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FE848"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r w:rsidRPr="00494850">
        <w:rPr>
          <w:rFonts w:ascii="Times New Roman" w:eastAsia="Times New Roman" w:hAnsi="Times New Roman" w:cs="Times New Roman"/>
          <w:b/>
          <w:bCs/>
          <w:sz w:val="24"/>
          <w:szCs w:val="24"/>
          <w:lang w:eastAsia="ru-RU"/>
        </w:rPr>
        <w:t>ЧАСТНОЕ ОБРАЗОВАТЕЛЬНОЕ УЧРЕЖДЕНИЕ</w:t>
      </w:r>
    </w:p>
    <w:p w14:paraId="771EE0E7"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r w:rsidRPr="00494850">
        <w:rPr>
          <w:rFonts w:ascii="Times New Roman" w:eastAsia="Times New Roman" w:hAnsi="Times New Roman" w:cs="Times New Roman"/>
          <w:b/>
          <w:bCs/>
          <w:sz w:val="24"/>
          <w:szCs w:val="24"/>
          <w:lang w:eastAsia="ru-RU"/>
        </w:rPr>
        <w:t>ПРОФЕССИОНАЛЬНОГО ОБРАЗОВАНИЯ</w:t>
      </w:r>
    </w:p>
    <w:p w14:paraId="76A6FA72"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r w:rsidRPr="00494850">
        <w:rPr>
          <w:rFonts w:ascii="Times New Roman" w:eastAsia="Times New Roman" w:hAnsi="Times New Roman" w:cs="Times New Roman"/>
          <w:b/>
          <w:bCs/>
          <w:sz w:val="24"/>
          <w:szCs w:val="24"/>
          <w:lang w:eastAsia="ru-RU"/>
        </w:rPr>
        <w:t>«СТАВРОПОЛЬСКИЙ МНОГОПРОФИЛЬНЫЙ КОЛЛЕДЖ»</w:t>
      </w:r>
    </w:p>
    <w:p w14:paraId="7EE2E36B"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613B7163"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Cs/>
          <w:sz w:val="24"/>
          <w:szCs w:val="24"/>
          <w:lang w:eastAsia="ru-RU"/>
        </w:rPr>
      </w:pPr>
    </w:p>
    <w:p w14:paraId="4079C3FF"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1A60F018"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13E7961F"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3676EF17"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0BBF184E"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4"/>
          <w:szCs w:val="24"/>
          <w:lang w:eastAsia="ru-RU"/>
        </w:rPr>
      </w:pPr>
    </w:p>
    <w:p w14:paraId="3D141EBC"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8"/>
          <w:szCs w:val="28"/>
          <w:lang w:eastAsia="ru-RU"/>
        </w:rPr>
      </w:pPr>
    </w:p>
    <w:p w14:paraId="47EBE731"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bCs/>
          <w:sz w:val="28"/>
          <w:szCs w:val="28"/>
          <w:lang w:eastAsia="ko-KR"/>
        </w:rPr>
      </w:pPr>
    </w:p>
    <w:p w14:paraId="401114EC"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spacing w:val="40"/>
          <w:sz w:val="28"/>
          <w:szCs w:val="28"/>
          <w:lang w:eastAsia="ko-KR"/>
        </w:rPr>
      </w:pPr>
    </w:p>
    <w:p w14:paraId="6A5C7E91"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spacing w:val="40"/>
          <w:sz w:val="28"/>
          <w:szCs w:val="28"/>
          <w:lang w:eastAsia="ko-KR"/>
        </w:rPr>
      </w:pPr>
    </w:p>
    <w:p w14:paraId="797082E6"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spacing w:val="40"/>
          <w:sz w:val="28"/>
          <w:szCs w:val="28"/>
          <w:lang w:eastAsia="ko-KR"/>
        </w:rPr>
      </w:pPr>
    </w:p>
    <w:p w14:paraId="6C5AA5EA"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spacing w:val="40"/>
          <w:sz w:val="28"/>
          <w:szCs w:val="28"/>
          <w:lang w:eastAsia="ko-KR"/>
        </w:rPr>
      </w:pPr>
      <w:r w:rsidRPr="00494850">
        <w:rPr>
          <w:rFonts w:ascii="Times New Roman" w:eastAsia="Times New Roman" w:hAnsi="Times New Roman" w:cs="Times New Roman"/>
          <w:b/>
          <w:spacing w:val="40"/>
          <w:sz w:val="28"/>
          <w:szCs w:val="28"/>
          <w:lang w:eastAsia="ko-KR"/>
        </w:rPr>
        <w:t>МЕТОДИЧЕСКИЕ УКАЗАНИЯ</w:t>
      </w:r>
    </w:p>
    <w:p w14:paraId="6C9C05A8" w14:textId="77777777"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b/>
          <w:spacing w:val="40"/>
          <w:sz w:val="28"/>
          <w:szCs w:val="28"/>
          <w:lang w:eastAsia="ko-KR"/>
        </w:rPr>
      </w:pPr>
    </w:p>
    <w:p w14:paraId="3891DD6A" w14:textId="77777777" w:rsidR="00494850" w:rsidRPr="00494850" w:rsidRDefault="00494850" w:rsidP="00494850">
      <w:pPr>
        <w:adjustRightInd w:val="0"/>
        <w:snapToGrid w:val="0"/>
        <w:spacing w:after="0" w:line="360" w:lineRule="auto"/>
        <w:contextualSpacing/>
        <w:jc w:val="center"/>
        <w:rPr>
          <w:rFonts w:ascii="Times New Roman" w:eastAsia="Times New Roman" w:hAnsi="Times New Roman" w:cs="Times New Roman"/>
          <w:sz w:val="28"/>
          <w:szCs w:val="28"/>
          <w:lang w:eastAsia="ko-KR"/>
        </w:rPr>
      </w:pPr>
      <w:r w:rsidRPr="00494850">
        <w:rPr>
          <w:rFonts w:ascii="Times New Roman" w:eastAsia="Times New Roman" w:hAnsi="Times New Roman" w:cs="Times New Roman"/>
          <w:sz w:val="28"/>
          <w:szCs w:val="28"/>
          <w:lang w:eastAsia="ko-KR"/>
        </w:rPr>
        <w:t>к практическим занятиям и практической подготовке</w:t>
      </w:r>
    </w:p>
    <w:p w14:paraId="4EE80E30" w14:textId="77777777" w:rsidR="00494850" w:rsidRPr="00494850" w:rsidRDefault="00494850" w:rsidP="00494850">
      <w:pPr>
        <w:adjustRightInd w:val="0"/>
        <w:snapToGrid w:val="0"/>
        <w:spacing w:after="0" w:line="360" w:lineRule="auto"/>
        <w:contextualSpacing/>
        <w:jc w:val="center"/>
        <w:rPr>
          <w:rFonts w:ascii="Times New Roman" w:eastAsia="Times New Roman" w:hAnsi="Times New Roman" w:cs="Times New Roman"/>
          <w:sz w:val="28"/>
          <w:szCs w:val="28"/>
          <w:lang w:eastAsia="ko-KR"/>
        </w:rPr>
      </w:pPr>
      <w:r w:rsidRPr="00494850">
        <w:rPr>
          <w:rFonts w:ascii="Times New Roman" w:eastAsia="Times New Roman" w:hAnsi="Times New Roman" w:cs="Times New Roman"/>
          <w:sz w:val="28"/>
          <w:szCs w:val="28"/>
          <w:lang w:eastAsia="ko-KR"/>
        </w:rPr>
        <w:t xml:space="preserve">по  междисциплинарному курсу </w:t>
      </w:r>
    </w:p>
    <w:p w14:paraId="377529BF" w14:textId="45304DF7" w:rsidR="00494850" w:rsidRPr="00494850" w:rsidRDefault="00494850" w:rsidP="00494850">
      <w:pPr>
        <w:adjustRightInd w:val="0"/>
        <w:snapToGrid w:val="0"/>
        <w:spacing w:after="0" w:line="360" w:lineRule="auto"/>
        <w:contextualSpacing/>
        <w:jc w:val="center"/>
        <w:rPr>
          <w:rFonts w:ascii="Times New Roman" w:eastAsia="Times New Roman" w:hAnsi="Times New Roman" w:cs="Times New Roman"/>
          <w:b/>
          <w:spacing w:val="40"/>
          <w:sz w:val="28"/>
          <w:szCs w:val="28"/>
          <w:lang w:eastAsia="ko-KR"/>
        </w:rPr>
      </w:pPr>
      <w:r w:rsidRPr="00494850">
        <w:rPr>
          <w:rFonts w:ascii="Times New Roman" w:eastAsia="Times New Roman" w:hAnsi="Times New Roman" w:cs="Times New Roman"/>
          <w:b/>
          <w:spacing w:val="40"/>
          <w:sz w:val="28"/>
          <w:szCs w:val="28"/>
          <w:lang w:eastAsia="ru-RU"/>
        </w:rPr>
        <w:t>«</w:t>
      </w:r>
      <w:r w:rsidR="00D75B4E">
        <w:rPr>
          <w:rFonts w:ascii="Times New Roman" w:eastAsia="Times New Roman" w:hAnsi="Times New Roman" w:cs="Times New Roman"/>
          <w:color w:val="000000"/>
          <w:sz w:val="28"/>
          <w:szCs w:val="28"/>
          <w:lang w:eastAsia="ru-RU"/>
        </w:rPr>
        <w:t>Внедрение и поддержка компьютерных систем</w:t>
      </w:r>
      <w:r w:rsidRPr="00494850">
        <w:rPr>
          <w:rFonts w:ascii="Times New Roman" w:eastAsia="Times New Roman" w:hAnsi="Times New Roman" w:cs="Times New Roman"/>
          <w:b/>
          <w:spacing w:val="40"/>
          <w:sz w:val="28"/>
          <w:szCs w:val="28"/>
          <w:lang w:eastAsia="ko-KR"/>
        </w:rPr>
        <w:t>»</w:t>
      </w:r>
    </w:p>
    <w:p w14:paraId="24CF43DA" w14:textId="77777777" w:rsidR="00494850" w:rsidRPr="00494850" w:rsidRDefault="00494850" w:rsidP="00494850">
      <w:pPr>
        <w:adjustRightInd w:val="0"/>
        <w:snapToGrid w:val="0"/>
        <w:spacing w:after="0" w:line="360" w:lineRule="auto"/>
        <w:contextualSpacing/>
        <w:jc w:val="center"/>
        <w:rPr>
          <w:rFonts w:ascii="Times New Roman" w:eastAsia="Times New Roman" w:hAnsi="Times New Roman" w:cs="Times New Roman"/>
          <w:sz w:val="28"/>
          <w:szCs w:val="28"/>
          <w:lang w:eastAsia="ko-KR"/>
        </w:rPr>
      </w:pPr>
      <w:r w:rsidRPr="00494850">
        <w:rPr>
          <w:rFonts w:ascii="Times New Roman" w:eastAsia="Times New Roman" w:hAnsi="Times New Roman" w:cs="Times New Roman"/>
          <w:sz w:val="28"/>
          <w:szCs w:val="28"/>
          <w:lang w:eastAsia="ko-KR"/>
        </w:rPr>
        <w:t>для обучающихся специальности</w:t>
      </w:r>
    </w:p>
    <w:p w14:paraId="3E6AD644" w14:textId="77777777" w:rsidR="00494850" w:rsidRPr="00494850" w:rsidRDefault="00494850" w:rsidP="00494850">
      <w:pPr>
        <w:spacing w:line="360" w:lineRule="auto"/>
        <w:jc w:val="center"/>
        <w:rPr>
          <w:rFonts w:ascii="Times New Roman" w:eastAsia="Times New Roman" w:hAnsi="Times New Roman" w:cs="Times New Roman"/>
          <w:b/>
          <w:bCs/>
          <w:sz w:val="28"/>
          <w:szCs w:val="28"/>
          <w:lang w:eastAsia="ko-KR"/>
        </w:rPr>
      </w:pPr>
      <w:r w:rsidRPr="00494850">
        <w:rPr>
          <w:rFonts w:ascii="Times New Roman" w:eastAsia="Times New Roman" w:hAnsi="Times New Roman" w:cs="Times New Roman"/>
          <w:color w:val="000000"/>
          <w:sz w:val="28"/>
          <w:szCs w:val="28"/>
          <w:lang w:eastAsia="ru-RU"/>
        </w:rPr>
        <w:t>09.02.07 Информационные системы и программирование</w:t>
      </w:r>
    </w:p>
    <w:p w14:paraId="23AAC0E7"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68B71B5B"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53A17029"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7358C9A1"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303C258B"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0E79094F"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5466DDEF"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095D098C"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5143ECAA"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35DB276D"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33844921"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74F64A3B"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759B4BA4"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61B1CFB5"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7D7A39C7"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55077E21"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1B7E9520" w14:textId="77777777" w:rsid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622BBDFF"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278AB212"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b/>
          <w:bCs/>
          <w:sz w:val="28"/>
          <w:szCs w:val="28"/>
          <w:lang w:eastAsia="ko-KR"/>
        </w:rPr>
      </w:pPr>
    </w:p>
    <w:p w14:paraId="0EDE211A" w14:textId="77777777" w:rsidR="00494850" w:rsidRPr="00494850" w:rsidRDefault="00494850" w:rsidP="00494850">
      <w:pPr>
        <w:adjustRightInd w:val="0"/>
        <w:snapToGrid w:val="0"/>
        <w:spacing w:after="0" w:line="240" w:lineRule="auto"/>
        <w:contextualSpacing/>
        <w:jc w:val="both"/>
        <w:rPr>
          <w:rFonts w:ascii="Times New Roman" w:eastAsia="Times New Roman" w:hAnsi="Times New Roman" w:cs="Times New Roman"/>
          <w:sz w:val="28"/>
          <w:szCs w:val="28"/>
          <w:lang w:eastAsia="ko-KR"/>
        </w:rPr>
      </w:pPr>
    </w:p>
    <w:p w14:paraId="7AA89DA3" w14:textId="6BDA62ED" w:rsidR="00494850" w:rsidRPr="00494850" w:rsidRDefault="00494850" w:rsidP="00494850">
      <w:pPr>
        <w:adjustRightInd w:val="0"/>
        <w:snapToGrid w:val="0"/>
        <w:spacing w:after="0" w:line="240" w:lineRule="auto"/>
        <w:contextualSpacing/>
        <w:jc w:val="center"/>
        <w:rPr>
          <w:rFonts w:ascii="Times New Roman" w:eastAsia="Times New Roman" w:hAnsi="Times New Roman" w:cs="Times New Roman"/>
          <w:sz w:val="28"/>
          <w:szCs w:val="28"/>
          <w:lang w:eastAsia="ko-KR"/>
        </w:rPr>
      </w:pPr>
      <w:r w:rsidRPr="00494850">
        <w:rPr>
          <w:rFonts w:ascii="Times New Roman" w:eastAsia="Times New Roman" w:hAnsi="Times New Roman" w:cs="Times New Roman"/>
          <w:sz w:val="28"/>
          <w:szCs w:val="28"/>
          <w:lang w:eastAsia="ko-KR"/>
        </w:rPr>
        <w:t>Ставрополь, 202</w:t>
      </w:r>
      <w:r w:rsidR="00D75B4E">
        <w:rPr>
          <w:rFonts w:ascii="Times New Roman" w:eastAsia="Times New Roman" w:hAnsi="Times New Roman" w:cs="Times New Roman"/>
          <w:sz w:val="28"/>
          <w:szCs w:val="28"/>
          <w:lang w:eastAsia="ko-KR"/>
        </w:rPr>
        <w:t>3</w:t>
      </w:r>
      <w:bookmarkStart w:id="0" w:name="_GoBack"/>
      <w:bookmarkEnd w:id="0"/>
      <w:r>
        <w:rPr>
          <w:rFonts w:ascii="Times New Roman" w:eastAsia="Times New Roman" w:hAnsi="Times New Roman" w:cs="Times New Roman"/>
          <w:sz w:val="28"/>
          <w:szCs w:val="28"/>
          <w:lang w:eastAsia="ko-KR"/>
        </w:rPr>
        <w:t xml:space="preserve"> г.</w:t>
      </w:r>
    </w:p>
    <w:p w14:paraId="31B46316" w14:textId="543A9509"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color w:val="000000"/>
          <w:sz w:val="28"/>
          <w:szCs w:val="24"/>
          <w:lang w:eastAsia="ko-KR"/>
        </w:rPr>
      </w:pPr>
      <w:r w:rsidRPr="00494850">
        <w:rPr>
          <w:rFonts w:ascii="Times New Roman" w:eastAsia="Times New Roman" w:hAnsi="Times New Roman" w:cs="Times New Roman"/>
          <w:sz w:val="24"/>
          <w:szCs w:val="24"/>
          <w:lang w:eastAsia="ko-KR"/>
        </w:rPr>
        <w:br w:type="page"/>
      </w:r>
      <w:r w:rsidRPr="00494850">
        <w:rPr>
          <w:rFonts w:ascii="Times New Roman" w:eastAsia="Times New Roman" w:hAnsi="Times New Roman" w:cs="Times New Roman"/>
          <w:sz w:val="28"/>
          <w:szCs w:val="24"/>
          <w:lang w:eastAsia="ko-KR"/>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09.02.07 Информационные системы и программирование, и программой дисциплины «</w:t>
      </w:r>
      <w:r w:rsidR="00D75B4E">
        <w:rPr>
          <w:rFonts w:ascii="Times New Roman" w:eastAsia="Times New Roman" w:hAnsi="Times New Roman" w:cs="Times New Roman"/>
          <w:sz w:val="28"/>
          <w:szCs w:val="24"/>
          <w:lang w:eastAsia="ko-KR"/>
        </w:rPr>
        <w:t>Внедрение и поддержка компьютерных систем</w:t>
      </w:r>
      <w:r w:rsidRPr="00494850">
        <w:rPr>
          <w:rFonts w:ascii="Times New Roman" w:eastAsia="Times New Roman" w:hAnsi="Times New Roman" w:cs="Times New Roman"/>
          <w:sz w:val="28"/>
          <w:szCs w:val="24"/>
          <w:lang w:eastAsia="ko-KR"/>
        </w:rPr>
        <w:t>»</w:t>
      </w:r>
    </w:p>
    <w:p w14:paraId="704A19FB" w14:textId="77777777" w:rsidR="00494850" w:rsidRPr="00494850" w:rsidRDefault="00494850" w:rsidP="00494850">
      <w:pPr>
        <w:widowControl w:val="0"/>
        <w:adjustRightInd w:val="0"/>
        <w:snapToGrid w:val="0"/>
        <w:spacing w:after="0" w:line="240" w:lineRule="auto"/>
        <w:ind w:firstLine="720"/>
        <w:contextualSpacing/>
        <w:jc w:val="both"/>
        <w:rPr>
          <w:rFonts w:ascii="Times New Roman" w:eastAsia="Times New Roman" w:hAnsi="Times New Roman" w:cs="Times New Roman"/>
          <w:bCs/>
          <w:color w:val="000000"/>
          <w:sz w:val="24"/>
          <w:szCs w:val="24"/>
          <w:lang w:eastAsia="ko-KR"/>
        </w:rPr>
      </w:pPr>
    </w:p>
    <w:p w14:paraId="65D3ADF7" w14:textId="77777777" w:rsidR="00494850" w:rsidRPr="00494850" w:rsidRDefault="00494850" w:rsidP="00494850">
      <w:pPr>
        <w:widowControl w:val="0"/>
        <w:adjustRightInd w:val="0"/>
        <w:snapToGrid w:val="0"/>
        <w:spacing w:after="0" w:line="240" w:lineRule="auto"/>
        <w:ind w:firstLine="720"/>
        <w:contextualSpacing/>
        <w:jc w:val="both"/>
        <w:rPr>
          <w:rFonts w:ascii="Times New Roman" w:eastAsia="Times New Roman" w:hAnsi="Times New Roman" w:cs="Times New Roman"/>
          <w:bCs/>
          <w:color w:val="000000"/>
          <w:sz w:val="24"/>
          <w:szCs w:val="24"/>
          <w:lang w:eastAsia="ko-KR"/>
        </w:rPr>
      </w:pPr>
    </w:p>
    <w:p w14:paraId="04C5B945" w14:textId="77777777" w:rsidR="00494850" w:rsidRPr="00494850" w:rsidRDefault="00494850" w:rsidP="00494850">
      <w:pPr>
        <w:widowControl w:val="0"/>
        <w:adjustRightInd w:val="0"/>
        <w:snapToGrid w:val="0"/>
        <w:spacing w:after="0" w:line="240" w:lineRule="auto"/>
        <w:ind w:firstLine="720"/>
        <w:contextualSpacing/>
        <w:jc w:val="both"/>
        <w:rPr>
          <w:rFonts w:ascii="Times New Roman" w:eastAsia="Times New Roman" w:hAnsi="Times New Roman" w:cs="Times New Roman"/>
          <w:bCs/>
          <w:color w:val="000000"/>
          <w:sz w:val="24"/>
          <w:szCs w:val="24"/>
          <w:lang w:eastAsia="ko-KR"/>
        </w:rPr>
      </w:pPr>
    </w:p>
    <w:p w14:paraId="30614C0E" w14:textId="77777777" w:rsidR="00494850" w:rsidRPr="00494850" w:rsidRDefault="00494850" w:rsidP="00494850">
      <w:pPr>
        <w:widowControl w:val="0"/>
        <w:adjustRightInd w:val="0"/>
        <w:snapToGrid w:val="0"/>
        <w:spacing w:after="0" w:line="240" w:lineRule="auto"/>
        <w:ind w:firstLine="720"/>
        <w:contextualSpacing/>
        <w:jc w:val="both"/>
        <w:rPr>
          <w:rFonts w:ascii="Times New Roman" w:eastAsia="Times New Roman" w:hAnsi="Times New Roman" w:cs="Times New Roman"/>
          <w:bCs/>
          <w:color w:val="000000"/>
          <w:sz w:val="24"/>
          <w:szCs w:val="24"/>
          <w:lang w:eastAsia="ko-KR"/>
        </w:rPr>
      </w:pPr>
    </w:p>
    <w:p w14:paraId="1FAF9393" w14:textId="277AAD03"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r w:rsidRPr="00494850">
        <w:rPr>
          <w:rFonts w:ascii="Times New Roman" w:eastAsia="Times New Roman" w:hAnsi="Times New Roman" w:cs="Times New Roman"/>
          <w:sz w:val="28"/>
          <w:szCs w:val="24"/>
          <w:lang w:eastAsia="ko-KR"/>
        </w:rPr>
        <w:t xml:space="preserve">Составитель: </w:t>
      </w:r>
      <w:r>
        <w:rPr>
          <w:rFonts w:ascii="Times New Roman" w:eastAsia="Times New Roman" w:hAnsi="Times New Roman" w:cs="Times New Roman"/>
          <w:sz w:val="28"/>
          <w:szCs w:val="24"/>
          <w:lang w:eastAsia="ko-KR"/>
        </w:rPr>
        <w:t>Брехова В.С.</w:t>
      </w:r>
    </w:p>
    <w:p w14:paraId="2DBD23C1" w14:textId="77777777"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p>
    <w:p w14:paraId="4C11632D" w14:textId="77777777"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p>
    <w:p w14:paraId="52169ACD" w14:textId="77777777"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p>
    <w:p w14:paraId="483D8210" w14:textId="77777777"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p>
    <w:p w14:paraId="7AB3869C" w14:textId="77777777"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p>
    <w:p w14:paraId="544016F7" w14:textId="69226FB2" w:rsidR="00494850" w:rsidRPr="00494850" w:rsidRDefault="00494850" w:rsidP="00494850">
      <w:pPr>
        <w:adjustRightInd w:val="0"/>
        <w:snapToGrid w:val="0"/>
        <w:spacing w:after="120" w:line="360" w:lineRule="auto"/>
        <w:ind w:left="283" w:firstLine="709"/>
        <w:contextualSpacing/>
        <w:jc w:val="both"/>
        <w:rPr>
          <w:rFonts w:ascii="Times New Roman" w:eastAsia="Times New Roman" w:hAnsi="Times New Roman" w:cs="Times New Roman"/>
          <w:sz w:val="28"/>
          <w:szCs w:val="28"/>
          <w:lang w:eastAsia="ru-RU" w:bidi="ru-RU"/>
        </w:rPr>
      </w:pPr>
      <w:r w:rsidRPr="00494850">
        <w:rPr>
          <w:rFonts w:ascii="Times New Roman" w:eastAsia="Times New Roman" w:hAnsi="Times New Roman" w:cs="Times New Roman"/>
          <w:sz w:val="28"/>
          <w:szCs w:val="28"/>
          <w:lang w:eastAsia="ru-RU" w:bidi="ru-RU"/>
        </w:rPr>
        <w:t xml:space="preserve">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w:t>
      </w:r>
      <w:r>
        <w:rPr>
          <w:rFonts w:ascii="Times New Roman" w:eastAsia="Times New Roman" w:hAnsi="Times New Roman" w:cs="Times New Roman"/>
          <w:sz w:val="28"/>
          <w:szCs w:val="28"/>
          <w:lang w:eastAsia="ru-RU" w:bidi="ru-RU"/>
        </w:rPr>
        <w:t>__</w:t>
      </w:r>
      <w:r w:rsidRPr="00494850">
        <w:rPr>
          <w:rFonts w:ascii="Times New Roman" w:eastAsia="Times New Roman" w:hAnsi="Times New Roman" w:cs="Times New Roman"/>
          <w:sz w:val="28"/>
          <w:szCs w:val="28"/>
          <w:lang w:eastAsia="ru-RU" w:bidi="ru-RU"/>
        </w:rPr>
        <w:t xml:space="preserve"> от </w:t>
      </w:r>
      <w:r>
        <w:rPr>
          <w:rFonts w:ascii="Times New Roman" w:eastAsia="Times New Roman" w:hAnsi="Times New Roman" w:cs="Times New Roman"/>
          <w:sz w:val="28"/>
          <w:szCs w:val="28"/>
          <w:lang w:eastAsia="ru-RU" w:bidi="ru-RU"/>
        </w:rPr>
        <w:t>______________</w:t>
      </w:r>
    </w:p>
    <w:p w14:paraId="39BDEB28" w14:textId="77777777" w:rsidR="00494850" w:rsidRPr="00494850" w:rsidRDefault="00494850" w:rsidP="00494850">
      <w:pPr>
        <w:adjustRightInd w:val="0"/>
        <w:snapToGrid w:val="0"/>
        <w:spacing w:after="120" w:line="360" w:lineRule="auto"/>
        <w:ind w:left="283" w:firstLine="709"/>
        <w:contextualSpacing/>
        <w:jc w:val="both"/>
        <w:rPr>
          <w:rFonts w:ascii="Times New Roman" w:eastAsia="Times New Roman" w:hAnsi="Times New Roman" w:cs="Times New Roman"/>
          <w:sz w:val="28"/>
          <w:szCs w:val="28"/>
          <w:lang w:eastAsia="ru-RU" w:bidi="ru-RU"/>
        </w:rPr>
      </w:pPr>
    </w:p>
    <w:p w14:paraId="45F326D0" w14:textId="15A72A10" w:rsidR="00494850" w:rsidRPr="00494850" w:rsidRDefault="00494850" w:rsidP="00494850">
      <w:pPr>
        <w:adjustRightInd w:val="0"/>
        <w:snapToGrid w:val="0"/>
        <w:spacing w:after="0" w:line="360" w:lineRule="auto"/>
        <w:ind w:firstLine="709"/>
        <w:contextualSpacing/>
        <w:jc w:val="both"/>
        <w:rPr>
          <w:rFonts w:ascii="Times New Roman" w:eastAsia="Times New Roman" w:hAnsi="Times New Roman" w:cs="Times New Roman"/>
          <w:sz w:val="28"/>
          <w:szCs w:val="24"/>
          <w:lang w:eastAsia="ko-KR"/>
        </w:rPr>
      </w:pPr>
      <w:r w:rsidRPr="00494850">
        <w:rPr>
          <w:rFonts w:ascii="Times New Roman" w:eastAsia="Times New Roman" w:hAnsi="Times New Roman" w:cs="Times New Roman"/>
          <w:sz w:val="28"/>
          <w:szCs w:val="28"/>
          <w:lang w:eastAsia="ru-RU" w:bidi="ru-RU"/>
        </w:rPr>
        <w:t xml:space="preserve">Рекомендовано к использованию в учебном процессе Методическим советом СМК, протокол № </w:t>
      </w:r>
      <w:r>
        <w:rPr>
          <w:rFonts w:ascii="Times New Roman" w:eastAsia="Times New Roman" w:hAnsi="Times New Roman" w:cs="Times New Roman"/>
          <w:sz w:val="28"/>
          <w:szCs w:val="28"/>
          <w:lang w:eastAsia="ru-RU" w:bidi="ru-RU"/>
        </w:rPr>
        <w:t>__</w:t>
      </w:r>
      <w:r w:rsidRPr="00494850">
        <w:rPr>
          <w:rFonts w:ascii="Times New Roman" w:eastAsia="Times New Roman" w:hAnsi="Times New Roman" w:cs="Times New Roman"/>
          <w:sz w:val="28"/>
          <w:szCs w:val="28"/>
          <w:lang w:eastAsia="ru-RU" w:bidi="ru-RU"/>
        </w:rPr>
        <w:t xml:space="preserve"> от </w:t>
      </w:r>
      <w:r>
        <w:rPr>
          <w:rFonts w:ascii="Times New Roman" w:eastAsia="Times New Roman" w:hAnsi="Times New Roman" w:cs="Times New Roman"/>
          <w:sz w:val="28"/>
          <w:szCs w:val="28"/>
          <w:lang w:eastAsia="ru-RU" w:bidi="ru-RU"/>
        </w:rPr>
        <w:t>_____________</w:t>
      </w:r>
    </w:p>
    <w:p w14:paraId="47EE13DF" w14:textId="77777777" w:rsidR="006970D5" w:rsidRDefault="006970D5"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6923E62A"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2141C5AE"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734977AE"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64813563"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4BE9F573"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697A187D"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0C0A59D7"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04254C33"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25E8F1C2"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748F5FE9"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3B5F75F1"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583C619C"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1F798D51"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0395E847"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28FCAC88"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0073B4DA"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71EDC1B2"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492CB3D7"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52FC0CF5" w14:textId="77777777" w:rsidR="00494850" w:rsidRDefault="00494850" w:rsidP="00D12ABD">
      <w:pPr>
        <w:tabs>
          <w:tab w:val="center" w:pos="5457"/>
          <w:tab w:val="left" w:pos="8836"/>
        </w:tabs>
        <w:spacing w:after="0" w:line="240" w:lineRule="auto"/>
        <w:outlineLvl w:val="0"/>
        <w:rPr>
          <w:rFonts w:ascii="Times New Roman" w:eastAsia="PMingLiU" w:hAnsi="Times New Roman" w:cs="Times New Roman"/>
          <w:bCs/>
          <w:sz w:val="24"/>
          <w:szCs w:val="24"/>
        </w:rPr>
      </w:pPr>
    </w:p>
    <w:p w14:paraId="1BA1AABD" w14:textId="77777777" w:rsidR="00494850" w:rsidRDefault="00494850" w:rsidP="00042367">
      <w:pPr>
        <w:tabs>
          <w:tab w:val="center" w:pos="5457"/>
          <w:tab w:val="left" w:pos="8836"/>
        </w:tabs>
        <w:spacing w:after="0" w:line="240" w:lineRule="auto"/>
        <w:jc w:val="center"/>
        <w:outlineLvl w:val="0"/>
        <w:rPr>
          <w:rFonts w:ascii="Times New Roman" w:hAnsi="Times New Roman"/>
          <w:b/>
          <w:sz w:val="32"/>
          <w:szCs w:val="24"/>
        </w:rPr>
      </w:pPr>
    </w:p>
    <w:p w14:paraId="06CDA08F" w14:textId="77777777" w:rsidR="00494850" w:rsidRDefault="00494850" w:rsidP="00042367">
      <w:pPr>
        <w:tabs>
          <w:tab w:val="center" w:pos="5457"/>
          <w:tab w:val="left" w:pos="8836"/>
        </w:tabs>
        <w:spacing w:after="0" w:line="240" w:lineRule="auto"/>
        <w:jc w:val="center"/>
        <w:outlineLvl w:val="0"/>
        <w:rPr>
          <w:rFonts w:ascii="Times New Roman" w:hAnsi="Times New Roman"/>
          <w:b/>
          <w:sz w:val="32"/>
          <w:szCs w:val="24"/>
        </w:rPr>
      </w:pPr>
    </w:p>
    <w:p w14:paraId="104629E4" w14:textId="77777777" w:rsidR="00494850" w:rsidRPr="00494850" w:rsidRDefault="00494850" w:rsidP="00494850">
      <w:pPr>
        <w:widowControl w:val="0"/>
        <w:autoSpaceDE w:val="0"/>
        <w:autoSpaceDN w:val="0"/>
        <w:spacing w:before="70" w:after="0" w:line="240" w:lineRule="auto"/>
        <w:ind w:right="438"/>
        <w:jc w:val="center"/>
        <w:outlineLvl w:val="0"/>
        <w:rPr>
          <w:rFonts w:ascii="Times New Roman" w:eastAsia="Times New Roman" w:hAnsi="Times New Roman" w:cs="Times New Roman"/>
          <w:b/>
          <w:bCs/>
          <w:sz w:val="24"/>
          <w:szCs w:val="24"/>
        </w:rPr>
      </w:pPr>
      <w:r w:rsidRPr="00494850">
        <w:rPr>
          <w:rFonts w:ascii="Times New Roman" w:eastAsia="Times New Roman" w:hAnsi="Times New Roman" w:cs="Times New Roman"/>
          <w:b/>
          <w:bCs/>
          <w:sz w:val="24"/>
          <w:szCs w:val="24"/>
        </w:rPr>
        <w:lastRenderedPageBreak/>
        <w:t>Практическое</w:t>
      </w:r>
      <w:r w:rsidRPr="00494850">
        <w:rPr>
          <w:rFonts w:ascii="Times New Roman" w:eastAsia="Times New Roman" w:hAnsi="Times New Roman" w:cs="Times New Roman"/>
          <w:b/>
          <w:bCs/>
          <w:spacing w:val="-3"/>
          <w:sz w:val="24"/>
          <w:szCs w:val="24"/>
        </w:rPr>
        <w:t xml:space="preserve"> </w:t>
      </w:r>
      <w:r w:rsidRPr="00494850">
        <w:rPr>
          <w:rFonts w:ascii="Times New Roman" w:eastAsia="Times New Roman" w:hAnsi="Times New Roman" w:cs="Times New Roman"/>
          <w:b/>
          <w:bCs/>
          <w:sz w:val="24"/>
          <w:szCs w:val="24"/>
        </w:rPr>
        <w:t>занятие</w:t>
      </w:r>
      <w:r w:rsidRPr="00494850">
        <w:rPr>
          <w:rFonts w:ascii="Times New Roman" w:eastAsia="Times New Roman" w:hAnsi="Times New Roman" w:cs="Times New Roman"/>
          <w:b/>
          <w:bCs/>
          <w:spacing w:val="-3"/>
          <w:sz w:val="24"/>
          <w:szCs w:val="24"/>
        </w:rPr>
        <w:t xml:space="preserve"> </w:t>
      </w:r>
      <w:r w:rsidRPr="00494850">
        <w:rPr>
          <w:rFonts w:ascii="Times New Roman" w:eastAsia="Times New Roman" w:hAnsi="Times New Roman" w:cs="Times New Roman"/>
          <w:b/>
          <w:bCs/>
          <w:sz w:val="24"/>
          <w:szCs w:val="24"/>
        </w:rPr>
        <w:t>№1</w:t>
      </w:r>
    </w:p>
    <w:p w14:paraId="6EC1C626"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b/>
          <w:sz w:val="24"/>
          <w:szCs w:val="24"/>
        </w:rPr>
      </w:pPr>
    </w:p>
    <w:p w14:paraId="1ADB9419" w14:textId="77777777" w:rsidR="00494850" w:rsidRPr="00494850" w:rsidRDefault="00494850" w:rsidP="00494850">
      <w:pPr>
        <w:widowControl w:val="0"/>
        <w:autoSpaceDE w:val="0"/>
        <w:autoSpaceDN w:val="0"/>
        <w:spacing w:after="0" w:line="240" w:lineRule="auto"/>
        <w:ind w:right="438"/>
        <w:jc w:val="center"/>
        <w:rPr>
          <w:rFonts w:ascii="Times New Roman" w:eastAsia="Times New Roman" w:hAnsi="Times New Roman" w:cs="Times New Roman"/>
          <w:b/>
        </w:rPr>
      </w:pPr>
      <w:r w:rsidRPr="00494850">
        <w:rPr>
          <w:rFonts w:ascii="Times New Roman" w:eastAsia="Times New Roman" w:hAnsi="Times New Roman" w:cs="Times New Roman"/>
          <w:b/>
        </w:rPr>
        <w:t>ВЫДЕЛЕНИЕ</w:t>
      </w:r>
      <w:r w:rsidRPr="00494850">
        <w:rPr>
          <w:rFonts w:ascii="Times New Roman" w:eastAsia="Times New Roman" w:hAnsi="Times New Roman" w:cs="Times New Roman"/>
          <w:b/>
          <w:spacing w:val="-5"/>
        </w:rPr>
        <w:t xml:space="preserve"> </w:t>
      </w:r>
      <w:r w:rsidRPr="00494850">
        <w:rPr>
          <w:rFonts w:ascii="Times New Roman" w:eastAsia="Times New Roman" w:hAnsi="Times New Roman" w:cs="Times New Roman"/>
          <w:b/>
        </w:rPr>
        <w:t>ЖИЗНЕННЫХ</w:t>
      </w:r>
      <w:r w:rsidRPr="00494850">
        <w:rPr>
          <w:rFonts w:ascii="Times New Roman" w:eastAsia="Times New Roman" w:hAnsi="Times New Roman" w:cs="Times New Roman"/>
          <w:b/>
          <w:spacing w:val="-7"/>
        </w:rPr>
        <w:t xml:space="preserve"> </w:t>
      </w:r>
      <w:r w:rsidRPr="00494850">
        <w:rPr>
          <w:rFonts w:ascii="Times New Roman" w:eastAsia="Times New Roman" w:hAnsi="Times New Roman" w:cs="Times New Roman"/>
          <w:b/>
        </w:rPr>
        <w:t>ЦИКЛОВ</w:t>
      </w:r>
      <w:r w:rsidRPr="00494850">
        <w:rPr>
          <w:rFonts w:ascii="Times New Roman" w:eastAsia="Times New Roman" w:hAnsi="Times New Roman" w:cs="Times New Roman"/>
          <w:b/>
          <w:spacing w:val="-4"/>
        </w:rPr>
        <w:t xml:space="preserve"> </w:t>
      </w:r>
      <w:r w:rsidRPr="00494850">
        <w:rPr>
          <w:rFonts w:ascii="Times New Roman" w:eastAsia="Times New Roman" w:hAnsi="Times New Roman" w:cs="Times New Roman"/>
          <w:b/>
        </w:rPr>
        <w:t>ПРОЕКТИРОВАНИЯ</w:t>
      </w:r>
      <w:r w:rsidRPr="00494850">
        <w:rPr>
          <w:rFonts w:ascii="Times New Roman" w:eastAsia="Times New Roman" w:hAnsi="Times New Roman" w:cs="Times New Roman"/>
          <w:b/>
          <w:spacing w:val="-4"/>
        </w:rPr>
        <w:t xml:space="preserve"> </w:t>
      </w:r>
      <w:r w:rsidRPr="00494850">
        <w:rPr>
          <w:rFonts w:ascii="Times New Roman" w:eastAsia="Times New Roman" w:hAnsi="Times New Roman" w:cs="Times New Roman"/>
          <w:b/>
        </w:rPr>
        <w:t>КОМПЬЮТЕРНЫХ</w:t>
      </w:r>
      <w:r w:rsidRPr="00494850">
        <w:rPr>
          <w:rFonts w:ascii="Times New Roman" w:eastAsia="Times New Roman" w:hAnsi="Times New Roman" w:cs="Times New Roman"/>
          <w:b/>
          <w:spacing w:val="-5"/>
        </w:rPr>
        <w:t xml:space="preserve"> </w:t>
      </w:r>
      <w:r w:rsidRPr="00494850">
        <w:rPr>
          <w:rFonts w:ascii="Times New Roman" w:eastAsia="Times New Roman" w:hAnsi="Times New Roman" w:cs="Times New Roman"/>
          <w:b/>
        </w:rPr>
        <w:t>СИСТЕМ</w:t>
      </w:r>
    </w:p>
    <w:p w14:paraId="74CD32F5" w14:textId="77777777" w:rsidR="00494850" w:rsidRPr="00494850" w:rsidRDefault="00494850" w:rsidP="00494850">
      <w:pPr>
        <w:widowControl w:val="0"/>
        <w:autoSpaceDE w:val="0"/>
        <w:autoSpaceDN w:val="0"/>
        <w:spacing w:after="0" w:line="240" w:lineRule="auto"/>
        <w:rPr>
          <w:rFonts w:ascii="Times New Roman" w:eastAsia="Times New Roman" w:hAnsi="Times New Roman" w:cs="Times New Roman"/>
          <w:b/>
          <w:sz w:val="24"/>
          <w:szCs w:val="24"/>
        </w:rPr>
      </w:pPr>
    </w:p>
    <w:p w14:paraId="7F28E3D3" w14:textId="77777777" w:rsidR="00494850" w:rsidRPr="00494850" w:rsidRDefault="00494850" w:rsidP="00494850">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494850">
        <w:rPr>
          <w:rFonts w:ascii="Times New Roman" w:eastAsia="Times New Roman" w:hAnsi="Times New Roman" w:cs="Times New Roman"/>
          <w:b/>
          <w:sz w:val="24"/>
          <w:szCs w:val="24"/>
        </w:rPr>
        <w:t>Цель</w:t>
      </w:r>
      <w:r w:rsidRPr="00494850">
        <w:rPr>
          <w:rFonts w:ascii="Times New Roman" w:eastAsia="Times New Roman" w:hAnsi="Times New Roman" w:cs="Times New Roman"/>
          <w:b/>
          <w:spacing w:val="1"/>
          <w:sz w:val="24"/>
          <w:szCs w:val="24"/>
        </w:rPr>
        <w:t xml:space="preserve"> </w:t>
      </w:r>
      <w:r w:rsidRPr="00494850">
        <w:rPr>
          <w:rFonts w:ascii="Times New Roman" w:eastAsia="Times New Roman" w:hAnsi="Times New Roman" w:cs="Times New Roman"/>
          <w:b/>
          <w:sz w:val="24"/>
          <w:szCs w:val="24"/>
        </w:rPr>
        <w:t>работы</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ознакомиться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моделями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жизненного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цикла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информационных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определить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достоинства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недостатки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выбрать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построения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информационной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индивидуального проектного</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задания.</w:t>
      </w:r>
    </w:p>
    <w:p w14:paraId="5EB91B8C" w14:textId="77777777" w:rsidR="00494850" w:rsidRPr="00494850" w:rsidRDefault="00494850" w:rsidP="00494850">
      <w:pPr>
        <w:widowControl w:val="0"/>
        <w:autoSpaceDE w:val="0"/>
        <w:autoSpaceDN w:val="0"/>
        <w:spacing w:before="10" w:after="0" w:line="240" w:lineRule="auto"/>
        <w:rPr>
          <w:rFonts w:ascii="Times New Roman" w:eastAsia="Times New Roman" w:hAnsi="Times New Roman" w:cs="Times New Roman"/>
          <w:sz w:val="24"/>
          <w:szCs w:val="24"/>
        </w:rPr>
      </w:pPr>
    </w:p>
    <w:p w14:paraId="7E62BA79" w14:textId="77777777" w:rsidR="00494850" w:rsidRPr="00494850" w:rsidRDefault="00494850" w:rsidP="00494850">
      <w:pPr>
        <w:widowControl w:val="0"/>
        <w:autoSpaceDE w:val="0"/>
        <w:autoSpaceDN w:val="0"/>
        <w:spacing w:after="0" w:line="240" w:lineRule="auto"/>
        <w:ind w:right="438"/>
        <w:jc w:val="center"/>
        <w:outlineLvl w:val="0"/>
        <w:rPr>
          <w:rFonts w:ascii="Times New Roman" w:eastAsia="Times New Roman" w:hAnsi="Times New Roman" w:cs="Times New Roman"/>
          <w:b/>
          <w:bCs/>
          <w:sz w:val="24"/>
          <w:szCs w:val="24"/>
        </w:rPr>
      </w:pPr>
      <w:r w:rsidRPr="00494850">
        <w:rPr>
          <w:rFonts w:ascii="Times New Roman" w:eastAsia="Times New Roman" w:hAnsi="Times New Roman" w:cs="Times New Roman"/>
          <w:b/>
          <w:bCs/>
          <w:sz w:val="24"/>
          <w:szCs w:val="24"/>
        </w:rPr>
        <w:t>Общие</w:t>
      </w:r>
      <w:r w:rsidRPr="00494850">
        <w:rPr>
          <w:rFonts w:ascii="Times New Roman" w:eastAsia="Times New Roman" w:hAnsi="Times New Roman" w:cs="Times New Roman"/>
          <w:b/>
          <w:bCs/>
          <w:spacing w:val="-4"/>
          <w:sz w:val="24"/>
          <w:szCs w:val="24"/>
        </w:rPr>
        <w:t xml:space="preserve"> </w:t>
      </w:r>
      <w:r w:rsidRPr="00494850">
        <w:rPr>
          <w:rFonts w:ascii="Times New Roman" w:eastAsia="Times New Roman" w:hAnsi="Times New Roman" w:cs="Times New Roman"/>
          <w:b/>
          <w:bCs/>
          <w:sz w:val="24"/>
          <w:szCs w:val="24"/>
        </w:rPr>
        <w:t>положения</w:t>
      </w:r>
    </w:p>
    <w:p w14:paraId="2C98B463" w14:textId="77777777" w:rsidR="00494850" w:rsidRPr="00494850" w:rsidRDefault="00494850" w:rsidP="00494850">
      <w:pPr>
        <w:widowControl w:val="0"/>
        <w:autoSpaceDE w:val="0"/>
        <w:autoSpaceDN w:val="0"/>
        <w:spacing w:before="9" w:after="0" w:line="240" w:lineRule="auto"/>
        <w:rPr>
          <w:rFonts w:ascii="Times New Roman" w:eastAsia="Times New Roman" w:hAnsi="Times New Roman" w:cs="Times New Roman"/>
          <w:b/>
          <w:sz w:val="23"/>
          <w:szCs w:val="24"/>
        </w:rPr>
      </w:pPr>
    </w:p>
    <w:p w14:paraId="794CFA53" w14:textId="77777777" w:rsidR="00494850" w:rsidRPr="00494850" w:rsidRDefault="00494850" w:rsidP="00494850">
      <w:pPr>
        <w:widowControl w:val="0"/>
        <w:autoSpaceDE w:val="0"/>
        <w:autoSpaceDN w:val="0"/>
        <w:spacing w:after="0" w:line="240" w:lineRule="auto"/>
        <w:ind w:right="112"/>
        <w:jc w:val="both"/>
        <w:rPr>
          <w:rFonts w:ascii="Times New Roman" w:eastAsia="Times New Roman" w:hAnsi="Times New Roman" w:cs="Times New Roman"/>
          <w:i/>
          <w:sz w:val="24"/>
        </w:rPr>
      </w:pPr>
      <w:r w:rsidRPr="00494850">
        <w:rPr>
          <w:rFonts w:ascii="Times New Roman" w:eastAsia="Times New Roman" w:hAnsi="Times New Roman" w:cs="Times New Roman"/>
          <w:b/>
          <w:sz w:val="24"/>
        </w:rPr>
        <w:t>Жизненный</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цикл</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 xml:space="preserve">ИС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i/>
          <w:sz w:val="24"/>
        </w:rPr>
        <w:t>это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непрерывный</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процесс</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с</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момента</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принятия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решения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необходимости</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принятия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решения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необходимости</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ее</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создания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до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полного</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завершения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ее</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эксплуатации.</w:t>
      </w:r>
    </w:p>
    <w:p w14:paraId="192C437B"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i/>
          <w:sz w:val="24"/>
          <w:szCs w:val="24"/>
        </w:rPr>
      </w:pPr>
    </w:p>
    <w:p w14:paraId="52258CF1" w14:textId="77777777" w:rsidR="00494850" w:rsidRPr="00494850" w:rsidRDefault="00494850" w:rsidP="00494850">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Процесс проектирования АИС регламентирован следующей документацией (стандартами,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методологиями,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моделями):</w:t>
      </w:r>
    </w:p>
    <w:p w14:paraId="059CC96E" w14:textId="77777777" w:rsidR="00494850" w:rsidRPr="00494850" w:rsidRDefault="00494850" w:rsidP="00A9511F">
      <w:pPr>
        <w:widowControl w:val="0"/>
        <w:numPr>
          <w:ilvl w:val="0"/>
          <w:numId w:val="90"/>
        </w:numPr>
        <w:tabs>
          <w:tab w:val="left" w:pos="345"/>
        </w:tabs>
        <w:autoSpaceDE w:val="0"/>
        <w:autoSpaceDN w:val="0"/>
        <w:spacing w:after="0" w:line="240" w:lineRule="auto"/>
        <w:ind w:right="110" w:firstLine="0"/>
        <w:jc w:val="both"/>
        <w:rPr>
          <w:rFonts w:ascii="Times New Roman" w:eastAsia="Times New Roman" w:hAnsi="Times New Roman" w:cs="Times New Roman"/>
          <w:sz w:val="24"/>
        </w:rPr>
      </w:pPr>
      <w:r w:rsidRPr="00494850">
        <w:rPr>
          <w:rFonts w:ascii="Times New Roman" w:eastAsia="Times New Roman" w:hAnsi="Times New Roman" w:cs="Times New Roman"/>
          <w:sz w:val="24"/>
        </w:rPr>
        <w:t>ГОСТ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34.601-90.</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Введен</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действие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01.01.1992.</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Устанавливает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стадии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автоматизированных систем и дает содержание работ на каждой стадии. Стадии и этапы работы,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закрепленные</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стандарте, соответствуют</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i/>
          <w:sz w:val="24"/>
        </w:rPr>
        <w:t xml:space="preserve">каскадной модели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цикла.</w:t>
      </w:r>
    </w:p>
    <w:p w14:paraId="6AE82633" w14:textId="77777777" w:rsidR="00494850" w:rsidRPr="00494850" w:rsidRDefault="00494850" w:rsidP="00A9511F">
      <w:pPr>
        <w:widowControl w:val="0"/>
        <w:numPr>
          <w:ilvl w:val="0"/>
          <w:numId w:val="90"/>
        </w:numPr>
        <w:tabs>
          <w:tab w:val="left" w:pos="331"/>
        </w:tabs>
        <w:autoSpaceDE w:val="0"/>
        <w:autoSpaceDN w:val="0"/>
        <w:spacing w:before="1" w:after="0" w:line="240" w:lineRule="auto"/>
        <w:ind w:right="109" w:firstLine="0"/>
        <w:jc w:val="both"/>
        <w:rPr>
          <w:rFonts w:ascii="Times New Roman" w:eastAsia="Times New Roman" w:hAnsi="Times New Roman" w:cs="Times New Roman"/>
          <w:sz w:val="24"/>
        </w:rPr>
      </w:pPr>
      <w:r w:rsidRPr="00494850">
        <w:rPr>
          <w:rFonts w:ascii="Times New Roman" w:eastAsia="Times New Roman" w:hAnsi="Times New Roman" w:cs="Times New Roman"/>
          <w:sz w:val="24"/>
        </w:rPr>
        <w:t>ISO/IEC</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12207:1995.</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Международный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стандарт,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описывающий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программного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обеспечения.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Содержит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описание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более,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чем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220</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базовых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работ,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выполнение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которых может потребоваться в процессе создания ИС. Все процессы ЖЦ ПО подразделяются на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три большие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группы:</w:t>
      </w:r>
    </w:p>
    <w:p w14:paraId="670E56EE"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2C29D196" w14:textId="77777777" w:rsidR="00494850" w:rsidRPr="00494850" w:rsidRDefault="00494850" w:rsidP="00A9511F">
      <w:pPr>
        <w:widowControl w:val="0"/>
        <w:numPr>
          <w:ilvl w:val="0"/>
          <w:numId w:val="89"/>
        </w:numPr>
        <w:tabs>
          <w:tab w:val="left" w:pos="292"/>
        </w:tabs>
        <w:autoSpaceDE w:val="0"/>
        <w:autoSpaceDN w:val="0"/>
        <w:spacing w:after="0" w:line="240" w:lineRule="auto"/>
        <w:ind w:left="292"/>
        <w:rPr>
          <w:rFonts w:ascii="Times New Roman" w:eastAsia="Times New Roman" w:hAnsi="Times New Roman" w:cs="Times New Roman"/>
          <w:sz w:val="24"/>
        </w:rPr>
      </w:pPr>
      <w:r w:rsidRPr="00494850">
        <w:rPr>
          <w:rFonts w:ascii="Times New Roman" w:eastAsia="Times New Roman" w:hAnsi="Times New Roman" w:cs="Times New Roman"/>
          <w:b/>
          <w:i/>
          <w:sz w:val="24"/>
        </w:rPr>
        <w:t>Основные</w:t>
      </w:r>
      <w:r w:rsidRPr="00494850">
        <w:rPr>
          <w:rFonts w:ascii="Times New Roman" w:eastAsia="Times New Roman" w:hAnsi="Times New Roman" w:cs="Times New Roman"/>
          <w:b/>
          <w:i/>
          <w:spacing w:val="-5"/>
          <w:sz w:val="24"/>
        </w:rPr>
        <w:t xml:space="preserve"> </w:t>
      </w:r>
      <w:r w:rsidRPr="00494850">
        <w:rPr>
          <w:rFonts w:ascii="Times New Roman" w:eastAsia="Times New Roman" w:hAnsi="Times New Roman" w:cs="Times New Roman"/>
          <w:b/>
          <w:i/>
          <w:sz w:val="24"/>
        </w:rPr>
        <w:t>процессы</w:t>
      </w:r>
      <w:r w:rsidRPr="00494850">
        <w:rPr>
          <w:rFonts w:ascii="Times New Roman" w:eastAsia="Times New Roman" w:hAnsi="Times New Roman" w:cs="Times New Roman"/>
          <w:b/>
          <w:i/>
          <w:spacing w:val="-3"/>
          <w:sz w:val="24"/>
        </w:rPr>
        <w:t xml:space="preserve"> </w:t>
      </w:r>
      <w:r w:rsidRPr="00494850">
        <w:rPr>
          <w:rFonts w:ascii="Times New Roman" w:eastAsia="Times New Roman" w:hAnsi="Times New Roman" w:cs="Times New Roman"/>
          <w:sz w:val="24"/>
        </w:rPr>
        <w:t>(приобретение,</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поставка,</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разработка,</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эксплуатация, сопровождение);</w:t>
      </w:r>
    </w:p>
    <w:p w14:paraId="5B5A3B43" w14:textId="77777777" w:rsidR="00494850" w:rsidRPr="00494850" w:rsidRDefault="00494850" w:rsidP="00494850">
      <w:pPr>
        <w:widowControl w:val="0"/>
        <w:autoSpaceDE w:val="0"/>
        <w:autoSpaceDN w:val="0"/>
        <w:spacing w:before="2" w:after="0" w:line="240" w:lineRule="auto"/>
        <w:rPr>
          <w:rFonts w:ascii="Times New Roman" w:eastAsia="Times New Roman" w:hAnsi="Times New Roman" w:cs="Times New Roman"/>
          <w:sz w:val="24"/>
          <w:szCs w:val="24"/>
        </w:rPr>
      </w:pPr>
    </w:p>
    <w:p w14:paraId="2FA05607" w14:textId="77777777" w:rsidR="00494850" w:rsidRPr="00494850" w:rsidRDefault="00494850" w:rsidP="00A9511F">
      <w:pPr>
        <w:widowControl w:val="0"/>
        <w:numPr>
          <w:ilvl w:val="0"/>
          <w:numId w:val="89"/>
        </w:numPr>
        <w:tabs>
          <w:tab w:val="left" w:pos="396"/>
        </w:tabs>
        <w:autoSpaceDE w:val="0"/>
        <w:autoSpaceDN w:val="0"/>
        <w:spacing w:after="0" w:line="240" w:lineRule="auto"/>
        <w:ind w:right="108" w:firstLine="0"/>
        <w:rPr>
          <w:rFonts w:ascii="Times New Roman" w:eastAsia="Times New Roman" w:hAnsi="Times New Roman" w:cs="Times New Roman"/>
          <w:sz w:val="24"/>
        </w:rPr>
      </w:pPr>
      <w:r w:rsidRPr="00494850">
        <w:rPr>
          <w:rFonts w:ascii="Times New Roman" w:eastAsia="Times New Roman" w:hAnsi="Times New Roman" w:cs="Times New Roman"/>
          <w:b/>
          <w:i/>
          <w:sz w:val="24"/>
        </w:rPr>
        <w:t>Вспомогательные</w:t>
      </w:r>
      <w:r w:rsidRPr="00494850">
        <w:rPr>
          <w:rFonts w:ascii="Times New Roman" w:eastAsia="Times New Roman" w:hAnsi="Times New Roman" w:cs="Times New Roman"/>
          <w:b/>
          <w:i/>
          <w:spacing w:val="37"/>
          <w:sz w:val="24"/>
        </w:rPr>
        <w:t xml:space="preserve"> </w:t>
      </w:r>
      <w:r w:rsidRPr="00494850">
        <w:rPr>
          <w:rFonts w:ascii="Times New Roman" w:eastAsia="Times New Roman" w:hAnsi="Times New Roman" w:cs="Times New Roman"/>
          <w:b/>
          <w:i/>
          <w:sz w:val="24"/>
        </w:rPr>
        <w:t>процессы</w:t>
      </w:r>
      <w:r w:rsidRPr="00494850">
        <w:rPr>
          <w:rFonts w:ascii="Times New Roman" w:eastAsia="Times New Roman" w:hAnsi="Times New Roman" w:cs="Times New Roman"/>
          <w:b/>
          <w:i/>
          <w:spacing w:val="40"/>
          <w:sz w:val="24"/>
        </w:rPr>
        <w:t xml:space="preserve"> </w:t>
      </w:r>
      <w:r w:rsidRPr="00494850">
        <w:rPr>
          <w:rFonts w:ascii="Times New Roman" w:eastAsia="Times New Roman" w:hAnsi="Times New Roman" w:cs="Times New Roman"/>
          <w:sz w:val="24"/>
        </w:rPr>
        <w:t>(документирование,</w:t>
      </w:r>
      <w:r w:rsidRPr="00494850">
        <w:rPr>
          <w:rFonts w:ascii="Times New Roman" w:eastAsia="Times New Roman" w:hAnsi="Times New Roman" w:cs="Times New Roman"/>
          <w:spacing w:val="40"/>
          <w:sz w:val="24"/>
        </w:rPr>
        <w:t xml:space="preserve"> </w:t>
      </w:r>
      <w:r w:rsidRPr="00494850">
        <w:rPr>
          <w:rFonts w:ascii="Times New Roman" w:eastAsia="Times New Roman" w:hAnsi="Times New Roman" w:cs="Times New Roman"/>
          <w:sz w:val="24"/>
        </w:rPr>
        <w:t>управление</w:t>
      </w:r>
      <w:r w:rsidRPr="00494850">
        <w:rPr>
          <w:rFonts w:ascii="Times New Roman" w:eastAsia="Times New Roman" w:hAnsi="Times New Roman" w:cs="Times New Roman"/>
          <w:spacing w:val="37"/>
          <w:sz w:val="24"/>
        </w:rPr>
        <w:t xml:space="preserve"> </w:t>
      </w:r>
      <w:r w:rsidRPr="00494850">
        <w:rPr>
          <w:rFonts w:ascii="Times New Roman" w:eastAsia="Times New Roman" w:hAnsi="Times New Roman" w:cs="Times New Roman"/>
          <w:sz w:val="24"/>
        </w:rPr>
        <w:t>конфигурацией,</w:t>
      </w:r>
      <w:r w:rsidRPr="00494850">
        <w:rPr>
          <w:rFonts w:ascii="Times New Roman" w:eastAsia="Times New Roman" w:hAnsi="Times New Roman" w:cs="Times New Roman"/>
          <w:spacing w:val="37"/>
          <w:sz w:val="24"/>
        </w:rPr>
        <w:t xml:space="preserve"> </w:t>
      </w:r>
      <w:r w:rsidRPr="00494850">
        <w:rPr>
          <w:rFonts w:ascii="Times New Roman" w:eastAsia="Times New Roman" w:hAnsi="Times New Roman" w:cs="Times New Roman"/>
          <w:sz w:val="24"/>
        </w:rPr>
        <w:t>обеспечение</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качества,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разрешение</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проблем,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аудит, аттестация,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совместная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оценка, верификация);</w:t>
      </w:r>
    </w:p>
    <w:p w14:paraId="35111878"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6BE489D5" w14:textId="77777777" w:rsidR="00494850" w:rsidRPr="00494850" w:rsidRDefault="00494850" w:rsidP="00A9511F">
      <w:pPr>
        <w:widowControl w:val="0"/>
        <w:numPr>
          <w:ilvl w:val="0"/>
          <w:numId w:val="89"/>
        </w:numPr>
        <w:tabs>
          <w:tab w:val="left" w:pos="592"/>
          <w:tab w:val="left" w:pos="593"/>
          <w:tab w:val="left" w:pos="2861"/>
          <w:tab w:val="left" w:pos="4216"/>
          <w:tab w:val="left" w:pos="5571"/>
          <w:tab w:val="left" w:pos="7705"/>
          <w:tab w:val="left" w:pos="9300"/>
        </w:tabs>
        <w:autoSpaceDE w:val="0"/>
        <w:autoSpaceDN w:val="0"/>
        <w:spacing w:after="0" w:line="240" w:lineRule="auto"/>
        <w:ind w:right="109" w:firstLine="0"/>
        <w:rPr>
          <w:rFonts w:ascii="Times New Roman" w:eastAsia="Times New Roman" w:hAnsi="Times New Roman" w:cs="Times New Roman"/>
          <w:sz w:val="24"/>
        </w:rPr>
      </w:pPr>
      <w:r w:rsidRPr="00494850">
        <w:rPr>
          <w:rFonts w:ascii="Times New Roman" w:eastAsia="Times New Roman" w:hAnsi="Times New Roman" w:cs="Times New Roman"/>
          <w:b/>
          <w:i/>
          <w:sz w:val="24"/>
        </w:rPr>
        <w:t>Организационные</w:t>
      </w:r>
      <w:r w:rsidRPr="00494850">
        <w:rPr>
          <w:rFonts w:ascii="Times New Roman" w:eastAsia="Times New Roman" w:hAnsi="Times New Roman" w:cs="Times New Roman"/>
          <w:b/>
          <w:i/>
          <w:sz w:val="24"/>
        </w:rPr>
        <w:tab/>
        <w:t>процессы</w:t>
      </w:r>
      <w:r w:rsidRPr="00494850">
        <w:rPr>
          <w:rFonts w:ascii="Times New Roman" w:eastAsia="Times New Roman" w:hAnsi="Times New Roman" w:cs="Times New Roman"/>
          <w:b/>
          <w:i/>
          <w:sz w:val="24"/>
        </w:rPr>
        <w:tab/>
      </w:r>
      <w:r w:rsidRPr="00494850">
        <w:rPr>
          <w:rFonts w:ascii="Times New Roman" w:eastAsia="Times New Roman" w:hAnsi="Times New Roman" w:cs="Times New Roman"/>
          <w:sz w:val="24"/>
        </w:rPr>
        <w:t>(создание</w:t>
      </w:r>
      <w:r w:rsidRPr="00494850">
        <w:rPr>
          <w:rFonts w:ascii="Times New Roman" w:eastAsia="Times New Roman" w:hAnsi="Times New Roman" w:cs="Times New Roman"/>
          <w:sz w:val="24"/>
        </w:rPr>
        <w:tab/>
        <w:t>инфраструктуры,</w:t>
      </w:r>
      <w:r w:rsidRPr="00494850">
        <w:rPr>
          <w:rFonts w:ascii="Times New Roman" w:eastAsia="Times New Roman" w:hAnsi="Times New Roman" w:cs="Times New Roman"/>
          <w:sz w:val="24"/>
        </w:rPr>
        <w:tab/>
        <w:t>управление,</w:t>
      </w:r>
      <w:r w:rsidRPr="00494850">
        <w:rPr>
          <w:rFonts w:ascii="Times New Roman" w:eastAsia="Times New Roman" w:hAnsi="Times New Roman" w:cs="Times New Roman"/>
          <w:sz w:val="24"/>
        </w:rPr>
        <w:tab/>
        <w:t>обучение,</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усовершенствование).</w:t>
      </w:r>
    </w:p>
    <w:p w14:paraId="3988B334"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4C4FB16C" w14:textId="77777777" w:rsidR="00494850" w:rsidRPr="00494850" w:rsidRDefault="00494850" w:rsidP="00494850">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Для реализации положений стандарта должны быть выбраны инструментальные средства,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совместно образующие взаимосвязанный комплекс технологической поддержки и автоматизации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жизненного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цикла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противоречащие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предварительно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скомпонованному набору нормативных документов. Чтобы облегчить практическое применение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стандарта,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международной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организацией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стандартизации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были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разработаны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утверждены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следующие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документы:</w:t>
      </w:r>
    </w:p>
    <w:p w14:paraId="28566CC7" w14:textId="77777777" w:rsidR="00494850" w:rsidRPr="00494850" w:rsidRDefault="00494850" w:rsidP="00A9511F">
      <w:pPr>
        <w:widowControl w:val="0"/>
        <w:numPr>
          <w:ilvl w:val="0"/>
          <w:numId w:val="89"/>
        </w:numPr>
        <w:tabs>
          <w:tab w:val="left" w:pos="295"/>
        </w:tabs>
        <w:autoSpaceDE w:val="0"/>
        <w:autoSpaceDN w:val="0"/>
        <w:spacing w:after="0" w:line="240" w:lineRule="auto"/>
        <w:ind w:left="294" w:hanging="183"/>
        <w:jc w:val="both"/>
        <w:rPr>
          <w:rFonts w:ascii="Times New Roman" w:eastAsia="Times New Roman" w:hAnsi="Times New Roman" w:cs="Times New Roman"/>
          <w:sz w:val="24"/>
        </w:rPr>
      </w:pPr>
      <w:r w:rsidRPr="00494850">
        <w:rPr>
          <w:rFonts w:ascii="Times New Roman" w:eastAsia="Times New Roman" w:hAnsi="Times New Roman" w:cs="Times New Roman"/>
          <w:sz w:val="24"/>
        </w:rPr>
        <w:t>ISO/IEC</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TR</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15271:1998</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руководство</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по</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применению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ISO/IEC</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12207;</w:t>
      </w:r>
    </w:p>
    <w:p w14:paraId="1697E164" w14:textId="77777777" w:rsidR="00494850" w:rsidRPr="00494850" w:rsidRDefault="00494850" w:rsidP="00A9511F">
      <w:pPr>
        <w:widowControl w:val="0"/>
        <w:numPr>
          <w:ilvl w:val="0"/>
          <w:numId w:val="89"/>
        </w:numPr>
        <w:tabs>
          <w:tab w:val="left" w:pos="331"/>
        </w:tabs>
        <w:autoSpaceDE w:val="0"/>
        <w:autoSpaceDN w:val="0"/>
        <w:spacing w:after="0" w:line="240" w:lineRule="auto"/>
        <w:ind w:right="116" w:firstLine="0"/>
        <w:jc w:val="both"/>
        <w:rPr>
          <w:rFonts w:ascii="Times New Roman" w:eastAsia="Times New Roman" w:hAnsi="Times New Roman" w:cs="Times New Roman"/>
          <w:sz w:val="24"/>
        </w:rPr>
      </w:pPr>
      <w:r w:rsidRPr="00494850">
        <w:rPr>
          <w:rFonts w:ascii="Times New Roman" w:eastAsia="Times New Roman" w:hAnsi="Times New Roman" w:cs="Times New Roman"/>
          <w:sz w:val="24"/>
        </w:rPr>
        <w:t>ISO/IEC TR 16326:1999 – руководство по управлению проектами при использовании ISO/IEC</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12207.</w:t>
      </w:r>
    </w:p>
    <w:p w14:paraId="5BAE7DA9" w14:textId="77777777" w:rsidR="00494850" w:rsidRPr="00494850" w:rsidRDefault="00494850" w:rsidP="00A9511F">
      <w:pPr>
        <w:widowControl w:val="0"/>
        <w:numPr>
          <w:ilvl w:val="0"/>
          <w:numId w:val="90"/>
        </w:numPr>
        <w:tabs>
          <w:tab w:val="left" w:pos="261"/>
        </w:tabs>
        <w:autoSpaceDE w:val="0"/>
        <w:autoSpaceDN w:val="0"/>
        <w:spacing w:after="0" w:line="240" w:lineRule="auto"/>
        <w:ind w:right="104" w:firstLine="0"/>
        <w:jc w:val="both"/>
        <w:rPr>
          <w:rFonts w:ascii="Times New Roman" w:eastAsia="Times New Roman" w:hAnsi="Times New Roman" w:cs="Times New Roman"/>
          <w:sz w:val="24"/>
        </w:rPr>
      </w:pPr>
      <w:r w:rsidRPr="00494850">
        <w:rPr>
          <w:rFonts w:ascii="Times New Roman" w:eastAsia="Times New Roman" w:hAnsi="Times New Roman" w:cs="Times New Roman"/>
          <w:sz w:val="24"/>
        </w:rPr>
        <w:t>ISO/IEC 15288:2002. Международный стандарт, описывающий возможные процессы жизненного</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систем,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созданных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человеком.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Был</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учетом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опыта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проектирования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автоматизированных информационных систем, а также с привлечением специалистов различных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областей: системной инженерии, программирования, администрирования, управления качеством,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безопасностью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т.д.</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Предполагается,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что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стандарт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содержит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полное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множество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которые могут протекать в ходе жизненного цикла системы. Таким образом, задача разработчика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заключается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формировании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необходимого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ему множества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среды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обзоре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стандарта отмечается, что в нем не содержится описания методов и процедур, необходимых для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обеспечения выполнения целей, задач и результатов указанных процессов. В 2003 году выпущено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руководство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применению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стандарта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(ISO/IEC</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TR</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19760:2003).</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настоящее</w:t>
      </w:r>
      <w:r w:rsidRPr="00494850">
        <w:rPr>
          <w:rFonts w:ascii="Times New Roman" w:eastAsia="Times New Roman" w:hAnsi="Times New Roman" w:cs="Times New Roman"/>
          <w:spacing w:val="61"/>
          <w:sz w:val="24"/>
        </w:rPr>
        <w:t xml:space="preserve"> </w:t>
      </w:r>
      <w:r w:rsidRPr="00494850">
        <w:rPr>
          <w:rFonts w:ascii="Times New Roman" w:eastAsia="Times New Roman" w:hAnsi="Times New Roman" w:cs="Times New Roman"/>
          <w:sz w:val="24"/>
        </w:rPr>
        <w:t>время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продолжается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работа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над подготовкой</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новой редакции стандарта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серии 15288.</w:t>
      </w:r>
    </w:p>
    <w:p w14:paraId="5017AF69"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sz w:val="24"/>
        </w:rPr>
        <w:sectPr w:rsidR="00494850" w:rsidRPr="00494850">
          <w:type w:val="continuous"/>
          <w:pgSz w:w="11910" w:h="16840"/>
          <w:pgMar w:top="760" w:right="740" w:bottom="280" w:left="740" w:header="720" w:footer="720" w:gutter="0"/>
          <w:cols w:space="720"/>
        </w:sectPr>
      </w:pPr>
    </w:p>
    <w:p w14:paraId="37B12204" w14:textId="77777777" w:rsidR="00494850" w:rsidRPr="00494850" w:rsidRDefault="00494850" w:rsidP="00494850">
      <w:pPr>
        <w:widowControl w:val="0"/>
        <w:autoSpaceDE w:val="0"/>
        <w:autoSpaceDN w:val="0"/>
        <w:spacing w:before="65" w:after="0" w:line="240" w:lineRule="auto"/>
        <w:rPr>
          <w:rFonts w:ascii="Times New Roman" w:eastAsia="Times New Roman" w:hAnsi="Times New Roman" w:cs="Times New Roman"/>
          <w:sz w:val="24"/>
        </w:rPr>
      </w:pPr>
      <w:r w:rsidRPr="00494850">
        <w:rPr>
          <w:rFonts w:ascii="Times New Roman" w:eastAsia="Times New Roman" w:hAnsi="Times New Roman" w:cs="Times New Roman"/>
          <w:sz w:val="24"/>
        </w:rPr>
        <w:lastRenderedPageBreak/>
        <w:t>Для</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АИС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условно</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выделяют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 xml:space="preserve">следующие </w:t>
      </w:r>
      <w:r w:rsidRPr="00494850">
        <w:rPr>
          <w:rFonts w:ascii="Times New Roman" w:eastAsia="Times New Roman" w:hAnsi="Times New Roman" w:cs="Times New Roman"/>
          <w:b/>
          <w:sz w:val="24"/>
        </w:rPr>
        <w:t>основные</w:t>
      </w:r>
      <w:r w:rsidRPr="00494850">
        <w:rPr>
          <w:rFonts w:ascii="Times New Roman" w:eastAsia="Times New Roman" w:hAnsi="Times New Roman" w:cs="Times New Roman"/>
          <w:b/>
          <w:spacing w:val="-3"/>
          <w:sz w:val="24"/>
        </w:rPr>
        <w:t xml:space="preserve"> </w:t>
      </w:r>
      <w:r w:rsidRPr="00494850">
        <w:rPr>
          <w:rFonts w:ascii="Times New Roman" w:eastAsia="Times New Roman" w:hAnsi="Times New Roman" w:cs="Times New Roman"/>
          <w:b/>
          <w:sz w:val="24"/>
        </w:rPr>
        <w:t>этапы</w:t>
      </w:r>
      <w:r w:rsidRPr="00494850">
        <w:rPr>
          <w:rFonts w:ascii="Times New Roman" w:eastAsia="Times New Roman" w:hAnsi="Times New Roman" w:cs="Times New Roman"/>
          <w:b/>
          <w:spacing w:val="-2"/>
          <w:sz w:val="24"/>
        </w:rPr>
        <w:t xml:space="preserve"> </w:t>
      </w:r>
      <w:r w:rsidRPr="00494850">
        <w:rPr>
          <w:rFonts w:ascii="Times New Roman" w:eastAsia="Times New Roman" w:hAnsi="Times New Roman" w:cs="Times New Roman"/>
          <w:b/>
          <w:sz w:val="24"/>
        </w:rPr>
        <w:t>их</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жизненного</w:t>
      </w:r>
      <w:r w:rsidRPr="00494850">
        <w:rPr>
          <w:rFonts w:ascii="Times New Roman" w:eastAsia="Times New Roman" w:hAnsi="Times New Roman" w:cs="Times New Roman"/>
          <w:b/>
          <w:spacing w:val="-2"/>
          <w:sz w:val="24"/>
        </w:rPr>
        <w:t xml:space="preserve"> </w:t>
      </w:r>
      <w:r w:rsidRPr="00494850">
        <w:rPr>
          <w:rFonts w:ascii="Times New Roman" w:eastAsia="Times New Roman" w:hAnsi="Times New Roman" w:cs="Times New Roman"/>
          <w:b/>
          <w:sz w:val="24"/>
        </w:rPr>
        <w:t>цикла</w:t>
      </w:r>
      <w:r w:rsidRPr="00494850">
        <w:rPr>
          <w:rFonts w:ascii="Times New Roman" w:eastAsia="Times New Roman" w:hAnsi="Times New Roman" w:cs="Times New Roman"/>
          <w:sz w:val="24"/>
        </w:rPr>
        <w:t>:</w:t>
      </w:r>
    </w:p>
    <w:p w14:paraId="2172C940" w14:textId="77777777" w:rsidR="00494850" w:rsidRPr="00494850" w:rsidRDefault="00494850" w:rsidP="00A9511F">
      <w:pPr>
        <w:widowControl w:val="0"/>
        <w:numPr>
          <w:ilvl w:val="1"/>
          <w:numId w:val="90"/>
        </w:numPr>
        <w:tabs>
          <w:tab w:val="left" w:pos="833"/>
        </w:tabs>
        <w:autoSpaceDE w:val="0"/>
        <w:autoSpaceDN w:val="0"/>
        <w:spacing w:after="0" w:line="240" w:lineRule="auto"/>
        <w:rPr>
          <w:rFonts w:ascii="Times New Roman" w:eastAsia="Times New Roman" w:hAnsi="Times New Roman" w:cs="Times New Roman"/>
          <w:sz w:val="24"/>
        </w:rPr>
      </w:pPr>
      <w:r w:rsidRPr="00494850">
        <w:rPr>
          <w:rFonts w:ascii="Times New Roman" w:eastAsia="Times New Roman" w:hAnsi="Times New Roman" w:cs="Times New Roman"/>
          <w:sz w:val="24"/>
        </w:rPr>
        <w:t>анализ</w:t>
      </w:r>
      <w:r w:rsidRPr="00494850">
        <w:rPr>
          <w:rFonts w:ascii="Times New Roman" w:eastAsia="Times New Roman" w:hAnsi="Times New Roman" w:cs="Times New Roman"/>
          <w:spacing w:val="58"/>
          <w:sz w:val="24"/>
        </w:rPr>
        <w:t xml:space="preserve"> </w:t>
      </w:r>
      <w:r w:rsidRPr="00494850">
        <w:rPr>
          <w:rFonts w:ascii="Times New Roman" w:eastAsia="Times New Roman" w:hAnsi="Times New Roman" w:cs="Times New Roman"/>
          <w:sz w:val="24"/>
        </w:rPr>
        <w:t>требований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определение</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того,</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что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должна</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делать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система;</w:t>
      </w:r>
    </w:p>
    <w:p w14:paraId="4B9F4EE7" w14:textId="77777777" w:rsidR="00494850" w:rsidRPr="00494850" w:rsidRDefault="00494850" w:rsidP="00A9511F">
      <w:pPr>
        <w:widowControl w:val="0"/>
        <w:numPr>
          <w:ilvl w:val="1"/>
          <w:numId w:val="90"/>
        </w:numPr>
        <w:tabs>
          <w:tab w:val="left" w:pos="833"/>
        </w:tabs>
        <w:autoSpaceDE w:val="0"/>
        <w:autoSpaceDN w:val="0"/>
        <w:spacing w:after="0" w:line="240" w:lineRule="auto"/>
        <w:ind w:right="336"/>
        <w:rPr>
          <w:rFonts w:ascii="Times New Roman" w:eastAsia="Times New Roman" w:hAnsi="Times New Roman" w:cs="Times New Roman"/>
          <w:sz w:val="24"/>
        </w:rPr>
      </w:pPr>
      <w:r w:rsidRPr="00494850">
        <w:rPr>
          <w:rFonts w:ascii="Times New Roman" w:eastAsia="Times New Roman" w:hAnsi="Times New Roman" w:cs="Times New Roman"/>
          <w:sz w:val="24"/>
        </w:rPr>
        <w:t>проектирование — определение того, как система будет функционировать: прежде всего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спецификация</w:t>
      </w:r>
      <w:r w:rsidRPr="00494850">
        <w:rPr>
          <w:rFonts w:ascii="Times New Roman" w:eastAsia="Times New Roman" w:hAnsi="Times New Roman" w:cs="Times New Roman"/>
          <w:spacing w:val="-7"/>
          <w:sz w:val="24"/>
        </w:rPr>
        <w:t xml:space="preserve"> </w:t>
      </w:r>
      <w:r w:rsidRPr="00494850">
        <w:rPr>
          <w:rFonts w:ascii="Times New Roman" w:eastAsia="Times New Roman" w:hAnsi="Times New Roman" w:cs="Times New Roman"/>
          <w:sz w:val="24"/>
        </w:rPr>
        <w:t>подсистем,</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функциональных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компонентов</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способов</w:t>
      </w:r>
      <w:r w:rsidRPr="00494850">
        <w:rPr>
          <w:rFonts w:ascii="Times New Roman" w:eastAsia="Times New Roman" w:hAnsi="Times New Roman" w:cs="Times New Roman"/>
          <w:spacing w:val="-7"/>
          <w:sz w:val="24"/>
        </w:rPr>
        <w:t xml:space="preserve"> </w:t>
      </w:r>
      <w:r w:rsidRPr="00494850">
        <w:rPr>
          <w:rFonts w:ascii="Times New Roman" w:eastAsia="Times New Roman" w:hAnsi="Times New Roman" w:cs="Times New Roman"/>
          <w:sz w:val="24"/>
        </w:rPr>
        <w:t>их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взаимодействия</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системе;</w:t>
      </w:r>
    </w:p>
    <w:p w14:paraId="39A2C5AA" w14:textId="77777777" w:rsidR="00494850" w:rsidRPr="00494850" w:rsidRDefault="00494850" w:rsidP="00A9511F">
      <w:pPr>
        <w:widowControl w:val="0"/>
        <w:numPr>
          <w:ilvl w:val="1"/>
          <w:numId w:val="90"/>
        </w:numPr>
        <w:tabs>
          <w:tab w:val="left" w:pos="833"/>
        </w:tabs>
        <w:autoSpaceDE w:val="0"/>
        <w:autoSpaceDN w:val="0"/>
        <w:spacing w:before="1" w:after="0" w:line="240" w:lineRule="auto"/>
        <w:ind w:right="184"/>
        <w:rPr>
          <w:rFonts w:ascii="Times New Roman" w:eastAsia="Times New Roman" w:hAnsi="Times New Roman" w:cs="Times New Roman"/>
          <w:sz w:val="24"/>
        </w:rPr>
      </w:pPr>
      <w:r w:rsidRPr="00494850">
        <w:rPr>
          <w:rFonts w:ascii="Times New Roman" w:eastAsia="Times New Roman" w:hAnsi="Times New Roman" w:cs="Times New Roman"/>
          <w:sz w:val="24"/>
        </w:rPr>
        <w:t>разработку</w:t>
      </w:r>
      <w:r w:rsidRPr="00494850">
        <w:rPr>
          <w:rFonts w:ascii="Times New Roman" w:eastAsia="Times New Roman" w:hAnsi="Times New Roman" w:cs="Times New Roman"/>
          <w:spacing w:val="-11"/>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создание</w:t>
      </w:r>
      <w:r w:rsidRPr="00494850">
        <w:rPr>
          <w:rFonts w:ascii="Times New Roman" w:eastAsia="Times New Roman" w:hAnsi="Times New Roman" w:cs="Times New Roman"/>
          <w:spacing w:val="-5"/>
          <w:sz w:val="24"/>
        </w:rPr>
        <w:t xml:space="preserve"> </w:t>
      </w:r>
      <w:r w:rsidRPr="00494850">
        <w:rPr>
          <w:rFonts w:ascii="Times New Roman" w:eastAsia="Times New Roman" w:hAnsi="Times New Roman" w:cs="Times New Roman"/>
          <w:sz w:val="24"/>
        </w:rPr>
        <w:t>функциональных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компонентов</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отдельных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подсистем,</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соединение</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подсистем</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единое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целое;</w:t>
      </w:r>
    </w:p>
    <w:p w14:paraId="3485EB1E" w14:textId="77777777" w:rsidR="00494850" w:rsidRPr="00494850" w:rsidRDefault="00494850" w:rsidP="00A9511F">
      <w:pPr>
        <w:widowControl w:val="0"/>
        <w:numPr>
          <w:ilvl w:val="1"/>
          <w:numId w:val="90"/>
        </w:numPr>
        <w:tabs>
          <w:tab w:val="left" w:pos="833"/>
        </w:tabs>
        <w:autoSpaceDE w:val="0"/>
        <w:autoSpaceDN w:val="0"/>
        <w:spacing w:after="0" w:line="240" w:lineRule="auto"/>
        <w:ind w:right="588"/>
        <w:rPr>
          <w:rFonts w:ascii="Times New Roman" w:eastAsia="Times New Roman" w:hAnsi="Times New Roman" w:cs="Times New Roman"/>
          <w:sz w:val="24"/>
        </w:rPr>
      </w:pPr>
      <w:r w:rsidRPr="00494850">
        <w:rPr>
          <w:rFonts w:ascii="Times New Roman" w:eastAsia="Times New Roman" w:hAnsi="Times New Roman" w:cs="Times New Roman"/>
          <w:sz w:val="24"/>
        </w:rPr>
        <w:t>тестирование — проверку функционального и параметрического соответствия системы</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показателям,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определенным</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на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анализа;</w:t>
      </w:r>
    </w:p>
    <w:p w14:paraId="1099A801" w14:textId="77777777" w:rsidR="00494850" w:rsidRPr="00494850" w:rsidRDefault="00494850" w:rsidP="00A9511F">
      <w:pPr>
        <w:widowControl w:val="0"/>
        <w:numPr>
          <w:ilvl w:val="1"/>
          <w:numId w:val="90"/>
        </w:numPr>
        <w:tabs>
          <w:tab w:val="left" w:pos="833"/>
        </w:tabs>
        <w:autoSpaceDE w:val="0"/>
        <w:autoSpaceDN w:val="0"/>
        <w:spacing w:after="0" w:line="274" w:lineRule="exact"/>
        <w:rPr>
          <w:rFonts w:ascii="Times New Roman" w:eastAsia="Times New Roman" w:hAnsi="Times New Roman" w:cs="Times New Roman"/>
          <w:sz w:val="24"/>
        </w:rPr>
      </w:pPr>
      <w:r w:rsidRPr="00494850">
        <w:rPr>
          <w:rFonts w:ascii="Times New Roman" w:eastAsia="Times New Roman" w:hAnsi="Times New Roman" w:cs="Times New Roman"/>
          <w:sz w:val="24"/>
        </w:rPr>
        <w:t>внедрение</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установку</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ввод</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системы</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действие;</w:t>
      </w:r>
    </w:p>
    <w:p w14:paraId="71CEFA7D" w14:textId="77777777" w:rsidR="00494850" w:rsidRPr="00494850" w:rsidRDefault="00494850" w:rsidP="00A9511F">
      <w:pPr>
        <w:widowControl w:val="0"/>
        <w:numPr>
          <w:ilvl w:val="1"/>
          <w:numId w:val="90"/>
        </w:numPr>
        <w:tabs>
          <w:tab w:val="left" w:pos="833"/>
        </w:tabs>
        <w:autoSpaceDE w:val="0"/>
        <w:autoSpaceDN w:val="0"/>
        <w:spacing w:after="0" w:line="240" w:lineRule="auto"/>
        <w:ind w:right="292"/>
        <w:rPr>
          <w:rFonts w:ascii="Times New Roman" w:eastAsia="Times New Roman" w:hAnsi="Times New Roman" w:cs="Times New Roman"/>
          <w:sz w:val="24"/>
        </w:rPr>
      </w:pPr>
      <w:r w:rsidRPr="00494850">
        <w:rPr>
          <w:rFonts w:ascii="Times New Roman" w:eastAsia="Times New Roman" w:hAnsi="Times New Roman" w:cs="Times New Roman"/>
          <w:sz w:val="24"/>
        </w:rPr>
        <w:t>сопровождение — обеспечение штатного процесса эксплуатации системы на предприятии</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заказчика.</w:t>
      </w:r>
    </w:p>
    <w:p w14:paraId="2C6C7C3B"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58E6AFC9"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Завершается</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жизненный</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цикл</w:t>
      </w:r>
      <w:r w:rsidRPr="00494850">
        <w:rPr>
          <w:rFonts w:ascii="Times New Roman" w:eastAsia="Times New Roman" w:hAnsi="Times New Roman" w:cs="Times New Roman"/>
          <w:spacing w:val="-4"/>
          <w:sz w:val="24"/>
          <w:szCs w:val="24"/>
        </w:rPr>
        <w:t xml:space="preserve"> </w:t>
      </w:r>
      <w:r w:rsidRPr="00494850">
        <w:rPr>
          <w:rFonts w:ascii="Times New Roman" w:eastAsia="Times New Roman" w:hAnsi="Times New Roman" w:cs="Times New Roman"/>
          <w:sz w:val="24"/>
          <w:szCs w:val="24"/>
        </w:rPr>
        <w:t>ИС</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выводом</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ее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из</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эксплуатации.</w:t>
      </w:r>
    </w:p>
    <w:p w14:paraId="24F28F62"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sz w:val="24"/>
          <w:szCs w:val="24"/>
        </w:rPr>
      </w:pPr>
    </w:p>
    <w:p w14:paraId="08736285" w14:textId="77777777" w:rsidR="00494850" w:rsidRPr="00494850" w:rsidRDefault="00494850" w:rsidP="00494850">
      <w:pPr>
        <w:widowControl w:val="0"/>
        <w:autoSpaceDE w:val="0"/>
        <w:autoSpaceDN w:val="0"/>
        <w:spacing w:before="1" w:after="0" w:line="240" w:lineRule="auto"/>
        <w:ind w:right="109"/>
        <w:jc w:val="both"/>
        <w:rPr>
          <w:rFonts w:ascii="Times New Roman" w:eastAsia="Times New Roman" w:hAnsi="Times New Roman" w:cs="Times New Roman"/>
          <w:i/>
          <w:sz w:val="24"/>
        </w:rPr>
      </w:pPr>
      <w:r w:rsidRPr="00494850">
        <w:rPr>
          <w:rFonts w:ascii="Times New Roman" w:eastAsia="Times New Roman" w:hAnsi="Times New Roman" w:cs="Times New Roman"/>
          <w:b/>
          <w:sz w:val="24"/>
        </w:rPr>
        <w:t xml:space="preserve">Модель жизненного цикла ИС </w:t>
      </w:r>
      <w:r w:rsidRPr="00494850">
        <w:rPr>
          <w:rFonts w:ascii="Times New Roman" w:eastAsia="Times New Roman" w:hAnsi="Times New Roman" w:cs="Times New Roman"/>
          <w:sz w:val="24"/>
        </w:rPr>
        <w:t xml:space="preserve">— </w:t>
      </w:r>
      <w:r w:rsidRPr="00494850">
        <w:rPr>
          <w:rFonts w:ascii="Times New Roman" w:eastAsia="Times New Roman" w:hAnsi="Times New Roman" w:cs="Times New Roman"/>
          <w:i/>
          <w:sz w:val="24"/>
        </w:rPr>
        <w:t>структура, описывающая процессы, действия и задачи,</w:t>
      </w:r>
      <w:r w:rsidRPr="00494850">
        <w:rPr>
          <w:rFonts w:ascii="Times New Roman" w:eastAsia="Times New Roman" w:hAnsi="Times New Roman" w:cs="Times New Roman"/>
          <w:i/>
          <w:spacing w:val="-57"/>
          <w:sz w:val="24"/>
        </w:rPr>
        <w:t xml:space="preserve"> </w:t>
      </w:r>
      <w:r w:rsidRPr="00494850">
        <w:rPr>
          <w:rFonts w:ascii="Times New Roman" w:eastAsia="Times New Roman" w:hAnsi="Times New Roman" w:cs="Times New Roman"/>
          <w:i/>
          <w:sz w:val="24"/>
        </w:rPr>
        <w:t>которые осуществляются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в</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ходе разработки, функционирования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и сопровождения</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в течение</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всего</w:t>
      </w:r>
      <w:r w:rsidRPr="00494850">
        <w:rPr>
          <w:rFonts w:ascii="Times New Roman" w:eastAsia="Times New Roman" w:hAnsi="Times New Roman" w:cs="Times New Roman"/>
          <w:i/>
          <w:spacing w:val="-2"/>
          <w:sz w:val="24"/>
        </w:rPr>
        <w:t xml:space="preserve"> </w:t>
      </w:r>
      <w:r w:rsidRPr="00494850">
        <w:rPr>
          <w:rFonts w:ascii="Times New Roman" w:eastAsia="Times New Roman" w:hAnsi="Times New Roman" w:cs="Times New Roman"/>
          <w:i/>
          <w:sz w:val="24"/>
        </w:rPr>
        <w:t>жизненного цикла системы.</w:t>
      </w:r>
    </w:p>
    <w:p w14:paraId="4D973978" w14:textId="77777777" w:rsidR="00494850" w:rsidRPr="00494850" w:rsidRDefault="00494850" w:rsidP="00494850">
      <w:pPr>
        <w:widowControl w:val="0"/>
        <w:autoSpaceDE w:val="0"/>
        <w:autoSpaceDN w:val="0"/>
        <w:spacing w:before="2" w:after="0" w:line="240" w:lineRule="auto"/>
        <w:rPr>
          <w:rFonts w:ascii="Times New Roman" w:eastAsia="Times New Roman" w:hAnsi="Times New Roman" w:cs="Times New Roman"/>
          <w:i/>
          <w:sz w:val="24"/>
          <w:szCs w:val="24"/>
        </w:rPr>
      </w:pPr>
    </w:p>
    <w:p w14:paraId="3D84906D" w14:textId="77777777" w:rsidR="00494850" w:rsidRPr="00494850" w:rsidRDefault="00494850" w:rsidP="00494850">
      <w:pPr>
        <w:widowControl w:val="0"/>
        <w:autoSpaceDE w:val="0"/>
        <w:autoSpaceDN w:val="0"/>
        <w:spacing w:before="1" w:after="0" w:line="240" w:lineRule="auto"/>
        <w:ind w:right="108"/>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Выбор модели жизненного цикла зависит от специфики, масштаба, сложности проекта 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набора условий, 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которых АИС создается 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функционирует.</w:t>
      </w:r>
    </w:p>
    <w:p w14:paraId="21A58BA7"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sz w:val="24"/>
          <w:szCs w:val="24"/>
        </w:rPr>
      </w:pPr>
    </w:p>
    <w:p w14:paraId="66EB4847" w14:textId="77777777" w:rsidR="00494850" w:rsidRPr="00494850" w:rsidRDefault="00494850" w:rsidP="00494850">
      <w:pPr>
        <w:widowControl w:val="0"/>
        <w:autoSpaceDE w:val="0"/>
        <w:autoSpaceDN w:val="0"/>
        <w:spacing w:before="1" w:after="0" w:line="240" w:lineRule="auto"/>
        <w:ind w:right="111"/>
        <w:jc w:val="both"/>
        <w:rPr>
          <w:rFonts w:ascii="Times New Roman" w:eastAsia="Times New Roman" w:hAnsi="Times New Roman" w:cs="Times New Roman"/>
          <w:i/>
          <w:sz w:val="24"/>
        </w:rPr>
      </w:pP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соответствии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известными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моделями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ЖЦ</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программного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обеспечения</w:t>
      </w:r>
      <w:r w:rsidRPr="00494850">
        <w:rPr>
          <w:rFonts w:ascii="Times New Roman" w:eastAsia="Times New Roman" w:hAnsi="Times New Roman" w:cs="Times New Roman"/>
          <w:spacing w:val="60"/>
          <w:sz w:val="24"/>
        </w:rPr>
        <w:t xml:space="preserve"> </w:t>
      </w:r>
      <w:r w:rsidRPr="00494850">
        <w:rPr>
          <w:rFonts w:ascii="Times New Roman" w:eastAsia="Times New Roman" w:hAnsi="Times New Roman" w:cs="Times New Roman"/>
          <w:sz w:val="24"/>
        </w:rPr>
        <w:t>определяют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модели ЖЦ</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ИС</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 xml:space="preserve">— </w:t>
      </w:r>
      <w:r w:rsidRPr="00494850">
        <w:rPr>
          <w:rFonts w:ascii="Times New Roman" w:eastAsia="Times New Roman" w:hAnsi="Times New Roman" w:cs="Times New Roman"/>
          <w:i/>
          <w:sz w:val="24"/>
        </w:rPr>
        <w:t>каскадную, итерационную,</w:t>
      </w:r>
      <w:r w:rsidRPr="00494850">
        <w:rPr>
          <w:rFonts w:ascii="Times New Roman" w:eastAsia="Times New Roman" w:hAnsi="Times New Roman" w:cs="Times New Roman"/>
          <w:i/>
          <w:spacing w:val="-3"/>
          <w:sz w:val="24"/>
        </w:rPr>
        <w:t xml:space="preserve"> </w:t>
      </w:r>
      <w:r w:rsidRPr="00494850">
        <w:rPr>
          <w:rFonts w:ascii="Times New Roman" w:eastAsia="Times New Roman" w:hAnsi="Times New Roman" w:cs="Times New Roman"/>
          <w:i/>
          <w:sz w:val="24"/>
        </w:rPr>
        <w:t>спиральную.</w:t>
      </w:r>
    </w:p>
    <w:p w14:paraId="6B40B7FD"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i/>
          <w:sz w:val="24"/>
          <w:szCs w:val="24"/>
        </w:rPr>
      </w:pPr>
    </w:p>
    <w:p w14:paraId="2CDF49D7" w14:textId="77777777" w:rsidR="00494850" w:rsidRPr="00494850" w:rsidRDefault="00494850" w:rsidP="00A9511F">
      <w:pPr>
        <w:widowControl w:val="0"/>
        <w:numPr>
          <w:ilvl w:val="0"/>
          <w:numId w:val="88"/>
        </w:numPr>
        <w:tabs>
          <w:tab w:val="left" w:pos="347"/>
        </w:tabs>
        <w:autoSpaceDE w:val="0"/>
        <w:autoSpaceDN w:val="0"/>
        <w:spacing w:after="0" w:line="240" w:lineRule="auto"/>
        <w:ind w:right="112" w:firstLine="0"/>
        <w:rPr>
          <w:rFonts w:ascii="Times New Roman" w:eastAsia="Times New Roman" w:hAnsi="Times New Roman" w:cs="Times New Roman"/>
          <w:sz w:val="24"/>
        </w:rPr>
      </w:pPr>
      <w:r w:rsidRPr="00494850">
        <w:rPr>
          <w:rFonts w:ascii="Times New Roman" w:eastAsia="Times New Roman" w:hAnsi="Times New Roman" w:cs="Times New Roman"/>
          <w:b/>
          <w:sz w:val="24"/>
        </w:rPr>
        <w:t>Каскадная</w:t>
      </w:r>
      <w:r w:rsidRPr="00494850">
        <w:rPr>
          <w:rFonts w:ascii="Times New Roman" w:eastAsia="Times New Roman" w:hAnsi="Times New Roman" w:cs="Times New Roman"/>
          <w:b/>
          <w:spacing w:val="19"/>
          <w:sz w:val="24"/>
        </w:rPr>
        <w:t xml:space="preserve"> </w:t>
      </w:r>
      <w:r w:rsidRPr="00494850">
        <w:rPr>
          <w:rFonts w:ascii="Times New Roman" w:eastAsia="Times New Roman" w:hAnsi="Times New Roman" w:cs="Times New Roman"/>
          <w:b/>
          <w:sz w:val="24"/>
        </w:rPr>
        <w:t>модель</w:t>
      </w:r>
      <w:r w:rsidRPr="00494850">
        <w:rPr>
          <w:rFonts w:ascii="Times New Roman" w:eastAsia="Times New Roman" w:hAnsi="Times New Roman" w:cs="Times New Roman"/>
          <w:b/>
          <w:spacing w:val="22"/>
          <w:sz w:val="24"/>
        </w:rPr>
        <w:t xml:space="preserve"> </w:t>
      </w:r>
      <w:r w:rsidRPr="00494850">
        <w:rPr>
          <w:rFonts w:ascii="Times New Roman" w:eastAsia="Times New Roman" w:hAnsi="Times New Roman" w:cs="Times New Roman"/>
          <w:sz w:val="24"/>
        </w:rPr>
        <w:t>описывает</w:t>
      </w:r>
      <w:r w:rsidRPr="00494850">
        <w:rPr>
          <w:rFonts w:ascii="Times New Roman" w:eastAsia="Times New Roman" w:hAnsi="Times New Roman" w:cs="Times New Roman"/>
          <w:spacing w:val="21"/>
          <w:sz w:val="24"/>
        </w:rPr>
        <w:t xml:space="preserve"> </w:t>
      </w:r>
      <w:r w:rsidRPr="00494850">
        <w:rPr>
          <w:rFonts w:ascii="Times New Roman" w:eastAsia="Times New Roman" w:hAnsi="Times New Roman" w:cs="Times New Roman"/>
          <w:sz w:val="24"/>
        </w:rPr>
        <w:t>классический</w:t>
      </w:r>
      <w:r w:rsidRPr="00494850">
        <w:rPr>
          <w:rFonts w:ascii="Times New Roman" w:eastAsia="Times New Roman" w:hAnsi="Times New Roman" w:cs="Times New Roman"/>
          <w:spacing w:val="20"/>
          <w:sz w:val="24"/>
        </w:rPr>
        <w:t xml:space="preserve"> </w:t>
      </w:r>
      <w:r w:rsidRPr="00494850">
        <w:rPr>
          <w:rFonts w:ascii="Times New Roman" w:eastAsia="Times New Roman" w:hAnsi="Times New Roman" w:cs="Times New Roman"/>
          <w:sz w:val="24"/>
        </w:rPr>
        <w:t>подход</w:t>
      </w:r>
      <w:r w:rsidRPr="00494850">
        <w:rPr>
          <w:rFonts w:ascii="Times New Roman" w:eastAsia="Times New Roman" w:hAnsi="Times New Roman" w:cs="Times New Roman"/>
          <w:spacing w:val="19"/>
          <w:sz w:val="24"/>
        </w:rPr>
        <w:t xml:space="preserve"> </w:t>
      </w:r>
      <w:r w:rsidRPr="00494850">
        <w:rPr>
          <w:rFonts w:ascii="Times New Roman" w:eastAsia="Times New Roman" w:hAnsi="Times New Roman" w:cs="Times New Roman"/>
          <w:sz w:val="24"/>
        </w:rPr>
        <w:t>к</w:t>
      </w:r>
      <w:r w:rsidRPr="00494850">
        <w:rPr>
          <w:rFonts w:ascii="Times New Roman" w:eastAsia="Times New Roman" w:hAnsi="Times New Roman" w:cs="Times New Roman"/>
          <w:spacing w:val="20"/>
          <w:sz w:val="24"/>
        </w:rPr>
        <w:t xml:space="preserve"> </w:t>
      </w:r>
      <w:r w:rsidRPr="00494850">
        <w:rPr>
          <w:rFonts w:ascii="Times New Roman" w:eastAsia="Times New Roman" w:hAnsi="Times New Roman" w:cs="Times New Roman"/>
          <w:sz w:val="24"/>
        </w:rPr>
        <w:t>разработке</w:t>
      </w:r>
      <w:r w:rsidRPr="00494850">
        <w:rPr>
          <w:rFonts w:ascii="Times New Roman" w:eastAsia="Times New Roman" w:hAnsi="Times New Roman" w:cs="Times New Roman"/>
          <w:spacing w:val="16"/>
          <w:sz w:val="24"/>
        </w:rPr>
        <w:t xml:space="preserve"> </w:t>
      </w:r>
      <w:r w:rsidRPr="00494850">
        <w:rPr>
          <w:rFonts w:ascii="Times New Roman" w:eastAsia="Times New Roman" w:hAnsi="Times New Roman" w:cs="Times New Roman"/>
          <w:sz w:val="24"/>
        </w:rPr>
        <w:t>систем</w:t>
      </w:r>
      <w:r w:rsidRPr="00494850">
        <w:rPr>
          <w:rFonts w:ascii="Times New Roman" w:eastAsia="Times New Roman" w:hAnsi="Times New Roman" w:cs="Times New Roman"/>
          <w:spacing w:val="18"/>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8"/>
          <w:sz w:val="24"/>
        </w:rPr>
        <w:t xml:space="preserve"> </w:t>
      </w:r>
      <w:r w:rsidRPr="00494850">
        <w:rPr>
          <w:rFonts w:ascii="Times New Roman" w:eastAsia="Times New Roman" w:hAnsi="Times New Roman" w:cs="Times New Roman"/>
          <w:sz w:val="24"/>
        </w:rPr>
        <w:t>любых</w:t>
      </w:r>
      <w:r w:rsidRPr="00494850">
        <w:rPr>
          <w:rFonts w:ascii="Times New Roman" w:eastAsia="Times New Roman" w:hAnsi="Times New Roman" w:cs="Times New Roman"/>
          <w:spacing w:val="21"/>
          <w:sz w:val="24"/>
        </w:rPr>
        <w:t xml:space="preserve"> </w:t>
      </w:r>
      <w:r w:rsidRPr="00494850">
        <w:rPr>
          <w:rFonts w:ascii="Times New Roman" w:eastAsia="Times New Roman" w:hAnsi="Times New Roman" w:cs="Times New Roman"/>
          <w:sz w:val="24"/>
        </w:rPr>
        <w:t>предметных</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областях;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широко использовалась 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1970—80-х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гг.</w:t>
      </w:r>
    </w:p>
    <w:p w14:paraId="0D208A5C"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3468A950" w14:textId="77777777" w:rsidR="00494850" w:rsidRPr="00494850" w:rsidRDefault="00494850" w:rsidP="00494850">
      <w:pPr>
        <w:widowControl w:val="0"/>
        <w:autoSpaceDE w:val="0"/>
        <w:autoSpaceDN w:val="0"/>
        <w:spacing w:after="0" w:line="240" w:lineRule="auto"/>
        <w:ind w:right="107"/>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Каскадная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предусматривает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последовательную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организацию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причем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основной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особенностью модели является разбиение всей работы на этапы. Переход от предыдущего этапа 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последующему</w:t>
      </w:r>
      <w:r w:rsidRPr="00494850">
        <w:rPr>
          <w:rFonts w:ascii="Times New Roman" w:eastAsia="Times New Roman" w:hAnsi="Times New Roman" w:cs="Times New Roman"/>
          <w:spacing w:val="-6"/>
          <w:sz w:val="24"/>
          <w:szCs w:val="24"/>
        </w:rPr>
        <w:t xml:space="preserve"> </w:t>
      </w:r>
      <w:r w:rsidRPr="00494850">
        <w:rPr>
          <w:rFonts w:ascii="Times New Roman" w:eastAsia="Times New Roman" w:hAnsi="Times New Roman" w:cs="Times New Roman"/>
          <w:sz w:val="24"/>
          <w:szCs w:val="24"/>
        </w:rPr>
        <w:t>происходит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только</w:t>
      </w:r>
      <w:r w:rsidRPr="00494850">
        <w:rPr>
          <w:rFonts w:ascii="Times New Roman" w:eastAsia="Times New Roman" w:hAnsi="Times New Roman" w:cs="Times New Roman"/>
          <w:spacing w:val="-4"/>
          <w:sz w:val="24"/>
          <w:szCs w:val="24"/>
        </w:rPr>
        <w:t xml:space="preserve"> </w:t>
      </w:r>
      <w:r w:rsidRPr="00494850">
        <w:rPr>
          <w:rFonts w:ascii="Times New Roman" w:eastAsia="Times New Roman" w:hAnsi="Times New Roman" w:cs="Times New Roman"/>
          <w:sz w:val="24"/>
          <w:szCs w:val="24"/>
        </w:rPr>
        <w:t>после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полного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завершения всех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предыдущего.</w:t>
      </w:r>
    </w:p>
    <w:p w14:paraId="2E343D40"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251E9C44" w14:textId="77777777" w:rsidR="00494850" w:rsidRPr="00494850" w:rsidRDefault="00494850" w:rsidP="00494850">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 xml:space="preserve">Выделяют </w:t>
      </w:r>
      <w:r w:rsidRPr="00494850">
        <w:rPr>
          <w:rFonts w:ascii="Times New Roman" w:eastAsia="Times New Roman" w:hAnsi="Times New Roman" w:cs="Times New Roman"/>
          <w:b/>
          <w:i/>
          <w:sz w:val="24"/>
          <w:szCs w:val="24"/>
        </w:rPr>
        <w:t>пять</w:t>
      </w:r>
      <w:r w:rsidRPr="00494850">
        <w:rPr>
          <w:rFonts w:ascii="Times New Roman" w:eastAsia="Times New Roman" w:hAnsi="Times New Roman" w:cs="Times New Roman"/>
          <w:b/>
          <w:i/>
          <w:spacing w:val="1"/>
          <w:sz w:val="24"/>
          <w:szCs w:val="24"/>
        </w:rPr>
        <w:t xml:space="preserve"> </w:t>
      </w:r>
      <w:r w:rsidRPr="00494850">
        <w:rPr>
          <w:rFonts w:ascii="Times New Roman" w:eastAsia="Times New Roman" w:hAnsi="Times New Roman" w:cs="Times New Roman"/>
          <w:sz w:val="24"/>
          <w:szCs w:val="24"/>
        </w:rPr>
        <w:t>устойчивых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практически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зависящих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w:t>
      </w:r>
      <w:r w:rsidRPr="00494850">
        <w:rPr>
          <w:rFonts w:ascii="Times New Roman" w:eastAsia="Times New Roman" w:hAnsi="Times New Roman" w:cs="Times New Roman"/>
          <w:spacing w:val="60"/>
          <w:sz w:val="24"/>
          <w:szCs w:val="24"/>
        </w:rPr>
        <w:t xml:space="preserve"> </w:t>
      </w:r>
      <w:r w:rsidRPr="00494850">
        <w:rPr>
          <w:rFonts w:ascii="Times New Roman" w:eastAsia="Times New Roman" w:hAnsi="Times New Roman" w:cs="Times New Roman"/>
          <w:sz w:val="24"/>
          <w:szCs w:val="24"/>
        </w:rPr>
        <w:t>предметной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области:</w:t>
      </w:r>
    </w:p>
    <w:p w14:paraId="225D9247" w14:textId="77777777" w:rsidR="00494850" w:rsidRPr="00494850" w:rsidRDefault="00494850" w:rsidP="00494850">
      <w:pPr>
        <w:widowControl w:val="0"/>
        <w:autoSpaceDE w:val="0"/>
        <w:autoSpaceDN w:val="0"/>
        <w:spacing w:before="7" w:after="0" w:line="240" w:lineRule="auto"/>
        <w:rPr>
          <w:rFonts w:ascii="Times New Roman" w:eastAsia="Times New Roman" w:hAnsi="Times New Roman" w:cs="Times New Roman"/>
          <w:sz w:val="21"/>
          <w:szCs w:val="24"/>
        </w:rPr>
      </w:pPr>
      <w:r w:rsidRPr="00494850">
        <w:rPr>
          <w:rFonts w:ascii="Times New Roman" w:eastAsia="Times New Roman" w:hAnsi="Times New Roman" w:cs="Times New Roman"/>
          <w:noProof/>
          <w:sz w:val="24"/>
          <w:szCs w:val="24"/>
          <w:lang w:eastAsia="ru-RU"/>
        </w:rPr>
        <w:drawing>
          <wp:anchor distT="0" distB="0" distL="0" distR="0" simplePos="0" relativeHeight="251664384" behindDoc="0" locked="0" layoutInCell="1" allowOverlap="1" wp14:anchorId="6C3DF4FF" wp14:editId="1FECC809">
            <wp:simplePos x="0" y="0"/>
            <wp:positionH relativeFrom="page">
              <wp:posOffset>541019</wp:posOffset>
            </wp:positionH>
            <wp:positionV relativeFrom="paragraph">
              <wp:posOffset>182847</wp:posOffset>
            </wp:positionV>
            <wp:extent cx="5049528" cy="1885950"/>
            <wp:effectExtent l="0" t="0" r="0" b="0"/>
            <wp:wrapTopAndBottom/>
            <wp:docPr id="2" name="image1.png" descr="https://konspekta.net/poisk-ruru/baza3/2655370442088.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049528" cy="1885950"/>
                    </a:xfrm>
                    <a:prstGeom prst="rect">
                      <a:avLst/>
                    </a:prstGeom>
                  </pic:spPr>
                </pic:pic>
              </a:graphicData>
            </a:graphic>
          </wp:anchor>
        </w:drawing>
      </w:r>
    </w:p>
    <w:p w14:paraId="7AC182C2"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1"/>
          <w:szCs w:val="24"/>
        </w:rPr>
      </w:pPr>
    </w:p>
    <w:p w14:paraId="6CC24BED" w14:textId="77777777" w:rsidR="00494850" w:rsidRPr="00494850" w:rsidRDefault="00494850" w:rsidP="00494850">
      <w:pPr>
        <w:widowControl w:val="0"/>
        <w:autoSpaceDE w:val="0"/>
        <w:autoSpaceDN w:val="0"/>
        <w:spacing w:after="0" w:line="240" w:lineRule="auto"/>
        <w:ind w:right="108"/>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первом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проводится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исследование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проблемной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области,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формулируются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требования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заказчика.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Результатом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данного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является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техническое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согласованное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со всеми заинтересованными сторонами.</w:t>
      </w:r>
    </w:p>
    <w:p w14:paraId="74E7C240" w14:textId="77777777" w:rsidR="00494850" w:rsidRPr="00494850" w:rsidRDefault="00494850" w:rsidP="00494850">
      <w:pPr>
        <w:widowControl w:val="0"/>
        <w:autoSpaceDE w:val="0"/>
        <w:autoSpaceDN w:val="0"/>
        <w:spacing w:before="2" w:after="0" w:line="240" w:lineRule="auto"/>
        <w:rPr>
          <w:rFonts w:ascii="Times New Roman" w:eastAsia="Times New Roman" w:hAnsi="Times New Roman" w:cs="Times New Roman"/>
          <w:sz w:val="24"/>
          <w:szCs w:val="24"/>
        </w:rPr>
      </w:pPr>
    </w:p>
    <w:p w14:paraId="7A13F487" w14:textId="77777777" w:rsidR="00494850" w:rsidRPr="00494850" w:rsidRDefault="00494850" w:rsidP="00494850">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В ходе второго этапа, согласно требованиям технического задания, разрабатываются те или иные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проектные</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решения.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результате появляется комплект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документации.</w:t>
      </w:r>
    </w:p>
    <w:p w14:paraId="6A98D2CE"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rPr>
        <w:sectPr w:rsidR="00494850" w:rsidRPr="00494850">
          <w:pgSz w:w="11910" w:h="16840"/>
          <w:pgMar w:top="760" w:right="740" w:bottom="280" w:left="740" w:header="720" w:footer="720" w:gutter="0"/>
          <w:cols w:space="720"/>
        </w:sectPr>
      </w:pPr>
    </w:p>
    <w:p w14:paraId="03DC1B1B" w14:textId="77777777" w:rsidR="00494850" w:rsidRPr="00494850" w:rsidRDefault="00494850" w:rsidP="00494850">
      <w:pPr>
        <w:widowControl w:val="0"/>
        <w:autoSpaceDE w:val="0"/>
        <w:autoSpaceDN w:val="0"/>
        <w:spacing w:before="65" w:after="0" w:line="240" w:lineRule="auto"/>
        <w:ind w:right="105"/>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lastRenderedPageBreak/>
        <w:t>Третий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реализация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существу,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57"/>
          <w:sz w:val="24"/>
          <w:szCs w:val="24"/>
        </w:rPr>
        <w:t xml:space="preserve"> </w:t>
      </w:r>
      <w:r w:rsidRPr="00494850">
        <w:rPr>
          <w:rFonts w:ascii="Times New Roman" w:eastAsia="Times New Roman" w:hAnsi="Times New Roman" w:cs="Times New Roman"/>
          <w:sz w:val="24"/>
          <w:szCs w:val="24"/>
        </w:rPr>
        <w:t>(кодирование) в соответствии с проектными решениями предыдущего этапа. Методы реализации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 этом принципиального значения не имеют. Результатом выполнения этапа является готовый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продукт.</w:t>
      </w:r>
    </w:p>
    <w:p w14:paraId="2E088E5C"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194A3811" w14:textId="77777777" w:rsidR="00494850" w:rsidRPr="00494850" w:rsidRDefault="00494850" w:rsidP="00494850">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четвертомэтапе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проводится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проверка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полученного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предмет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соответствия требованиям, заявленным в техническом задании. Опытная эксплуатация позволяет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выявить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различного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рода</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скрытые</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недостатки,</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проявляющиеся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реальных</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условиях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работы</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ИС.</w:t>
      </w:r>
    </w:p>
    <w:p w14:paraId="4F559315"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20F85B3B"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Последний</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этап</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сдача</w:t>
      </w:r>
      <w:r w:rsidRPr="00494850">
        <w:rPr>
          <w:rFonts w:ascii="Times New Roman" w:eastAsia="Times New Roman" w:hAnsi="Times New Roman" w:cs="Times New Roman"/>
          <w:spacing w:val="-4"/>
          <w:sz w:val="24"/>
          <w:szCs w:val="24"/>
        </w:rPr>
        <w:t xml:space="preserve"> </w:t>
      </w:r>
      <w:r w:rsidRPr="00494850">
        <w:rPr>
          <w:rFonts w:ascii="Times New Roman" w:eastAsia="Times New Roman" w:hAnsi="Times New Roman" w:cs="Times New Roman"/>
          <w:sz w:val="24"/>
          <w:szCs w:val="24"/>
        </w:rPr>
        <w:t>готового</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проекта.</w:t>
      </w:r>
    </w:p>
    <w:p w14:paraId="72D0AEA9"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4AC98D7E" w14:textId="77777777" w:rsidR="00494850" w:rsidRPr="00494850" w:rsidRDefault="00494850" w:rsidP="00494850">
      <w:pPr>
        <w:widowControl w:val="0"/>
        <w:autoSpaceDE w:val="0"/>
        <w:autoSpaceDN w:val="0"/>
        <w:spacing w:after="0" w:line="240" w:lineRule="auto"/>
        <w:ind w:right="111"/>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формируется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законченный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набор</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отвечающий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критериям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полноты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согласованности.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заключительных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этапах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разрабатывается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пользовательская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охватывающая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все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предусмотренные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стандартами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виды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АИС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(организационное,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информационное,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техническое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Последовательное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выполнение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этапов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позволяет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планировать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сроки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завершения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соответствующие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затраты.</w:t>
      </w:r>
    </w:p>
    <w:p w14:paraId="3145FD9B"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651EED30" w14:textId="77777777" w:rsidR="00494850" w:rsidRPr="00494850" w:rsidRDefault="00494850" w:rsidP="00494850">
      <w:pPr>
        <w:widowControl w:val="0"/>
        <w:autoSpaceDE w:val="0"/>
        <w:autoSpaceDN w:val="0"/>
        <w:spacing w:after="0" w:line="240" w:lineRule="auto"/>
        <w:ind w:right="112"/>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для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каскадной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необходимо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отметить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существенную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задержки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получении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результатов,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сложность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параллельного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ведения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сложность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управления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проектом, и как следствие, высокий уровень риска и ненадежность вложений в ИС. Кроме того,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ошибки и недоработки на любом из этапов проявляются, как правило, на последующих этапах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что приводит 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необходимости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возврата.</w:t>
      </w:r>
    </w:p>
    <w:p w14:paraId="6E7E2805"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78D242FF" w14:textId="77777777" w:rsidR="00494850" w:rsidRPr="00494850" w:rsidRDefault="00494850" w:rsidP="00A9511F">
      <w:pPr>
        <w:widowControl w:val="0"/>
        <w:numPr>
          <w:ilvl w:val="0"/>
          <w:numId w:val="88"/>
        </w:numPr>
        <w:tabs>
          <w:tab w:val="left" w:pos="503"/>
        </w:tabs>
        <w:autoSpaceDE w:val="0"/>
        <w:autoSpaceDN w:val="0"/>
        <w:spacing w:after="0" w:line="240" w:lineRule="auto"/>
        <w:ind w:right="107" w:firstLine="0"/>
        <w:rPr>
          <w:rFonts w:ascii="Times New Roman" w:eastAsia="Times New Roman" w:hAnsi="Times New Roman" w:cs="Times New Roman"/>
          <w:sz w:val="24"/>
        </w:rPr>
      </w:pPr>
      <w:r w:rsidRPr="00494850">
        <w:rPr>
          <w:rFonts w:ascii="Times New Roman" w:eastAsia="Times New Roman" w:hAnsi="Times New Roman" w:cs="Times New Roman"/>
          <w:b/>
          <w:sz w:val="24"/>
        </w:rPr>
        <w:t>Итерационная</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 xml:space="preserve">модель </w:t>
      </w:r>
      <w:r w:rsidRPr="00494850">
        <w:rPr>
          <w:rFonts w:ascii="Times New Roman" w:eastAsia="Times New Roman" w:hAnsi="Times New Roman" w:cs="Times New Roman"/>
          <w:sz w:val="24"/>
        </w:rPr>
        <w:t>заключается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серии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коротких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(шагов)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планированию,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 xml:space="preserve">реализации, изучению, действию. Разработка ИС ведется </w:t>
      </w:r>
      <w:r w:rsidRPr="00494850">
        <w:rPr>
          <w:rFonts w:ascii="Times New Roman" w:eastAsia="Times New Roman" w:hAnsi="Times New Roman" w:cs="Times New Roman"/>
          <w:i/>
          <w:sz w:val="24"/>
        </w:rPr>
        <w:t xml:space="preserve">итерациями </w:t>
      </w:r>
      <w:r w:rsidRPr="00494850">
        <w:rPr>
          <w:rFonts w:ascii="Times New Roman" w:eastAsia="Times New Roman" w:hAnsi="Times New Roman" w:cs="Times New Roman"/>
          <w:sz w:val="24"/>
        </w:rPr>
        <w:t>с циклами обратной связи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между</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этапами.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Межэтапные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корректировки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позволяют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учитывать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реально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существующее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взаимовлияние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результатов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разработки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различных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этапах;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время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жизни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каждого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из</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этапов</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растягивается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весь период разработки.</w:t>
      </w:r>
    </w:p>
    <w:p w14:paraId="35612227"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1"/>
          <w:szCs w:val="24"/>
        </w:rPr>
      </w:pPr>
      <w:r w:rsidRPr="00494850">
        <w:rPr>
          <w:rFonts w:ascii="Times New Roman" w:eastAsia="Times New Roman" w:hAnsi="Times New Roman" w:cs="Times New Roman"/>
          <w:noProof/>
          <w:sz w:val="24"/>
          <w:szCs w:val="24"/>
          <w:lang w:eastAsia="ru-RU"/>
        </w:rPr>
        <w:drawing>
          <wp:anchor distT="0" distB="0" distL="0" distR="0" simplePos="0" relativeHeight="251665408" behindDoc="0" locked="0" layoutInCell="1" allowOverlap="1" wp14:anchorId="59C2BC3D" wp14:editId="1EBC4821">
            <wp:simplePos x="0" y="0"/>
            <wp:positionH relativeFrom="page">
              <wp:posOffset>541019</wp:posOffset>
            </wp:positionH>
            <wp:positionV relativeFrom="paragraph">
              <wp:posOffset>181533</wp:posOffset>
            </wp:positionV>
            <wp:extent cx="5045449" cy="1885950"/>
            <wp:effectExtent l="0" t="0" r="0" b="0"/>
            <wp:wrapTopAndBottom/>
            <wp:docPr id="10" name="image2.png" descr="https://konspekta.net/poisk-ruru/baza3/2655370442088.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045449" cy="1885950"/>
                    </a:xfrm>
                    <a:prstGeom prst="rect">
                      <a:avLst/>
                    </a:prstGeom>
                  </pic:spPr>
                </pic:pic>
              </a:graphicData>
            </a:graphic>
          </wp:anchor>
        </w:drawing>
      </w:r>
    </w:p>
    <w:p w14:paraId="6A681333"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sz w:val="21"/>
          <w:szCs w:val="24"/>
        </w:rPr>
      </w:pPr>
    </w:p>
    <w:p w14:paraId="35B56DFC" w14:textId="77777777" w:rsidR="00494850" w:rsidRPr="00494850" w:rsidRDefault="00494850" w:rsidP="00494850">
      <w:pPr>
        <w:widowControl w:val="0"/>
        <w:autoSpaceDE w:val="0"/>
        <w:autoSpaceDN w:val="0"/>
        <w:spacing w:before="1" w:after="0" w:line="240" w:lineRule="auto"/>
        <w:ind w:right="107"/>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Создание сложных ИС предполагает проведение согласований проектных решений, полученных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реализации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отдельных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задач.</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Подход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проектированию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«снизу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вверх» обусловливает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необходимость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таких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возвратов,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когда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решения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отдельным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задачам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объединяются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общие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этом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возникает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потребность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пересмотре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ранее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сформировавшихся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требований.</w:t>
      </w:r>
    </w:p>
    <w:p w14:paraId="0C4929F4"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6DDB1B1A" w14:textId="77777777" w:rsidR="00494850" w:rsidRPr="00494850" w:rsidRDefault="00494850" w:rsidP="00494850">
      <w:pPr>
        <w:widowControl w:val="0"/>
        <w:autoSpaceDE w:val="0"/>
        <w:autoSpaceDN w:val="0"/>
        <w:spacing w:after="0" w:line="240" w:lineRule="auto"/>
        <w:ind w:right="109"/>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итерационной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межэтапные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корректировки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обеспечивают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меньшую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трудоемкость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 сравнению 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каскадной моделью.</w:t>
      </w:r>
    </w:p>
    <w:p w14:paraId="09ABADC2" w14:textId="77777777" w:rsidR="00494850" w:rsidRPr="00494850" w:rsidRDefault="00494850" w:rsidP="00494850">
      <w:pPr>
        <w:widowControl w:val="0"/>
        <w:autoSpaceDE w:val="0"/>
        <w:autoSpaceDN w:val="0"/>
        <w:spacing w:before="4" w:after="0" w:line="240" w:lineRule="auto"/>
        <w:rPr>
          <w:rFonts w:ascii="Times New Roman" w:eastAsia="Times New Roman" w:hAnsi="Times New Roman" w:cs="Times New Roman"/>
          <w:sz w:val="24"/>
          <w:szCs w:val="24"/>
        </w:rPr>
      </w:pPr>
    </w:p>
    <w:p w14:paraId="1A35A1F4" w14:textId="77777777" w:rsidR="00494850" w:rsidRPr="00494850" w:rsidRDefault="00494850" w:rsidP="00494850">
      <w:pPr>
        <w:widowControl w:val="0"/>
        <w:autoSpaceDE w:val="0"/>
        <w:autoSpaceDN w:val="0"/>
        <w:spacing w:after="0" w:line="240" w:lineRule="auto"/>
        <w:ind w:right="104"/>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При этом, время жизни каждого этапа растягивается на весь период работки, вследствие большого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числа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возникают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рассогласования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выполнения проектных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решений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появление</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стадии</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внедрения</w:t>
      </w:r>
      <w:r w:rsidRPr="00494850">
        <w:rPr>
          <w:rFonts w:ascii="Times New Roman" w:eastAsia="Times New Roman" w:hAnsi="Times New Roman" w:cs="Times New Roman"/>
          <w:spacing w:val="-4"/>
          <w:sz w:val="24"/>
          <w:szCs w:val="24"/>
        </w:rPr>
        <w:t xml:space="preserve"> </w:t>
      </w:r>
      <w:r w:rsidRPr="00494850">
        <w:rPr>
          <w:rFonts w:ascii="Times New Roman" w:eastAsia="Times New Roman" w:hAnsi="Times New Roman" w:cs="Times New Roman"/>
          <w:sz w:val="24"/>
          <w:szCs w:val="24"/>
        </w:rPr>
        <w:t>необходимости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перепроектирования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всей</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системы.</w:t>
      </w:r>
    </w:p>
    <w:p w14:paraId="1692C324"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rPr>
        <w:sectPr w:rsidR="00494850" w:rsidRPr="00494850">
          <w:pgSz w:w="11910" w:h="16840"/>
          <w:pgMar w:top="760" w:right="740" w:bottom="280" w:left="740" w:header="720" w:footer="720" w:gutter="0"/>
          <w:cols w:space="720"/>
        </w:sectPr>
      </w:pPr>
    </w:p>
    <w:p w14:paraId="17550A15" w14:textId="77777777" w:rsidR="00494850" w:rsidRPr="00494850" w:rsidRDefault="00494850" w:rsidP="00A9511F">
      <w:pPr>
        <w:widowControl w:val="0"/>
        <w:numPr>
          <w:ilvl w:val="0"/>
          <w:numId w:val="88"/>
        </w:numPr>
        <w:tabs>
          <w:tab w:val="left" w:pos="513"/>
        </w:tabs>
        <w:autoSpaceDE w:val="0"/>
        <w:autoSpaceDN w:val="0"/>
        <w:spacing w:before="65" w:after="0" w:line="240" w:lineRule="auto"/>
        <w:ind w:right="106" w:firstLine="0"/>
        <w:rPr>
          <w:rFonts w:ascii="Times New Roman" w:eastAsia="Times New Roman" w:hAnsi="Times New Roman" w:cs="Times New Roman"/>
          <w:sz w:val="24"/>
        </w:rPr>
      </w:pPr>
      <w:r w:rsidRPr="00494850">
        <w:rPr>
          <w:rFonts w:ascii="Times New Roman" w:eastAsia="Times New Roman" w:hAnsi="Times New Roman" w:cs="Times New Roman"/>
          <w:b/>
          <w:i/>
          <w:sz w:val="24"/>
        </w:rPr>
        <w:lastRenderedPageBreak/>
        <w:t>Спиральная</w:t>
      </w:r>
      <w:r w:rsidRPr="00494850">
        <w:rPr>
          <w:rFonts w:ascii="Times New Roman" w:eastAsia="Times New Roman" w:hAnsi="Times New Roman" w:cs="Times New Roman"/>
          <w:b/>
          <w:i/>
          <w:spacing w:val="1"/>
          <w:sz w:val="24"/>
        </w:rPr>
        <w:t xml:space="preserve"> </w:t>
      </w:r>
      <w:r w:rsidRPr="00494850">
        <w:rPr>
          <w:rFonts w:ascii="Times New Roman" w:eastAsia="Times New Roman" w:hAnsi="Times New Roman" w:cs="Times New Roman"/>
          <w:b/>
          <w:i/>
          <w:sz w:val="24"/>
        </w:rPr>
        <w:t>модель</w:t>
      </w:r>
      <w:r w:rsidRPr="00494850">
        <w:rPr>
          <w:rFonts w:ascii="Times New Roman" w:eastAsia="Times New Roman" w:hAnsi="Times New Roman" w:cs="Times New Roman"/>
          <w:sz w:val="24"/>
        </w:rPr>
        <w:t>,</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отличие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каскадной,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но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аналогично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предыдущей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предполагает</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итерационный процесс разработки ИС. При этом возрастает значение начальных этапов, таких как</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анализ и проектирование, на которых проверяется и обосновывается реализуемость технических</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решений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путем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создания прототипов.</w:t>
      </w:r>
    </w:p>
    <w:p w14:paraId="34707E7A"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5AB0E6A9" w14:textId="77777777" w:rsidR="00494850" w:rsidRPr="00494850" w:rsidRDefault="00494850" w:rsidP="00494850">
      <w:pPr>
        <w:widowControl w:val="0"/>
        <w:autoSpaceDE w:val="0"/>
        <w:autoSpaceDN w:val="0"/>
        <w:spacing w:after="0" w:line="240" w:lineRule="auto"/>
        <w:ind w:right="112"/>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Каждая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представляет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собой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законченный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цикл</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приводящий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выпуску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внутренней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внешней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версии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изделия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подмножества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конечного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продукта),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которое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совершенствуется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итерации к</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итерации, чтобы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законченной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системой:</w:t>
      </w:r>
    </w:p>
    <w:p w14:paraId="4F8DC127" w14:textId="77777777" w:rsidR="00494850" w:rsidRPr="00494850" w:rsidRDefault="00494850" w:rsidP="00494850">
      <w:pPr>
        <w:widowControl w:val="0"/>
        <w:autoSpaceDE w:val="0"/>
        <w:autoSpaceDN w:val="0"/>
        <w:spacing w:before="8" w:after="0" w:line="240" w:lineRule="auto"/>
        <w:rPr>
          <w:rFonts w:ascii="Times New Roman" w:eastAsia="Times New Roman" w:hAnsi="Times New Roman" w:cs="Times New Roman"/>
          <w:sz w:val="21"/>
          <w:szCs w:val="24"/>
        </w:rPr>
      </w:pPr>
      <w:r w:rsidRPr="00494850">
        <w:rPr>
          <w:rFonts w:ascii="Times New Roman" w:eastAsia="Times New Roman" w:hAnsi="Times New Roman" w:cs="Times New Roman"/>
          <w:noProof/>
          <w:sz w:val="24"/>
          <w:szCs w:val="24"/>
          <w:lang w:eastAsia="ru-RU"/>
        </w:rPr>
        <w:drawing>
          <wp:anchor distT="0" distB="0" distL="0" distR="0" simplePos="0" relativeHeight="251663360" behindDoc="0" locked="0" layoutInCell="1" allowOverlap="1" wp14:anchorId="3827D6E8" wp14:editId="6B6C4F9B">
            <wp:simplePos x="0" y="0"/>
            <wp:positionH relativeFrom="page">
              <wp:posOffset>541019</wp:posOffset>
            </wp:positionH>
            <wp:positionV relativeFrom="paragraph">
              <wp:posOffset>183507</wp:posOffset>
            </wp:positionV>
            <wp:extent cx="5046847" cy="3000375"/>
            <wp:effectExtent l="0" t="0" r="0" b="0"/>
            <wp:wrapTopAndBottom/>
            <wp:docPr id="11" name="image3.png" descr="https://konspekta.net/poisk-ruru/baza3/2655370442088.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046847" cy="3000375"/>
                    </a:xfrm>
                    <a:prstGeom prst="rect">
                      <a:avLst/>
                    </a:prstGeom>
                  </pic:spPr>
                </pic:pic>
              </a:graphicData>
            </a:graphic>
          </wp:anchor>
        </w:drawing>
      </w:r>
    </w:p>
    <w:p w14:paraId="0C37D441" w14:textId="77777777" w:rsidR="00494850" w:rsidRPr="00494850" w:rsidRDefault="00494850" w:rsidP="00494850">
      <w:pPr>
        <w:widowControl w:val="0"/>
        <w:autoSpaceDE w:val="0"/>
        <w:autoSpaceDN w:val="0"/>
        <w:spacing w:before="6" w:after="0" w:line="240" w:lineRule="auto"/>
        <w:rPr>
          <w:rFonts w:ascii="Times New Roman" w:eastAsia="Times New Roman" w:hAnsi="Times New Roman" w:cs="Times New Roman"/>
          <w:szCs w:val="24"/>
        </w:rPr>
      </w:pPr>
    </w:p>
    <w:p w14:paraId="54D68858" w14:textId="77777777" w:rsidR="00494850" w:rsidRPr="00494850" w:rsidRDefault="00494850" w:rsidP="00494850">
      <w:pPr>
        <w:widowControl w:val="0"/>
        <w:autoSpaceDE w:val="0"/>
        <w:autoSpaceDN w:val="0"/>
        <w:spacing w:after="0" w:line="240" w:lineRule="auto"/>
        <w:ind w:right="108"/>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Таким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образом,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виток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спирали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соответствует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созданию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фрагмента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версии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изделия,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уточняются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цели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характеристики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определяется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его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качество,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планируются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работы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следующем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витке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спирали.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служит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для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углубления и последовательной конкретизации деталей проекта, в результате этого выбирается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обоснованный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вариант</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окончательной реализации.</w:t>
      </w:r>
    </w:p>
    <w:p w14:paraId="453983CA" w14:textId="77777777" w:rsidR="00494850" w:rsidRPr="00494850" w:rsidRDefault="00494850" w:rsidP="00494850">
      <w:pPr>
        <w:widowControl w:val="0"/>
        <w:autoSpaceDE w:val="0"/>
        <w:autoSpaceDN w:val="0"/>
        <w:spacing w:before="3" w:after="0" w:line="240" w:lineRule="auto"/>
        <w:rPr>
          <w:rFonts w:ascii="Times New Roman" w:eastAsia="Times New Roman" w:hAnsi="Times New Roman" w:cs="Times New Roman"/>
          <w:sz w:val="24"/>
          <w:szCs w:val="24"/>
        </w:rPr>
      </w:pPr>
    </w:p>
    <w:p w14:paraId="4A81C4D5" w14:textId="77777777" w:rsidR="00494850" w:rsidRPr="00494850" w:rsidRDefault="00494850" w:rsidP="00494850">
      <w:pPr>
        <w:widowControl w:val="0"/>
        <w:autoSpaceDE w:val="0"/>
        <w:autoSpaceDN w:val="0"/>
        <w:spacing w:after="0" w:line="240" w:lineRule="auto"/>
        <w:ind w:right="107"/>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Использование спиральной модели позволяет осуществлять переход на следующий этап</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выполнения проекта, не дожидаясь полного завершения текущего, — недоделанную работу можно</w:t>
      </w:r>
      <w:r w:rsidRPr="00494850">
        <w:rPr>
          <w:rFonts w:ascii="Times New Roman" w:eastAsia="Times New Roman" w:hAnsi="Times New Roman" w:cs="Times New Roman"/>
          <w:spacing w:val="-57"/>
          <w:sz w:val="24"/>
          <w:szCs w:val="24"/>
        </w:rPr>
        <w:t xml:space="preserve"> </w:t>
      </w:r>
      <w:r w:rsidRPr="00494850">
        <w:rPr>
          <w:rFonts w:ascii="Times New Roman" w:eastAsia="Times New Roman" w:hAnsi="Times New Roman" w:cs="Times New Roman"/>
          <w:sz w:val="24"/>
          <w:szCs w:val="24"/>
        </w:rPr>
        <w:t>будет выполнить на следующей итерации. Главная задача каждой итерации — как можно быстрее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создать работоспособный продукт для демонстрации пользователям. Таким образом, существенно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упрощается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внесения</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уточнений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 дополнений проект.</w:t>
      </w:r>
    </w:p>
    <w:p w14:paraId="6F690128" w14:textId="77777777" w:rsidR="00494850" w:rsidRPr="00494850" w:rsidRDefault="00494850" w:rsidP="00494850">
      <w:pPr>
        <w:widowControl w:val="0"/>
        <w:autoSpaceDE w:val="0"/>
        <w:autoSpaceDN w:val="0"/>
        <w:spacing w:before="5" w:after="0" w:line="240" w:lineRule="auto"/>
        <w:rPr>
          <w:rFonts w:ascii="Times New Roman" w:eastAsia="Times New Roman" w:hAnsi="Times New Roman" w:cs="Times New Roman"/>
          <w:sz w:val="24"/>
          <w:szCs w:val="24"/>
        </w:rPr>
      </w:pPr>
    </w:p>
    <w:p w14:paraId="2A5E5D4F" w14:textId="77777777" w:rsidR="00494850" w:rsidRPr="00494850" w:rsidRDefault="00494850" w:rsidP="00494850">
      <w:pPr>
        <w:widowControl w:val="0"/>
        <w:autoSpaceDE w:val="0"/>
        <w:autoSpaceDN w:val="0"/>
        <w:spacing w:after="0" w:line="240" w:lineRule="auto"/>
        <w:ind w:right="103"/>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Спиральный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подход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программного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позволяет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преодолеть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большинство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недостатков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каскадной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кроме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того,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обеспечивает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ряд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дополнительных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возможностей, делая процесс разработки более гибким. При использовании спиральной 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существенно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упрощается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внесение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изменений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изменении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требований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заказчика,</w:t>
      </w:r>
      <w:r w:rsidRPr="00494850">
        <w:rPr>
          <w:rFonts w:ascii="Times New Roman" w:eastAsia="Times New Roman" w:hAnsi="Times New Roman" w:cs="Times New Roman"/>
          <w:spacing w:val="-57"/>
          <w:sz w:val="24"/>
          <w:szCs w:val="24"/>
        </w:rPr>
        <w:t xml:space="preserve"> </w:t>
      </w:r>
      <w:r w:rsidRPr="00494850">
        <w:rPr>
          <w:rFonts w:ascii="Times New Roman" w:eastAsia="Times New Roman" w:hAnsi="Times New Roman" w:cs="Times New Roman"/>
          <w:sz w:val="24"/>
          <w:szCs w:val="24"/>
        </w:rPr>
        <w:t>происходит снижение уровня рисков (уровень рисков максимален в начале разработки проекта, по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мере продвижения 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он</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снижается), обеспечивается большая гибкость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управлении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счет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внесения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тактических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изменений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разрабатываемое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изделие,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совершенствовать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результате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анализа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конце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итерации проводится оценка изменений в организации разработки; на следующей итерации она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улучшается,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упрощается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повторное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использование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компонентов,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поскольку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гораздо</w:t>
      </w:r>
      <w:r w:rsidRPr="00494850">
        <w:rPr>
          <w:rFonts w:ascii="Times New Roman" w:eastAsia="Times New Roman" w:hAnsi="Times New Roman" w:cs="Times New Roman"/>
          <w:spacing w:val="61"/>
          <w:sz w:val="24"/>
          <w:szCs w:val="24"/>
        </w:rPr>
        <w:t xml:space="preserve"> </w:t>
      </w:r>
      <w:r w:rsidRPr="00494850">
        <w:rPr>
          <w:rFonts w:ascii="Times New Roman" w:eastAsia="Times New Roman" w:hAnsi="Times New Roman" w:cs="Times New Roman"/>
          <w:sz w:val="24"/>
          <w:szCs w:val="24"/>
        </w:rPr>
        <w:t>проще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выявить (идентифицировать) общие части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проекта, когда они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уже частично разработаны, чем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пытаться выделить их в самом начале проекта. Спиральная модель позволяет получить более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надежную и устойчивую систему. Это связано с тем, что по мере развития системы ошибки 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слабые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места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обнаруживаются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исправляются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Одновременно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корректируются</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критические</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параметры</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эффективности,</w:t>
      </w:r>
      <w:r w:rsidRPr="00494850">
        <w:rPr>
          <w:rFonts w:ascii="Times New Roman" w:eastAsia="Times New Roman" w:hAnsi="Times New Roman" w:cs="Times New Roman"/>
          <w:spacing w:val="6"/>
          <w:sz w:val="24"/>
          <w:szCs w:val="24"/>
        </w:rPr>
        <w:t xml:space="preserve"> </w:t>
      </w:r>
      <w:r w:rsidRPr="00494850">
        <w:rPr>
          <w:rFonts w:ascii="Times New Roman" w:eastAsia="Times New Roman" w:hAnsi="Times New Roman" w:cs="Times New Roman"/>
          <w:sz w:val="24"/>
          <w:szCs w:val="24"/>
        </w:rPr>
        <w:t>что</w:t>
      </w:r>
      <w:r w:rsidRPr="00494850">
        <w:rPr>
          <w:rFonts w:ascii="Times New Roman" w:eastAsia="Times New Roman" w:hAnsi="Times New Roman" w:cs="Times New Roman"/>
          <w:spacing w:val="6"/>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случае</w:t>
      </w:r>
      <w:r w:rsidRPr="00494850">
        <w:rPr>
          <w:rFonts w:ascii="Times New Roman" w:eastAsia="Times New Roman" w:hAnsi="Times New Roman" w:cs="Times New Roman"/>
          <w:spacing w:val="5"/>
          <w:sz w:val="24"/>
          <w:szCs w:val="24"/>
        </w:rPr>
        <w:t xml:space="preserve"> </w:t>
      </w:r>
      <w:r w:rsidRPr="00494850">
        <w:rPr>
          <w:rFonts w:ascii="Times New Roman" w:eastAsia="Times New Roman" w:hAnsi="Times New Roman" w:cs="Times New Roman"/>
          <w:sz w:val="24"/>
          <w:szCs w:val="24"/>
        </w:rPr>
        <w:t>каскадной</w:t>
      </w:r>
      <w:r w:rsidRPr="00494850">
        <w:rPr>
          <w:rFonts w:ascii="Times New Roman" w:eastAsia="Times New Roman" w:hAnsi="Times New Roman" w:cs="Times New Roman"/>
          <w:spacing w:val="6"/>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7"/>
          <w:sz w:val="24"/>
          <w:szCs w:val="24"/>
        </w:rPr>
        <w:t xml:space="preserve"> </w:t>
      </w:r>
      <w:r w:rsidRPr="00494850">
        <w:rPr>
          <w:rFonts w:ascii="Times New Roman" w:eastAsia="Times New Roman" w:hAnsi="Times New Roman" w:cs="Times New Roman"/>
          <w:sz w:val="24"/>
          <w:szCs w:val="24"/>
        </w:rPr>
        <w:t>доступно</w:t>
      </w:r>
    </w:p>
    <w:p w14:paraId="012E6A42" w14:textId="77777777" w:rsidR="00494850" w:rsidRPr="00494850" w:rsidRDefault="00494850" w:rsidP="00494850">
      <w:pPr>
        <w:widowControl w:val="0"/>
        <w:autoSpaceDE w:val="0"/>
        <w:autoSpaceDN w:val="0"/>
        <w:spacing w:after="0" w:line="240" w:lineRule="auto"/>
        <w:jc w:val="both"/>
        <w:rPr>
          <w:rFonts w:ascii="Times New Roman" w:eastAsia="Times New Roman" w:hAnsi="Times New Roman" w:cs="Times New Roman"/>
        </w:rPr>
        <w:sectPr w:rsidR="00494850" w:rsidRPr="00494850">
          <w:pgSz w:w="11910" w:h="16840"/>
          <w:pgMar w:top="760" w:right="740" w:bottom="280" w:left="740" w:header="720" w:footer="720" w:gutter="0"/>
          <w:cols w:space="720"/>
        </w:sectPr>
      </w:pPr>
    </w:p>
    <w:p w14:paraId="6CAF0F2F" w14:textId="77777777" w:rsidR="00494850" w:rsidRPr="00494850" w:rsidRDefault="00494850" w:rsidP="00494850">
      <w:pPr>
        <w:widowControl w:val="0"/>
        <w:autoSpaceDE w:val="0"/>
        <w:autoSpaceDN w:val="0"/>
        <w:spacing w:before="65" w:after="0" w:line="240" w:lineRule="auto"/>
        <w:ind w:right="106"/>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только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перед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внедрением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Вовлечение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пользователей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проектирования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копирования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приложения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позволяет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получать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замечания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дополнения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требованиям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непосредственно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lastRenderedPageBreak/>
        <w:t>проектирования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приложения,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сокращая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время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Представители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заказчика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получают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возможность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контролировать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создания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57"/>
          <w:sz w:val="24"/>
          <w:szCs w:val="24"/>
        </w:rPr>
        <w:t xml:space="preserve"> </w:t>
      </w:r>
      <w:r w:rsidRPr="00494850">
        <w:rPr>
          <w:rFonts w:ascii="Times New Roman" w:eastAsia="Times New Roman" w:hAnsi="Times New Roman" w:cs="Times New Roman"/>
          <w:sz w:val="24"/>
          <w:szCs w:val="24"/>
        </w:rPr>
        <w:t>влиять на ее функциональное наполнение. Результатом является сдача в эксплуатацию системы,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учитывающей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большинство потребностей заказчиков.</w:t>
      </w:r>
    </w:p>
    <w:p w14:paraId="12E67A89" w14:textId="77777777" w:rsidR="00494850" w:rsidRPr="00494850" w:rsidRDefault="00494850" w:rsidP="00494850">
      <w:pPr>
        <w:widowControl w:val="0"/>
        <w:autoSpaceDE w:val="0"/>
        <w:autoSpaceDN w:val="0"/>
        <w:spacing w:before="1" w:after="0" w:line="240" w:lineRule="auto"/>
        <w:ind w:right="110"/>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Однако, организация проектирования ИС по спиральной модели обычно имеет высокую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стоимость (поэтому ее имеет смысл использовать для сложных и дорогостоящих систем). Модель</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имеет сложную структуру, что может затруднить ее применение на практике неподготовленными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специалистами и заказчиками. Спираль может продолжаться до бесконечности, поскольку каждая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ответная реакция заказчика на созданную версию может порождать новый цикл работ. Большое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количество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промежуточных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стадий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усложняет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ведение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документации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проекта.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Возможны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затруднения в определении момента перехода на следующую итерацию цикла. Обычно вводят</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временные</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ограничения на</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выполнение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итерации</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каждого из ее</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этапов.</w:t>
      </w:r>
    </w:p>
    <w:p w14:paraId="2EF78D8C" w14:textId="77777777" w:rsidR="00494850" w:rsidRPr="00494850" w:rsidRDefault="00494850" w:rsidP="00494850">
      <w:pPr>
        <w:widowControl w:val="0"/>
        <w:autoSpaceDE w:val="0"/>
        <w:autoSpaceDN w:val="0"/>
        <w:spacing w:after="0" w:line="240" w:lineRule="auto"/>
        <w:ind w:right="102"/>
        <w:jc w:val="both"/>
        <w:rPr>
          <w:rFonts w:ascii="Times New Roman" w:eastAsia="Times New Roman" w:hAnsi="Times New Roman" w:cs="Times New Roman"/>
          <w:sz w:val="24"/>
          <w:szCs w:val="24"/>
        </w:rPr>
      </w:pPr>
      <w:r w:rsidRPr="00494850">
        <w:rPr>
          <w:rFonts w:ascii="Times New Roman" w:eastAsia="Times New Roman" w:hAnsi="Times New Roman" w:cs="Times New Roman"/>
          <w:sz w:val="24"/>
          <w:szCs w:val="24"/>
        </w:rPr>
        <w:t>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некоторых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ситуациях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применение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спиральной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модели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невозможно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или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ограничено,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поскольку</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невозможно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использование/тестирование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продукта,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обладающего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неполной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функциональностью</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(например,</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военные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разработки,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атомная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энергетика</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т.д.).</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Поэтапное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итерационное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внедрение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корпоративных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информационных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обычно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сопряжено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организационными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сложностями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(перенос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данных,</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интеграция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изменение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бизнес-</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процессов,</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учетной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политики,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обучение</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пользователей).</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Трудозатраты</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при</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поэтапном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итерационном внедрении оказываются значительно выше, а неграмотное управление процессом</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внедрения может свести на нет все полученные результаты. По этой причине на этапе внедрения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часто</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обходятся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без</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итерационных моделей,</w:t>
      </w:r>
      <w:r w:rsidRPr="00494850">
        <w:rPr>
          <w:rFonts w:ascii="Times New Roman" w:eastAsia="Times New Roman" w:hAnsi="Times New Roman" w:cs="Times New Roman"/>
          <w:spacing w:val="3"/>
          <w:sz w:val="24"/>
          <w:szCs w:val="24"/>
        </w:rPr>
        <w:t xml:space="preserve"> </w:t>
      </w:r>
      <w:r w:rsidRPr="00494850">
        <w:rPr>
          <w:rFonts w:ascii="Times New Roman" w:eastAsia="Times New Roman" w:hAnsi="Times New Roman" w:cs="Times New Roman"/>
          <w:sz w:val="24"/>
          <w:szCs w:val="24"/>
        </w:rPr>
        <w:t>внедряя</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систему</w:t>
      </w:r>
      <w:r w:rsidRPr="00494850">
        <w:rPr>
          <w:rFonts w:ascii="Times New Roman" w:eastAsia="Times New Roman" w:hAnsi="Times New Roman" w:cs="Times New Roman"/>
          <w:spacing w:val="-2"/>
          <w:sz w:val="24"/>
          <w:szCs w:val="24"/>
        </w:rPr>
        <w:t xml:space="preserve"> </w:t>
      </w:r>
      <w:r w:rsidRPr="00494850">
        <w:rPr>
          <w:rFonts w:ascii="Times New Roman" w:eastAsia="Times New Roman" w:hAnsi="Times New Roman" w:cs="Times New Roman"/>
          <w:sz w:val="24"/>
          <w:szCs w:val="24"/>
        </w:rPr>
        <w:t>«раз</w:t>
      </w:r>
      <w:r w:rsidRPr="00494850">
        <w:rPr>
          <w:rFonts w:ascii="Times New Roman" w:eastAsia="Times New Roman" w:hAnsi="Times New Roman" w:cs="Times New Roman"/>
          <w:spacing w:val="-1"/>
          <w:sz w:val="24"/>
          <w:szCs w:val="24"/>
        </w:rPr>
        <w:t xml:space="preserve"> </w:t>
      </w:r>
      <w:r w:rsidRPr="00494850">
        <w:rPr>
          <w:rFonts w:ascii="Times New Roman" w:eastAsia="Times New Roman" w:hAnsi="Times New Roman" w:cs="Times New Roman"/>
          <w:sz w:val="24"/>
          <w:szCs w:val="24"/>
        </w:rPr>
        <w:t>и навсегда».</w:t>
      </w:r>
    </w:p>
    <w:p w14:paraId="69FDFB0A" w14:textId="77777777" w:rsidR="00494850" w:rsidRPr="00494850" w:rsidRDefault="00494850" w:rsidP="00494850">
      <w:pPr>
        <w:widowControl w:val="0"/>
        <w:autoSpaceDE w:val="0"/>
        <w:autoSpaceDN w:val="0"/>
        <w:spacing w:after="0" w:line="240" w:lineRule="auto"/>
        <w:rPr>
          <w:rFonts w:ascii="Times New Roman" w:eastAsia="Times New Roman" w:hAnsi="Times New Roman" w:cs="Times New Roman"/>
          <w:sz w:val="26"/>
          <w:szCs w:val="24"/>
        </w:rPr>
      </w:pPr>
    </w:p>
    <w:p w14:paraId="4F949DE7" w14:textId="77777777" w:rsidR="00494850" w:rsidRPr="00494850" w:rsidRDefault="00494850" w:rsidP="00494850">
      <w:pPr>
        <w:widowControl w:val="0"/>
        <w:autoSpaceDE w:val="0"/>
        <w:autoSpaceDN w:val="0"/>
        <w:spacing w:before="225" w:after="0" w:line="240" w:lineRule="auto"/>
        <w:ind w:right="437"/>
        <w:jc w:val="center"/>
        <w:outlineLvl w:val="0"/>
        <w:rPr>
          <w:rFonts w:ascii="Times New Roman" w:eastAsia="Times New Roman" w:hAnsi="Times New Roman" w:cs="Times New Roman"/>
          <w:b/>
          <w:bCs/>
          <w:sz w:val="24"/>
          <w:szCs w:val="24"/>
        </w:rPr>
      </w:pPr>
      <w:r w:rsidRPr="00494850">
        <w:rPr>
          <w:rFonts w:ascii="Times New Roman" w:eastAsia="Times New Roman" w:hAnsi="Times New Roman" w:cs="Times New Roman"/>
          <w:b/>
          <w:bCs/>
          <w:sz w:val="24"/>
          <w:szCs w:val="24"/>
        </w:rPr>
        <w:t>ВЫПОЛНЕНИЕ</w:t>
      </w:r>
      <w:r w:rsidRPr="00494850">
        <w:rPr>
          <w:rFonts w:ascii="Times New Roman" w:eastAsia="Times New Roman" w:hAnsi="Times New Roman" w:cs="Times New Roman"/>
          <w:b/>
          <w:bCs/>
          <w:spacing w:val="-3"/>
          <w:sz w:val="24"/>
          <w:szCs w:val="24"/>
        </w:rPr>
        <w:t xml:space="preserve"> </w:t>
      </w:r>
      <w:r w:rsidRPr="00494850">
        <w:rPr>
          <w:rFonts w:ascii="Times New Roman" w:eastAsia="Times New Roman" w:hAnsi="Times New Roman" w:cs="Times New Roman"/>
          <w:b/>
          <w:bCs/>
          <w:sz w:val="24"/>
          <w:szCs w:val="24"/>
        </w:rPr>
        <w:t>РАБОТЫ</w:t>
      </w:r>
    </w:p>
    <w:p w14:paraId="137A76A5" w14:textId="77777777" w:rsidR="00494850" w:rsidRPr="00494850" w:rsidRDefault="00494850" w:rsidP="00494850">
      <w:pPr>
        <w:widowControl w:val="0"/>
        <w:autoSpaceDE w:val="0"/>
        <w:autoSpaceDN w:val="0"/>
        <w:spacing w:before="7" w:after="0" w:line="240" w:lineRule="auto"/>
        <w:rPr>
          <w:rFonts w:ascii="Times New Roman" w:eastAsia="Times New Roman" w:hAnsi="Times New Roman" w:cs="Times New Roman"/>
          <w:b/>
          <w:sz w:val="20"/>
          <w:szCs w:val="24"/>
        </w:rPr>
      </w:pPr>
    </w:p>
    <w:p w14:paraId="5C26559B" w14:textId="77777777" w:rsidR="00494850" w:rsidRPr="00494850" w:rsidRDefault="00494850" w:rsidP="00A9511F">
      <w:pPr>
        <w:widowControl w:val="0"/>
        <w:numPr>
          <w:ilvl w:val="1"/>
          <w:numId w:val="88"/>
        </w:numPr>
        <w:tabs>
          <w:tab w:val="left" w:pos="833"/>
        </w:tabs>
        <w:autoSpaceDE w:val="0"/>
        <w:autoSpaceDN w:val="0"/>
        <w:spacing w:before="1" w:after="0" w:line="360" w:lineRule="auto"/>
        <w:ind w:right="113"/>
        <w:rPr>
          <w:rFonts w:ascii="Times New Roman" w:eastAsia="Times New Roman" w:hAnsi="Times New Roman" w:cs="Times New Roman"/>
          <w:sz w:val="24"/>
        </w:rPr>
      </w:pPr>
      <w:r w:rsidRPr="00494850">
        <w:rPr>
          <w:rFonts w:ascii="Times New Roman" w:eastAsia="Times New Roman" w:hAnsi="Times New Roman" w:cs="Times New Roman"/>
          <w:sz w:val="24"/>
        </w:rPr>
        <w:t>Изучите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Какие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из</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процессов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60"/>
          <w:sz w:val="24"/>
        </w:rPr>
        <w:t xml:space="preserve"> </w:t>
      </w:r>
      <w:r w:rsidRPr="00494850">
        <w:rPr>
          <w:rFonts w:ascii="Times New Roman" w:eastAsia="Times New Roman" w:hAnsi="Times New Roman" w:cs="Times New Roman"/>
          <w:sz w:val="24"/>
        </w:rPr>
        <w:t>наиболее</w:t>
      </w:r>
      <w:r w:rsidRPr="00494850">
        <w:rPr>
          <w:rFonts w:ascii="Times New Roman" w:eastAsia="Times New Roman" w:hAnsi="Times New Roman" w:cs="Times New Roman"/>
          <w:spacing w:val="-57"/>
          <w:sz w:val="24"/>
        </w:rPr>
        <w:t xml:space="preserve"> </w:t>
      </w:r>
      <w:r w:rsidRPr="00494850">
        <w:rPr>
          <w:rFonts w:ascii="Times New Roman" w:eastAsia="Times New Roman" w:hAnsi="Times New Roman" w:cs="Times New Roman"/>
          <w:sz w:val="24"/>
        </w:rPr>
        <w:t>часто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используются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реальных проектах,</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какие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меньшей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степени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почему?</w:t>
      </w:r>
    </w:p>
    <w:p w14:paraId="45AF07F4" w14:textId="77777777" w:rsidR="00494850" w:rsidRPr="00494850" w:rsidRDefault="00494850" w:rsidP="00A9511F">
      <w:pPr>
        <w:widowControl w:val="0"/>
        <w:numPr>
          <w:ilvl w:val="1"/>
          <w:numId w:val="88"/>
        </w:numPr>
        <w:tabs>
          <w:tab w:val="left" w:pos="833"/>
        </w:tabs>
        <w:autoSpaceDE w:val="0"/>
        <w:autoSpaceDN w:val="0"/>
        <w:spacing w:after="0" w:line="362" w:lineRule="auto"/>
        <w:ind w:right="112"/>
        <w:rPr>
          <w:rFonts w:ascii="Times New Roman" w:eastAsia="Times New Roman" w:hAnsi="Times New Roman" w:cs="Times New Roman"/>
          <w:sz w:val="24"/>
        </w:rPr>
      </w:pPr>
      <w:r w:rsidRPr="00494850">
        <w:rPr>
          <w:rFonts w:ascii="Times New Roman" w:eastAsia="Times New Roman" w:hAnsi="Times New Roman" w:cs="Times New Roman"/>
          <w:sz w:val="24"/>
        </w:rPr>
        <w:t>Написать любую программу на любом языке программирования и охарактеризовать этапы жизненного цикла программы 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форме:</w:t>
      </w:r>
    </w:p>
    <w:p w14:paraId="66D10404" w14:textId="77777777" w:rsidR="00494850" w:rsidRPr="00494850" w:rsidRDefault="00494850" w:rsidP="00494850">
      <w:pPr>
        <w:widowControl w:val="0"/>
        <w:autoSpaceDE w:val="0"/>
        <w:autoSpaceDN w:val="0"/>
        <w:spacing w:before="7" w:after="0" w:line="240" w:lineRule="auto"/>
        <w:rPr>
          <w:rFonts w:ascii="Times New Roman" w:eastAsia="Times New Roman" w:hAnsi="Times New Roman" w:cs="Times New Roman"/>
          <w:sz w:val="13"/>
          <w:szCs w:val="24"/>
        </w:rPr>
      </w:pPr>
    </w:p>
    <w:tbl>
      <w:tblPr>
        <w:tblStyle w:val="TableNormal9"/>
        <w:tblW w:w="94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3567"/>
        <w:gridCol w:w="2249"/>
        <w:gridCol w:w="2852"/>
      </w:tblGrid>
      <w:tr w:rsidR="00494850" w:rsidRPr="00494850" w14:paraId="6177897C" w14:textId="77777777" w:rsidTr="00494850">
        <w:trPr>
          <w:trHeight w:val="275"/>
        </w:trPr>
        <w:tc>
          <w:tcPr>
            <w:tcW w:w="809" w:type="dxa"/>
          </w:tcPr>
          <w:p w14:paraId="7B93E843" w14:textId="77777777" w:rsidR="00494850" w:rsidRPr="00494850" w:rsidRDefault="00494850" w:rsidP="00494850">
            <w:pPr>
              <w:spacing w:line="256" w:lineRule="exact"/>
              <w:rPr>
                <w:rFonts w:ascii="Times New Roman" w:eastAsia="Times New Roman" w:hAnsi="Times New Roman" w:cs="Times New Roman"/>
                <w:i/>
                <w:sz w:val="24"/>
              </w:rPr>
            </w:pPr>
            <w:r w:rsidRPr="00494850">
              <w:rPr>
                <w:rFonts w:ascii="Times New Roman" w:eastAsia="Times New Roman" w:hAnsi="Times New Roman" w:cs="Times New Roman"/>
                <w:i/>
                <w:sz w:val="24"/>
              </w:rPr>
              <w:t>№</w:t>
            </w:r>
            <w:r w:rsidRPr="00494850">
              <w:rPr>
                <w:rFonts w:ascii="Times New Roman" w:eastAsia="Times New Roman" w:hAnsi="Times New Roman" w:cs="Times New Roman"/>
                <w:i/>
                <w:spacing w:val="-1"/>
                <w:sz w:val="24"/>
              </w:rPr>
              <w:t xml:space="preserve"> </w:t>
            </w:r>
            <w:r w:rsidRPr="00494850">
              <w:rPr>
                <w:rFonts w:ascii="Times New Roman" w:eastAsia="Times New Roman" w:hAnsi="Times New Roman" w:cs="Times New Roman"/>
                <w:i/>
                <w:sz w:val="24"/>
              </w:rPr>
              <w:t>п/п</w:t>
            </w:r>
          </w:p>
        </w:tc>
        <w:tc>
          <w:tcPr>
            <w:tcW w:w="3567" w:type="dxa"/>
          </w:tcPr>
          <w:p w14:paraId="7442583C" w14:textId="77777777" w:rsidR="00494850" w:rsidRPr="00494850" w:rsidRDefault="00494850" w:rsidP="00494850">
            <w:pPr>
              <w:spacing w:line="256" w:lineRule="exact"/>
              <w:rPr>
                <w:rFonts w:ascii="Times New Roman" w:eastAsia="Times New Roman" w:hAnsi="Times New Roman" w:cs="Times New Roman"/>
                <w:i/>
                <w:sz w:val="24"/>
              </w:rPr>
            </w:pPr>
            <w:r w:rsidRPr="00494850">
              <w:rPr>
                <w:rFonts w:ascii="Times New Roman" w:eastAsia="Times New Roman" w:hAnsi="Times New Roman" w:cs="Times New Roman"/>
                <w:i/>
                <w:sz w:val="24"/>
              </w:rPr>
              <w:t>Название</w:t>
            </w:r>
            <w:r w:rsidRPr="00494850">
              <w:rPr>
                <w:rFonts w:ascii="Times New Roman" w:eastAsia="Times New Roman" w:hAnsi="Times New Roman" w:cs="Times New Roman"/>
                <w:i/>
                <w:spacing w:val="-4"/>
                <w:sz w:val="24"/>
              </w:rPr>
              <w:t xml:space="preserve"> </w:t>
            </w:r>
            <w:r w:rsidRPr="00494850">
              <w:rPr>
                <w:rFonts w:ascii="Times New Roman" w:eastAsia="Times New Roman" w:hAnsi="Times New Roman" w:cs="Times New Roman"/>
                <w:i/>
                <w:sz w:val="24"/>
              </w:rPr>
              <w:t>стадии</w:t>
            </w:r>
            <w:r w:rsidRPr="00494850">
              <w:rPr>
                <w:rFonts w:ascii="Times New Roman" w:eastAsia="Times New Roman" w:hAnsi="Times New Roman" w:cs="Times New Roman"/>
                <w:i/>
                <w:spacing w:val="-2"/>
                <w:sz w:val="24"/>
              </w:rPr>
              <w:t xml:space="preserve"> </w:t>
            </w:r>
            <w:r w:rsidRPr="00494850">
              <w:rPr>
                <w:rFonts w:ascii="Times New Roman" w:eastAsia="Times New Roman" w:hAnsi="Times New Roman" w:cs="Times New Roman"/>
                <w:i/>
                <w:sz w:val="24"/>
              </w:rPr>
              <w:t>(этапа)</w:t>
            </w:r>
            <w:r w:rsidRPr="00494850">
              <w:rPr>
                <w:rFonts w:ascii="Times New Roman" w:eastAsia="Times New Roman" w:hAnsi="Times New Roman" w:cs="Times New Roman"/>
                <w:i/>
                <w:spacing w:val="-6"/>
                <w:sz w:val="24"/>
              </w:rPr>
              <w:t xml:space="preserve"> </w:t>
            </w:r>
            <w:r w:rsidRPr="00494850">
              <w:rPr>
                <w:rFonts w:ascii="Times New Roman" w:eastAsia="Times New Roman" w:hAnsi="Times New Roman" w:cs="Times New Roman"/>
                <w:i/>
                <w:sz w:val="24"/>
              </w:rPr>
              <w:t>работ</w:t>
            </w:r>
          </w:p>
        </w:tc>
        <w:tc>
          <w:tcPr>
            <w:tcW w:w="2249" w:type="dxa"/>
          </w:tcPr>
          <w:p w14:paraId="303FE66A" w14:textId="77777777" w:rsidR="00494850" w:rsidRPr="00494850" w:rsidRDefault="00494850" w:rsidP="00494850">
            <w:pPr>
              <w:spacing w:line="256" w:lineRule="exact"/>
              <w:rPr>
                <w:rFonts w:ascii="Times New Roman" w:eastAsia="Times New Roman" w:hAnsi="Times New Roman" w:cs="Times New Roman"/>
                <w:i/>
                <w:sz w:val="24"/>
              </w:rPr>
            </w:pPr>
            <w:r w:rsidRPr="00494850">
              <w:rPr>
                <w:rFonts w:ascii="Times New Roman" w:eastAsia="Times New Roman" w:hAnsi="Times New Roman" w:cs="Times New Roman"/>
                <w:i/>
                <w:sz w:val="24"/>
              </w:rPr>
              <w:t>Содержание</w:t>
            </w:r>
            <w:r w:rsidRPr="00494850">
              <w:rPr>
                <w:rFonts w:ascii="Times New Roman" w:eastAsia="Times New Roman" w:hAnsi="Times New Roman" w:cs="Times New Roman"/>
                <w:i/>
                <w:spacing w:val="-2"/>
                <w:sz w:val="24"/>
              </w:rPr>
              <w:t xml:space="preserve"> </w:t>
            </w:r>
            <w:r w:rsidRPr="00494850">
              <w:rPr>
                <w:rFonts w:ascii="Times New Roman" w:eastAsia="Times New Roman" w:hAnsi="Times New Roman" w:cs="Times New Roman"/>
                <w:i/>
                <w:sz w:val="24"/>
              </w:rPr>
              <w:t>работ</w:t>
            </w:r>
          </w:p>
        </w:tc>
        <w:tc>
          <w:tcPr>
            <w:tcW w:w="2852" w:type="dxa"/>
          </w:tcPr>
          <w:p w14:paraId="1E774AA6" w14:textId="77777777" w:rsidR="00494850" w:rsidRPr="00494850" w:rsidRDefault="00494850" w:rsidP="00494850">
            <w:pPr>
              <w:spacing w:line="256" w:lineRule="exact"/>
              <w:rPr>
                <w:rFonts w:ascii="Times New Roman" w:eastAsia="Times New Roman" w:hAnsi="Times New Roman" w:cs="Times New Roman"/>
                <w:i/>
                <w:sz w:val="24"/>
              </w:rPr>
            </w:pPr>
            <w:r w:rsidRPr="00494850">
              <w:rPr>
                <w:rFonts w:ascii="Times New Roman" w:eastAsia="Times New Roman" w:hAnsi="Times New Roman" w:cs="Times New Roman"/>
                <w:i/>
                <w:sz w:val="24"/>
              </w:rPr>
              <w:t>Результат</w:t>
            </w:r>
            <w:r w:rsidRPr="00494850">
              <w:rPr>
                <w:rFonts w:ascii="Times New Roman" w:eastAsia="Times New Roman" w:hAnsi="Times New Roman" w:cs="Times New Roman"/>
                <w:i/>
                <w:spacing w:val="-4"/>
                <w:sz w:val="24"/>
              </w:rPr>
              <w:t xml:space="preserve"> </w:t>
            </w:r>
            <w:r w:rsidRPr="00494850">
              <w:rPr>
                <w:rFonts w:ascii="Times New Roman" w:eastAsia="Times New Roman" w:hAnsi="Times New Roman" w:cs="Times New Roman"/>
                <w:i/>
                <w:sz w:val="24"/>
              </w:rPr>
              <w:t>работ</w:t>
            </w:r>
          </w:p>
        </w:tc>
      </w:tr>
      <w:tr w:rsidR="00494850" w:rsidRPr="00494850" w14:paraId="0A719B8F" w14:textId="77777777" w:rsidTr="00494850">
        <w:trPr>
          <w:trHeight w:val="277"/>
        </w:trPr>
        <w:tc>
          <w:tcPr>
            <w:tcW w:w="809" w:type="dxa"/>
          </w:tcPr>
          <w:p w14:paraId="41E24951" w14:textId="77777777" w:rsidR="00494850" w:rsidRPr="00494850" w:rsidRDefault="00494850" w:rsidP="00494850">
            <w:pPr>
              <w:rPr>
                <w:rFonts w:ascii="Times New Roman" w:eastAsia="Times New Roman" w:hAnsi="Times New Roman" w:cs="Times New Roman"/>
                <w:sz w:val="20"/>
              </w:rPr>
            </w:pPr>
          </w:p>
        </w:tc>
        <w:tc>
          <w:tcPr>
            <w:tcW w:w="3567" w:type="dxa"/>
          </w:tcPr>
          <w:p w14:paraId="21237827" w14:textId="77777777" w:rsidR="00494850" w:rsidRPr="00494850" w:rsidRDefault="00494850" w:rsidP="00494850">
            <w:pPr>
              <w:rPr>
                <w:rFonts w:ascii="Times New Roman" w:eastAsia="Times New Roman" w:hAnsi="Times New Roman" w:cs="Times New Roman"/>
                <w:sz w:val="20"/>
              </w:rPr>
            </w:pPr>
            <w:r w:rsidRPr="00494850">
              <w:rPr>
                <w:rFonts w:ascii="Times New Roman" w:eastAsia="Times New Roman" w:hAnsi="Times New Roman" w:cs="Times New Roman"/>
                <w:noProof/>
                <w:sz w:val="20"/>
                <w:lang w:eastAsia="ru-RU"/>
              </w:rPr>
              <w:drawing>
                <wp:inline distT="0" distB="0" distL="0" distR="0" wp14:anchorId="3536D888" wp14:editId="141DB08D">
                  <wp:extent cx="2122998" cy="794823"/>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2382" cy="794592"/>
                          </a:xfrm>
                          <a:prstGeom prst="rect">
                            <a:avLst/>
                          </a:prstGeom>
                          <a:noFill/>
                        </pic:spPr>
                      </pic:pic>
                    </a:graphicData>
                  </a:graphic>
                </wp:inline>
              </w:drawing>
            </w:r>
          </w:p>
        </w:tc>
        <w:tc>
          <w:tcPr>
            <w:tcW w:w="2249" w:type="dxa"/>
          </w:tcPr>
          <w:p w14:paraId="68C52DD5" w14:textId="77777777" w:rsidR="00494850" w:rsidRPr="00494850" w:rsidRDefault="00494850" w:rsidP="00494850">
            <w:pPr>
              <w:rPr>
                <w:rFonts w:ascii="Times New Roman" w:eastAsia="Times New Roman" w:hAnsi="Times New Roman" w:cs="Times New Roman"/>
                <w:sz w:val="20"/>
              </w:rPr>
            </w:pPr>
          </w:p>
        </w:tc>
        <w:tc>
          <w:tcPr>
            <w:tcW w:w="2852" w:type="dxa"/>
          </w:tcPr>
          <w:p w14:paraId="6F7C3106" w14:textId="77777777" w:rsidR="00494850" w:rsidRPr="00494850" w:rsidRDefault="00494850" w:rsidP="00494850">
            <w:pPr>
              <w:rPr>
                <w:rFonts w:ascii="Times New Roman" w:eastAsia="Times New Roman" w:hAnsi="Times New Roman" w:cs="Times New Roman"/>
                <w:sz w:val="20"/>
              </w:rPr>
            </w:pPr>
          </w:p>
        </w:tc>
      </w:tr>
    </w:tbl>
    <w:p w14:paraId="43697179" w14:textId="77777777" w:rsidR="00494850" w:rsidRPr="00494850" w:rsidRDefault="00494850" w:rsidP="00A9511F">
      <w:pPr>
        <w:widowControl w:val="0"/>
        <w:numPr>
          <w:ilvl w:val="1"/>
          <w:numId w:val="88"/>
        </w:numPr>
        <w:tabs>
          <w:tab w:val="left" w:pos="833"/>
        </w:tabs>
        <w:autoSpaceDE w:val="0"/>
        <w:autoSpaceDN w:val="0"/>
        <w:spacing w:before="80" w:after="0" w:line="240" w:lineRule="auto"/>
        <w:rPr>
          <w:rFonts w:ascii="Times New Roman" w:eastAsia="Times New Roman" w:hAnsi="Times New Roman" w:cs="Times New Roman"/>
          <w:sz w:val="24"/>
        </w:rPr>
      </w:pPr>
      <w:r w:rsidRPr="00494850">
        <w:rPr>
          <w:rFonts w:ascii="Times New Roman" w:eastAsia="Times New Roman" w:hAnsi="Times New Roman" w:cs="Times New Roman"/>
          <w:sz w:val="24"/>
        </w:rPr>
        <w:t>Какой</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модели</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цикла</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соответствует</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созданная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вами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программа?</w:t>
      </w:r>
    </w:p>
    <w:p w14:paraId="3F331576" w14:textId="77777777" w:rsidR="00494850" w:rsidRPr="00494850" w:rsidRDefault="00494850" w:rsidP="00A9511F">
      <w:pPr>
        <w:widowControl w:val="0"/>
        <w:numPr>
          <w:ilvl w:val="1"/>
          <w:numId w:val="88"/>
        </w:numPr>
        <w:tabs>
          <w:tab w:val="left" w:pos="833"/>
        </w:tabs>
        <w:autoSpaceDE w:val="0"/>
        <w:autoSpaceDN w:val="0"/>
        <w:spacing w:before="140" w:after="0" w:line="240" w:lineRule="auto"/>
        <w:rPr>
          <w:rFonts w:ascii="Times New Roman" w:eastAsia="Times New Roman" w:hAnsi="Times New Roman" w:cs="Times New Roman"/>
          <w:sz w:val="24"/>
        </w:rPr>
      </w:pPr>
      <w:r w:rsidRPr="00494850">
        <w:rPr>
          <w:rFonts w:ascii="Times New Roman" w:eastAsia="Times New Roman" w:hAnsi="Times New Roman" w:cs="Times New Roman"/>
          <w:sz w:val="24"/>
        </w:rPr>
        <w:t>Выделите</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преимущества</w:t>
      </w:r>
      <w:r w:rsidRPr="00494850">
        <w:rPr>
          <w:rFonts w:ascii="Times New Roman" w:eastAsia="Times New Roman" w:hAnsi="Times New Roman" w:cs="Times New Roman"/>
          <w:spacing w:val="-4"/>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недостатки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каскадной</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спиральной</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модели</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жизненного</w:t>
      </w:r>
      <w:r w:rsidRPr="00494850">
        <w:rPr>
          <w:rFonts w:ascii="Times New Roman" w:eastAsia="Times New Roman" w:hAnsi="Times New Roman" w:cs="Times New Roman"/>
          <w:spacing w:val="-5"/>
          <w:sz w:val="24"/>
        </w:rPr>
        <w:t xml:space="preserve"> </w:t>
      </w:r>
      <w:r w:rsidRPr="00494850">
        <w:rPr>
          <w:rFonts w:ascii="Times New Roman" w:eastAsia="Times New Roman" w:hAnsi="Times New Roman" w:cs="Times New Roman"/>
          <w:sz w:val="24"/>
        </w:rPr>
        <w:t>цикла.</w:t>
      </w:r>
    </w:p>
    <w:p w14:paraId="25CB15ED" w14:textId="77777777" w:rsidR="00494850" w:rsidRPr="00494850" w:rsidRDefault="00494850" w:rsidP="00A9511F">
      <w:pPr>
        <w:widowControl w:val="0"/>
        <w:numPr>
          <w:ilvl w:val="1"/>
          <w:numId w:val="88"/>
        </w:numPr>
        <w:tabs>
          <w:tab w:val="left" w:pos="833"/>
        </w:tabs>
        <w:autoSpaceDE w:val="0"/>
        <w:autoSpaceDN w:val="0"/>
        <w:spacing w:before="136" w:after="0" w:line="360" w:lineRule="auto"/>
        <w:ind w:right="111"/>
        <w:rPr>
          <w:rFonts w:ascii="Times New Roman" w:eastAsia="Times New Roman" w:hAnsi="Times New Roman" w:cs="Times New Roman"/>
          <w:sz w:val="24"/>
        </w:rPr>
      </w:pPr>
      <w:r w:rsidRPr="00494850">
        <w:rPr>
          <w:rFonts w:ascii="Times New Roman" w:eastAsia="Times New Roman" w:hAnsi="Times New Roman" w:cs="Times New Roman"/>
          <w:sz w:val="24"/>
        </w:rPr>
        <w:t>Выбрать и обосновать выбор модели ЖЦ ИС для выполнения индивидуального проектного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задания.</w:t>
      </w:r>
    </w:p>
    <w:p w14:paraId="7B14F891" w14:textId="77777777" w:rsidR="00494850" w:rsidRPr="00494850" w:rsidRDefault="00494850" w:rsidP="00A9511F">
      <w:pPr>
        <w:widowControl w:val="0"/>
        <w:numPr>
          <w:ilvl w:val="2"/>
          <w:numId w:val="88"/>
        </w:numPr>
        <w:tabs>
          <w:tab w:val="left" w:pos="1034"/>
        </w:tabs>
        <w:autoSpaceDE w:val="0"/>
        <w:autoSpaceDN w:val="0"/>
        <w:spacing w:before="200" w:after="0" w:line="240" w:lineRule="auto"/>
        <w:ind w:right="106" w:firstLine="0"/>
        <w:rPr>
          <w:rFonts w:ascii="Times New Roman" w:eastAsia="Times New Roman" w:hAnsi="Times New Roman" w:cs="Times New Roman"/>
          <w:sz w:val="24"/>
        </w:rPr>
      </w:pPr>
      <w:r w:rsidRPr="00494850">
        <w:rPr>
          <w:rFonts w:ascii="Times New Roman" w:eastAsia="Times New Roman" w:hAnsi="Times New Roman" w:cs="Times New Roman"/>
          <w:b/>
          <w:sz w:val="24"/>
        </w:rPr>
        <w:t xml:space="preserve">вариант - </w:t>
      </w:r>
      <w:r w:rsidRPr="00494850">
        <w:rPr>
          <w:rFonts w:ascii="Times New Roman" w:eastAsia="Times New Roman" w:hAnsi="Times New Roman" w:cs="Times New Roman"/>
          <w:sz w:val="24"/>
        </w:rPr>
        <w:t>Программный модуль «Учет успеваемости студентов». Программный модуль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предназначен</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для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оперативного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учета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успеваемости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студентов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сессию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заместителем</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директора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СПО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учебной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частью.</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Сведения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успеваемости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студентов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должны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храниться в течение всего срока их обучения и использоваться при составлении справок 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прослушанных курсах</w:t>
      </w:r>
      <w:r w:rsidRPr="00494850">
        <w:rPr>
          <w:rFonts w:ascii="Times New Roman" w:eastAsia="Times New Roman" w:hAnsi="Times New Roman" w:cs="Times New Roman"/>
          <w:spacing w:val="2"/>
          <w:sz w:val="24"/>
        </w:rPr>
        <w:t xml:space="preserve"> </w:t>
      </w:r>
      <w:r w:rsidRPr="00494850">
        <w:rPr>
          <w:rFonts w:ascii="Times New Roman" w:eastAsia="Times New Roman" w:hAnsi="Times New Roman" w:cs="Times New Roman"/>
          <w:sz w:val="24"/>
        </w:rPr>
        <w:t>и приложений</w:t>
      </w:r>
      <w:r w:rsidRPr="00494850">
        <w:rPr>
          <w:rFonts w:ascii="Times New Roman" w:eastAsia="Times New Roman" w:hAnsi="Times New Roman" w:cs="Times New Roman"/>
          <w:spacing w:val="-3"/>
          <w:sz w:val="24"/>
        </w:rPr>
        <w:t xml:space="preserve"> </w:t>
      </w:r>
      <w:r w:rsidRPr="00494850">
        <w:rPr>
          <w:rFonts w:ascii="Times New Roman" w:eastAsia="Times New Roman" w:hAnsi="Times New Roman" w:cs="Times New Roman"/>
          <w:sz w:val="24"/>
        </w:rPr>
        <w:t>к диплому.</w:t>
      </w:r>
    </w:p>
    <w:p w14:paraId="6E90B9D9" w14:textId="77777777" w:rsidR="00494850" w:rsidRPr="00494850" w:rsidRDefault="00494850" w:rsidP="00494850">
      <w:pPr>
        <w:widowControl w:val="0"/>
        <w:autoSpaceDE w:val="0"/>
        <w:autoSpaceDN w:val="0"/>
        <w:spacing w:after="0" w:line="240" w:lineRule="auto"/>
        <w:rPr>
          <w:rFonts w:ascii="Times New Roman" w:eastAsia="Times New Roman" w:hAnsi="Times New Roman" w:cs="Times New Roman"/>
          <w:sz w:val="24"/>
          <w:szCs w:val="24"/>
        </w:rPr>
      </w:pPr>
    </w:p>
    <w:p w14:paraId="4136BEAE" w14:textId="77777777" w:rsidR="00494850" w:rsidRPr="00494850" w:rsidRDefault="00494850" w:rsidP="00A9511F">
      <w:pPr>
        <w:widowControl w:val="0"/>
        <w:numPr>
          <w:ilvl w:val="2"/>
          <w:numId w:val="88"/>
        </w:numPr>
        <w:tabs>
          <w:tab w:val="left" w:pos="1034"/>
        </w:tabs>
        <w:autoSpaceDE w:val="0"/>
        <w:autoSpaceDN w:val="0"/>
        <w:spacing w:after="0" w:line="240" w:lineRule="auto"/>
        <w:ind w:right="110" w:firstLine="0"/>
        <w:rPr>
          <w:rFonts w:ascii="Times New Roman" w:eastAsia="Times New Roman" w:hAnsi="Times New Roman" w:cs="Times New Roman"/>
          <w:sz w:val="24"/>
        </w:rPr>
      </w:pPr>
      <w:r w:rsidRPr="00494850">
        <w:rPr>
          <w:rFonts w:ascii="Times New Roman" w:eastAsia="Times New Roman" w:hAnsi="Times New Roman" w:cs="Times New Roman"/>
          <w:b/>
          <w:sz w:val="24"/>
        </w:rPr>
        <w:t>вариант</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b/>
          <w:sz w:val="24"/>
        </w:rPr>
        <w:t>-</w:t>
      </w:r>
      <w:r w:rsidRPr="00494850">
        <w:rPr>
          <w:rFonts w:ascii="Times New Roman" w:eastAsia="Times New Roman" w:hAnsi="Times New Roman" w:cs="Times New Roman"/>
          <w:b/>
          <w:spacing w:val="1"/>
          <w:sz w:val="24"/>
        </w:rPr>
        <w:t xml:space="preserve"> </w:t>
      </w:r>
      <w:r w:rsidRPr="00494850">
        <w:rPr>
          <w:rFonts w:ascii="Times New Roman" w:eastAsia="Times New Roman" w:hAnsi="Times New Roman" w:cs="Times New Roman"/>
          <w:sz w:val="24"/>
        </w:rPr>
        <w:t>Программный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модуль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«Личные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дела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студентов».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Программный</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модуль</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предназначен для получения сведений о студентах сотрудниками учебной части и отдела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кадров.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Сведения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должны</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храниться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течение</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всего</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срока</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обучения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студентов</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использоваться</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при составлении справок</w:t>
      </w:r>
      <w:r w:rsidRPr="00494850">
        <w:rPr>
          <w:rFonts w:ascii="Times New Roman" w:eastAsia="Times New Roman" w:hAnsi="Times New Roman" w:cs="Times New Roman"/>
          <w:spacing w:val="-1"/>
          <w:sz w:val="24"/>
        </w:rPr>
        <w:t xml:space="preserve"> </w:t>
      </w:r>
      <w:r w:rsidRPr="00494850">
        <w:rPr>
          <w:rFonts w:ascii="Times New Roman" w:eastAsia="Times New Roman" w:hAnsi="Times New Roman" w:cs="Times New Roman"/>
          <w:sz w:val="24"/>
        </w:rPr>
        <w:t>и отчетов.</w:t>
      </w:r>
    </w:p>
    <w:p w14:paraId="199550B7" w14:textId="77777777" w:rsidR="00494850" w:rsidRDefault="00494850" w:rsidP="00042367">
      <w:pPr>
        <w:tabs>
          <w:tab w:val="center" w:pos="5457"/>
          <w:tab w:val="left" w:pos="8836"/>
        </w:tabs>
        <w:spacing w:after="0" w:line="240" w:lineRule="auto"/>
        <w:jc w:val="center"/>
        <w:outlineLvl w:val="0"/>
        <w:rPr>
          <w:rFonts w:ascii="Times New Roman" w:hAnsi="Times New Roman"/>
          <w:b/>
          <w:sz w:val="32"/>
          <w:szCs w:val="24"/>
        </w:rPr>
      </w:pPr>
    </w:p>
    <w:p w14:paraId="177022B9" w14:textId="77777777" w:rsidR="00F1760F" w:rsidRDefault="00F1760F" w:rsidP="00042367">
      <w:pPr>
        <w:tabs>
          <w:tab w:val="center" w:pos="5457"/>
          <w:tab w:val="left" w:pos="8836"/>
        </w:tabs>
        <w:spacing w:after="0" w:line="240" w:lineRule="auto"/>
        <w:jc w:val="center"/>
        <w:outlineLvl w:val="0"/>
        <w:rPr>
          <w:rFonts w:ascii="Times New Roman" w:hAnsi="Times New Roman"/>
          <w:b/>
          <w:sz w:val="32"/>
          <w:szCs w:val="24"/>
        </w:rPr>
      </w:pPr>
    </w:p>
    <w:p w14:paraId="6517611B" w14:textId="77777777" w:rsidR="00F1760F" w:rsidRPr="00F1760F" w:rsidRDefault="00F1760F" w:rsidP="00F1760F">
      <w:pPr>
        <w:widowControl w:val="0"/>
        <w:autoSpaceDE w:val="0"/>
        <w:autoSpaceDN w:val="0"/>
        <w:spacing w:before="71" w:after="0" w:line="240" w:lineRule="auto"/>
        <w:jc w:val="center"/>
        <w:outlineLvl w:val="0"/>
        <w:rPr>
          <w:rFonts w:ascii="Times New Roman" w:eastAsia="Times New Roman" w:hAnsi="Times New Roman" w:cs="Times New Roman"/>
          <w:b/>
          <w:bCs/>
          <w:sz w:val="28"/>
          <w:szCs w:val="28"/>
        </w:rPr>
      </w:pPr>
      <w:r w:rsidRPr="00F1760F">
        <w:rPr>
          <w:rFonts w:ascii="Times New Roman" w:eastAsia="Times New Roman" w:hAnsi="Times New Roman" w:cs="Times New Roman"/>
          <w:b/>
          <w:bCs/>
          <w:sz w:val="28"/>
          <w:szCs w:val="28"/>
        </w:rPr>
        <w:lastRenderedPageBreak/>
        <w:t>Практическое</w:t>
      </w:r>
      <w:r w:rsidRPr="00F1760F">
        <w:rPr>
          <w:rFonts w:ascii="Times New Roman" w:eastAsia="Times New Roman" w:hAnsi="Times New Roman" w:cs="Times New Roman"/>
          <w:b/>
          <w:bCs/>
          <w:spacing w:val="-1"/>
          <w:sz w:val="28"/>
          <w:szCs w:val="28"/>
        </w:rPr>
        <w:t xml:space="preserve"> </w:t>
      </w:r>
      <w:r w:rsidRPr="00F1760F">
        <w:rPr>
          <w:rFonts w:ascii="Times New Roman" w:eastAsia="Times New Roman" w:hAnsi="Times New Roman" w:cs="Times New Roman"/>
          <w:b/>
          <w:bCs/>
          <w:sz w:val="28"/>
          <w:szCs w:val="28"/>
        </w:rPr>
        <w:t>занятие №</w:t>
      </w:r>
      <w:r w:rsidRPr="00F1760F">
        <w:rPr>
          <w:rFonts w:ascii="Times New Roman" w:eastAsia="Times New Roman" w:hAnsi="Times New Roman" w:cs="Times New Roman"/>
          <w:b/>
          <w:bCs/>
          <w:spacing w:val="-3"/>
          <w:sz w:val="28"/>
          <w:szCs w:val="28"/>
        </w:rPr>
        <w:t xml:space="preserve"> </w:t>
      </w:r>
      <w:r w:rsidRPr="00F1760F">
        <w:rPr>
          <w:rFonts w:ascii="Times New Roman" w:eastAsia="Times New Roman" w:hAnsi="Times New Roman" w:cs="Times New Roman"/>
          <w:b/>
          <w:bCs/>
          <w:sz w:val="28"/>
          <w:szCs w:val="28"/>
        </w:rPr>
        <w:t>2</w:t>
      </w:r>
    </w:p>
    <w:p w14:paraId="4CF54231" w14:textId="77777777" w:rsidR="00F1760F" w:rsidRPr="00F1760F" w:rsidRDefault="00F1760F" w:rsidP="00F1760F">
      <w:pPr>
        <w:widowControl w:val="0"/>
        <w:autoSpaceDE w:val="0"/>
        <w:autoSpaceDN w:val="0"/>
        <w:spacing w:before="2" w:after="0" w:line="240" w:lineRule="auto"/>
        <w:jc w:val="center"/>
        <w:rPr>
          <w:rFonts w:ascii="Times New Roman" w:eastAsia="Times New Roman" w:hAnsi="Times New Roman" w:cs="Times New Roman"/>
          <w:b/>
          <w:i/>
          <w:sz w:val="28"/>
        </w:rPr>
      </w:pPr>
      <w:r w:rsidRPr="00F1760F">
        <w:rPr>
          <w:rFonts w:ascii="Times New Roman" w:eastAsia="Times New Roman" w:hAnsi="Times New Roman" w:cs="Times New Roman"/>
          <w:b/>
          <w:i/>
          <w:sz w:val="28"/>
        </w:rPr>
        <w:t>Сравнительный</w:t>
      </w:r>
      <w:r w:rsidRPr="00F1760F">
        <w:rPr>
          <w:rFonts w:ascii="Times New Roman" w:eastAsia="Times New Roman" w:hAnsi="Times New Roman" w:cs="Times New Roman"/>
          <w:b/>
          <w:i/>
          <w:spacing w:val="-9"/>
          <w:sz w:val="28"/>
        </w:rPr>
        <w:t xml:space="preserve"> </w:t>
      </w:r>
      <w:r w:rsidRPr="00F1760F">
        <w:rPr>
          <w:rFonts w:ascii="Times New Roman" w:eastAsia="Times New Roman" w:hAnsi="Times New Roman" w:cs="Times New Roman"/>
          <w:b/>
          <w:i/>
          <w:sz w:val="28"/>
        </w:rPr>
        <w:t>анализ</w:t>
      </w:r>
      <w:r w:rsidRPr="00F1760F">
        <w:rPr>
          <w:rFonts w:ascii="Times New Roman" w:eastAsia="Times New Roman" w:hAnsi="Times New Roman" w:cs="Times New Roman"/>
          <w:b/>
          <w:i/>
          <w:spacing w:val="-5"/>
          <w:sz w:val="28"/>
        </w:rPr>
        <w:t xml:space="preserve"> </w:t>
      </w:r>
      <w:r w:rsidRPr="00F1760F">
        <w:rPr>
          <w:rFonts w:ascii="Times New Roman" w:eastAsia="Times New Roman" w:hAnsi="Times New Roman" w:cs="Times New Roman"/>
          <w:b/>
          <w:i/>
          <w:sz w:val="28"/>
        </w:rPr>
        <w:t>методологий</w:t>
      </w:r>
      <w:r w:rsidRPr="00F1760F">
        <w:rPr>
          <w:rFonts w:ascii="Times New Roman" w:eastAsia="Times New Roman" w:hAnsi="Times New Roman" w:cs="Times New Roman"/>
          <w:b/>
          <w:i/>
          <w:spacing w:val="-9"/>
          <w:sz w:val="28"/>
        </w:rPr>
        <w:t xml:space="preserve"> </w:t>
      </w:r>
      <w:r w:rsidRPr="00F1760F">
        <w:rPr>
          <w:rFonts w:ascii="Times New Roman" w:eastAsia="Times New Roman" w:hAnsi="Times New Roman" w:cs="Times New Roman"/>
          <w:b/>
          <w:i/>
          <w:sz w:val="28"/>
        </w:rPr>
        <w:t>проектирования</w:t>
      </w:r>
    </w:p>
    <w:p w14:paraId="77F93587" w14:textId="77777777" w:rsidR="00F1760F" w:rsidRPr="00F1760F" w:rsidRDefault="00F1760F" w:rsidP="00F1760F">
      <w:pPr>
        <w:widowControl w:val="0"/>
        <w:autoSpaceDE w:val="0"/>
        <w:autoSpaceDN w:val="0"/>
        <w:spacing w:before="8" w:after="0" w:line="240" w:lineRule="auto"/>
        <w:rPr>
          <w:rFonts w:ascii="Times New Roman" w:eastAsia="Times New Roman" w:hAnsi="Times New Roman" w:cs="Times New Roman"/>
          <w:b/>
          <w:i/>
          <w:sz w:val="23"/>
          <w:szCs w:val="24"/>
        </w:rPr>
      </w:pPr>
    </w:p>
    <w:p w14:paraId="2E87732E" w14:textId="77777777" w:rsidR="00F1760F" w:rsidRPr="00F1760F" w:rsidRDefault="00F1760F" w:rsidP="00F1760F">
      <w:pPr>
        <w:widowControl w:val="0"/>
        <w:autoSpaceDE w:val="0"/>
        <w:autoSpaceDN w:val="0"/>
        <w:spacing w:after="0" w:line="240" w:lineRule="auto"/>
        <w:jc w:val="center"/>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Общие</w:t>
      </w:r>
      <w:r w:rsidRPr="00F1760F">
        <w:rPr>
          <w:rFonts w:ascii="Times New Roman" w:eastAsia="Times New Roman" w:hAnsi="Times New Roman" w:cs="Times New Roman"/>
          <w:b/>
          <w:bCs/>
          <w:spacing w:val="-4"/>
          <w:sz w:val="24"/>
          <w:szCs w:val="24"/>
        </w:rPr>
        <w:t xml:space="preserve"> </w:t>
      </w:r>
      <w:r w:rsidRPr="00F1760F">
        <w:rPr>
          <w:rFonts w:ascii="Times New Roman" w:eastAsia="Times New Roman" w:hAnsi="Times New Roman" w:cs="Times New Roman"/>
          <w:b/>
          <w:bCs/>
          <w:sz w:val="24"/>
          <w:szCs w:val="24"/>
        </w:rPr>
        <w:t>положения</w:t>
      </w:r>
    </w:p>
    <w:p w14:paraId="1D5A7E36" w14:textId="77777777" w:rsidR="00F1760F" w:rsidRPr="00F1760F" w:rsidRDefault="00F1760F" w:rsidP="00F1760F">
      <w:pPr>
        <w:widowControl w:val="0"/>
        <w:autoSpaceDE w:val="0"/>
        <w:autoSpaceDN w:val="0"/>
        <w:spacing w:before="7" w:after="0" w:line="240" w:lineRule="auto"/>
        <w:rPr>
          <w:rFonts w:ascii="Times New Roman" w:eastAsia="Times New Roman" w:hAnsi="Times New Roman" w:cs="Times New Roman"/>
          <w:b/>
          <w:sz w:val="23"/>
          <w:szCs w:val="24"/>
        </w:rPr>
      </w:pPr>
    </w:p>
    <w:p w14:paraId="33A89092"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сегодняшний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день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множество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разнообразных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построения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процесса разработки ПО, и у каждой из них есть свои плюсы и минусы, области применения,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определенные из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наиболее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эффективны.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преследуют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своей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первой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улучшение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производственного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позволил</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w:t>
      </w:r>
      <w:r w:rsidRPr="00F1760F">
        <w:rPr>
          <w:rFonts w:ascii="Times New Roman" w:eastAsia="Times New Roman" w:hAnsi="Times New Roman" w:cs="Times New Roman"/>
          <w:spacing w:val="61"/>
          <w:sz w:val="24"/>
          <w:szCs w:val="24"/>
        </w:rPr>
        <w:t xml:space="preserve"> </w:t>
      </w:r>
      <w:r w:rsidRPr="00F1760F">
        <w:rPr>
          <w:rFonts w:ascii="Times New Roman" w:eastAsia="Times New Roman" w:hAnsi="Times New Roman" w:cs="Times New Roman"/>
          <w:sz w:val="24"/>
          <w:szCs w:val="24"/>
        </w:rPr>
        <w:t>наиболее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эффективно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 качественно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производить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программные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продукты.</w:t>
      </w:r>
    </w:p>
    <w:p w14:paraId="64BEF84B" w14:textId="77777777" w:rsidR="00F1760F" w:rsidRPr="00F1760F" w:rsidRDefault="00F1760F" w:rsidP="00F1760F">
      <w:pPr>
        <w:widowControl w:val="0"/>
        <w:autoSpaceDE w:val="0"/>
        <w:autoSpaceDN w:val="0"/>
        <w:spacing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принято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классифицировать по «весу» – количеству формализованных процессов (большинство процессов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 только основные) и детальности их регламентации. Чем больше процессов документировано,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чем</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детально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они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описаны, тем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больше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«вес»</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модели.</w:t>
      </w:r>
    </w:p>
    <w:p w14:paraId="0D484B7D" w14:textId="77777777" w:rsidR="00F1760F" w:rsidRPr="00F1760F" w:rsidRDefault="00F1760F" w:rsidP="00F1760F">
      <w:pPr>
        <w:widowControl w:val="0"/>
        <w:autoSpaceDE w:val="0"/>
        <w:autoSpaceDN w:val="0"/>
        <w:spacing w:before="5" w:after="0" w:line="240" w:lineRule="auto"/>
        <w:rPr>
          <w:rFonts w:ascii="Times New Roman" w:eastAsia="Times New Roman" w:hAnsi="Times New Roman" w:cs="Times New Roman"/>
          <w:sz w:val="24"/>
          <w:szCs w:val="24"/>
        </w:rPr>
      </w:pPr>
    </w:p>
    <w:p w14:paraId="29849FA7" w14:textId="77777777" w:rsidR="00F1760F" w:rsidRPr="00F1760F" w:rsidRDefault="00F1760F" w:rsidP="00F1760F">
      <w:pPr>
        <w:widowControl w:val="0"/>
        <w:autoSpaceDE w:val="0"/>
        <w:autoSpaceDN w:val="0"/>
        <w:spacing w:after="0" w:line="274" w:lineRule="exact"/>
        <w:jc w:val="both"/>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Модель</w:t>
      </w:r>
      <w:r w:rsidRPr="00F1760F">
        <w:rPr>
          <w:rFonts w:ascii="Times New Roman" w:eastAsia="Times New Roman" w:hAnsi="Times New Roman" w:cs="Times New Roman"/>
          <w:b/>
          <w:bCs/>
          <w:spacing w:val="-4"/>
          <w:sz w:val="24"/>
          <w:szCs w:val="24"/>
        </w:rPr>
        <w:t xml:space="preserve"> </w:t>
      </w:r>
      <w:r w:rsidRPr="00F1760F">
        <w:rPr>
          <w:rFonts w:ascii="Times New Roman" w:eastAsia="Times New Roman" w:hAnsi="Times New Roman" w:cs="Times New Roman"/>
          <w:b/>
          <w:bCs/>
          <w:sz w:val="24"/>
          <w:szCs w:val="24"/>
        </w:rPr>
        <w:t>процессов</w:t>
      </w:r>
      <w:r w:rsidRPr="00F1760F">
        <w:rPr>
          <w:rFonts w:ascii="Times New Roman" w:eastAsia="Times New Roman" w:hAnsi="Times New Roman" w:cs="Times New Roman"/>
          <w:b/>
          <w:bCs/>
          <w:spacing w:val="-2"/>
          <w:sz w:val="24"/>
          <w:szCs w:val="24"/>
        </w:rPr>
        <w:t xml:space="preserve"> </w:t>
      </w:r>
      <w:r w:rsidRPr="00F1760F">
        <w:rPr>
          <w:rFonts w:ascii="Times New Roman" w:eastAsia="Times New Roman" w:hAnsi="Times New Roman" w:cs="Times New Roman"/>
          <w:b/>
          <w:bCs/>
          <w:sz w:val="24"/>
          <w:szCs w:val="24"/>
        </w:rPr>
        <w:t>MSF</w:t>
      </w:r>
    </w:p>
    <w:p w14:paraId="5FED87B5"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Microsoft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Solutions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Framework</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достаточно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легковесная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построенная 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итеративной разработки.</w:t>
      </w:r>
    </w:p>
    <w:p w14:paraId="367C13E1" w14:textId="77777777" w:rsidR="00F1760F" w:rsidRPr="00F1760F" w:rsidRDefault="00F1760F" w:rsidP="00F1760F">
      <w:pPr>
        <w:widowControl w:val="0"/>
        <w:autoSpaceDE w:val="0"/>
        <w:autoSpaceDN w:val="0"/>
        <w:spacing w:after="0" w:line="240" w:lineRule="auto"/>
        <w:ind w:right="309"/>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описывает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общие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подходы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внедрению</w:t>
      </w:r>
      <w:r w:rsidRPr="00F1760F">
        <w:rPr>
          <w:rFonts w:ascii="Times New Roman" w:eastAsia="Times New Roman" w:hAnsi="Times New Roman" w:cs="Times New Roman"/>
          <w:spacing w:val="60"/>
          <w:sz w:val="24"/>
          <w:szCs w:val="24"/>
        </w:rPr>
        <w:t xml:space="preserve"> </w:t>
      </w:r>
      <w:r w:rsidRPr="00F1760F">
        <w:rPr>
          <w:rFonts w:ascii="Times New Roman" w:eastAsia="Times New Roman" w:hAnsi="Times New Roman" w:cs="Times New Roman"/>
          <w:sz w:val="24"/>
          <w:szCs w:val="24"/>
        </w:rPr>
        <w:t>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Благодаря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своей гибкости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она может 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применена при разработке весьма широкого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круга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сочетает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себе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свойства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двух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стандартных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каскадной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спиральной. Модель процессов MSF охватывает весь жизненный цикл создания решения, начиная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отправной точки и заканчивая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внедрением.</w:t>
      </w:r>
    </w:p>
    <w:p w14:paraId="51137282"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опирается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следующие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базовые</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принципы:</w:t>
      </w:r>
    </w:p>
    <w:p w14:paraId="721CC1E9" w14:textId="77777777" w:rsidR="00F1760F" w:rsidRPr="00F1760F" w:rsidRDefault="00F1760F" w:rsidP="00A9511F">
      <w:pPr>
        <w:widowControl w:val="0"/>
        <w:numPr>
          <w:ilvl w:val="0"/>
          <w:numId w:val="96"/>
        </w:numPr>
        <w:tabs>
          <w:tab w:val="left" w:pos="1708"/>
          <w:tab w:val="left" w:pos="1709"/>
        </w:tabs>
        <w:autoSpaceDE w:val="0"/>
        <w:autoSpaceDN w:val="0"/>
        <w:spacing w:after="0" w:line="240" w:lineRule="auto"/>
        <w:ind w:hanging="769"/>
        <w:rPr>
          <w:rFonts w:ascii="Times New Roman" w:eastAsia="Times New Roman" w:hAnsi="Times New Roman" w:cs="Times New Roman"/>
          <w:sz w:val="24"/>
        </w:rPr>
      </w:pPr>
      <w:r w:rsidRPr="00F1760F">
        <w:rPr>
          <w:rFonts w:ascii="Times New Roman" w:eastAsia="Times New Roman" w:hAnsi="Times New Roman" w:cs="Times New Roman"/>
          <w:sz w:val="24"/>
        </w:rPr>
        <w:t>подход,</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основанный</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на</w:t>
      </w:r>
      <w:r w:rsidRPr="00F1760F">
        <w:rPr>
          <w:rFonts w:ascii="Times New Roman" w:eastAsia="Times New Roman" w:hAnsi="Times New Roman" w:cs="Times New Roman"/>
          <w:spacing w:val="-6"/>
          <w:sz w:val="24"/>
        </w:rPr>
        <w:t xml:space="preserve"> </w:t>
      </w:r>
      <w:r w:rsidRPr="00F1760F">
        <w:rPr>
          <w:rFonts w:ascii="Times New Roman" w:eastAsia="Times New Roman" w:hAnsi="Times New Roman" w:cs="Times New Roman"/>
          <w:sz w:val="24"/>
        </w:rPr>
        <w:t>фазах</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вехах;</w:t>
      </w:r>
    </w:p>
    <w:p w14:paraId="5447FBEF"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итеративный</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подход;</w:t>
      </w:r>
    </w:p>
    <w:p w14:paraId="6898D611"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интегрированный</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подход</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к</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созданию</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внедрению</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решений.</w:t>
      </w:r>
    </w:p>
    <w:p w14:paraId="4A5926A3"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включает</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такие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основные</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фазы</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как:</w:t>
      </w:r>
    </w:p>
    <w:p w14:paraId="592C1A99"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выработка</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концепции;</w:t>
      </w:r>
    </w:p>
    <w:p w14:paraId="0C054231"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планирование;</w:t>
      </w:r>
    </w:p>
    <w:p w14:paraId="40C906C6"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разработка;</w:t>
      </w:r>
    </w:p>
    <w:p w14:paraId="7B15C3E0"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стабилизация;</w:t>
      </w:r>
    </w:p>
    <w:p w14:paraId="0D086270" w14:textId="77777777" w:rsidR="00F1760F" w:rsidRPr="00F1760F" w:rsidRDefault="00F1760F" w:rsidP="00A9511F">
      <w:pPr>
        <w:widowControl w:val="0"/>
        <w:numPr>
          <w:ilvl w:val="0"/>
          <w:numId w:val="96"/>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внедрение.</w:t>
      </w:r>
    </w:p>
    <w:p w14:paraId="15B5121F"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Процесс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ориентирован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«вехи»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(milestones)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ключевые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точки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характеризующие достижение в его рамках какого-либо существенного (промежуточного либо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конечного) результата, причем этот результат может быть оценен и проанализирован. Критерии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оценки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результата должны 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сформулированы еще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 начала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проекта.</w:t>
      </w:r>
    </w:p>
    <w:p w14:paraId="5E84E1E9"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Для декомпозиции больших этапов работы может быть введено также большое количество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промежуточных вех.</w:t>
      </w:r>
    </w:p>
    <w:p w14:paraId="2ADB9FC2" w14:textId="77777777" w:rsidR="00F1760F" w:rsidRPr="00F1760F" w:rsidRDefault="00F1760F" w:rsidP="00F1760F">
      <w:pPr>
        <w:widowControl w:val="0"/>
        <w:autoSpaceDE w:val="0"/>
        <w:autoSpaceDN w:val="0"/>
        <w:spacing w:after="0" w:line="240" w:lineRule="auto"/>
        <w:ind w:right="310"/>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учитывает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постоянные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исходит из того, что разработка решения должна состоять из коротких циклов, реализующих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поступательное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движение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от начальных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версий</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системы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 ее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окончательному</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виду.</w:t>
      </w:r>
    </w:p>
    <w:p w14:paraId="468C8F79" w14:textId="77777777" w:rsidR="00F1760F" w:rsidRPr="00F1760F" w:rsidRDefault="00F1760F" w:rsidP="00F1760F">
      <w:pPr>
        <w:widowControl w:val="0"/>
        <w:autoSpaceDE w:val="0"/>
        <w:autoSpaceDN w:val="0"/>
        <w:spacing w:after="0" w:line="240" w:lineRule="auto"/>
        <w:ind w:right="304"/>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рамках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документация,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дизайн,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планы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другие</w:t>
      </w:r>
      <w:r w:rsidRPr="00F1760F">
        <w:rPr>
          <w:rFonts w:ascii="Times New Roman" w:eastAsia="Times New Roman" w:hAnsi="Times New Roman" w:cs="Times New Roman"/>
          <w:spacing w:val="60"/>
          <w:sz w:val="24"/>
          <w:szCs w:val="24"/>
        </w:rPr>
        <w:t xml:space="preserve"> </w:t>
      </w:r>
      <w:r w:rsidRPr="00F1760F">
        <w:rPr>
          <w:rFonts w:ascii="Times New Roman" w:eastAsia="Times New Roman" w:hAnsi="Times New Roman" w:cs="Times New Roman"/>
          <w:sz w:val="24"/>
          <w:szCs w:val="24"/>
        </w:rPr>
        <w:t>рабочие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материалы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создаются,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правило,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итеративными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методами.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рекомендует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начинать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решения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построения,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внедрения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базовой</w:t>
      </w:r>
      <w:r w:rsidRPr="00F1760F">
        <w:rPr>
          <w:rFonts w:ascii="Times New Roman" w:eastAsia="Times New Roman" w:hAnsi="Times New Roman" w:cs="Times New Roman"/>
          <w:spacing w:val="60"/>
          <w:sz w:val="24"/>
          <w:szCs w:val="24"/>
        </w:rPr>
        <w:t xml:space="preserve"> </w:t>
      </w:r>
      <w:r w:rsidRPr="00F1760F">
        <w:rPr>
          <w:rFonts w:ascii="Times New Roman" w:eastAsia="Times New Roman" w:hAnsi="Times New Roman" w:cs="Times New Roman"/>
          <w:sz w:val="24"/>
          <w:szCs w:val="24"/>
        </w:rPr>
        <w:t>функциональности.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Затем к решению добавляются все новые и новые возможности, т. е. с каждой новой версией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эволюционирует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функциональность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решения.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малых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достаточным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выпуск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одной версии.</w:t>
      </w:r>
    </w:p>
    <w:p w14:paraId="1968DF10"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Итеративный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подход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способа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ведения документации. Документация должна изменяться по мере реализации проекта вместе 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изменениями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конечному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рамках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MSF</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предлагается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ряд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шаблонов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стандартных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документов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каждой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могут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 планирования и</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контроля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p>
    <w:p w14:paraId="674234F0"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rPr>
        <w:sectPr w:rsidR="00F1760F" w:rsidRPr="00F1760F">
          <w:type w:val="continuous"/>
          <w:pgSz w:w="11910" w:h="16840"/>
          <w:pgMar w:top="760" w:right="540" w:bottom="280" w:left="620" w:header="720" w:footer="720" w:gutter="0"/>
          <w:cols w:space="720"/>
        </w:sectPr>
      </w:pPr>
    </w:p>
    <w:p w14:paraId="71F5CA01" w14:textId="77777777" w:rsidR="00F1760F" w:rsidRPr="00F1760F" w:rsidRDefault="00F1760F" w:rsidP="00F1760F">
      <w:pPr>
        <w:widowControl w:val="0"/>
        <w:autoSpaceDE w:val="0"/>
        <w:autoSpaceDN w:val="0"/>
        <w:spacing w:before="65"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lastRenderedPageBreak/>
        <w:t>Решение не представляет ценности, пока оно не внедрено. Именно по этой причине 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процессов MSF содержит весь жизненный цикл создания решения, включая его внедрение, вплоть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момента, когда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решение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начинает давать отдачу.</w:t>
      </w:r>
    </w:p>
    <w:p w14:paraId="7D537B00" w14:textId="77777777" w:rsidR="00F1760F" w:rsidRPr="00F1760F" w:rsidRDefault="00F1760F" w:rsidP="00F1760F">
      <w:pPr>
        <w:widowControl w:val="0"/>
        <w:autoSpaceDE w:val="0"/>
        <w:autoSpaceDN w:val="0"/>
        <w:spacing w:before="5" w:after="0" w:line="240" w:lineRule="auto"/>
        <w:rPr>
          <w:rFonts w:ascii="Times New Roman" w:eastAsia="Times New Roman" w:hAnsi="Times New Roman" w:cs="Times New Roman"/>
          <w:sz w:val="24"/>
          <w:szCs w:val="24"/>
        </w:rPr>
      </w:pPr>
    </w:p>
    <w:p w14:paraId="06A2ABC2" w14:textId="77777777" w:rsidR="00F1760F" w:rsidRPr="00F1760F" w:rsidRDefault="00F1760F" w:rsidP="00F1760F">
      <w:pPr>
        <w:widowControl w:val="0"/>
        <w:autoSpaceDE w:val="0"/>
        <w:autoSpaceDN w:val="0"/>
        <w:spacing w:before="1" w:after="0" w:line="274" w:lineRule="exact"/>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ТЕХНОЛОГИЯ</w:t>
      </w:r>
      <w:r w:rsidRPr="00F1760F">
        <w:rPr>
          <w:rFonts w:ascii="Times New Roman" w:eastAsia="Times New Roman" w:hAnsi="Times New Roman" w:cs="Times New Roman"/>
          <w:b/>
          <w:bCs/>
          <w:spacing w:val="-3"/>
          <w:sz w:val="24"/>
          <w:szCs w:val="24"/>
        </w:rPr>
        <w:t xml:space="preserve"> </w:t>
      </w:r>
      <w:r w:rsidRPr="00F1760F">
        <w:rPr>
          <w:rFonts w:ascii="Times New Roman" w:eastAsia="Times New Roman" w:hAnsi="Times New Roman" w:cs="Times New Roman"/>
          <w:b/>
          <w:bCs/>
          <w:sz w:val="24"/>
          <w:szCs w:val="24"/>
        </w:rPr>
        <w:t>XP</w:t>
      </w:r>
    </w:p>
    <w:p w14:paraId="29A3F597" w14:textId="77777777" w:rsidR="00F1760F" w:rsidRPr="00F1760F" w:rsidRDefault="00F1760F" w:rsidP="00F1760F">
      <w:pPr>
        <w:widowControl w:val="0"/>
        <w:autoSpaceDE w:val="0"/>
        <w:autoSpaceDN w:val="0"/>
        <w:spacing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Технология XP (англ. Extreme Programming) базируется на спиральной модели жизненного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цикла. Авторами технологии являются К. Бек, У. Каннингем, М. Фаулер. Название технологии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связано со стремлением авторов поднять существующие методы разработки ИС (и 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обеспечения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целом)</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новый,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«экстремальный»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уровень.</w:t>
      </w:r>
    </w:p>
    <w:p w14:paraId="1211599B"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Для оценки проектов с точки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зрения применимости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 применяются два показателя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критичность и масштаб. Критичность определяется последствиями, вызываемыми дефектами 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может иметь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один из</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четырех</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уровней:</w:t>
      </w:r>
    </w:p>
    <w:p w14:paraId="3EA7482E" w14:textId="77777777" w:rsidR="00F1760F" w:rsidRPr="00F1760F" w:rsidRDefault="00F1760F" w:rsidP="00A9511F">
      <w:pPr>
        <w:widowControl w:val="0"/>
        <w:numPr>
          <w:ilvl w:val="0"/>
          <w:numId w:val="95"/>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C</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дефекты</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вызывают</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потерю удобства.</w:t>
      </w:r>
    </w:p>
    <w:p w14:paraId="3288E162" w14:textId="77777777" w:rsidR="00F1760F" w:rsidRPr="00F1760F" w:rsidRDefault="00F1760F" w:rsidP="00A9511F">
      <w:pPr>
        <w:widowControl w:val="0"/>
        <w:numPr>
          <w:ilvl w:val="0"/>
          <w:numId w:val="95"/>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D</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дефекты</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вызывают</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потерю</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возместимых</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ресурсов.</w:t>
      </w:r>
    </w:p>
    <w:p w14:paraId="483B29D1" w14:textId="77777777" w:rsidR="00F1760F" w:rsidRPr="00F1760F" w:rsidRDefault="00F1760F" w:rsidP="00A9511F">
      <w:pPr>
        <w:widowControl w:val="0"/>
        <w:numPr>
          <w:ilvl w:val="0"/>
          <w:numId w:val="95"/>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E</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дефекты</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вызывают</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потерю</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невозместимых ресурсов.</w:t>
      </w:r>
    </w:p>
    <w:p w14:paraId="20C02021" w14:textId="77777777" w:rsidR="00F1760F" w:rsidRPr="00F1760F" w:rsidRDefault="00F1760F" w:rsidP="00A9511F">
      <w:pPr>
        <w:widowControl w:val="0"/>
        <w:numPr>
          <w:ilvl w:val="0"/>
          <w:numId w:val="95"/>
        </w:numPr>
        <w:tabs>
          <w:tab w:val="left" w:pos="1183"/>
        </w:tabs>
        <w:autoSpaceDE w:val="0"/>
        <w:autoSpaceDN w:val="0"/>
        <w:spacing w:after="0" w:line="240" w:lineRule="auto"/>
        <w:ind w:left="1182" w:hanging="243"/>
        <w:rPr>
          <w:rFonts w:ascii="Times New Roman" w:eastAsia="Times New Roman" w:hAnsi="Times New Roman" w:cs="Times New Roman"/>
          <w:sz w:val="24"/>
        </w:rPr>
      </w:pPr>
      <w:r w:rsidRPr="00F1760F">
        <w:rPr>
          <w:rFonts w:ascii="Times New Roman" w:eastAsia="Times New Roman" w:hAnsi="Times New Roman" w:cs="Times New Roman"/>
          <w:sz w:val="24"/>
        </w:rPr>
        <w:t>L</w:t>
      </w:r>
      <w:r w:rsidRPr="00F1760F">
        <w:rPr>
          <w:rFonts w:ascii="Times New Roman" w:eastAsia="Times New Roman" w:hAnsi="Times New Roman" w:cs="Times New Roman"/>
          <w:spacing w:val="-7"/>
          <w:sz w:val="24"/>
        </w:rPr>
        <w:t xml:space="preserve"> </w:t>
      </w:r>
      <w:r w:rsidRPr="00F1760F">
        <w:rPr>
          <w:rFonts w:ascii="Times New Roman" w:eastAsia="Times New Roman" w:hAnsi="Times New Roman" w:cs="Times New Roman"/>
          <w:sz w:val="24"/>
        </w:rPr>
        <w:t>–</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дефекты</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могут</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создавать</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угрозу</w:t>
      </w:r>
      <w:r w:rsidRPr="00F1760F">
        <w:rPr>
          <w:rFonts w:ascii="Times New Roman" w:eastAsia="Times New Roman" w:hAnsi="Times New Roman" w:cs="Times New Roman"/>
          <w:spacing w:val="-7"/>
          <w:sz w:val="24"/>
        </w:rPr>
        <w:t xml:space="preserve"> </w:t>
      </w:r>
      <w:r w:rsidRPr="00F1760F">
        <w:rPr>
          <w:rFonts w:ascii="Times New Roman" w:eastAsia="Times New Roman" w:hAnsi="Times New Roman" w:cs="Times New Roman"/>
          <w:sz w:val="24"/>
        </w:rPr>
        <w:t>для</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человеческой</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жизни.</w:t>
      </w:r>
    </w:p>
    <w:p w14:paraId="059D465E" w14:textId="77777777" w:rsidR="00F1760F" w:rsidRPr="00F1760F" w:rsidRDefault="00F1760F" w:rsidP="00F1760F">
      <w:pPr>
        <w:widowControl w:val="0"/>
        <w:autoSpaceDE w:val="0"/>
        <w:autoSpaceDN w:val="0"/>
        <w:spacing w:before="7" w:after="0" w:line="240" w:lineRule="auto"/>
        <w:rPr>
          <w:rFonts w:ascii="Times New Roman" w:eastAsia="Times New Roman" w:hAnsi="Times New Roman" w:cs="Times New Roman"/>
          <w:sz w:val="23"/>
          <w:szCs w:val="24"/>
        </w:rPr>
      </w:pPr>
    </w:p>
    <w:p w14:paraId="7DA13659"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Масштаб</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определяется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количеством</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разработчиков,</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участвующих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проекте:</w:t>
      </w:r>
    </w:p>
    <w:p w14:paraId="2CAEE8FF" w14:textId="04D917BB" w:rsidR="00F1760F" w:rsidRPr="00F1760F" w:rsidRDefault="00F1760F" w:rsidP="00A9511F">
      <w:pPr>
        <w:widowControl w:val="0"/>
        <w:numPr>
          <w:ilvl w:val="1"/>
          <w:numId w:val="95"/>
        </w:numPr>
        <w:tabs>
          <w:tab w:val="left" w:pos="3178"/>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noProof/>
          <w:lang w:eastAsia="ru-RU"/>
        </w:rPr>
        <mc:AlternateContent>
          <mc:Choice Requires="wpg">
            <w:drawing>
              <wp:anchor distT="0" distB="0" distL="114300" distR="114300" simplePos="0" relativeHeight="251667456" behindDoc="1" locked="0" layoutInCell="1" allowOverlap="1" wp14:anchorId="5B9420DA" wp14:editId="448D894D">
                <wp:simplePos x="0" y="0"/>
                <wp:positionH relativeFrom="page">
                  <wp:posOffset>990600</wp:posOffset>
                </wp:positionH>
                <wp:positionV relativeFrom="paragraph">
                  <wp:posOffset>5080</wp:posOffset>
                </wp:positionV>
                <wp:extent cx="1448435" cy="520065"/>
                <wp:effectExtent l="0" t="0" r="0" b="0"/>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520065"/>
                          <a:chOff x="1560" y="8"/>
                          <a:chExt cx="2281" cy="819"/>
                        </a:xfrm>
                      </wpg:grpSpPr>
                      <pic:pic xmlns:pic="http://schemas.openxmlformats.org/drawingml/2006/picture">
                        <pic:nvPicPr>
                          <pic:cNvPr id="39"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60" y="8"/>
                            <a:ext cx="210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60" y="284"/>
                            <a:ext cx="2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60" y="560"/>
                            <a:ext cx="225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B5DFB8" id="Группа 38" o:spid="_x0000_s1026" style="position:absolute;margin-left:78pt;margin-top:.4pt;width:114.05pt;height:40.95pt;z-index:-251649024;mso-position-horizontal-relative:page" coordorigin="1560,8" coordsize="228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&#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bkoLA&#10;+AoAAPgKAAAUAAAAZHJzL21lZGlhL2ltYWdlMy5wbmeJUE5HDQoaCgAAAA1JSERSAAABWAAAACkI&#10;AwAAATC88TQAAAABc1JHQgCuzhzpAAAABGdBTUEAALGPC/xhBQAAAjR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&#1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560;top:8;width:210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">
                  <v:imagedata r:id="rId15" o:title=""/>
                </v:shape>
                <v:shape id="Picture 15" o:spid="_x0000_s1028" type="#_x0000_t75" style="position:absolute;left:1560;top:284;width:22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">
                  <v:imagedata r:id="rId16" o:title=""/>
                </v:shape>
                <v:shape id="Picture 16" o:spid="_x0000_s1029" type="#_x0000_t75" style="position:absolute;left:1560;top:560;width:225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">
                  <v:imagedata r:id="rId17" o:title=""/>
                </v:shape>
                <w10:wrap anchorx="page"/>
              </v:group>
            </w:pict>
          </mc:Fallback>
        </mc:AlternateContent>
      </w:r>
      <w:r w:rsidRPr="00F1760F">
        <w:rPr>
          <w:rFonts w:ascii="Times New Roman" w:eastAsia="Times New Roman" w:hAnsi="Times New Roman" w:cs="Times New Roman"/>
          <w:sz w:val="24"/>
        </w:rPr>
        <w:t>малый</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масштаб;</w:t>
      </w:r>
    </w:p>
    <w:p w14:paraId="4D2D516F" w14:textId="77777777" w:rsidR="00F1760F" w:rsidRPr="00F1760F" w:rsidRDefault="00F1760F" w:rsidP="00A9511F">
      <w:pPr>
        <w:widowControl w:val="0"/>
        <w:numPr>
          <w:ilvl w:val="2"/>
          <w:numId w:val="95"/>
        </w:numPr>
        <w:tabs>
          <w:tab w:val="left" w:pos="3298"/>
        </w:tabs>
        <w:autoSpaceDE w:val="0"/>
        <w:autoSpaceDN w:val="0"/>
        <w:spacing w:after="0" w:line="240" w:lineRule="auto"/>
        <w:ind w:hanging="181"/>
        <w:rPr>
          <w:rFonts w:ascii="Times New Roman" w:eastAsia="Times New Roman" w:hAnsi="Times New Roman" w:cs="Times New Roman"/>
          <w:sz w:val="24"/>
        </w:rPr>
      </w:pPr>
      <w:r w:rsidRPr="00F1760F">
        <w:rPr>
          <w:rFonts w:ascii="Times New Roman" w:eastAsia="Times New Roman" w:hAnsi="Times New Roman" w:cs="Times New Roman"/>
          <w:sz w:val="24"/>
        </w:rPr>
        <w:t>средний</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масштаб;</w:t>
      </w:r>
    </w:p>
    <w:p w14:paraId="5E99DE26" w14:textId="77777777" w:rsidR="00F1760F" w:rsidRPr="00F1760F" w:rsidRDefault="00F1760F" w:rsidP="00A9511F">
      <w:pPr>
        <w:widowControl w:val="0"/>
        <w:numPr>
          <w:ilvl w:val="2"/>
          <w:numId w:val="95"/>
        </w:numPr>
        <w:tabs>
          <w:tab w:val="left" w:pos="3262"/>
        </w:tabs>
        <w:autoSpaceDE w:val="0"/>
        <w:autoSpaceDN w:val="0"/>
        <w:spacing w:after="0" w:line="240" w:lineRule="auto"/>
        <w:ind w:left="3261" w:hanging="181"/>
        <w:rPr>
          <w:rFonts w:ascii="Times New Roman" w:eastAsia="Times New Roman" w:hAnsi="Times New Roman" w:cs="Times New Roman"/>
          <w:sz w:val="24"/>
        </w:rPr>
      </w:pPr>
      <w:r w:rsidRPr="00F1760F">
        <w:rPr>
          <w:rFonts w:ascii="Times New Roman" w:eastAsia="Times New Roman" w:hAnsi="Times New Roman" w:cs="Times New Roman"/>
          <w:sz w:val="24"/>
        </w:rPr>
        <w:t>большой</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масштаб.</w:t>
      </w:r>
    </w:p>
    <w:p w14:paraId="4FEC34F1" w14:textId="77777777" w:rsidR="00F1760F" w:rsidRPr="00F1760F" w:rsidRDefault="00F1760F" w:rsidP="00F1760F">
      <w:pPr>
        <w:widowControl w:val="0"/>
        <w:autoSpaceDE w:val="0"/>
        <w:autoSpaceDN w:val="0"/>
        <w:spacing w:after="0" w:line="240" w:lineRule="auto"/>
        <w:ind w:right="31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По оценке специалиста по разработке ПО А. Коберна, XP применима в проектах малого 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среднего</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масштаба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низкой</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критичностью (C</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w:t>
      </w:r>
    </w:p>
    <w:p w14:paraId="33B7D2ED"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Разработка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ведется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небольшими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трехнедельными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итерациями,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течение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которых</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 xml:space="preserve">уточняются и реализуются требования к системе. При разработке применяется </w:t>
      </w:r>
      <w:r w:rsidRPr="00F1760F">
        <w:rPr>
          <w:rFonts w:ascii="Times New Roman" w:eastAsia="Times New Roman" w:hAnsi="Times New Roman" w:cs="Times New Roman"/>
          <w:i/>
          <w:sz w:val="24"/>
          <w:szCs w:val="24"/>
        </w:rPr>
        <w:t xml:space="preserve">рефакторинг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методика улучшения кода без изменения его функциональности. Программный код в процессе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работы</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над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проектом неоднократно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переделывается,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том</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числе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поздних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стадиях</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проекта.</w:t>
      </w:r>
    </w:p>
    <w:p w14:paraId="2E238B9D"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Для того чтобы эти переделки не привели к неработоспособности системы, используется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TDD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i/>
          <w:sz w:val="24"/>
          <w:szCs w:val="24"/>
        </w:rPr>
        <w:t>Test-Driven</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i/>
          <w:sz w:val="24"/>
          <w:szCs w:val="24"/>
        </w:rPr>
        <w:t>Development</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i/>
          <w:sz w:val="24"/>
          <w:szCs w:val="24"/>
        </w:rPr>
        <w:t>–</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sz w:val="24"/>
          <w:szCs w:val="24"/>
        </w:rPr>
        <w:t>разработка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через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тестирование).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Технология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предполагает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написание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автоматических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специальных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написанных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тестирования других программ. Ручная прогонка тестов здесь невозможна, т. к. количество тестов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слишком велико. Тесты пишутся еще до того, как начинается создание системы, поэтому риск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получения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неработоспособной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постоянно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вносимых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изменений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существенно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снижается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любую новую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версию тут же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можно протестировать.</w:t>
      </w:r>
    </w:p>
    <w:p w14:paraId="24AFE4BF" w14:textId="77777777" w:rsidR="00F1760F" w:rsidRPr="00F1760F" w:rsidRDefault="00F1760F" w:rsidP="00F1760F">
      <w:pPr>
        <w:widowControl w:val="0"/>
        <w:autoSpaceDE w:val="0"/>
        <w:autoSpaceDN w:val="0"/>
        <w:spacing w:before="1" w:after="0" w:line="240" w:lineRule="auto"/>
        <w:ind w:right="310"/>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 процессе создания системы применяются такие характерные для XP методы, как парное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программирование,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непрерывная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интеграция,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упрощенное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проектирование.</w:t>
      </w:r>
    </w:p>
    <w:p w14:paraId="0AE73DA5"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i/>
          <w:sz w:val="24"/>
          <w:szCs w:val="24"/>
        </w:rPr>
        <w:t xml:space="preserve">Парное программирование </w:t>
      </w:r>
      <w:r w:rsidRPr="00F1760F">
        <w:rPr>
          <w:rFonts w:ascii="Times New Roman" w:eastAsia="Times New Roman" w:hAnsi="Times New Roman" w:cs="Times New Roman"/>
          <w:sz w:val="24"/>
          <w:szCs w:val="24"/>
        </w:rPr>
        <w:t>предполагает, что программы создается парами программистов,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работающих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одним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компьютером.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Один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пишет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непосредственно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текст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другой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оценивает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благодаря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чему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становится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возможной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постоянная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проверка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 кода. В течение работы над проектом пары не фиксируются: это делается с той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целью, чтобы каждый программист в команде имел хорошее представление обо всей системе.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Повышение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эффективности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парой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программистов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подтверждено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специальными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исследованиями.</w:t>
      </w:r>
    </w:p>
    <w:p w14:paraId="643496A4" w14:textId="77777777" w:rsidR="00F1760F" w:rsidRPr="00F1760F" w:rsidRDefault="00F1760F" w:rsidP="00F1760F">
      <w:pPr>
        <w:widowControl w:val="0"/>
        <w:autoSpaceDE w:val="0"/>
        <w:autoSpaceDN w:val="0"/>
        <w:spacing w:after="0" w:line="240" w:lineRule="auto"/>
        <w:ind w:right="310"/>
        <w:jc w:val="both"/>
        <w:rPr>
          <w:rFonts w:ascii="Times New Roman" w:eastAsia="Times New Roman" w:hAnsi="Times New Roman" w:cs="Times New Roman"/>
          <w:sz w:val="24"/>
          <w:szCs w:val="24"/>
        </w:rPr>
      </w:pPr>
      <w:r w:rsidRPr="00F1760F">
        <w:rPr>
          <w:rFonts w:ascii="Times New Roman" w:eastAsia="Times New Roman" w:hAnsi="Times New Roman" w:cs="Times New Roman"/>
          <w:i/>
          <w:sz w:val="24"/>
          <w:szCs w:val="24"/>
        </w:rPr>
        <w:t>Непрерывная</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i/>
          <w:sz w:val="24"/>
          <w:szCs w:val="24"/>
        </w:rPr>
        <w:t>интеграция</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sz w:val="24"/>
          <w:szCs w:val="24"/>
        </w:rPr>
        <w:t>(сборка)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поддерживать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целостность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течение всего процесса разработки. В традиционных методиках интеграция выполняется в самом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конце работы над продуктом, когда все составные части разрабатываемой системы полностью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готовы. Интеграционные проблемы обладают способностью накапливаться и наслаиваться друг на</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друга,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даже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привести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провалу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интеграция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выполняется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несколько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день,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модули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прошли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положенные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выявить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проблемы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интеграции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возможно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ранней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заблаговременно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необходимые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шаги к</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их</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преодолению.</w:t>
      </w:r>
    </w:p>
    <w:p w14:paraId="5083F827" w14:textId="77777777" w:rsidR="00F1760F" w:rsidRPr="00F1760F" w:rsidRDefault="00F1760F" w:rsidP="00F1760F">
      <w:pPr>
        <w:widowControl w:val="0"/>
        <w:autoSpaceDE w:val="0"/>
        <w:autoSpaceDN w:val="0"/>
        <w:spacing w:before="1"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i/>
          <w:sz w:val="24"/>
          <w:szCs w:val="24"/>
        </w:rPr>
        <w:t>Упрощенное</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i/>
          <w:sz w:val="24"/>
          <w:szCs w:val="24"/>
        </w:rPr>
        <w:t>проектирование</w:t>
      </w:r>
      <w:r w:rsidRPr="00F1760F">
        <w:rPr>
          <w:rFonts w:ascii="Times New Roman" w:eastAsia="Times New Roman" w:hAnsi="Times New Roman" w:cs="Times New Roman"/>
          <w:i/>
          <w:spacing w:val="1"/>
          <w:sz w:val="24"/>
          <w:szCs w:val="24"/>
        </w:rPr>
        <w:t xml:space="preserve"> </w:t>
      </w:r>
      <w:r w:rsidRPr="00F1760F">
        <w:rPr>
          <w:rFonts w:ascii="Times New Roman" w:eastAsia="Times New Roman" w:hAnsi="Times New Roman" w:cs="Times New Roman"/>
          <w:sz w:val="24"/>
          <w:szCs w:val="24"/>
        </w:rPr>
        <w:t>применяется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 к системе могут неоднократно меняться, что снижает ценность проекта, выполненного</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целиком</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самом</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начале</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24"/>
          <w:sz w:val="24"/>
          <w:szCs w:val="24"/>
        </w:rPr>
        <w:t xml:space="preserve"> </w:t>
      </w:r>
      <w:r w:rsidRPr="00F1760F">
        <w:rPr>
          <w:rFonts w:ascii="Times New Roman" w:eastAsia="Times New Roman" w:hAnsi="Times New Roman" w:cs="Times New Roman"/>
          <w:sz w:val="24"/>
          <w:szCs w:val="24"/>
        </w:rPr>
        <w:t>характерно</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непрерывное</w:t>
      </w:r>
      <w:r w:rsidRPr="00F1760F">
        <w:rPr>
          <w:rFonts w:ascii="Times New Roman" w:eastAsia="Times New Roman" w:hAnsi="Times New Roman" w:cs="Times New Roman"/>
          <w:spacing w:val="17"/>
          <w:sz w:val="24"/>
          <w:szCs w:val="24"/>
        </w:rPr>
        <w:t xml:space="preserve"> </w:t>
      </w:r>
      <w:r w:rsidRPr="00F1760F">
        <w:rPr>
          <w:rFonts w:ascii="Times New Roman" w:eastAsia="Times New Roman" w:hAnsi="Times New Roman" w:cs="Times New Roman"/>
          <w:sz w:val="24"/>
          <w:szCs w:val="24"/>
        </w:rPr>
        <w:t>проектирование,</w:t>
      </w:r>
    </w:p>
    <w:p w14:paraId="71D3E38E"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rPr>
        <w:sectPr w:rsidR="00F1760F" w:rsidRPr="00F1760F">
          <w:pgSz w:w="11910" w:h="16840"/>
          <w:pgMar w:top="760" w:right="540" w:bottom="280" w:left="620" w:header="720" w:footer="720" w:gutter="0"/>
          <w:cols w:space="720"/>
        </w:sectPr>
      </w:pPr>
    </w:p>
    <w:p w14:paraId="68CDB44C" w14:textId="77777777" w:rsidR="00F1760F" w:rsidRPr="00F1760F" w:rsidRDefault="00F1760F" w:rsidP="00F1760F">
      <w:pPr>
        <w:widowControl w:val="0"/>
        <w:autoSpaceDE w:val="0"/>
        <w:autoSpaceDN w:val="0"/>
        <w:spacing w:before="65"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lastRenderedPageBreak/>
        <w:t>выполняемое в течение всего времени работы над проектом. Проектирование должно выполняться</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небольшими этапами, с учетом постоянно изменяющихся требований. В каждый момент времени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следует использовать наиболее простые решения, которые подходят для решения текущей задачи,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мере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условия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задачи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меняются.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Согласно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Беку,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упрощенное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проектирование обеспечивает корректное выполнение всех тестов, не порождает дублирующего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включает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наименьшее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количество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классов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ясно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выражает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программиста.</w:t>
      </w:r>
    </w:p>
    <w:p w14:paraId="368AAF3C" w14:textId="77777777" w:rsidR="00F1760F" w:rsidRPr="00F1760F" w:rsidRDefault="00F1760F" w:rsidP="00F1760F">
      <w:pPr>
        <w:widowControl w:val="0"/>
        <w:autoSpaceDE w:val="0"/>
        <w:autoSpaceDN w:val="0"/>
        <w:spacing w:before="1"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Помимо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перечисленного,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члены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ходе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соблюдать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i/>
          <w:sz w:val="24"/>
          <w:szCs w:val="24"/>
        </w:rPr>
        <w:t>общие</w:t>
      </w:r>
      <w:r w:rsidRPr="00F1760F">
        <w:rPr>
          <w:rFonts w:ascii="Times New Roman" w:eastAsia="Times New Roman" w:hAnsi="Times New Roman" w:cs="Times New Roman"/>
          <w:i/>
          <w:spacing w:val="-57"/>
          <w:sz w:val="24"/>
          <w:szCs w:val="24"/>
        </w:rPr>
        <w:t xml:space="preserve"> </w:t>
      </w:r>
      <w:r w:rsidRPr="00F1760F">
        <w:rPr>
          <w:rFonts w:ascii="Times New Roman" w:eastAsia="Times New Roman" w:hAnsi="Times New Roman" w:cs="Times New Roman"/>
          <w:i/>
          <w:sz w:val="24"/>
          <w:szCs w:val="24"/>
        </w:rPr>
        <w:t>требования стандартов программирования</w:t>
      </w:r>
      <w:r w:rsidRPr="00F1760F">
        <w:rPr>
          <w:rFonts w:ascii="Times New Roman" w:eastAsia="Times New Roman" w:hAnsi="Times New Roman" w:cs="Times New Roman"/>
          <w:sz w:val="24"/>
          <w:szCs w:val="24"/>
        </w:rPr>
        <w:t>, что существенно облегчает рефакторинг и снижает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риски проекта, связанные с текучкой кадров. В идеале соблюдение стандартов программирования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должно полностью исключить индивидуальные черты стиля разработки – программный продукт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должен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выглядеть как результат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работы одного человека.</w:t>
      </w:r>
    </w:p>
    <w:p w14:paraId="017172A8"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i/>
          <w:sz w:val="24"/>
          <w:szCs w:val="24"/>
        </w:rPr>
        <w:t xml:space="preserve">Коллективное владение </w:t>
      </w:r>
      <w:r w:rsidRPr="00F1760F">
        <w:rPr>
          <w:rFonts w:ascii="Times New Roman" w:eastAsia="Times New Roman" w:hAnsi="Times New Roman" w:cs="Times New Roman"/>
          <w:sz w:val="24"/>
          <w:szCs w:val="24"/>
        </w:rPr>
        <w:t>означает, что каждый член команды несет ответственность за весь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исходный код. Каждый вправе вносить изменения в любой участок программы. Сопутствующие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риски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вносимых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изменений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устраняются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мощной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тестирования.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Однако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порождает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безответственности,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поскольку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согласно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которому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каждый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программист должен сам исправить сделанные им ошибки. Важное преимущество коллективного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владения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состоит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ускоряет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поскольку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необходимости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любой</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программист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может</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оперативно</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внести изменения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любую</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часть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кода.</w:t>
      </w:r>
    </w:p>
    <w:p w14:paraId="7848530C" w14:textId="77777777" w:rsidR="00F1760F" w:rsidRPr="00F1760F" w:rsidRDefault="00F1760F" w:rsidP="00F1760F">
      <w:pPr>
        <w:widowControl w:val="0"/>
        <w:autoSpaceDE w:val="0"/>
        <w:autoSpaceDN w:val="0"/>
        <w:spacing w:after="0" w:line="240" w:lineRule="auto"/>
        <w:ind w:right="309"/>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 xml:space="preserve">Существенным считается и наличие </w:t>
      </w:r>
      <w:r w:rsidRPr="00F1760F">
        <w:rPr>
          <w:rFonts w:ascii="Times New Roman" w:eastAsia="Times New Roman" w:hAnsi="Times New Roman" w:cs="Times New Roman"/>
          <w:i/>
          <w:sz w:val="24"/>
          <w:szCs w:val="24"/>
        </w:rPr>
        <w:t xml:space="preserve">метафоры системы </w:t>
      </w:r>
      <w:r w:rsidRPr="00F1760F">
        <w:rPr>
          <w:rFonts w:ascii="Times New Roman" w:eastAsia="Times New Roman" w:hAnsi="Times New Roman" w:cs="Times New Roman"/>
          <w:sz w:val="24"/>
          <w:szCs w:val="24"/>
        </w:rPr>
        <w:t>– простой аналогии, понятной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участникам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достаточной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точностью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описывает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функционирование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внутреннюю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структуру</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ИС.</w:t>
      </w:r>
    </w:p>
    <w:p w14:paraId="09A6E029" w14:textId="77777777" w:rsidR="00F1760F" w:rsidRPr="00F1760F" w:rsidRDefault="00F1760F" w:rsidP="00F1760F">
      <w:pPr>
        <w:widowControl w:val="0"/>
        <w:autoSpaceDE w:val="0"/>
        <w:autoSpaceDN w:val="0"/>
        <w:spacing w:after="7"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Каждая итерация обычно длится две-три недели и выглядит как программный проект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миниатюре,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включая 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этапы жизненного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цикла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p>
    <w:p w14:paraId="61F23A04" w14:textId="1AB72A29"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ru-RU"/>
        </w:rPr>
        <mc:AlternateContent>
          <mc:Choice Requires="wpg">
            <w:drawing>
              <wp:inline distT="0" distB="0" distL="0" distR="0" wp14:anchorId="5CBD301F" wp14:editId="7BA2417C">
                <wp:extent cx="1549400" cy="1045845"/>
                <wp:effectExtent l="0" t="0" r="3175" b="5080"/>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045845"/>
                          <a:chOff x="0" y="0"/>
                          <a:chExt cx="2440" cy="1647"/>
                        </a:xfrm>
                      </wpg:grpSpPr>
                      <pic:pic xmlns:pic="http://schemas.openxmlformats.org/drawingml/2006/picture">
                        <pic:nvPicPr>
                          <pic:cNvPr id="32"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76"/>
                            <a:ext cx="240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552"/>
                            <a:ext cx="213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828"/>
                            <a:ext cx="244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104"/>
                            <a:ext cx="185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380"/>
                            <a:ext cx="240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539EF2" id="Группа 31" o:spid="_x0000_s1026" style="width:122pt;height:82.35pt;mso-position-horizontal-relative:char;mso-position-vertical-relative:line" coordsize="2440,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wsK0FfgIAAD4&#10;CAAAFAAAAGRycy9tZWRpYS9pbWFnZTUucG5niVBORw0KGgoAAAANSUhEUgAAARwAAAApCAMAAAGn&#10;7VbuAAAAAXNSR0IArs4c6QAAAARnQU1BAACxjwv8YQUAAAHL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">
                <v:shape id="Picture 7" o:spid="_x0000_s1027" type="#_x0000_t75" style="position:absolute;width:192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">
                  <v:imagedata r:id="rId24" o:title=""/>
                </v:shape>
                <v:shape id="Picture 8" o:spid="_x0000_s1028" type="#_x0000_t75" style="position:absolute;top:276;width:240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">
                  <v:imagedata r:id="rId25" o:title=""/>
                </v:shape>
                <v:shape id="Picture 9" o:spid="_x0000_s1029" type="#_x0000_t75" style="position:absolute;top:552;width:213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">
                  <v:imagedata r:id="rId26" o:title=""/>
                </v:shape>
                <v:shape id="Picture 10" o:spid="_x0000_s1030" type="#_x0000_t75" style="position:absolute;top:828;width:244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">
                  <v:imagedata r:id="rId27" o:title=""/>
                </v:shape>
                <v:shape id="Picture 11" o:spid="_x0000_s1031" type="#_x0000_t75" style="position:absolute;top:1104;width:185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">
                  <v:imagedata r:id="rId28" o:title=""/>
                </v:shape>
                <v:shape id="Picture 12" o:spid="_x0000_s1032" type="#_x0000_t75" style="position:absolute;top:1380;width:240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">
                  <v:imagedata r:id="rId29" o:title=""/>
                </v:shape>
                <w10:anchorlock/>
              </v:group>
            </w:pict>
          </mc:Fallback>
        </mc:AlternateContent>
      </w:r>
    </w:p>
    <w:p w14:paraId="24A8A357" w14:textId="77777777" w:rsidR="00F1760F" w:rsidRPr="00F1760F" w:rsidRDefault="00F1760F" w:rsidP="00F1760F">
      <w:pPr>
        <w:widowControl w:val="0"/>
        <w:autoSpaceDE w:val="0"/>
        <w:autoSpaceDN w:val="0"/>
        <w:spacing w:after="0" w:line="240" w:lineRule="auto"/>
        <w:ind w:right="311"/>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Хотя отдельная итерация, как правило, недостаточна для выпуска новой версии продукта,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подразумевается, что гибкий программный проект готов к работе в конце каждой итерации. 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окончании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каждой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итерации команда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выполняет переоценку</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приоритетов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p>
    <w:p w14:paraId="748F0C0E" w14:textId="77777777" w:rsidR="00F1760F" w:rsidRPr="00F1760F" w:rsidRDefault="00F1760F" w:rsidP="00F1760F">
      <w:pPr>
        <w:widowControl w:val="0"/>
        <w:autoSpaceDE w:val="0"/>
        <w:autoSpaceDN w:val="0"/>
        <w:spacing w:before="7" w:after="0" w:line="240" w:lineRule="auto"/>
        <w:rPr>
          <w:rFonts w:ascii="Times New Roman" w:eastAsia="Times New Roman" w:hAnsi="Times New Roman" w:cs="Times New Roman"/>
          <w:sz w:val="23"/>
          <w:szCs w:val="24"/>
        </w:rPr>
      </w:pPr>
    </w:p>
    <w:p w14:paraId="2ECE71EB" w14:textId="77777777" w:rsidR="00F1760F" w:rsidRPr="00F1760F" w:rsidRDefault="00F1760F" w:rsidP="00F1760F">
      <w:pPr>
        <w:widowControl w:val="0"/>
        <w:autoSpaceDE w:val="0"/>
        <w:autoSpaceDN w:val="0"/>
        <w:spacing w:after="0" w:line="274" w:lineRule="exact"/>
        <w:jc w:val="both"/>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МЕТОДОЛОГИЯ</w:t>
      </w:r>
      <w:r w:rsidRPr="00F1760F">
        <w:rPr>
          <w:rFonts w:ascii="Times New Roman" w:eastAsia="Times New Roman" w:hAnsi="Times New Roman" w:cs="Times New Roman"/>
          <w:b/>
          <w:bCs/>
          <w:spacing w:val="-2"/>
          <w:sz w:val="24"/>
          <w:szCs w:val="24"/>
        </w:rPr>
        <w:t xml:space="preserve"> </w:t>
      </w:r>
      <w:r w:rsidRPr="00F1760F">
        <w:rPr>
          <w:rFonts w:ascii="Times New Roman" w:eastAsia="Times New Roman" w:hAnsi="Times New Roman" w:cs="Times New Roman"/>
          <w:b/>
          <w:bCs/>
          <w:sz w:val="24"/>
          <w:szCs w:val="24"/>
        </w:rPr>
        <w:t>RUP</w:t>
      </w:r>
    </w:p>
    <w:p w14:paraId="40F50F60"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Rational</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Unified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Process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обеспечения,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созданная компанией Rational Software, с 2003 года входящей в корпорацию IBM. Методология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 основана на спиральной модели жизненного цикла ИС. В качестве языка моделирования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используется язык</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Unified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Modelling Language</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(UML).</w:t>
      </w:r>
    </w:p>
    <w:p w14:paraId="145BA8E6" w14:textId="77777777" w:rsidR="00F1760F" w:rsidRPr="00F1760F" w:rsidRDefault="00F1760F" w:rsidP="00F1760F">
      <w:pPr>
        <w:widowControl w:val="0"/>
        <w:autoSpaceDE w:val="0"/>
        <w:autoSpaceDN w:val="0"/>
        <w:spacing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Наибольшее внимание RUP уделяет начальным стадиям разработки проекта – анализу 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моделированию, – что призвано снизить риски проекта за счет раннего обнаружения возможных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ошибок.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выпуск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организован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таким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образом,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чтобы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наиболее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существенные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риски</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устранялись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первую очередь.</w:t>
      </w:r>
    </w:p>
    <w:p w14:paraId="1B6B3CEC" w14:textId="77777777" w:rsidR="00F1760F" w:rsidRPr="00F1760F" w:rsidRDefault="00F1760F" w:rsidP="00F1760F">
      <w:pPr>
        <w:widowControl w:val="0"/>
        <w:autoSpaceDE w:val="0"/>
        <w:autoSpaceDN w:val="0"/>
        <w:spacing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Методология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широко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называемые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i/>
          <w:sz w:val="24"/>
          <w:szCs w:val="24"/>
        </w:rPr>
        <w:t>прецеденты</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сценарии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использования – описание последовательностей действий, которые может осуществлять система,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взаимодействуя с внешними действующими факторами. Прецеденты создаются при помощи UML</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включают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варианты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правильных,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ошибочных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последовательностей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(исключений).</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Прецеденты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служат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документирования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заказчика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проектируемой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информационной системе. Прецедент описывает целостный фрагмент поведения системы в виде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последовательности сообщений,</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которыми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обменивается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действующими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лицами.</w:t>
      </w:r>
    </w:p>
    <w:p w14:paraId="7C0CFA81" w14:textId="77777777" w:rsidR="00F1760F" w:rsidRPr="00F1760F" w:rsidRDefault="00F1760F" w:rsidP="00F1760F">
      <w:pPr>
        <w:widowControl w:val="0"/>
        <w:autoSpaceDE w:val="0"/>
        <w:autoSpaceDN w:val="0"/>
        <w:spacing w:after="7" w:line="240" w:lineRule="auto"/>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Другие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существенные</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черты</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RUP:</w:t>
      </w:r>
    </w:p>
    <w:p w14:paraId="18F31FBA"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sidRPr="00F1760F">
        <w:rPr>
          <w:rFonts w:ascii="Times New Roman" w:eastAsia="Times New Roman" w:hAnsi="Times New Roman" w:cs="Times New Roman"/>
          <w:noProof/>
          <w:sz w:val="20"/>
          <w:szCs w:val="24"/>
          <w:lang w:eastAsia="ru-RU"/>
        </w:rPr>
        <w:drawing>
          <wp:inline distT="0" distB="0" distL="0" distR="0" wp14:anchorId="5699056E" wp14:editId="477223E1">
            <wp:extent cx="6142863" cy="169163"/>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30" cstate="print"/>
                    <a:stretch>
                      <a:fillRect/>
                    </a:stretch>
                  </pic:blipFill>
                  <pic:spPr>
                    <a:xfrm>
                      <a:off x="0" y="0"/>
                      <a:ext cx="6142863" cy="169163"/>
                    </a:xfrm>
                    <a:prstGeom prst="rect">
                      <a:avLst/>
                    </a:prstGeom>
                  </pic:spPr>
                </pic:pic>
              </a:graphicData>
            </a:graphic>
          </wp:inline>
        </w:drawing>
      </w:r>
    </w:p>
    <w:p w14:paraId="4214D599" w14:textId="77777777" w:rsidR="00F1760F" w:rsidRPr="00F1760F" w:rsidRDefault="00F1760F" w:rsidP="00F1760F">
      <w:pPr>
        <w:widowControl w:val="0"/>
        <w:autoSpaceDE w:val="0"/>
        <w:autoSpaceDN w:val="0"/>
        <w:spacing w:before="1" w:after="0"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всего</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разработки,</w:t>
      </w:r>
    </w:p>
    <w:p w14:paraId="34531CCF"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noProof/>
          <w:sz w:val="24"/>
          <w:szCs w:val="24"/>
          <w:lang w:eastAsia="ru-RU"/>
        </w:rPr>
        <w:drawing>
          <wp:anchor distT="0" distB="0" distL="0" distR="0" simplePos="0" relativeHeight="251668480" behindDoc="1" locked="0" layoutInCell="1" allowOverlap="1" wp14:anchorId="00D73D31" wp14:editId="5C533B18">
            <wp:simplePos x="0" y="0"/>
            <wp:positionH relativeFrom="page">
              <wp:posOffset>990904</wp:posOffset>
            </wp:positionH>
            <wp:positionV relativeFrom="paragraph">
              <wp:posOffset>5119</wp:posOffset>
            </wp:positionV>
            <wp:extent cx="235457" cy="169163"/>
            <wp:effectExtent l="0" t="0" r="0" b="0"/>
            <wp:wrapNone/>
            <wp:docPr id="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1" cstate="print"/>
                    <a:stretch>
                      <a:fillRect/>
                    </a:stretch>
                  </pic:blipFill>
                  <pic:spPr>
                    <a:xfrm>
                      <a:off x="0" y="0"/>
                      <a:ext cx="235457" cy="169163"/>
                    </a:xfrm>
                    <a:prstGeom prst="rect">
                      <a:avLst/>
                    </a:prstGeom>
                  </pic:spPr>
                </pic:pic>
              </a:graphicData>
            </a:graphic>
          </wp:anchor>
        </w:drawing>
      </w:r>
      <w:r w:rsidRPr="00F1760F">
        <w:rPr>
          <w:rFonts w:ascii="Times New Roman" w:eastAsia="Times New Roman" w:hAnsi="Times New Roman" w:cs="Times New Roman"/>
          <w:sz w:val="24"/>
          <w:szCs w:val="24"/>
        </w:rPr>
        <w:t>постоянное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обеспечение</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качества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всех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этапах разработки</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ИС,</w:t>
      </w:r>
    </w:p>
    <w:p w14:paraId="7384FCF3"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rPr>
        <w:sectPr w:rsidR="00F1760F" w:rsidRPr="00F1760F">
          <w:pgSz w:w="11910" w:h="16840"/>
          <w:pgMar w:top="760" w:right="540" w:bottom="280" w:left="620" w:header="720" w:footer="720" w:gutter="0"/>
          <w:cols w:space="720"/>
        </w:sectPr>
      </w:pPr>
    </w:p>
    <w:p w14:paraId="4FE8E89E"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sidRPr="00F1760F">
        <w:rPr>
          <w:rFonts w:ascii="Times New Roman" w:eastAsia="Times New Roman" w:hAnsi="Times New Roman" w:cs="Times New Roman"/>
          <w:noProof/>
          <w:sz w:val="20"/>
          <w:szCs w:val="24"/>
          <w:lang w:eastAsia="ru-RU"/>
        </w:rPr>
        <w:lastRenderedPageBreak/>
        <w:drawing>
          <wp:inline distT="0" distB="0" distL="0" distR="0" wp14:anchorId="000EEDB4" wp14:editId="57C1B322">
            <wp:extent cx="5287806" cy="169164"/>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32" cstate="print"/>
                    <a:stretch>
                      <a:fillRect/>
                    </a:stretch>
                  </pic:blipFill>
                  <pic:spPr>
                    <a:xfrm>
                      <a:off x="0" y="0"/>
                      <a:ext cx="5287806" cy="169164"/>
                    </a:xfrm>
                    <a:prstGeom prst="rect">
                      <a:avLst/>
                    </a:prstGeom>
                  </pic:spPr>
                </pic:pic>
              </a:graphicData>
            </a:graphic>
          </wp:inline>
        </w:drawing>
      </w:r>
    </w:p>
    <w:p w14:paraId="3530D648" w14:textId="77777777" w:rsidR="00F1760F" w:rsidRPr="00F1760F" w:rsidRDefault="00F1760F" w:rsidP="00F1760F">
      <w:pPr>
        <w:widowControl w:val="0"/>
        <w:autoSpaceDE w:val="0"/>
        <w:autoSpaceDN w:val="0"/>
        <w:spacing w:before="1" w:after="0" w:line="240" w:lineRule="auto"/>
        <w:rPr>
          <w:rFonts w:ascii="Times New Roman" w:eastAsia="Times New Roman" w:hAnsi="Times New Roman" w:cs="Times New Roman"/>
          <w:sz w:val="16"/>
          <w:szCs w:val="24"/>
        </w:rPr>
      </w:pPr>
    </w:p>
    <w:p w14:paraId="2D995CAD" w14:textId="77777777" w:rsidR="00F1760F" w:rsidRPr="00F1760F" w:rsidRDefault="00F1760F" w:rsidP="00F1760F">
      <w:pPr>
        <w:widowControl w:val="0"/>
        <w:autoSpaceDE w:val="0"/>
        <w:autoSpaceDN w:val="0"/>
        <w:spacing w:before="90"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Процессы</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и</w:t>
      </w:r>
      <w:r w:rsidRPr="00F1760F">
        <w:rPr>
          <w:rFonts w:ascii="Times New Roman" w:eastAsia="Times New Roman" w:hAnsi="Times New Roman" w:cs="Times New Roman"/>
          <w:b/>
          <w:bCs/>
          <w:i/>
          <w:iCs/>
          <w:spacing w:val="-1"/>
          <w:sz w:val="24"/>
          <w:szCs w:val="24"/>
        </w:rPr>
        <w:t xml:space="preserve"> </w:t>
      </w:r>
      <w:r w:rsidRPr="00F1760F">
        <w:rPr>
          <w:rFonts w:ascii="Times New Roman" w:eastAsia="Times New Roman" w:hAnsi="Times New Roman" w:cs="Times New Roman"/>
          <w:b/>
          <w:bCs/>
          <w:i/>
          <w:iCs/>
          <w:sz w:val="24"/>
          <w:szCs w:val="24"/>
        </w:rPr>
        <w:t>стадии</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RUP</w:t>
      </w:r>
    </w:p>
    <w:p w14:paraId="6F852E7D"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итеративную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конце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каждой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(продолжительностью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несколько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недель)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разработчиков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получить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функционирующую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конечного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позволяющую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достичь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запланированных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данную итерацию целей. Итеративная разработка позволяет быстро реагировать на меняющиеся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 обнаруживать и устранять риски на ранних стадиях проекта, а также эффективно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контролировать качество создаваемого продукта.</w:t>
      </w:r>
    </w:p>
    <w:p w14:paraId="635562DA" w14:textId="77777777" w:rsidR="00F1760F" w:rsidRPr="00F1760F" w:rsidRDefault="00F1760F" w:rsidP="00F1760F">
      <w:pPr>
        <w:widowControl w:val="0"/>
        <w:autoSpaceDE w:val="0"/>
        <w:autoSpaceDN w:val="0"/>
        <w:spacing w:after="0" w:line="274" w:lineRule="exact"/>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Полный</w:t>
      </w:r>
      <w:r w:rsidRPr="00F1760F">
        <w:rPr>
          <w:rFonts w:ascii="Times New Roman" w:eastAsia="Times New Roman" w:hAnsi="Times New Roman" w:cs="Times New Roman"/>
          <w:spacing w:val="5"/>
          <w:sz w:val="24"/>
          <w:szCs w:val="24"/>
        </w:rPr>
        <w:t xml:space="preserve"> </w:t>
      </w:r>
      <w:r w:rsidRPr="00F1760F">
        <w:rPr>
          <w:rFonts w:ascii="Times New Roman" w:eastAsia="Times New Roman" w:hAnsi="Times New Roman" w:cs="Times New Roman"/>
          <w:sz w:val="24"/>
          <w:szCs w:val="24"/>
        </w:rPr>
        <w:t>жизненный</w:t>
      </w:r>
      <w:r w:rsidRPr="00F1760F">
        <w:rPr>
          <w:rFonts w:ascii="Times New Roman" w:eastAsia="Times New Roman" w:hAnsi="Times New Roman" w:cs="Times New Roman"/>
          <w:spacing w:val="62"/>
          <w:sz w:val="24"/>
          <w:szCs w:val="24"/>
        </w:rPr>
        <w:t xml:space="preserve"> </w:t>
      </w:r>
      <w:r w:rsidRPr="00F1760F">
        <w:rPr>
          <w:rFonts w:ascii="Times New Roman" w:eastAsia="Times New Roman" w:hAnsi="Times New Roman" w:cs="Times New Roman"/>
          <w:sz w:val="24"/>
          <w:szCs w:val="24"/>
        </w:rPr>
        <w:t>цикл</w:t>
      </w:r>
      <w:r w:rsidRPr="00F1760F">
        <w:rPr>
          <w:rFonts w:ascii="Times New Roman" w:eastAsia="Times New Roman" w:hAnsi="Times New Roman" w:cs="Times New Roman"/>
          <w:spacing w:val="64"/>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62"/>
          <w:sz w:val="24"/>
          <w:szCs w:val="24"/>
        </w:rPr>
        <w:t xml:space="preserve"> </w:t>
      </w:r>
      <w:r w:rsidRPr="00F1760F">
        <w:rPr>
          <w:rFonts w:ascii="Times New Roman" w:eastAsia="Times New Roman" w:hAnsi="Times New Roman" w:cs="Times New Roman"/>
          <w:sz w:val="24"/>
          <w:szCs w:val="24"/>
        </w:rPr>
        <w:t>ИС</w:t>
      </w:r>
      <w:r w:rsidRPr="00F1760F">
        <w:rPr>
          <w:rFonts w:ascii="Times New Roman" w:eastAsia="Times New Roman" w:hAnsi="Times New Roman" w:cs="Times New Roman"/>
          <w:spacing w:val="64"/>
          <w:sz w:val="24"/>
          <w:szCs w:val="24"/>
        </w:rPr>
        <w:t xml:space="preserve"> </w:t>
      </w:r>
      <w:r w:rsidRPr="00F1760F">
        <w:rPr>
          <w:rFonts w:ascii="Times New Roman" w:eastAsia="Times New Roman" w:hAnsi="Times New Roman" w:cs="Times New Roman"/>
          <w:sz w:val="24"/>
          <w:szCs w:val="24"/>
        </w:rPr>
        <w:t>состоит</w:t>
      </w:r>
      <w:r w:rsidRPr="00F1760F">
        <w:rPr>
          <w:rFonts w:ascii="Times New Roman" w:eastAsia="Times New Roman" w:hAnsi="Times New Roman" w:cs="Times New Roman"/>
          <w:spacing w:val="62"/>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64"/>
          <w:sz w:val="24"/>
          <w:szCs w:val="24"/>
        </w:rPr>
        <w:t xml:space="preserve"> </w:t>
      </w:r>
      <w:r w:rsidRPr="00F1760F">
        <w:rPr>
          <w:rFonts w:ascii="Times New Roman" w:eastAsia="Times New Roman" w:hAnsi="Times New Roman" w:cs="Times New Roman"/>
          <w:sz w:val="24"/>
          <w:szCs w:val="24"/>
        </w:rPr>
        <w:t>четырех</w:t>
      </w:r>
      <w:r w:rsidRPr="00F1760F">
        <w:rPr>
          <w:rFonts w:ascii="Times New Roman" w:eastAsia="Times New Roman" w:hAnsi="Times New Roman" w:cs="Times New Roman"/>
          <w:spacing w:val="63"/>
          <w:sz w:val="24"/>
          <w:szCs w:val="24"/>
        </w:rPr>
        <w:t xml:space="preserve"> </w:t>
      </w:r>
      <w:r w:rsidRPr="00F1760F">
        <w:rPr>
          <w:rFonts w:ascii="Times New Roman" w:eastAsia="Times New Roman" w:hAnsi="Times New Roman" w:cs="Times New Roman"/>
          <w:sz w:val="24"/>
          <w:szCs w:val="24"/>
        </w:rPr>
        <w:t>фаз,</w:t>
      </w:r>
      <w:r w:rsidRPr="00F1760F">
        <w:rPr>
          <w:rFonts w:ascii="Times New Roman" w:eastAsia="Times New Roman" w:hAnsi="Times New Roman" w:cs="Times New Roman"/>
          <w:spacing w:val="61"/>
          <w:sz w:val="24"/>
          <w:szCs w:val="24"/>
        </w:rPr>
        <w:t xml:space="preserve"> </w:t>
      </w:r>
      <w:r w:rsidRPr="00F1760F">
        <w:rPr>
          <w:rFonts w:ascii="Times New Roman" w:eastAsia="Times New Roman" w:hAnsi="Times New Roman" w:cs="Times New Roman"/>
          <w:sz w:val="24"/>
          <w:szCs w:val="24"/>
        </w:rPr>
        <w:t>описываемых</w:t>
      </w:r>
      <w:r w:rsidRPr="00F1760F">
        <w:rPr>
          <w:rFonts w:ascii="Times New Roman" w:eastAsia="Times New Roman" w:hAnsi="Times New Roman" w:cs="Times New Roman"/>
          <w:spacing w:val="65"/>
          <w:sz w:val="24"/>
          <w:szCs w:val="24"/>
        </w:rPr>
        <w:t xml:space="preserve"> </w:t>
      </w:r>
      <w:r w:rsidRPr="00F1760F">
        <w:rPr>
          <w:rFonts w:ascii="Times New Roman" w:eastAsia="Times New Roman" w:hAnsi="Times New Roman" w:cs="Times New Roman"/>
          <w:sz w:val="24"/>
          <w:szCs w:val="24"/>
        </w:rPr>
        <w:t>ниже.</w:t>
      </w:r>
    </w:p>
    <w:p w14:paraId="5DBE1F2F"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Каждая</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фаза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может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включать в</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себя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одну</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или несколько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итераций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процесса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создания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p>
    <w:p w14:paraId="61BF2DAE" w14:textId="77777777" w:rsidR="00F1760F" w:rsidRPr="00F1760F" w:rsidRDefault="00F1760F" w:rsidP="00F1760F">
      <w:pPr>
        <w:widowControl w:val="0"/>
        <w:autoSpaceDE w:val="0"/>
        <w:autoSpaceDN w:val="0"/>
        <w:spacing w:before="3"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Начальная</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стадия</w:t>
      </w:r>
    </w:p>
    <w:p w14:paraId="7E4863B8" w14:textId="77777777" w:rsidR="00F1760F" w:rsidRPr="00F1760F" w:rsidRDefault="00F1760F" w:rsidP="00F1760F">
      <w:pPr>
        <w:widowControl w:val="0"/>
        <w:autoSpaceDE w:val="0"/>
        <w:autoSpaceDN w:val="0"/>
        <w:spacing w:after="0" w:line="480" w:lineRule="auto"/>
        <w:ind w:right="7154"/>
        <w:rPr>
          <w:rFonts w:ascii="Times New Roman" w:eastAsia="Times New Roman" w:hAnsi="Times New Roman" w:cs="Times New Roman"/>
          <w:sz w:val="24"/>
          <w:szCs w:val="24"/>
        </w:rPr>
      </w:pPr>
      <w:r w:rsidRPr="00F1760F">
        <w:rPr>
          <w:rFonts w:ascii="Times New Roman" w:eastAsia="Times New Roman" w:hAnsi="Times New Roman" w:cs="Times New Roman"/>
          <w:noProof/>
          <w:sz w:val="24"/>
          <w:szCs w:val="24"/>
          <w:lang w:eastAsia="ru-RU"/>
        </w:rPr>
        <w:drawing>
          <wp:anchor distT="0" distB="0" distL="0" distR="0" simplePos="0" relativeHeight="251669504" behindDoc="1" locked="0" layoutInCell="1" allowOverlap="1" wp14:anchorId="3D0207A7" wp14:editId="11EC7327">
            <wp:simplePos x="0" y="0"/>
            <wp:positionH relativeFrom="page">
              <wp:posOffset>990904</wp:posOffset>
            </wp:positionH>
            <wp:positionV relativeFrom="paragraph">
              <wp:posOffset>180379</wp:posOffset>
            </wp:positionV>
            <wp:extent cx="6143752" cy="169164"/>
            <wp:effectExtent l="0" t="0" r="0" b="0"/>
            <wp:wrapNone/>
            <wp:docPr id="1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33" cstate="print"/>
                    <a:stretch>
                      <a:fillRect/>
                    </a:stretch>
                  </pic:blipFill>
                  <pic:spPr>
                    <a:xfrm>
                      <a:off x="0" y="0"/>
                      <a:ext cx="6143752" cy="169164"/>
                    </a:xfrm>
                    <a:prstGeom prst="rect">
                      <a:avLst/>
                    </a:prstGeom>
                  </pic:spPr>
                </pic:pic>
              </a:graphicData>
            </a:graphic>
          </wp:anchor>
        </w:drawing>
      </w:r>
      <w:r w:rsidRPr="00F1760F">
        <w:rPr>
          <w:rFonts w:ascii="Times New Roman" w:eastAsia="Times New Roman" w:hAnsi="Times New Roman" w:cs="Times New Roman"/>
          <w:sz w:val="24"/>
          <w:szCs w:val="24"/>
        </w:rPr>
        <w:t>В фазе начальной стадии:</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определяются</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границы</w:t>
      </w:r>
      <w:r w:rsidRPr="00F1760F">
        <w:rPr>
          <w:rFonts w:ascii="Times New Roman" w:eastAsia="Times New Roman" w:hAnsi="Times New Roman" w:cs="Times New Roman"/>
          <w:spacing w:val="-5"/>
          <w:sz w:val="24"/>
          <w:szCs w:val="24"/>
        </w:rPr>
        <w:t xml:space="preserve"> </w:t>
      </w:r>
      <w:r w:rsidRPr="00F1760F">
        <w:rPr>
          <w:rFonts w:ascii="Times New Roman" w:eastAsia="Times New Roman" w:hAnsi="Times New Roman" w:cs="Times New Roman"/>
          <w:sz w:val="24"/>
          <w:szCs w:val="24"/>
        </w:rPr>
        <w:t>проекта,</w:t>
      </w:r>
    </w:p>
    <w:p w14:paraId="3A267F2F" w14:textId="68C2625F" w:rsidR="00F1760F" w:rsidRPr="00F1760F" w:rsidRDefault="00F1760F" w:rsidP="00F1760F">
      <w:pPr>
        <w:widowControl w:val="0"/>
        <w:autoSpaceDE w:val="0"/>
        <w:autoSpaceDN w:val="0"/>
        <w:spacing w:after="0" w:line="274"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70528" behindDoc="1" locked="0" layoutInCell="1" allowOverlap="1" wp14:anchorId="60EC08CD" wp14:editId="4D08E191">
                <wp:simplePos x="0" y="0"/>
                <wp:positionH relativeFrom="page">
                  <wp:posOffset>990600</wp:posOffset>
                </wp:positionH>
                <wp:positionV relativeFrom="paragraph">
                  <wp:posOffset>-171450</wp:posOffset>
                </wp:positionV>
                <wp:extent cx="3571240" cy="695325"/>
                <wp:effectExtent l="0" t="4445" r="635" b="508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240" cy="695325"/>
                          <a:chOff x="1560" y="-270"/>
                          <a:chExt cx="5624" cy="1095"/>
                        </a:xfrm>
                      </wpg:grpSpPr>
                      <pic:pic xmlns:pic="http://schemas.openxmlformats.org/drawingml/2006/picture">
                        <pic:nvPicPr>
                          <pic:cNvPr id="26"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60" y="-271"/>
                            <a:ext cx="562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60" y="5"/>
                            <a:ext cx="27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60" y="282"/>
                            <a:ext cx="518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560" y="558"/>
                            <a:ext cx="247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2"/>
                        <wps:cNvSpPr txBox="1">
                          <a:spLocks noChangeArrowheads="1"/>
                        </wps:cNvSpPr>
                        <wps:spPr bwMode="auto">
                          <a:xfrm>
                            <a:off x="1560" y="-271"/>
                            <a:ext cx="5624"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887D" w14:textId="77777777" w:rsidR="00C60FCA" w:rsidRDefault="00C60FCA" w:rsidP="00F1760F">
                              <w:pPr>
                                <w:spacing w:before="3"/>
                                <w:rPr>
                                  <w:sz w:val="23"/>
                                </w:rPr>
                              </w:pPr>
                            </w:p>
                            <w:p w14:paraId="7A0F0CFB" w14:textId="77777777" w:rsidR="00C60FCA" w:rsidRDefault="00C60FCA" w:rsidP="00F1760F">
                              <w:pPr>
                                <w:rPr>
                                  <w:sz w:val="24"/>
                                </w:rPr>
                              </w:pPr>
                              <w:r>
                                <w:rPr>
                                  <w:sz w:val="24"/>
                                </w:rPr>
                                <w:t>е</w:t>
                              </w:r>
                              <w:r>
                                <w:rPr>
                                  <w:spacing w:val="-3"/>
                                  <w:sz w:val="24"/>
                                </w:rPr>
                                <w:t xml:space="preserve"> </w:t>
                              </w:r>
                              <w:r>
                                <w:rPr>
                                  <w:sz w:val="24"/>
                                </w:rPr>
                                <w:t>требования,</w:t>
                              </w:r>
                              <w:r>
                                <w:rPr>
                                  <w:spacing w:val="-2"/>
                                  <w:sz w:val="24"/>
                                </w:rPr>
                                <w:t xml:space="preserve"> </w:t>
                              </w:r>
                              <w:r>
                                <w:rPr>
                                  <w:sz w:val="24"/>
                                </w:rPr>
                                <w:t>ограничения</w:t>
                              </w:r>
                              <w:r>
                                <w:rPr>
                                  <w:spacing w:val="-1"/>
                                  <w:sz w:val="24"/>
                                </w:rPr>
                                <w:t xml:space="preserve"> </w:t>
                              </w:r>
                              <w:r>
                                <w:rPr>
                                  <w:sz w:val="24"/>
                                </w:rPr>
                                <w:t>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C08CD" id="Группа 25" o:spid="_x0000_s1026" style="position:absolute;margin-left:78pt;margin-top:-13.5pt;width:281.2pt;height:54.75pt;z-index:-251645952;mso-position-horizontal-relative:page" coordorigin="1560,-270" coordsize="5624,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">
                <v:shape id="Picture 18" o:spid="_x0000_s1027" type="#_x0000_t75" style="position:absolute;left:1560;top:-271;width:562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">
                  <v:imagedata r:id="rId38" o:title=""/>
                </v:shape>
                <v:shape id="Picture 19" o:spid="_x0000_s1028" type="#_x0000_t75" style="position:absolute;left:1560;top:5;width:274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">
                  <v:imagedata r:id="rId39" o:title=""/>
                </v:shape>
                <v:shape id="Picture 20" o:spid="_x0000_s1029" type="#_x0000_t75" style="position:absolute;left:1560;top:282;width:518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">
                  <v:imagedata r:id="rId40" o:title=""/>
                </v:shape>
                <v:shape id="Picture 21" o:spid="_x0000_s1030" type="#_x0000_t75" style="position:absolute;left:1560;top:558;width:247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">
                  <v:imagedata r:id="rId41" o:title=""/>
                </v:shape>
                <v:shapetype id="_x0000_t202" coordsize="21600,21600" o:spt="202" path="m,l,21600r21600,l21600,xe">
                  <v:stroke joinstyle="miter"/>
                  <v:path gradientshapeok="t" o:connecttype="rect"/>
                </v:shapetype>
                <v:shape id="Text Box 22" o:spid="_x0000_s1031" type="#_x0000_t202" style="position:absolute;left:1560;top:-271;width:5624;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FE6887D" w14:textId="77777777" w:rsidR="00C60FCA" w:rsidRDefault="00C60FCA" w:rsidP="00F1760F">
                        <w:pPr>
                          <w:spacing w:before="3"/>
                          <w:rPr>
                            <w:sz w:val="23"/>
                          </w:rPr>
                        </w:pPr>
                      </w:p>
                      <w:p w14:paraId="7A0F0CFB" w14:textId="77777777" w:rsidR="00C60FCA" w:rsidRDefault="00C60FCA" w:rsidP="00F1760F">
                        <w:pPr>
                          <w:rPr>
                            <w:sz w:val="24"/>
                          </w:rPr>
                        </w:pPr>
                        <w:r>
                          <w:rPr>
                            <w:sz w:val="24"/>
                          </w:rPr>
                          <w:t>е</w:t>
                        </w:r>
                        <w:r>
                          <w:rPr>
                            <w:spacing w:val="-3"/>
                            <w:sz w:val="24"/>
                          </w:rPr>
                          <w:t xml:space="preserve"> </w:t>
                        </w:r>
                        <w:r>
                          <w:rPr>
                            <w:sz w:val="24"/>
                          </w:rPr>
                          <w:t>требования,</w:t>
                        </w:r>
                        <w:r>
                          <w:rPr>
                            <w:spacing w:val="-2"/>
                            <w:sz w:val="24"/>
                          </w:rPr>
                          <w:t xml:space="preserve"> </w:t>
                        </w:r>
                        <w:r>
                          <w:rPr>
                            <w:sz w:val="24"/>
                          </w:rPr>
                          <w:t>ограничения</w:t>
                        </w:r>
                        <w:r>
                          <w:rPr>
                            <w:spacing w:val="-1"/>
                            <w:sz w:val="24"/>
                          </w:rPr>
                          <w:t xml:space="preserve"> </w:t>
                        </w:r>
                        <w:r>
                          <w:rPr>
                            <w:sz w:val="24"/>
                          </w:rPr>
                          <w:t>и</w:t>
                        </w:r>
                      </w:p>
                    </w:txbxContent>
                  </v:textbox>
                </v:shape>
                <w10:wrap anchorx="page"/>
              </v:group>
            </w:pict>
          </mc:Fallback>
        </mc:AlternateContent>
      </w:r>
      <w:r w:rsidRPr="00F1760F">
        <w:rPr>
          <w:rFonts w:ascii="Times New Roman" w:eastAsia="Times New Roman" w:hAnsi="Times New Roman" w:cs="Times New Roman"/>
          <w:sz w:val="24"/>
          <w:szCs w:val="24"/>
        </w:rPr>
        <w:t>функциональность</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системы,</w:t>
      </w:r>
    </w:p>
    <w:p w14:paraId="71E9F2C8"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p>
    <w:p w14:paraId="3713D227" w14:textId="77777777" w:rsidR="00F1760F" w:rsidRPr="00F1760F" w:rsidRDefault="00F1760F" w:rsidP="00F1760F">
      <w:pPr>
        <w:widowControl w:val="0"/>
        <w:autoSpaceDE w:val="0"/>
        <w:autoSpaceDN w:val="0"/>
        <w:spacing w:before="7" w:after="0" w:line="240" w:lineRule="auto"/>
        <w:rPr>
          <w:rFonts w:ascii="Times New Roman" w:eastAsia="Times New Roman" w:hAnsi="Times New Roman" w:cs="Times New Roman"/>
          <w:sz w:val="20"/>
          <w:szCs w:val="24"/>
        </w:rPr>
      </w:pPr>
    </w:p>
    <w:p w14:paraId="0E71E070" w14:textId="77777777" w:rsidR="00F1760F" w:rsidRPr="00F1760F" w:rsidRDefault="00F1760F" w:rsidP="00F1760F">
      <w:pPr>
        <w:widowControl w:val="0"/>
        <w:autoSpaceDE w:val="0"/>
        <w:autoSpaceDN w:val="0"/>
        <w:spacing w:before="90" w:after="0" w:line="274" w:lineRule="exact"/>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Уточнение</w:t>
      </w:r>
    </w:p>
    <w:p w14:paraId="41BBD9FE" w14:textId="77777777" w:rsidR="00F1760F" w:rsidRPr="00F1760F" w:rsidRDefault="00F1760F" w:rsidP="00F1760F">
      <w:pPr>
        <w:widowControl w:val="0"/>
        <w:autoSpaceDE w:val="0"/>
        <w:autoSpaceDN w:val="0"/>
        <w:spacing w:after="6" w:line="240" w:lineRule="auto"/>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23"/>
          <w:sz w:val="24"/>
          <w:szCs w:val="24"/>
        </w:rPr>
        <w:t xml:space="preserve"> </w:t>
      </w:r>
      <w:r w:rsidRPr="00F1760F">
        <w:rPr>
          <w:rFonts w:ascii="Times New Roman" w:eastAsia="Times New Roman" w:hAnsi="Times New Roman" w:cs="Times New Roman"/>
          <w:sz w:val="24"/>
          <w:szCs w:val="24"/>
        </w:rPr>
        <w:t>фазе</w:t>
      </w:r>
      <w:r w:rsidRPr="00F1760F">
        <w:rPr>
          <w:rFonts w:ascii="Times New Roman" w:eastAsia="Times New Roman" w:hAnsi="Times New Roman" w:cs="Times New Roman"/>
          <w:spacing w:val="30"/>
          <w:sz w:val="24"/>
          <w:szCs w:val="24"/>
        </w:rPr>
        <w:t xml:space="preserve"> </w:t>
      </w:r>
      <w:r w:rsidRPr="00F1760F">
        <w:rPr>
          <w:rFonts w:ascii="Times New Roman" w:eastAsia="Times New Roman" w:hAnsi="Times New Roman" w:cs="Times New Roman"/>
          <w:sz w:val="24"/>
          <w:szCs w:val="24"/>
        </w:rPr>
        <w:t>«Уточнение»</w:t>
      </w:r>
      <w:r w:rsidRPr="00F1760F">
        <w:rPr>
          <w:rFonts w:ascii="Times New Roman" w:eastAsia="Times New Roman" w:hAnsi="Times New Roman" w:cs="Times New Roman"/>
          <w:spacing w:val="18"/>
          <w:sz w:val="24"/>
          <w:szCs w:val="24"/>
        </w:rPr>
        <w:t xml:space="preserve"> </w:t>
      </w:r>
      <w:r w:rsidRPr="00F1760F">
        <w:rPr>
          <w:rFonts w:ascii="Times New Roman" w:eastAsia="Times New Roman" w:hAnsi="Times New Roman" w:cs="Times New Roman"/>
          <w:sz w:val="24"/>
          <w:szCs w:val="24"/>
        </w:rPr>
        <w:t>производится</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анализ</w:t>
      </w:r>
      <w:r w:rsidRPr="00F1760F">
        <w:rPr>
          <w:rFonts w:ascii="Times New Roman" w:eastAsia="Times New Roman" w:hAnsi="Times New Roman" w:cs="Times New Roman"/>
          <w:spacing w:val="27"/>
          <w:sz w:val="24"/>
          <w:szCs w:val="24"/>
        </w:rPr>
        <w:t xml:space="preserve"> </w:t>
      </w:r>
      <w:r w:rsidRPr="00F1760F">
        <w:rPr>
          <w:rFonts w:ascii="Times New Roman" w:eastAsia="Times New Roman" w:hAnsi="Times New Roman" w:cs="Times New Roman"/>
          <w:sz w:val="24"/>
          <w:szCs w:val="24"/>
        </w:rPr>
        <w:t>исходных</w:t>
      </w:r>
      <w:r w:rsidRPr="00F1760F">
        <w:rPr>
          <w:rFonts w:ascii="Times New Roman" w:eastAsia="Times New Roman" w:hAnsi="Times New Roman" w:cs="Times New Roman"/>
          <w:spacing w:val="27"/>
          <w:sz w:val="24"/>
          <w:szCs w:val="24"/>
        </w:rPr>
        <w:t xml:space="preserve"> </w:t>
      </w:r>
      <w:r w:rsidRPr="00F1760F">
        <w:rPr>
          <w:rFonts w:ascii="Times New Roman" w:eastAsia="Times New Roman" w:hAnsi="Times New Roman" w:cs="Times New Roman"/>
          <w:sz w:val="24"/>
          <w:szCs w:val="24"/>
        </w:rPr>
        <w:t>данных</w:t>
      </w:r>
      <w:r w:rsidRPr="00F1760F">
        <w:rPr>
          <w:rFonts w:ascii="Times New Roman" w:eastAsia="Times New Roman" w:hAnsi="Times New Roman" w:cs="Times New Roman"/>
          <w:spacing w:val="28"/>
          <w:sz w:val="24"/>
          <w:szCs w:val="24"/>
        </w:rPr>
        <w:t xml:space="preserve"> </w:t>
      </w:r>
      <w:r w:rsidRPr="00F1760F">
        <w:rPr>
          <w:rFonts w:ascii="Times New Roman" w:eastAsia="Times New Roman" w:hAnsi="Times New Roman" w:cs="Times New Roman"/>
          <w:sz w:val="24"/>
          <w:szCs w:val="24"/>
        </w:rPr>
        <w:t>для</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проектирования</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выбор</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архитектуры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 Фаза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включает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себя:</w:t>
      </w:r>
    </w:p>
    <w:p w14:paraId="5EA6ACAE"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sidRPr="00F1760F">
        <w:rPr>
          <w:rFonts w:ascii="Times New Roman" w:eastAsia="Times New Roman" w:hAnsi="Times New Roman" w:cs="Times New Roman"/>
          <w:noProof/>
          <w:sz w:val="20"/>
          <w:szCs w:val="24"/>
          <w:lang w:eastAsia="ru-RU"/>
        </w:rPr>
        <w:drawing>
          <wp:inline distT="0" distB="0" distL="0" distR="0" wp14:anchorId="370A5EB5" wp14:editId="23E020CB">
            <wp:extent cx="6150229" cy="169163"/>
            <wp:effectExtent l="0" t="0" r="0" b="0"/>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42" cstate="print"/>
                    <a:stretch>
                      <a:fillRect/>
                    </a:stretch>
                  </pic:blipFill>
                  <pic:spPr>
                    <a:xfrm>
                      <a:off x="0" y="0"/>
                      <a:ext cx="6150229" cy="169163"/>
                    </a:xfrm>
                    <a:prstGeom prst="rect">
                      <a:avLst/>
                    </a:prstGeom>
                  </pic:spPr>
                </pic:pic>
              </a:graphicData>
            </a:graphic>
          </wp:inline>
        </w:drawing>
      </w:r>
    </w:p>
    <w:p w14:paraId="3B3B6D06" w14:textId="77777777" w:rsidR="00F1760F" w:rsidRPr="00F1760F" w:rsidRDefault="00F1760F" w:rsidP="00F1760F">
      <w:pPr>
        <w:widowControl w:val="0"/>
        <w:autoSpaceDE w:val="0"/>
        <w:autoSpaceDN w:val="0"/>
        <w:spacing w:before="1" w:after="0" w:line="480" w:lineRule="auto"/>
        <w:ind w:right="9152"/>
        <w:rPr>
          <w:rFonts w:ascii="Times New Roman" w:eastAsia="Times New Roman" w:hAnsi="Times New Roman" w:cs="Times New Roman"/>
          <w:sz w:val="24"/>
          <w:szCs w:val="24"/>
        </w:rPr>
      </w:pPr>
      <w:r w:rsidRPr="00F1760F">
        <w:rPr>
          <w:rFonts w:ascii="Times New Roman" w:eastAsia="Times New Roman" w:hAnsi="Times New Roman" w:cs="Times New Roman"/>
          <w:noProof/>
          <w:sz w:val="24"/>
          <w:szCs w:val="24"/>
          <w:lang w:eastAsia="ru-RU"/>
        </w:rPr>
        <w:drawing>
          <wp:anchor distT="0" distB="0" distL="0" distR="0" simplePos="0" relativeHeight="251671552" behindDoc="1" locked="0" layoutInCell="1" allowOverlap="1" wp14:anchorId="6856D9D2" wp14:editId="66EF3177">
            <wp:simplePos x="0" y="0"/>
            <wp:positionH relativeFrom="page">
              <wp:posOffset>990904</wp:posOffset>
            </wp:positionH>
            <wp:positionV relativeFrom="paragraph">
              <wp:posOffset>181014</wp:posOffset>
            </wp:positionV>
            <wp:extent cx="6151753" cy="169163"/>
            <wp:effectExtent l="0" t="0" r="0" b="0"/>
            <wp:wrapNone/>
            <wp:docPr id="1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43" cstate="print"/>
                    <a:stretch>
                      <a:fillRect/>
                    </a:stretch>
                  </pic:blipFill>
                  <pic:spPr>
                    <a:xfrm>
                      <a:off x="0" y="0"/>
                      <a:ext cx="6151753" cy="169163"/>
                    </a:xfrm>
                    <a:prstGeom prst="rect">
                      <a:avLst/>
                    </a:prstGeom>
                  </pic:spPr>
                </pic:pic>
              </a:graphicData>
            </a:graphic>
          </wp:anchor>
        </w:drawing>
      </w:r>
      <w:r w:rsidRPr="00F1760F">
        <w:rPr>
          <w:rFonts w:ascii="Times New Roman" w:eastAsia="Times New Roman" w:hAnsi="Times New Roman" w:cs="Times New Roman"/>
          <w:noProof/>
          <w:sz w:val="24"/>
          <w:szCs w:val="24"/>
          <w:lang w:eastAsia="ru-RU"/>
        </w:rPr>
        <w:drawing>
          <wp:anchor distT="0" distB="0" distL="0" distR="0" simplePos="0" relativeHeight="251672576" behindDoc="1" locked="0" layoutInCell="1" allowOverlap="1" wp14:anchorId="01499CD1" wp14:editId="0011B7B3">
            <wp:simplePos x="0" y="0"/>
            <wp:positionH relativeFrom="page">
              <wp:posOffset>990904</wp:posOffset>
            </wp:positionH>
            <wp:positionV relativeFrom="paragraph">
              <wp:posOffset>531534</wp:posOffset>
            </wp:positionV>
            <wp:extent cx="4356735" cy="169163"/>
            <wp:effectExtent l="0" t="0" r="0" b="0"/>
            <wp:wrapNone/>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44" cstate="print"/>
                    <a:stretch>
                      <a:fillRect/>
                    </a:stretch>
                  </pic:blipFill>
                  <pic:spPr>
                    <a:xfrm>
                      <a:off x="0" y="0"/>
                      <a:ext cx="4356735" cy="169163"/>
                    </a:xfrm>
                    <a:prstGeom prst="rect">
                      <a:avLst/>
                    </a:prstGeom>
                  </pic:spPr>
                </pic:pic>
              </a:graphicData>
            </a:graphic>
          </wp:anchor>
        </w:drawing>
      </w:r>
      <w:r w:rsidRPr="00F1760F">
        <w:rPr>
          <w:rFonts w:ascii="Times New Roman" w:eastAsia="Times New Roman" w:hAnsi="Times New Roman" w:cs="Times New Roman"/>
          <w:sz w:val="24"/>
          <w:szCs w:val="24"/>
        </w:rPr>
        <w:t>прецедентов,</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интерфейса,</w:t>
      </w:r>
    </w:p>
    <w:p w14:paraId="71D2428A" w14:textId="77777777" w:rsidR="00F1760F" w:rsidRPr="00F1760F" w:rsidRDefault="00F1760F" w:rsidP="00F1760F">
      <w:pPr>
        <w:widowControl w:val="0"/>
        <w:autoSpaceDE w:val="0"/>
        <w:autoSpaceDN w:val="0"/>
        <w:spacing w:before="5" w:after="0" w:line="274" w:lineRule="exact"/>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Построение</w:t>
      </w:r>
    </w:p>
    <w:p w14:paraId="2A4F8D4A" w14:textId="77777777" w:rsidR="00F1760F" w:rsidRPr="00F1760F" w:rsidRDefault="00F1760F" w:rsidP="00F1760F">
      <w:pPr>
        <w:widowControl w:val="0"/>
        <w:autoSpaceDE w:val="0"/>
        <w:autoSpaceDN w:val="0"/>
        <w:spacing w:after="0" w:line="240" w:lineRule="auto"/>
        <w:ind w:right="307"/>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 фазе «Построение» происходит итеративная реализация требуемых функций ИС. 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основная фаза проектирования и создания программного кода. Фаза завершается выпуском бета-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p>
    <w:p w14:paraId="48EC0B9A" w14:textId="77777777" w:rsidR="00F1760F" w:rsidRPr="00F1760F" w:rsidRDefault="00F1760F" w:rsidP="00F1760F">
      <w:pPr>
        <w:widowControl w:val="0"/>
        <w:autoSpaceDE w:val="0"/>
        <w:autoSpaceDN w:val="0"/>
        <w:spacing w:before="2" w:after="0" w:line="274" w:lineRule="exact"/>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Внедрение</w:t>
      </w:r>
    </w:p>
    <w:p w14:paraId="2285E3DF" w14:textId="77777777" w:rsidR="00F1760F" w:rsidRPr="00F1760F" w:rsidRDefault="00F1760F" w:rsidP="00F1760F">
      <w:pPr>
        <w:widowControl w:val="0"/>
        <w:autoSpaceDE w:val="0"/>
        <w:autoSpaceDN w:val="0"/>
        <w:spacing w:after="0" w:line="240" w:lineRule="auto"/>
        <w:ind w:right="308"/>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 фазе «Внедрение» финальная версия системы внедряется у ее заказчика. Фаза включает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проведение испытаний системы, обучение пользователей, а также оценку качества ИС. В том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случае,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если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качество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соответствует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заказчика,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фаза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«Внедрение»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выполняется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повторно.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достижение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целей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означает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завершение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полного цикла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p>
    <w:p w14:paraId="05839C16" w14:textId="77777777" w:rsidR="00F1760F" w:rsidRPr="00F1760F" w:rsidRDefault="00F1760F" w:rsidP="00F1760F">
      <w:pPr>
        <w:widowControl w:val="0"/>
        <w:autoSpaceDE w:val="0"/>
        <w:autoSpaceDN w:val="0"/>
        <w:spacing w:before="3" w:after="0" w:line="240" w:lineRule="auto"/>
        <w:rPr>
          <w:rFonts w:ascii="Times New Roman" w:eastAsia="Times New Roman" w:hAnsi="Times New Roman" w:cs="Times New Roman"/>
          <w:sz w:val="24"/>
          <w:szCs w:val="24"/>
        </w:rPr>
      </w:pPr>
    </w:p>
    <w:p w14:paraId="2507A2B4" w14:textId="77777777" w:rsidR="00F1760F" w:rsidRPr="00F1760F" w:rsidRDefault="00F1760F" w:rsidP="00F1760F">
      <w:pPr>
        <w:widowControl w:val="0"/>
        <w:autoSpaceDE w:val="0"/>
        <w:autoSpaceDN w:val="0"/>
        <w:spacing w:after="0" w:line="274" w:lineRule="exact"/>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МЕТОД</w:t>
      </w:r>
      <w:r w:rsidRPr="00F1760F">
        <w:rPr>
          <w:rFonts w:ascii="Times New Roman" w:eastAsia="Times New Roman" w:hAnsi="Times New Roman" w:cs="Times New Roman"/>
          <w:b/>
          <w:bCs/>
          <w:spacing w:val="-3"/>
          <w:sz w:val="24"/>
          <w:szCs w:val="24"/>
        </w:rPr>
        <w:t xml:space="preserve"> </w:t>
      </w:r>
      <w:r w:rsidRPr="00F1760F">
        <w:rPr>
          <w:rFonts w:ascii="Times New Roman" w:eastAsia="Times New Roman" w:hAnsi="Times New Roman" w:cs="Times New Roman"/>
          <w:b/>
          <w:bCs/>
          <w:sz w:val="24"/>
          <w:szCs w:val="24"/>
        </w:rPr>
        <w:t>DSDM</w:t>
      </w:r>
    </w:p>
    <w:p w14:paraId="30F99B66" w14:textId="77777777" w:rsidR="00F1760F" w:rsidRPr="00F1760F" w:rsidRDefault="00F1760F" w:rsidP="00F1760F">
      <w:pPr>
        <w:widowControl w:val="0"/>
        <w:autoSpaceDE w:val="0"/>
        <w:autoSpaceDN w:val="0"/>
        <w:spacing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динамических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(англ.</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Dynamic</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Systems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Development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Method,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основан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концепции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быстрой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приложений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(RAD).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итеративный и инкрементный подход разработки программного обеспечения, который придает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особое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значение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продолжительному</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участию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заказчика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системы.</w:t>
      </w:r>
    </w:p>
    <w:p w14:paraId="72CB60E2" w14:textId="77777777" w:rsidR="00F1760F" w:rsidRPr="00F1760F" w:rsidRDefault="00F1760F" w:rsidP="00F1760F">
      <w:pPr>
        <w:widowControl w:val="0"/>
        <w:autoSpaceDE w:val="0"/>
        <w:autoSpaceDN w:val="0"/>
        <w:spacing w:after="0" w:line="240" w:lineRule="auto"/>
        <w:ind w:right="310"/>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был</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разработан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Великобритании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1990-х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Консорциумом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Консорциум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ассоциация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разработчиков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экспертов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области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обеспечения,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созданная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целью</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лучшего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практического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опыта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участников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ассоциации.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распространяет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членами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некоммерческого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консорциума.</w:t>
      </w:r>
    </w:p>
    <w:p w14:paraId="7F50AD37" w14:textId="77777777" w:rsidR="00F1760F" w:rsidRPr="00F1760F" w:rsidRDefault="00F1760F" w:rsidP="00F1760F">
      <w:pPr>
        <w:widowControl w:val="0"/>
        <w:autoSpaceDE w:val="0"/>
        <w:autoSpaceDN w:val="0"/>
        <w:spacing w:after="0" w:line="240" w:lineRule="auto"/>
        <w:ind w:right="311"/>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Последняя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называется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Atern.</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Предыдущая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версия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4.2,</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выпущенная в мае 2003 года, все еще действует. Расширенная версия содержит руководство 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тому,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 использовать</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совместно с</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(eXtreme</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Programming).</w:t>
      </w:r>
    </w:p>
    <w:p w14:paraId="55122591" w14:textId="77777777" w:rsidR="00F1760F" w:rsidRPr="00F1760F" w:rsidRDefault="00F1760F" w:rsidP="00F1760F">
      <w:pPr>
        <w:widowControl w:val="0"/>
        <w:autoSpaceDE w:val="0"/>
        <w:autoSpaceDN w:val="0"/>
        <w:spacing w:after="0" w:line="240" w:lineRule="auto"/>
        <w:ind w:right="306"/>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Цель метода DSDM – соблюдение сроков и бюджета проекта при допущении изменений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время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представитель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RAD-технологии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фокусируется</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проектах</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информационных</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систем,</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характеризующихся</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сжатыми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сроками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и</w:t>
      </w:r>
    </w:p>
    <w:p w14:paraId="34381EFE"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rPr>
        <w:sectPr w:rsidR="00F1760F" w:rsidRPr="00F1760F">
          <w:pgSz w:w="11910" w:h="16840"/>
          <w:pgMar w:top="840" w:right="540" w:bottom="280" w:left="620" w:header="720" w:footer="720" w:gutter="0"/>
          <w:cols w:space="720"/>
        </w:sectPr>
      </w:pPr>
    </w:p>
    <w:p w14:paraId="6809BEA7" w14:textId="77777777" w:rsidR="00F1760F" w:rsidRPr="00F1760F" w:rsidRDefault="00F1760F" w:rsidP="00F1760F">
      <w:pPr>
        <w:widowControl w:val="0"/>
        <w:autoSpaceDE w:val="0"/>
        <w:autoSpaceDN w:val="0"/>
        <w:spacing w:before="65" w:after="0" w:line="240" w:lineRule="auto"/>
        <w:ind w:right="311"/>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lastRenderedPageBreak/>
        <w:t>бюджетами.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входит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семейство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обеспечения, а также может применяться для разработок, не входящих в сферу информационных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технологий.</w:t>
      </w:r>
    </w:p>
    <w:p w14:paraId="58E3F857" w14:textId="77777777" w:rsidR="00F1760F" w:rsidRPr="00F1760F" w:rsidRDefault="00F1760F" w:rsidP="00F1760F">
      <w:pPr>
        <w:widowControl w:val="0"/>
        <w:autoSpaceDE w:val="0"/>
        <w:autoSpaceDN w:val="0"/>
        <w:spacing w:before="1" w:after="0" w:line="240" w:lineRule="auto"/>
        <w:ind w:right="31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Существует возможность включения в DSDM частей других методик, таких как Rational</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Unified</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Process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(RUP)</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XP.</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Другой</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гибкий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похожий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 DSDM</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процессу</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концепции,</w:t>
      </w:r>
    </w:p>
    <w:p w14:paraId="3CBAFC1F" w14:textId="77777777" w:rsidR="00F1760F" w:rsidRPr="00F1760F" w:rsidRDefault="00F1760F" w:rsidP="00A9511F">
      <w:pPr>
        <w:widowControl w:val="0"/>
        <w:numPr>
          <w:ilvl w:val="0"/>
          <w:numId w:val="94"/>
        </w:numPr>
        <w:tabs>
          <w:tab w:val="left" w:pos="412"/>
        </w:tabs>
        <w:autoSpaceDE w:val="0"/>
        <w:autoSpaceDN w:val="0"/>
        <w:spacing w:after="0" w:line="240" w:lineRule="auto"/>
        <w:jc w:val="both"/>
        <w:rPr>
          <w:rFonts w:ascii="Times New Roman" w:eastAsia="Times New Roman" w:hAnsi="Times New Roman" w:cs="Times New Roman"/>
          <w:sz w:val="24"/>
        </w:rPr>
      </w:pPr>
      <w:r w:rsidRPr="00F1760F">
        <w:rPr>
          <w:rFonts w:ascii="Times New Roman" w:eastAsia="Times New Roman" w:hAnsi="Times New Roman" w:cs="Times New Roman"/>
          <w:sz w:val="24"/>
        </w:rPr>
        <w:t>Scrum.</w:t>
      </w:r>
    </w:p>
    <w:p w14:paraId="6C66F4EB" w14:textId="77777777" w:rsidR="00F1760F" w:rsidRPr="00F1760F" w:rsidRDefault="00F1760F" w:rsidP="00F1760F">
      <w:pPr>
        <w:widowControl w:val="0"/>
        <w:autoSpaceDE w:val="0"/>
        <w:autoSpaceDN w:val="0"/>
        <w:spacing w:after="0" w:line="240" w:lineRule="auto"/>
        <w:ind w:right="311"/>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DSDM содержит указания на типичные ошибки проектов информационных систем, такие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превышение бюджета,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несоблюдение сроков сдачи,</w:t>
      </w:r>
      <w:r w:rsidRPr="00F1760F">
        <w:rPr>
          <w:rFonts w:ascii="Times New Roman" w:eastAsia="Times New Roman" w:hAnsi="Times New Roman" w:cs="Times New Roman"/>
          <w:spacing w:val="60"/>
          <w:sz w:val="24"/>
          <w:szCs w:val="24"/>
        </w:rPr>
        <w:t xml:space="preserve"> </w:t>
      </w:r>
      <w:r w:rsidRPr="00F1760F">
        <w:rPr>
          <w:rFonts w:ascii="Times New Roman" w:eastAsia="Times New Roman" w:hAnsi="Times New Roman" w:cs="Times New Roman"/>
          <w:sz w:val="24"/>
          <w:szCs w:val="24"/>
        </w:rPr>
        <w:t>недостаточное вовлечение пользователей</w:t>
      </w:r>
      <w:r w:rsidRPr="00F1760F">
        <w:rPr>
          <w:rFonts w:ascii="Times New Roman" w:eastAsia="Times New Roman" w:hAnsi="Times New Roman" w:cs="Times New Roman"/>
          <w:spacing w:val="-58"/>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менеджеров организации-заказчика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работу</w:t>
      </w:r>
      <w:r w:rsidRPr="00F1760F">
        <w:rPr>
          <w:rFonts w:ascii="Times New Roman" w:eastAsia="Times New Roman" w:hAnsi="Times New Roman" w:cs="Times New Roman"/>
          <w:spacing w:val="-6"/>
          <w:sz w:val="24"/>
          <w:szCs w:val="24"/>
        </w:rPr>
        <w:t xml:space="preserve"> </w:t>
      </w:r>
      <w:r w:rsidRPr="00F1760F">
        <w:rPr>
          <w:rFonts w:ascii="Times New Roman" w:eastAsia="Times New Roman" w:hAnsi="Times New Roman" w:cs="Times New Roman"/>
          <w:sz w:val="24"/>
          <w:szCs w:val="24"/>
        </w:rPr>
        <w:t>над проектом.</w:t>
      </w:r>
    </w:p>
    <w:p w14:paraId="44CEDC66" w14:textId="77777777" w:rsidR="00F1760F" w:rsidRPr="00F1760F" w:rsidRDefault="00F1760F" w:rsidP="00F1760F">
      <w:pPr>
        <w:widowControl w:val="0"/>
        <w:autoSpaceDE w:val="0"/>
        <w:autoSpaceDN w:val="0"/>
        <w:spacing w:before="2"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Жизненный</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цикл</w:t>
      </w:r>
      <w:r w:rsidRPr="00F1760F">
        <w:rPr>
          <w:rFonts w:ascii="Times New Roman" w:eastAsia="Times New Roman" w:hAnsi="Times New Roman" w:cs="Times New Roman"/>
          <w:b/>
          <w:bCs/>
          <w:i/>
          <w:iCs/>
          <w:spacing w:val="-2"/>
          <w:sz w:val="24"/>
          <w:szCs w:val="24"/>
        </w:rPr>
        <w:t xml:space="preserve"> </w:t>
      </w:r>
      <w:r w:rsidRPr="00F1760F">
        <w:rPr>
          <w:rFonts w:ascii="Times New Roman" w:eastAsia="Times New Roman" w:hAnsi="Times New Roman" w:cs="Times New Roman"/>
          <w:b/>
          <w:bCs/>
          <w:i/>
          <w:iCs/>
          <w:sz w:val="24"/>
          <w:szCs w:val="24"/>
        </w:rPr>
        <w:t>проекта</w:t>
      </w:r>
    </w:p>
    <w:p w14:paraId="4EEA06A7" w14:textId="77777777" w:rsidR="00F1760F" w:rsidRPr="00F1760F" w:rsidRDefault="00F1760F" w:rsidP="00F1760F">
      <w:pPr>
        <w:widowControl w:val="0"/>
        <w:autoSpaceDE w:val="0"/>
        <w:autoSpaceDN w:val="0"/>
        <w:spacing w:after="9" w:line="274" w:lineRule="exact"/>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Согласно</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жизненный</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цикл</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ИС</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состоит</w:t>
      </w:r>
      <w:r w:rsidRPr="00F1760F">
        <w:rPr>
          <w:rFonts w:ascii="Times New Roman" w:eastAsia="Times New Roman" w:hAnsi="Times New Roman" w:cs="Times New Roman"/>
          <w:spacing w:val="-5"/>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трех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стадий:</w:t>
      </w:r>
    </w:p>
    <w:p w14:paraId="030E0718" w14:textId="0D720283"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ru-RU"/>
        </w:rPr>
        <mc:AlternateContent>
          <mc:Choice Requires="wpg">
            <w:drawing>
              <wp:inline distT="0" distB="0" distL="0" distR="0" wp14:anchorId="5A1A7DC2" wp14:editId="40335C8A">
                <wp:extent cx="1773555" cy="520065"/>
                <wp:effectExtent l="0" t="0" r="0" b="4445"/>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520065"/>
                          <a:chOff x="0" y="0"/>
                          <a:chExt cx="2793" cy="819"/>
                        </a:xfrm>
                      </wpg:grpSpPr>
                      <pic:pic xmlns:pic="http://schemas.openxmlformats.org/drawingml/2006/picture">
                        <pic:nvPicPr>
                          <pic:cNvPr id="22"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76"/>
                            <a:ext cx="204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552"/>
                            <a:ext cx="277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47E431" id="Группа 21" o:spid="_x0000_s1026" style="width:139.65pt;height:40.95pt;mso-position-horizontal-relative:char;mso-position-vertical-relative:line" coordsize="279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LPotHKUDAAAlAwAABQAAABkcnMvbWVkaWEvaW1hZ2Uz&#10;LnBuZ4lQTkcNChoKAAAADUlIRFIAAAGnAAAAKQgDAAAB0fsmIAAAAAFzUkdCAK7OHOkAAAAEZ0FN&#10;QQAAsY8L/GEFAAACc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">
                <v:shape id="Picture 3" o:spid="_x0000_s1027" type="#_x0000_t75" style="position:absolute;width:279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">
                  <v:imagedata r:id="rId48" o:title=""/>
                </v:shape>
                <v:shape id="Picture 4" o:spid="_x0000_s1028" type="#_x0000_t75" style="position:absolute;top:276;width:204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">
                  <v:imagedata r:id="rId49" o:title=""/>
                </v:shape>
                <v:shape id="Picture 5" o:spid="_x0000_s1029" type="#_x0000_t75" style="position:absolute;top:552;width:277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">
                  <v:imagedata r:id="rId50" o:title=""/>
                </v:shape>
                <w10:anchorlock/>
              </v:group>
            </w:pict>
          </mc:Fallback>
        </mc:AlternateContent>
      </w:r>
    </w:p>
    <w:p w14:paraId="4C32CFB4" w14:textId="77777777" w:rsidR="00F1760F" w:rsidRPr="00F1760F" w:rsidRDefault="00F1760F" w:rsidP="00F1760F">
      <w:pPr>
        <w:widowControl w:val="0"/>
        <w:autoSpaceDE w:val="0"/>
        <w:autoSpaceDN w:val="0"/>
        <w:spacing w:after="0" w:line="269"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Предпроектная</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стадия</w:t>
      </w:r>
    </w:p>
    <w:p w14:paraId="5456F7C5" w14:textId="77777777" w:rsidR="00F1760F" w:rsidRPr="00F1760F" w:rsidRDefault="00F1760F" w:rsidP="00F1760F">
      <w:pPr>
        <w:widowControl w:val="0"/>
        <w:autoSpaceDE w:val="0"/>
        <w:autoSpaceDN w:val="0"/>
        <w:spacing w:after="0" w:line="240" w:lineRule="auto"/>
        <w:ind w:right="314"/>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На этой стадии определяются риски проекта, происходит выделение средств и определение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проектной команды. Решение задач на этой стадии поможет избежать проблем на более поздних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стадиях</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проекта.</w:t>
      </w:r>
    </w:p>
    <w:p w14:paraId="276C2712" w14:textId="77777777" w:rsidR="00F1760F" w:rsidRPr="00F1760F" w:rsidRDefault="00F1760F" w:rsidP="00F1760F">
      <w:pPr>
        <w:widowControl w:val="0"/>
        <w:autoSpaceDE w:val="0"/>
        <w:autoSpaceDN w:val="0"/>
        <w:spacing w:before="3"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Стадия</w:t>
      </w:r>
      <w:r w:rsidRPr="00F1760F">
        <w:rPr>
          <w:rFonts w:ascii="Times New Roman" w:eastAsia="Times New Roman" w:hAnsi="Times New Roman" w:cs="Times New Roman"/>
          <w:b/>
          <w:bCs/>
          <w:i/>
          <w:iCs/>
          <w:spacing w:val="-2"/>
          <w:sz w:val="24"/>
          <w:szCs w:val="24"/>
        </w:rPr>
        <w:t xml:space="preserve"> </w:t>
      </w:r>
      <w:r w:rsidRPr="00F1760F">
        <w:rPr>
          <w:rFonts w:ascii="Times New Roman" w:eastAsia="Times New Roman" w:hAnsi="Times New Roman" w:cs="Times New Roman"/>
          <w:b/>
          <w:bCs/>
          <w:i/>
          <w:iCs/>
          <w:sz w:val="24"/>
          <w:szCs w:val="24"/>
        </w:rPr>
        <w:t>проекта</w:t>
      </w:r>
    </w:p>
    <w:p w14:paraId="7B23A398" w14:textId="77777777" w:rsidR="00F1760F" w:rsidRPr="00F1760F" w:rsidRDefault="00F1760F" w:rsidP="00F1760F">
      <w:pPr>
        <w:widowControl w:val="0"/>
        <w:autoSpaceDE w:val="0"/>
        <w:autoSpaceDN w:val="0"/>
        <w:spacing w:after="0" w:line="240" w:lineRule="auto"/>
        <w:ind w:right="314"/>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Это самая детально разработанная стадия DSDM. Она состоит из пяти этапов, которые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формируют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итеративный,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инкрементный</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подход</w:t>
      </w:r>
      <w:r w:rsidRPr="00F1760F">
        <w:rPr>
          <w:rFonts w:ascii="Times New Roman" w:eastAsia="Times New Roman" w:hAnsi="Times New Roman" w:cs="Times New Roman"/>
          <w:spacing w:val="-4"/>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разработке</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информационных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систем:</w:t>
      </w:r>
    </w:p>
    <w:p w14:paraId="2147F80E"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Исследование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реализуемости.</w:t>
      </w:r>
    </w:p>
    <w:p w14:paraId="6103F1E6"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Исследование</w:t>
      </w:r>
      <w:r w:rsidRPr="00F1760F">
        <w:rPr>
          <w:rFonts w:ascii="Times New Roman" w:eastAsia="Times New Roman" w:hAnsi="Times New Roman" w:cs="Times New Roman"/>
          <w:spacing w:val="-7"/>
          <w:sz w:val="24"/>
        </w:rPr>
        <w:t xml:space="preserve"> </w:t>
      </w:r>
      <w:r w:rsidRPr="00F1760F">
        <w:rPr>
          <w:rFonts w:ascii="Times New Roman" w:eastAsia="Times New Roman" w:hAnsi="Times New Roman" w:cs="Times New Roman"/>
          <w:sz w:val="24"/>
        </w:rPr>
        <w:t>экономической</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целесообразности.</w:t>
      </w:r>
    </w:p>
    <w:p w14:paraId="6F63E2F6"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Создание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функциональной</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модели.</w:t>
      </w:r>
    </w:p>
    <w:p w14:paraId="6606F279"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Проектирование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разработка.</w:t>
      </w:r>
    </w:p>
    <w:p w14:paraId="3390F695" w14:textId="77777777" w:rsidR="00F1760F" w:rsidRPr="00F1760F" w:rsidRDefault="00F1760F" w:rsidP="00A9511F">
      <w:pPr>
        <w:widowControl w:val="0"/>
        <w:numPr>
          <w:ilvl w:val="0"/>
          <w:numId w:val="93"/>
        </w:numPr>
        <w:tabs>
          <w:tab w:val="left" w:pos="1181"/>
        </w:tabs>
        <w:autoSpaceDE w:val="0"/>
        <w:autoSpaceDN w:val="0"/>
        <w:spacing w:after="0" w:line="240" w:lineRule="auto"/>
        <w:ind w:hanging="241"/>
        <w:rPr>
          <w:rFonts w:ascii="Times New Roman" w:eastAsia="Times New Roman" w:hAnsi="Times New Roman" w:cs="Times New Roman"/>
          <w:sz w:val="24"/>
        </w:rPr>
      </w:pPr>
      <w:r w:rsidRPr="00F1760F">
        <w:rPr>
          <w:rFonts w:ascii="Times New Roman" w:eastAsia="Times New Roman" w:hAnsi="Times New Roman" w:cs="Times New Roman"/>
          <w:sz w:val="24"/>
        </w:rPr>
        <w:t>Этап</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реализации.</w:t>
      </w:r>
    </w:p>
    <w:p w14:paraId="5B5077D0" w14:textId="77777777" w:rsidR="00F1760F" w:rsidRPr="00F1760F" w:rsidRDefault="00F1760F" w:rsidP="00F1760F">
      <w:pPr>
        <w:widowControl w:val="0"/>
        <w:autoSpaceDE w:val="0"/>
        <w:autoSpaceDN w:val="0"/>
        <w:spacing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Первые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два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этапа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выполняются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последовательно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дополняют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друг</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друга.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После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завершения происходит итеративная и инкрементная разработка системы на основе этапов 3–5,</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выполняемых циклически, вплоть до выпуска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готового продукта.</w:t>
      </w:r>
    </w:p>
    <w:p w14:paraId="39113D8E" w14:textId="77777777" w:rsidR="00F1760F" w:rsidRPr="00F1760F" w:rsidRDefault="00F1760F" w:rsidP="00F1760F">
      <w:pPr>
        <w:widowControl w:val="0"/>
        <w:autoSpaceDE w:val="0"/>
        <w:autoSpaceDN w:val="0"/>
        <w:spacing w:before="2" w:after="0" w:line="274" w:lineRule="exact"/>
        <w:jc w:val="both"/>
        <w:outlineLvl w:val="2"/>
        <w:rPr>
          <w:rFonts w:ascii="Times New Roman" w:eastAsia="Times New Roman" w:hAnsi="Times New Roman" w:cs="Times New Roman"/>
          <w:b/>
          <w:bCs/>
          <w:i/>
          <w:iCs/>
          <w:sz w:val="24"/>
          <w:szCs w:val="24"/>
        </w:rPr>
      </w:pPr>
      <w:r w:rsidRPr="00F1760F">
        <w:rPr>
          <w:rFonts w:ascii="Times New Roman" w:eastAsia="Times New Roman" w:hAnsi="Times New Roman" w:cs="Times New Roman"/>
          <w:b/>
          <w:bCs/>
          <w:i/>
          <w:iCs/>
          <w:sz w:val="24"/>
          <w:szCs w:val="24"/>
        </w:rPr>
        <w:t>Постпроектная</w:t>
      </w:r>
      <w:r w:rsidRPr="00F1760F">
        <w:rPr>
          <w:rFonts w:ascii="Times New Roman" w:eastAsia="Times New Roman" w:hAnsi="Times New Roman" w:cs="Times New Roman"/>
          <w:b/>
          <w:bCs/>
          <w:i/>
          <w:iCs/>
          <w:spacing w:val="-3"/>
          <w:sz w:val="24"/>
          <w:szCs w:val="24"/>
        </w:rPr>
        <w:t xml:space="preserve"> </w:t>
      </w:r>
      <w:r w:rsidRPr="00F1760F">
        <w:rPr>
          <w:rFonts w:ascii="Times New Roman" w:eastAsia="Times New Roman" w:hAnsi="Times New Roman" w:cs="Times New Roman"/>
          <w:b/>
          <w:bCs/>
          <w:i/>
          <w:iCs/>
          <w:sz w:val="24"/>
          <w:szCs w:val="24"/>
        </w:rPr>
        <w:t>стадия</w:t>
      </w:r>
    </w:p>
    <w:p w14:paraId="65734601" w14:textId="77777777" w:rsidR="00F1760F" w:rsidRPr="00F1760F" w:rsidRDefault="00F1760F" w:rsidP="00F1760F">
      <w:pPr>
        <w:widowControl w:val="0"/>
        <w:autoSpaceDE w:val="0"/>
        <w:autoSpaceDN w:val="0"/>
        <w:spacing w:after="0" w:line="240" w:lineRule="auto"/>
        <w:ind w:right="309"/>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На этой стадии обеспечивается внедрение и эксплуатация системы. Это достигается за счет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поддержания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улучшения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исправления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ошибок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согласно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принципам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Поддержка проекта осуществляется как продолжение разработки, основанной на итеративной 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инкрементной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природе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DSDM.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Вместо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чтобы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закончить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один</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цикл,</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обычно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возвращаются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предыдущим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стадиям</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или этапам, чтобы улучшить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w:t>
      </w:r>
    </w:p>
    <w:p w14:paraId="125170E7" w14:textId="77777777" w:rsidR="00F1760F" w:rsidRPr="00F1760F" w:rsidRDefault="00F1760F" w:rsidP="00F1760F">
      <w:pPr>
        <w:widowControl w:val="0"/>
        <w:autoSpaceDE w:val="0"/>
        <w:autoSpaceDN w:val="0"/>
        <w:spacing w:before="3" w:after="0" w:line="240" w:lineRule="auto"/>
        <w:rPr>
          <w:rFonts w:ascii="Times New Roman" w:eastAsia="Times New Roman" w:hAnsi="Times New Roman" w:cs="Times New Roman"/>
          <w:sz w:val="24"/>
          <w:szCs w:val="24"/>
        </w:rPr>
      </w:pPr>
    </w:p>
    <w:p w14:paraId="59650DE8" w14:textId="77777777" w:rsidR="00F1760F" w:rsidRPr="00F1760F" w:rsidRDefault="00F1760F" w:rsidP="00F1760F">
      <w:pPr>
        <w:widowControl w:val="0"/>
        <w:autoSpaceDE w:val="0"/>
        <w:autoSpaceDN w:val="0"/>
        <w:spacing w:after="0" w:line="274" w:lineRule="exact"/>
        <w:jc w:val="both"/>
        <w:outlineLvl w:val="1"/>
        <w:rPr>
          <w:rFonts w:ascii="Times New Roman" w:eastAsia="Times New Roman" w:hAnsi="Times New Roman" w:cs="Times New Roman"/>
          <w:b/>
          <w:bCs/>
          <w:sz w:val="24"/>
          <w:szCs w:val="24"/>
        </w:rPr>
      </w:pPr>
      <w:r w:rsidRPr="00F1760F">
        <w:rPr>
          <w:rFonts w:ascii="Times New Roman" w:eastAsia="Times New Roman" w:hAnsi="Times New Roman" w:cs="Times New Roman"/>
          <w:b/>
          <w:bCs/>
          <w:sz w:val="24"/>
          <w:szCs w:val="24"/>
        </w:rPr>
        <w:t>МЕТОД</w:t>
      </w:r>
      <w:r w:rsidRPr="00F1760F">
        <w:rPr>
          <w:rFonts w:ascii="Times New Roman" w:eastAsia="Times New Roman" w:hAnsi="Times New Roman" w:cs="Times New Roman"/>
          <w:b/>
          <w:bCs/>
          <w:spacing w:val="59"/>
          <w:sz w:val="24"/>
          <w:szCs w:val="24"/>
        </w:rPr>
        <w:t xml:space="preserve"> </w:t>
      </w:r>
      <w:r w:rsidRPr="00F1760F">
        <w:rPr>
          <w:rFonts w:ascii="Times New Roman" w:eastAsia="Times New Roman" w:hAnsi="Times New Roman" w:cs="Times New Roman"/>
          <w:b/>
          <w:bCs/>
          <w:sz w:val="24"/>
          <w:szCs w:val="24"/>
        </w:rPr>
        <w:t>SCRUM</w:t>
      </w:r>
    </w:p>
    <w:p w14:paraId="14D35BC5"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Методология Scrum устанавливает правила управления процессом разработки и 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существующие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практики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кодирования,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корректируя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внося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тактические изменения. Использование этой методологии дает возможность выявлять и устранять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отклонения</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от</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желаемого</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результата</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3"/>
          <w:sz w:val="24"/>
          <w:szCs w:val="24"/>
        </w:rPr>
        <w:t xml:space="preserve"> </w:t>
      </w:r>
      <w:r w:rsidRPr="00F1760F">
        <w:rPr>
          <w:rFonts w:ascii="Times New Roman" w:eastAsia="Times New Roman" w:hAnsi="Times New Roman" w:cs="Times New Roman"/>
          <w:sz w:val="24"/>
          <w:szCs w:val="24"/>
        </w:rPr>
        <w:t>более</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ранних этапах разработки</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программного</w:t>
      </w:r>
      <w:r w:rsidRPr="00F1760F">
        <w:rPr>
          <w:rFonts w:ascii="Times New Roman" w:eastAsia="Times New Roman" w:hAnsi="Times New Roman" w:cs="Times New Roman"/>
          <w:spacing w:val="-2"/>
          <w:sz w:val="24"/>
          <w:szCs w:val="24"/>
        </w:rPr>
        <w:t xml:space="preserve"> </w:t>
      </w:r>
      <w:r w:rsidRPr="00F1760F">
        <w:rPr>
          <w:rFonts w:ascii="Times New Roman" w:eastAsia="Times New Roman" w:hAnsi="Times New Roman" w:cs="Times New Roman"/>
          <w:sz w:val="24"/>
          <w:szCs w:val="24"/>
        </w:rPr>
        <w:t>продукта.</w:t>
      </w:r>
    </w:p>
    <w:p w14:paraId="0B7449EB" w14:textId="77777777" w:rsidR="00F1760F" w:rsidRPr="00F1760F" w:rsidRDefault="00F1760F" w:rsidP="00F1760F">
      <w:pPr>
        <w:widowControl w:val="0"/>
        <w:autoSpaceDE w:val="0"/>
        <w:autoSpaceDN w:val="0"/>
        <w:spacing w:after="0" w:line="240" w:lineRule="auto"/>
        <w:ind w:right="305"/>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1986</w:t>
      </w:r>
      <w:r w:rsidRPr="00F1760F">
        <w:rPr>
          <w:rFonts w:ascii="Times New Roman" w:eastAsia="Times New Roman" w:hAnsi="Times New Roman" w:cs="Times New Roman"/>
          <w:spacing w:val="13"/>
          <w:sz w:val="24"/>
          <w:szCs w:val="24"/>
        </w:rPr>
        <w:t xml:space="preserve"> </w:t>
      </w:r>
      <w:r w:rsidRPr="00F1760F">
        <w:rPr>
          <w:rFonts w:ascii="Times New Roman" w:eastAsia="Times New Roman" w:hAnsi="Times New Roman" w:cs="Times New Roman"/>
          <w:sz w:val="24"/>
          <w:szCs w:val="24"/>
        </w:rPr>
        <w:t>японские</w:t>
      </w:r>
      <w:r w:rsidRPr="00F1760F">
        <w:rPr>
          <w:rFonts w:ascii="Times New Roman" w:eastAsia="Times New Roman" w:hAnsi="Times New Roman" w:cs="Times New Roman"/>
          <w:spacing w:val="12"/>
          <w:sz w:val="24"/>
          <w:szCs w:val="24"/>
        </w:rPr>
        <w:t xml:space="preserve"> </w:t>
      </w:r>
      <w:r w:rsidRPr="00F1760F">
        <w:rPr>
          <w:rFonts w:ascii="Times New Roman" w:eastAsia="Times New Roman" w:hAnsi="Times New Roman" w:cs="Times New Roman"/>
          <w:sz w:val="24"/>
          <w:szCs w:val="24"/>
        </w:rPr>
        <w:t>специалисты</w:t>
      </w:r>
      <w:r w:rsidRPr="00F1760F">
        <w:rPr>
          <w:rFonts w:ascii="Times New Roman" w:eastAsia="Times New Roman" w:hAnsi="Times New Roman" w:cs="Times New Roman"/>
          <w:spacing w:val="13"/>
          <w:sz w:val="24"/>
          <w:szCs w:val="24"/>
        </w:rPr>
        <w:t xml:space="preserve"> </w:t>
      </w:r>
      <w:r w:rsidRPr="00F1760F">
        <w:rPr>
          <w:rFonts w:ascii="Times New Roman" w:eastAsia="Times New Roman" w:hAnsi="Times New Roman" w:cs="Times New Roman"/>
          <w:sz w:val="24"/>
          <w:szCs w:val="24"/>
        </w:rPr>
        <w:t>Hirotaka</w:t>
      </w:r>
      <w:r w:rsidRPr="00F1760F">
        <w:rPr>
          <w:rFonts w:ascii="Times New Roman" w:eastAsia="Times New Roman" w:hAnsi="Times New Roman" w:cs="Times New Roman"/>
          <w:spacing w:val="12"/>
          <w:sz w:val="24"/>
          <w:szCs w:val="24"/>
        </w:rPr>
        <w:t xml:space="preserve"> </w:t>
      </w:r>
      <w:r w:rsidRPr="00F1760F">
        <w:rPr>
          <w:rFonts w:ascii="Times New Roman" w:eastAsia="Times New Roman" w:hAnsi="Times New Roman" w:cs="Times New Roman"/>
          <w:sz w:val="24"/>
          <w:szCs w:val="24"/>
        </w:rPr>
        <w:t>Takeuchi</w:t>
      </w:r>
      <w:r w:rsidRPr="00F1760F">
        <w:rPr>
          <w:rFonts w:ascii="Times New Roman" w:eastAsia="Times New Roman" w:hAnsi="Times New Roman" w:cs="Times New Roman"/>
          <w:spacing w:val="14"/>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4"/>
          <w:sz w:val="24"/>
          <w:szCs w:val="24"/>
        </w:rPr>
        <w:t xml:space="preserve"> </w:t>
      </w:r>
      <w:r w:rsidRPr="00F1760F">
        <w:rPr>
          <w:rFonts w:ascii="Times New Roman" w:eastAsia="Times New Roman" w:hAnsi="Times New Roman" w:cs="Times New Roman"/>
          <w:sz w:val="24"/>
          <w:szCs w:val="24"/>
        </w:rPr>
        <w:t>Ikujiro</w:t>
      </w:r>
      <w:r w:rsidRPr="00F1760F">
        <w:rPr>
          <w:rFonts w:ascii="Times New Roman" w:eastAsia="Times New Roman" w:hAnsi="Times New Roman" w:cs="Times New Roman"/>
          <w:spacing w:val="12"/>
          <w:sz w:val="24"/>
          <w:szCs w:val="24"/>
        </w:rPr>
        <w:t xml:space="preserve"> </w:t>
      </w:r>
      <w:r w:rsidRPr="00F1760F">
        <w:rPr>
          <w:rFonts w:ascii="Times New Roman" w:eastAsia="Times New Roman" w:hAnsi="Times New Roman" w:cs="Times New Roman"/>
          <w:sz w:val="24"/>
          <w:szCs w:val="24"/>
        </w:rPr>
        <w:t>Nonaka</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опубликовали</w:t>
      </w:r>
      <w:r w:rsidRPr="00F1760F">
        <w:rPr>
          <w:rFonts w:ascii="Times New Roman" w:eastAsia="Times New Roman" w:hAnsi="Times New Roman" w:cs="Times New Roman"/>
          <w:spacing w:val="14"/>
          <w:sz w:val="24"/>
          <w:szCs w:val="24"/>
        </w:rPr>
        <w:t xml:space="preserve"> </w:t>
      </w:r>
      <w:r w:rsidRPr="00F1760F">
        <w:rPr>
          <w:rFonts w:ascii="Times New Roman" w:eastAsia="Times New Roman" w:hAnsi="Times New Roman" w:cs="Times New Roman"/>
          <w:sz w:val="24"/>
          <w:szCs w:val="24"/>
        </w:rPr>
        <w:t>сообщение</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о новом подходе к разработке новых сервисов и продуктов (не обязательно программных). Основу</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подхода составляла сплоченная работа небольшой универсальной команды, которая разрабатывает</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проект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всех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фазах.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Приводилась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аналогия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регби,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двигается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воротам</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противника как единое целое, передавая (пасуя) мяч своим игрокам как вперед, так и назад. Джеф</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Сазерленд (Jeff Sutherland) использовал эту работу при создании методологии для корпорации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Easel в 1993 году, которую по ана-логии и назвал Scrum (термин из регби, означающий – схватка),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 Кен Швабер (Ken Schwaber) формализовал процесс для использования в индустрии разработки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 представив в 1995 г. описание этого проекта на конференции Object-Oriented Programming</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Systems,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Languages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&amp;</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Applications</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одной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самых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авторитетных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конференций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области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программирования. С тех пор метод активно используется в индустрии и многократно описан 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литературе.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Scrum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активно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используется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также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России.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Scrum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гибко</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разрабатывать</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проекты</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небольшими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командами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(5-9</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человек)</w:t>
      </w:r>
      <w:r w:rsidRPr="00F1760F">
        <w:rPr>
          <w:rFonts w:ascii="Times New Roman" w:eastAsia="Times New Roman" w:hAnsi="Times New Roman" w:cs="Times New Roman"/>
          <w:spacing w:val="11"/>
          <w:sz w:val="24"/>
          <w:szCs w:val="24"/>
        </w:rPr>
        <w:t xml:space="preserve"> </w:t>
      </w:r>
      <w:r w:rsidRPr="00F1760F">
        <w:rPr>
          <w:rFonts w:ascii="Times New Roman" w:eastAsia="Times New Roman" w:hAnsi="Times New Roman" w:cs="Times New Roman"/>
          <w:sz w:val="24"/>
          <w:szCs w:val="24"/>
        </w:rPr>
        <w:t>в</w:t>
      </w:r>
      <w:r w:rsidRPr="00F1760F">
        <w:rPr>
          <w:rFonts w:ascii="Times New Roman" w:eastAsia="Times New Roman" w:hAnsi="Times New Roman" w:cs="Times New Roman"/>
          <w:spacing w:val="9"/>
          <w:sz w:val="24"/>
          <w:szCs w:val="24"/>
        </w:rPr>
        <w:t xml:space="preserve"> </w:t>
      </w:r>
      <w:r w:rsidRPr="00F1760F">
        <w:rPr>
          <w:rFonts w:ascii="Times New Roman" w:eastAsia="Times New Roman" w:hAnsi="Times New Roman" w:cs="Times New Roman"/>
          <w:sz w:val="24"/>
          <w:szCs w:val="24"/>
        </w:rPr>
        <w:t>ситуации</w:t>
      </w:r>
      <w:r w:rsidRPr="00F1760F">
        <w:rPr>
          <w:rFonts w:ascii="Times New Roman" w:eastAsia="Times New Roman" w:hAnsi="Times New Roman" w:cs="Times New Roman"/>
          <w:spacing w:val="10"/>
          <w:sz w:val="24"/>
          <w:szCs w:val="24"/>
        </w:rPr>
        <w:t xml:space="preserve"> </w:t>
      </w:r>
      <w:r w:rsidRPr="00F1760F">
        <w:rPr>
          <w:rFonts w:ascii="Times New Roman" w:eastAsia="Times New Roman" w:hAnsi="Times New Roman" w:cs="Times New Roman"/>
          <w:sz w:val="24"/>
          <w:szCs w:val="24"/>
        </w:rPr>
        <w:t>изменяющихся</w:t>
      </w:r>
    </w:p>
    <w:p w14:paraId="07447C70" w14:textId="77777777" w:rsidR="00F1760F" w:rsidRPr="00F1760F" w:rsidRDefault="00F1760F" w:rsidP="00F1760F">
      <w:pPr>
        <w:widowControl w:val="0"/>
        <w:autoSpaceDE w:val="0"/>
        <w:autoSpaceDN w:val="0"/>
        <w:spacing w:after="0" w:line="240" w:lineRule="auto"/>
        <w:jc w:val="both"/>
        <w:rPr>
          <w:rFonts w:ascii="Times New Roman" w:eastAsia="Times New Roman" w:hAnsi="Times New Roman" w:cs="Times New Roman"/>
        </w:rPr>
        <w:sectPr w:rsidR="00F1760F" w:rsidRPr="00F1760F">
          <w:pgSz w:w="11910" w:h="16840"/>
          <w:pgMar w:top="760" w:right="540" w:bottom="280" w:left="620" w:header="720" w:footer="720" w:gutter="0"/>
          <w:cols w:space="720"/>
        </w:sectPr>
      </w:pPr>
    </w:p>
    <w:p w14:paraId="696693C6" w14:textId="77777777" w:rsidR="00F1760F" w:rsidRPr="00F1760F" w:rsidRDefault="00F1760F" w:rsidP="00F1760F">
      <w:pPr>
        <w:widowControl w:val="0"/>
        <w:autoSpaceDE w:val="0"/>
        <w:autoSpaceDN w:val="0"/>
        <w:spacing w:before="65" w:after="0" w:line="240" w:lineRule="auto"/>
        <w:ind w:right="303"/>
        <w:jc w:val="both"/>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lastRenderedPageBreak/>
        <w:t>требований. Девиз Scrum – «анализируй и адаптируй»: анализируй то, что получил, адаптируй 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 есть, к реальной ситуации, а потом анализируй снова. Чем меньше формализма, тем 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гибко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эффективно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это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принцип</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данной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Scrum</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представляет собой простой каркас, который можно использовать для организации команды 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достижения результата более продуктивно и с более высоким качеством за счет анализа сделанной</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работы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корректировки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направления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развития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между</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итерациями.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Методология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позволяет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выбрать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задачи,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должны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выполнены,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учитывая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бизнес-приоритеты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технические возможности, а также решить, как их эффективно реализовать. Это позволяет создать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условия,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команда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работает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удовольствием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максимально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продуктивно.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Scrum</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фокусируется на постоянном определении приоритетных задач, основываясь на бизнес-целях, 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увеличивает полезность и доходность проекта на его ранних стадиях. Так как при инициации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проекта его доходность определить почти невозможно, Scrum предлагает концентрироваться 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качестве разработки и к концу каждой итерации иметь промежуточный продукт, который можно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использовать, пусть и с минимальными возможностями. Например, результатом итерации может</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быть</w:t>
      </w:r>
      <w:r w:rsidRPr="00F1760F">
        <w:rPr>
          <w:rFonts w:ascii="Times New Roman" w:eastAsia="Times New Roman" w:hAnsi="Times New Roman" w:cs="Times New Roman"/>
          <w:spacing w:val="25"/>
          <w:sz w:val="24"/>
          <w:szCs w:val="24"/>
        </w:rPr>
        <w:t xml:space="preserve"> </w:t>
      </w:r>
      <w:r w:rsidRPr="00F1760F">
        <w:rPr>
          <w:rFonts w:ascii="Times New Roman" w:eastAsia="Times New Roman" w:hAnsi="Times New Roman" w:cs="Times New Roman"/>
          <w:sz w:val="24"/>
          <w:szCs w:val="24"/>
        </w:rPr>
        <w:t>каркас</w:t>
      </w:r>
      <w:r w:rsidRPr="00F1760F">
        <w:rPr>
          <w:rFonts w:ascii="Times New Roman" w:eastAsia="Times New Roman" w:hAnsi="Times New Roman" w:cs="Times New Roman"/>
          <w:spacing w:val="24"/>
          <w:sz w:val="24"/>
          <w:szCs w:val="24"/>
        </w:rPr>
        <w:t xml:space="preserve"> </w:t>
      </w:r>
      <w:r w:rsidRPr="00F1760F">
        <w:rPr>
          <w:rFonts w:ascii="Times New Roman" w:eastAsia="Times New Roman" w:hAnsi="Times New Roman" w:cs="Times New Roman"/>
          <w:sz w:val="24"/>
          <w:szCs w:val="24"/>
        </w:rPr>
        <w:t>сайта,</w:t>
      </w:r>
      <w:r w:rsidRPr="00F1760F">
        <w:rPr>
          <w:rFonts w:ascii="Times New Roman" w:eastAsia="Times New Roman" w:hAnsi="Times New Roman" w:cs="Times New Roman"/>
          <w:spacing w:val="25"/>
          <w:sz w:val="24"/>
          <w:szCs w:val="24"/>
        </w:rPr>
        <w:t xml:space="preserve"> </w:t>
      </w:r>
      <w:r w:rsidRPr="00F1760F">
        <w:rPr>
          <w:rFonts w:ascii="Times New Roman" w:eastAsia="Times New Roman" w:hAnsi="Times New Roman" w:cs="Times New Roman"/>
          <w:sz w:val="24"/>
          <w:szCs w:val="24"/>
        </w:rPr>
        <w:t>который</w:t>
      </w:r>
      <w:r w:rsidRPr="00F1760F">
        <w:rPr>
          <w:rFonts w:ascii="Times New Roman" w:eastAsia="Times New Roman" w:hAnsi="Times New Roman" w:cs="Times New Roman"/>
          <w:spacing w:val="26"/>
          <w:sz w:val="24"/>
          <w:szCs w:val="24"/>
        </w:rPr>
        <w:t xml:space="preserve"> </w:t>
      </w:r>
      <w:r w:rsidRPr="00F1760F">
        <w:rPr>
          <w:rFonts w:ascii="Times New Roman" w:eastAsia="Times New Roman" w:hAnsi="Times New Roman" w:cs="Times New Roman"/>
          <w:sz w:val="24"/>
          <w:szCs w:val="24"/>
        </w:rPr>
        <w:t>можно</w:t>
      </w:r>
      <w:r w:rsidRPr="00F1760F">
        <w:rPr>
          <w:rFonts w:ascii="Times New Roman" w:eastAsia="Times New Roman" w:hAnsi="Times New Roman" w:cs="Times New Roman"/>
          <w:spacing w:val="22"/>
          <w:sz w:val="24"/>
          <w:szCs w:val="24"/>
        </w:rPr>
        <w:t xml:space="preserve"> </w:t>
      </w:r>
      <w:r w:rsidRPr="00F1760F">
        <w:rPr>
          <w:rFonts w:ascii="Times New Roman" w:eastAsia="Times New Roman" w:hAnsi="Times New Roman" w:cs="Times New Roman"/>
          <w:sz w:val="24"/>
          <w:szCs w:val="24"/>
        </w:rPr>
        <w:t>показать</w:t>
      </w:r>
      <w:r w:rsidRPr="00F1760F">
        <w:rPr>
          <w:rFonts w:ascii="Times New Roman" w:eastAsia="Times New Roman" w:hAnsi="Times New Roman" w:cs="Times New Roman"/>
          <w:spacing w:val="22"/>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24"/>
          <w:sz w:val="24"/>
          <w:szCs w:val="24"/>
        </w:rPr>
        <w:t xml:space="preserve"> </w:t>
      </w:r>
      <w:r w:rsidRPr="00F1760F">
        <w:rPr>
          <w:rFonts w:ascii="Times New Roman" w:eastAsia="Times New Roman" w:hAnsi="Times New Roman" w:cs="Times New Roman"/>
          <w:sz w:val="24"/>
          <w:szCs w:val="24"/>
        </w:rPr>
        <w:t>презентации.</w:t>
      </w:r>
      <w:r w:rsidRPr="00F1760F">
        <w:rPr>
          <w:rFonts w:ascii="Times New Roman" w:eastAsia="Times New Roman" w:hAnsi="Times New Roman" w:cs="Times New Roman"/>
          <w:spacing w:val="25"/>
          <w:sz w:val="24"/>
          <w:szCs w:val="24"/>
        </w:rPr>
        <w:t xml:space="preserve"> </w:t>
      </w:r>
      <w:r w:rsidRPr="00F1760F">
        <w:rPr>
          <w:rFonts w:ascii="Times New Roman" w:eastAsia="Times New Roman" w:hAnsi="Times New Roman" w:cs="Times New Roman"/>
          <w:sz w:val="24"/>
          <w:szCs w:val="24"/>
        </w:rPr>
        <w:t>Методология</w:t>
      </w:r>
      <w:r w:rsidRPr="00F1760F">
        <w:rPr>
          <w:rFonts w:ascii="Times New Roman" w:eastAsia="Times New Roman" w:hAnsi="Times New Roman" w:cs="Times New Roman"/>
          <w:spacing w:val="25"/>
          <w:sz w:val="24"/>
          <w:szCs w:val="24"/>
        </w:rPr>
        <w:t xml:space="preserve"> </w:t>
      </w:r>
      <w:r w:rsidRPr="00F1760F">
        <w:rPr>
          <w:rFonts w:ascii="Times New Roman" w:eastAsia="Times New Roman" w:hAnsi="Times New Roman" w:cs="Times New Roman"/>
          <w:sz w:val="24"/>
          <w:szCs w:val="24"/>
        </w:rPr>
        <w:t>Scrum</w:t>
      </w:r>
      <w:r w:rsidRPr="00F1760F">
        <w:rPr>
          <w:rFonts w:ascii="Times New Roman" w:eastAsia="Times New Roman" w:hAnsi="Times New Roman" w:cs="Times New Roman"/>
          <w:spacing w:val="24"/>
          <w:sz w:val="24"/>
          <w:szCs w:val="24"/>
        </w:rPr>
        <w:t xml:space="preserve"> </w:t>
      </w:r>
      <w:r w:rsidRPr="00F1760F">
        <w:rPr>
          <w:rFonts w:ascii="Times New Roman" w:eastAsia="Times New Roman" w:hAnsi="Times New Roman" w:cs="Times New Roman"/>
          <w:sz w:val="24"/>
          <w:szCs w:val="24"/>
        </w:rPr>
        <w:t>ориентирована</w:t>
      </w:r>
      <w:r w:rsidRPr="00F1760F">
        <w:rPr>
          <w:rFonts w:ascii="Times New Roman" w:eastAsia="Times New Roman" w:hAnsi="Times New Roman" w:cs="Times New Roman"/>
          <w:spacing w:val="-57"/>
          <w:sz w:val="24"/>
          <w:szCs w:val="24"/>
        </w:rPr>
        <w:t xml:space="preserve"> </w:t>
      </w:r>
      <w:r w:rsidRPr="00F1760F">
        <w:rPr>
          <w:rFonts w:ascii="Times New Roman" w:eastAsia="Times New Roman" w:hAnsi="Times New Roman" w:cs="Times New Roman"/>
          <w:sz w:val="24"/>
          <w:szCs w:val="24"/>
        </w:rPr>
        <w:t>на то, чтобы оперативно приспосабливаться к изменениям в требованиях, что позволяет команде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быстро адаптировать продукт к нуждам заказчика. Такая адаптация достигается за счет получения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обратной связи по результатам итерации: имея после каждой итерации продукт, который уже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можно использовать, показывать и обсуждать, легче собирать информацию и делать правильные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корректировки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изменять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приоритеты</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требований.</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Например,</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если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каркас</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сайта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показать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потенциальным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пользователям,</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появится</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много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вопросов,</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основании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которых</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можно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скорректировать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уже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написано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или</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еще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не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реализовано,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понять</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что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более</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важно</w:t>
      </w:r>
      <w:r w:rsidRPr="00F1760F">
        <w:rPr>
          <w:rFonts w:ascii="Times New Roman" w:eastAsia="Times New Roman" w:hAnsi="Times New Roman" w:cs="Times New Roman"/>
          <w:spacing w:val="1"/>
          <w:sz w:val="24"/>
          <w:szCs w:val="24"/>
        </w:rPr>
        <w:t xml:space="preserve"> </w:t>
      </w:r>
      <w:r w:rsidRPr="00F1760F">
        <w:rPr>
          <w:rFonts w:ascii="Times New Roman" w:eastAsia="Times New Roman" w:hAnsi="Times New Roman" w:cs="Times New Roman"/>
          <w:sz w:val="24"/>
          <w:szCs w:val="24"/>
        </w:rPr>
        <w:t>пользователю.</w:t>
      </w:r>
    </w:p>
    <w:p w14:paraId="1F4010E3" w14:textId="77777777" w:rsidR="00F1760F" w:rsidRPr="00F1760F" w:rsidRDefault="00F1760F" w:rsidP="00F1760F">
      <w:pPr>
        <w:widowControl w:val="0"/>
        <w:autoSpaceDE w:val="0"/>
        <w:autoSpaceDN w:val="0"/>
        <w:spacing w:before="11" w:after="0" w:line="240" w:lineRule="auto"/>
        <w:rPr>
          <w:rFonts w:ascii="Times New Roman" w:eastAsia="Times New Roman" w:hAnsi="Times New Roman" w:cs="Times New Roman"/>
          <w:sz w:val="23"/>
          <w:szCs w:val="24"/>
        </w:rPr>
      </w:pPr>
    </w:p>
    <w:p w14:paraId="77D494E6" w14:textId="77777777" w:rsidR="00F1760F" w:rsidRPr="00F1760F" w:rsidRDefault="00F1760F" w:rsidP="00F1760F">
      <w:pPr>
        <w:widowControl w:val="0"/>
        <w:tabs>
          <w:tab w:val="left" w:pos="2277"/>
          <w:tab w:val="left" w:pos="3991"/>
          <w:tab w:val="left" w:pos="5620"/>
          <w:tab w:val="left" w:pos="7992"/>
          <w:tab w:val="left" w:pos="9230"/>
        </w:tabs>
        <w:autoSpaceDE w:val="0"/>
        <w:autoSpaceDN w:val="0"/>
        <w:spacing w:after="8" w:line="240" w:lineRule="auto"/>
        <w:jc w:val="center"/>
        <w:rPr>
          <w:rFonts w:ascii="Times New Roman" w:eastAsia="Times New Roman" w:hAnsi="Times New Roman" w:cs="Times New Roman"/>
          <w:sz w:val="24"/>
          <w:szCs w:val="24"/>
        </w:rPr>
      </w:pPr>
      <w:r w:rsidRPr="00F1760F">
        <w:rPr>
          <w:rFonts w:ascii="Times New Roman" w:eastAsia="Times New Roman" w:hAnsi="Times New Roman" w:cs="Times New Roman"/>
          <w:sz w:val="24"/>
          <w:szCs w:val="24"/>
        </w:rPr>
        <w:t>Схема</w:t>
      </w:r>
      <w:r w:rsidRPr="00F1760F">
        <w:rPr>
          <w:rFonts w:ascii="Times New Roman" w:eastAsia="Times New Roman" w:hAnsi="Times New Roman" w:cs="Times New Roman"/>
          <w:sz w:val="24"/>
          <w:szCs w:val="24"/>
        </w:rPr>
        <w:tab/>
        <w:t>метода</w:t>
      </w:r>
      <w:r w:rsidRPr="00F1760F">
        <w:rPr>
          <w:rFonts w:ascii="Times New Roman" w:eastAsia="Times New Roman" w:hAnsi="Times New Roman" w:cs="Times New Roman"/>
          <w:sz w:val="24"/>
          <w:szCs w:val="24"/>
        </w:rPr>
        <w:tab/>
        <w:t>Scrum</w:t>
      </w:r>
      <w:r w:rsidRPr="00F1760F">
        <w:rPr>
          <w:rFonts w:ascii="Times New Roman" w:eastAsia="Times New Roman" w:hAnsi="Times New Roman" w:cs="Times New Roman"/>
          <w:sz w:val="24"/>
          <w:szCs w:val="24"/>
        </w:rPr>
        <w:tab/>
        <w:t>представлена</w:t>
      </w:r>
      <w:r w:rsidRPr="00F1760F">
        <w:rPr>
          <w:rFonts w:ascii="Times New Roman" w:eastAsia="Times New Roman" w:hAnsi="Times New Roman" w:cs="Times New Roman"/>
          <w:sz w:val="24"/>
          <w:szCs w:val="24"/>
        </w:rPr>
        <w:tab/>
        <w:t>на</w:t>
      </w:r>
      <w:r w:rsidRPr="00F1760F">
        <w:rPr>
          <w:rFonts w:ascii="Times New Roman" w:eastAsia="Times New Roman" w:hAnsi="Times New Roman" w:cs="Times New Roman"/>
          <w:sz w:val="24"/>
          <w:szCs w:val="24"/>
        </w:rPr>
        <w:tab/>
        <w:t>рисунке:</w:t>
      </w:r>
    </w:p>
    <w:p w14:paraId="316143DA"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szCs w:val="24"/>
        </w:rPr>
      </w:pPr>
      <w:r w:rsidRPr="00F1760F">
        <w:rPr>
          <w:rFonts w:ascii="Times New Roman" w:eastAsia="Times New Roman" w:hAnsi="Times New Roman" w:cs="Times New Roman"/>
          <w:noProof/>
          <w:sz w:val="20"/>
          <w:szCs w:val="24"/>
          <w:lang w:eastAsia="ru-RU"/>
        </w:rPr>
        <w:drawing>
          <wp:inline distT="0" distB="0" distL="0" distR="0" wp14:anchorId="42C1033A" wp14:editId="01A5AC10">
            <wp:extent cx="4984308" cy="2115788"/>
            <wp:effectExtent l="0" t="0" r="0" b="0"/>
            <wp:docPr id="2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png"/>
                    <pic:cNvPicPr/>
                  </pic:nvPicPr>
                  <pic:blipFill>
                    <a:blip r:embed="rId51" cstate="print"/>
                    <a:stretch>
                      <a:fillRect/>
                    </a:stretch>
                  </pic:blipFill>
                  <pic:spPr>
                    <a:xfrm>
                      <a:off x="0" y="0"/>
                      <a:ext cx="4984308" cy="2115788"/>
                    </a:xfrm>
                    <a:prstGeom prst="rect">
                      <a:avLst/>
                    </a:prstGeom>
                  </pic:spPr>
                </pic:pic>
              </a:graphicData>
            </a:graphic>
          </wp:inline>
        </w:drawing>
      </w:r>
    </w:p>
    <w:p w14:paraId="7B74C541"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6"/>
          <w:szCs w:val="24"/>
        </w:rPr>
      </w:pPr>
    </w:p>
    <w:p w14:paraId="49C03E42" w14:textId="77777777" w:rsidR="00F1760F" w:rsidRPr="00F1760F" w:rsidRDefault="00F1760F" w:rsidP="00F1760F">
      <w:pPr>
        <w:widowControl w:val="0"/>
        <w:autoSpaceDE w:val="0"/>
        <w:autoSpaceDN w:val="0"/>
        <w:spacing w:before="6" w:after="0" w:line="240" w:lineRule="auto"/>
        <w:rPr>
          <w:rFonts w:ascii="Times New Roman" w:eastAsia="Times New Roman" w:hAnsi="Times New Roman" w:cs="Times New Roman"/>
          <w:sz w:val="20"/>
          <w:szCs w:val="24"/>
        </w:rPr>
      </w:pPr>
    </w:p>
    <w:p w14:paraId="6F21362D" w14:textId="77777777" w:rsidR="00F1760F" w:rsidRPr="00F1760F" w:rsidRDefault="00F1760F" w:rsidP="00F1760F">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F1760F">
        <w:rPr>
          <w:rFonts w:ascii="Times New Roman" w:eastAsia="Times New Roman" w:hAnsi="Times New Roman" w:cs="Times New Roman"/>
          <w:b/>
          <w:bCs/>
          <w:sz w:val="28"/>
          <w:szCs w:val="28"/>
        </w:rPr>
        <w:t>Выполнение</w:t>
      </w:r>
      <w:r w:rsidRPr="00F1760F">
        <w:rPr>
          <w:rFonts w:ascii="Times New Roman" w:eastAsia="Times New Roman" w:hAnsi="Times New Roman" w:cs="Times New Roman"/>
          <w:b/>
          <w:bCs/>
          <w:spacing w:val="-3"/>
          <w:sz w:val="28"/>
          <w:szCs w:val="28"/>
        </w:rPr>
        <w:t xml:space="preserve"> </w:t>
      </w:r>
      <w:r w:rsidRPr="00F1760F">
        <w:rPr>
          <w:rFonts w:ascii="Times New Roman" w:eastAsia="Times New Roman" w:hAnsi="Times New Roman" w:cs="Times New Roman"/>
          <w:b/>
          <w:bCs/>
          <w:sz w:val="28"/>
          <w:szCs w:val="28"/>
        </w:rPr>
        <w:t>работы</w:t>
      </w:r>
    </w:p>
    <w:p w14:paraId="68285222" w14:textId="77777777" w:rsidR="00F1760F" w:rsidRPr="00F1760F" w:rsidRDefault="00F1760F" w:rsidP="00F1760F">
      <w:pPr>
        <w:widowControl w:val="0"/>
        <w:autoSpaceDE w:val="0"/>
        <w:autoSpaceDN w:val="0"/>
        <w:spacing w:before="5" w:after="0" w:line="240" w:lineRule="auto"/>
        <w:rPr>
          <w:rFonts w:ascii="Times New Roman" w:eastAsia="Times New Roman" w:hAnsi="Times New Roman" w:cs="Times New Roman"/>
          <w:b/>
          <w:sz w:val="23"/>
          <w:szCs w:val="24"/>
        </w:rPr>
      </w:pPr>
    </w:p>
    <w:p w14:paraId="6DE3D0DE" w14:textId="77777777" w:rsidR="00F1760F" w:rsidRPr="00F1760F" w:rsidRDefault="00F1760F" w:rsidP="00A9511F">
      <w:pPr>
        <w:widowControl w:val="0"/>
        <w:numPr>
          <w:ilvl w:val="0"/>
          <w:numId w:val="92"/>
        </w:numPr>
        <w:tabs>
          <w:tab w:val="left" w:pos="1648"/>
          <w:tab w:val="left" w:pos="1649"/>
        </w:tabs>
        <w:autoSpaceDE w:val="0"/>
        <w:autoSpaceDN w:val="0"/>
        <w:spacing w:after="0" w:line="240" w:lineRule="auto"/>
        <w:ind w:hanging="709"/>
        <w:rPr>
          <w:rFonts w:ascii="Times New Roman" w:eastAsia="Times New Roman" w:hAnsi="Times New Roman" w:cs="Times New Roman"/>
          <w:sz w:val="24"/>
        </w:rPr>
      </w:pPr>
      <w:r w:rsidRPr="00F1760F">
        <w:rPr>
          <w:rFonts w:ascii="Times New Roman" w:eastAsia="Times New Roman" w:hAnsi="Times New Roman" w:cs="Times New Roman"/>
          <w:sz w:val="24"/>
        </w:rPr>
        <w:t>Изучите</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методологии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проектирования</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ИС</w:t>
      </w:r>
    </w:p>
    <w:p w14:paraId="57D0D1C7" w14:textId="77777777" w:rsidR="00F1760F" w:rsidRPr="00F1760F" w:rsidRDefault="00F1760F" w:rsidP="00A9511F">
      <w:pPr>
        <w:widowControl w:val="0"/>
        <w:numPr>
          <w:ilvl w:val="0"/>
          <w:numId w:val="92"/>
        </w:numPr>
        <w:tabs>
          <w:tab w:val="left" w:pos="1648"/>
          <w:tab w:val="left" w:pos="1649"/>
        </w:tabs>
        <w:autoSpaceDE w:val="0"/>
        <w:autoSpaceDN w:val="0"/>
        <w:spacing w:after="0" w:line="240" w:lineRule="auto"/>
        <w:ind w:hanging="709"/>
        <w:rPr>
          <w:rFonts w:ascii="Times New Roman" w:eastAsia="Times New Roman" w:hAnsi="Times New Roman" w:cs="Times New Roman"/>
          <w:sz w:val="24"/>
        </w:rPr>
      </w:pPr>
      <w:r w:rsidRPr="00F1760F">
        <w:rPr>
          <w:rFonts w:ascii="Times New Roman" w:eastAsia="Times New Roman" w:hAnsi="Times New Roman" w:cs="Times New Roman"/>
          <w:sz w:val="24"/>
        </w:rPr>
        <w:t>Дайте</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характеристику</w:t>
      </w:r>
      <w:r w:rsidRPr="00F1760F">
        <w:rPr>
          <w:rFonts w:ascii="Times New Roman" w:eastAsia="Times New Roman" w:hAnsi="Times New Roman" w:cs="Times New Roman"/>
          <w:spacing w:val="-8"/>
          <w:sz w:val="24"/>
        </w:rPr>
        <w:t xml:space="preserve"> </w:t>
      </w:r>
      <w:r w:rsidRPr="00F1760F">
        <w:rPr>
          <w:rFonts w:ascii="Times New Roman" w:eastAsia="Times New Roman" w:hAnsi="Times New Roman" w:cs="Times New Roman"/>
          <w:sz w:val="24"/>
        </w:rPr>
        <w:t>каждой</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методологии:</w:t>
      </w:r>
    </w:p>
    <w:p w14:paraId="010CA62C" w14:textId="77777777" w:rsidR="00F1760F" w:rsidRPr="00F1760F" w:rsidRDefault="00F1760F" w:rsidP="00A9511F">
      <w:pPr>
        <w:widowControl w:val="0"/>
        <w:numPr>
          <w:ilvl w:val="0"/>
          <w:numId w:val="91"/>
        </w:numPr>
        <w:tabs>
          <w:tab w:val="left" w:pos="1365"/>
          <w:tab w:val="left" w:pos="1366"/>
        </w:tabs>
        <w:autoSpaceDE w:val="0"/>
        <w:autoSpaceDN w:val="0"/>
        <w:spacing w:after="0" w:line="240" w:lineRule="auto"/>
        <w:ind w:hanging="426"/>
        <w:rPr>
          <w:rFonts w:ascii="Times New Roman" w:eastAsia="Times New Roman" w:hAnsi="Times New Roman" w:cs="Times New Roman"/>
          <w:sz w:val="24"/>
        </w:rPr>
      </w:pPr>
      <w:r w:rsidRPr="00F1760F">
        <w:rPr>
          <w:rFonts w:ascii="Times New Roman" w:eastAsia="Times New Roman" w:hAnsi="Times New Roman" w:cs="Times New Roman"/>
          <w:sz w:val="24"/>
        </w:rPr>
        <w:t>Назначение;</w:t>
      </w:r>
    </w:p>
    <w:p w14:paraId="5D4FA885" w14:textId="77777777" w:rsidR="00F1760F" w:rsidRPr="00F1760F" w:rsidRDefault="00F1760F" w:rsidP="00A9511F">
      <w:pPr>
        <w:widowControl w:val="0"/>
        <w:numPr>
          <w:ilvl w:val="0"/>
          <w:numId w:val="91"/>
        </w:numPr>
        <w:tabs>
          <w:tab w:val="left" w:pos="1365"/>
          <w:tab w:val="left" w:pos="1366"/>
        </w:tabs>
        <w:autoSpaceDE w:val="0"/>
        <w:autoSpaceDN w:val="0"/>
        <w:spacing w:before="1" w:after="0" w:line="240" w:lineRule="auto"/>
        <w:ind w:hanging="426"/>
        <w:rPr>
          <w:rFonts w:ascii="Times New Roman" w:eastAsia="Times New Roman" w:hAnsi="Times New Roman" w:cs="Times New Roman"/>
          <w:sz w:val="24"/>
        </w:rPr>
      </w:pPr>
      <w:r w:rsidRPr="00F1760F">
        <w:rPr>
          <w:rFonts w:ascii="Times New Roman" w:eastAsia="Times New Roman" w:hAnsi="Times New Roman" w:cs="Times New Roman"/>
          <w:sz w:val="24"/>
        </w:rPr>
        <w:t>«вес»</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модели;</w:t>
      </w:r>
    </w:p>
    <w:p w14:paraId="5400DB8B" w14:textId="77777777" w:rsidR="00F1760F" w:rsidRPr="00F1760F" w:rsidRDefault="00F1760F" w:rsidP="00A9511F">
      <w:pPr>
        <w:widowControl w:val="0"/>
        <w:numPr>
          <w:ilvl w:val="0"/>
          <w:numId w:val="91"/>
        </w:numPr>
        <w:tabs>
          <w:tab w:val="left" w:pos="1365"/>
          <w:tab w:val="left" w:pos="1366"/>
        </w:tabs>
        <w:autoSpaceDE w:val="0"/>
        <w:autoSpaceDN w:val="0"/>
        <w:spacing w:after="0" w:line="240" w:lineRule="auto"/>
        <w:ind w:hanging="426"/>
        <w:rPr>
          <w:rFonts w:ascii="Times New Roman" w:eastAsia="Times New Roman" w:hAnsi="Times New Roman" w:cs="Times New Roman"/>
          <w:sz w:val="24"/>
        </w:rPr>
      </w:pPr>
      <w:r w:rsidRPr="00F1760F">
        <w:rPr>
          <w:rFonts w:ascii="Times New Roman" w:eastAsia="Times New Roman" w:hAnsi="Times New Roman" w:cs="Times New Roman"/>
          <w:sz w:val="24"/>
        </w:rPr>
        <w:t>Модель</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жизненного</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цикла;</w:t>
      </w:r>
    </w:p>
    <w:p w14:paraId="3FF35803" w14:textId="77777777" w:rsidR="00F1760F" w:rsidRPr="00F1760F" w:rsidRDefault="00F1760F" w:rsidP="00A9511F">
      <w:pPr>
        <w:widowControl w:val="0"/>
        <w:numPr>
          <w:ilvl w:val="0"/>
          <w:numId w:val="91"/>
        </w:numPr>
        <w:tabs>
          <w:tab w:val="left" w:pos="1365"/>
          <w:tab w:val="left" w:pos="1366"/>
        </w:tabs>
        <w:autoSpaceDE w:val="0"/>
        <w:autoSpaceDN w:val="0"/>
        <w:spacing w:after="0" w:line="240" w:lineRule="auto"/>
        <w:ind w:hanging="426"/>
        <w:rPr>
          <w:rFonts w:ascii="Times New Roman" w:eastAsia="Times New Roman" w:hAnsi="Times New Roman" w:cs="Times New Roman"/>
          <w:sz w:val="24"/>
        </w:rPr>
      </w:pPr>
      <w:r w:rsidRPr="00F1760F">
        <w:rPr>
          <w:rFonts w:ascii="Times New Roman" w:eastAsia="Times New Roman" w:hAnsi="Times New Roman" w:cs="Times New Roman"/>
          <w:sz w:val="24"/>
        </w:rPr>
        <w:t>Фазы</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стадии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методологии</w:t>
      </w:r>
    </w:p>
    <w:p w14:paraId="75842FDF"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4"/>
          <w:szCs w:val="24"/>
        </w:rPr>
      </w:pPr>
    </w:p>
    <w:p w14:paraId="6B2D7479" w14:textId="77777777" w:rsidR="00F1760F" w:rsidRPr="00F1760F" w:rsidRDefault="00F1760F" w:rsidP="00A9511F">
      <w:pPr>
        <w:widowControl w:val="0"/>
        <w:numPr>
          <w:ilvl w:val="0"/>
          <w:numId w:val="92"/>
        </w:numPr>
        <w:tabs>
          <w:tab w:val="left" w:pos="953"/>
        </w:tabs>
        <w:autoSpaceDE w:val="0"/>
        <w:autoSpaceDN w:val="0"/>
        <w:spacing w:after="8" w:line="240" w:lineRule="auto"/>
        <w:ind w:left="952" w:hanging="361"/>
        <w:rPr>
          <w:rFonts w:ascii="Times New Roman" w:eastAsia="Times New Roman" w:hAnsi="Times New Roman" w:cs="Times New Roman"/>
          <w:sz w:val="24"/>
        </w:rPr>
      </w:pPr>
      <w:r w:rsidRPr="00F1760F">
        <w:rPr>
          <w:rFonts w:ascii="Times New Roman" w:eastAsia="Times New Roman" w:hAnsi="Times New Roman" w:cs="Times New Roman"/>
          <w:sz w:val="24"/>
        </w:rPr>
        <w:t>Перечислите</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преимущества</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недостатки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разработки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ПО</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по «весу»,</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заполнив</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таблицу:</w:t>
      </w:r>
    </w:p>
    <w:tbl>
      <w:tblPr>
        <w:tblStyle w:val="TableNormal10"/>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4"/>
        <w:gridCol w:w="3476"/>
        <w:gridCol w:w="3474"/>
      </w:tblGrid>
      <w:tr w:rsidR="00F1760F" w:rsidRPr="00F1760F" w14:paraId="0C85D6BA" w14:textId="77777777" w:rsidTr="00F1760F">
        <w:trPr>
          <w:trHeight w:val="275"/>
        </w:trPr>
        <w:tc>
          <w:tcPr>
            <w:tcW w:w="3474" w:type="dxa"/>
          </w:tcPr>
          <w:p w14:paraId="49DA268A" w14:textId="77777777" w:rsidR="00F1760F" w:rsidRPr="00F1760F" w:rsidRDefault="00F1760F" w:rsidP="00F1760F">
            <w:pPr>
              <w:spacing w:line="256" w:lineRule="exact"/>
              <w:rPr>
                <w:rFonts w:ascii="Times New Roman" w:eastAsia="Times New Roman" w:hAnsi="Times New Roman" w:cs="Times New Roman"/>
                <w:i/>
                <w:sz w:val="24"/>
              </w:rPr>
            </w:pPr>
            <w:r w:rsidRPr="00F1760F">
              <w:rPr>
                <w:rFonts w:ascii="Times New Roman" w:eastAsia="Times New Roman" w:hAnsi="Times New Roman" w:cs="Times New Roman"/>
                <w:i/>
                <w:sz w:val="24"/>
              </w:rPr>
              <w:t>Вес</w:t>
            </w:r>
            <w:r w:rsidRPr="00F1760F">
              <w:rPr>
                <w:rFonts w:ascii="Times New Roman" w:eastAsia="Times New Roman" w:hAnsi="Times New Roman" w:cs="Times New Roman"/>
                <w:i/>
                <w:spacing w:val="-3"/>
                <w:sz w:val="24"/>
              </w:rPr>
              <w:t xml:space="preserve"> </w:t>
            </w:r>
            <w:r w:rsidRPr="00F1760F">
              <w:rPr>
                <w:rFonts w:ascii="Times New Roman" w:eastAsia="Times New Roman" w:hAnsi="Times New Roman" w:cs="Times New Roman"/>
                <w:i/>
                <w:sz w:val="24"/>
              </w:rPr>
              <w:t>модели</w:t>
            </w:r>
          </w:p>
        </w:tc>
        <w:tc>
          <w:tcPr>
            <w:tcW w:w="3476" w:type="dxa"/>
          </w:tcPr>
          <w:p w14:paraId="51055B37" w14:textId="77777777" w:rsidR="00F1760F" w:rsidRPr="00F1760F" w:rsidRDefault="00F1760F" w:rsidP="00F1760F">
            <w:pPr>
              <w:spacing w:line="256" w:lineRule="exact"/>
              <w:rPr>
                <w:rFonts w:ascii="Times New Roman" w:eastAsia="Times New Roman" w:hAnsi="Times New Roman" w:cs="Times New Roman"/>
                <w:i/>
                <w:sz w:val="24"/>
              </w:rPr>
            </w:pPr>
            <w:r w:rsidRPr="00F1760F">
              <w:rPr>
                <w:rFonts w:ascii="Times New Roman" w:eastAsia="Times New Roman" w:hAnsi="Times New Roman" w:cs="Times New Roman"/>
                <w:i/>
                <w:sz w:val="24"/>
              </w:rPr>
              <w:t>Преимущества</w:t>
            </w:r>
          </w:p>
        </w:tc>
        <w:tc>
          <w:tcPr>
            <w:tcW w:w="3474" w:type="dxa"/>
          </w:tcPr>
          <w:p w14:paraId="55893A13" w14:textId="77777777" w:rsidR="00F1760F" w:rsidRPr="00F1760F" w:rsidRDefault="00F1760F" w:rsidP="00F1760F">
            <w:pPr>
              <w:spacing w:line="256" w:lineRule="exact"/>
              <w:rPr>
                <w:rFonts w:ascii="Times New Roman" w:eastAsia="Times New Roman" w:hAnsi="Times New Roman" w:cs="Times New Roman"/>
                <w:i/>
                <w:sz w:val="24"/>
              </w:rPr>
            </w:pPr>
            <w:r w:rsidRPr="00F1760F">
              <w:rPr>
                <w:rFonts w:ascii="Times New Roman" w:eastAsia="Times New Roman" w:hAnsi="Times New Roman" w:cs="Times New Roman"/>
                <w:i/>
                <w:sz w:val="24"/>
              </w:rPr>
              <w:t>Недостатки</w:t>
            </w:r>
          </w:p>
        </w:tc>
      </w:tr>
      <w:tr w:rsidR="00F1760F" w:rsidRPr="00F1760F" w14:paraId="293C4860" w14:textId="77777777" w:rsidTr="00F1760F">
        <w:trPr>
          <w:trHeight w:val="275"/>
        </w:trPr>
        <w:tc>
          <w:tcPr>
            <w:tcW w:w="3474" w:type="dxa"/>
          </w:tcPr>
          <w:p w14:paraId="058B5FA9" w14:textId="77777777" w:rsidR="00F1760F" w:rsidRPr="00F1760F" w:rsidRDefault="00F1760F" w:rsidP="00F1760F">
            <w:pPr>
              <w:spacing w:line="256" w:lineRule="exact"/>
              <w:rPr>
                <w:rFonts w:ascii="Times New Roman" w:eastAsia="Times New Roman" w:hAnsi="Times New Roman" w:cs="Times New Roman"/>
                <w:sz w:val="24"/>
              </w:rPr>
            </w:pPr>
            <w:r w:rsidRPr="00F1760F">
              <w:rPr>
                <w:rFonts w:ascii="Times New Roman" w:eastAsia="Times New Roman" w:hAnsi="Times New Roman" w:cs="Times New Roman"/>
                <w:sz w:val="24"/>
              </w:rPr>
              <w:t>Тяжелые</w:t>
            </w:r>
          </w:p>
        </w:tc>
        <w:tc>
          <w:tcPr>
            <w:tcW w:w="3476" w:type="dxa"/>
          </w:tcPr>
          <w:p w14:paraId="4EE191D0" w14:textId="77777777" w:rsidR="00F1760F" w:rsidRPr="00F1760F" w:rsidRDefault="00F1760F" w:rsidP="00F1760F">
            <w:pPr>
              <w:rPr>
                <w:rFonts w:ascii="Times New Roman" w:eastAsia="Times New Roman" w:hAnsi="Times New Roman" w:cs="Times New Roman"/>
                <w:sz w:val="20"/>
              </w:rPr>
            </w:pPr>
          </w:p>
        </w:tc>
        <w:tc>
          <w:tcPr>
            <w:tcW w:w="3474" w:type="dxa"/>
          </w:tcPr>
          <w:p w14:paraId="3EA3B3FA" w14:textId="77777777" w:rsidR="00F1760F" w:rsidRPr="00F1760F" w:rsidRDefault="00F1760F" w:rsidP="00F1760F">
            <w:pPr>
              <w:rPr>
                <w:rFonts w:ascii="Times New Roman" w:eastAsia="Times New Roman" w:hAnsi="Times New Roman" w:cs="Times New Roman"/>
                <w:sz w:val="20"/>
              </w:rPr>
            </w:pPr>
          </w:p>
        </w:tc>
      </w:tr>
      <w:tr w:rsidR="00F1760F" w:rsidRPr="00F1760F" w14:paraId="6B513F65" w14:textId="77777777" w:rsidTr="00F1760F">
        <w:trPr>
          <w:trHeight w:val="275"/>
        </w:trPr>
        <w:tc>
          <w:tcPr>
            <w:tcW w:w="3474" w:type="dxa"/>
          </w:tcPr>
          <w:p w14:paraId="08B15A74" w14:textId="77777777" w:rsidR="00F1760F" w:rsidRPr="00F1760F" w:rsidRDefault="00F1760F" w:rsidP="00F1760F">
            <w:pPr>
              <w:spacing w:line="256" w:lineRule="exact"/>
              <w:rPr>
                <w:rFonts w:ascii="Times New Roman" w:eastAsia="Times New Roman" w:hAnsi="Times New Roman" w:cs="Times New Roman"/>
                <w:sz w:val="24"/>
              </w:rPr>
            </w:pPr>
            <w:r w:rsidRPr="00F1760F">
              <w:rPr>
                <w:rFonts w:ascii="Times New Roman" w:eastAsia="Times New Roman" w:hAnsi="Times New Roman" w:cs="Times New Roman"/>
                <w:sz w:val="24"/>
              </w:rPr>
              <w:t>Легкие</w:t>
            </w:r>
          </w:p>
        </w:tc>
        <w:tc>
          <w:tcPr>
            <w:tcW w:w="3476" w:type="dxa"/>
          </w:tcPr>
          <w:p w14:paraId="16E7C3DF" w14:textId="77777777" w:rsidR="00F1760F" w:rsidRPr="00F1760F" w:rsidRDefault="00F1760F" w:rsidP="00F1760F">
            <w:pPr>
              <w:rPr>
                <w:rFonts w:ascii="Times New Roman" w:eastAsia="Times New Roman" w:hAnsi="Times New Roman" w:cs="Times New Roman"/>
                <w:sz w:val="20"/>
              </w:rPr>
            </w:pPr>
          </w:p>
        </w:tc>
        <w:tc>
          <w:tcPr>
            <w:tcW w:w="3474" w:type="dxa"/>
          </w:tcPr>
          <w:p w14:paraId="54521089" w14:textId="77777777" w:rsidR="00F1760F" w:rsidRPr="00F1760F" w:rsidRDefault="00F1760F" w:rsidP="00F1760F">
            <w:pPr>
              <w:rPr>
                <w:rFonts w:ascii="Times New Roman" w:eastAsia="Times New Roman" w:hAnsi="Times New Roman" w:cs="Times New Roman"/>
                <w:sz w:val="20"/>
              </w:rPr>
            </w:pPr>
          </w:p>
        </w:tc>
      </w:tr>
    </w:tbl>
    <w:p w14:paraId="26F9E78D" w14:textId="77777777" w:rsidR="00F1760F" w:rsidRPr="00F1760F" w:rsidRDefault="00F1760F" w:rsidP="00F1760F">
      <w:pPr>
        <w:widowControl w:val="0"/>
        <w:autoSpaceDE w:val="0"/>
        <w:autoSpaceDN w:val="0"/>
        <w:spacing w:after="0" w:line="240" w:lineRule="auto"/>
        <w:rPr>
          <w:rFonts w:ascii="Times New Roman" w:eastAsia="Times New Roman" w:hAnsi="Times New Roman" w:cs="Times New Roman"/>
          <w:sz w:val="20"/>
        </w:rPr>
        <w:sectPr w:rsidR="00F1760F" w:rsidRPr="00F1760F">
          <w:pgSz w:w="11910" w:h="16840"/>
          <w:pgMar w:top="760" w:right="540" w:bottom="280" w:left="620" w:header="720" w:footer="720" w:gutter="0"/>
          <w:cols w:space="720"/>
        </w:sectPr>
      </w:pPr>
    </w:p>
    <w:p w14:paraId="5C34C83D" w14:textId="77777777" w:rsidR="00F1760F" w:rsidRPr="00F1760F" w:rsidRDefault="00F1760F" w:rsidP="00A9511F">
      <w:pPr>
        <w:widowControl w:val="0"/>
        <w:numPr>
          <w:ilvl w:val="1"/>
          <w:numId w:val="94"/>
        </w:numPr>
        <w:tabs>
          <w:tab w:val="left" w:pos="1648"/>
          <w:tab w:val="left" w:pos="1649"/>
          <w:tab w:val="left" w:pos="2917"/>
          <w:tab w:val="left" w:pos="4358"/>
          <w:tab w:val="left" w:pos="4842"/>
          <w:tab w:val="left" w:pos="6034"/>
          <w:tab w:val="left" w:pos="7811"/>
          <w:tab w:val="left" w:pos="9549"/>
        </w:tabs>
        <w:autoSpaceDE w:val="0"/>
        <w:autoSpaceDN w:val="0"/>
        <w:spacing w:before="65" w:after="0" w:line="240" w:lineRule="auto"/>
        <w:ind w:right="307" w:firstLine="708"/>
        <w:rPr>
          <w:rFonts w:ascii="Times New Roman" w:eastAsia="Times New Roman" w:hAnsi="Times New Roman" w:cs="Times New Roman"/>
          <w:sz w:val="24"/>
        </w:rPr>
      </w:pPr>
      <w:r w:rsidRPr="00F1760F">
        <w:rPr>
          <w:rFonts w:ascii="Times New Roman" w:eastAsia="Times New Roman" w:hAnsi="Times New Roman" w:cs="Times New Roman"/>
          <w:sz w:val="24"/>
        </w:rPr>
        <w:t>Процессы</w:t>
      </w:r>
      <w:r w:rsidRPr="00F1760F">
        <w:rPr>
          <w:rFonts w:ascii="Times New Roman" w:eastAsia="Times New Roman" w:hAnsi="Times New Roman" w:cs="Times New Roman"/>
          <w:sz w:val="24"/>
        </w:rPr>
        <w:tab/>
        <w:t>рассчитаны</w:t>
      </w:r>
      <w:r w:rsidRPr="00F1760F">
        <w:rPr>
          <w:rFonts w:ascii="Times New Roman" w:eastAsia="Times New Roman" w:hAnsi="Times New Roman" w:cs="Times New Roman"/>
          <w:sz w:val="24"/>
        </w:rPr>
        <w:tab/>
        <w:t>на</w:t>
      </w:r>
      <w:r w:rsidRPr="00F1760F">
        <w:rPr>
          <w:rFonts w:ascii="Times New Roman" w:eastAsia="Times New Roman" w:hAnsi="Times New Roman" w:cs="Times New Roman"/>
          <w:sz w:val="24"/>
        </w:rPr>
        <w:tab/>
        <w:t>среднюю</w:t>
      </w:r>
      <w:r w:rsidRPr="00F1760F">
        <w:rPr>
          <w:rFonts w:ascii="Times New Roman" w:eastAsia="Times New Roman" w:hAnsi="Times New Roman" w:cs="Times New Roman"/>
          <w:sz w:val="24"/>
        </w:rPr>
        <w:tab/>
        <w:t>квалификацию</w:t>
      </w:r>
      <w:r w:rsidRPr="00F1760F">
        <w:rPr>
          <w:rFonts w:ascii="Times New Roman" w:eastAsia="Times New Roman" w:hAnsi="Times New Roman" w:cs="Times New Roman"/>
          <w:sz w:val="24"/>
        </w:rPr>
        <w:tab/>
        <w:t>исполнителей.</w:t>
      </w:r>
      <w:r w:rsidRPr="00F1760F">
        <w:rPr>
          <w:rFonts w:ascii="Times New Roman" w:eastAsia="Times New Roman" w:hAnsi="Times New Roman" w:cs="Times New Roman"/>
          <w:sz w:val="24"/>
        </w:rPr>
        <w:tab/>
      </w:r>
      <w:r w:rsidRPr="00F1760F">
        <w:rPr>
          <w:rFonts w:ascii="Times New Roman" w:eastAsia="Times New Roman" w:hAnsi="Times New Roman" w:cs="Times New Roman"/>
          <w:spacing w:val="-1"/>
          <w:sz w:val="24"/>
        </w:rPr>
        <w:t>Большая</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специализация</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исполнителей. Ниже</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требования к стабильности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команды.</w:t>
      </w:r>
    </w:p>
    <w:p w14:paraId="6FF2B8F4"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Объем</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сложность</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выполняемых</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проектов</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ограничены.</w:t>
      </w:r>
    </w:p>
    <w:p w14:paraId="4DAE5EF4" w14:textId="77777777" w:rsidR="00F1760F" w:rsidRPr="00F1760F" w:rsidRDefault="00F1760F" w:rsidP="00A9511F">
      <w:pPr>
        <w:widowControl w:val="0"/>
        <w:numPr>
          <w:ilvl w:val="1"/>
          <w:numId w:val="94"/>
        </w:numPr>
        <w:tabs>
          <w:tab w:val="left" w:pos="1648"/>
          <w:tab w:val="left" w:pos="1649"/>
          <w:tab w:val="left" w:pos="2705"/>
          <w:tab w:val="left" w:pos="5077"/>
          <w:tab w:val="left" w:pos="6274"/>
          <w:tab w:val="left" w:pos="7552"/>
          <w:tab w:val="left" w:pos="7869"/>
          <w:tab w:val="left" w:pos="9404"/>
        </w:tabs>
        <w:autoSpaceDE w:val="0"/>
        <w:autoSpaceDN w:val="0"/>
        <w:spacing w:before="1" w:after="0" w:line="240" w:lineRule="auto"/>
        <w:ind w:right="311" w:firstLine="708"/>
        <w:rPr>
          <w:rFonts w:ascii="Times New Roman" w:eastAsia="Times New Roman" w:hAnsi="Times New Roman" w:cs="Times New Roman"/>
          <w:sz w:val="24"/>
        </w:rPr>
      </w:pPr>
      <w:r w:rsidRPr="00F1760F">
        <w:rPr>
          <w:rFonts w:ascii="Times New Roman" w:eastAsia="Times New Roman" w:hAnsi="Times New Roman" w:cs="Times New Roman"/>
          <w:sz w:val="24"/>
        </w:rPr>
        <w:t>Меньше</w:t>
      </w:r>
      <w:r w:rsidRPr="00F1760F">
        <w:rPr>
          <w:rFonts w:ascii="Times New Roman" w:eastAsia="Times New Roman" w:hAnsi="Times New Roman" w:cs="Times New Roman"/>
          <w:sz w:val="24"/>
        </w:rPr>
        <w:tab/>
        <w:t>непроизводительных</w:t>
      </w:r>
      <w:r w:rsidRPr="00F1760F">
        <w:rPr>
          <w:rFonts w:ascii="Times New Roman" w:eastAsia="Times New Roman" w:hAnsi="Times New Roman" w:cs="Times New Roman"/>
          <w:sz w:val="24"/>
        </w:rPr>
        <w:tab/>
        <w:t>расходов,</w:t>
      </w:r>
      <w:r w:rsidRPr="00F1760F">
        <w:rPr>
          <w:rFonts w:ascii="Times New Roman" w:eastAsia="Times New Roman" w:hAnsi="Times New Roman" w:cs="Times New Roman"/>
          <w:sz w:val="24"/>
        </w:rPr>
        <w:tab/>
        <w:t>связанных</w:t>
      </w:r>
      <w:r w:rsidRPr="00F1760F">
        <w:rPr>
          <w:rFonts w:ascii="Times New Roman" w:eastAsia="Times New Roman" w:hAnsi="Times New Roman" w:cs="Times New Roman"/>
          <w:sz w:val="24"/>
        </w:rPr>
        <w:tab/>
        <w:t>с</w:t>
      </w:r>
      <w:r w:rsidRPr="00F1760F">
        <w:rPr>
          <w:rFonts w:ascii="Times New Roman" w:eastAsia="Times New Roman" w:hAnsi="Times New Roman" w:cs="Times New Roman"/>
          <w:sz w:val="24"/>
        </w:rPr>
        <w:tab/>
        <w:t>управлением</w:t>
      </w:r>
      <w:r w:rsidRPr="00F1760F">
        <w:rPr>
          <w:rFonts w:ascii="Times New Roman" w:eastAsia="Times New Roman" w:hAnsi="Times New Roman" w:cs="Times New Roman"/>
          <w:sz w:val="24"/>
        </w:rPr>
        <w:lastRenderedPageBreak/>
        <w:tab/>
      </w:r>
      <w:r w:rsidRPr="00F1760F">
        <w:rPr>
          <w:rFonts w:ascii="Times New Roman" w:eastAsia="Times New Roman" w:hAnsi="Times New Roman" w:cs="Times New Roman"/>
          <w:spacing w:val="-1"/>
          <w:sz w:val="24"/>
        </w:rPr>
        <w:t>проектом,</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рисками,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изменениями,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конфигурациями.</w:t>
      </w:r>
    </w:p>
    <w:p w14:paraId="357D894A"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Отсутствуют</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ограничения</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по</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объему</w:t>
      </w:r>
      <w:r w:rsidRPr="00F1760F">
        <w:rPr>
          <w:rFonts w:ascii="Times New Roman" w:eastAsia="Times New Roman" w:hAnsi="Times New Roman" w:cs="Times New Roman"/>
          <w:spacing w:val="-9"/>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сложности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выполняемых</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проектов</w:t>
      </w:r>
    </w:p>
    <w:p w14:paraId="2C089CC6"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right="304" w:firstLine="708"/>
        <w:rPr>
          <w:rFonts w:ascii="Times New Roman" w:eastAsia="Times New Roman" w:hAnsi="Times New Roman" w:cs="Times New Roman"/>
          <w:sz w:val="24"/>
        </w:rPr>
      </w:pPr>
      <w:r w:rsidRPr="00F1760F">
        <w:rPr>
          <w:rFonts w:ascii="Times New Roman" w:eastAsia="Times New Roman" w:hAnsi="Times New Roman" w:cs="Times New Roman"/>
          <w:sz w:val="24"/>
        </w:rPr>
        <w:t>Эффективность</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сильно</w:t>
      </w:r>
      <w:r w:rsidRPr="00F1760F">
        <w:rPr>
          <w:rFonts w:ascii="Times New Roman" w:eastAsia="Times New Roman" w:hAnsi="Times New Roman" w:cs="Times New Roman"/>
          <w:spacing w:val="54"/>
          <w:sz w:val="24"/>
        </w:rPr>
        <w:t xml:space="preserve"> </w:t>
      </w:r>
      <w:r w:rsidRPr="00F1760F">
        <w:rPr>
          <w:rFonts w:ascii="Times New Roman" w:eastAsia="Times New Roman" w:hAnsi="Times New Roman" w:cs="Times New Roman"/>
          <w:sz w:val="24"/>
        </w:rPr>
        <w:t>зависит</w:t>
      </w:r>
      <w:r w:rsidRPr="00F1760F">
        <w:rPr>
          <w:rFonts w:ascii="Times New Roman" w:eastAsia="Times New Roman" w:hAnsi="Times New Roman" w:cs="Times New Roman"/>
          <w:spacing w:val="56"/>
          <w:sz w:val="24"/>
        </w:rPr>
        <w:t xml:space="preserve"> </w:t>
      </w:r>
      <w:r w:rsidRPr="00F1760F">
        <w:rPr>
          <w:rFonts w:ascii="Times New Roman" w:eastAsia="Times New Roman" w:hAnsi="Times New Roman" w:cs="Times New Roman"/>
          <w:sz w:val="24"/>
        </w:rPr>
        <w:t>от</w:t>
      </w:r>
      <w:r w:rsidRPr="00F1760F">
        <w:rPr>
          <w:rFonts w:ascii="Times New Roman" w:eastAsia="Times New Roman" w:hAnsi="Times New Roman" w:cs="Times New Roman"/>
          <w:spacing w:val="55"/>
          <w:sz w:val="24"/>
        </w:rPr>
        <w:t xml:space="preserve"> </w:t>
      </w:r>
      <w:r w:rsidRPr="00F1760F">
        <w:rPr>
          <w:rFonts w:ascii="Times New Roman" w:eastAsia="Times New Roman" w:hAnsi="Times New Roman" w:cs="Times New Roman"/>
          <w:sz w:val="24"/>
        </w:rPr>
        <w:t>индивидуальных</w:t>
      </w:r>
      <w:r w:rsidRPr="00F1760F">
        <w:rPr>
          <w:rFonts w:ascii="Times New Roman" w:eastAsia="Times New Roman" w:hAnsi="Times New Roman" w:cs="Times New Roman"/>
          <w:spacing w:val="56"/>
          <w:sz w:val="24"/>
        </w:rPr>
        <w:t xml:space="preserve"> </w:t>
      </w:r>
      <w:r w:rsidRPr="00F1760F">
        <w:rPr>
          <w:rFonts w:ascii="Times New Roman" w:eastAsia="Times New Roman" w:hAnsi="Times New Roman" w:cs="Times New Roman"/>
          <w:sz w:val="24"/>
        </w:rPr>
        <w:t>способностей,</w:t>
      </w:r>
      <w:r w:rsidRPr="00F1760F">
        <w:rPr>
          <w:rFonts w:ascii="Times New Roman" w:eastAsia="Times New Roman" w:hAnsi="Times New Roman" w:cs="Times New Roman"/>
          <w:spacing w:val="54"/>
          <w:sz w:val="24"/>
        </w:rPr>
        <w:t xml:space="preserve"> </w:t>
      </w:r>
      <w:r w:rsidRPr="00F1760F">
        <w:rPr>
          <w:rFonts w:ascii="Times New Roman" w:eastAsia="Times New Roman" w:hAnsi="Times New Roman" w:cs="Times New Roman"/>
          <w:sz w:val="24"/>
        </w:rPr>
        <w:t>требуют</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более</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квалифицированной,</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универсальной и стабильной</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команды.</w:t>
      </w:r>
    </w:p>
    <w:p w14:paraId="617316F1" w14:textId="77777777" w:rsidR="00F1760F" w:rsidRPr="00F1760F" w:rsidRDefault="00F1760F" w:rsidP="00A9511F">
      <w:pPr>
        <w:widowControl w:val="0"/>
        <w:numPr>
          <w:ilvl w:val="1"/>
          <w:numId w:val="94"/>
        </w:numPr>
        <w:tabs>
          <w:tab w:val="left" w:pos="1648"/>
          <w:tab w:val="left" w:pos="1649"/>
        </w:tabs>
        <w:autoSpaceDE w:val="0"/>
        <w:autoSpaceDN w:val="0"/>
        <w:spacing w:before="2" w:after="0" w:line="237" w:lineRule="auto"/>
        <w:ind w:right="309" w:firstLine="708"/>
        <w:rPr>
          <w:rFonts w:ascii="Times New Roman" w:eastAsia="Times New Roman" w:hAnsi="Times New Roman" w:cs="Times New Roman"/>
          <w:sz w:val="24"/>
        </w:rPr>
      </w:pPr>
      <w:r w:rsidRPr="00F1760F">
        <w:rPr>
          <w:rFonts w:ascii="Times New Roman" w:eastAsia="Times New Roman" w:hAnsi="Times New Roman" w:cs="Times New Roman"/>
          <w:sz w:val="24"/>
        </w:rPr>
        <w:t>Упрощенные</w:t>
      </w:r>
      <w:r w:rsidRPr="00F1760F">
        <w:rPr>
          <w:rFonts w:ascii="Times New Roman" w:eastAsia="Times New Roman" w:hAnsi="Times New Roman" w:cs="Times New Roman"/>
          <w:spacing w:val="38"/>
          <w:sz w:val="24"/>
        </w:rPr>
        <w:t xml:space="preserve"> </w:t>
      </w:r>
      <w:r w:rsidRPr="00F1760F">
        <w:rPr>
          <w:rFonts w:ascii="Times New Roman" w:eastAsia="Times New Roman" w:hAnsi="Times New Roman" w:cs="Times New Roman"/>
          <w:sz w:val="24"/>
        </w:rPr>
        <w:t>стадии</w:t>
      </w:r>
      <w:r w:rsidRPr="00F1760F">
        <w:rPr>
          <w:rFonts w:ascii="Times New Roman" w:eastAsia="Times New Roman" w:hAnsi="Times New Roman" w:cs="Times New Roman"/>
          <w:spacing w:val="38"/>
          <w:sz w:val="24"/>
        </w:rPr>
        <w:t xml:space="preserve"> </w:t>
      </w:r>
      <w:r w:rsidRPr="00F1760F">
        <w:rPr>
          <w:rFonts w:ascii="Times New Roman" w:eastAsia="Times New Roman" w:hAnsi="Times New Roman" w:cs="Times New Roman"/>
          <w:sz w:val="24"/>
        </w:rPr>
        <w:t>анализа</w:t>
      </w:r>
      <w:r w:rsidRPr="00F1760F">
        <w:rPr>
          <w:rFonts w:ascii="Times New Roman" w:eastAsia="Times New Roman" w:hAnsi="Times New Roman" w:cs="Times New Roman"/>
          <w:spacing w:val="38"/>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40"/>
          <w:sz w:val="24"/>
        </w:rPr>
        <w:t xml:space="preserve"> </w:t>
      </w:r>
      <w:r w:rsidRPr="00F1760F">
        <w:rPr>
          <w:rFonts w:ascii="Times New Roman" w:eastAsia="Times New Roman" w:hAnsi="Times New Roman" w:cs="Times New Roman"/>
          <w:sz w:val="24"/>
        </w:rPr>
        <w:t>проектирования,</w:t>
      </w:r>
      <w:r w:rsidRPr="00F1760F">
        <w:rPr>
          <w:rFonts w:ascii="Times New Roman" w:eastAsia="Times New Roman" w:hAnsi="Times New Roman" w:cs="Times New Roman"/>
          <w:spacing w:val="39"/>
          <w:sz w:val="24"/>
        </w:rPr>
        <w:t xml:space="preserve"> </w:t>
      </w:r>
      <w:r w:rsidRPr="00F1760F">
        <w:rPr>
          <w:rFonts w:ascii="Times New Roman" w:eastAsia="Times New Roman" w:hAnsi="Times New Roman" w:cs="Times New Roman"/>
          <w:sz w:val="24"/>
        </w:rPr>
        <w:t>основной</w:t>
      </w:r>
      <w:r w:rsidRPr="00F1760F">
        <w:rPr>
          <w:rFonts w:ascii="Times New Roman" w:eastAsia="Times New Roman" w:hAnsi="Times New Roman" w:cs="Times New Roman"/>
          <w:spacing w:val="42"/>
          <w:sz w:val="24"/>
        </w:rPr>
        <w:t xml:space="preserve"> </w:t>
      </w:r>
      <w:r w:rsidRPr="00F1760F">
        <w:rPr>
          <w:rFonts w:ascii="Times New Roman" w:eastAsia="Times New Roman" w:hAnsi="Times New Roman" w:cs="Times New Roman"/>
          <w:sz w:val="24"/>
        </w:rPr>
        <w:t>упор</w:t>
      </w:r>
      <w:r w:rsidRPr="00F1760F">
        <w:rPr>
          <w:rFonts w:ascii="Times New Roman" w:eastAsia="Times New Roman" w:hAnsi="Times New Roman" w:cs="Times New Roman"/>
          <w:spacing w:val="39"/>
          <w:sz w:val="24"/>
        </w:rPr>
        <w:t xml:space="preserve"> </w:t>
      </w:r>
      <w:r w:rsidRPr="00F1760F">
        <w:rPr>
          <w:rFonts w:ascii="Times New Roman" w:eastAsia="Times New Roman" w:hAnsi="Times New Roman" w:cs="Times New Roman"/>
          <w:sz w:val="24"/>
        </w:rPr>
        <w:t>на</w:t>
      </w:r>
      <w:r w:rsidRPr="00F1760F">
        <w:rPr>
          <w:rFonts w:ascii="Times New Roman" w:eastAsia="Times New Roman" w:hAnsi="Times New Roman" w:cs="Times New Roman"/>
          <w:spacing w:val="38"/>
          <w:sz w:val="24"/>
        </w:rPr>
        <w:t xml:space="preserve"> </w:t>
      </w:r>
      <w:r w:rsidRPr="00F1760F">
        <w:rPr>
          <w:rFonts w:ascii="Times New Roman" w:eastAsia="Times New Roman" w:hAnsi="Times New Roman" w:cs="Times New Roman"/>
          <w:sz w:val="24"/>
        </w:rPr>
        <w:t>разработку</w:t>
      </w:r>
      <w:r w:rsidRPr="00F1760F">
        <w:rPr>
          <w:rFonts w:ascii="Times New Roman" w:eastAsia="Times New Roman" w:hAnsi="Times New Roman" w:cs="Times New Roman"/>
          <w:spacing w:val="-57"/>
          <w:sz w:val="24"/>
        </w:rPr>
        <w:t xml:space="preserve"> </w:t>
      </w:r>
      <w:r w:rsidRPr="00F1760F">
        <w:rPr>
          <w:rFonts w:ascii="Times New Roman" w:eastAsia="Times New Roman" w:hAnsi="Times New Roman" w:cs="Times New Roman"/>
          <w:sz w:val="24"/>
        </w:rPr>
        <w:t>функциональности,</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совмещение</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ролей.</w:t>
      </w:r>
      <w:r w:rsidRPr="00F1760F">
        <w:rPr>
          <w:rFonts w:ascii="Times New Roman" w:eastAsia="Times New Roman" w:hAnsi="Times New Roman" w:cs="Times New Roman"/>
          <w:spacing w:val="-1"/>
          <w:sz w:val="24"/>
        </w:rPr>
        <w:t xml:space="preserve"> </w:t>
      </w:r>
      <w:r w:rsidRPr="00F1760F">
        <w:rPr>
          <w:rFonts w:ascii="Times New Roman" w:eastAsia="Times New Roman" w:hAnsi="Times New Roman" w:cs="Times New Roman"/>
          <w:sz w:val="24"/>
        </w:rPr>
        <w:t>Неформальные</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коммуникации.</w:t>
      </w:r>
    </w:p>
    <w:p w14:paraId="1744128A" w14:textId="77777777" w:rsidR="00F1760F" w:rsidRPr="00F1760F" w:rsidRDefault="00F1760F" w:rsidP="00A9511F">
      <w:pPr>
        <w:widowControl w:val="0"/>
        <w:numPr>
          <w:ilvl w:val="1"/>
          <w:numId w:val="94"/>
        </w:numPr>
        <w:tabs>
          <w:tab w:val="left" w:pos="1648"/>
          <w:tab w:val="left" w:pos="1649"/>
        </w:tabs>
        <w:autoSpaceDE w:val="0"/>
        <w:autoSpaceDN w:val="0"/>
        <w:spacing w:before="1"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Требуют</w:t>
      </w:r>
      <w:r w:rsidRPr="00F1760F">
        <w:rPr>
          <w:rFonts w:ascii="Times New Roman" w:eastAsia="Times New Roman" w:hAnsi="Times New Roman" w:cs="Times New Roman"/>
          <w:spacing w:val="-7"/>
          <w:sz w:val="24"/>
        </w:rPr>
        <w:t xml:space="preserve"> </w:t>
      </w:r>
      <w:r w:rsidRPr="00F1760F">
        <w:rPr>
          <w:rFonts w:ascii="Times New Roman" w:eastAsia="Times New Roman" w:hAnsi="Times New Roman" w:cs="Times New Roman"/>
          <w:sz w:val="24"/>
        </w:rPr>
        <w:t>существенной</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управленческой</w:t>
      </w:r>
      <w:r w:rsidRPr="00F1760F">
        <w:rPr>
          <w:rFonts w:ascii="Times New Roman" w:eastAsia="Times New Roman" w:hAnsi="Times New Roman" w:cs="Times New Roman"/>
          <w:spacing w:val="-6"/>
          <w:sz w:val="24"/>
        </w:rPr>
        <w:t xml:space="preserve"> </w:t>
      </w:r>
      <w:r w:rsidRPr="00F1760F">
        <w:rPr>
          <w:rFonts w:ascii="Times New Roman" w:eastAsia="Times New Roman" w:hAnsi="Times New Roman" w:cs="Times New Roman"/>
          <w:sz w:val="24"/>
        </w:rPr>
        <w:t>надстройки.</w:t>
      </w:r>
    </w:p>
    <w:p w14:paraId="2987FCB2"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Более</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длительные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стадии</w:t>
      </w:r>
      <w:r w:rsidRPr="00F1760F">
        <w:rPr>
          <w:rFonts w:ascii="Times New Roman" w:eastAsia="Times New Roman" w:hAnsi="Times New Roman" w:cs="Times New Roman"/>
          <w:spacing w:val="-3"/>
          <w:sz w:val="24"/>
        </w:rPr>
        <w:t xml:space="preserve"> </w:t>
      </w:r>
      <w:r w:rsidRPr="00F1760F">
        <w:rPr>
          <w:rFonts w:ascii="Times New Roman" w:eastAsia="Times New Roman" w:hAnsi="Times New Roman" w:cs="Times New Roman"/>
          <w:sz w:val="24"/>
        </w:rPr>
        <w:t>анализа</w:t>
      </w:r>
      <w:r w:rsidRPr="00F1760F">
        <w:rPr>
          <w:rFonts w:ascii="Times New Roman" w:eastAsia="Times New Roman" w:hAnsi="Times New Roman" w:cs="Times New Roman"/>
          <w:spacing w:val="-4"/>
          <w:sz w:val="24"/>
        </w:rPr>
        <w:t xml:space="preserve"> </w:t>
      </w:r>
      <w:r w:rsidRPr="00F1760F">
        <w:rPr>
          <w:rFonts w:ascii="Times New Roman" w:eastAsia="Times New Roman" w:hAnsi="Times New Roman" w:cs="Times New Roman"/>
          <w:sz w:val="24"/>
        </w:rPr>
        <w:t>и</w:t>
      </w:r>
      <w:r w:rsidRPr="00F1760F">
        <w:rPr>
          <w:rFonts w:ascii="Times New Roman" w:eastAsia="Times New Roman" w:hAnsi="Times New Roman" w:cs="Times New Roman"/>
          <w:spacing w:val="-2"/>
          <w:sz w:val="24"/>
        </w:rPr>
        <w:t xml:space="preserve"> </w:t>
      </w:r>
      <w:r w:rsidRPr="00F1760F">
        <w:rPr>
          <w:rFonts w:ascii="Times New Roman" w:eastAsia="Times New Roman" w:hAnsi="Times New Roman" w:cs="Times New Roman"/>
          <w:sz w:val="24"/>
        </w:rPr>
        <w:t>проектирования.</w:t>
      </w:r>
    </w:p>
    <w:p w14:paraId="60F5F3DB" w14:textId="77777777" w:rsidR="00F1760F" w:rsidRPr="00F1760F" w:rsidRDefault="00F1760F" w:rsidP="00A9511F">
      <w:pPr>
        <w:widowControl w:val="0"/>
        <w:numPr>
          <w:ilvl w:val="1"/>
          <w:numId w:val="94"/>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F1760F">
        <w:rPr>
          <w:rFonts w:ascii="Times New Roman" w:eastAsia="Times New Roman" w:hAnsi="Times New Roman" w:cs="Times New Roman"/>
          <w:sz w:val="24"/>
        </w:rPr>
        <w:t>Более</w:t>
      </w:r>
      <w:r w:rsidRPr="00F1760F">
        <w:rPr>
          <w:rFonts w:ascii="Times New Roman" w:eastAsia="Times New Roman" w:hAnsi="Times New Roman" w:cs="Times New Roman"/>
          <w:spacing w:val="-6"/>
          <w:sz w:val="24"/>
        </w:rPr>
        <w:t xml:space="preserve"> </w:t>
      </w:r>
      <w:r w:rsidRPr="00F1760F">
        <w:rPr>
          <w:rFonts w:ascii="Times New Roman" w:eastAsia="Times New Roman" w:hAnsi="Times New Roman" w:cs="Times New Roman"/>
          <w:sz w:val="24"/>
        </w:rPr>
        <w:t>формализованные</w:t>
      </w:r>
      <w:r w:rsidRPr="00F1760F">
        <w:rPr>
          <w:rFonts w:ascii="Times New Roman" w:eastAsia="Times New Roman" w:hAnsi="Times New Roman" w:cs="Times New Roman"/>
          <w:spacing w:val="-5"/>
          <w:sz w:val="24"/>
        </w:rPr>
        <w:t xml:space="preserve"> </w:t>
      </w:r>
      <w:r w:rsidRPr="00F1760F">
        <w:rPr>
          <w:rFonts w:ascii="Times New Roman" w:eastAsia="Times New Roman" w:hAnsi="Times New Roman" w:cs="Times New Roman"/>
          <w:sz w:val="24"/>
        </w:rPr>
        <w:t>коммуникации</w:t>
      </w:r>
    </w:p>
    <w:p w14:paraId="0F2FD81C" w14:textId="77777777" w:rsidR="00F1760F" w:rsidRDefault="00F1760F" w:rsidP="00042367">
      <w:pPr>
        <w:tabs>
          <w:tab w:val="center" w:pos="5457"/>
          <w:tab w:val="left" w:pos="8836"/>
        </w:tabs>
        <w:spacing w:after="0" w:line="240" w:lineRule="auto"/>
        <w:jc w:val="center"/>
        <w:outlineLvl w:val="0"/>
        <w:rPr>
          <w:rFonts w:ascii="Times New Roman" w:hAnsi="Times New Roman"/>
          <w:b/>
          <w:sz w:val="32"/>
          <w:szCs w:val="24"/>
        </w:rPr>
      </w:pPr>
    </w:p>
    <w:p w14:paraId="6E2FD783" w14:textId="77777777" w:rsidR="00C60FCA" w:rsidRPr="00C60FCA" w:rsidRDefault="00C60FCA" w:rsidP="00C60FCA">
      <w:pPr>
        <w:widowControl w:val="0"/>
        <w:autoSpaceDE w:val="0"/>
        <w:autoSpaceDN w:val="0"/>
        <w:spacing w:before="71" w:after="0" w:line="240" w:lineRule="auto"/>
        <w:ind w:right="439"/>
        <w:jc w:val="center"/>
        <w:outlineLvl w:val="0"/>
        <w:rPr>
          <w:rFonts w:ascii="Times New Roman" w:eastAsia="Times New Roman" w:hAnsi="Times New Roman" w:cs="Times New Roman"/>
          <w:b/>
          <w:bCs/>
          <w:sz w:val="28"/>
          <w:szCs w:val="28"/>
        </w:rPr>
      </w:pPr>
      <w:r w:rsidRPr="00C60FCA">
        <w:rPr>
          <w:rFonts w:ascii="Times New Roman" w:eastAsia="Times New Roman" w:hAnsi="Times New Roman" w:cs="Times New Roman"/>
          <w:b/>
          <w:bCs/>
          <w:sz w:val="28"/>
          <w:szCs w:val="28"/>
        </w:rPr>
        <w:t>Практическое</w:t>
      </w:r>
      <w:r w:rsidRPr="00C60FCA">
        <w:rPr>
          <w:rFonts w:ascii="Times New Roman" w:eastAsia="Times New Roman" w:hAnsi="Times New Roman" w:cs="Times New Roman"/>
          <w:b/>
          <w:bCs/>
          <w:spacing w:val="-1"/>
          <w:sz w:val="28"/>
          <w:szCs w:val="28"/>
        </w:rPr>
        <w:t xml:space="preserve"> </w:t>
      </w:r>
      <w:r w:rsidRPr="00C60FCA">
        <w:rPr>
          <w:rFonts w:ascii="Times New Roman" w:eastAsia="Times New Roman" w:hAnsi="Times New Roman" w:cs="Times New Roman"/>
          <w:b/>
          <w:bCs/>
          <w:sz w:val="28"/>
          <w:szCs w:val="28"/>
        </w:rPr>
        <w:t>задание</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 3</w:t>
      </w:r>
    </w:p>
    <w:p w14:paraId="3C6BB0A8"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b/>
          <w:sz w:val="27"/>
          <w:szCs w:val="24"/>
        </w:rPr>
      </w:pPr>
    </w:p>
    <w:p w14:paraId="0A64DE72" w14:textId="77777777" w:rsidR="00C60FCA" w:rsidRPr="00C60FCA" w:rsidRDefault="00C60FCA" w:rsidP="00C60FCA">
      <w:pPr>
        <w:widowControl w:val="0"/>
        <w:autoSpaceDE w:val="0"/>
        <w:autoSpaceDN w:val="0"/>
        <w:spacing w:after="0" w:line="240" w:lineRule="auto"/>
        <w:ind w:right="439"/>
        <w:jc w:val="center"/>
        <w:rPr>
          <w:rFonts w:ascii="Times New Roman" w:eastAsia="Times New Roman" w:hAnsi="Times New Roman" w:cs="Times New Roman"/>
          <w:b/>
          <w:sz w:val="28"/>
        </w:rPr>
      </w:pPr>
      <w:r w:rsidRPr="00C60FCA">
        <w:rPr>
          <w:rFonts w:ascii="Times New Roman" w:eastAsia="Times New Roman" w:hAnsi="Times New Roman" w:cs="Times New Roman"/>
          <w:b/>
          <w:sz w:val="28"/>
        </w:rPr>
        <w:t>Разработка</w:t>
      </w:r>
      <w:r w:rsidRPr="00C60FCA">
        <w:rPr>
          <w:rFonts w:ascii="Times New Roman" w:eastAsia="Times New Roman" w:hAnsi="Times New Roman" w:cs="Times New Roman"/>
          <w:b/>
          <w:spacing w:val="-2"/>
          <w:sz w:val="28"/>
        </w:rPr>
        <w:t xml:space="preserve"> </w:t>
      </w:r>
      <w:r w:rsidRPr="00C60FCA">
        <w:rPr>
          <w:rFonts w:ascii="Times New Roman" w:eastAsia="Times New Roman" w:hAnsi="Times New Roman" w:cs="Times New Roman"/>
          <w:b/>
          <w:sz w:val="28"/>
        </w:rPr>
        <w:t>технического</w:t>
      </w:r>
      <w:r w:rsidRPr="00C60FCA">
        <w:rPr>
          <w:rFonts w:ascii="Times New Roman" w:eastAsia="Times New Roman" w:hAnsi="Times New Roman" w:cs="Times New Roman"/>
          <w:b/>
          <w:spacing w:val="-2"/>
          <w:sz w:val="28"/>
        </w:rPr>
        <w:t xml:space="preserve"> </w:t>
      </w:r>
      <w:r w:rsidRPr="00C60FCA">
        <w:rPr>
          <w:rFonts w:ascii="Times New Roman" w:eastAsia="Times New Roman" w:hAnsi="Times New Roman" w:cs="Times New Roman"/>
          <w:b/>
          <w:sz w:val="28"/>
        </w:rPr>
        <w:t>задания</w:t>
      </w:r>
      <w:r w:rsidRPr="00C60FCA">
        <w:rPr>
          <w:rFonts w:ascii="Times New Roman" w:eastAsia="Times New Roman" w:hAnsi="Times New Roman" w:cs="Times New Roman"/>
          <w:b/>
          <w:spacing w:val="-3"/>
          <w:sz w:val="28"/>
        </w:rPr>
        <w:t xml:space="preserve"> </w:t>
      </w:r>
      <w:r w:rsidRPr="00C60FCA">
        <w:rPr>
          <w:rFonts w:ascii="Times New Roman" w:eastAsia="Times New Roman" w:hAnsi="Times New Roman" w:cs="Times New Roman"/>
          <w:b/>
          <w:sz w:val="28"/>
        </w:rPr>
        <w:t>на</w:t>
      </w:r>
      <w:r w:rsidRPr="00C60FCA">
        <w:rPr>
          <w:rFonts w:ascii="Times New Roman" w:eastAsia="Times New Roman" w:hAnsi="Times New Roman" w:cs="Times New Roman"/>
          <w:b/>
          <w:spacing w:val="-2"/>
          <w:sz w:val="28"/>
        </w:rPr>
        <w:t xml:space="preserve"> </w:t>
      </w:r>
      <w:r w:rsidRPr="00C60FCA">
        <w:rPr>
          <w:rFonts w:ascii="Times New Roman" w:eastAsia="Times New Roman" w:hAnsi="Times New Roman" w:cs="Times New Roman"/>
          <w:b/>
          <w:sz w:val="28"/>
        </w:rPr>
        <w:t>внедрение</w:t>
      </w:r>
      <w:r w:rsidRPr="00C60FCA">
        <w:rPr>
          <w:rFonts w:ascii="Times New Roman" w:eastAsia="Times New Roman" w:hAnsi="Times New Roman" w:cs="Times New Roman"/>
          <w:b/>
          <w:spacing w:val="-3"/>
          <w:sz w:val="28"/>
        </w:rPr>
        <w:t xml:space="preserve"> </w:t>
      </w:r>
      <w:r w:rsidRPr="00C60FCA">
        <w:rPr>
          <w:rFonts w:ascii="Times New Roman" w:eastAsia="Times New Roman" w:hAnsi="Times New Roman" w:cs="Times New Roman"/>
          <w:b/>
          <w:sz w:val="28"/>
        </w:rPr>
        <w:t>информационной</w:t>
      </w:r>
      <w:r w:rsidRPr="00C60FCA">
        <w:rPr>
          <w:rFonts w:ascii="Times New Roman" w:eastAsia="Times New Roman" w:hAnsi="Times New Roman" w:cs="Times New Roman"/>
          <w:b/>
          <w:spacing w:val="-4"/>
          <w:sz w:val="28"/>
        </w:rPr>
        <w:t xml:space="preserve"> </w:t>
      </w:r>
      <w:r w:rsidRPr="00C60FCA">
        <w:rPr>
          <w:rFonts w:ascii="Times New Roman" w:eastAsia="Times New Roman" w:hAnsi="Times New Roman" w:cs="Times New Roman"/>
          <w:b/>
          <w:sz w:val="28"/>
        </w:rPr>
        <w:t>системы</w:t>
      </w:r>
    </w:p>
    <w:p w14:paraId="5AB684D8"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b/>
          <w:sz w:val="27"/>
          <w:szCs w:val="24"/>
        </w:rPr>
      </w:pPr>
    </w:p>
    <w:p w14:paraId="27132C9C" w14:textId="77777777" w:rsidR="00C60FCA" w:rsidRPr="00C60FCA" w:rsidRDefault="00C60FCA" w:rsidP="00C60FCA">
      <w:pPr>
        <w:widowControl w:val="0"/>
        <w:autoSpaceDE w:val="0"/>
        <w:autoSpaceDN w:val="0"/>
        <w:spacing w:after="0" w:line="240" w:lineRule="auto"/>
        <w:ind w:right="232"/>
        <w:jc w:val="both"/>
        <w:rPr>
          <w:rFonts w:ascii="Times New Roman" w:eastAsia="Times New Roman" w:hAnsi="Times New Roman" w:cs="Times New Roman"/>
          <w:sz w:val="24"/>
          <w:szCs w:val="24"/>
        </w:rPr>
      </w:pPr>
      <w:r w:rsidRPr="00C60FCA">
        <w:rPr>
          <w:rFonts w:ascii="Times New Roman" w:eastAsia="Times New Roman" w:hAnsi="Times New Roman" w:cs="Times New Roman"/>
          <w:b/>
          <w:i/>
          <w:sz w:val="24"/>
          <w:szCs w:val="24"/>
        </w:rPr>
        <w:t>Цель</w:t>
      </w:r>
      <w:r w:rsidRPr="00C60FCA">
        <w:rPr>
          <w:rFonts w:ascii="Times New Roman" w:eastAsia="Times New Roman" w:hAnsi="Times New Roman" w:cs="Times New Roman"/>
          <w:b/>
          <w:i/>
          <w:spacing w:val="1"/>
          <w:sz w:val="24"/>
          <w:szCs w:val="24"/>
        </w:rPr>
        <w:t xml:space="preserve"> </w:t>
      </w:r>
      <w:r w:rsidRPr="00C60FCA">
        <w:rPr>
          <w:rFonts w:ascii="Times New Roman" w:eastAsia="Times New Roman" w:hAnsi="Times New Roman" w:cs="Times New Roman"/>
          <w:b/>
          <w:i/>
          <w:sz w:val="24"/>
          <w:szCs w:val="24"/>
        </w:rPr>
        <w:t>работы:</w:t>
      </w:r>
      <w:r w:rsidRPr="00C60FCA">
        <w:rPr>
          <w:rFonts w:ascii="Times New Roman" w:eastAsia="Times New Roman" w:hAnsi="Times New Roman" w:cs="Times New Roman"/>
          <w:b/>
          <w:i/>
          <w:spacing w:val="1"/>
          <w:sz w:val="24"/>
          <w:szCs w:val="24"/>
        </w:rPr>
        <w:t xml:space="preserve"> </w:t>
      </w:r>
      <w:r w:rsidRPr="00C60FCA">
        <w:rPr>
          <w:rFonts w:ascii="Times New Roman" w:eastAsia="Times New Roman" w:hAnsi="Times New Roman" w:cs="Times New Roman"/>
          <w:sz w:val="24"/>
          <w:szCs w:val="24"/>
        </w:rPr>
        <w:t>Ознакомиться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процедурой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разработки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технического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задания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внедрение информационной системы с применением ГОСТ 19.201-78 «Техническое задание.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 содержанию и оформлению».</w:t>
      </w:r>
    </w:p>
    <w:p w14:paraId="25A323DB"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24"/>
          <w:szCs w:val="24"/>
        </w:rPr>
      </w:pPr>
    </w:p>
    <w:p w14:paraId="7EA35176" w14:textId="77777777" w:rsidR="00C60FCA" w:rsidRPr="00C60FCA" w:rsidRDefault="00C60FCA" w:rsidP="00C60FCA">
      <w:pPr>
        <w:widowControl w:val="0"/>
        <w:autoSpaceDE w:val="0"/>
        <w:autoSpaceDN w:val="0"/>
        <w:spacing w:after="0" w:line="240" w:lineRule="auto"/>
        <w:ind w:right="439"/>
        <w:jc w:val="center"/>
        <w:outlineLvl w:val="0"/>
        <w:rPr>
          <w:rFonts w:ascii="Times New Roman" w:eastAsia="Times New Roman" w:hAnsi="Times New Roman" w:cs="Times New Roman"/>
          <w:b/>
          <w:bCs/>
          <w:sz w:val="28"/>
          <w:szCs w:val="28"/>
        </w:rPr>
      </w:pPr>
      <w:r w:rsidRPr="00C60FCA">
        <w:rPr>
          <w:rFonts w:ascii="Times New Roman" w:eastAsia="Times New Roman" w:hAnsi="Times New Roman" w:cs="Times New Roman"/>
          <w:b/>
          <w:bCs/>
          <w:sz w:val="28"/>
          <w:szCs w:val="28"/>
        </w:rPr>
        <w:t>Общие</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положения</w:t>
      </w:r>
    </w:p>
    <w:p w14:paraId="5A7911F4"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b/>
          <w:sz w:val="23"/>
          <w:szCs w:val="24"/>
        </w:rPr>
      </w:pPr>
    </w:p>
    <w:p w14:paraId="71B2A1AB" w14:textId="77777777" w:rsidR="00C60FCA" w:rsidRPr="00C60FCA" w:rsidRDefault="00C60FCA" w:rsidP="00C60FCA">
      <w:pPr>
        <w:widowControl w:val="0"/>
        <w:autoSpaceDE w:val="0"/>
        <w:autoSpaceDN w:val="0"/>
        <w:spacing w:after="0" w:line="240" w:lineRule="auto"/>
        <w:ind w:right="229"/>
        <w:jc w:val="both"/>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Техническое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задание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это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документ,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определяющий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цели,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основные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исходные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данные,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необходимые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для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разработки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автоматизированной</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управления.</w:t>
      </w:r>
    </w:p>
    <w:p w14:paraId="6CF109C4" w14:textId="77777777" w:rsidR="00C60FCA" w:rsidRPr="00C60FCA" w:rsidRDefault="00C60FCA" w:rsidP="00C60FCA">
      <w:pPr>
        <w:widowControl w:val="0"/>
        <w:autoSpaceDE w:val="0"/>
        <w:autoSpaceDN w:val="0"/>
        <w:spacing w:after="0" w:line="240" w:lineRule="auto"/>
        <w:ind w:right="228"/>
        <w:jc w:val="both"/>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Техническое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задание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sz w:val="24"/>
          <w:szCs w:val="24"/>
        </w:rPr>
        <w:t>представляет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собой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документ,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котором</w:t>
      </w:r>
      <w:r w:rsidRPr="00C60FCA">
        <w:rPr>
          <w:rFonts w:ascii="Times New Roman" w:eastAsia="Times New Roman" w:hAnsi="Times New Roman" w:cs="Times New Roman"/>
          <w:spacing w:val="61"/>
          <w:sz w:val="24"/>
          <w:szCs w:val="24"/>
        </w:rPr>
        <w:t xml:space="preserve"> </w:t>
      </w:r>
      <w:r w:rsidRPr="00C60FCA">
        <w:rPr>
          <w:rFonts w:ascii="Times New Roman" w:eastAsia="Times New Roman" w:hAnsi="Times New Roman" w:cs="Times New Roman"/>
          <w:sz w:val="24"/>
          <w:szCs w:val="24"/>
        </w:rPr>
        <w:t>сформулированы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основные цели разработки, требования к программному продукту, определены сроки и этапы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разработки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регламентирован</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процесс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приемо-сдаточных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испытаний.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разработке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технического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задания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участвуют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как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представители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заказчика,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так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представители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исполнителя.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основе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этого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документа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лежат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исходные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заказчика,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анализ</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передовых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достижений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техники,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результаты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выполнения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научно-исследовательских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работ,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предпроектных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исследований, научного прогнозирования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 т.</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w:t>
      </w:r>
    </w:p>
    <w:p w14:paraId="76108C93" w14:textId="188AE61A" w:rsidR="00C60FCA" w:rsidRPr="00C60FCA" w:rsidRDefault="00C60FCA" w:rsidP="00C60FCA">
      <w:pPr>
        <w:widowControl w:val="0"/>
        <w:autoSpaceDE w:val="0"/>
        <w:autoSpaceDN w:val="0"/>
        <w:spacing w:before="186" w:after="0" w:line="480" w:lineRule="auto"/>
        <w:ind w:right="31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405F46D8" wp14:editId="3D8AFFFA">
                <wp:simplePos x="0" y="0"/>
                <wp:positionH relativeFrom="page">
                  <wp:posOffset>709930</wp:posOffset>
                </wp:positionH>
                <wp:positionV relativeFrom="paragraph">
                  <wp:posOffset>648970</wp:posOffset>
                </wp:positionV>
                <wp:extent cx="6321425" cy="5490210"/>
                <wp:effectExtent l="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549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
                              <w:gridCol w:w="2126"/>
                              <w:gridCol w:w="7388"/>
                            </w:tblGrid>
                            <w:tr w:rsidR="00C60FCA" w14:paraId="554633B1" w14:textId="77777777">
                              <w:trPr>
                                <w:trHeight w:val="551"/>
                              </w:trPr>
                              <w:tc>
                                <w:tcPr>
                                  <w:tcW w:w="418" w:type="dxa"/>
                                </w:tcPr>
                                <w:p w14:paraId="222DA975" w14:textId="77777777" w:rsidR="00C60FCA" w:rsidRDefault="00C60FCA">
                                  <w:pPr>
                                    <w:pStyle w:val="TableParagraph"/>
                                    <w:spacing w:line="268" w:lineRule="exact"/>
                                  </w:pPr>
                                  <w:r>
                                    <w:t>№</w:t>
                                  </w:r>
                                </w:p>
                                <w:p w14:paraId="4CCAB0F0" w14:textId="77777777" w:rsidR="00C60FCA" w:rsidRDefault="00C60FCA">
                                  <w:pPr>
                                    <w:pStyle w:val="TableParagraph"/>
                                    <w:spacing w:line="264" w:lineRule="exact"/>
                                  </w:pPr>
                                  <w:r>
                                    <w:t>п\п</w:t>
                                  </w:r>
                                </w:p>
                              </w:tc>
                              <w:tc>
                                <w:tcPr>
                                  <w:tcW w:w="2126" w:type="dxa"/>
                                </w:tcPr>
                                <w:p w14:paraId="16F2D350" w14:textId="77777777" w:rsidR="00C60FCA" w:rsidRDefault="00C60FCA">
                                  <w:pPr>
                                    <w:pStyle w:val="TableParagraph"/>
                                    <w:spacing w:before="131"/>
                                  </w:pPr>
                                  <w:r>
                                    <w:t>Раздел</w:t>
                                  </w:r>
                                </w:p>
                              </w:tc>
                              <w:tc>
                                <w:tcPr>
                                  <w:tcW w:w="7388" w:type="dxa"/>
                                </w:tcPr>
                                <w:p w14:paraId="7CA15BA8" w14:textId="77777777" w:rsidR="00C60FCA" w:rsidRDefault="00C60FCA">
                                  <w:pPr>
                                    <w:pStyle w:val="TableParagraph"/>
                                    <w:spacing w:before="131"/>
                                  </w:pPr>
                                  <w:r>
                                    <w:t>Содержание</w:t>
                                  </w:r>
                                </w:p>
                              </w:tc>
                            </w:tr>
                            <w:tr w:rsidR="00C60FCA" w14:paraId="49617662" w14:textId="77777777">
                              <w:trPr>
                                <w:trHeight w:val="2483"/>
                              </w:trPr>
                              <w:tc>
                                <w:tcPr>
                                  <w:tcW w:w="418" w:type="dxa"/>
                                </w:tcPr>
                                <w:p w14:paraId="0139EA4A" w14:textId="77777777" w:rsidR="00C60FCA" w:rsidRDefault="00C60FCA">
                                  <w:pPr>
                                    <w:pStyle w:val="TableParagraph"/>
                                    <w:spacing w:line="268" w:lineRule="exact"/>
                                  </w:pPr>
                                  <w:r>
                                    <w:t>1</w:t>
                                  </w:r>
                                </w:p>
                              </w:tc>
                              <w:tc>
                                <w:tcPr>
                                  <w:tcW w:w="2126" w:type="dxa"/>
                                </w:tcPr>
                                <w:p w14:paraId="25DDDC52" w14:textId="77777777" w:rsidR="00C60FCA" w:rsidRDefault="00C60FCA">
                                  <w:pPr>
                                    <w:pStyle w:val="TableParagraph"/>
                                    <w:spacing w:line="268" w:lineRule="exact"/>
                                  </w:pPr>
                                  <w:r>
                                    <w:t>Общие</w:t>
                                  </w:r>
                                  <w:r>
                                    <w:rPr>
                                      <w:spacing w:val="-5"/>
                                    </w:rPr>
                                    <w:t xml:space="preserve"> </w:t>
                                  </w:r>
                                  <w:r>
                                    <w:t>сведения</w:t>
                                  </w:r>
                                </w:p>
                              </w:tc>
                              <w:tc>
                                <w:tcPr>
                                  <w:tcW w:w="7388" w:type="dxa"/>
                                </w:tcPr>
                                <w:p w14:paraId="4B59FB8C" w14:textId="77777777" w:rsidR="00C60FCA" w:rsidRPr="00C60FCA" w:rsidRDefault="00C60FCA" w:rsidP="00A9511F">
                                  <w:pPr>
                                    <w:pStyle w:val="TableParagraph"/>
                                    <w:numPr>
                                      <w:ilvl w:val="0"/>
                                      <w:numId w:val="109"/>
                                    </w:numPr>
                                    <w:tabs>
                                      <w:tab w:val="left" w:pos="508"/>
                                    </w:tabs>
                                    <w:adjustRightInd/>
                                    <w:spacing w:line="268" w:lineRule="exact"/>
                                    <w:ind w:left="507" w:hanging="261"/>
                                    <w:rPr>
                                      <w:lang w:val="ru-RU"/>
                                    </w:rPr>
                                  </w:pPr>
                                  <w:r w:rsidRPr="00C60FCA">
                                    <w:rPr>
                                      <w:lang w:val="ru-RU"/>
                                    </w:rPr>
                                    <w:t>полное</w:t>
                                  </w:r>
                                  <w:r w:rsidRPr="00C60FCA">
                                    <w:rPr>
                                      <w:spacing w:val="-3"/>
                                      <w:lang w:val="ru-RU"/>
                                    </w:rPr>
                                    <w:t xml:space="preserve"> </w:t>
                                  </w:r>
                                  <w:r w:rsidRPr="00C60FCA">
                                    <w:rPr>
                                      <w:lang w:val="ru-RU"/>
                                    </w:rPr>
                                    <w:t>наименование</w:t>
                                  </w:r>
                                  <w:r w:rsidRPr="00C60FCA">
                                    <w:rPr>
                                      <w:spacing w:val="-3"/>
                                      <w:lang w:val="ru-RU"/>
                                    </w:rPr>
                                    <w:t xml:space="preserve"> </w:t>
                                  </w:r>
                                  <w:r w:rsidRPr="00C60FCA">
                                    <w:rPr>
                                      <w:lang w:val="ru-RU"/>
                                    </w:rPr>
                                    <w:t>системы</w:t>
                                  </w:r>
                                  <w:r w:rsidRPr="00C60FCA">
                                    <w:rPr>
                                      <w:spacing w:val="-3"/>
                                      <w:lang w:val="ru-RU"/>
                                    </w:rPr>
                                    <w:t xml:space="preserve"> </w:t>
                                  </w:r>
                                  <w:r w:rsidRPr="00C60FCA">
                                    <w:rPr>
                                      <w:lang w:val="ru-RU"/>
                                    </w:rPr>
                                    <w:t>и</w:t>
                                  </w:r>
                                  <w:r w:rsidRPr="00C60FCA">
                                    <w:rPr>
                                      <w:spacing w:val="-2"/>
                                      <w:lang w:val="ru-RU"/>
                                    </w:rPr>
                                    <w:t xml:space="preserve"> </w:t>
                                  </w:r>
                                  <w:r w:rsidRPr="00C60FCA">
                                    <w:rPr>
                                      <w:lang w:val="ru-RU"/>
                                    </w:rPr>
                                    <w:t>ее</w:t>
                                  </w:r>
                                  <w:r w:rsidRPr="00C60FCA">
                                    <w:rPr>
                                      <w:spacing w:val="1"/>
                                      <w:lang w:val="ru-RU"/>
                                    </w:rPr>
                                    <w:t xml:space="preserve"> </w:t>
                                  </w:r>
                                  <w:r w:rsidRPr="00C60FCA">
                                    <w:rPr>
                                      <w:lang w:val="ru-RU"/>
                                    </w:rPr>
                                    <w:t>условное обозначение</w:t>
                                  </w:r>
                                </w:p>
                                <w:p w14:paraId="56141352"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шифр</w:t>
                                  </w:r>
                                  <w:r w:rsidRPr="00C60FCA">
                                    <w:rPr>
                                      <w:spacing w:val="-2"/>
                                      <w:lang w:val="ru-RU"/>
                                    </w:rPr>
                                    <w:t xml:space="preserve"> </w:t>
                                  </w:r>
                                  <w:r w:rsidRPr="00C60FCA">
                                    <w:rPr>
                                      <w:lang w:val="ru-RU"/>
                                    </w:rPr>
                                    <w:t>темы</w:t>
                                  </w:r>
                                  <w:r w:rsidRPr="00C60FCA">
                                    <w:rPr>
                                      <w:spacing w:val="-1"/>
                                      <w:lang w:val="ru-RU"/>
                                    </w:rPr>
                                    <w:t xml:space="preserve"> </w:t>
                                  </w:r>
                                  <w:r w:rsidRPr="00C60FCA">
                                    <w:rPr>
                                      <w:lang w:val="ru-RU"/>
                                    </w:rPr>
                                    <w:t>или</w:t>
                                  </w:r>
                                  <w:r w:rsidRPr="00C60FCA">
                                    <w:rPr>
                                      <w:spacing w:val="-1"/>
                                      <w:lang w:val="ru-RU"/>
                                    </w:rPr>
                                    <w:t xml:space="preserve"> </w:t>
                                  </w:r>
                                  <w:r w:rsidRPr="00C60FCA">
                                    <w:rPr>
                                      <w:lang w:val="ru-RU"/>
                                    </w:rPr>
                                    <w:t>шифр</w:t>
                                  </w:r>
                                  <w:r w:rsidRPr="00C60FCA">
                                    <w:rPr>
                                      <w:spacing w:val="-1"/>
                                      <w:lang w:val="ru-RU"/>
                                    </w:rPr>
                                    <w:t xml:space="preserve"> </w:t>
                                  </w:r>
                                  <w:r w:rsidRPr="00C60FCA">
                                    <w:rPr>
                                      <w:lang w:val="ru-RU"/>
                                    </w:rPr>
                                    <w:t>(номер)</w:t>
                                  </w:r>
                                  <w:r w:rsidRPr="00C60FCA">
                                    <w:rPr>
                                      <w:spacing w:val="-2"/>
                                      <w:lang w:val="ru-RU"/>
                                    </w:rPr>
                                    <w:t xml:space="preserve"> </w:t>
                                  </w:r>
                                  <w:r w:rsidRPr="00C60FCA">
                                    <w:rPr>
                                      <w:lang w:val="ru-RU"/>
                                    </w:rPr>
                                    <w:t>договора;</w:t>
                                  </w:r>
                                </w:p>
                                <w:p w14:paraId="5B3610C5" w14:textId="77777777" w:rsidR="00C60FCA" w:rsidRPr="00C60FCA" w:rsidRDefault="00C60FCA" w:rsidP="00A9511F">
                                  <w:pPr>
                                    <w:pStyle w:val="TableParagraph"/>
                                    <w:numPr>
                                      <w:ilvl w:val="0"/>
                                      <w:numId w:val="109"/>
                                    </w:numPr>
                                    <w:tabs>
                                      <w:tab w:val="left" w:pos="508"/>
                                    </w:tabs>
                                    <w:adjustRightInd/>
                                    <w:ind w:right="67" w:firstLine="240"/>
                                    <w:rPr>
                                      <w:lang w:val="ru-RU"/>
                                    </w:rPr>
                                  </w:pPr>
                                  <w:r w:rsidRPr="00C60FCA">
                                    <w:rPr>
                                      <w:lang w:val="ru-RU"/>
                                    </w:rPr>
                                    <w:t>наименование</w:t>
                                  </w:r>
                                  <w:r w:rsidRPr="00C60FCA">
                                    <w:rPr>
                                      <w:spacing w:val="-5"/>
                                      <w:lang w:val="ru-RU"/>
                                    </w:rPr>
                                    <w:t xml:space="preserve"> </w:t>
                                  </w:r>
                                  <w:r w:rsidRPr="00C60FCA">
                                    <w:rPr>
                                      <w:lang w:val="ru-RU"/>
                                    </w:rPr>
                                    <w:t>предприятий</w:t>
                                  </w:r>
                                  <w:r w:rsidRPr="00C60FCA">
                                    <w:rPr>
                                      <w:spacing w:val="-3"/>
                                      <w:lang w:val="ru-RU"/>
                                    </w:rPr>
                                    <w:t xml:space="preserve"> </w:t>
                                  </w:r>
                                  <w:r w:rsidRPr="00C60FCA">
                                    <w:rPr>
                                      <w:lang w:val="ru-RU"/>
                                    </w:rPr>
                                    <w:t>разработчика</w:t>
                                  </w:r>
                                  <w:r w:rsidRPr="00C60FCA">
                                    <w:rPr>
                                      <w:spacing w:val="-7"/>
                                      <w:lang w:val="ru-RU"/>
                                    </w:rPr>
                                    <w:t xml:space="preserve"> </w:t>
                                  </w:r>
                                  <w:r w:rsidRPr="00C60FCA">
                                    <w:rPr>
                                      <w:lang w:val="ru-RU"/>
                                    </w:rPr>
                                    <w:t>и</w:t>
                                  </w:r>
                                  <w:r w:rsidRPr="00C60FCA">
                                    <w:rPr>
                                      <w:spacing w:val="-4"/>
                                      <w:lang w:val="ru-RU"/>
                                    </w:rPr>
                                    <w:t xml:space="preserve"> </w:t>
                                  </w:r>
                                  <w:r w:rsidRPr="00C60FCA">
                                    <w:rPr>
                                      <w:lang w:val="ru-RU"/>
                                    </w:rPr>
                                    <w:t>заказчика</w:t>
                                  </w:r>
                                  <w:r w:rsidRPr="00C60FCA">
                                    <w:rPr>
                                      <w:spacing w:val="-4"/>
                                      <w:lang w:val="ru-RU"/>
                                    </w:rPr>
                                    <w:t xml:space="preserve"> </w:t>
                                  </w:r>
                                  <w:r w:rsidRPr="00C60FCA">
                                    <w:rPr>
                                      <w:lang w:val="ru-RU"/>
                                    </w:rPr>
                                    <w:t>системы,</w:t>
                                  </w:r>
                                  <w:r w:rsidRPr="00C60FCA">
                                    <w:rPr>
                                      <w:spacing w:val="-3"/>
                                      <w:lang w:val="ru-RU"/>
                                    </w:rPr>
                                    <w:t xml:space="preserve"> </w:t>
                                  </w:r>
                                  <w:r w:rsidRPr="00C60FCA">
                                    <w:rPr>
                                      <w:lang w:val="ru-RU"/>
                                    </w:rPr>
                                    <w:t>их</w:t>
                                  </w:r>
                                  <w:r w:rsidRPr="00C60FCA">
                                    <w:rPr>
                                      <w:spacing w:val="-57"/>
                                      <w:lang w:val="ru-RU"/>
                                    </w:rPr>
                                    <w:t xml:space="preserve"> </w:t>
                                  </w:r>
                                  <w:r w:rsidRPr="00C60FCA">
                                    <w:rPr>
                                      <w:lang w:val="ru-RU"/>
                                    </w:rPr>
                                    <w:t>реквизиты</w:t>
                                  </w:r>
                                </w:p>
                                <w:p w14:paraId="442E498E"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перечень</w:t>
                                  </w:r>
                                  <w:r w:rsidRPr="00C60FCA">
                                    <w:rPr>
                                      <w:spacing w:val="-3"/>
                                      <w:lang w:val="ru-RU"/>
                                    </w:rPr>
                                    <w:t xml:space="preserve"> </w:t>
                                  </w:r>
                                  <w:r w:rsidRPr="00C60FCA">
                                    <w:rPr>
                                      <w:lang w:val="ru-RU"/>
                                    </w:rPr>
                                    <w:t>документов,</w:t>
                                  </w:r>
                                  <w:r w:rsidRPr="00C60FCA">
                                    <w:rPr>
                                      <w:spacing w:val="-2"/>
                                      <w:lang w:val="ru-RU"/>
                                    </w:rPr>
                                    <w:t xml:space="preserve"> </w:t>
                                  </w:r>
                                  <w:r w:rsidRPr="00C60FCA">
                                    <w:rPr>
                                      <w:lang w:val="ru-RU"/>
                                    </w:rPr>
                                    <w:t>на</w:t>
                                  </w:r>
                                  <w:r w:rsidRPr="00C60FCA">
                                    <w:rPr>
                                      <w:spacing w:val="-3"/>
                                      <w:lang w:val="ru-RU"/>
                                    </w:rPr>
                                    <w:t xml:space="preserve"> </w:t>
                                  </w:r>
                                  <w:r w:rsidRPr="00C60FCA">
                                    <w:rPr>
                                      <w:lang w:val="ru-RU"/>
                                    </w:rPr>
                                    <w:t>основании</w:t>
                                  </w:r>
                                  <w:r w:rsidRPr="00C60FCA">
                                    <w:rPr>
                                      <w:spacing w:val="-3"/>
                                      <w:lang w:val="ru-RU"/>
                                    </w:rPr>
                                    <w:t xml:space="preserve"> </w:t>
                                  </w:r>
                                  <w:r w:rsidRPr="00C60FCA">
                                    <w:rPr>
                                      <w:lang w:val="ru-RU"/>
                                    </w:rPr>
                                    <w:t>которых</w:t>
                                  </w:r>
                                  <w:r w:rsidRPr="00C60FCA">
                                    <w:rPr>
                                      <w:spacing w:val="-1"/>
                                      <w:lang w:val="ru-RU"/>
                                    </w:rPr>
                                    <w:t xml:space="preserve"> </w:t>
                                  </w:r>
                                  <w:r w:rsidRPr="00C60FCA">
                                    <w:rPr>
                                      <w:lang w:val="ru-RU"/>
                                    </w:rPr>
                                    <w:t>создается</w:t>
                                  </w:r>
                                  <w:r w:rsidRPr="00C60FCA">
                                    <w:rPr>
                                      <w:spacing w:val="-2"/>
                                      <w:lang w:val="ru-RU"/>
                                    </w:rPr>
                                    <w:t xml:space="preserve"> </w:t>
                                  </w:r>
                                  <w:r w:rsidRPr="00C60FCA">
                                    <w:rPr>
                                      <w:lang w:val="ru-RU"/>
                                    </w:rPr>
                                    <w:t>ИС</w:t>
                                  </w:r>
                                </w:p>
                                <w:p w14:paraId="3EC8AD52"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плановые</w:t>
                                  </w:r>
                                  <w:r w:rsidRPr="00C60FCA">
                                    <w:rPr>
                                      <w:spacing w:val="-3"/>
                                      <w:lang w:val="ru-RU"/>
                                    </w:rPr>
                                    <w:t xml:space="preserve"> </w:t>
                                  </w:r>
                                  <w:r w:rsidRPr="00C60FCA">
                                    <w:rPr>
                                      <w:lang w:val="ru-RU"/>
                                    </w:rPr>
                                    <w:t>сроки</w:t>
                                  </w:r>
                                  <w:r w:rsidRPr="00C60FCA">
                                    <w:rPr>
                                      <w:spacing w:val="-1"/>
                                      <w:lang w:val="ru-RU"/>
                                    </w:rPr>
                                    <w:t xml:space="preserve"> </w:t>
                                  </w:r>
                                  <w:r w:rsidRPr="00C60FCA">
                                    <w:rPr>
                                      <w:lang w:val="ru-RU"/>
                                    </w:rPr>
                                    <w:t>начала</w:t>
                                  </w:r>
                                  <w:r w:rsidRPr="00C60FCA">
                                    <w:rPr>
                                      <w:spacing w:val="-3"/>
                                      <w:lang w:val="ru-RU"/>
                                    </w:rPr>
                                    <w:t xml:space="preserve"> </w:t>
                                  </w:r>
                                  <w:r w:rsidRPr="00C60FCA">
                                    <w:rPr>
                                      <w:lang w:val="ru-RU"/>
                                    </w:rPr>
                                    <w:t>и</w:t>
                                  </w:r>
                                  <w:r w:rsidRPr="00C60FCA">
                                    <w:rPr>
                                      <w:spacing w:val="-1"/>
                                      <w:lang w:val="ru-RU"/>
                                    </w:rPr>
                                    <w:t xml:space="preserve"> </w:t>
                                  </w:r>
                                  <w:r w:rsidRPr="00C60FCA">
                                    <w:rPr>
                                      <w:lang w:val="ru-RU"/>
                                    </w:rPr>
                                    <w:t>окончания</w:t>
                                  </w:r>
                                  <w:r w:rsidRPr="00C60FCA">
                                    <w:rPr>
                                      <w:spacing w:val="-2"/>
                                      <w:lang w:val="ru-RU"/>
                                    </w:rPr>
                                    <w:t xml:space="preserve"> </w:t>
                                  </w:r>
                                  <w:r w:rsidRPr="00C60FCA">
                                    <w:rPr>
                                      <w:lang w:val="ru-RU"/>
                                    </w:rPr>
                                    <w:t>работ</w:t>
                                  </w:r>
                                </w:p>
                                <w:p w14:paraId="33ADE95F"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сведения</w:t>
                                  </w:r>
                                  <w:r w:rsidRPr="00C60FCA">
                                    <w:rPr>
                                      <w:spacing w:val="-3"/>
                                      <w:lang w:val="ru-RU"/>
                                    </w:rPr>
                                    <w:t xml:space="preserve"> </w:t>
                                  </w:r>
                                  <w:r w:rsidRPr="00C60FCA">
                                    <w:rPr>
                                      <w:lang w:val="ru-RU"/>
                                    </w:rPr>
                                    <w:t>об</w:t>
                                  </w:r>
                                  <w:r w:rsidRPr="00C60FCA">
                                    <w:rPr>
                                      <w:spacing w:val="-3"/>
                                      <w:lang w:val="ru-RU"/>
                                    </w:rPr>
                                    <w:t xml:space="preserve"> </w:t>
                                  </w:r>
                                  <w:r w:rsidRPr="00C60FCA">
                                    <w:rPr>
                                      <w:lang w:val="ru-RU"/>
                                    </w:rPr>
                                    <w:t>источниках и</w:t>
                                  </w:r>
                                  <w:r w:rsidRPr="00C60FCA">
                                    <w:rPr>
                                      <w:spacing w:val="-5"/>
                                      <w:lang w:val="ru-RU"/>
                                    </w:rPr>
                                    <w:t xml:space="preserve"> </w:t>
                                  </w:r>
                                  <w:r w:rsidRPr="00C60FCA">
                                    <w:rPr>
                                      <w:lang w:val="ru-RU"/>
                                    </w:rPr>
                                    <w:t>порядке</w:t>
                                  </w:r>
                                  <w:r w:rsidRPr="00C60FCA">
                                    <w:rPr>
                                      <w:spacing w:val="-3"/>
                                      <w:lang w:val="ru-RU"/>
                                    </w:rPr>
                                    <w:t xml:space="preserve"> </w:t>
                                  </w:r>
                                  <w:r w:rsidRPr="00C60FCA">
                                    <w:rPr>
                                      <w:lang w:val="ru-RU"/>
                                    </w:rPr>
                                    <w:t>финансирования</w:t>
                                  </w:r>
                                  <w:r w:rsidRPr="00C60FCA">
                                    <w:rPr>
                                      <w:spacing w:val="-3"/>
                                      <w:lang w:val="ru-RU"/>
                                    </w:rPr>
                                    <w:t xml:space="preserve"> </w:t>
                                  </w:r>
                                  <w:r w:rsidRPr="00C60FCA">
                                    <w:rPr>
                                      <w:lang w:val="ru-RU"/>
                                    </w:rPr>
                                    <w:t>работ</w:t>
                                  </w:r>
                                </w:p>
                                <w:p w14:paraId="31DEBF66" w14:textId="77777777" w:rsidR="00C60FCA" w:rsidRPr="00C60FCA" w:rsidRDefault="00C60FCA" w:rsidP="00A9511F">
                                  <w:pPr>
                                    <w:pStyle w:val="TableParagraph"/>
                                    <w:numPr>
                                      <w:ilvl w:val="0"/>
                                      <w:numId w:val="109"/>
                                    </w:numPr>
                                    <w:tabs>
                                      <w:tab w:val="left" w:pos="508"/>
                                    </w:tabs>
                                    <w:adjustRightInd/>
                                    <w:spacing w:line="270" w:lineRule="atLeast"/>
                                    <w:ind w:right="61" w:firstLine="240"/>
                                    <w:rPr>
                                      <w:lang w:val="ru-RU"/>
                                    </w:rPr>
                                  </w:pPr>
                                  <w:r w:rsidRPr="00C60FCA">
                                    <w:rPr>
                                      <w:lang w:val="ru-RU"/>
                                    </w:rPr>
                                    <w:t>порядок</w:t>
                                  </w:r>
                                  <w:r w:rsidRPr="00C60FCA">
                                    <w:rPr>
                                      <w:spacing w:val="-2"/>
                                      <w:lang w:val="ru-RU"/>
                                    </w:rPr>
                                    <w:t xml:space="preserve"> </w:t>
                                  </w:r>
                                  <w:r w:rsidRPr="00C60FCA">
                                    <w:rPr>
                                      <w:lang w:val="ru-RU"/>
                                    </w:rPr>
                                    <w:t>оформления</w:t>
                                  </w:r>
                                  <w:r w:rsidRPr="00C60FCA">
                                    <w:rPr>
                                      <w:spacing w:val="-2"/>
                                      <w:lang w:val="ru-RU"/>
                                    </w:rPr>
                                    <w:t xml:space="preserve"> </w:t>
                                  </w:r>
                                  <w:r w:rsidRPr="00C60FCA">
                                    <w:rPr>
                                      <w:lang w:val="ru-RU"/>
                                    </w:rPr>
                                    <w:t>и</w:t>
                                  </w:r>
                                  <w:r w:rsidRPr="00C60FCA">
                                    <w:rPr>
                                      <w:spacing w:val="-2"/>
                                      <w:lang w:val="ru-RU"/>
                                    </w:rPr>
                                    <w:t xml:space="preserve"> </w:t>
                                  </w:r>
                                  <w:r w:rsidRPr="00C60FCA">
                                    <w:rPr>
                                      <w:lang w:val="ru-RU"/>
                                    </w:rPr>
                                    <w:t>предъявления</w:t>
                                  </w:r>
                                  <w:r w:rsidRPr="00C60FCA">
                                    <w:rPr>
                                      <w:spacing w:val="-2"/>
                                      <w:lang w:val="ru-RU"/>
                                    </w:rPr>
                                    <w:t xml:space="preserve"> </w:t>
                                  </w:r>
                                  <w:r w:rsidRPr="00C60FCA">
                                    <w:rPr>
                                      <w:lang w:val="ru-RU"/>
                                    </w:rPr>
                                    <w:t>заказчику</w:t>
                                  </w:r>
                                  <w:r w:rsidRPr="00C60FCA">
                                    <w:rPr>
                                      <w:spacing w:val="-9"/>
                                      <w:lang w:val="ru-RU"/>
                                    </w:rPr>
                                    <w:t xml:space="preserve"> </w:t>
                                  </w:r>
                                  <w:r w:rsidRPr="00C60FCA">
                                    <w:rPr>
                                      <w:lang w:val="ru-RU"/>
                                    </w:rPr>
                                    <w:t>результатов</w:t>
                                  </w:r>
                                  <w:r w:rsidRPr="00C60FCA">
                                    <w:rPr>
                                      <w:spacing w:val="-2"/>
                                      <w:lang w:val="ru-RU"/>
                                    </w:rPr>
                                    <w:t xml:space="preserve"> </w:t>
                                  </w:r>
                                  <w:r w:rsidRPr="00C60FCA">
                                    <w:rPr>
                                      <w:lang w:val="ru-RU"/>
                                    </w:rPr>
                                    <w:t>работ</w:t>
                                  </w:r>
                                  <w:r w:rsidRPr="00C60FCA">
                                    <w:rPr>
                                      <w:spacing w:val="-57"/>
                                      <w:lang w:val="ru-RU"/>
                                    </w:rPr>
                                    <w:t xml:space="preserve"> </w:t>
                                  </w:r>
                                  <w:r w:rsidRPr="00C60FCA">
                                    <w:rPr>
                                      <w:lang w:val="ru-RU"/>
                                    </w:rPr>
                                    <w:t>по</w:t>
                                  </w:r>
                                  <w:r w:rsidRPr="00C60FCA">
                                    <w:rPr>
                                      <w:spacing w:val="-1"/>
                                      <w:lang w:val="ru-RU"/>
                                    </w:rPr>
                                    <w:t xml:space="preserve"> </w:t>
                                  </w:r>
                                  <w:r w:rsidRPr="00C60FCA">
                                    <w:rPr>
                                      <w:lang w:val="ru-RU"/>
                                    </w:rPr>
                                    <w:t>созданию системы,</w:t>
                                  </w:r>
                                  <w:r w:rsidRPr="00C60FCA">
                                    <w:rPr>
                                      <w:spacing w:val="-1"/>
                                      <w:lang w:val="ru-RU"/>
                                    </w:rPr>
                                    <w:t xml:space="preserve"> </w:t>
                                  </w:r>
                                  <w:r w:rsidRPr="00C60FCA">
                                    <w:rPr>
                                      <w:lang w:val="ru-RU"/>
                                    </w:rPr>
                                    <w:t>ее</w:t>
                                  </w:r>
                                  <w:r w:rsidRPr="00C60FCA">
                                    <w:rPr>
                                      <w:spacing w:val="-1"/>
                                      <w:lang w:val="ru-RU"/>
                                    </w:rPr>
                                    <w:t xml:space="preserve"> </w:t>
                                  </w:r>
                                  <w:r w:rsidRPr="00C60FCA">
                                    <w:rPr>
                                      <w:lang w:val="ru-RU"/>
                                    </w:rPr>
                                    <w:t>частей</w:t>
                                  </w:r>
                                  <w:r w:rsidRPr="00C60FCA">
                                    <w:rPr>
                                      <w:spacing w:val="-1"/>
                                      <w:lang w:val="ru-RU"/>
                                    </w:rPr>
                                    <w:t xml:space="preserve"> </w:t>
                                  </w:r>
                                  <w:r w:rsidRPr="00C60FCA">
                                    <w:rPr>
                                      <w:lang w:val="ru-RU"/>
                                    </w:rPr>
                                    <w:t>и отдельных</w:t>
                                  </w:r>
                                  <w:r w:rsidRPr="00C60FCA">
                                    <w:rPr>
                                      <w:spacing w:val="1"/>
                                      <w:lang w:val="ru-RU"/>
                                    </w:rPr>
                                    <w:t xml:space="preserve"> </w:t>
                                  </w:r>
                                  <w:r w:rsidRPr="00C60FCA">
                                    <w:rPr>
                                      <w:lang w:val="ru-RU"/>
                                    </w:rPr>
                                    <w:t>средств</w:t>
                                  </w:r>
                                </w:p>
                              </w:tc>
                            </w:tr>
                            <w:tr w:rsidR="00C60FCA" w14:paraId="1954CBA4" w14:textId="77777777">
                              <w:trPr>
                                <w:trHeight w:val="1655"/>
                              </w:trPr>
                              <w:tc>
                                <w:tcPr>
                                  <w:tcW w:w="418" w:type="dxa"/>
                                </w:tcPr>
                                <w:p w14:paraId="3B076EA2" w14:textId="77777777" w:rsidR="00C60FCA" w:rsidRDefault="00C60FCA">
                                  <w:pPr>
                                    <w:pStyle w:val="TableParagraph"/>
                                    <w:spacing w:line="268" w:lineRule="exact"/>
                                  </w:pPr>
                                  <w:r>
                                    <w:t>2</w:t>
                                  </w:r>
                                </w:p>
                              </w:tc>
                              <w:tc>
                                <w:tcPr>
                                  <w:tcW w:w="2126" w:type="dxa"/>
                                </w:tcPr>
                                <w:p w14:paraId="272C1F4F" w14:textId="77777777" w:rsidR="00C60FCA" w:rsidRPr="00C60FCA" w:rsidRDefault="00C60FCA">
                                  <w:pPr>
                                    <w:pStyle w:val="TableParagraph"/>
                                    <w:ind w:right="41"/>
                                    <w:rPr>
                                      <w:lang w:val="ru-RU"/>
                                    </w:rPr>
                                  </w:pPr>
                                  <w:r w:rsidRPr="00C60FCA">
                                    <w:rPr>
                                      <w:lang w:val="ru-RU"/>
                                    </w:rPr>
                                    <w:t>Назначение и цели</w:t>
                                  </w:r>
                                  <w:r w:rsidRPr="00C60FCA">
                                    <w:rPr>
                                      <w:spacing w:val="1"/>
                                      <w:lang w:val="ru-RU"/>
                                    </w:rPr>
                                    <w:t xml:space="preserve"> </w:t>
                                  </w:r>
                                  <w:r w:rsidRPr="00C60FCA">
                                    <w:rPr>
                                      <w:lang w:val="ru-RU"/>
                                    </w:rPr>
                                    <w:t>создания (развития)</w:t>
                                  </w:r>
                                  <w:r w:rsidRPr="00C60FCA">
                                    <w:rPr>
                                      <w:spacing w:val="-57"/>
                                      <w:lang w:val="ru-RU"/>
                                    </w:rPr>
                                    <w:t xml:space="preserve"> </w:t>
                                  </w:r>
                                  <w:r w:rsidRPr="00C60FCA">
                                    <w:rPr>
                                      <w:lang w:val="ru-RU"/>
                                    </w:rPr>
                                    <w:t>системы</w:t>
                                  </w:r>
                                </w:p>
                              </w:tc>
                              <w:tc>
                                <w:tcPr>
                                  <w:tcW w:w="7388" w:type="dxa"/>
                                </w:tcPr>
                                <w:p w14:paraId="62B9E719" w14:textId="77777777" w:rsidR="00C60FCA" w:rsidRDefault="00C60FCA" w:rsidP="00A9511F">
                                  <w:pPr>
                                    <w:pStyle w:val="TableParagraph"/>
                                    <w:numPr>
                                      <w:ilvl w:val="0"/>
                                      <w:numId w:val="108"/>
                                    </w:numPr>
                                    <w:tabs>
                                      <w:tab w:val="left" w:pos="508"/>
                                    </w:tabs>
                                    <w:adjustRightInd/>
                                    <w:spacing w:line="268" w:lineRule="exact"/>
                                    <w:ind w:left="507" w:hanging="261"/>
                                  </w:pPr>
                                  <w:r>
                                    <w:t>вид</w:t>
                                  </w:r>
                                  <w:r>
                                    <w:rPr>
                                      <w:spacing w:val="-4"/>
                                    </w:rPr>
                                    <w:t xml:space="preserve"> </w:t>
                                  </w:r>
                                  <w:r>
                                    <w:t>автоматизируемой</w:t>
                                  </w:r>
                                  <w:r>
                                    <w:rPr>
                                      <w:spacing w:val="-2"/>
                                    </w:rPr>
                                    <w:t xml:space="preserve"> </w:t>
                                  </w:r>
                                  <w:r>
                                    <w:t>деятельности</w:t>
                                  </w:r>
                                </w:p>
                                <w:p w14:paraId="10E39C47" w14:textId="77777777" w:rsidR="00C60FCA" w:rsidRPr="00C60FCA" w:rsidRDefault="00C60FCA" w:rsidP="00A9511F">
                                  <w:pPr>
                                    <w:pStyle w:val="TableParagraph"/>
                                    <w:numPr>
                                      <w:ilvl w:val="0"/>
                                      <w:numId w:val="108"/>
                                    </w:numPr>
                                    <w:tabs>
                                      <w:tab w:val="left" w:pos="508"/>
                                    </w:tabs>
                                    <w:adjustRightInd/>
                                    <w:ind w:right="456" w:firstLine="240"/>
                                    <w:rPr>
                                      <w:lang w:val="ru-RU"/>
                                    </w:rPr>
                                  </w:pPr>
                                  <w:r w:rsidRPr="00C60FCA">
                                    <w:rPr>
                                      <w:lang w:val="ru-RU"/>
                                    </w:rPr>
                                    <w:t>перечень объектов, на которых предполагается использование</w:t>
                                  </w:r>
                                  <w:r w:rsidRPr="00C60FCA">
                                    <w:rPr>
                                      <w:spacing w:val="-58"/>
                                      <w:lang w:val="ru-RU"/>
                                    </w:rPr>
                                    <w:t xml:space="preserve"> </w:t>
                                  </w:r>
                                  <w:r w:rsidRPr="00C60FCA">
                                    <w:rPr>
                                      <w:lang w:val="ru-RU"/>
                                    </w:rPr>
                                    <w:t>системы</w:t>
                                  </w:r>
                                </w:p>
                                <w:p w14:paraId="06EEFC61" w14:textId="77777777" w:rsidR="00C60FCA" w:rsidRPr="00C60FCA" w:rsidRDefault="00C60FCA" w:rsidP="00A9511F">
                                  <w:pPr>
                                    <w:pStyle w:val="TableParagraph"/>
                                    <w:numPr>
                                      <w:ilvl w:val="0"/>
                                      <w:numId w:val="108"/>
                                    </w:numPr>
                                    <w:tabs>
                                      <w:tab w:val="left" w:pos="508"/>
                                    </w:tabs>
                                    <w:adjustRightInd/>
                                    <w:spacing w:line="270" w:lineRule="atLeast"/>
                                    <w:ind w:right="247" w:firstLine="240"/>
                                    <w:rPr>
                                      <w:lang w:val="ru-RU"/>
                                    </w:rPr>
                                  </w:pPr>
                                  <w:r w:rsidRPr="00C60FCA">
                                    <w:rPr>
                                      <w:lang w:val="ru-RU"/>
                                    </w:rPr>
                                    <w:t>наименования и требуемые значения технических,</w:t>
                                  </w:r>
                                  <w:r w:rsidRPr="00C60FCA">
                                    <w:rPr>
                                      <w:spacing w:val="1"/>
                                      <w:lang w:val="ru-RU"/>
                                    </w:rPr>
                                    <w:t xml:space="preserve"> </w:t>
                                  </w:r>
                                  <w:r w:rsidRPr="00C60FCA">
                                    <w:rPr>
                                      <w:lang w:val="ru-RU"/>
                                    </w:rPr>
                                    <w:t>технологических,</w:t>
                                  </w:r>
                                  <w:r w:rsidRPr="00C60FCA">
                                    <w:rPr>
                                      <w:spacing w:val="-7"/>
                                      <w:lang w:val="ru-RU"/>
                                    </w:rPr>
                                    <w:t xml:space="preserve"> </w:t>
                                  </w:r>
                                  <w:r w:rsidRPr="00C60FCA">
                                    <w:rPr>
                                      <w:lang w:val="ru-RU"/>
                                    </w:rPr>
                                    <w:t>производственно-экономических</w:t>
                                  </w:r>
                                  <w:r w:rsidRPr="00C60FCA">
                                    <w:rPr>
                                      <w:spacing w:val="-4"/>
                                      <w:lang w:val="ru-RU"/>
                                    </w:rPr>
                                    <w:t xml:space="preserve"> </w:t>
                                  </w:r>
                                  <w:r w:rsidRPr="00C60FCA">
                                    <w:rPr>
                                      <w:lang w:val="ru-RU"/>
                                    </w:rPr>
                                    <w:t>и</w:t>
                                  </w:r>
                                  <w:r w:rsidRPr="00C60FCA">
                                    <w:rPr>
                                      <w:spacing w:val="-6"/>
                                      <w:lang w:val="ru-RU"/>
                                    </w:rPr>
                                    <w:t xml:space="preserve"> </w:t>
                                  </w:r>
                                  <w:r w:rsidRPr="00C60FCA">
                                    <w:rPr>
                                      <w:lang w:val="ru-RU"/>
                                    </w:rPr>
                                    <w:t>др.</w:t>
                                  </w:r>
                                  <w:r w:rsidRPr="00C60FCA">
                                    <w:rPr>
                                      <w:spacing w:val="-8"/>
                                      <w:lang w:val="ru-RU"/>
                                    </w:rPr>
                                    <w:t xml:space="preserve"> </w:t>
                                  </w:r>
                                  <w:r w:rsidRPr="00C60FCA">
                                    <w:rPr>
                                      <w:lang w:val="ru-RU"/>
                                    </w:rPr>
                                    <w:t>показателей</w:t>
                                  </w:r>
                                  <w:r w:rsidRPr="00C60FCA">
                                    <w:rPr>
                                      <w:spacing w:val="-57"/>
                                      <w:lang w:val="ru-RU"/>
                                    </w:rPr>
                                    <w:t xml:space="preserve"> </w:t>
                                  </w:r>
                                  <w:r w:rsidRPr="00C60FCA">
                                    <w:rPr>
                                      <w:lang w:val="ru-RU"/>
                                    </w:rPr>
                                    <w:t>объекта,</w:t>
                                  </w:r>
                                  <w:r w:rsidRPr="00C60FCA">
                                    <w:rPr>
                                      <w:spacing w:val="-1"/>
                                      <w:lang w:val="ru-RU"/>
                                    </w:rPr>
                                    <w:t xml:space="preserve"> </w:t>
                                  </w:r>
                                  <w:r w:rsidRPr="00C60FCA">
                                    <w:rPr>
                                      <w:lang w:val="ru-RU"/>
                                    </w:rPr>
                                    <w:t>которые</w:t>
                                  </w:r>
                                  <w:r w:rsidRPr="00C60FCA">
                                    <w:rPr>
                                      <w:spacing w:val="-3"/>
                                      <w:lang w:val="ru-RU"/>
                                    </w:rPr>
                                    <w:t xml:space="preserve"> </w:t>
                                  </w:r>
                                  <w:r w:rsidRPr="00C60FCA">
                                    <w:rPr>
                                      <w:lang w:val="ru-RU"/>
                                    </w:rPr>
                                    <w:t>должны быть</w:t>
                                  </w:r>
                                  <w:r w:rsidRPr="00C60FCA">
                                    <w:rPr>
                                      <w:spacing w:val="-1"/>
                                      <w:lang w:val="ru-RU"/>
                                    </w:rPr>
                                    <w:t xml:space="preserve"> </w:t>
                                  </w:r>
                                  <w:r w:rsidRPr="00C60FCA">
                                    <w:rPr>
                                      <w:lang w:val="ru-RU"/>
                                    </w:rPr>
                                    <w:t>достигнуты</w:t>
                                  </w:r>
                                  <w:r w:rsidRPr="00C60FCA">
                                    <w:rPr>
                                      <w:spacing w:val="-1"/>
                                      <w:lang w:val="ru-RU"/>
                                    </w:rPr>
                                    <w:t xml:space="preserve"> </w:t>
                                  </w:r>
                                  <w:r w:rsidRPr="00C60FCA">
                                    <w:rPr>
                                      <w:lang w:val="ru-RU"/>
                                    </w:rPr>
                                    <w:t>при внедрении</w:t>
                                  </w:r>
                                  <w:r w:rsidRPr="00C60FCA">
                                    <w:rPr>
                                      <w:spacing w:val="-1"/>
                                      <w:lang w:val="ru-RU"/>
                                    </w:rPr>
                                    <w:t xml:space="preserve"> </w:t>
                                  </w:r>
                                  <w:r w:rsidRPr="00C60FCA">
                                    <w:rPr>
                                      <w:lang w:val="ru-RU"/>
                                    </w:rPr>
                                    <w:t>ИС</w:t>
                                  </w:r>
                                </w:p>
                              </w:tc>
                            </w:tr>
                            <w:tr w:rsidR="00C60FCA" w14:paraId="51B20208" w14:textId="77777777">
                              <w:trPr>
                                <w:trHeight w:val="829"/>
                              </w:trPr>
                              <w:tc>
                                <w:tcPr>
                                  <w:tcW w:w="418" w:type="dxa"/>
                                </w:tcPr>
                                <w:p w14:paraId="6515011B" w14:textId="77777777" w:rsidR="00C60FCA" w:rsidRDefault="00C60FCA">
                                  <w:pPr>
                                    <w:pStyle w:val="TableParagraph"/>
                                    <w:spacing w:line="270" w:lineRule="exact"/>
                                  </w:pPr>
                                  <w:r>
                                    <w:t>3</w:t>
                                  </w:r>
                                </w:p>
                              </w:tc>
                              <w:tc>
                                <w:tcPr>
                                  <w:tcW w:w="2126" w:type="dxa"/>
                                </w:tcPr>
                                <w:p w14:paraId="71D8614A" w14:textId="77777777" w:rsidR="00C60FCA" w:rsidRDefault="00C60FCA">
                                  <w:pPr>
                                    <w:pStyle w:val="TableParagraph"/>
                                    <w:ind w:right="439"/>
                                  </w:pPr>
                                  <w:r>
                                    <w:t>Характеристика</w:t>
                                  </w:r>
                                  <w:r>
                                    <w:rPr>
                                      <w:spacing w:val="-57"/>
                                    </w:rPr>
                                    <w:t xml:space="preserve"> </w:t>
                                  </w:r>
                                  <w:r>
                                    <w:t>объектов</w:t>
                                  </w:r>
                                </w:p>
                                <w:p w14:paraId="15195716" w14:textId="77777777" w:rsidR="00C60FCA" w:rsidRDefault="00C60FCA">
                                  <w:pPr>
                                    <w:pStyle w:val="TableParagraph"/>
                                    <w:spacing w:line="264" w:lineRule="exact"/>
                                  </w:pPr>
                                  <w:r>
                                    <w:t>автоматизации</w:t>
                                  </w:r>
                                </w:p>
                              </w:tc>
                              <w:tc>
                                <w:tcPr>
                                  <w:tcW w:w="7388" w:type="dxa"/>
                                </w:tcPr>
                                <w:p w14:paraId="082E9C92" w14:textId="77777777" w:rsidR="00C60FCA" w:rsidRDefault="00C60FCA" w:rsidP="00A9511F">
                                  <w:pPr>
                                    <w:pStyle w:val="TableParagraph"/>
                                    <w:numPr>
                                      <w:ilvl w:val="0"/>
                                      <w:numId w:val="107"/>
                                    </w:numPr>
                                    <w:tabs>
                                      <w:tab w:val="left" w:pos="508"/>
                                    </w:tabs>
                                    <w:adjustRightInd/>
                                    <w:spacing w:line="270" w:lineRule="exact"/>
                                    <w:ind w:left="507" w:hanging="261"/>
                                  </w:pPr>
                                  <w:r>
                                    <w:t>краткие</w:t>
                                  </w:r>
                                  <w:r>
                                    <w:rPr>
                                      <w:spacing w:val="-4"/>
                                    </w:rPr>
                                    <w:t xml:space="preserve"> </w:t>
                                  </w:r>
                                  <w:r>
                                    <w:t>сведения</w:t>
                                  </w:r>
                                  <w:r>
                                    <w:rPr>
                                      <w:spacing w:val="-3"/>
                                    </w:rPr>
                                    <w:t xml:space="preserve"> </w:t>
                                  </w:r>
                                  <w:r>
                                    <w:t>об</w:t>
                                  </w:r>
                                  <w:r>
                                    <w:rPr>
                                      <w:spacing w:val="-3"/>
                                    </w:rPr>
                                    <w:t xml:space="preserve"> </w:t>
                                  </w:r>
                                  <w:r>
                                    <w:t>объекте</w:t>
                                  </w:r>
                                  <w:r>
                                    <w:rPr>
                                      <w:spacing w:val="-3"/>
                                    </w:rPr>
                                    <w:t xml:space="preserve"> </w:t>
                                  </w:r>
                                  <w:r>
                                    <w:t>автоматизации</w:t>
                                  </w:r>
                                </w:p>
                                <w:p w14:paraId="7F393BA4" w14:textId="77777777" w:rsidR="00C60FCA" w:rsidRPr="00C60FCA" w:rsidRDefault="00C60FCA" w:rsidP="00A9511F">
                                  <w:pPr>
                                    <w:pStyle w:val="TableParagraph"/>
                                    <w:numPr>
                                      <w:ilvl w:val="0"/>
                                      <w:numId w:val="107"/>
                                    </w:numPr>
                                    <w:tabs>
                                      <w:tab w:val="left" w:pos="508"/>
                                    </w:tabs>
                                    <w:adjustRightInd/>
                                    <w:spacing w:line="270" w:lineRule="atLeast"/>
                                    <w:ind w:right="1226" w:firstLine="240"/>
                                    <w:rPr>
                                      <w:lang w:val="ru-RU"/>
                                    </w:rPr>
                                  </w:pPr>
                                  <w:r w:rsidRPr="00C60FCA">
                                    <w:rPr>
                                      <w:lang w:val="ru-RU"/>
                                    </w:rPr>
                                    <w:t>сведения</w:t>
                                  </w:r>
                                  <w:r w:rsidRPr="00C60FCA">
                                    <w:rPr>
                                      <w:spacing w:val="-4"/>
                                      <w:lang w:val="ru-RU"/>
                                    </w:rPr>
                                    <w:t xml:space="preserve"> </w:t>
                                  </w:r>
                                  <w:r w:rsidRPr="00C60FCA">
                                    <w:rPr>
                                      <w:lang w:val="ru-RU"/>
                                    </w:rPr>
                                    <w:t>об</w:t>
                                  </w:r>
                                  <w:r w:rsidRPr="00C60FCA">
                                    <w:rPr>
                                      <w:spacing w:val="-3"/>
                                      <w:lang w:val="ru-RU"/>
                                    </w:rPr>
                                    <w:t xml:space="preserve"> </w:t>
                                  </w:r>
                                  <w:r w:rsidRPr="00C60FCA">
                                    <w:rPr>
                                      <w:lang w:val="ru-RU"/>
                                    </w:rPr>
                                    <w:t>условиях</w:t>
                                  </w:r>
                                  <w:r w:rsidRPr="00C60FCA">
                                    <w:rPr>
                                      <w:spacing w:val="-4"/>
                                      <w:lang w:val="ru-RU"/>
                                    </w:rPr>
                                    <w:t xml:space="preserve"> </w:t>
                                  </w:r>
                                  <w:r w:rsidRPr="00C60FCA">
                                    <w:rPr>
                                      <w:lang w:val="ru-RU"/>
                                    </w:rPr>
                                    <w:t>эксплуатации</w:t>
                                  </w:r>
                                  <w:r w:rsidRPr="00C60FCA">
                                    <w:rPr>
                                      <w:spacing w:val="-4"/>
                                      <w:lang w:val="ru-RU"/>
                                    </w:rPr>
                                    <w:t xml:space="preserve"> </w:t>
                                  </w:r>
                                  <w:r w:rsidRPr="00C60FCA">
                                    <w:rPr>
                                      <w:lang w:val="ru-RU"/>
                                    </w:rPr>
                                    <w:t>и</w:t>
                                  </w:r>
                                  <w:r w:rsidRPr="00C60FCA">
                                    <w:rPr>
                                      <w:spacing w:val="-6"/>
                                      <w:lang w:val="ru-RU"/>
                                    </w:rPr>
                                    <w:t xml:space="preserve"> </w:t>
                                  </w:r>
                                  <w:r w:rsidRPr="00C60FCA">
                                    <w:rPr>
                                      <w:lang w:val="ru-RU"/>
                                    </w:rPr>
                                    <w:t>характеристиках</w:t>
                                  </w:r>
                                  <w:r w:rsidRPr="00C60FCA">
                                    <w:rPr>
                                      <w:spacing w:val="-57"/>
                                      <w:lang w:val="ru-RU"/>
                                    </w:rPr>
                                    <w:t xml:space="preserve"> </w:t>
                                  </w:r>
                                  <w:r w:rsidRPr="00C60FCA">
                                    <w:rPr>
                                      <w:lang w:val="ru-RU"/>
                                    </w:rPr>
                                    <w:t>окружающей</w:t>
                                  </w:r>
                                  <w:r w:rsidRPr="00C60FCA">
                                    <w:rPr>
                                      <w:spacing w:val="-1"/>
                                      <w:lang w:val="ru-RU"/>
                                    </w:rPr>
                                    <w:t xml:space="preserve"> </w:t>
                                  </w:r>
                                  <w:r w:rsidRPr="00C60FCA">
                                    <w:rPr>
                                      <w:lang w:val="ru-RU"/>
                                    </w:rPr>
                                    <w:t>среды</w:t>
                                  </w:r>
                                </w:p>
                              </w:tc>
                            </w:tr>
                            <w:tr w:rsidR="00C60FCA" w14:paraId="320F5961" w14:textId="77777777">
                              <w:trPr>
                                <w:trHeight w:val="3035"/>
                              </w:trPr>
                              <w:tc>
                                <w:tcPr>
                                  <w:tcW w:w="418" w:type="dxa"/>
                                </w:tcPr>
                                <w:p w14:paraId="3504C5B3" w14:textId="77777777" w:rsidR="00C60FCA" w:rsidRDefault="00C60FCA">
                                  <w:pPr>
                                    <w:pStyle w:val="TableParagraph"/>
                                    <w:spacing w:line="268" w:lineRule="exact"/>
                                  </w:pPr>
                                  <w:r>
                                    <w:t>4</w:t>
                                  </w:r>
                                </w:p>
                              </w:tc>
                              <w:tc>
                                <w:tcPr>
                                  <w:tcW w:w="2126" w:type="dxa"/>
                                </w:tcPr>
                                <w:p w14:paraId="132120DF" w14:textId="77777777" w:rsidR="00C60FCA" w:rsidRDefault="00C60FCA">
                                  <w:pPr>
                                    <w:pStyle w:val="TableParagraph"/>
                                    <w:ind w:right="706"/>
                                  </w:pPr>
                                  <w:r>
                                    <w:t>Требования к</w:t>
                                  </w:r>
                                  <w:r>
                                    <w:rPr>
                                      <w:spacing w:val="-57"/>
                                    </w:rPr>
                                    <w:t xml:space="preserve"> </w:t>
                                  </w:r>
                                  <w:r>
                                    <w:t>системе</w:t>
                                  </w:r>
                                </w:p>
                              </w:tc>
                              <w:tc>
                                <w:tcPr>
                                  <w:tcW w:w="7388" w:type="dxa"/>
                                </w:tcPr>
                                <w:p w14:paraId="78F6D15E" w14:textId="77777777" w:rsidR="00C60FCA" w:rsidRPr="00C60FCA" w:rsidRDefault="00C60FCA">
                                  <w:pPr>
                                    <w:pStyle w:val="TableParagraph"/>
                                    <w:spacing w:line="268" w:lineRule="exact"/>
                                    <w:rPr>
                                      <w:lang w:val="ru-RU"/>
                                    </w:rPr>
                                  </w:pPr>
                                  <w:r w:rsidRPr="00C60FCA">
                                    <w:rPr>
                                      <w:lang w:val="ru-RU"/>
                                    </w:rPr>
                                    <w:t>Требования</w:t>
                                  </w:r>
                                  <w:r w:rsidRPr="00C60FCA">
                                    <w:rPr>
                                      <w:spacing w:val="-2"/>
                                      <w:lang w:val="ru-RU"/>
                                    </w:rPr>
                                    <w:t xml:space="preserve"> </w:t>
                                  </w:r>
                                  <w:r w:rsidRPr="00C60FCA">
                                    <w:rPr>
                                      <w:lang w:val="ru-RU"/>
                                    </w:rPr>
                                    <w:t>к</w:t>
                                  </w:r>
                                  <w:r w:rsidRPr="00C60FCA">
                                    <w:rPr>
                                      <w:spacing w:val="-1"/>
                                      <w:lang w:val="ru-RU"/>
                                    </w:rPr>
                                    <w:t xml:space="preserve"> </w:t>
                                  </w:r>
                                  <w:r w:rsidRPr="00C60FCA">
                                    <w:rPr>
                                      <w:lang w:val="ru-RU"/>
                                    </w:rPr>
                                    <w:t>системе</w:t>
                                  </w:r>
                                  <w:r w:rsidRPr="00C60FCA">
                                    <w:rPr>
                                      <w:spacing w:val="-3"/>
                                      <w:lang w:val="ru-RU"/>
                                    </w:rPr>
                                    <w:t xml:space="preserve"> </w:t>
                                  </w:r>
                                  <w:r w:rsidRPr="00C60FCA">
                                    <w:rPr>
                                      <w:lang w:val="ru-RU"/>
                                    </w:rPr>
                                    <w:t>в целом:</w:t>
                                  </w:r>
                                </w:p>
                                <w:p w14:paraId="2FCAF27E" w14:textId="77777777" w:rsidR="00C60FCA" w:rsidRPr="00C60FCA" w:rsidRDefault="00C60FCA" w:rsidP="00A9511F">
                                  <w:pPr>
                                    <w:pStyle w:val="TableParagraph"/>
                                    <w:numPr>
                                      <w:ilvl w:val="0"/>
                                      <w:numId w:val="106"/>
                                    </w:numPr>
                                    <w:tabs>
                                      <w:tab w:val="left" w:pos="508"/>
                                    </w:tabs>
                                    <w:adjustRightInd/>
                                    <w:ind w:right="158" w:firstLine="240"/>
                                    <w:rPr>
                                      <w:lang w:val="ru-RU"/>
                                    </w:rPr>
                                  </w:pPr>
                                  <w:r w:rsidRPr="00C60FCA">
                                    <w:rPr>
                                      <w:lang w:val="ru-RU"/>
                                    </w:rPr>
                                    <w:t>требования</w:t>
                                  </w:r>
                                  <w:r w:rsidRPr="00C60FCA">
                                    <w:rPr>
                                      <w:spacing w:val="-4"/>
                                      <w:lang w:val="ru-RU"/>
                                    </w:rPr>
                                    <w:t xml:space="preserve"> </w:t>
                                  </w:r>
                                  <w:r w:rsidRPr="00C60FCA">
                                    <w:rPr>
                                      <w:lang w:val="ru-RU"/>
                                    </w:rPr>
                                    <w:t>к</w:t>
                                  </w:r>
                                  <w:r w:rsidRPr="00C60FCA">
                                    <w:rPr>
                                      <w:spacing w:val="-3"/>
                                      <w:lang w:val="ru-RU"/>
                                    </w:rPr>
                                    <w:t xml:space="preserve"> </w:t>
                                  </w:r>
                                  <w:r w:rsidRPr="00C60FCA">
                                    <w:rPr>
                                      <w:lang w:val="ru-RU"/>
                                    </w:rPr>
                                    <w:t>структуре</w:t>
                                  </w:r>
                                  <w:r w:rsidRPr="00C60FCA">
                                    <w:rPr>
                                      <w:spacing w:val="-5"/>
                                      <w:lang w:val="ru-RU"/>
                                    </w:rPr>
                                    <w:t xml:space="preserve"> </w:t>
                                  </w:r>
                                  <w:r w:rsidRPr="00C60FCA">
                                    <w:rPr>
                                      <w:lang w:val="ru-RU"/>
                                    </w:rPr>
                                    <w:t>и</w:t>
                                  </w:r>
                                  <w:r w:rsidRPr="00C60FCA">
                                    <w:rPr>
                                      <w:spacing w:val="-3"/>
                                      <w:lang w:val="ru-RU"/>
                                    </w:rPr>
                                    <w:t xml:space="preserve"> </w:t>
                                  </w:r>
                                  <w:r w:rsidRPr="00C60FCA">
                                    <w:rPr>
                                      <w:lang w:val="ru-RU"/>
                                    </w:rPr>
                                    <w:t>функционированию</w:t>
                                  </w:r>
                                  <w:r w:rsidRPr="00C60FCA">
                                    <w:rPr>
                                      <w:spacing w:val="-4"/>
                                      <w:lang w:val="ru-RU"/>
                                    </w:rPr>
                                    <w:t xml:space="preserve"> </w:t>
                                  </w:r>
                                  <w:r w:rsidRPr="00C60FCA">
                                    <w:rPr>
                                      <w:lang w:val="ru-RU"/>
                                    </w:rPr>
                                    <w:t>системы</w:t>
                                  </w:r>
                                  <w:r w:rsidRPr="00C60FCA">
                                    <w:rPr>
                                      <w:spacing w:val="-4"/>
                                      <w:lang w:val="ru-RU"/>
                                    </w:rPr>
                                    <w:t xml:space="preserve"> </w:t>
                                  </w:r>
                                  <w:r w:rsidRPr="00C60FCA">
                                    <w:rPr>
                                      <w:lang w:val="ru-RU"/>
                                    </w:rPr>
                                    <w:t>(перечень</w:t>
                                  </w:r>
                                  <w:r w:rsidRPr="00C60FCA">
                                    <w:rPr>
                                      <w:spacing w:val="-57"/>
                                      <w:lang w:val="ru-RU"/>
                                    </w:rPr>
                                    <w:t xml:space="preserve"> </w:t>
                                  </w:r>
                                  <w:r w:rsidRPr="00C60FCA">
                                    <w:rPr>
                                      <w:lang w:val="ru-RU"/>
                                    </w:rPr>
                                    <w:t>подсистем, уровни иерархии,</w:t>
                                  </w:r>
                                  <w:r w:rsidRPr="00C60FCA">
                                    <w:rPr>
                                      <w:spacing w:val="-1"/>
                                      <w:lang w:val="ru-RU"/>
                                    </w:rPr>
                                    <w:t xml:space="preserve"> </w:t>
                                  </w:r>
                                  <w:r w:rsidRPr="00C60FCA">
                                    <w:rPr>
                                      <w:lang w:val="ru-RU"/>
                                    </w:rPr>
                                    <w:t>степень</w:t>
                                  </w:r>
                                  <w:r w:rsidRPr="00C60FCA">
                                    <w:rPr>
                                      <w:spacing w:val="-3"/>
                                      <w:lang w:val="ru-RU"/>
                                    </w:rPr>
                                    <w:t xml:space="preserve"> </w:t>
                                  </w:r>
                                  <w:r w:rsidRPr="00C60FCA">
                                    <w:rPr>
                                      <w:lang w:val="ru-RU"/>
                                    </w:rPr>
                                    <w:t>централизации,</w:t>
                                  </w:r>
                                  <w:r w:rsidRPr="00C60FCA">
                                    <w:rPr>
                                      <w:spacing w:val="-1"/>
                                      <w:lang w:val="ru-RU"/>
                                    </w:rPr>
                                    <w:t xml:space="preserve"> </w:t>
                                  </w:r>
                                  <w:r w:rsidRPr="00C60FCA">
                                    <w:rPr>
                                      <w:lang w:val="ru-RU"/>
                                    </w:rPr>
                                    <w:t>способы</w:t>
                                  </w:r>
                                </w:p>
                                <w:p w14:paraId="17C5A278" w14:textId="77777777" w:rsidR="00C60FCA" w:rsidRPr="00C60FCA" w:rsidRDefault="00C60FCA">
                                  <w:pPr>
                                    <w:pStyle w:val="TableParagraph"/>
                                    <w:ind w:right="728"/>
                                    <w:rPr>
                                      <w:lang w:val="ru-RU"/>
                                    </w:rPr>
                                  </w:pPr>
                                  <w:r w:rsidRPr="00C60FCA">
                                    <w:rPr>
                                      <w:lang w:val="ru-RU"/>
                                    </w:rPr>
                                    <w:t>информационного обмена, режимы функционирования,</w:t>
                                  </w:r>
                                  <w:r w:rsidRPr="00C60FCA">
                                    <w:rPr>
                                      <w:spacing w:val="1"/>
                                      <w:lang w:val="ru-RU"/>
                                    </w:rPr>
                                    <w:t xml:space="preserve"> </w:t>
                                  </w:r>
                                  <w:r w:rsidRPr="00C60FCA">
                                    <w:rPr>
                                      <w:lang w:val="ru-RU"/>
                                    </w:rPr>
                                    <w:t>взаимодействие</w:t>
                                  </w:r>
                                  <w:r w:rsidRPr="00C60FCA">
                                    <w:rPr>
                                      <w:spacing w:val="-5"/>
                                      <w:lang w:val="ru-RU"/>
                                    </w:rPr>
                                    <w:t xml:space="preserve"> </w:t>
                                  </w:r>
                                  <w:r w:rsidRPr="00C60FCA">
                                    <w:rPr>
                                      <w:lang w:val="ru-RU"/>
                                    </w:rPr>
                                    <w:t>со</w:t>
                                  </w:r>
                                  <w:r w:rsidRPr="00C60FCA">
                                    <w:rPr>
                                      <w:spacing w:val="-4"/>
                                      <w:lang w:val="ru-RU"/>
                                    </w:rPr>
                                    <w:t xml:space="preserve"> </w:t>
                                  </w:r>
                                  <w:r w:rsidRPr="00C60FCA">
                                    <w:rPr>
                                      <w:lang w:val="ru-RU"/>
                                    </w:rPr>
                                    <w:t>смежными</w:t>
                                  </w:r>
                                  <w:r w:rsidRPr="00C60FCA">
                                    <w:rPr>
                                      <w:spacing w:val="-4"/>
                                      <w:lang w:val="ru-RU"/>
                                    </w:rPr>
                                    <w:t xml:space="preserve"> </w:t>
                                  </w:r>
                                  <w:r w:rsidRPr="00C60FCA">
                                    <w:rPr>
                                      <w:lang w:val="ru-RU"/>
                                    </w:rPr>
                                    <w:t>системами,</w:t>
                                  </w:r>
                                  <w:r w:rsidRPr="00C60FCA">
                                    <w:rPr>
                                      <w:spacing w:val="-3"/>
                                      <w:lang w:val="ru-RU"/>
                                    </w:rPr>
                                    <w:t xml:space="preserve"> </w:t>
                                  </w:r>
                                  <w:r w:rsidRPr="00C60FCA">
                                    <w:rPr>
                                      <w:lang w:val="ru-RU"/>
                                    </w:rPr>
                                    <w:t>перспективы</w:t>
                                  </w:r>
                                  <w:r w:rsidRPr="00C60FCA">
                                    <w:rPr>
                                      <w:spacing w:val="-5"/>
                                      <w:lang w:val="ru-RU"/>
                                    </w:rPr>
                                    <w:t xml:space="preserve"> </w:t>
                                  </w:r>
                                  <w:r w:rsidRPr="00C60FCA">
                                    <w:rPr>
                                      <w:lang w:val="ru-RU"/>
                                    </w:rPr>
                                    <w:t>развития</w:t>
                                  </w:r>
                                  <w:r w:rsidRPr="00C60FCA">
                                    <w:rPr>
                                      <w:spacing w:val="-57"/>
                                      <w:lang w:val="ru-RU"/>
                                    </w:rPr>
                                    <w:t xml:space="preserve"> </w:t>
                                  </w:r>
                                  <w:r w:rsidRPr="00C60FCA">
                                    <w:rPr>
                                      <w:lang w:val="ru-RU"/>
                                    </w:rPr>
                                    <w:t>системы)</w:t>
                                  </w:r>
                                </w:p>
                                <w:p w14:paraId="13F68F24" w14:textId="77777777" w:rsidR="00C60FCA" w:rsidRPr="00C60FCA" w:rsidRDefault="00C60FCA" w:rsidP="00A9511F">
                                  <w:pPr>
                                    <w:pStyle w:val="TableParagraph"/>
                                    <w:numPr>
                                      <w:ilvl w:val="0"/>
                                      <w:numId w:val="106"/>
                                    </w:numPr>
                                    <w:tabs>
                                      <w:tab w:val="left" w:pos="508"/>
                                    </w:tabs>
                                    <w:adjustRightInd/>
                                    <w:ind w:right="1391" w:firstLine="240"/>
                                    <w:rPr>
                                      <w:lang w:val="ru-RU"/>
                                    </w:rPr>
                                  </w:pPr>
                                  <w:r w:rsidRPr="00C60FCA">
                                    <w:rPr>
                                      <w:lang w:val="ru-RU"/>
                                    </w:rPr>
                                    <w:t>требования к персоналу (численность пользователей,</w:t>
                                  </w:r>
                                  <w:r w:rsidRPr="00C60FCA">
                                    <w:rPr>
                                      <w:spacing w:val="-57"/>
                                      <w:lang w:val="ru-RU"/>
                                    </w:rPr>
                                    <w:t xml:space="preserve"> </w:t>
                                  </w:r>
                                  <w:r w:rsidRPr="00C60FCA">
                                    <w:rPr>
                                      <w:lang w:val="ru-RU"/>
                                    </w:rPr>
                                    <w:t>квалификация,</w:t>
                                  </w:r>
                                  <w:r w:rsidRPr="00C60FCA">
                                    <w:rPr>
                                      <w:spacing w:val="-2"/>
                                      <w:lang w:val="ru-RU"/>
                                    </w:rPr>
                                    <w:t xml:space="preserve"> </w:t>
                                  </w:r>
                                  <w:r w:rsidRPr="00C60FCA">
                                    <w:rPr>
                                      <w:lang w:val="ru-RU"/>
                                    </w:rPr>
                                    <w:t>режим</w:t>
                                  </w:r>
                                  <w:r w:rsidRPr="00C60FCA">
                                    <w:rPr>
                                      <w:spacing w:val="-2"/>
                                      <w:lang w:val="ru-RU"/>
                                    </w:rPr>
                                    <w:t xml:space="preserve"> </w:t>
                                  </w:r>
                                  <w:r w:rsidRPr="00C60FCA">
                                    <w:rPr>
                                      <w:lang w:val="ru-RU"/>
                                    </w:rPr>
                                    <w:t>работы,</w:t>
                                  </w:r>
                                  <w:r w:rsidRPr="00C60FCA">
                                    <w:rPr>
                                      <w:spacing w:val="-1"/>
                                      <w:lang w:val="ru-RU"/>
                                    </w:rPr>
                                    <w:t xml:space="preserve"> </w:t>
                                  </w:r>
                                  <w:r w:rsidRPr="00C60FCA">
                                    <w:rPr>
                                      <w:lang w:val="ru-RU"/>
                                    </w:rPr>
                                    <w:t>порядок</w:t>
                                  </w:r>
                                  <w:r w:rsidRPr="00C60FCA">
                                    <w:rPr>
                                      <w:spacing w:val="-1"/>
                                      <w:lang w:val="ru-RU"/>
                                    </w:rPr>
                                    <w:t xml:space="preserve"> </w:t>
                                  </w:r>
                                  <w:r w:rsidRPr="00C60FCA">
                                    <w:rPr>
                                      <w:lang w:val="ru-RU"/>
                                    </w:rPr>
                                    <w:t>подготовки)</w:t>
                                  </w:r>
                                </w:p>
                                <w:p w14:paraId="74DE1EBC" w14:textId="77777777" w:rsidR="00C60FCA" w:rsidRPr="00C60FCA" w:rsidRDefault="00C60FCA" w:rsidP="00A9511F">
                                  <w:pPr>
                                    <w:pStyle w:val="TableParagraph"/>
                                    <w:numPr>
                                      <w:ilvl w:val="0"/>
                                      <w:numId w:val="106"/>
                                    </w:numPr>
                                    <w:tabs>
                                      <w:tab w:val="left" w:pos="508"/>
                                    </w:tabs>
                                    <w:adjustRightInd/>
                                    <w:ind w:right="393" w:firstLine="240"/>
                                    <w:rPr>
                                      <w:lang w:val="ru-RU"/>
                                    </w:rPr>
                                  </w:pPr>
                                  <w:r w:rsidRPr="00C60FCA">
                                    <w:rPr>
                                      <w:lang w:val="ru-RU"/>
                                    </w:rPr>
                                    <w:t>показатели</w:t>
                                  </w:r>
                                  <w:r w:rsidRPr="00C60FCA">
                                    <w:rPr>
                                      <w:spacing w:val="-5"/>
                                      <w:lang w:val="ru-RU"/>
                                    </w:rPr>
                                    <w:t xml:space="preserve"> </w:t>
                                  </w:r>
                                  <w:r w:rsidRPr="00C60FCA">
                                    <w:rPr>
                                      <w:lang w:val="ru-RU"/>
                                    </w:rPr>
                                    <w:t>назначения</w:t>
                                  </w:r>
                                  <w:r w:rsidRPr="00C60FCA">
                                    <w:rPr>
                                      <w:spacing w:val="-4"/>
                                      <w:lang w:val="ru-RU"/>
                                    </w:rPr>
                                    <w:t xml:space="preserve"> </w:t>
                                  </w:r>
                                  <w:r w:rsidRPr="00C60FCA">
                                    <w:rPr>
                                      <w:lang w:val="ru-RU"/>
                                    </w:rPr>
                                    <w:t>(степень</w:t>
                                  </w:r>
                                  <w:r w:rsidRPr="00C60FCA">
                                    <w:rPr>
                                      <w:spacing w:val="-4"/>
                                      <w:lang w:val="ru-RU"/>
                                    </w:rPr>
                                    <w:t xml:space="preserve"> </w:t>
                                  </w:r>
                                  <w:r w:rsidRPr="00C60FCA">
                                    <w:rPr>
                                      <w:lang w:val="ru-RU"/>
                                    </w:rPr>
                                    <w:t>приспособляемости</w:t>
                                  </w:r>
                                  <w:r w:rsidRPr="00C60FCA">
                                    <w:rPr>
                                      <w:spacing w:val="-3"/>
                                      <w:lang w:val="ru-RU"/>
                                    </w:rPr>
                                    <w:t xml:space="preserve"> </w:t>
                                  </w:r>
                                  <w:r w:rsidRPr="00C60FCA">
                                    <w:rPr>
                                      <w:lang w:val="ru-RU"/>
                                    </w:rPr>
                                    <w:t>системы</w:t>
                                  </w:r>
                                  <w:r w:rsidRPr="00C60FCA">
                                    <w:rPr>
                                      <w:spacing w:val="-4"/>
                                      <w:lang w:val="ru-RU"/>
                                    </w:rPr>
                                    <w:t xml:space="preserve"> </w:t>
                                  </w:r>
                                  <w:r w:rsidRPr="00C60FCA">
                                    <w:rPr>
                                      <w:lang w:val="ru-RU"/>
                                    </w:rPr>
                                    <w:t>к</w:t>
                                  </w:r>
                                  <w:r w:rsidRPr="00C60FCA">
                                    <w:rPr>
                                      <w:spacing w:val="-57"/>
                                      <w:lang w:val="ru-RU"/>
                                    </w:rPr>
                                    <w:t xml:space="preserve"> </w:t>
                                  </w:r>
                                  <w:r w:rsidRPr="00C60FCA">
                                    <w:rPr>
                                      <w:lang w:val="ru-RU"/>
                                    </w:rPr>
                                    <w:t>изменениям</w:t>
                                  </w:r>
                                  <w:r w:rsidRPr="00C60FCA">
                                    <w:rPr>
                                      <w:spacing w:val="-5"/>
                                      <w:lang w:val="ru-RU"/>
                                    </w:rPr>
                                    <w:t xml:space="preserve"> </w:t>
                                  </w:r>
                                  <w:r w:rsidRPr="00C60FCA">
                                    <w:rPr>
                                      <w:lang w:val="ru-RU"/>
                                    </w:rPr>
                                    <w:t>процессов</w:t>
                                  </w:r>
                                  <w:r w:rsidRPr="00C60FCA">
                                    <w:rPr>
                                      <w:spacing w:val="-2"/>
                                      <w:lang w:val="ru-RU"/>
                                    </w:rPr>
                                    <w:t xml:space="preserve"> </w:t>
                                  </w:r>
                                  <w:r w:rsidRPr="00C60FCA">
                                    <w:rPr>
                                      <w:lang w:val="ru-RU"/>
                                    </w:rPr>
                                    <w:t>управления</w:t>
                                  </w:r>
                                  <w:r w:rsidRPr="00C60FCA">
                                    <w:rPr>
                                      <w:spacing w:val="-1"/>
                                      <w:lang w:val="ru-RU"/>
                                    </w:rPr>
                                    <w:t xml:space="preserve"> </w:t>
                                  </w:r>
                                  <w:r w:rsidRPr="00C60FCA">
                                    <w:rPr>
                                      <w:lang w:val="ru-RU"/>
                                    </w:rPr>
                                    <w:t>и</w:t>
                                  </w:r>
                                  <w:r w:rsidRPr="00C60FCA">
                                    <w:rPr>
                                      <w:spacing w:val="-1"/>
                                      <w:lang w:val="ru-RU"/>
                                    </w:rPr>
                                    <w:t xml:space="preserve"> </w:t>
                                  </w:r>
                                  <w:r w:rsidRPr="00C60FCA">
                                    <w:rPr>
                                      <w:lang w:val="ru-RU"/>
                                    </w:rPr>
                                    <w:t>значений</w:t>
                                  </w:r>
                                  <w:r w:rsidRPr="00C60FCA">
                                    <w:rPr>
                                      <w:spacing w:val="-3"/>
                                      <w:lang w:val="ru-RU"/>
                                    </w:rPr>
                                    <w:t xml:space="preserve"> </w:t>
                                  </w:r>
                                  <w:r w:rsidRPr="00C60FCA">
                                    <w:rPr>
                                      <w:lang w:val="ru-RU"/>
                                    </w:rPr>
                                    <w:t>параметров)</w:t>
                                  </w:r>
                                </w:p>
                                <w:p w14:paraId="084DF727" w14:textId="77777777" w:rsidR="00C60FCA" w:rsidRPr="00C60FCA" w:rsidRDefault="00C60FCA" w:rsidP="00A9511F">
                                  <w:pPr>
                                    <w:pStyle w:val="TableParagraph"/>
                                    <w:numPr>
                                      <w:ilvl w:val="0"/>
                                      <w:numId w:val="106"/>
                                    </w:numPr>
                                    <w:tabs>
                                      <w:tab w:val="left" w:pos="508"/>
                                    </w:tabs>
                                    <w:adjustRightInd/>
                                    <w:spacing w:line="264" w:lineRule="exact"/>
                                    <w:ind w:left="507" w:hanging="261"/>
                                    <w:rPr>
                                      <w:lang w:val="ru-RU"/>
                                    </w:rPr>
                                  </w:pPr>
                                  <w:r w:rsidRPr="00C60FCA">
                                    <w:rPr>
                                      <w:lang w:val="ru-RU"/>
                                    </w:rPr>
                                    <w:t>требования</w:t>
                                  </w:r>
                                  <w:r w:rsidRPr="00C60FCA">
                                    <w:rPr>
                                      <w:spacing w:val="-3"/>
                                      <w:lang w:val="ru-RU"/>
                                    </w:rPr>
                                    <w:t xml:space="preserve"> </w:t>
                                  </w:r>
                                  <w:r w:rsidRPr="00C60FCA">
                                    <w:rPr>
                                      <w:lang w:val="ru-RU"/>
                                    </w:rPr>
                                    <w:t>к</w:t>
                                  </w:r>
                                  <w:r w:rsidRPr="00C60FCA">
                                    <w:rPr>
                                      <w:spacing w:val="-3"/>
                                      <w:lang w:val="ru-RU"/>
                                    </w:rPr>
                                    <w:t xml:space="preserve"> </w:t>
                                  </w:r>
                                  <w:r w:rsidRPr="00C60FCA">
                                    <w:rPr>
                                      <w:lang w:val="ru-RU"/>
                                    </w:rPr>
                                    <w:t>надежности,</w:t>
                                  </w:r>
                                  <w:r w:rsidRPr="00C60FCA">
                                    <w:rPr>
                                      <w:spacing w:val="-3"/>
                                      <w:lang w:val="ru-RU"/>
                                    </w:rPr>
                                    <w:t xml:space="preserve"> </w:t>
                                  </w:r>
                                  <w:r w:rsidRPr="00C60FCA">
                                    <w:rPr>
                                      <w:lang w:val="ru-RU"/>
                                    </w:rPr>
                                    <w:t>безопасности,</w:t>
                                  </w:r>
                                  <w:r w:rsidRPr="00C60FCA">
                                    <w:rPr>
                                      <w:spacing w:val="-6"/>
                                      <w:lang w:val="ru-RU"/>
                                    </w:rPr>
                                    <w:t xml:space="preserve"> </w:t>
                                  </w:r>
                                  <w:r w:rsidRPr="00C60FCA">
                                    <w:rPr>
                                      <w:lang w:val="ru-RU"/>
                                    </w:rPr>
                                    <w:t>эргономике,</w:t>
                                  </w:r>
                                </w:p>
                              </w:tc>
                            </w:tr>
                          </w:tbl>
                          <w:p w14:paraId="11E49949" w14:textId="77777777" w:rsidR="00C60FCA" w:rsidRDefault="00C60FCA" w:rsidP="00C60FCA">
                            <w:pPr>
                              <w:pStyle w:val="af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F46D8" id="Поле 52" o:spid="_x0000_s1032" type="#_x0000_t202" style="position:absolute;left:0;text-align:left;margin-left:55.9pt;margin-top:51.1pt;width:497.75pt;height:432.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" filled="f" stroked="f">
                <v:textbox inset="0,0,0,0">
                  <w:txbxContent>
                    <w:tbl>
                      <w:tblPr>
                        <w:tblStyle w:val="TableNormal1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
                        <w:gridCol w:w="2126"/>
                        <w:gridCol w:w="7388"/>
                      </w:tblGrid>
                      <w:tr w:rsidR="00C60FCA" w14:paraId="554633B1" w14:textId="77777777">
                        <w:trPr>
                          <w:trHeight w:val="551"/>
                        </w:trPr>
                        <w:tc>
                          <w:tcPr>
                            <w:tcW w:w="418" w:type="dxa"/>
                          </w:tcPr>
                          <w:p w14:paraId="222DA975" w14:textId="77777777" w:rsidR="00C60FCA" w:rsidRDefault="00C60FCA">
                            <w:pPr>
                              <w:pStyle w:val="TableParagraph"/>
                              <w:spacing w:line="268" w:lineRule="exact"/>
                            </w:pPr>
                            <w:r>
                              <w:t>№</w:t>
                            </w:r>
                          </w:p>
                          <w:p w14:paraId="4CCAB0F0" w14:textId="77777777" w:rsidR="00C60FCA" w:rsidRDefault="00C60FCA">
                            <w:pPr>
                              <w:pStyle w:val="TableParagraph"/>
                              <w:spacing w:line="264" w:lineRule="exact"/>
                            </w:pPr>
                            <w:r>
                              <w:t>п\п</w:t>
                            </w:r>
                          </w:p>
                        </w:tc>
                        <w:tc>
                          <w:tcPr>
                            <w:tcW w:w="2126" w:type="dxa"/>
                          </w:tcPr>
                          <w:p w14:paraId="16F2D350" w14:textId="77777777" w:rsidR="00C60FCA" w:rsidRDefault="00C60FCA">
                            <w:pPr>
                              <w:pStyle w:val="TableParagraph"/>
                              <w:spacing w:before="131"/>
                            </w:pPr>
                            <w:r>
                              <w:t>Раздел</w:t>
                            </w:r>
                          </w:p>
                        </w:tc>
                        <w:tc>
                          <w:tcPr>
                            <w:tcW w:w="7388" w:type="dxa"/>
                          </w:tcPr>
                          <w:p w14:paraId="7CA15BA8" w14:textId="77777777" w:rsidR="00C60FCA" w:rsidRDefault="00C60FCA">
                            <w:pPr>
                              <w:pStyle w:val="TableParagraph"/>
                              <w:spacing w:before="131"/>
                            </w:pPr>
                            <w:r>
                              <w:t>Содержание</w:t>
                            </w:r>
                          </w:p>
                        </w:tc>
                      </w:tr>
                      <w:tr w:rsidR="00C60FCA" w14:paraId="49617662" w14:textId="77777777">
                        <w:trPr>
                          <w:trHeight w:val="2483"/>
                        </w:trPr>
                        <w:tc>
                          <w:tcPr>
                            <w:tcW w:w="418" w:type="dxa"/>
                          </w:tcPr>
                          <w:p w14:paraId="0139EA4A" w14:textId="77777777" w:rsidR="00C60FCA" w:rsidRDefault="00C60FCA">
                            <w:pPr>
                              <w:pStyle w:val="TableParagraph"/>
                              <w:spacing w:line="268" w:lineRule="exact"/>
                            </w:pPr>
                            <w:r>
                              <w:t>1</w:t>
                            </w:r>
                          </w:p>
                        </w:tc>
                        <w:tc>
                          <w:tcPr>
                            <w:tcW w:w="2126" w:type="dxa"/>
                          </w:tcPr>
                          <w:p w14:paraId="25DDDC52" w14:textId="77777777" w:rsidR="00C60FCA" w:rsidRDefault="00C60FCA">
                            <w:pPr>
                              <w:pStyle w:val="TableParagraph"/>
                              <w:spacing w:line="268" w:lineRule="exact"/>
                            </w:pPr>
                            <w:r>
                              <w:t>Общие</w:t>
                            </w:r>
                            <w:r>
                              <w:rPr>
                                <w:spacing w:val="-5"/>
                              </w:rPr>
                              <w:t xml:space="preserve"> </w:t>
                            </w:r>
                            <w:r>
                              <w:t>сведения</w:t>
                            </w:r>
                          </w:p>
                        </w:tc>
                        <w:tc>
                          <w:tcPr>
                            <w:tcW w:w="7388" w:type="dxa"/>
                          </w:tcPr>
                          <w:p w14:paraId="4B59FB8C" w14:textId="77777777" w:rsidR="00C60FCA" w:rsidRPr="00C60FCA" w:rsidRDefault="00C60FCA" w:rsidP="00A9511F">
                            <w:pPr>
                              <w:pStyle w:val="TableParagraph"/>
                              <w:numPr>
                                <w:ilvl w:val="0"/>
                                <w:numId w:val="109"/>
                              </w:numPr>
                              <w:tabs>
                                <w:tab w:val="left" w:pos="508"/>
                              </w:tabs>
                              <w:adjustRightInd/>
                              <w:spacing w:line="268" w:lineRule="exact"/>
                              <w:ind w:left="507" w:hanging="261"/>
                              <w:rPr>
                                <w:lang w:val="ru-RU"/>
                              </w:rPr>
                            </w:pPr>
                            <w:r w:rsidRPr="00C60FCA">
                              <w:rPr>
                                <w:lang w:val="ru-RU"/>
                              </w:rPr>
                              <w:t>полное</w:t>
                            </w:r>
                            <w:r w:rsidRPr="00C60FCA">
                              <w:rPr>
                                <w:spacing w:val="-3"/>
                                <w:lang w:val="ru-RU"/>
                              </w:rPr>
                              <w:t xml:space="preserve"> </w:t>
                            </w:r>
                            <w:r w:rsidRPr="00C60FCA">
                              <w:rPr>
                                <w:lang w:val="ru-RU"/>
                              </w:rPr>
                              <w:t>наименование</w:t>
                            </w:r>
                            <w:r w:rsidRPr="00C60FCA">
                              <w:rPr>
                                <w:spacing w:val="-3"/>
                                <w:lang w:val="ru-RU"/>
                              </w:rPr>
                              <w:t xml:space="preserve"> </w:t>
                            </w:r>
                            <w:r w:rsidRPr="00C60FCA">
                              <w:rPr>
                                <w:lang w:val="ru-RU"/>
                              </w:rPr>
                              <w:t>системы</w:t>
                            </w:r>
                            <w:r w:rsidRPr="00C60FCA">
                              <w:rPr>
                                <w:spacing w:val="-3"/>
                                <w:lang w:val="ru-RU"/>
                              </w:rPr>
                              <w:t xml:space="preserve"> </w:t>
                            </w:r>
                            <w:r w:rsidRPr="00C60FCA">
                              <w:rPr>
                                <w:lang w:val="ru-RU"/>
                              </w:rPr>
                              <w:t>и</w:t>
                            </w:r>
                            <w:r w:rsidRPr="00C60FCA">
                              <w:rPr>
                                <w:spacing w:val="-2"/>
                                <w:lang w:val="ru-RU"/>
                              </w:rPr>
                              <w:t xml:space="preserve"> </w:t>
                            </w:r>
                            <w:r w:rsidRPr="00C60FCA">
                              <w:rPr>
                                <w:lang w:val="ru-RU"/>
                              </w:rPr>
                              <w:t>ее</w:t>
                            </w:r>
                            <w:r w:rsidRPr="00C60FCA">
                              <w:rPr>
                                <w:spacing w:val="1"/>
                                <w:lang w:val="ru-RU"/>
                              </w:rPr>
                              <w:t xml:space="preserve"> </w:t>
                            </w:r>
                            <w:r w:rsidRPr="00C60FCA">
                              <w:rPr>
                                <w:lang w:val="ru-RU"/>
                              </w:rPr>
                              <w:t>условное обозначение</w:t>
                            </w:r>
                          </w:p>
                          <w:p w14:paraId="56141352"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шифр</w:t>
                            </w:r>
                            <w:r w:rsidRPr="00C60FCA">
                              <w:rPr>
                                <w:spacing w:val="-2"/>
                                <w:lang w:val="ru-RU"/>
                              </w:rPr>
                              <w:t xml:space="preserve"> </w:t>
                            </w:r>
                            <w:r w:rsidRPr="00C60FCA">
                              <w:rPr>
                                <w:lang w:val="ru-RU"/>
                              </w:rPr>
                              <w:t>темы</w:t>
                            </w:r>
                            <w:r w:rsidRPr="00C60FCA">
                              <w:rPr>
                                <w:spacing w:val="-1"/>
                                <w:lang w:val="ru-RU"/>
                              </w:rPr>
                              <w:t xml:space="preserve"> </w:t>
                            </w:r>
                            <w:r w:rsidRPr="00C60FCA">
                              <w:rPr>
                                <w:lang w:val="ru-RU"/>
                              </w:rPr>
                              <w:t>или</w:t>
                            </w:r>
                            <w:r w:rsidRPr="00C60FCA">
                              <w:rPr>
                                <w:spacing w:val="-1"/>
                                <w:lang w:val="ru-RU"/>
                              </w:rPr>
                              <w:t xml:space="preserve"> </w:t>
                            </w:r>
                            <w:r w:rsidRPr="00C60FCA">
                              <w:rPr>
                                <w:lang w:val="ru-RU"/>
                              </w:rPr>
                              <w:t>шифр</w:t>
                            </w:r>
                            <w:r w:rsidRPr="00C60FCA">
                              <w:rPr>
                                <w:spacing w:val="-1"/>
                                <w:lang w:val="ru-RU"/>
                              </w:rPr>
                              <w:t xml:space="preserve"> </w:t>
                            </w:r>
                            <w:r w:rsidRPr="00C60FCA">
                              <w:rPr>
                                <w:lang w:val="ru-RU"/>
                              </w:rPr>
                              <w:t>(номер)</w:t>
                            </w:r>
                            <w:r w:rsidRPr="00C60FCA">
                              <w:rPr>
                                <w:spacing w:val="-2"/>
                                <w:lang w:val="ru-RU"/>
                              </w:rPr>
                              <w:t xml:space="preserve"> </w:t>
                            </w:r>
                            <w:r w:rsidRPr="00C60FCA">
                              <w:rPr>
                                <w:lang w:val="ru-RU"/>
                              </w:rPr>
                              <w:t>договора;</w:t>
                            </w:r>
                          </w:p>
                          <w:p w14:paraId="5B3610C5" w14:textId="77777777" w:rsidR="00C60FCA" w:rsidRPr="00C60FCA" w:rsidRDefault="00C60FCA" w:rsidP="00A9511F">
                            <w:pPr>
                              <w:pStyle w:val="TableParagraph"/>
                              <w:numPr>
                                <w:ilvl w:val="0"/>
                                <w:numId w:val="109"/>
                              </w:numPr>
                              <w:tabs>
                                <w:tab w:val="left" w:pos="508"/>
                              </w:tabs>
                              <w:adjustRightInd/>
                              <w:ind w:right="67" w:firstLine="240"/>
                              <w:rPr>
                                <w:lang w:val="ru-RU"/>
                              </w:rPr>
                            </w:pPr>
                            <w:r w:rsidRPr="00C60FCA">
                              <w:rPr>
                                <w:lang w:val="ru-RU"/>
                              </w:rPr>
                              <w:t>наименование</w:t>
                            </w:r>
                            <w:r w:rsidRPr="00C60FCA">
                              <w:rPr>
                                <w:spacing w:val="-5"/>
                                <w:lang w:val="ru-RU"/>
                              </w:rPr>
                              <w:t xml:space="preserve"> </w:t>
                            </w:r>
                            <w:r w:rsidRPr="00C60FCA">
                              <w:rPr>
                                <w:lang w:val="ru-RU"/>
                              </w:rPr>
                              <w:t>предприятий</w:t>
                            </w:r>
                            <w:r w:rsidRPr="00C60FCA">
                              <w:rPr>
                                <w:spacing w:val="-3"/>
                                <w:lang w:val="ru-RU"/>
                              </w:rPr>
                              <w:t xml:space="preserve"> </w:t>
                            </w:r>
                            <w:r w:rsidRPr="00C60FCA">
                              <w:rPr>
                                <w:lang w:val="ru-RU"/>
                              </w:rPr>
                              <w:t>разработчика</w:t>
                            </w:r>
                            <w:r w:rsidRPr="00C60FCA">
                              <w:rPr>
                                <w:spacing w:val="-7"/>
                                <w:lang w:val="ru-RU"/>
                              </w:rPr>
                              <w:t xml:space="preserve"> </w:t>
                            </w:r>
                            <w:r w:rsidRPr="00C60FCA">
                              <w:rPr>
                                <w:lang w:val="ru-RU"/>
                              </w:rPr>
                              <w:t>и</w:t>
                            </w:r>
                            <w:r w:rsidRPr="00C60FCA">
                              <w:rPr>
                                <w:spacing w:val="-4"/>
                                <w:lang w:val="ru-RU"/>
                              </w:rPr>
                              <w:t xml:space="preserve"> </w:t>
                            </w:r>
                            <w:r w:rsidRPr="00C60FCA">
                              <w:rPr>
                                <w:lang w:val="ru-RU"/>
                              </w:rPr>
                              <w:t>заказчика</w:t>
                            </w:r>
                            <w:r w:rsidRPr="00C60FCA">
                              <w:rPr>
                                <w:spacing w:val="-4"/>
                                <w:lang w:val="ru-RU"/>
                              </w:rPr>
                              <w:t xml:space="preserve"> </w:t>
                            </w:r>
                            <w:r w:rsidRPr="00C60FCA">
                              <w:rPr>
                                <w:lang w:val="ru-RU"/>
                              </w:rPr>
                              <w:t>системы,</w:t>
                            </w:r>
                            <w:r w:rsidRPr="00C60FCA">
                              <w:rPr>
                                <w:spacing w:val="-3"/>
                                <w:lang w:val="ru-RU"/>
                              </w:rPr>
                              <w:t xml:space="preserve"> </w:t>
                            </w:r>
                            <w:r w:rsidRPr="00C60FCA">
                              <w:rPr>
                                <w:lang w:val="ru-RU"/>
                              </w:rPr>
                              <w:t>их</w:t>
                            </w:r>
                            <w:r w:rsidRPr="00C60FCA">
                              <w:rPr>
                                <w:spacing w:val="-57"/>
                                <w:lang w:val="ru-RU"/>
                              </w:rPr>
                              <w:t xml:space="preserve"> </w:t>
                            </w:r>
                            <w:r w:rsidRPr="00C60FCA">
                              <w:rPr>
                                <w:lang w:val="ru-RU"/>
                              </w:rPr>
                              <w:t>реквизиты</w:t>
                            </w:r>
                          </w:p>
                          <w:p w14:paraId="442E498E"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перечень</w:t>
                            </w:r>
                            <w:r w:rsidRPr="00C60FCA">
                              <w:rPr>
                                <w:spacing w:val="-3"/>
                                <w:lang w:val="ru-RU"/>
                              </w:rPr>
                              <w:t xml:space="preserve"> </w:t>
                            </w:r>
                            <w:r w:rsidRPr="00C60FCA">
                              <w:rPr>
                                <w:lang w:val="ru-RU"/>
                              </w:rPr>
                              <w:t>документов,</w:t>
                            </w:r>
                            <w:r w:rsidRPr="00C60FCA">
                              <w:rPr>
                                <w:spacing w:val="-2"/>
                                <w:lang w:val="ru-RU"/>
                              </w:rPr>
                              <w:t xml:space="preserve"> </w:t>
                            </w:r>
                            <w:r w:rsidRPr="00C60FCA">
                              <w:rPr>
                                <w:lang w:val="ru-RU"/>
                              </w:rPr>
                              <w:t>на</w:t>
                            </w:r>
                            <w:r w:rsidRPr="00C60FCA">
                              <w:rPr>
                                <w:spacing w:val="-3"/>
                                <w:lang w:val="ru-RU"/>
                              </w:rPr>
                              <w:t xml:space="preserve"> </w:t>
                            </w:r>
                            <w:r w:rsidRPr="00C60FCA">
                              <w:rPr>
                                <w:lang w:val="ru-RU"/>
                              </w:rPr>
                              <w:t>основании</w:t>
                            </w:r>
                            <w:r w:rsidRPr="00C60FCA">
                              <w:rPr>
                                <w:spacing w:val="-3"/>
                                <w:lang w:val="ru-RU"/>
                              </w:rPr>
                              <w:t xml:space="preserve"> </w:t>
                            </w:r>
                            <w:r w:rsidRPr="00C60FCA">
                              <w:rPr>
                                <w:lang w:val="ru-RU"/>
                              </w:rPr>
                              <w:t>которых</w:t>
                            </w:r>
                            <w:r w:rsidRPr="00C60FCA">
                              <w:rPr>
                                <w:spacing w:val="-1"/>
                                <w:lang w:val="ru-RU"/>
                              </w:rPr>
                              <w:t xml:space="preserve"> </w:t>
                            </w:r>
                            <w:r w:rsidRPr="00C60FCA">
                              <w:rPr>
                                <w:lang w:val="ru-RU"/>
                              </w:rPr>
                              <w:t>создается</w:t>
                            </w:r>
                            <w:r w:rsidRPr="00C60FCA">
                              <w:rPr>
                                <w:spacing w:val="-2"/>
                                <w:lang w:val="ru-RU"/>
                              </w:rPr>
                              <w:t xml:space="preserve"> </w:t>
                            </w:r>
                            <w:r w:rsidRPr="00C60FCA">
                              <w:rPr>
                                <w:lang w:val="ru-RU"/>
                              </w:rPr>
                              <w:t>ИС</w:t>
                            </w:r>
                          </w:p>
                          <w:p w14:paraId="3EC8AD52"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плановые</w:t>
                            </w:r>
                            <w:r w:rsidRPr="00C60FCA">
                              <w:rPr>
                                <w:spacing w:val="-3"/>
                                <w:lang w:val="ru-RU"/>
                              </w:rPr>
                              <w:t xml:space="preserve"> </w:t>
                            </w:r>
                            <w:r w:rsidRPr="00C60FCA">
                              <w:rPr>
                                <w:lang w:val="ru-RU"/>
                              </w:rPr>
                              <w:t>сроки</w:t>
                            </w:r>
                            <w:r w:rsidRPr="00C60FCA">
                              <w:rPr>
                                <w:spacing w:val="-1"/>
                                <w:lang w:val="ru-RU"/>
                              </w:rPr>
                              <w:t xml:space="preserve"> </w:t>
                            </w:r>
                            <w:r w:rsidRPr="00C60FCA">
                              <w:rPr>
                                <w:lang w:val="ru-RU"/>
                              </w:rPr>
                              <w:t>начала</w:t>
                            </w:r>
                            <w:r w:rsidRPr="00C60FCA">
                              <w:rPr>
                                <w:spacing w:val="-3"/>
                                <w:lang w:val="ru-RU"/>
                              </w:rPr>
                              <w:t xml:space="preserve"> </w:t>
                            </w:r>
                            <w:r w:rsidRPr="00C60FCA">
                              <w:rPr>
                                <w:lang w:val="ru-RU"/>
                              </w:rPr>
                              <w:t>и</w:t>
                            </w:r>
                            <w:r w:rsidRPr="00C60FCA">
                              <w:rPr>
                                <w:spacing w:val="-1"/>
                                <w:lang w:val="ru-RU"/>
                              </w:rPr>
                              <w:t xml:space="preserve"> </w:t>
                            </w:r>
                            <w:r w:rsidRPr="00C60FCA">
                              <w:rPr>
                                <w:lang w:val="ru-RU"/>
                              </w:rPr>
                              <w:t>окончания</w:t>
                            </w:r>
                            <w:r w:rsidRPr="00C60FCA">
                              <w:rPr>
                                <w:spacing w:val="-2"/>
                                <w:lang w:val="ru-RU"/>
                              </w:rPr>
                              <w:t xml:space="preserve"> </w:t>
                            </w:r>
                            <w:r w:rsidRPr="00C60FCA">
                              <w:rPr>
                                <w:lang w:val="ru-RU"/>
                              </w:rPr>
                              <w:t>работ</w:t>
                            </w:r>
                          </w:p>
                          <w:p w14:paraId="33ADE95F" w14:textId="77777777" w:rsidR="00C60FCA" w:rsidRPr="00C60FCA" w:rsidRDefault="00C60FCA" w:rsidP="00A9511F">
                            <w:pPr>
                              <w:pStyle w:val="TableParagraph"/>
                              <w:numPr>
                                <w:ilvl w:val="0"/>
                                <w:numId w:val="109"/>
                              </w:numPr>
                              <w:tabs>
                                <w:tab w:val="left" w:pos="508"/>
                              </w:tabs>
                              <w:adjustRightInd/>
                              <w:ind w:left="507" w:hanging="261"/>
                              <w:rPr>
                                <w:lang w:val="ru-RU"/>
                              </w:rPr>
                            </w:pPr>
                            <w:r w:rsidRPr="00C60FCA">
                              <w:rPr>
                                <w:lang w:val="ru-RU"/>
                              </w:rPr>
                              <w:t>сведения</w:t>
                            </w:r>
                            <w:r w:rsidRPr="00C60FCA">
                              <w:rPr>
                                <w:spacing w:val="-3"/>
                                <w:lang w:val="ru-RU"/>
                              </w:rPr>
                              <w:t xml:space="preserve"> </w:t>
                            </w:r>
                            <w:r w:rsidRPr="00C60FCA">
                              <w:rPr>
                                <w:lang w:val="ru-RU"/>
                              </w:rPr>
                              <w:t>об</w:t>
                            </w:r>
                            <w:r w:rsidRPr="00C60FCA">
                              <w:rPr>
                                <w:spacing w:val="-3"/>
                                <w:lang w:val="ru-RU"/>
                              </w:rPr>
                              <w:t xml:space="preserve"> </w:t>
                            </w:r>
                            <w:r w:rsidRPr="00C60FCA">
                              <w:rPr>
                                <w:lang w:val="ru-RU"/>
                              </w:rPr>
                              <w:t>источниках и</w:t>
                            </w:r>
                            <w:r w:rsidRPr="00C60FCA">
                              <w:rPr>
                                <w:spacing w:val="-5"/>
                                <w:lang w:val="ru-RU"/>
                              </w:rPr>
                              <w:t xml:space="preserve"> </w:t>
                            </w:r>
                            <w:r w:rsidRPr="00C60FCA">
                              <w:rPr>
                                <w:lang w:val="ru-RU"/>
                              </w:rPr>
                              <w:t>порядке</w:t>
                            </w:r>
                            <w:r w:rsidRPr="00C60FCA">
                              <w:rPr>
                                <w:spacing w:val="-3"/>
                                <w:lang w:val="ru-RU"/>
                              </w:rPr>
                              <w:t xml:space="preserve"> </w:t>
                            </w:r>
                            <w:r w:rsidRPr="00C60FCA">
                              <w:rPr>
                                <w:lang w:val="ru-RU"/>
                              </w:rPr>
                              <w:t>финансирования</w:t>
                            </w:r>
                            <w:r w:rsidRPr="00C60FCA">
                              <w:rPr>
                                <w:spacing w:val="-3"/>
                                <w:lang w:val="ru-RU"/>
                              </w:rPr>
                              <w:t xml:space="preserve"> </w:t>
                            </w:r>
                            <w:r w:rsidRPr="00C60FCA">
                              <w:rPr>
                                <w:lang w:val="ru-RU"/>
                              </w:rPr>
                              <w:t>работ</w:t>
                            </w:r>
                          </w:p>
                          <w:p w14:paraId="31DEBF66" w14:textId="77777777" w:rsidR="00C60FCA" w:rsidRPr="00C60FCA" w:rsidRDefault="00C60FCA" w:rsidP="00A9511F">
                            <w:pPr>
                              <w:pStyle w:val="TableParagraph"/>
                              <w:numPr>
                                <w:ilvl w:val="0"/>
                                <w:numId w:val="109"/>
                              </w:numPr>
                              <w:tabs>
                                <w:tab w:val="left" w:pos="508"/>
                              </w:tabs>
                              <w:adjustRightInd/>
                              <w:spacing w:line="270" w:lineRule="atLeast"/>
                              <w:ind w:right="61" w:firstLine="240"/>
                              <w:rPr>
                                <w:lang w:val="ru-RU"/>
                              </w:rPr>
                            </w:pPr>
                            <w:r w:rsidRPr="00C60FCA">
                              <w:rPr>
                                <w:lang w:val="ru-RU"/>
                              </w:rPr>
                              <w:t>порядок</w:t>
                            </w:r>
                            <w:r w:rsidRPr="00C60FCA">
                              <w:rPr>
                                <w:spacing w:val="-2"/>
                                <w:lang w:val="ru-RU"/>
                              </w:rPr>
                              <w:t xml:space="preserve"> </w:t>
                            </w:r>
                            <w:r w:rsidRPr="00C60FCA">
                              <w:rPr>
                                <w:lang w:val="ru-RU"/>
                              </w:rPr>
                              <w:t>оформления</w:t>
                            </w:r>
                            <w:r w:rsidRPr="00C60FCA">
                              <w:rPr>
                                <w:spacing w:val="-2"/>
                                <w:lang w:val="ru-RU"/>
                              </w:rPr>
                              <w:t xml:space="preserve"> </w:t>
                            </w:r>
                            <w:r w:rsidRPr="00C60FCA">
                              <w:rPr>
                                <w:lang w:val="ru-RU"/>
                              </w:rPr>
                              <w:t>и</w:t>
                            </w:r>
                            <w:r w:rsidRPr="00C60FCA">
                              <w:rPr>
                                <w:spacing w:val="-2"/>
                                <w:lang w:val="ru-RU"/>
                              </w:rPr>
                              <w:t xml:space="preserve"> </w:t>
                            </w:r>
                            <w:r w:rsidRPr="00C60FCA">
                              <w:rPr>
                                <w:lang w:val="ru-RU"/>
                              </w:rPr>
                              <w:t>предъявления</w:t>
                            </w:r>
                            <w:r w:rsidRPr="00C60FCA">
                              <w:rPr>
                                <w:spacing w:val="-2"/>
                                <w:lang w:val="ru-RU"/>
                              </w:rPr>
                              <w:t xml:space="preserve"> </w:t>
                            </w:r>
                            <w:r w:rsidRPr="00C60FCA">
                              <w:rPr>
                                <w:lang w:val="ru-RU"/>
                              </w:rPr>
                              <w:t>заказчику</w:t>
                            </w:r>
                            <w:r w:rsidRPr="00C60FCA">
                              <w:rPr>
                                <w:spacing w:val="-9"/>
                                <w:lang w:val="ru-RU"/>
                              </w:rPr>
                              <w:t xml:space="preserve"> </w:t>
                            </w:r>
                            <w:r w:rsidRPr="00C60FCA">
                              <w:rPr>
                                <w:lang w:val="ru-RU"/>
                              </w:rPr>
                              <w:t>результатов</w:t>
                            </w:r>
                            <w:r w:rsidRPr="00C60FCA">
                              <w:rPr>
                                <w:spacing w:val="-2"/>
                                <w:lang w:val="ru-RU"/>
                              </w:rPr>
                              <w:t xml:space="preserve"> </w:t>
                            </w:r>
                            <w:r w:rsidRPr="00C60FCA">
                              <w:rPr>
                                <w:lang w:val="ru-RU"/>
                              </w:rPr>
                              <w:t>работ</w:t>
                            </w:r>
                            <w:r w:rsidRPr="00C60FCA">
                              <w:rPr>
                                <w:spacing w:val="-57"/>
                                <w:lang w:val="ru-RU"/>
                              </w:rPr>
                              <w:t xml:space="preserve"> </w:t>
                            </w:r>
                            <w:r w:rsidRPr="00C60FCA">
                              <w:rPr>
                                <w:lang w:val="ru-RU"/>
                              </w:rPr>
                              <w:t>по</w:t>
                            </w:r>
                            <w:r w:rsidRPr="00C60FCA">
                              <w:rPr>
                                <w:spacing w:val="-1"/>
                                <w:lang w:val="ru-RU"/>
                              </w:rPr>
                              <w:t xml:space="preserve"> </w:t>
                            </w:r>
                            <w:r w:rsidRPr="00C60FCA">
                              <w:rPr>
                                <w:lang w:val="ru-RU"/>
                              </w:rPr>
                              <w:t>созданию системы,</w:t>
                            </w:r>
                            <w:r w:rsidRPr="00C60FCA">
                              <w:rPr>
                                <w:spacing w:val="-1"/>
                                <w:lang w:val="ru-RU"/>
                              </w:rPr>
                              <w:t xml:space="preserve"> </w:t>
                            </w:r>
                            <w:r w:rsidRPr="00C60FCA">
                              <w:rPr>
                                <w:lang w:val="ru-RU"/>
                              </w:rPr>
                              <w:t>ее</w:t>
                            </w:r>
                            <w:r w:rsidRPr="00C60FCA">
                              <w:rPr>
                                <w:spacing w:val="-1"/>
                                <w:lang w:val="ru-RU"/>
                              </w:rPr>
                              <w:t xml:space="preserve"> </w:t>
                            </w:r>
                            <w:r w:rsidRPr="00C60FCA">
                              <w:rPr>
                                <w:lang w:val="ru-RU"/>
                              </w:rPr>
                              <w:t>частей</w:t>
                            </w:r>
                            <w:r w:rsidRPr="00C60FCA">
                              <w:rPr>
                                <w:spacing w:val="-1"/>
                                <w:lang w:val="ru-RU"/>
                              </w:rPr>
                              <w:t xml:space="preserve"> </w:t>
                            </w:r>
                            <w:r w:rsidRPr="00C60FCA">
                              <w:rPr>
                                <w:lang w:val="ru-RU"/>
                              </w:rPr>
                              <w:t>и отдельных</w:t>
                            </w:r>
                            <w:r w:rsidRPr="00C60FCA">
                              <w:rPr>
                                <w:spacing w:val="1"/>
                                <w:lang w:val="ru-RU"/>
                              </w:rPr>
                              <w:t xml:space="preserve"> </w:t>
                            </w:r>
                            <w:r w:rsidRPr="00C60FCA">
                              <w:rPr>
                                <w:lang w:val="ru-RU"/>
                              </w:rPr>
                              <w:t>средств</w:t>
                            </w:r>
                          </w:p>
                        </w:tc>
                      </w:tr>
                      <w:tr w:rsidR="00C60FCA" w14:paraId="1954CBA4" w14:textId="77777777">
                        <w:trPr>
                          <w:trHeight w:val="1655"/>
                        </w:trPr>
                        <w:tc>
                          <w:tcPr>
                            <w:tcW w:w="418" w:type="dxa"/>
                          </w:tcPr>
                          <w:p w14:paraId="3B076EA2" w14:textId="77777777" w:rsidR="00C60FCA" w:rsidRDefault="00C60FCA">
                            <w:pPr>
                              <w:pStyle w:val="TableParagraph"/>
                              <w:spacing w:line="268" w:lineRule="exact"/>
                            </w:pPr>
                            <w:r>
                              <w:t>2</w:t>
                            </w:r>
                          </w:p>
                        </w:tc>
                        <w:tc>
                          <w:tcPr>
                            <w:tcW w:w="2126" w:type="dxa"/>
                          </w:tcPr>
                          <w:p w14:paraId="272C1F4F" w14:textId="77777777" w:rsidR="00C60FCA" w:rsidRPr="00C60FCA" w:rsidRDefault="00C60FCA">
                            <w:pPr>
                              <w:pStyle w:val="TableParagraph"/>
                              <w:ind w:right="41"/>
                              <w:rPr>
                                <w:lang w:val="ru-RU"/>
                              </w:rPr>
                            </w:pPr>
                            <w:r w:rsidRPr="00C60FCA">
                              <w:rPr>
                                <w:lang w:val="ru-RU"/>
                              </w:rPr>
                              <w:t>Назначение и цели</w:t>
                            </w:r>
                            <w:r w:rsidRPr="00C60FCA">
                              <w:rPr>
                                <w:spacing w:val="1"/>
                                <w:lang w:val="ru-RU"/>
                              </w:rPr>
                              <w:t xml:space="preserve"> </w:t>
                            </w:r>
                            <w:r w:rsidRPr="00C60FCA">
                              <w:rPr>
                                <w:lang w:val="ru-RU"/>
                              </w:rPr>
                              <w:t>создания (развития)</w:t>
                            </w:r>
                            <w:r w:rsidRPr="00C60FCA">
                              <w:rPr>
                                <w:spacing w:val="-57"/>
                                <w:lang w:val="ru-RU"/>
                              </w:rPr>
                              <w:t xml:space="preserve"> </w:t>
                            </w:r>
                            <w:r w:rsidRPr="00C60FCA">
                              <w:rPr>
                                <w:lang w:val="ru-RU"/>
                              </w:rPr>
                              <w:t>системы</w:t>
                            </w:r>
                          </w:p>
                        </w:tc>
                        <w:tc>
                          <w:tcPr>
                            <w:tcW w:w="7388" w:type="dxa"/>
                          </w:tcPr>
                          <w:p w14:paraId="62B9E719" w14:textId="77777777" w:rsidR="00C60FCA" w:rsidRDefault="00C60FCA" w:rsidP="00A9511F">
                            <w:pPr>
                              <w:pStyle w:val="TableParagraph"/>
                              <w:numPr>
                                <w:ilvl w:val="0"/>
                                <w:numId w:val="108"/>
                              </w:numPr>
                              <w:tabs>
                                <w:tab w:val="left" w:pos="508"/>
                              </w:tabs>
                              <w:adjustRightInd/>
                              <w:spacing w:line="268" w:lineRule="exact"/>
                              <w:ind w:left="507" w:hanging="261"/>
                            </w:pPr>
                            <w:r>
                              <w:t>вид</w:t>
                            </w:r>
                            <w:r>
                              <w:rPr>
                                <w:spacing w:val="-4"/>
                              </w:rPr>
                              <w:t xml:space="preserve"> </w:t>
                            </w:r>
                            <w:r>
                              <w:t>автоматизируемой</w:t>
                            </w:r>
                            <w:r>
                              <w:rPr>
                                <w:spacing w:val="-2"/>
                              </w:rPr>
                              <w:t xml:space="preserve"> </w:t>
                            </w:r>
                            <w:r>
                              <w:t>деятельности</w:t>
                            </w:r>
                          </w:p>
                          <w:p w14:paraId="10E39C47" w14:textId="77777777" w:rsidR="00C60FCA" w:rsidRPr="00C60FCA" w:rsidRDefault="00C60FCA" w:rsidP="00A9511F">
                            <w:pPr>
                              <w:pStyle w:val="TableParagraph"/>
                              <w:numPr>
                                <w:ilvl w:val="0"/>
                                <w:numId w:val="108"/>
                              </w:numPr>
                              <w:tabs>
                                <w:tab w:val="left" w:pos="508"/>
                              </w:tabs>
                              <w:adjustRightInd/>
                              <w:ind w:right="456" w:firstLine="240"/>
                              <w:rPr>
                                <w:lang w:val="ru-RU"/>
                              </w:rPr>
                            </w:pPr>
                            <w:r w:rsidRPr="00C60FCA">
                              <w:rPr>
                                <w:lang w:val="ru-RU"/>
                              </w:rPr>
                              <w:t>перечень объектов, на которых предполагается использование</w:t>
                            </w:r>
                            <w:r w:rsidRPr="00C60FCA">
                              <w:rPr>
                                <w:spacing w:val="-58"/>
                                <w:lang w:val="ru-RU"/>
                              </w:rPr>
                              <w:t xml:space="preserve"> </w:t>
                            </w:r>
                            <w:r w:rsidRPr="00C60FCA">
                              <w:rPr>
                                <w:lang w:val="ru-RU"/>
                              </w:rPr>
                              <w:t>системы</w:t>
                            </w:r>
                          </w:p>
                          <w:p w14:paraId="06EEFC61" w14:textId="77777777" w:rsidR="00C60FCA" w:rsidRPr="00C60FCA" w:rsidRDefault="00C60FCA" w:rsidP="00A9511F">
                            <w:pPr>
                              <w:pStyle w:val="TableParagraph"/>
                              <w:numPr>
                                <w:ilvl w:val="0"/>
                                <w:numId w:val="108"/>
                              </w:numPr>
                              <w:tabs>
                                <w:tab w:val="left" w:pos="508"/>
                              </w:tabs>
                              <w:adjustRightInd/>
                              <w:spacing w:line="270" w:lineRule="atLeast"/>
                              <w:ind w:right="247" w:firstLine="240"/>
                              <w:rPr>
                                <w:lang w:val="ru-RU"/>
                              </w:rPr>
                            </w:pPr>
                            <w:r w:rsidRPr="00C60FCA">
                              <w:rPr>
                                <w:lang w:val="ru-RU"/>
                              </w:rPr>
                              <w:t>наименования и требуемые значения технических,</w:t>
                            </w:r>
                            <w:r w:rsidRPr="00C60FCA">
                              <w:rPr>
                                <w:spacing w:val="1"/>
                                <w:lang w:val="ru-RU"/>
                              </w:rPr>
                              <w:t xml:space="preserve"> </w:t>
                            </w:r>
                            <w:r w:rsidRPr="00C60FCA">
                              <w:rPr>
                                <w:lang w:val="ru-RU"/>
                              </w:rPr>
                              <w:t>технологических,</w:t>
                            </w:r>
                            <w:r w:rsidRPr="00C60FCA">
                              <w:rPr>
                                <w:spacing w:val="-7"/>
                                <w:lang w:val="ru-RU"/>
                              </w:rPr>
                              <w:t xml:space="preserve"> </w:t>
                            </w:r>
                            <w:r w:rsidRPr="00C60FCA">
                              <w:rPr>
                                <w:lang w:val="ru-RU"/>
                              </w:rPr>
                              <w:t>производственно-экономических</w:t>
                            </w:r>
                            <w:r w:rsidRPr="00C60FCA">
                              <w:rPr>
                                <w:spacing w:val="-4"/>
                                <w:lang w:val="ru-RU"/>
                              </w:rPr>
                              <w:t xml:space="preserve"> </w:t>
                            </w:r>
                            <w:r w:rsidRPr="00C60FCA">
                              <w:rPr>
                                <w:lang w:val="ru-RU"/>
                              </w:rPr>
                              <w:t>и</w:t>
                            </w:r>
                            <w:r w:rsidRPr="00C60FCA">
                              <w:rPr>
                                <w:spacing w:val="-6"/>
                                <w:lang w:val="ru-RU"/>
                              </w:rPr>
                              <w:t xml:space="preserve"> </w:t>
                            </w:r>
                            <w:r w:rsidRPr="00C60FCA">
                              <w:rPr>
                                <w:lang w:val="ru-RU"/>
                              </w:rPr>
                              <w:t>др.</w:t>
                            </w:r>
                            <w:r w:rsidRPr="00C60FCA">
                              <w:rPr>
                                <w:spacing w:val="-8"/>
                                <w:lang w:val="ru-RU"/>
                              </w:rPr>
                              <w:t xml:space="preserve"> </w:t>
                            </w:r>
                            <w:r w:rsidRPr="00C60FCA">
                              <w:rPr>
                                <w:lang w:val="ru-RU"/>
                              </w:rPr>
                              <w:t>показателей</w:t>
                            </w:r>
                            <w:r w:rsidRPr="00C60FCA">
                              <w:rPr>
                                <w:spacing w:val="-57"/>
                                <w:lang w:val="ru-RU"/>
                              </w:rPr>
                              <w:t xml:space="preserve"> </w:t>
                            </w:r>
                            <w:r w:rsidRPr="00C60FCA">
                              <w:rPr>
                                <w:lang w:val="ru-RU"/>
                              </w:rPr>
                              <w:t>объекта,</w:t>
                            </w:r>
                            <w:r w:rsidRPr="00C60FCA">
                              <w:rPr>
                                <w:spacing w:val="-1"/>
                                <w:lang w:val="ru-RU"/>
                              </w:rPr>
                              <w:t xml:space="preserve"> </w:t>
                            </w:r>
                            <w:r w:rsidRPr="00C60FCA">
                              <w:rPr>
                                <w:lang w:val="ru-RU"/>
                              </w:rPr>
                              <w:t>которые</w:t>
                            </w:r>
                            <w:r w:rsidRPr="00C60FCA">
                              <w:rPr>
                                <w:spacing w:val="-3"/>
                                <w:lang w:val="ru-RU"/>
                              </w:rPr>
                              <w:t xml:space="preserve"> </w:t>
                            </w:r>
                            <w:r w:rsidRPr="00C60FCA">
                              <w:rPr>
                                <w:lang w:val="ru-RU"/>
                              </w:rPr>
                              <w:t>должны быть</w:t>
                            </w:r>
                            <w:r w:rsidRPr="00C60FCA">
                              <w:rPr>
                                <w:spacing w:val="-1"/>
                                <w:lang w:val="ru-RU"/>
                              </w:rPr>
                              <w:t xml:space="preserve"> </w:t>
                            </w:r>
                            <w:r w:rsidRPr="00C60FCA">
                              <w:rPr>
                                <w:lang w:val="ru-RU"/>
                              </w:rPr>
                              <w:t>достигнуты</w:t>
                            </w:r>
                            <w:r w:rsidRPr="00C60FCA">
                              <w:rPr>
                                <w:spacing w:val="-1"/>
                                <w:lang w:val="ru-RU"/>
                              </w:rPr>
                              <w:t xml:space="preserve"> </w:t>
                            </w:r>
                            <w:r w:rsidRPr="00C60FCA">
                              <w:rPr>
                                <w:lang w:val="ru-RU"/>
                              </w:rPr>
                              <w:t>при внедрении</w:t>
                            </w:r>
                            <w:r w:rsidRPr="00C60FCA">
                              <w:rPr>
                                <w:spacing w:val="-1"/>
                                <w:lang w:val="ru-RU"/>
                              </w:rPr>
                              <w:t xml:space="preserve"> </w:t>
                            </w:r>
                            <w:r w:rsidRPr="00C60FCA">
                              <w:rPr>
                                <w:lang w:val="ru-RU"/>
                              </w:rPr>
                              <w:t>ИС</w:t>
                            </w:r>
                          </w:p>
                        </w:tc>
                      </w:tr>
                      <w:tr w:rsidR="00C60FCA" w14:paraId="51B20208" w14:textId="77777777">
                        <w:trPr>
                          <w:trHeight w:val="829"/>
                        </w:trPr>
                        <w:tc>
                          <w:tcPr>
                            <w:tcW w:w="418" w:type="dxa"/>
                          </w:tcPr>
                          <w:p w14:paraId="6515011B" w14:textId="77777777" w:rsidR="00C60FCA" w:rsidRDefault="00C60FCA">
                            <w:pPr>
                              <w:pStyle w:val="TableParagraph"/>
                              <w:spacing w:line="270" w:lineRule="exact"/>
                            </w:pPr>
                            <w:r>
                              <w:t>3</w:t>
                            </w:r>
                          </w:p>
                        </w:tc>
                        <w:tc>
                          <w:tcPr>
                            <w:tcW w:w="2126" w:type="dxa"/>
                          </w:tcPr>
                          <w:p w14:paraId="71D8614A" w14:textId="77777777" w:rsidR="00C60FCA" w:rsidRDefault="00C60FCA">
                            <w:pPr>
                              <w:pStyle w:val="TableParagraph"/>
                              <w:ind w:right="439"/>
                            </w:pPr>
                            <w:r>
                              <w:t>Характеристика</w:t>
                            </w:r>
                            <w:r>
                              <w:rPr>
                                <w:spacing w:val="-57"/>
                              </w:rPr>
                              <w:t xml:space="preserve"> </w:t>
                            </w:r>
                            <w:r>
                              <w:t>объектов</w:t>
                            </w:r>
                          </w:p>
                          <w:p w14:paraId="15195716" w14:textId="77777777" w:rsidR="00C60FCA" w:rsidRDefault="00C60FCA">
                            <w:pPr>
                              <w:pStyle w:val="TableParagraph"/>
                              <w:spacing w:line="264" w:lineRule="exact"/>
                            </w:pPr>
                            <w:r>
                              <w:t>автоматизации</w:t>
                            </w:r>
                          </w:p>
                        </w:tc>
                        <w:tc>
                          <w:tcPr>
                            <w:tcW w:w="7388" w:type="dxa"/>
                          </w:tcPr>
                          <w:p w14:paraId="082E9C92" w14:textId="77777777" w:rsidR="00C60FCA" w:rsidRDefault="00C60FCA" w:rsidP="00A9511F">
                            <w:pPr>
                              <w:pStyle w:val="TableParagraph"/>
                              <w:numPr>
                                <w:ilvl w:val="0"/>
                                <w:numId w:val="107"/>
                              </w:numPr>
                              <w:tabs>
                                <w:tab w:val="left" w:pos="508"/>
                              </w:tabs>
                              <w:adjustRightInd/>
                              <w:spacing w:line="270" w:lineRule="exact"/>
                              <w:ind w:left="507" w:hanging="261"/>
                            </w:pPr>
                            <w:r>
                              <w:t>краткие</w:t>
                            </w:r>
                            <w:r>
                              <w:rPr>
                                <w:spacing w:val="-4"/>
                              </w:rPr>
                              <w:t xml:space="preserve"> </w:t>
                            </w:r>
                            <w:r>
                              <w:t>сведения</w:t>
                            </w:r>
                            <w:r>
                              <w:rPr>
                                <w:spacing w:val="-3"/>
                              </w:rPr>
                              <w:t xml:space="preserve"> </w:t>
                            </w:r>
                            <w:r>
                              <w:t>об</w:t>
                            </w:r>
                            <w:r>
                              <w:rPr>
                                <w:spacing w:val="-3"/>
                              </w:rPr>
                              <w:t xml:space="preserve"> </w:t>
                            </w:r>
                            <w:r>
                              <w:t>объекте</w:t>
                            </w:r>
                            <w:r>
                              <w:rPr>
                                <w:spacing w:val="-3"/>
                              </w:rPr>
                              <w:t xml:space="preserve"> </w:t>
                            </w:r>
                            <w:r>
                              <w:t>автоматизации</w:t>
                            </w:r>
                          </w:p>
                          <w:p w14:paraId="7F393BA4" w14:textId="77777777" w:rsidR="00C60FCA" w:rsidRPr="00C60FCA" w:rsidRDefault="00C60FCA" w:rsidP="00A9511F">
                            <w:pPr>
                              <w:pStyle w:val="TableParagraph"/>
                              <w:numPr>
                                <w:ilvl w:val="0"/>
                                <w:numId w:val="107"/>
                              </w:numPr>
                              <w:tabs>
                                <w:tab w:val="left" w:pos="508"/>
                              </w:tabs>
                              <w:adjustRightInd/>
                              <w:spacing w:line="270" w:lineRule="atLeast"/>
                              <w:ind w:right="1226" w:firstLine="240"/>
                              <w:rPr>
                                <w:lang w:val="ru-RU"/>
                              </w:rPr>
                            </w:pPr>
                            <w:r w:rsidRPr="00C60FCA">
                              <w:rPr>
                                <w:lang w:val="ru-RU"/>
                              </w:rPr>
                              <w:t>сведения</w:t>
                            </w:r>
                            <w:r w:rsidRPr="00C60FCA">
                              <w:rPr>
                                <w:spacing w:val="-4"/>
                                <w:lang w:val="ru-RU"/>
                              </w:rPr>
                              <w:t xml:space="preserve"> </w:t>
                            </w:r>
                            <w:r w:rsidRPr="00C60FCA">
                              <w:rPr>
                                <w:lang w:val="ru-RU"/>
                              </w:rPr>
                              <w:t>об</w:t>
                            </w:r>
                            <w:r w:rsidRPr="00C60FCA">
                              <w:rPr>
                                <w:spacing w:val="-3"/>
                                <w:lang w:val="ru-RU"/>
                              </w:rPr>
                              <w:t xml:space="preserve"> </w:t>
                            </w:r>
                            <w:r w:rsidRPr="00C60FCA">
                              <w:rPr>
                                <w:lang w:val="ru-RU"/>
                              </w:rPr>
                              <w:t>условиях</w:t>
                            </w:r>
                            <w:r w:rsidRPr="00C60FCA">
                              <w:rPr>
                                <w:spacing w:val="-4"/>
                                <w:lang w:val="ru-RU"/>
                              </w:rPr>
                              <w:t xml:space="preserve"> </w:t>
                            </w:r>
                            <w:r w:rsidRPr="00C60FCA">
                              <w:rPr>
                                <w:lang w:val="ru-RU"/>
                              </w:rPr>
                              <w:t>эксплуатации</w:t>
                            </w:r>
                            <w:r w:rsidRPr="00C60FCA">
                              <w:rPr>
                                <w:spacing w:val="-4"/>
                                <w:lang w:val="ru-RU"/>
                              </w:rPr>
                              <w:t xml:space="preserve"> </w:t>
                            </w:r>
                            <w:r w:rsidRPr="00C60FCA">
                              <w:rPr>
                                <w:lang w:val="ru-RU"/>
                              </w:rPr>
                              <w:t>и</w:t>
                            </w:r>
                            <w:r w:rsidRPr="00C60FCA">
                              <w:rPr>
                                <w:spacing w:val="-6"/>
                                <w:lang w:val="ru-RU"/>
                              </w:rPr>
                              <w:t xml:space="preserve"> </w:t>
                            </w:r>
                            <w:r w:rsidRPr="00C60FCA">
                              <w:rPr>
                                <w:lang w:val="ru-RU"/>
                              </w:rPr>
                              <w:t>характеристиках</w:t>
                            </w:r>
                            <w:r w:rsidRPr="00C60FCA">
                              <w:rPr>
                                <w:spacing w:val="-57"/>
                                <w:lang w:val="ru-RU"/>
                              </w:rPr>
                              <w:t xml:space="preserve"> </w:t>
                            </w:r>
                            <w:r w:rsidRPr="00C60FCA">
                              <w:rPr>
                                <w:lang w:val="ru-RU"/>
                              </w:rPr>
                              <w:t>окружающей</w:t>
                            </w:r>
                            <w:r w:rsidRPr="00C60FCA">
                              <w:rPr>
                                <w:spacing w:val="-1"/>
                                <w:lang w:val="ru-RU"/>
                              </w:rPr>
                              <w:t xml:space="preserve"> </w:t>
                            </w:r>
                            <w:r w:rsidRPr="00C60FCA">
                              <w:rPr>
                                <w:lang w:val="ru-RU"/>
                              </w:rPr>
                              <w:t>среды</w:t>
                            </w:r>
                          </w:p>
                        </w:tc>
                      </w:tr>
                      <w:tr w:rsidR="00C60FCA" w14:paraId="320F5961" w14:textId="77777777">
                        <w:trPr>
                          <w:trHeight w:val="3035"/>
                        </w:trPr>
                        <w:tc>
                          <w:tcPr>
                            <w:tcW w:w="418" w:type="dxa"/>
                          </w:tcPr>
                          <w:p w14:paraId="3504C5B3" w14:textId="77777777" w:rsidR="00C60FCA" w:rsidRDefault="00C60FCA">
                            <w:pPr>
                              <w:pStyle w:val="TableParagraph"/>
                              <w:spacing w:line="268" w:lineRule="exact"/>
                            </w:pPr>
                            <w:r>
                              <w:t>4</w:t>
                            </w:r>
                          </w:p>
                        </w:tc>
                        <w:tc>
                          <w:tcPr>
                            <w:tcW w:w="2126" w:type="dxa"/>
                          </w:tcPr>
                          <w:p w14:paraId="132120DF" w14:textId="77777777" w:rsidR="00C60FCA" w:rsidRDefault="00C60FCA">
                            <w:pPr>
                              <w:pStyle w:val="TableParagraph"/>
                              <w:ind w:right="706"/>
                            </w:pPr>
                            <w:r>
                              <w:t>Требования к</w:t>
                            </w:r>
                            <w:r>
                              <w:rPr>
                                <w:spacing w:val="-57"/>
                              </w:rPr>
                              <w:t xml:space="preserve"> </w:t>
                            </w:r>
                            <w:r>
                              <w:t>системе</w:t>
                            </w:r>
                          </w:p>
                        </w:tc>
                        <w:tc>
                          <w:tcPr>
                            <w:tcW w:w="7388" w:type="dxa"/>
                          </w:tcPr>
                          <w:p w14:paraId="78F6D15E" w14:textId="77777777" w:rsidR="00C60FCA" w:rsidRPr="00C60FCA" w:rsidRDefault="00C60FCA">
                            <w:pPr>
                              <w:pStyle w:val="TableParagraph"/>
                              <w:spacing w:line="268" w:lineRule="exact"/>
                              <w:rPr>
                                <w:lang w:val="ru-RU"/>
                              </w:rPr>
                            </w:pPr>
                            <w:r w:rsidRPr="00C60FCA">
                              <w:rPr>
                                <w:lang w:val="ru-RU"/>
                              </w:rPr>
                              <w:t>Требования</w:t>
                            </w:r>
                            <w:r w:rsidRPr="00C60FCA">
                              <w:rPr>
                                <w:spacing w:val="-2"/>
                                <w:lang w:val="ru-RU"/>
                              </w:rPr>
                              <w:t xml:space="preserve"> </w:t>
                            </w:r>
                            <w:r w:rsidRPr="00C60FCA">
                              <w:rPr>
                                <w:lang w:val="ru-RU"/>
                              </w:rPr>
                              <w:t>к</w:t>
                            </w:r>
                            <w:r w:rsidRPr="00C60FCA">
                              <w:rPr>
                                <w:spacing w:val="-1"/>
                                <w:lang w:val="ru-RU"/>
                              </w:rPr>
                              <w:t xml:space="preserve"> </w:t>
                            </w:r>
                            <w:r w:rsidRPr="00C60FCA">
                              <w:rPr>
                                <w:lang w:val="ru-RU"/>
                              </w:rPr>
                              <w:t>системе</w:t>
                            </w:r>
                            <w:r w:rsidRPr="00C60FCA">
                              <w:rPr>
                                <w:spacing w:val="-3"/>
                                <w:lang w:val="ru-RU"/>
                              </w:rPr>
                              <w:t xml:space="preserve"> </w:t>
                            </w:r>
                            <w:r w:rsidRPr="00C60FCA">
                              <w:rPr>
                                <w:lang w:val="ru-RU"/>
                              </w:rPr>
                              <w:t>в целом:</w:t>
                            </w:r>
                          </w:p>
                          <w:p w14:paraId="2FCAF27E" w14:textId="77777777" w:rsidR="00C60FCA" w:rsidRPr="00C60FCA" w:rsidRDefault="00C60FCA" w:rsidP="00A9511F">
                            <w:pPr>
                              <w:pStyle w:val="TableParagraph"/>
                              <w:numPr>
                                <w:ilvl w:val="0"/>
                                <w:numId w:val="106"/>
                              </w:numPr>
                              <w:tabs>
                                <w:tab w:val="left" w:pos="508"/>
                              </w:tabs>
                              <w:adjustRightInd/>
                              <w:ind w:right="158" w:firstLine="240"/>
                              <w:rPr>
                                <w:lang w:val="ru-RU"/>
                              </w:rPr>
                            </w:pPr>
                            <w:r w:rsidRPr="00C60FCA">
                              <w:rPr>
                                <w:lang w:val="ru-RU"/>
                              </w:rPr>
                              <w:t>требования</w:t>
                            </w:r>
                            <w:r w:rsidRPr="00C60FCA">
                              <w:rPr>
                                <w:spacing w:val="-4"/>
                                <w:lang w:val="ru-RU"/>
                              </w:rPr>
                              <w:t xml:space="preserve"> </w:t>
                            </w:r>
                            <w:r w:rsidRPr="00C60FCA">
                              <w:rPr>
                                <w:lang w:val="ru-RU"/>
                              </w:rPr>
                              <w:t>к</w:t>
                            </w:r>
                            <w:r w:rsidRPr="00C60FCA">
                              <w:rPr>
                                <w:spacing w:val="-3"/>
                                <w:lang w:val="ru-RU"/>
                              </w:rPr>
                              <w:t xml:space="preserve"> </w:t>
                            </w:r>
                            <w:r w:rsidRPr="00C60FCA">
                              <w:rPr>
                                <w:lang w:val="ru-RU"/>
                              </w:rPr>
                              <w:t>структуре</w:t>
                            </w:r>
                            <w:r w:rsidRPr="00C60FCA">
                              <w:rPr>
                                <w:spacing w:val="-5"/>
                                <w:lang w:val="ru-RU"/>
                              </w:rPr>
                              <w:t xml:space="preserve"> </w:t>
                            </w:r>
                            <w:r w:rsidRPr="00C60FCA">
                              <w:rPr>
                                <w:lang w:val="ru-RU"/>
                              </w:rPr>
                              <w:t>и</w:t>
                            </w:r>
                            <w:r w:rsidRPr="00C60FCA">
                              <w:rPr>
                                <w:spacing w:val="-3"/>
                                <w:lang w:val="ru-RU"/>
                              </w:rPr>
                              <w:t xml:space="preserve"> </w:t>
                            </w:r>
                            <w:r w:rsidRPr="00C60FCA">
                              <w:rPr>
                                <w:lang w:val="ru-RU"/>
                              </w:rPr>
                              <w:t>функционированию</w:t>
                            </w:r>
                            <w:r w:rsidRPr="00C60FCA">
                              <w:rPr>
                                <w:spacing w:val="-4"/>
                                <w:lang w:val="ru-RU"/>
                              </w:rPr>
                              <w:t xml:space="preserve"> </w:t>
                            </w:r>
                            <w:r w:rsidRPr="00C60FCA">
                              <w:rPr>
                                <w:lang w:val="ru-RU"/>
                              </w:rPr>
                              <w:t>системы</w:t>
                            </w:r>
                            <w:r w:rsidRPr="00C60FCA">
                              <w:rPr>
                                <w:spacing w:val="-4"/>
                                <w:lang w:val="ru-RU"/>
                              </w:rPr>
                              <w:t xml:space="preserve"> </w:t>
                            </w:r>
                            <w:r w:rsidRPr="00C60FCA">
                              <w:rPr>
                                <w:lang w:val="ru-RU"/>
                              </w:rPr>
                              <w:t>(перечень</w:t>
                            </w:r>
                            <w:r w:rsidRPr="00C60FCA">
                              <w:rPr>
                                <w:spacing w:val="-57"/>
                                <w:lang w:val="ru-RU"/>
                              </w:rPr>
                              <w:t xml:space="preserve"> </w:t>
                            </w:r>
                            <w:r w:rsidRPr="00C60FCA">
                              <w:rPr>
                                <w:lang w:val="ru-RU"/>
                              </w:rPr>
                              <w:t>подсистем, уровни иерархии,</w:t>
                            </w:r>
                            <w:r w:rsidRPr="00C60FCA">
                              <w:rPr>
                                <w:spacing w:val="-1"/>
                                <w:lang w:val="ru-RU"/>
                              </w:rPr>
                              <w:t xml:space="preserve"> </w:t>
                            </w:r>
                            <w:r w:rsidRPr="00C60FCA">
                              <w:rPr>
                                <w:lang w:val="ru-RU"/>
                              </w:rPr>
                              <w:t>степень</w:t>
                            </w:r>
                            <w:r w:rsidRPr="00C60FCA">
                              <w:rPr>
                                <w:spacing w:val="-3"/>
                                <w:lang w:val="ru-RU"/>
                              </w:rPr>
                              <w:t xml:space="preserve"> </w:t>
                            </w:r>
                            <w:r w:rsidRPr="00C60FCA">
                              <w:rPr>
                                <w:lang w:val="ru-RU"/>
                              </w:rPr>
                              <w:t>централизации,</w:t>
                            </w:r>
                            <w:r w:rsidRPr="00C60FCA">
                              <w:rPr>
                                <w:spacing w:val="-1"/>
                                <w:lang w:val="ru-RU"/>
                              </w:rPr>
                              <w:t xml:space="preserve"> </w:t>
                            </w:r>
                            <w:r w:rsidRPr="00C60FCA">
                              <w:rPr>
                                <w:lang w:val="ru-RU"/>
                              </w:rPr>
                              <w:t>способы</w:t>
                            </w:r>
                          </w:p>
                          <w:p w14:paraId="17C5A278" w14:textId="77777777" w:rsidR="00C60FCA" w:rsidRPr="00C60FCA" w:rsidRDefault="00C60FCA">
                            <w:pPr>
                              <w:pStyle w:val="TableParagraph"/>
                              <w:ind w:right="728"/>
                              <w:rPr>
                                <w:lang w:val="ru-RU"/>
                              </w:rPr>
                            </w:pPr>
                            <w:r w:rsidRPr="00C60FCA">
                              <w:rPr>
                                <w:lang w:val="ru-RU"/>
                              </w:rPr>
                              <w:t>информационного обмена, режимы функционирования,</w:t>
                            </w:r>
                            <w:r w:rsidRPr="00C60FCA">
                              <w:rPr>
                                <w:spacing w:val="1"/>
                                <w:lang w:val="ru-RU"/>
                              </w:rPr>
                              <w:t xml:space="preserve"> </w:t>
                            </w:r>
                            <w:r w:rsidRPr="00C60FCA">
                              <w:rPr>
                                <w:lang w:val="ru-RU"/>
                              </w:rPr>
                              <w:t>взаимодействие</w:t>
                            </w:r>
                            <w:r w:rsidRPr="00C60FCA">
                              <w:rPr>
                                <w:spacing w:val="-5"/>
                                <w:lang w:val="ru-RU"/>
                              </w:rPr>
                              <w:t xml:space="preserve"> </w:t>
                            </w:r>
                            <w:r w:rsidRPr="00C60FCA">
                              <w:rPr>
                                <w:lang w:val="ru-RU"/>
                              </w:rPr>
                              <w:t>со</w:t>
                            </w:r>
                            <w:r w:rsidRPr="00C60FCA">
                              <w:rPr>
                                <w:spacing w:val="-4"/>
                                <w:lang w:val="ru-RU"/>
                              </w:rPr>
                              <w:t xml:space="preserve"> </w:t>
                            </w:r>
                            <w:r w:rsidRPr="00C60FCA">
                              <w:rPr>
                                <w:lang w:val="ru-RU"/>
                              </w:rPr>
                              <w:t>смежными</w:t>
                            </w:r>
                            <w:r w:rsidRPr="00C60FCA">
                              <w:rPr>
                                <w:spacing w:val="-4"/>
                                <w:lang w:val="ru-RU"/>
                              </w:rPr>
                              <w:t xml:space="preserve"> </w:t>
                            </w:r>
                            <w:r w:rsidRPr="00C60FCA">
                              <w:rPr>
                                <w:lang w:val="ru-RU"/>
                              </w:rPr>
                              <w:t>системами,</w:t>
                            </w:r>
                            <w:r w:rsidRPr="00C60FCA">
                              <w:rPr>
                                <w:spacing w:val="-3"/>
                                <w:lang w:val="ru-RU"/>
                              </w:rPr>
                              <w:t xml:space="preserve"> </w:t>
                            </w:r>
                            <w:r w:rsidRPr="00C60FCA">
                              <w:rPr>
                                <w:lang w:val="ru-RU"/>
                              </w:rPr>
                              <w:t>перспективы</w:t>
                            </w:r>
                            <w:r w:rsidRPr="00C60FCA">
                              <w:rPr>
                                <w:spacing w:val="-5"/>
                                <w:lang w:val="ru-RU"/>
                              </w:rPr>
                              <w:t xml:space="preserve"> </w:t>
                            </w:r>
                            <w:r w:rsidRPr="00C60FCA">
                              <w:rPr>
                                <w:lang w:val="ru-RU"/>
                              </w:rPr>
                              <w:t>развития</w:t>
                            </w:r>
                            <w:r w:rsidRPr="00C60FCA">
                              <w:rPr>
                                <w:spacing w:val="-57"/>
                                <w:lang w:val="ru-RU"/>
                              </w:rPr>
                              <w:t xml:space="preserve"> </w:t>
                            </w:r>
                            <w:r w:rsidRPr="00C60FCA">
                              <w:rPr>
                                <w:lang w:val="ru-RU"/>
                              </w:rPr>
                              <w:t>системы)</w:t>
                            </w:r>
                          </w:p>
                          <w:p w14:paraId="13F68F24" w14:textId="77777777" w:rsidR="00C60FCA" w:rsidRPr="00C60FCA" w:rsidRDefault="00C60FCA" w:rsidP="00A9511F">
                            <w:pPr>
                              <w:pStyle w:val="TableParagraph"/>
                              <w:numPr>
                                <w:ilvl w:val="0"/>
                                <w:numId w:val="106"/>
                              </w:numPr>
                              <w:tabs>
                                <w:tab w:val="left" w:pos="508"/>
                              </w:tabs>
                              <w:adjustRightInd/>
                              <w:ind w:right="1391" w:firstLine="240"/>
                              <w:rPr>
                                <w:lang w:val="ru-RU"/>
                              </w:rPr>
                            </w:pPr>
                            <w:r w:rsidRPr="00C60FCA">
                              <w:rPr>
                                <w:lang w:val="ru-RU"/>
                              </w:rPr>
                              <w:t>требования к персоналу (численность пользователей,</w:t>
                            </w:r>
                            <w:r w:rsidRPr="00C60FCA">
                              <w:rPr>
                                <w:spacing w:val="-57"/>
                                <w:lang w:val="ru-RU"/>
                              </w:rPr>
                              <w:t xml:space="preserve"> </w:t>
                            </w:r>
                            <w:r w:rsidRPr="00C60FCA">
                              <w:rPr>
                                <w:lang w:val="ru-RU"/>
                              </w:rPr>
                              <w:t>квалификация,</w:t>
                            </w:r>
                            <w:r w:rsidRPr="00C60FCA">
                              <w:rPr>
                                <w:spacing w:val="-2"/>
                                <w:lang w:val="ru-RU"/>
                              </w:rPr>
                              <w:t xml:space="preserve"> </w:t>
                            </w:r>
                            <w:r w:rsidRPr="00C60FCA">
                              <w:rPr>
                                <w:lang w:val="ru-RU"/>
                              </w:rPr>
                              <w:t>режим</w:t>
                            </w:r>
                            <w:r w:rsidRPr="00C60FCA">
                              <w:rPr>
                                <w:spacing w:val="-2"/>
                                <w:lang w:val="ru-RU"/>
                              </w:rPr>
                              <w:t xml:space="preserve"> </w:t>
                            </w:r>
                            <w:r w:rsidRPr="00C60FCA">
                              <w:rPr>
                                <w:lang w:val="ru-RU"/>
                              </w:rPr>
                              <w:t>работы,</w:t>
                            </w:r>
                            <w:r w:rsidRPr="00C60FCA">
                              <w:rPr>
                                <w:spacing w:val="-1"/>
                                <w:lang w:val="ru-RU"/>
                              </w:rPr>
                              <w:t xml:space="preserve"> </w:t>
                            </w:r>
                            <w:r w:rsidRPr="00C60FCA">
                              <w:rPr>
                                <w:lang w:val="ru-RU"/>
                              </w:rPr>
                              <w:t>порядок</w:t>
                            </w:r>
                            <w:r w:rsidRPr="00C60FCA">
                              <w:rPr>
                                <w:spacing w:val="-1"/>
                                <w:lang w:val="ru-RU"/>
                              </w:rPr>
                              <w:t xml:space="preserve"> </w:t>
                            </w:r>
                            <w:r w:rsidRPr="00C60FCA">
                              <w:rPr>
                                <w:lang w:val="ru-RU"/>
                              </w:rPr>
                              <w:t>подготовки)</w:t>
                            </w:r>
                          </w:p>
                          <w:p w14:paraId="74DE1EBC" w14:textId="77777777" w:rsidR="00C60FCA" w:rsidRPr="00C60FCA" w:rsidRDefault="00C60FCA" w:rsidP="00A9511F">
                            <w:pPr>
                              <w:pStyle w:val="TableParagraph"/>
                              <w:numPr>
                                <w:ilvl w:val="0"/>
                                <w:numId w:val="106"/>
                              </w:numPr>
                              <w:tabs>
                                <w:tab w:val="left" w:pos="508"/>
                              </w:tabs>
                              <w:adjustRightInd/>
                              <w:ind w:right="393" w:firstLine="240"/>
                              <w:rPr>
                                <w:lang w:val="ru-RU"/>
                              </w:rPr>
                            </w:pPr>
                            <w:r w:rsidRPr="00C60FCA">
                              <w:rPr>
                                <w:lang w:val="ru-RU"/>
                              </w:rPr>
                              <w:t>показатели</w:t>
                            </w:r>
                            <w:r w:rsidRPr="00C60FCA">
                              <w:rPr>
                                <w:spacing w:val="-5"/>
                                <w:lang w:val="ru-RU"/>
                              </w:rPr>
                              <w:t xml:space="preserve"> </w:t>
                            </w:r>
                            <w:r w:rsidRPr="00C60FCA">
                              <w:rPr>
                                <w:lang w:val="ru-RU"/>
                              </w:rPr>
                              <w:t>назначения</w:t>
                            </w:r>
                            <w:r w:rsidRPr="00C60FCA">
                              <w:rPr>
                                <w:spacing w:val="-4"/>
                                <w:lang w:val="ru-RU"/>
                              </w:rPr>
                              <w:t xml:space="preserve"> </w:t>
                            </w:r>
                            <w:r w:rsidRPr="00C60FCA">
                              <w:rPr>
                                <w:lang w:val="ru-RU"/>
                              </w:rPr>
                              <w:t>(степень</w:t>
                            </w:r>
                            <w:r w:rsidRPr="00C60FCA">
                              <w:rPr>
                                <w:spacing w:val="-4"/>
                                <w:lang w:val="ru-RU"/>
                              </w:rPr>
                              <w:t xml:space="preserve"> </w:t>
                            </w:r>
                            <w:r w:rsidRPr="00C60FCA">
                              <w:rPr>
                                <w:lang w:val="ru-RU"/>
                              </w:rPr>
                              <w:t>приспособляемости</w:t>
                            </w:r>
                            <w:r w:rsidRPr="00C60FCA">
                              <w:rPr>
                                <w:spacing w:val="-3"/>
                                <w:lang w:val="ru-RU"/>
                              </w:rPr>
                              <w:t xml:space="preserve"> </w:t>
                            </w:r>
                            <w:r w:rsidRPr="00C60FCA">
                              <w:rPr>
                                <w:lang w:val="ru-RU"/>
                              </w:rPr>
                              <w:t>системы</w:t>
                            </w:r>
                            <w:r w:rsidRPr="00C60FCA">
                              <w:rPr>
                                <w:spacing w:val="-4"/>
                                <w:lang w:val="ru-RU"/>
                              </w:rPr>
                              <w:t xml:space="preserve"> </w:t>
                            </w:r>
                            <w:r w:rsidRPr="00C60FCA">
                              <w:rPr>
                                <w:lang w:val="ru-RU"/>
                              </w:rPr>
                              <w:t>к</w:t>
                            </w:r>
                            <w:r w:rsidRPr="00C60FCA">
                              <w:rPr>
                                <w:spacing w:val="-57"/>
                                <w:lang w:val="ru-RU"/>
                              </w:rPr>
                              <w:t xml:space="preserve"> </w:t>
                            </w:r>
                            <w:r w:rsidRPr="00C60FCA">
                              <w:rPr>
                                <w:lang w:val="ru-RU"/>
                              </w:rPr>
                              <w:t>изменениям</w:t>
                            </w:r>
                            <w:r w:rsidRPr="00C60FCA">
                              <w:rPr>
                                <w:spacing w:val="-5"/>
                                <w:lang w:val="ru-RU"/>
                              </w:rPr>
                              <w:t xml:space="preserve"> </w:t>
                            </w:r>
                            <w:r w:rsidRPr="00C60FCA">
                              <w:rPr>
                                <w:lang w:val="ru-RU"/>
                              </w:rPr>
                              <w:t>процессов</w:t>
                            </w:r>
                            <w:r w:rsidRPr="00C60FCA">
                              <w:rPr>
                                <w:spacing w:val="-2"/>
                                <w:lang w:val="ru-RU"/>
                              </w:rPr>
                              <w:t xml:space="preserve"> </w:t>
                            </w:r>
                            <w:r w:rsidRPr="00C60FCA">
                              <w:rPr>
                                <w:lang w:val="ru-RU"/>
                              </w:rPr>
                              <w:t>управления</w:t>
                            </w:r>
                            <w:r w:rsidRPr="00C60FCA">
                              <w:rPr>
                                <w:spacing w:val="-1"/>
                                <w:lang w:val="ru-RU"/>
                              </w:rPr>
                              <w:t xml:space="preserve"> </w:t>
                            </w:r>
                            <w:r w:rsidRPr="00C60FCA">
                              <w:rPr>
                                <w:lang w:val="ru-RU"/>
                              </w:rPr>
                              <w:t>и</w:t>
                            </w:r>
                            <w:r w:rsidRPr="00C60FCA">
                              <w:rPr>
                                <w:spacing w:val="-1"/>
                                <w:lang w:val="ru-RU"/>
                              </w:rPr>
                              <w:t xml:space="preserve"> </w:t>
                            </w:r>
                            <w:r w:rsidRPr="00C60FCA">
                              <w:rPr>
                                <w:lang w:val="ru-RU"/>
                              </w:rPr>
                              <w:t>значений</w:t>
                            </w:r>
                            <w:r w:rsidRPr="00C60FCA">
                              <w:rPr>
                                <w:spacing w:val="-3"/>
                                <w:lang w:val="ru-RU"/>
                              </w:rPr>
                              <w:t xml:space="preserve"> </w:t>
                            </w:r>
                            <w:r w:rsidRPr="00C60FCA">
                              <w:rPr>
                                <w:lang w:val="ru-RU"/>
                              </w:rPr>
                              <w:t>параметров)</w:t>
                            </w:r>
                          </w:p>
                          <w:p w14:paraId="084DF727" w14:textId="77777777" w:rsidR="00C60FCA" w:rsidRPr="00C60FCA" w:rsidRDefault="00C60FCA" w:rsidP="00A9511F">
                            <w:pPr>
                              <w:pStyle w:val="TableParagraph"/>
                              <w:numPr>
                                <w:ilvl w:val="0"/>
                                <w:numId w:val="106"/>
                              </w:numPr>
                              <w:tabs>
                                <w:tab w:val="left" w:pos="508"/>
                              </w:tabs>
                              <w:adjustRightInd/>
                              <w:spacing w:line="264" w:lineRule="exact"/>
                              <w:ind w:left="507" w:hanging="261"/>
                              <w:rPr>
                                <w:lang w:val="ru-RU"/>
                              </w:rPr>
                            </w:pPr>
                            <w:r w:rsidRPr="00C60FCA">
                              <w:rPr>
                                <w:lang w:val="ru-RU"/>
                              </w:rPr>
                              <w:t>требования</w:t>
                            </w:r>
                            <w:r w:rsidRPr="00C60FCA">
                              <w:rPr>
                                <w:spacing w:val="-3"/>
                                <w:lang w:val="ru-RU"/>
                              </w:rPr>
                              <w:t xml:space="preserve"> </w:t>
                            </w:r>
                            <w:r w:rsidRPr="00C60FCA">
                              <w:rPr>
                                <w:lang w:val="ru-RU"/>
                              </w:rPr>
                              <w:t>к</w:t>
                            </w:r>
                            <w:r w:rsidRPr="00C60FCA">
                              <w:rPr>
                                <w:spacing w:val="-3"/>
                                <w:lang w:val="ru-RU"/>
                              </w:rPr>
                              <w:t xml:space="preserve"> </w:t>
                            </w:r>
                            <w:r w:rsidRPr="00C60FCA">
                              <w:rPr>
                                <w:lang w:val="ru-RU"/>
                              </w:rPr>
                              <w:t>надежности,</w:t>
                            </w:r>
                            <w:r w:rsidRPr="00C60FCA">
                              <w:rPr>
                                <w:spacing w:val="-3"/>
                                <w:lang w:val="ru-RU"/>
                              </w:rPr>
                              <w:t xml:space="preserve"> </w:t>
                            </w:r>
                            <w:r w:rsidRPr="00C60FCA">
                              <w:rPr>
                                <w:lang w:val="ru-RU"/>
                              </w:rPr>
                              <w:t>безопасности,</w:t>
                            </w:r>
                            <w:r w:rsidRPr="00C60FCA">
                              <w:rPr>
                                <w:spacing w:val="-6"/>
                                <w:lang w:val="ru-RU"/>
                              </w:rPr>
                              <w:t xml:space="preserve"> </w:t>
                            </w:r>
                            <w:r w:rsidRPr="00C60FCA">
                              <w:rPr>
                                <w:lang w:val="ru-RU"/>
                              </w:rPr>
                              <w:t>эргономике,</w:t>
                            </w:r>
                          </w:p>
                        </w:tc>
                      </w:tr>
                    </w:tbl>
                    <w:p w14:paraId="11E49949" w14:textId="77777777" w:rsidR="00C60FCA" w:rsidRDefault="00C60FCA" w:rsidP="00C60FCA">
                      <w:pPr>
                        <w:pStyle w:val="af8"/>
                      </w:pPr>
                    </w:p>
                  </w:txbxContent>
                </v:textbox>
                <w10:wrap anchorx="page"/>
              </v:shape>
            </w:pict>
          </mc:Fallback>
        </mc:AlternateContent>
      </w:r>
      <w:r w:rsidRPr="00C60FCA">
        <w:rPr>
          <w:rFonts w:ascii="Times New Roman" w:eastAsia="Times New Roman" w:hAnsi="Times New Roman" w:cs="Times New Roman"/>
          <w:sz w:val="24"/>
          <w:szCs w:val="24"/>
        </w:rPr>
        <w:t>Типовые требования к составу и содержанию технического задания приведены в табл. 1.</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Таблица</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1</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Типовые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требования 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составу</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содержанию технического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задания</w:t>
      </w:r>
    </w:p>
    <w:p w14:paraId="73EDE4A7" w14:textId="77777777" w:rsidR="00C60FCA" w:rsidRPr="00C60FCA" w:rsidRDefault="00C60FCA" w:rsidP="00C60FCA">
      <w:pPr>
        <w:widowControl w:val="0"/>
        <w:autoSpaceDE w:val="0"/>
        <w:autoSpaceDN w:val="0"/>
        <w:spacing w:after="0" w:line="480" w:lineRule="auto"/>
        <w:jc w:val="both"/>
        <w:rPr>
          <w:rFonts w:ascii="Times New Roman" w:eastAsia="Times New Roman" w:hAnsi="Times New Roman" w:cs="Times New Roman"/>
        </w:rPr>
        <w:sectPr w:rsidR="00C60FCA" w:rsidRPr="00C60FCA">
          <w:type w:val="continuous"/>
          <w:pgSz w:w="11910" w:h="16840"/>
          <w:pgMar w:top="760" w:right="620" w:bottom="280" w:left="780" w:header="720" w:footer="720" w:gutter="0"/>
          <w:cols w:space="720"/>
        </w:sectPr>
      </w:pPr>
    </w:p>
    <w:tbl>
      <w:tblPr>
        <w:tblStyle w:val="TableNormal11"/>
        <w:tblW w:w="0" w:type="auto"/>
        <w:tblInd w:w="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
        <w:gridCol w:w="2126"/>
        <w:gridCol w:w="7388"/>
      </w:tblGrid>
      <w:tr w:rsidR="00C60FCA" w:rsidRPr="00C60FCA" w14:paraId="719C4FD6" w14:textId="77777777" w:rsidTr="00C60FCA">
        <w:trPr>
          <w:trHeight w:val="551"/>
        </w:trPr>
        <w:tc>
          <w:tcPr>
            <w:tcW w:w="418" w:type="dxa"/>
          </w:tcPr>
          <w:p w14:paraId="0869C140"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lastRenderedPageBreak/>
              <w:t>№</w:t>
            </w:r>
          </w:p>
          <w:p w14:paraId="5C275AFD"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п\п</w:t>
            </w:r>
          </w:p>
        </w:tc>
        <w:tc>
          <w:tcPr>
            <w:tcW w:w="2126" w:type="dxa"/>
          </w:tcPr>
          <w:p w14:paraId="6CDA723A" w14:textId="77777777" w:rsidR="00C60FCA" w:rsidRPr="00C60FCA" w:rsidRDefault="00C60FCA" w:rsidP="00C60FCA">
            <w:pPr>
              <w:spacing w:before="122"/>
              <w:rPr>
                <w:rFonts w:ascii="Times New Roman" w:eastAsia="Times New Roman" w:hAnsi="Times New Roman" w:cs="Times New Roman"/>
                <w:sz w:val="24"/>
              </w:rPr>
            </w:pPr>
            <w:r w:rsidRPr="00C60FCA">
              <w:rPr>
                <w:rFonts w:ascii="Times New Roman" w:eastAsia="Times New Roman" w:hAnsi="Times New Roman" w:cs="Times New Roman"/>
                <w:sz w:val="24"/>
              </w:rPr>
              <w:t>Раздел</w:t>
            </w:r>
          </w:p>
        </w:tc>
        <w:tc>
          <w:tcPr>
            <w:tcW w:w="7388" w:type="dxa"/>
          </w:tcPr>
          <w:p w14:paraId="135CFE81" w14:textId="77777777" w:rsidR="00C60FCA" w:rsidRPr="00C60FCA" w:rsidRDefault="00C60FCA" w:rsidP="00C60FCA">
            <w:pPr>
              <w:spacing w:before="122"/>
              <w:rPr>
                <w:rFonts w:ascii="Times New Roman" w:eastAsia="Times New Roman" w:hAnsi="Times New Roman" w:cs="Times New Roman"/>
                <w:sz w:val="24"/>
              </w:rPr>
            </w:pPr>
            <w:r w:rsidRPr="00C60FCA">
              <w:rPr>
                <w:rFonts w:ascii="Times New Roman" w:eastAsia="Times New Roman" w:hAnsi="Times New Roman" w:cs="Times New Roman"/>
                <w:sz w:val="24"/>
              </w:rPr>
              <w:t>Содержание</w:t>
            </w:r>
          </w:p>
        </w:tc>
      </w:tr>
      <w:tr w:rsidR="00C60FCA" w:rsidRPr="00C60FCA" w14:paraId="07CB46BC" w14:textId="77777777" w:rsidTr="00C60FCA">
        <w:trPr>
          <w:trHeight w:val="8280"/>
        </w:trPr>
        <w:tc>
          <w:tcPr>
            <w:tcW w:w="418" w:type="dxa"/>
          </w:tcPr>
          <w:p w14:paraId="14AFAEB2" w14:textId="77777777" w:rsidR="00C60FCA" w:rsidRPr="00C60FCA" w:rsidRDefault="00C60FCA" w:rsidP="00C60FCA">
            <w:pPr>
              <w:rPr>
                <w:rFonts w:ascii="Times New Roman" w:eastAsia="Times New Roman" w:hAnsi="Times New Roman" w:cs="Times New Roman"/>
                <w:sz w:val="24"/>
              </w:rPr>
            </w:pPr>
          </w:p>
        </w:tc>
        <w:tc>
          <w:tcPr>
            <w:tcW w:w="2126" w:type="dxa"/>
          </w:tcPr>
          <w:p w14:paraId="32CD8FFF" w14:textId="77777777" w:rsidR="00C60FCA" w:rsidRPr="00C60FCA" w:rsidRDefault="00C60FCA" w:rsidP="00C60FCA">
            <w:pPr>
              <w:rPr>
                <w:rFonts w:ascii="Times New Roman" w:eastAsia="Times New Roman" w:hAnsi="Times New Roman" w:cs="Times New Roman"/>
                <w:sz w:val="24"/>
              </w:rPr>
            </w:pPr>
          </w:p>
        </w:tc>
        <w:tc>
          <w:tcPr>
            <w:tcW w:w="7388" w:type="dxa"/>
          </w:tcPr>
          <w:p w14:paraId="1319FF5C" w14:textId="77777777" w:rsidR="00C60FCA" w:rsidRPr="00C60FCA" w:rsidRDefault="00C60FCA" w:rsidP="00C60FCA">
            <w:pPr>
              <w:ind w:right="31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транспортабельности,</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эксплуатации,</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техническому</w:t>
            </w:r>
            <w:r w:rsidRPr="00C60FCA">
              <w:rPr>
                <w:rFonts w:ascii="Times New Roman" w:eastAsia="Times New Roman" w:hAnsi="Times New Roman" w:cs="Times New Roman"/>
                <w:spacing w:val="-9"/>
                <w:sz w:val="24"/>
                <w:lang w:val="ru-RU"/>
              </w:rPr>
              <w:t xml:space="preserve"> </w:t>
            </w:r>
            <w:r w:rsidRPr="00C60FCA">
              <w:rPr>
                <w:rFonts w:ascii="Times New Roman" w:eastAsia="Times New Roman" w:hAnsi="Times New Roman" w:cs="Times New Roman"/>
                <w:sz w:val="24"/>
                <w:lang w:val="ru-RU"/>
              </w:rPr>
              <w:t>обслуживанию</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ремонту, защите и сохранности информации, защите от внешних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воздействий, к патентной чистоте, по стандартизации и унификации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Требования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к функциям</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подсистемам):</w:t>
            </w:r>
          </w:p>
          <w:p w14:paraId="6766181A" w14:textId="77777777" w:rsidR="00C60FCA" w:rsidRPr="00C60FCA" w:rsidRDefault="00C60FCA" w:rsidP="00A9511F">
            <w:pPr>
              <w:numPr>
                <w:ilvl w:val="0"/>
                <w:numId w:val="105"/>
              </w:numPr>
              <w:tabs>
                <w:tab w:val="left" w:pos="508"/>
              </w:tabs>
              <w:ind w:left="507" w:hanging="261"/>
              <w:rPr>
                <w:rFonts w:ascii="Times New Roman" w:eastAsia="Times New Roman" w:hAnsi="Times New Roman" w:cs="Times New Roman"/>
                <w:sz w:val="24"/>
              </w:rPr>
            </w:pPr>
            <w:r w:rsidRPr="00C60FCA">
              <w:rPr>
                <w:rFonts w:ascii="Times New Roman" w:eastAsia="Times New Roman" w:hAnsi="Times New Roman" w:cs="Times New Roman"/>
                <w:sz w:val="24"/>
              </w:rPr>
              <w:t>перечень</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подлежащих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автоматизации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задач</w:t>
            </w:r>
          </w:p>
          <w:p w14:paraId="52B799AD" w14:textId="77777777" w:rsidR="00C60FCA" w:rsidRPr="00C60FCA" w:rsidRDefault="00C60FCA" w:rsidP="00A9511F">
            <w:pPr>
              <w:numPr>
                <w:ilvl w:val="0"/>
                <w:numId w:val="105"/>
              </w:numPr>
              <w:tabs>
                <w:tab w:val="left" w:pos="508"/>
              </w:tabs>
              <w:ind w:left="507" w:hanging="261"/>
              <w:rPr>
                <w:rFonts w:ascii="Times New Roman" w:eastAsia="Times New Roman" w:hAnsi="Times New Roman" w:cs="Times New Roman"/>
                <w:sz w:val="24"/>
              </w:rPr>
            </w:pPr>
            <w:r w:rsidRPr="00C60FCA">
              <w:rPr>
                <w:rFonts w:ascii="Times New Roman" w:eastAsia="Times New Roman" w:hAnsi="Times New Roman" w:cs="Times New Roman"/>
                <w:sz w:val="24"/>
              </w:rPr>
              <w:t>временной</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регламент</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реализации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каждой</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функции</w:t>
            </w:r>
          </w:p>
          <w:p w14:paraId="688F61D4" w14:textId="77777777" w:rsidR="00C60FCA" w:rsidRPr="00C60FCA" w:rsidRDefault="00C60FCA" w:rsidP="00A9511F">
            <w:pPr>
              <w:numPr>
                <w:ilvl w:val="0"/>
                <w:numId w:val="105"/>
              </w:numPr>
              <w:tabs>
                <w:tab w:val="left" w:pos="508"/>
              </w:tabs>
              <w:ind w:right="608" w:firstLine="240"/>
              <w:jc w:val="both"/>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требования к качеству реализации каждой функции, к форме</w:t>
            </w:r>
            <w:r w:rsidRPr="00C60FCA">
              <w:rPr>
                <w:rFonts w:ascii="Times New Roman" w:eastAsia="Times New Roman" w:hAnsi="Times New Roman" w:cs="Times New Roman"/>
                <w:spacing w:val="-58"/>
                <w:sz w:val="24"/>
                <w:lang w:val="ru-RU"/>
              </w:rPr>
              <w:t xml:space="preserve"> </w:t>
            </w:r>
            <w:r w:rsidRPr="00C60FCA">
              <w:rPr>
                <w:rFonts w:ascii="Times New Roman" w:eastAsia="Times New Roman" w:hAnsi="Times New Roman" w:cs="Times New Roman"/>
                <w:sz w:val="24"/>
                <w:lang w:val="ru-RU"/>
              </w:rPr>
              <w:t>представления выходной информации, характеристики точности,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достоверности выдачи результатов</w:t>
            </w:r>
          </w:p>
          <w:p w14:paraId="5FA8F601" w14:textId="77777777" w:rsidR="00C60FCA" w:rsidRPr="00C60FCA" w:rsidRDefault="00C60FCA" w:rsidP="00A9511F">
            <w:pPr>
              <w:numPr>
                <w:ilvl w:val="0"/>
                <w:numId w:val="105"/>
              </w:numPr>
              <w:tabs>
                <w:tab w:val="left" w:pos="508"/>
              </w:tabs>
              <w:ind w:right="3892"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перечень и критерии отказов</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Требования</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к</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видам</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обеспечения:</w:t>
            </w:r>
          </w:p>
          <w:p w14:paraId="6FF26518" w14:textId="77777777" w:rsidR="00C60FCA" w:rsidRPr="00C60FCA" w:rsidRDefault="00C60FCA" w:rsidP="00A9511F">
            <w:pPr>
              <w:numPr>
                <w:ilvl w:val="0"/>
                <w:numId w:val="105"/>
              </w:numPr>
              <w:tabs>
                <w:tab w:val="left" w:pos="508"/>
              </w:tabs>
              <w:ind w:right="342"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математическому</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область применения</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мат.</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моделей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методов,</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типовых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и разрабатываемых алгоритмов)</w:t>
            </w:r>
          </w:p>
          <w:p w14:paraId="411D36AA" w14:textId="77777777" w:rsidR="00C60FCA" w:rsidRPr="00C60FCA" w:rsidRDefault="00C60FCA" w:rsidP="00A9511F">
            <w:pPr>
              <w:numPr>
                <w:ilvl w:val="0"/>
                <w:numId w:val="105"/>
              </w:numPr>
              <w:tabs>
                <w:tab w:val="left" w:pos="508"/>
              </w:tabs>
              <w:ind w:right="585"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информационному</w:t>
            </w:r>
            <w:r w:rsidRPr="00C60FCA">
              <w:rPr>
                <w:rFonts w:ascii="Times New Roman" w:eastAsia="Times New Roman" w:hAnsi="Times New Roman" w:cs="Times New Roman"/>
                <w:spacing w:val="-8"/>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структура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организация</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данных,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обмен данными между компонентами системы, информационная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совместимость со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смежными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системами,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используемые</w:t>
            </w:r>
          </w:p>
          <w:p w14:paraId="18C6F5A5" w14:textId="77777777" w:rsidR="00C60FCA" w:rsidRPr="00C60FCA" w:rsidRDefault="00C60FCA" w:rsidP="00C60FCA">
            <w:pPr>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классификаторы,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СУБД,</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контроль</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данных</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ведение</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информационных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массивов,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процедуры</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придания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юридической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силы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выходным</w:t>
            </w:r>
          </w:p>
          <w:p w14:paraId="23CA8546" w14:textId="77777777" w:rsidR="00C60FCA" w:rsidRPr="00C60FCA" w:rsidRDefault="00C60FCA" w:rsidP="00C60FCA">
            <w:pPr>
              <w:rPr>
                <w:rFonts w:ascii="Times New Roman" w:eastAsia="Times New Roman" w:hAnsi="Times New Roman" w:cs="Times New Roman"/>
                <w:sz w:val="24"/>
              </w:rPr>
            </w:pPr>
            <w:r w:rsidRPr="00C60FCA">
              <w:rPr>
                <w:rFonts w:ascii="Times New Roman" w:eastAsia="Times New Roman" w:hAnsi="Times New Roman" w:cs="Times New Roman"/>
                <w:sz w:val="24"/>
              </w:rPr>
              <w:t>документам)</w:t>
            </w:r>
          </w:p>
          <w:p w14:paraId="2B67891A" w14:textId="77777777" w:rsidR="00C60FCA" w:rsidRPr="00C60FCA" w:rsidRDefault="00C60FCA" w:rsidP="00A9511F">
            <w:pPr>
              <w:numPr>
                <w:ilvl w:val="0"/>
                <w:numId w:val="105"/>
              </w:numPr>
              <w:tabs>
                <w:tab w:val="left" w:pos="508"/>
              </w:tabs>
              <w:ind w:right="592"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лингвистическому (языки программирования, языки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взаимодействия</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пользователей</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с</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системой,</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системы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кодирования,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языки ввода-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вывода)</w:t>
            </w:r>
          </w:p>
          <w:p w14:paraId="3E03668A" w14:textId="77777777" w:rsidR="00C60FCA" w:rsidRPr="00C60FCA" w:rsidRDefault="00C60FCA" w:rsidP="00A9511F">
            <w:pPr>
              <w:numPr>
                <w:ilvl w:val="0"/>
                <w:numId w:val="105"/>
              </w:numPr>
              <w:tabs>
                <w:tab w:val="left" w:pos="508"/>
              </w:tabs>
              <w:ind w:right="317"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программному (независимость программных средств от</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платформы,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качество</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программных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средств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способы</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его</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контроля,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использование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фондов</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алгоритмов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программ)</w:t>
            </w:r>
          </w:p>
          <w:p w14:paraId="23818989" w14:textId="77777777" w:rsidR="00C60FCA" w:rsidRPr="00C60FCA" w:rsidRDefault="00C60FCA" w:rsidP="00A9511F">
            <w:pPr>
              <w:numPr>
                <w:ilvl w:val="0"/>
                <w:numId w:val="105"/>
              </w:numPr>
              <w:tabs>
                <w:tab w:val="left" w:pos="508"/>
              </w:tabs>
              <w:ind w:left="507" w:hanging="261"/>
              <w:rPr>
                <w:rFonts w:ascii="Times New Roman" w:eastAsia="Times New Roman" w:hAnsi="Times New Roman" w:cs="Times New Roman"/>
                <w:sz w:val="24"/>
              </w:rPr>
            </w:pPr>
            <w:r w:rsidRPr="00C60FCA">
              <w:rPr>
                <w:rFonts w:ascii="Times New Roman" w:eastAsia="Times New Roman" w:hAnsi="Times New Roman" w:cs="Times New Roman"/>
                <w:sz w:val="24"/>
              </w:rPr>
              <w:t>техническому</w:t>
            </w:r>
          </w:p>
          <w:p w14:paraId="3B861899" w14:textId="77777777" w:rsidR="00C60FCA" w:rsidRPr="00C60FCA" w:rsidRDefault="00C60FCA" w:rsidP="00A9511F">
            <w:pPr>
              <w:numPr>
                <w:ilvl w:val="0"/>
                <w:numId w:val="105"/>
              </w:numPr>
              <w:tabs>
                <w:tab w:val="left" w:pos="508"/>
              </w:tabs>
              <w:ind w:left="507" w:hanging="261"/>
              <w:rPr>
                <w:rFonts w:ascii="Times New Roman" w:eastAsia="Times New Roman" w:hAnsi="Times New Roman" w:cs="Times New Roman"/>
                <w:sz w:val="24"/>
              </w:rPr>
            </w:pPr>
            <w:r w:rsidRPr="00C60FCA">
              <w:rPr>
                <w:rFonts w:ascii="Times New Roman" w:eastAsia="Times New Roman" w:hAnsi="Times New Roman" w:cs="Times New Roman"/>
                <w:sz w:val="24"/>
              </w:rPr>
              <w:t>метрологическому</w:t>
            </w:r>
          </w:p>
          <w:p w14:paraId="226A7888" w14:textId="77777777" w:rsidR="00C60FCA" w:rsidRPr="00C60FCA" w:rsidRDefault="00C60FCA" w:rsidP="00A9511F">
            <w:pPr>
              <w:numPr>
                <w:ilvl w:val="0"/>
                <w:numId w:val="105"/>
              </w:numPr>
              <w:tabs>
                <w:tab w:val="left" w:pos="508"/>
              </w:tabs>
              <w:ind w:right="680" w:firstLine="2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организационному</w:t>
            </w:r>
            <w:r w:rsidRPr="00C60FCA">
              <w:rPr>
                <w:rFonts w:ascii="Times New Roman" w:eastAsia="Times New Roman" w:hAnsi="Times New Roman" w:cs="Times New Roman"/>
                <w:spacing w:val="-10"/>
                <w:sz w:val="24"/>
                <w:lang w:val="ru-RU"/>
              </w:rPr>
              <w:t xml:space="preserve"> </w:t>
            </w:r>
            <w:r w:rsidRPr="00C60FCA">
              <w:rPr>
                <w:rFonts w:ascii="Times New Roman" w:eastAsia="Times New Roman" w:hAnsi="Times New Roman" w:cs="Times New Roman"/>
                <w:sz w:val="24"/>
                <w:lang w:val="ru-RU"/>
              </w:rPr>
              <w:t>(структура</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функции</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эксплуатирующих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подразделений,</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защита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от</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ошибочных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действий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персонала)</w:t>
            </w:r>
          </w:p>
          <w:p w14:paraId="699EAFCD" w14:textId="77777777" w:rsidR="00C60FCA" w:rsidRPr="00C60FCA" w:rsidRDefault="00C60FCA" w:rsidP="00A9511F">
            <w:pPr>
              <w:numPr>
                <w:ilvl w:val="0"/>
                <w:numId w:val="105"/>
              </w:numPr>
              <w:tabs>
                <w:tab w:val="left" w:pos="508"/>
              </w:tabs>
              <w:spacing w:line="270" w:lineRule="exact"/>
              <w:ind w:left="507"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методическому</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нормативно-</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технической</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документации</w:t>
            </w:r>
          </w:p>
        </w:tc>
      </w:tr>
      <w:tr w:rsidR="00C60FCA" w:rsidRPr="00C60FCA" w14:paraId="00762025" w14:textId="77777777" w:rsidTr="00C60FCA">
        <w:trPr>
          <w:trHeight w:val="1655"/>
        </w:trPr>
        <w:tc>
          <w:tcPr>
            <w:tcW w:w="418" w:type="dxa"/>
          </w:tcPr>
          <w:p w14:paraId="1C65460F"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5</w:t>
            </w:r>
          </w:p>
        </w:tc>
        <w:tc>
          <w:tcPr>
            <w:tcW w:w="2126" w:type="dxa"/>
          </w:tcPr>
          <w:p w14:paraId="743D63EB" w14:textId="77777777" w:rsidR="00C60FCA" w:rsidRPr="00C60FCA" w:rsidRDefault="00C60FCA" w:rsidP="00C60FCA">
            <w:pPr>
              <w:ind w:right="255"/>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Состав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содержание</w:t>
            </w:r>
            <w:r w:rsidRPr="00C60FCA">
              <w:rPr>
                <w:rFonts w:ascii="Times New Roman" w:eastAsia="Times New Roman" w:hAnsi="Times New Roman" w:cs="Times New Roman"/>
                <w:spacing w:val="-15"/>
                <w:sz w:val="24"/>
                <w:lang w:val="ru-RU"/>
              </w:rPr>
              <w:t xml:space="preserve"> </w:t>
            </w:r>
            <w:r w:rsidRPr="00C60FCA">
              <w:rPr>
                <w:rFonts w:ascii="Times New Roman" w:eastAsia="Times New Roman" w:hAnsi="Times New Roman" w:cs="Times New Roman"/>
                <w:sz w:val="24"/>
                <w:lang w:val="ru-RU"/>
              </w:rPr>
              <w:t>работ</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 созданию</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системы</w:t>
            </w:r>
          </w:p>
        </w:tc>
        <w:tc>
          <w:tcPr>
            <w:tcW w:w="7388" w:type="dxa"/>
          </w:tcPr>
          <w:p w14:paraId="722F3098" w14:textId="77777777" w:rsidR="00C60FCA" w:rsidRPr="00C60FCA" w:rsidRDefault="00C60FCA" w:rsidP="00A9511F">
            <w:pPr>
              <w:numPr>
                <w:ilvl w:val="0"/>
                <w:numId w:val="104"/>
              </w:numPr>
              <w:tabs>
                <w:tab w:val="left" w:pos="508"/>
              </w:tabs>
              <w:spacing w:line="261" w:lineRule="exact"/>
              <w:ind w:hanging="261"/>
              <w:rPr>
                <w:rFonts w:ascii="Times New Roman" w:eastAsia="Times New Roman" w:hAnsi="Times New Roman" w:cs="Times New Roman"/>
                <w:sz w:val="24"/>
              </w:rPr>
            </w:pPr>
            <w:r w:rsidRPr="00C60FCA">
              <w:rPr>
                <w:rFonts w:ascii="Times New Roman" w:eastAsia="Times New Roman" w:hAnsi="Times New Roman" w:cs="Times New Roman"/>
                <w:sz w:val="24"/>
              </w:rPr>
              <w:t>перечень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стадий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этапов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работ</w:t>
            </w:r>
          </w:p>
          <w:p w14:paraId="17682B96" w14:textId="77777777" w:rsidR="00C60FCA" w:rsidRPr="00C60FCA" w:rsidRDefault="00C60FCA" w:rsidP="00A9511F">
            <w:pPr>
              <w:numPr>
                <w:ilvl w:val="0"/>
                <w:numId w:val="104"/>
              </w:numPr>
              <w:tabs>
                <w:tab w:val="left" w:pos="508"/>
              </w:tabs>
              <w:ind w:hanging="261"/>
              <w:rPr>
                <w:rFonts w:ascii="Times New Roman" w:eastAsia="Times New Roman" w:hAnsi="Times New Roman" w:cs="Times New Roman"/>
                <w:sz w:val="24"/>
              </w:rPr>
            </w:pPr>
            <w:r w:rsidRPr="00C60FCA">
              <w:rPr>
                <w:rFonts w:ascii="Times New Roman" w:eastAsia="Times New Roman" w:hAnsi="Times New Roman" w:cs="Times New Roman"/>
                <w:sz w:val="24"/>
              </w:rPr>
              <w:t>сроки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исполнения</w:t>
            </w:r>
          </w:p>
          <w:p w14:paraId="125CD06B" w14:textId="77777777" w:rsidR="00C60FCA" w:rsidRPr="00C60FCA" w:rsidRDefault="00C60FCA" w:rsidP="00A9511F">
            <w:pPr>
              <w:numPr>
                <w:ilvl w:val="0"/>
                <w:numId w:val="104"/>
              </w:numPr>
              <w:tabs>
                <w:tab w:val="left" w:pos="508"/>
              </w:tabs>
              <w:ind w:hanging="261"/>
              <w:rPr>
                <w:rFonts w:ascii="Times New Roman" w:eastAsia="Times New Roman" w:hAnsi="Times New Roman" w:cs="Times New Roman"/>
                <w:sz w:val="24"/>
              </w:rPr>
            </w:pPr>
            <w:r w:rsidRPr="00C60FCA">
              <w:rPr>
                <w:rFonts w:ascii="Times New Roman" w:eastAsia="Times New Roman" w:hAnsi="Times New Roman" w:cs="Times New Roman"/>
                <w:sz w:val="24"/>
              </w:rPr>
              <w:t>состав</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организаций —</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исполнителей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работ</w:t>
            </w:r>
          </w:p>
          <w:p w14:paraId="0DB451D2" w14:textId="77777777" w:rsidR="00C60FCA" w:rsidRPr="00C60FCA" w:rsidRDefault="00C60FCA" w:rsidP="00A9511F">
            <w:pPr>
              <w:numPr>
                <w:ilvl w:val="0"/>
                <w:numId w:val="104"/>
              </w:numPr>
              <w:tabs>
                <w:tab w:val="left" w:pos="508"/>
              </w:tabs>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вид</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порядок</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экспертизы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технической</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документации</w:t>
            </w:r>
          </w:p>
          <w:p w14:paraId="59B39A90" w14:textId="77777777" w:rsidR="00C60FCA" w:rsidRPr="00C60FCA" w:rsidRDefault="00C60FCA" w:rsidP="00A9511F">
            <w:pPr>
              <w:numPr>
                <w:ilvl w:val="0"/>
                <w:numId w:val="104"/>
              </w:numPr>
              <w:tabs>
                <w:tab w:val="left" w:pos="508"/>
              </w:tabs>
              <w:ind w:hanging="261"/>
              <w:rPr>
                <w:rFonts w:ascii="Times New Roman" w:eastAsia="Times New Roman" w:hAnsi="Times New Roman" w:cs="Times New Roman"/>
                <w:sz w:val="24"/>
              </w:rPr>
            </w:pPr>
            <w:r w:rsidRPr="00C60FCA">
              <w:rPr>
                <w:rFonts w:ascii="Times New Roman" w:eastAsia="Times New Roman" w:hAnsi="Times New Roman" w:cs="Times New Roman"/>
                <w:sz w:val="24"/>
              </w:rPr>
              <w:t>программа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обеспечения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надежности</w:t>
            </w:r>
          </w:p>
          <w:p w14:paraId="5A3D65C5" w14:textId="77777777" w:rsidR="00C60FCA" w:rsidRPr="00C60FCA" w:rsidRDefault="00C60FCA" w:rsidP="00A9511F">
            <w:pPr>
              <w:numPr>
                <w:ilvl w:val="0"/>
                <w:numId w:val="104"/>
              </w:numPr>
              <w:tabs>
                <w:tab w:val="left" w:pos="508"/>
              </w:tabs>
              <w:spacing w:line="270" w:lineRule="exact"/>
              <w:ind w:hanging="261"/>
              <w:rPr>
                <w:rFonts w:ascii="Times New Roman" w:eastAsia="Times New Roman" w:hAnsi="Times New Roman" w:cs="Times New Roman"/>
                <w:sz w:val="24"/>
              </w:rPr>
            </w:pPr>
            <w:r w:rsidRPr="00C60FCA">
              <w:rPr>
                <w:rFonts w:ascii="Times New Roman" w:eastAsia="Times New Roman" w:hAnsi="Times New Roman" w:cs="Times New Roman"/>
                <w:sz w:val="24"/>
              </w:rPr>
              <w:t>программа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метрологического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обеспечения</w:t>
            </w:r>
          </w:p>
        </w:tc>
      </w:tr>
      <w:tr w:rsidR="00C60FCA" w:rsidRPr="00C60FCA" w14:paraId="7A58B1EF" w14:textId="77777777" w:rsidTr="00C60FCA">
        <w:trPr>
          <w:trHeight w:val="827"/>
        </w:trPr>
        <w:tc>
          <w:tcPr>
            <w:tcW w:w="418" w:type="dxa"/>
          </w:tcPr>
          <w:p w14:paraId="4EBBDC4B"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6</w:t>
            </w:r>
          </w:p>
        </w:tc>
        <w:tc>
          <w:tcPr>
            <w:tcW w:w="2126" w:type="dxa"/>
          </w:tcPr>
          <w:p w14:paraId="17FF1393" w14:textId="77777777" w:rsidR="00C60FCA" w:rsidRPr="00C60FCA" w:rsidRDefault="00C60FCA" w:rsidP="00C60FCA">
            <w:pPr>
              <w:ind w:right="14"/>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Порядок контроля 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приемки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системы</w:t>
            </w:r>
          </w:p>
        </w:tc>
        <w:tc>
          <w:tcPr>
            <w:tcW w:w="7388" w:type="dxa"/>
          </w:tcPr>
          <w:p w14:paraId="2F9EA3AD" w14:textId="77777777" w:rsidR="00C60FCA" w:rsidRPr="00C60FCA" w:rsidRDefault="00C60FCA" w:rsidP="00A9511F">
            <w:pPr>
              <w:numPr>
                <w:ilvl w:val="0"/>
                <w:numId w:val="103"/>
              </w:numPr>
              <w:tabs>
                <w:tab w:val="left" w:pos="508"/>
              </w:tabs>
              <w:spacing w:line="261" w:lineRule="exact"/>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виды,</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объем</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методы</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испытаний</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системы</w:t>
            </w:r>
          </w:p>
          <w:p w14:paraId="73FA034E" w14:textId="77777777" w:rsidR="00C60FCA" w:rsidRPr="00C60FCA" w:rsidRDefault="00C60FCA" w:rsidP="00A9511F">
            <w:pPr>
              <w:numPr>
                <w:ilvl w:val="0"/>
                <w:numId w:val="103"/>
              </w:numPr>
              <w:tabs>
                <w:tab w:val="left" w:pos="508"/>
              </w:tabs>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общие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требования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приемке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работ</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стадиям</w:t>
            </w:r>
          </w:p>
          <w:p w14:paraId="595DB0E9" w14:textId="77777777" w:rsidR="00C60FCA" w:rsidRPr="00C60FCA" w:rsidRDefault="00C60FCA" w:rsidP="00A9511F">
            <w:pPr>
              <w:numPr>
                <w:ilvl w:val="0"/>
                <w:numId w:val="103"/>
              </w:numPr>
              <w:tabs>
                <w:tab w:val="left" w:pos="508"/>
              </w:tabs>
              <w:spacing w:line="270" w:lineRule="exact"/>
              <w:ind w:hanging="261"/>
              <w:rPr>
                <w:rFonts w:ascii="Times New Roman" w:eastAsia="Times New Roman" w:hAnsi="Times New Roman" w:cs="Times New Roman"/>
                <w:sz w:val="24"/>
              </w:rPr>
            </w:pPr>
            <w:r w:rsidRPr="00C60FCA">
              <w:rPr>
                <w:rFonts w:ascii="Times New Roman" w:eastAsia="Times New Roman" w:hAnsi="Times New Roman" w:cs="Times New Roman"/>
                <w:sz w:val="24"/>
              </w:rPr>
              <w:t>статус</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приемной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комиссии</w:t>
            </w:r>
          </w:p>
        </w:tc>
      </w:tr>
      <w:tr w:rsidR="00C60FCA" w:rsidRPr="00C60FCA" w14:paraId="64D44831" w14:textId="77777777" w:rsidTr="00C60FCA">
        <w:trPr>
          <w:trHeight w:val="2208"/>
        </w:trPr>
        <w:tc>
          <w:tcPr>
            <w:tcW w:w="418" w:type="dxa"/>
          </w:tcPr>
          <w:p w14:paraId="37AF0F1E"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7</w:t>
            </w:r>
          </w:p>
        </w:tc>
        <w:tc>
          <w:tcPr>
            <w:tcW w:w="2126" w:type="dxa"/>
          </w:tcPr>
          <w:p w14:paraId="51E3BDF3" w14:textId="77777777" w:rsidR="00C60FCA" w:rsidRPr="00C60FCA" w:rsidRDefault="00C60FCA" w:rsidP="00C60FCA">
            <w:pPr>
              <w:ind w:right="18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Требования 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составу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содержанию</w:t>
            </w:r>
            <w:r w:rsidRPr="00C60FCA">
              <w:rPr>
                <w:rFonts w:ascii="Times New Roman" w:eastAsia="Times New Roman" w:hAnsi="Times New Roman" w:cs="Times New Roman"/>
                <w:spacing w:val="-14"/>
                <w:sz w:val="24"/>
                <w:lang w:val="ru-RU"/>
              </w:rPr>
              <w:t xml:space="preserve"> </w:t>
            </w:r>
            <w:r w:rsidRPr="00C60FCA">
              <w:rPr>
                <w:rFonts w:ascii="Times New Roman" w:eastAsia="Times New Roman" w:hAnsi="Times New Roman" w:cs="Times New Roman"/>
                <w:sz w:val="24"/>
                <w:lang w:val="ru-RU"/>
              </w:rPr>
              <w:t>работ</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 подготовке</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объекта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автоматизации 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вводу</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системы в</w:t>
            </w:r>
          </w:p>
          <w:p w14:paraId="28FAFB21"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действие</w:t>
            </w:r>
          </w:p>
        </w:tc>
        <w:tc>
          <w:tcPr>
            <w:tcW w:w="7388" w:type="dxa"/>
          </w:tcPr>
          <w:p w14:paraId="3F80F163" w14:textId="77777777" w:rsidR="00C60FCA" w:rsidRPr="00C60FCA" w:rsidRDefault="00C60FCA" w:rsidP="00A9511F">
            <w:pPr>
              <w:numPr>
                <w:ilvl w:val="0"/>
                <w:numId w:val="102"/>
              </w:numPr>
              <w:tabs>
                <w:tab w:val="left" w:pos="508"/>
              </w:tabs>
              <w:spacing w:line="261" w:lineRule="exact"/>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преобразование</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входной</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информации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машиночитаемому</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виду</w:t>
            </w:r>
          </w:p>
          <w:p w14:paraId="50B938FB" w14:textId="77777777" w:rsidR="00C60FCA" w:rsidRPr="00C60FCA" w:rsidRDefault="00C60FCA" w:rsidP="00A9511F">
            <w:pPr>
              <w:numPr>
                <w:ilvl w:val="0"/>
                <w:numId w:val="102"/>
              </w:numPr>
              <w:tabs>
                <w:tab w:val="left" w:pos="508"/>
              </w:tabs>
              <w:ind w:hanging="261"/>
              <w:rPr>
                <w:rFonts w:ascii="Times New Roman" w:eastAsia="Times New Roman" w:hAnsi="Times New Roman" w:cs="Times New Roman"/>
                <w:sz w:val="24"/>
              </w:rPr>
            </w:pPr>
            <w:r w:rsidRPr="00C60FCA">
              <w:rPr>
                <w:rFonts w:ascii="Times New Roman" w:eastAsia="Times New Roman" w:hAnsi="Times New Roman" w:cs="Times New Roman"/>
                <w:sz w:val="24"/>
              </w:rPr>
              <w:t>изменения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объекте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автоматизации</w:t>
            </w:r>
          </w:p>
          <w:p w14:paraId="6CCBE31A" w14:textId="77777777" w:rsidR="00C60FCA" w:rsidRPr="00C60FCA" w:rsidRDefault="00C60FCA" w:rsidP="00A9511F">
            <w:pPr>
              <w:numPr>
                <w:ilvl w:val="0"/>
                <w:numId w:val="102"/>
              </w:numPr>
              <w:tabs>
                <w:tab w:val="left" w:pos="508"/>
              </w:tabs>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сроки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порядок</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комплектования</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обучения</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персонала</w:t>
            </w:r>
          </w:p>
        </w:tc>
      </w:tr>
      <w:tr w:rsidR="00C60FCA" w:rsidRPr="00C60FCA" w14:paraId="38F40A4A" w14:textId="77777777" w:rsidTr="00C60FCA">
        <w:trPr>
          <w:trHeight w:val="553"/>
        </w:trPr>
        <w:tc>
          <w:tcPr>
            <w:tcW w:w="418" w:type="dxa"/>
          </w:tcPr>
          <w:p w14:paraId="3EE26148"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8</w:t>
            </w:r>
          </w:p>
        </w:tc>
        <w:tc>
          <w:tcPr>
            <w:tcW w:w="2126" w:type="dxa"/>
          </w:tcPr>
          <w:p w14:paraId="0DBAED10"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Требования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к</w:t>
            </w:r>
          </w:p>
          <w:p w14:paraId="5725337C"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документированию</w:t>
            </w:r>
          </w:p>
        </w:tc>
        <w:tc>
          <w:tcPr>
            <w:tcW w:w="7388" w:type="dxa"/>
          </w:tcPr>
          <w:p w14:paraId="4935107C" w14:textId="77777777" w:rsidR="00C60FCA" w:rsidRPr="00C60FCA" w:rsidRDefault="00C60FCA" w:rsidP="00A9511F">
            <w:pPr>
              <w:numPr>
                <w:ilvl w:val="0"/>
                <w:numId w:val="101"/>
              </w:numPr>
              <w:tabs>
                <w:tab w:val="left" w:pos="508"/>
              </w:tabs>
              <w:spacing w:line="264" w:lineRule="exact"/>
              <w:ind w:hanging="261"/>
              <w:rPr>
                <w:rFonts w:ascii="Times New Roman" w:eastAsia="Times New Roman" w:hAnsi="Times New Roman" w:cs="Times New Roman"/>
                <w:sz w:val="24"/>
              </w:rPr>
            </w:pPr>
            <w:r w:rsidRPr="00C60FCA">
              <w:rPr>
                <w:rFonts w:ascii="Times New Roman" w:eastAsia="Times New Roman" w:hAnsi="Times New Roman" w:cs="Times New Roman"/>
                <w:sz w:val="24"/>
              </w:rPr>
              <w:t>перечень</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подлежащих</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разработке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документов</w:t>
            </w:r>
          </w:p>
          <w:p w14:paraId="13C6493B" w14:textId="77777777" w:rsidR="00C60FCA" w:rsidRPr="00C60FCA" w:rsidRDefault="00C60FCA" w:rsidP="00A9511F">
            <w:pPr>
              <w:numPr>
                <w:ilvl w:val="0"/>
                <w:numId w:val="101"/>
              </w:numPr>
              <w:tabs>
                <w:tab w:val="left" w:pos="508"/>
              </w:tabs>
              <w:spacing w:line="270" w:lineRule="exact"/>
              <w:ind w:hanging="26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перечень</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документов</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машинных</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носителях</w:t>
            </w:r>
          </w:p>
        </w:tc>
      </w:tr>
      <w:tr w:rsidR="00C60FCA" w:rsidRPr="00C60FCA" w14:paraId="698E9A6A" w14:textId="77777777" w:rsidTr="00C60FCA">
        <w:trPr>
          <w:trHeight w:val="551"/>
        </w:trPr>
        <w:tc>
          <w:tcPr>
            <w:tcW w:w="418" w:type="dxa"/>
          </w:tcPr>
          <w:p w14:paraId="053B9905"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9</w:t>
            </w:r>
          </w:p>
        </w:tc>
        <w:tc>
          <w:tcPr>
            <w:tcW w:w="2126" w:type="dxa"/>
          </w:tcPr>
          <w:p w14:paraId="5A6A0A04"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Источники</w:t>
            </w:r>
          </w:p>
          <w:p w14:paraId="310F13F2"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разработки</w:t>
            </w:r>
          </w:p>
        </w:tc>
        <w:tc>
          <w:tcPr>
            <w:tcW w:w="7388" w:type="dxa"/>
          </w:tcPr>
          <w:p w14:paraId="2A7CF23F"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документы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информационные</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материалы,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основании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которых</w:t>
            </w:r>
          </w:p>
          <w:p w14:paraId="166631BB"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разрабатывается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ТЗ</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система</w:t>
            </w:r>
          </w:p>
        </w:tc>
      </w:tr>
    </w:tbl>
    <w:p w14:paraId="1EC6B94A" w14:textId="77777777" w:rsidR="00C60FCA" w:rsidRPr="00C60FCA" w:rsidRDefault="00C60FCA" w:rsidP="00C60FCA">
      <w:pPr>
        <w:widowControl w:val="0"/>
        <w:autoSpaceDE w:val="0"/>
        <w:autoSpaceDN w:val="0"/>
        <w:spacing w:after="0" w:line="270" w:lineRule="exact"/>
        <w:rPr>
          <w:rFonts w:ascii="Times New Roman" w:eastAsia="Times New Roman" w:hAnsi="Times New Roman" w:cs="Times New Roman"/>
          <w:sz w:val="24"/>
        </w:rPr>
        <w:sectPr w:rsidR="00C60FCA" w:rsidRPr="00C60FCA">
          <w:pgSz w:w="11910" w:h="16840"/>
          <w:pgMar w:top="840" w:right="620" w:bottom="280" w:left="780" w:header="720" w:footer="720" w:gutter="0"/>
          <w:cols w:space="720"/>
        </w:sectPr>
      </w:pPr>
    </w:p>
    <w:p w14:paraId="48BF0B1F" w14:textId="77777777" w:rsidR="00C60FCA" w:rsidRPr="00C60FCA" w:rsidRDefault="00C60FCA" w:rsidP="00C60FCA">
      <w:pPr>
        <w:widowControl w:val="0"/>
        <w:autoSpaceDE w:val="0"/>
        <w:autoSpaceDN w:val="0"/>
        <w:spacing w:before="71" w:after="0" w:line="240" w:lineRule="auto"/>
        <w:outlineLvl w:val="0"/>
        <w:rPr>
          <w:rFonts w:ascii="Times New Roman" w:eastAsia="Times New Roman" w:hAnsi="Times New Roman" w:cs="Times New Roman"/>
          <w:b/>
          <w:bCs/>
          <w:sz w:val="28"/>
          <w:szCs w:val="28"/>
        </w:rPr>
      </w:pPr>
      <w:r w:rsidRPr="00C60FCA">
        <w:rPr>
          <w:rFonts w:ascii="Times New Roman" w:eastAsia="Times New Roman" w:hAnsi="Times New Roman" w:cs="Times New Roman"/>
          <w:b/>
          <w:bCs/>
          <w:sz w:val="28"/>
          <w:szCs w:val="28"/>
        </w:rPr>
        <w:lastRenderedPageBreak/>
        <w:t>Пример</w:t>
      </w:r>
      <w:r w:rsidRPr="00C60FCA">
        <w:rPr>
          <w:rFonts w:ascii="Times New Roman" w:eastAsia="Times New Roman" w:hAnsi="Times New Roman" w:cs="Times New Roman"/>
          <w:b/>
          <w:bCs/>
          <w:spacing w:val="-4"/>
          <w:sz w:val="28"/>
          <w:szCs w:val="28"/>
        </w:rPr>
        <w:t xml:space="preserve"> </w:t>
      </w:r>
      <w:r w:rsidRPr="00C60FCA">
        <w:rPr>
          <w:rFonts w:ascii="Times New Roman" w:eastAsia="Times New Roman" w:hAnsi="Times New Roman" w:cs="Times New Roman"/>
          <w:b/>
          <w:bCs/>
          <w:sz w:val="28"/>
          <w:szCs w:val="28"/>
        </w:rPr>
        <w:t>разработки</w:t>
      </w:r>
      <w:r w:rsidRPr="00C60FCA">
        <w:rPr>
          <w:rFonts w:ascii="Times New Roman" w:eastAsia="Times New Roman" w:hAnsi="Times New Roman" w:cs="Times New Roman"/>
          <w:b/>
          <w:bCs/>
          <w:spacing w:val="-4"/>
          <w:sz w:val="28"/>
          <w:szCs w:val="28"/>
        </w:rPr>
        <w:t xml:space="preserve"> </w:t>
      </w:r>
      <w:r w:rsidRPr="00C60FCA">
        <w:rPr>
          <w:rFonts w:ascii="Times New Roman" w:eastAsia="Times New Roman" w:hAnsi="Times New Roman" w:cs="Times New Roman"/>
          <w:b/>
          <w:bCs/>
          <w:sz w:val="28"/>
          <w:szCs w:val="28"/>
        </w:rPr>
        <w:t>технического</w:t>
      </w:r>
      <w:r w:rsidRPr="00C60FCA">
        <w:rPr>
          <w:rFonts w:ascii="Times New Roman" w:eastAsia="Times New Roman" w:hAnsi="Times New Roman" w:cs="Times New Roman"/>
          <w:b/>
          <w:bCs/>
          <w:spacing w:val="-3"/>
          <w:sz w:val="28"/>
          <w:szCs w:val="28"/>
        </w:rPr>
        <w:t xml:space="preserve"> </w:t>
      </w:r>
      <w:r w:rsidRPr="00C60FCA">
        <w:rPr>
          <w:rFonts w:ascii="Times New Roman" w:eastAsia="Times New Roman" w:hAnsi="Times New Roman" w:cs="Times New Roman"/>
          <w:b/>
          <w:bCs/>
          <w:sz w:val="28"/>
          <w:szCs w:val="28"/>
        </w:rPr>
        <w:t>задания</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на</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программный</w:t>
      </w:r>
      <w:r w:rsidRPr="00C60FCA">
        <w:rPr>
          <w:rFonts w:ascii="Times New Roman" w:eastAsia="Times New Roman" w:hAnsi="Times New Roman" w:cs="Times New Roman"/>
          <w:b/>
          <w:bCs/>
          <w:spacing w:val="-4"/>
          <w:sz w:val="28"/>
          <w:szCs w:val="28"/>
        </w:rPr>
        <w:t xml:space="preserve"> </w:t>
      </w:r>
      <w:r w:rsidRPr="00C60FCA">
        <w:rPr>
          <w:rFonts w:ascii="Times New Roman" w:eastAsia="Times New Roman" w:hAnsi="Times New Roman" w:cs="Times New Roman"/>
          <w:b/>
          <w:bCs/>
          <w:sz w:val="28"/>
          <w:szCs w:val="28"/>
        </w:rPr>
        <w:t>продукт</w:t>
      </w:r>
    </w:p>
    <w:p w14:paraId="641A89CA"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b/>
          <w:sz w:val="27"/>
          <w:szCs w:val="24"/>
        </w:rPr>
      </w:pPr>
    </w:p>
    <w:p w14:paraId="6924E8F1"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pPr>
      <w:r w:rsidRPr="00C60FCA">
        <w:rPr>
          <w:rFonts w:ascii="Times New Roman" w:eastAsia="Times New Roman" w:hAnsi="Times New Roman" w:cs="Times New Roman"/>
          <w:b/>
          <w:sz w:val="24"/>
        </w:rPr>
        <w:t>Пример.</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sz w:val="24"/>
        </w:rPr>
        <w:t xml:space="preserve">Настоящее </w:t>
      </w:r>
      <w:r w:rsidRPr="00C60FCA">
        <w:rPr>
          <w:rFonts w:ascii="Times New Roman" w:eastAsia="Times New Roman" w:hAnsi="Times New Roman" w:cs="Times New Roman"/>
          <w:i/>
          <w:sz w:val="24"/>
        </w:rPr>
        <w:t xml:space="preserve">Техническое Задание </w:t>
      </w:r>
      <w:r w:rsidRPr="00C60FCA">
        <w:rPr>
          <w:rFonts w:ascii="Times New Roman" w:eastAsia="Times New Roman" w:hAnsi="Times New Roman" w:cs="Times New Roman"/>
          <w:sz w:val="24"/>
        </w:rPr>
        <w:t>(ТЗ) определяет назначение, общие и специальные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требования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к</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Автоматизированная</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информационная</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система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sz w:val="24"/>
        </w:rPr>
        <w:t>"Платежи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взаиморасчеты</w:t>
      </w:r>
    </w:p>
    <w:p w14:paraId="4809483B" w14:textId="77777777" w:rsidR="00C60FCA" w:rsidRPr="00C60FCA" w:rsidRDefault="00C60FCA" w:rsidP="00C60FCA">
      <w:pPr>
        <w:widowControl w:val="0"/>
        <w:autoSpaceDE w:val="0"/>
        <w:autoSpaceDN w:val="0"/>
        <w:spacing w:after="0" w:line="240" w:lineRule="auto"/>
        <w:ind w:right="88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xml:space="preserve">" (АИС "Платежи и взаиморасчеты 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предназначенной для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автоматизации обмена информацией и обработки безналичных, наличных, рублевых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валютных.</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платежей,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осуществляющиеся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бухгалтерией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финансовой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службой.</w:t>
      </w:r>
    </w:p>
    <w:p w14:paraId="2724E1BE"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4CF4F57D" w14:textId="77777777" w:rsidR="00C60FCA" w:rsidRPr="00C60FCA" w:rsidRDefault="00C60FCA" w:rsidP="00A9511F">
      <w:pPr>
        <w:widowControl w:val="0"/>
        <w:numPr>
          <w:ilvl w:val="0"/>
          <w:numId w:val="100"/>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Общие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сведения</w:t>
      </w:r>
    </w:p>
    <w:p w14:paraId="6C7A907A" w14:textId="77777777" w:rsidR="00C60FCA" w:rsidRPr="00C60FCA" w:rsidRDefault="00C60FCA" w:rsidP="00A9511F">
      <w:pPr>
        <w:widowControl w:val="0"/>
        <w:numPr>
          <w:ilvl w:val="1"/>
          <w:numId w:val="100"/>
        </w:numPr>
        <w:tabs>
          <w:tab w:val="left" w:pos="773"/>
        </w:tabs>
        <w:autoSpaceDE w:val="0"/>
        <w:autoSpaceDN w:val="0"/>
        <w:spacing w:after="0" w:line="240" w:lineRule="auto"/>
        <w:ind w:hanging="421"/>
        <w:rPr>
          <w:rFonts w:ascii="Times New Roman" w:eastAsia="Times New Roman" w:hAnsi="Times New Roman" w:cs="Times New Roman"/>
          <w:b/>
          <w:sz w:val="24"/>
        </w:rPr>
      </w:pPr>
      <w:r w:rsidRPr="00C60FCA">
        <w:rPr>
          <w:rFonts w:ascii="Times New Roman" w:eastAsia="Times New Roman" w:hAnsi="Times New Roman" w:cs="Times New Roman"/>
          <w:b/>
          <w:sz w:val="24"/>
        </w:rPr>
        <w:t>Наименование</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системы</w:t>
      </w:r>
    </w:p>
    <w:p w14:paraId="350590E2" w14:textId="77777777" w:rsidR="00C60FCA" w:rsidRPr="00C60FCA" w:rsidRDefault="00C60FCA" w:rsidP="00C60FCA">
      <w:pPr>
        <w:widowControl w:val="0"/>
        <w:autoSpaceDE w:val="0"/>
        <w:autoSpaceDN w:val="0"/>
        <w:spacing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Полное</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наименование</w:t>
      </w:r>
      <w:r w:rsidRPr="00C60FCA">
        <w:rPr>
          <w:rFonts w:ascii="Times New Roman" w:eastAsia="Times New Roman" w:hAnsi="Times New Roman" w:cs="Times New Roman"/>
          <w:b/>
          <w:bCs/>
          <w:spacing w:val="-6"/>
          <w:sz w:val="24"/>
          <w:szCs w:val="24"/>
        </w:rPr>
        <w:t xml:space="preserve"> </w:t>
      </w:r>
      <w:r w:rsidRPr="00C60FCA">
        <w:rPr>
          <w:rFonts w:ascii="Times New Roman" w:eastAsia="Times New Roman" w:hAnsi="Times New Roman" w:cs="Times New Roman"/>
          <w:b/>
          <w:bCs/>
          <w:sz w:val="24"/>
          <w:szCs w:val="24"/>
        </w:rPr>
        <w:t>системы:</w:t>
      </w:r>
    </w:p>
    <w:p w14:paraId="3193EB9E"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sz w:val="24"/>
        </w:rPr>
      </w:pPr>
      <w:r w:rsidRPr="00C60FCA">
        <w:rPr>
          <w:rFonts w:ascii="Times New Roman" w:eastAsia="Times New Roman" w:hAnsi="Times New Roman" w:cs="Times New Roman"/>
          <w:i/>
          <w:sz w:val="24"/>
        </w:rPr>
        <w:t>Автоматизированная</w:t>
      </w:r>
      <w:r w:rsidRPr="00C60FCA">
        <w:rPr>
          <w:rFonts w:ascii="Times New Roman" w:eastAsia="Times New Roman" w:hAnsi="Times New Roman" w:cs="Times New Roman"/>
          <w:i/>
          <w:spacing w:val="-6"/>
          <w:sz w:val="24"/>
        </w:rPr>
        <w:t xml:space="preserve"> </w:t>
      </w:r>
      <w:r w:rsidRPr="00C60FCA">
        <w:rPr>
          <w:rFonts w:ascii="Times New Roman" w:eastAsia="Times New Roman" w:hAnsi="Times New Roman" w:cs="Times New Roman"/>
          <w:i/>
          <w:sz w:val="24"/>
        </w:rPr>
        <w:t>информационная</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 xml:space="preserve">система </w:t>
      </w:r>
      <w:r w:rsidRPr="00C60FCA">
        <w:rPr>
          <w:rFonts w:ascii="Times New Roman" w:eastAsia="Times New Roman" w:hAnsi="Times New Roman" w:cs="Times New Roman"/>
          <w:sz w:val="24"/>
        </w:rPr>
        <w:t>"Платежи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w:t>
      </w:r>
    </w:p>
    <w:p w14:paraId="12C2EB1C" w14:textId="77777777" w:rsidR="00C60FCA" w:rsidRPr="00C60FCA" w:rsidRDefault="00C60FCA" w:rsidP="00C60FCA">
      <w:pPr>
        <w:widowControl w:val="0"/>
        <w:autoSpaceDE w:val="0"/>
        <w:autoSpaceDN w:val="0"/>
        <w:spacing w:before="5"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Условное</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обозначение</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системы:</w:t>
      </w:r>
    </w:p>
    <w:p w14:paraId="5AC25B6D"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sz w:val="24"/>
        </w:rPr>
      </w:pPr>
      <w:r w:rsidRPr="00C60FCA">
        <w:rPr>
          <w:rFonts w:ascii="Times New Roman" w:eastAsia="Times New Roman" w:hAnsi="Times New Roman" w:cs="Times New Roman"/>
          <w:sz w:val="24"/>
        </w:rPr>
        <w:t>АИС</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взаиморасчеты 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w:t>
      </w:r>
    </w:p>
    <w:p w14:paraId="6D3A3EA9" w14:textId="77777777" w:rsidR="00C60FCA" w:rsidRPr="00C60FCA" w:rsidRDefault="00C60FCA" w:rsidP="00A9511F">
      <w:pPr>
        <w:widowControl w:val="0"/>
        <w:numPr>
          <w:ilvl w:val="1"/>
          <w:numId w:val="100"/>
        </w:numPr>
        <w:tabs>
          <w:tab w:val="left" w:pos="773"/>
        </w:tabs>
        <w:autoSpaceDE w:val="0"/>
        <w:autoSpaceDN w:val="0"/>
        <w:spacing w:before="5"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Номер договора</w:t>
      </w:r>
    </w:p>
    <w:p w14:paraId="6E82BFF8"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290B808F" w14:textId="77777777" w:rsidR="00C60FCA" w:rsidRPr="00C60FCA" w:rsidRDefault="00C60FCA" w:rsidP="00C60FCA">
      <w:pPr>
        <w:widowControl w:val="0"/>
        <w:autoSpaceDE w:val="0"/>
        <w:autoSpaceDN w:val="0"/>
        <w:spacing w:after="0" w:line="240" w:lineRule="auto"/>
        <w:ind w:right="39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Договор №135426 от 14 мая 2005 года на поставку, внедрение и сопровождение прикладного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программного обеспечения для автоматизации обработки безналичных, наличных, рублевых и</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валютных платежей через несколько банков, осуществляющиеся бухгалтерией и финансовой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службой.</w:t>
      </w:r>
    </w:p>
    <w:p w14:paraId="394FC458" w14:textId="77777777" w:rsidR="00C60FCA" w:rsidRPr="00C60FCA" w:rsidRDefault="00C60FCA" w:rsidP="00C60FCA">
      <w:pPr>
        <w:widowControl w:val="0"/>
        <w:autoSpaceDE w:val="0"/>
        <w:autoSpaceDN w:val="0"/>
        <w:spacing w:before="8" w:after="0" w:line="240" w:lineRule="auto"/>
        <w:rPr>
          <w:rFonts w:ascii="Times New Roman" w:eastAsia="Times New Roman" w:hAnsi="Times New Roman" w:cs="Times New Roman"/>
          <w:sz w:val="24"/>
          <w:szCs w:val="24"/>
        </w:rPr>
      </w:pPr>
    </w:p>
    <w:p w14:paraId="442C2801" w14:textId="77777777" w:rsidR="00C60FCA" w:rsidRPr="00C60FCA" w:rsidRDefault="00C60FCA" w:rsidP="00A9511F">
      <w:pPr>
        <w:widowControl w:val="0"/>
        <w:numPr>
          <w:ilvl w:val="1"/>
          <w:numId w:val="100"/>
        </w:numPr>
        <w:tabs>
          <w:tab w:val="left" w:pos="773"/>
        </w:tabs>
        <w:autoSpaceDE w:val="0"/>
        <w:autoSpaceDN w:val="0"/>
        <w:spacing w:after="0" w:line="240" w:lineRule="auto"/>
        <w:ind w:left="352" w:right="2710"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Наименования Разработчика и Заказчика работ и их реквизиты</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Разработчик:</w:t>
      </w:r>
    </w:p>
    <w:p w14:paraId="6D078581" w14:textId="77777777" w:rsidR="00C60FCA" w:rsidRPr="00C60FCA" w:rsidRDefault="00C60FCA" w:rsidP="00C60FCA">
      <w:pPr>
        <w:widowControl w:val="0"/>
        <w:autoSpaceDE w:val="0"/>
        <w:autoSpaceDN w:val="0"/>
        <w:spacing w:after="0" w:line="240" w:lineRule="auto"/>
        <w:ind w:right="1383"/>
        <w:rPr>
          <w:rFonts w:ascii="Times New Roman" w:eastAsia="Times New Roman" w:hAnsi="Times New Roman" w:cs="Times New Roman"/>
          <w:sz w:val="24"/>
        </w:rPr>
      </w:pPr>
      <w:r w:rsidRPr="00C60FCA">
        <w:rPr>
          <w:rFonts w:ascii="Times New Roman" w:eastAsia="Times New Roman" w:hAnsi="Times New Roman" w:cs="Times New Roman"/>
          <w:sz w:val="24"/>
        </w:rPr>
        <w:t>Закрытое акционерное общество "</w:t>
      </w:r>
      <w:r w:rsidRPr="00C60FCA">
        <w:rPr>
          <w:rFonts w:ascii="Times New Roman" w:eastAsia="Times New Roman" w:hAnsi="Times New Roman" w:cs="Times New Roman"/>
          <w:i/>
          <w:sz w:val="24"/>
        </w:rPr>
        <w:t>Автоматизированные информационные системы</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Адрес: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103237, Москва,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ул.</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Проспект Вернадского,</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д.3</w:t>
      </w:r>
    </w:p>
    <w:p w14:paraId="54998938"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Тел.:</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(095)922-33-55,</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факс: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(095)922-33-44</w:t>
      </w:r>
    </w:p>
    <w:p w14:paraId="2131FDA4" w14:textId="77777777" w:rsidR="00C60FCA" w:rsidRPr="00C60FCA" w:rsidRDefault="00C60FCA" w:rsidP="00C60FCA">
      <w:pPr>
        <w:widowControl w:val="0"/>
        <w:autoSpaceDE w:val="0"/>
        <w:autoSpaceDN w:val="0"/>
        <w:spacing w:after="0" w:line="240" w:lineRule="auto"/>
        <w:ind w:right="253"/>
        <w:rPr>
          <w:rFonts w:ascii="Times New Roman" w:eastAsia="Times New Roman" w:hAnsi="Times New Roman" w:cs="Times New Roman"/>
          <w:sz w:val="24"/>
        </w:rPr>
      </w:pPr>
      <w:r w:rsidRPr="00C60FCA">
        <w:rPr>
          <w:rFonts w:ascii="Times New Roman" w:eastAsia="Times New Roman" w:hAnsi="Times New Roman" w:cs="Times New Roman"/>
          <w:sz w:val="24"/>
        </w:rPr>
        <w:t>Банковские реквизиты: ЗАО "</w:t>
      </w:r>
      <w:r w:rsidRPr="00C60FCA">
        <w:rPr>
          <w:rFonts w:ascii="Times New Roman" w:eastAsia="Times New Roman" w:hAnsi="Times New Roman" w:cs="Times New Roman"/>
          <w:i/>
          <w:sz w:val="24"/>
        </w:rPr>
        <w:t>Автоматизированные информационные системы</w:t>
      </w:r>
      <w:r w:rsidRPr="00C60FCA">
        <w:rPr>
          <w:rFonts w:ascii="Times New Roman" w:eastAsia="Times New Roman" w:hAnsi="Times New Roman" w:cs="Times New Roman"/>
          <w:sz w:val="24"/>
        </w:rPr>
        <w:t>", ИНН</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7501004321,</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р/сч</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40603410800020007021 в</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АКБ</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Сбербанк России,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БИК</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044579857,</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корр. счет</w:t>
      </w:r>
    </w:p>
    <w:p w14:paraId="15DC3D52"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30101820400000000335</w:t>
      </w:r>
    </w:p>
    <w:p w14:paraId="3D2923DE" w14:textId="77777777" w:rsidR="00C60FCA" w:rsidRPr="00C60FCA" w:rsidRDefault="00C60FCA" w:rsidP="00C60FCA">
      <w:pPr>
        <w:widowControl w:val="0"/>
        <w:autoSpaceDE w:val="0"/>
        <w:autoSpaceDN w:val="0"/>
        <w:spacing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Заказчик:</w:t>
      </w:r>
    </w:p>
    <w:p w14:paraId="6E51D483"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Закрытое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акционерное</w:t>
      </w:r>
      <w:r w:rsidRPr="00C60FCA">
        <w:rPr>
          <w:rFonts w:ascii="Times New Roman" w:eastAsia="Times New Roman" w:hAnsi="Times New Roman" w:cs="Times New Roman"/>
          <w:spacing w:val="-7"/>
          <w:sz w:val="24"/>
          <w:szCs w:val="24"/>
        </w:rPr>
        <w:t xml:space="preserve"> </w:t>
      </w:r>
      <w:r w:rsidRPr="00C60FCA">
        <w:rPr>
          <w:rFonts w:ascii="Times New Roman" w:eastAsia="Times New Roman" w:hAnsi="Times New Roman" w:cs="Times New Roman"/>
          <w:sz w:val="24"/>
          <w:szCs w:val="24"/>
        </w:rPr>
        <w:t>общество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"Оргсинтез"</w:t>
      </w:r>
    </w:p>
    <w:p w14:paraId="54528FC3" w14:textId="77777777" w:rsidR="00C60FCA" w:rsidRPr="00C60FCA" w:rsidRDefault="00C60FCA" w:rsidP="00C60FCA">
      <w:pPr>
        <w:widowControl w:val="0"/>
        <w:autoSpaceDE w:val="0"/>
        <w:autoSpaceDN w:val="0"/>
        <w:spacing w:after="0" w:line="240" w:lineRule="auto"/>
        <w:ind w:right="369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Адрес: 603000, Нижний Новгород, ул. Московское шоссе, д.12</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Тел.:(8312)</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44-10-18, факс: (8312)44-10-10</w:t>
      </w:r>
    </w:p>
    <w:p w14:paraId="7E621483" w14:textId="77777777" w:rsidR="00C60FCA" w:rsidRPr="00C60FCA" w:rsidRDefault="00C60FCA" w:rsidP="00C60FCA">
      <w:pPr>
        <w:widowControl w:val="0"/>
        <w:autoSpaceDE w:val="0"/>
        <w:autoSpaceDN w:val="0"/>
        <w:spacing w:after="0" w:line="240" w:lineRule="auto"/>
        <w:ind w:right="555"/>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Банковские реквизиты: ЗАО "Оргсинтез", ИНН 7501004321, р/сч № 40603410800020004521 в</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СКБ</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Банк "Гарантия",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БИК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044573421, корр.</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счет №</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30101820400000001234</w:t>
      </w:r>
    </w:p>
    <w:p w14:paraId="13B9DC47"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5C445ED7" w14:textId="77777777" w:rsidR="00C60FCA" w:rsidRPr="00C60FCA" w:rsidRDefault="00C60FCA" w:rsidP="00A9511F">
      <w:pPr>
        <w:widowControl w:val="0"/>
        <w:numPr>
          <w:ilvl w:val="1"/>
          <w:numId w:val="100"/>
        </w:numPr>
        <w:tabs>
          <w:tab w:val="left" w:pos="773"/>
        </w:tabs>
        <w:autoSpaceDE w:val="0"/>
        <w:autoSpaceDN w:val="0"/>
        <w:spacing w:after="0" w:line="274" w:lineRule="exact"/>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Основание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для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проведения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работ</w:t>
      </w:r>
    </w:p>
    <w:p w14:paraId="45F75025" w14:textId="77777777" w:rsidR="00C60FCA" w:rsidRPr="00C60FCA" w:rsidRDefault="00C60FCA" w:rsidP="00C60FCA">
      <w:pPr>
        <w:widowControl w:val="0"/>
        <w:autoSpaceDE w:val="0"/>
        <w:autoSpaceDN w:val="0"/>
        <w:spacing w:after="0" w:line="240" w:lineRule="auto"/>
        <w:ind w:right="884"/>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Основанием для проведения работ по созданию системы АИС "Платежи и взаиморасчеты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являются следующие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документы:</w:t>
      </w:r>
    </w:p>
    <w:p w14:paraId="3BCA86D0" w14:textId="77777777" w:rsidR="00C60FCA" w:rsidRPr="00C60FCA" w:rsidRDefault="00C60FCA" w:rsidP="00C60FCA">
      <w:pPr>
        <w:widowControl w:val="0"/>
        <w:autoSpaceDE w:val="0"/>
        <w:autoSpaceDN w:val="0"/>
        <w:spacing w:after="0" w:line="240" w:lineRule="auto"/>
        <w:ind w:right="662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Договор № 135426 от 14.05.2005</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Приказ №56 от 10.05.2005</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Распоряжение</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№35</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от</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11.05.2005.</w:t>
      </w:r>
    </w:p>
    <w:p w14:paraId="63A2BE90"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757594D1" w14:textId="77777777" w:rsidR="00C60FCA" w:rsidRPr="00C60FCA" w:rsidRDefault="00C60FCA" w:rsidP="00A9511F">
      <w:pPr>
        <w:widowControl w:val="0"/>
        <w:numPr>
          <w:ilvl w:val="1"/>
          <w:numId w:val="100"/>
        </w:numPr>
        <w:tabs>
          <w:tab w:val="left" w:pos="773"/>
        </w:tabs>
        <w:autoSpaceDE w:val="0"/>
        <w:autoSpaceDN w:val="0"/>
        <w:spacing w:before="1" w:after="0" w:line="274" w:lineRule="exact"/>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Сроки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начала</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окончания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работ</w:t>
      </w:r>
    </w:p>
    <w:p w14:paraId="3ADB1574" w14:textId="77777777" w:rsidR="00C60FCA" w:rsidRPr="00C60FCA" w:rsidRDefault="00C60FCA" w:rsidP="00C60FCA">
      <w:pPr>
        <w:widowControl w:val="0"/>
        <w:autoSpaceDE w:val="0"/>
        <w:autoSpaceDN w:val="0"/>
        <w:spacing w:after="0" w:line="240" w:lineRule="auto"/>
        <w:ind w:right="662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Дата начала работ: 01.12.2005</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Дата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окончания</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работ:</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01.05.2006</w:t>
      </w:r>
    </w:p>
    <w:p w14:paraId="01D2E2D4"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125490C5" w14:textId="77777777" w:rsidR="00C60FCA" w:rsidRPr="00C60FCA" w:rsidRDefault="00C60FCA" w:rsidP="00A9511F">
      <w:pPr>
        <w:widowControl w:val="0"/>
        <w:numPr>
          <w:ilvl w:val="1"/>
          <w:numId w:val="100"/>
        </w:numPr>
        <w:tabs>
          <w:tab w:val="left" w:pos="773"/>
        </w:tabs>
        <w:autoSpaceDE w:val="0"/>
        <w:autoSpaceDN w:val="0"/>
        <w:spacing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Источники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порядок</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финансирования</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работ</w:t>
      </w:r>
    </w:p>
    <w:p w14:paraId="5142A06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04112B5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Финансирование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работ</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осуществляется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из</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средств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ЗАО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"Оргсинтез".</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Порядок</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финансирования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работ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определяется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условиями Договора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135426 от 14.05.2005 г.</w:t>
      </w:r>
    </w:p>
    <w:p w14:paraId="21B7CBB2" w14:textId="77777777" w:rsidR="00C60FCA" w:rsidRPr="00C60FCA" w:rsidRDefault="00C60FCA" w:rsidP="00C60FCA">
      <w:pPr>
        <w:widowControl w:val="0"/>
        <w:autoSpaceDE w:val="0"/>
        <w:autoSpaceDN w:val="0"/>
        <w:spacing w:before="9" w:after="0" w:line="240" w:lineRule="auto"/>
        <w:rPr>
          <w:rFonts w:ascii="Times New Roman" w:eastAsia="Times New Roman" w:hAnsi="Times New Roman" w:cs="Times New Roman"/>
          <w:sz w:val="24"/>
          <w:szCs w:val="24"/>
        </w:rPr>
      </w:pPr>
    </w:p>
    <w:p w14:paraId="230E3C84" w14:textId="77777777" w:rsidR="00C60FCA" w:rsidRPr="00C60FCA" w:rsidRDefault="00C60FCA" w:rsidP="00A9511F">
      <w:pPr>
        <w:widowControl w:val="0"/>
        <w:numPr>
          <w:ilvl w:val="1"/>
          <w:numId w:val="100"/>
        </w:numPr>
        <w:tabs>
          <w:tab w:val="left" w:pos="773"/>
        </w:tabs>
        <w:autoSpaceDE w:val="0"/>
        <w:autoSpaceDN w:val="0"/>
        <w:spacing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Порядок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оформления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предъявления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Заказчику</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результатов</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работ</w:t>
      </w:r>
    </w:p>
    <w:p w14:paraId="7434470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1496B948" w14:textId="77777777" w:rsidR="00C60FCA" w:rsidRPr="00C60FCA" w:rsidRDefault="00C60FCA" w:rsidP="00C60FCA">
      <w:pPr>
        <w:widowControl w:val="0"/>
        <w:autoSpaceDE w:val="0"/>
        <w:autoSpaceDN w:val="0"/>
        <w:spacing w:before="65"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Работы</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созданию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производятся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принимаются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поэтапно.</w:t>
      </w:r>
    </w:p>
    <w:p w14:paraId="754EC6DC"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6A2FDF9A" w14:textId="77777777" w:rsidR="00C60FCA" w:rsidRPr="00C60FCA" w:rsidRDefault="00C60FCA" w:rsidP="00C60FCA">
      <w:pPr>
        <w:widowControl w:val="0"/>
        <w:autoSpaceDE w:val="0"/>
        <w:autoSpaceDN w:val="0"/>
        <w:spacing w:before="1" w:after="0" w:line="240" w:lineRule="auto"/>
        <w:ind w:right="34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По окончании каждого из этапов работ Разработчик представляет Заказчику соответствующую</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документацию и подписанный со стороны Разработчика Акт сдачи-приемки работ, а по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окончании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этапов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"Пусконаладочные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работы"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i/>
          <w:sz w:val="24"/>
          <w:szCs w:val="24"/>
        </w:rPr>
        <w:t>Опытная</w:t>
      </w:r>
      <w:r w:rsidRPr="00C60FCA">
        <w:rPr>
          <w:rFonts w:ascii="Times New Roman" w:eastAsia="Times New Roman" w:hAnsi="Times New Roman" w:cs="Times New Roman"/>
          <w:i/>
          <w:spacing w:val="-3"/>
          <w:sz w:val="24"/>
          <w:szCs w:val="24"/>
        </w:rPr>
        <w:t xml:space="preserve"> </w:t>
      </w:r>
      <w:r w:rsidRPr="00C60FCA">
        <w:rPr>
          <w:rFonts w:ascii="Times New Roman" w:eastAsia="Times New Roman" w:hAnsi="Times New Roman" w:cs="Times New Roman"/>
          <w:i/>
          <w:sz w:val="24"/>
          <w:szCs w:val="24"/>
        </w:rPr>
        <w:t>эксплуатация</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дополнительно</w:t>
      </w:r>
    </w:p>
    <w:p w14:paraId="49A2168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уведомляет</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Заказчика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 готовности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ее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частей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испытаниям.</w:t>
      </w:r>
    </w:p>
    <w:p w14:paraId="6A47DF82"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sz w:val="25"/>
          <w:szCs w:val="24"/>
        </w:rPr>
      </w:pPr>
    </w:p>
    <w:p w14:paraId="62567895" w14:textId="77777777" w:rsidR="00C60FCA" w:rsidRPr="00C60FCA" w:rsidRDefault="00C60FCA" w:rsidP="00A9511F">
      <w:pPr>
        <w:widowControl w:val="0"/>
        <w:numPr>
          <w:ilvl w:val="0"/>
          <w:numId w:val="100"/>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Назначение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цели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создания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системы</w:t>
      </w:r>
    </w:p>
    <w:p w14:paraId="2A5CDDB9" w14:textId="77777777" w:rsidR="00C60FCA" w:rsidRPr="00C60FCA" w:rsidRDefault="00C60FCA" w:rsidP="00A9511F">
      <w:pPr>
        <w:widowControl w:val="0"/>
        <w:numPr>
          <w:ilvl w:val="1"/>
          <w:numId w:val="100"/>
        </w:numPr>
        <w:tabs>
          <w:tab w:val="left" w:pos="773"/>
        </w:tabs>
        <w:autoSpaceDE w:val="0"/>
        <w:autoSpaceDN w:val="0"/>
        <w:spacing w:before="72" w:after="0" w:line="240" w:lineRule="auto"/>
        <w:ind w:hanging="421"/>
        <w:rPr>
          <w:rFonts w:ascii="Times New Roman" w:eastAsia="Times New Roman" w:hAnsi="Times New Roman" w:cs="Times New Roman"/>
          <w:b/>
          <w:sz w:val="24"/>
        </w:rPr>
      </w:pPr>
      <w:r w:rsidRPr="00C60FCA">
        <w:rPr>
          <w:rFonts w:ascii="Times New Roman" w:eastAsia="Times New Roman" w:hAnsi="Times New Roman" w:cs="Times New Roman"/>
          <w:b/>
          <w:sz w:val="24"/>
        </w:rPr>
        <w:t>Назначение</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системы</w:t>
      </w:r>
    </w:p>
    <w:p w14:paraId="47B2C3C5"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300D33EF" w14:textId="77777777" w:rsidR="00C60FCA" w:rsidRPr="00C60FCA" w:rsidRDefault="00C60FCA" w:rsidP="00C60FCA">
      <w:pPr>
        <w:widowControl w:val="0"/>
        <w:autoSpaceDE w:val="0"/>
        <w:autoSpaceDN w:val="0"/>
        <w:spacing w:after="0" w:line="240" w:lineRule="auto"/>
        <w:ind w:right="499"/>
        <w:rPr>
          <w:rFonts w:ascii="Times New Roman" w:eastAsia="Times New Roman" w:hAnsi="Times New Roman" w:cs="Times New Roman"/>
          <w:sz w:val="24"/>
        </w:rPr>
      </w:pPr>
      <w:r w:rsidRPr="00C60FCA">
        <w:rPr>
          <w:rFonts w:ascii="Times New Roman" w:eastAsia="Times New Roman" w:hAnsi="Times New Roman" w:cs="Times New Roman"/>
          <w:b/>
          <w:sz w:val="24"/>
        </w:rPr>
        <w:t xml:space="preserve">АИС "Платежи и взаиморасчеты с кредиторами" </w:t>
      </w:r>
      <w:r w:rsidRPr="00C60FCA">
        <w:rPr>
          <w:rFonts w:ascii="Times New Roman" w:eastAsia="Times New Roman" w:hAnsi="Times New Roman" w:cs="Times New Roman"/>
          <w:sz w:val="24"/>
        </w:rPr>
        <w:t>- прикладное программное обеспечение,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предназначенное</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для:</w:t>
      </w:r>
    </w:p>
    <w:p w14:paraId="058E29BA"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автоматизации</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7"/>
          <w:sz w:val="24"/>
        </w:rPr>
        <w:t xml:space="preserve"> </w:t>
      </w:r>
      <w:r w:rsidRPr="00C60FCA">
        <w:rPr>
          <w:rFonts w:ascii="Times New Roman" w:eastAsia="Times New Roman" w:hAnsi="Times New Roman" w:cs="Times New Roman"/>
          <w:sz w:val="24"/>
        </w:rPr>
        <w:t>при</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подготовке/согласовании/утверждении</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документов;</w:t>
      </w:r>
    </w:p>
    <w:p w14:paraId="39E36624"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планирования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w:t>
      </w:r>
    </w:p>
    <w:p w14:paraId="63D234F0"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ведения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учета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контроля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выполнения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w:t>
      </w:r>
    </w:p>
    <w:p w14:paraId="1245CE6E"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279"/>
        <w:rPr>
          <w:rFonts w:ascii="Times New Roman" w:eastAsia="Times New Roman" w:hAnsi="Times New Roman" w:cs="Times New Roman"/>
          <w:sz w:val="24"/>
        </w:rPr>
      </w:pPr>
      <w:r w:rsidRPr="00C60FCA">
        <w:rPr>
          <w:rFonts w:ascii="Times New Roman" w:eastAsia="Times New Roman" w:hAnsi="Times New Roman" w:cs="Times New Roman"/>
          <w:sz w:val="24"/>
        </w:rPr>
        <w:t>назначение исполнителей по каждому заданию, отслеживания процесса выполнения заданий 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решения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проблем;</w:t>
      </w:r>
    </w:p>
    <w:p w14:paraId="1B0D1360"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оперативное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планирование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отдела;</w:t>
      </w:r>
    </w:p>
    <w:p w14:paraId="5FAD134E"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учет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рабочего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времени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выполнение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заданий;</w:t>
      </w:r>
    </w:p>
    <w:p w14:paraId="0DCA717A"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сбор</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статистической информации</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работам</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исполнителям.</w:t>
      </w:r>
    </w:p>
    <w:p w14:paraId="2A701C81"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27"/>
          <w:szCs w:val="24"/>
        </w:rPr>
      </w:pPr>
    </w:p>
    <w:p w14:paraId="2A0249C5" w14:textId="77777777" w:rsidR="00C60FCA" w:rsidRPr="00C60FCA" w:rsidRDefault="00C60FCA" w:rsidP="00A9511F">
      <w:pPr>
        <w:widowControl w:val="0"/>
        <w:numPr>
          <w:ilvl w:val="1"/>
          <w:numId w:val="100"/>
        </w:numPr>
        <w:tabs>
          <w:tab w:val="left" w:pos="773"/>
        </w:tabs>
        <w:autoSpaceDE w:val="0"/>
        <w:autoSpaceDN w:val="0"/>
        <w:spacing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Цели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создания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системы</w:t>
      </w:r>
    </w:p>
    <w:p w14:paraId="34D4DA4B"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64C72CE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Основными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целями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внедрения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являются:</w:t>
      </w:r>
    </w:p>
    <w:p w14:paraId="4812D34A" w14:textId="77777777" w:rsidR="00C60FCA" w:rsidRPr="00C60FCA" w:rsidRDefault="00C60FCA" w:rsidP="00A9511F">
      <w:pPr>
        <w:widowControl w:val="0"/>
        <w:numPr>
          <w:ilvl w:val="0"/>
          <w:numId w:val="99"/>
        </w:numPr>
        <w:tabs>
          <w:tab w:val="left" w:pos="472"/>
          <w:tab w:val="left" w:pos="473"/>
        </w:tabs>
        <w:autoSpaceDE w:val="0"/>
        <w:autoSpaceDN w:val="0"/>
        <w:spacing w:before="34" w:after="0" w:line="240" w:lineRule="auto"/>
        <w:ind w:right="1140"/>
        <w:rPr>
          <w:rFonts w:ascii="Times New Roman" w:eastAsia="Times New Roman" w:hAnsi="Times New Roman" w:cs="Times New Roman"/>
          <w:sz w:val="24"/>
        </w:rPr>
      </w:pPr>
      <w:r w:rsidRPr="00C60FCA">
        <w:rPr>
          <w:rFonts w:ascii="Times New Roman" w:eastAsia="Times New Roman" w:hAnsi="Times New Roman" w:cs="Times New Roman"/>
          <w:sz w:val="24"/>
        </w:rPr>
        <w:t>создание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единого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механизма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планирования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осуществления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взаиморасчетам</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w:t>
      </w:r>
    </w:p>
    <w:p w14:paraId="1540A643"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326"/>
        <w:rPr>
          <w:rFonts w:ascii="Times New Roman" w:eastAsia="Times New Roman" w:hAnsi="Times New Roman" w:cs="Times New Roman"/>
          <w:sz w:val="24"/>
        </w:rPr>
      </w:pPr>
      <w:r w:rsidRPr="00C60FCA">
        <w:rPr>
          <w:rFonts w:ascii="Times New Roman" w:eastAsia="Times New Roman" w:hAnsi="Times New Roman" w:cs="Times New Roman"/>
          <w:sz w:val="24"/>
        </w:rPr>
        <w:t>создание функционально полного механизма подготовки, согласования и хранения различных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документов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интеграции с</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хранилищем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Documentum);</w:t>
      </w:r>
    </w:p>
    <w:p w14:paraId="6C370CCA"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363"/>
        <w:rPr>
          <w:rFonts w:ascii="Times New Roman" w:eastAsia="Times New Roman" w:hAnsi="Times New Roman" w:cs="Times New Roman"/>
          <w:sz w:val="24"/>
        </w:rPr>
      </w:pPr>
      <w:r w:rsidRPr="00C60FCA">
        <w:rPr>
          <w:rFonts w:ascii="Times New Roman" w:eastAsia="Times New Roman" w:hAnsi="Times New Roman" w:cs="Times New Roman"/>
          <w:sz w:val="24"/>
        </w:rPr>
        <w:t>обеспечение полноты, достоверности и оперативности информационной поддержки принятия</w:t>
      </w:r>
      <w:r w:rsidRPr="00C60FCA">
        <w:rPr>
          <w:rFonts w:ascii="Times New Roman" w:eastAsia="Times New Roman" w:hAnsi="Times New Roman" w:cs="Times New Roman"/>
          <w:spacing w:val="-58"/>
          <w:sz w:val="24"/>
        </w:rPr>
        <w:t xml:space="preserve"> </w:t>
      </w:r>
      <w:r w:rsidRPr="00C60FCA">
        <w:rPr>
          <w:rFonts w:ascii="Times New Roman" w:eastAsia="Times New Roman" w:hAnsi="Times New Roman" w:cs="Times New Roman"/>
          <w:sz w:val="24"/>
        </w:rPr>
        <w:t>решений для осуществления наличных, безналичных и валютных взаиморасчетов 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поставщиками.</w:t>
      </w:r>
    </w:p>
    <w:p w14:paraId="16F280EB" w14:textId="77777777" w:rsidR="00C60FCA" w:rsidRPr="00C60FCA" w:rsidRDefault="00C60FCA" w:rsidP="00C60FCA">
      <w:pPr>
        <w:widowControl w:val="0"/>
        <w:autoSpaceDE w:val="0"/>
        <w:autoSpaceDN w:val="0"/>
        <w:spacing w:before="9" w:after="0" w:line="240" w:lineRule="auto"/>
        <w:rPr>
          <w:rFonts w:ascii="Times New Roman" w:eastAsia="Times New Roman" w:hAnsi="Times New Roman" w:cs="Times New Roman"/>
          <w:sz w:val="37"/>
          <w:szCs w:val="24"/>
        </w:rPr>
      </w:pPr>
    </w:p>
    <w:p w14:paraId="7048819F" w14:textId="77777777" w:rsidR="00C60FCA" w:rsidRPr="00C60FCA" w:rsidRDefault="00C60FCA" w:rsidP="00A9511F">
      <w:pPr>
        <w:widowControl w:val="0"/>
        <w:numPr>
          <w:ilvl w:val="0"/>
          <w:numId w:val="100"/>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Характеристика</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объекта</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автоматизации</w:t>
      </w:r>
    </w:p>
    <w:p w14:paraId="28A1B131" w14:textId="77777777" w:rsidR="00C60FCA" w:rsidRPr="00C60FCA" w:rsidRDefault="00C60FCA" w:rsidP="00C60FCA">
      <w:pPr>
        <w:widowControl w:val="0"/>
        <w:autoSpaceDE w:val="0"/>
        <w:autoSpaceDN w:val="0"/>
        <w:spacing w:before="9" w:after="0" w:line="240" w:lineRule="auto"/>
        <w:rPr>
          <w:rFonts w:ascii="Times New Roman" w:eastAsia="Times New Roman" w:hAnsi="Times New Roman" w:cs="Times New Roman"/>
          <w:b/>
          <w:sz w:val="23"/>
          <w:szCs w:val="24"/>
        </w:rPr>
      </w:pPr>
    </w:p>
    <w:p w14:paraId="5E176503" w14:textId="77777777" w:rsidR="00C60FCA" w:rsidRPr="00C60FCA" w:rsidRDefault="00C60FCA" w:rsidP="00C60FCA">
      <w:pPr>
        <w:widowControl w:val="0"/>
        <w:autoSpaceDE w:val="0"/>
        <w:autoSpaceDN w:val="0"/>
        <w:spacing w:after="0" w:line="240" w:lineRule="auto"/>
        <w:ind w:right="82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Объектом автоматизации является набор процессов, которые имеют </w:t>
      </w:r>
      <w:r w:rsidRPr="00C60FCA">
        <w:rPr>
          <w:rFonts w:ascii="Times New Roman" w:eastAsia="Times New Roman" w:hAnsi="Times New Roman" w:cs="Times New Roman"/>
          <w:i/>
          <w:sz w:val="24"/>
          <w:szCs w:val="24"/>
        </w:rPr>
        <w:t xml:space="preserve">место </w:t>
      </w:r>
      <w:r w:rsidRPr="00C60FCA">
        <w:rPr>
          <w:rFonts w:ascii="Times New Roman" w:eastAsia="Times New Roman" w:hAnsi="Times New Roman" w:cs="Times New Roman"/>
          <w:sz w:val="24"/>
          <w:szCs w:val="24"/>
        </w:rPr>
        <w:t>в рамках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 xml:space="preserve">осуществления взаиморасчетов 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а также ряда дополнительных участников,</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выполняющих функции информационной поддержки, контроля, а также нормативного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регулирования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объекта автоматизации.</w:t>
      </w:r>
    </w:p>
    <w:p w14:paraId="428B177B"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6D109908" w14:textId="77777777" w:rsidR="00C60FCA" w:rsidRPr="00C60FCA" w:rsidRDefault="00C60FCA" w:rsidP="00A9511F">
      <w:pPr>
        <w:widowControl w:val="0"/>
        <w:numPr>
          <w:ilvl w:val="1"/>
          <w:numId w:val="100"/>
        </w:numPr>
        <w:tabs>
          <w:tab w:val="left" w:pos="773"/>
        </w:tabs>
        <w:autoSpaceDE w:val="0"/>
        <w:autoSpaceDN w:val="0"/>
        <w:spacing w:before="1"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Работа</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отчетами</w:t>
      </w:r>
    </w:p>
    <w:p w14:paraId="30CBAF75"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b/>
          <w:sz w:val="23"/>
          <w:szCs w:val="24"/>
        </w:rPr>
      </w:pPr>
    </w:p>
    <w:p w14:paraId="1116F665" w14:textId="77777777" w:rsidR="00C60FCA" w:rsidRPr="00C60FCA" w:rsidRDefault="00C60FCA" w:rsidP="00C60FCA">
      <w:pPr>
        <w:widowControl w:val="0"/>
        <w:autoSpaceDE w:val="0"/>
        <w:autoSpaceDN w:val="0"/>
        <w:spacing w:after="0" w:line="240" w:lineRule="auto"/>
        <w:ind w:right="515"/>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приложении АИС "Платежи и взаиморасчеты 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предусмотрена возможность</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построения различных отчетов. Сформированные отчеты выводятся в приложение </w:t>
      </w:r>
      <w:r w:rsidRPr="00C60FCA">
        <w:rPr>
          <w:rFonts w:ascii="Times New Roman" w:eastAsia="Times New Roman" w:hAnsi="Times New Roman" w:cs="Times New Roman"/>
          <w:i/>
          <w:sz w:val="24"/>
          <w:szCs w:val="24"/>
        </w:rPr>
        <w:t>MS Excel</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Пользователь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имеет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возможность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вывести отчет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печать или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сохранить отчет</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диске.</w:t>
      </w:r>
    </w:p>
    <w:p w14:paraId="38F740D5"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Основные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типы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отчетов:</w:t>
      </w:r>
    </w:p>
    <w:p w14:paraId="007EF171"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План</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поставок;</w:t>
      </w:r>
    </w:p>
    <w:p w14:paraId="21012929"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План</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платежей;</w:t>
      </w:r>
    </w:p>
    <w:p w14:paraId="4494CAB5"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Сводная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таблица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платежей;</w:t>
      </w:r>
    </w:p>
    <w:p w14:paraId="1B316BAB"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Отчет</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об</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остатках денежных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средств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счетах в</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банках;</w:t>
      </w:r>
    </w:p>
    <w:p w14:paraId="51FC3C30"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Отчет</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утвержденными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заявками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перечислении</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денежных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средств;</w:t>
      </w:r>
    </w:p>
    <w:p w14:paraId="549DD8B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sectPr w:rsidR="00C60FCA" w:rsidRPr="00C60FCA">
          <w:pgSz w:w="11910" w:h="16840"/>
          <w:pgMar w:top="760" w:right="620" w:bottom="280" w:left="780" w:header="720" w:footer="720" w:gutter="0"/>
          <w:cols w:space="720"/>
        </w:sectPr>
      </w:pPr>
    </w:p>
    <w:p w14:paraId="468F2E02" w14:textId="77777777" w:rsidR="00C60FCA" w:rsidRPr="00C60FCA" w:rsidRDefault="00C60FCA" w:rsidP="00A9511F">
      <w:pPr>
        <w:widowControl w:val="0"/>
        <w:numPr>
          <w:ilvl w:val="0"/>
          <w:numId w:val="99"/>
        </w:numPr>
        <w:tabs>
          <w:tab w:val="left" w:pos="472"/>
          <w:tab w:val="left" w:pos="473"/>
        </w:tabs>
        <w:autoSpaceDE w:val="0"/>
        <w:autoSpaceDN w:val="0"/>
        <w:spacing w:before="65" w:after="0" w:line="240" w:lineRule="auto"/>
        <w:ind w:right="265"/>
        <w:rPr>
          <w:rFonts w:ascii="Times New Roman" w:eastAsia="Times New Roman" w:hAnsi="Times New Roman" w:cs="Times New Roman"/>
          <w:sz w:val="24"/>
        </w:rPr>
      </w:pPr>
      <w:r w:rsidRPr="00C60FCA">
        <w:rPr>
          <w:rFonts w:ascii="Times New Roman" w:eastAsia="Times New Roman" w:hAnsi="Times New Roman" w:cs="Times New Roman"/>
          <w:sz w:val="24"/>
        </w:rPr>
        <w:lastRenderedPageBreak/>
        <w:t>Сводная таблица платежей с учетом остатков денежных средств на расчетных счетах на 1 день</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неделю, 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месяц);</w:t>
      </w:r>
    </w:p>
    <w:p w14:paraId="7DE4DA8A"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Сводная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таблица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платежей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учетом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осуществленных</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платежей;</w:t>
      </w:r>
    </w:p>
    <w:p w14:paraId="4FA0DBD7"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right="958"/>
        <w:rPr>
          <w:rFonts w:ascii="Times New Roman" w:eastAsia="Times New Roman" w:hAnsi="Times New Roman" w:cs="Times New Roman"/>
          <w:sz w:val="24"/>
        </w:rPr>
      </w:pPr>
      <w:r w:rsidRPr="00C60FCA">
        <w:rPr>
          <w:rFonts w:ascii="Times New Roman" w:eastAsia="Times New Roman" w:hAnsi="Times New Roman" w:cs="Times New Roman"/>
          <w:sz w:val="24"/>
        </w:rPr>
        <w:t xml:space="preserve">Сводная таблица платежей с учетом осуществленных платежей и выписок с </w:t>
      </w:r>
      <w:r w:rsidRPr="00C60FCA">
        <w:rPr>
          <w:rFonts w:ascii="Times New Roman" w:eastAsia="Times New Roman" w:hAnsi="Times New Roman" w:cs="Times New Roman"/>
          <w:i/>
          <w:sz w:val="24"/>
        </w:rPr>
        <w:t>расчетного</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счета</w:t>
      </w:r>
      <w:r w:rsidRPr="00C60FCA">
        <w:rPr>
          <w:rFonts w:ascii="Times New Roman" w:eastAsia="Times New Roman" w:hAnsi="Times New Roman" w:cs="Times New Roman"/>
          <w:sz w:val="24"/>
        </w:rPr>
        <w:t>;</w:t>
      </w:r>
    </w:p>
    <w:p w14:paraId="691E9CBF"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Отчет</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выводом</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сальдо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взаиморасчетам</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поставщиками.</w:t>
      </w:r>
    </w:p>
    <w:p w14:paraId="56703CD4"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37"/>
          <w:szCs w:val="24"/>
        </w:rPr>
      </w:pPr>
    </w:p>
    <w:p w14:paraId="2ADA6B02" w14:textId="77777777" w:rsidR="00C60FCA" w:rsidRPr="00C60FCA" w:rsidRDefault="00C60FCA" w:rsidP="00A9511F">
      <w:pPr>
        <w:widowControl w:val="0"/>
        <w:numPr>
          <w:ilvl w:val="0"/>
          <w:numId w:val="100"/>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 системе</w:t>
      </w:r>
    </w:p>
    <w:p w14:paraId="1847E4F9" w14:textId="77777777" w:rsidR="00C60FCA" w:rsidRPr="00C60FCA" w:rsidRDefault="00C60FCA" w:rsidP="00A9511F">
      <w:pPr>
        <w:widowControl w:val="0"/>
        <w:numPr>
          <w:ilvl w:val="1"/>
          <w:numId w:val="100"/>
        </w:numPr>
        <w:tabs>
          <w:tab w:val="left" w:pos="773"/>
        </w:tabs>
        <w:autoSpaceDE w:val="0"/>
        <w:autoSpaceDN w:val="0"/>
        <w:spacing w:before="72" w:after="0" w:line="240" w:lineRule="auto"/>
        <w:ind w:hanging="421"/>
        <w:rPr>
          <w:rFonts w:ascii="Times New Roman" w:eastAsia="Times New Roman" w:hAnsi="Times New Roman" w:cs="Times New Roman"/>
          <w:b/>
          <w:sz w:val="24"/>
        </w:rPr>
      </w:pPr>
      <w:r w:rsidRPr="00C60FCA">
        <w:rPr>
          <w:rFonts w:ascii="Times New Roman" w:eastAsia="Times New Roman" w:hAnsi="Times New Roman" w:cs="Times New Roman"/>
          <w:b/>
          <w:sz w:val="24"/>
        </w:rPr>
        <w:t>Требования</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к</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системе</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в</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целом</w:t>
      </w:r>
    </w:p>
    <w:p w14:paraId="1927F59B"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структуре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системы</w:t>
      </w:r>
    </w:p>
    <w:p w14:paraId="2D060A4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5BC5573A" w14:textId="77777777" w:rsidR="00C60FCA" w:rsidRPr="00C60FCA" w:rsidRDefault="00C60FCA" w:rsidP="00C60FCA">
      <w:pPr>
        <w:widowControl w:val="0"/>
        <w:autoSpaceDE w:val="0"/>
        <w:autoSpaceDN w:val="0"/>
        <w:spacing w:after="0" w:line="240" w:lineRule="auto"/>
        <w:ind w:right="50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АИС "Платежи и взаиморасчеты с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 предназначена для автоматизации обмена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информацией между объектами автоматизации и процесса обработки заявок внутри объектов</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автоматизации. Автоматизации подлежат операции подготовки, регистрации, отслеживания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статуса заявок, рассылки заявок на получение информации и документооборот прохождения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заявок по рабочим местам пользователей приложения в соответствии с логикой обработки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заявок,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построение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отчетов.</w:t>
      </w:r>
    </w:p>
    <w:p w14:paraId="3CB03B90"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24"/>
          <w:szCs w:val="24"/>
        </w:rPr>
      </w:pPr>
    </w:p>
    <w:p w14:paraId="4FE9E7F1"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 xml:space="preserve">Функциональная структура </w:t>
      </w:r>
      <w:r w:rsidRPr="00C60FCA">
        <w:rPr>
          <w:rFonts w:ascii="Times New Roman" w:eastAsia="Times New Roman" w:hAnsi="Times New Roman" w:cs="Times New Roman"/>
          <w:sz w:val="24"/>
          <w:szCs w:val="24"/>
        </w:rPr>
        <w:t>Системы должна включать основные прикладные подсистемы,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выполняющие</w:t>
      </w:r>
      <w:r w:rsidRPr="00C60FCA">
        <w:rPr>
          <w:rFonts w:ascii="Times New Roman" w:eastAsia="Times New Roman" w:hAnsi="Times New Roman" w:cs="Times New Roman"/>
          <w:spacing w:val="-8"/>
          <w:sz w:val="24"/>
          <w:szCs w:val="24"/>
        </w:rPr>
        <w:t xml:space="preserve"> </w:t>
      </w:r>
      <w:r w:rsidRPr="00C60FCA">
        <w:rPr>
          <w:rFonts w:ascii="Times New Roman" w:eastAsia="Times New Roman" w:hAnsi="Times New Roman" w:cs="Times New Roman"/>
          <w:sz w:val="24"/>
          <w:szCs w:val="24"/>
        </w:rPr>
        <w:t>задачи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автоматизации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обмена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информацией</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обработки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заявок</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безналичные,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наличные, рублевые и валютные платежи, осуществляющиеся бухгалтерией и финансовой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службой, а также обеспечивающие подсистемы, выполняющие задачи поддержки совместной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работы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всех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составляющих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Системы.</w:t>
      </w:r>
    </w:p>
    <w:p w14:paraId="5B73E037"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076D8BC1" w14:textId="77777777" w:rsidR="00C60FCA" w:rsidRPr="00C60FCA" w:rsidRDefault="00C60FCA" w:rsidP="00A9511F">
      <w:pPr>
        <w:widowControl w:val="0"/>
        <w:numPr>
          <w:ilvl w:val="2"/>
          <w:numId w:val="100"/>
        </w:numPr>
        <w:tabs>
          <w:tab w:val="left" w:pos="953"/>
        </w:tabs>
        <w:autoSpaceDE w:val="0"/>
        <w:autoSpaceDN w:val="0"/>
        <w:spacing w:after="0" w:line="274" w:lineRule="exact"/>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режимам</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функционирования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системы</w:t>
      </w:r>
    </w:p>
    <w:p w14:paraId="10972290" w14:textId="77777777" w:rsidR="00C60FCA" w:rsidRPr="00C60FCA" w:rsidRDefault="00C60FCA" w:rsidP="00C60FCA">
      <w:pPr>
        <w:widowControl w:val="0"/>
        <w:autoSpaceDE w:val="0"/>
        <w:autoSpaceDN w:val="0"/>
        <w:spacing w:after="0" w:line="274" w:lineRule="exact"/>
        <w:jc w:val="both"/>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Должна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обеспечиваться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работа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двух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режимах:</w:t>
      </w:r>
    </w:p>
    <w:p w14:paraId="1115B1AD" w14:textId="77777777" w:rsidR="00C60FCA" w:rsidRPr="00C60FCA" w:rsidRDefault="00C60FCA" w:rsidP="00A9511F">
      <w:pPr>
        <w:widowControl w:val="0"/>
        <w:numPr>
          <w:ilvl w:val="0"/>
          <w:numId w:val="99"/>
        </w:numPr>
        <w:tabs>
          <w:tab w:val="left" w:pos="473"/>
        </w:tabs>
        <w:autoSpaceDE w:val="0"/>
        <w:autoSpaceDN w:val="0"/>
        <w:spacing w:before="36" w:after="0" w:line="240" w:lineRule="auto"/>
        <w:ind w:hanging="361"/>
        <w:jc w:val="both"/>
        <w:rPr>
          <w:rFonts w:ascii="Times New Roman" w:eastAsia="Times New Roman" w:hAnsi="Times New Roman" w:cs="Times New Roman"/>
          <w:sz w:val="24"/>
        </w:rPr>
      </w:pPr>
      <w:r w:rsidRPr="00C60FCA">
        <w:rPr>
          <w:rFonts w:ascii="Times New Roman" w:eastAsia="Times New Roman" w:hAnsi="Times New Roman" w:cs="Times New Roman"/>
          <w:sz w:val="24"/>
        </w:rPr>
        <w:t>сетевой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режим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взаимодействия;</w:t>
      </w:r>
    </w:p>
    <w:p w14:paraId="084DF8A4" w14:textId="77777777" w:rsidR="00C60FCA" w:rsidRPr="00C60FCA" w:rsidRDefault="00C60FCA" w:rsidP="00A9511F">
      <w:pPr>
        <w:widowControl w:val="0"/>
        <w:numPr>
          <w:ilvl w:val="0"/>
          <w:numId w:val="99"/>
        </w:numPr>
        <w:tabs>
          <w:tab w:val="left" w:pos="473"/>
        </w:tabs>
        <w:autoSpaceDE w:val="0"/>
        <w:autoSpaceDN w:val="0"/>
        <w:spacing w:before="36" w:after="0" w:line="240" w:lineRule="auto"/>
        <w:ind w:hanging="361"/>
        <w:jc w:val="both"/>
        <w:rPr>
          <w:rFonts w:ascii="Times New Roman" w:eastAsia="Times New Roman" w:hAnsi="Times New Roman" w:cs="Times New Roman"/>
          <w:sz w:val="24"/>
        </w:rPr>
      </w:pPr>
      <w:r w:rsidRPr="00C60FCA">
        <w:rPr>
          <w:rFonts w:ascii="Times New Roman" w:eastAsia="Times New Roman" w:hAnsi="Times New Roman" w:cs="Times New Roman"/>
          <w:sz w:val="24"/>
        </w:rPr>
        <w:t>автономный.</w:t>
      </w:r>
    </w:p>
    <w:p w14:paraId="3248674C" w14:textId="77777777" w:rsidR="00C60FCA" w:rsidRPr="00C60FCA" w:rsidRDefault="00C60FCA" w:rsidP="00A9511F">
      <w:pPr>
        <w:widowControl w:val="0"/>
        <w:numPr>
          <w:ilvl w:val="2"/>
          <w:numId w:val="100"/>
        </w:numPr>
        <w:tabs>
          <w:tab w:val="left" w:pos="953"/>
        </w:tabs>
        <w:autoSpaceDE w:val="0"/>
        <w:autoSpaceDN w:val="0"/>
        <w:spacing w:before="41" w:after="0" w:line="240" w:lineRule="auto"/>
        <w:ind w:left="352" w:right="818"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 к способам и средствам связи для информа-ционного обмена между</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компонентами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системы</w:t>
      </w:r>
    </w:p>
    <w:p w14:paraId="1EAF9F89" w14:textId="77777777" w:rsidR="00C60FCA" w:rsidRPr="00C60FCA" w:rsidRDefault="00C60FCA" w:rsidP="00A9511F">
      <w:pPr>
        <w:widowControl w:val="0"/>
        <w:numPr>
          <w:ilvl w:val="0"/>
          <w:numId w:val="99"/>
        </w:numPr>
        <w:tabs>
          <w:tab w:val="left" w:pos="473"/>
        </w:tabs>
        <w:autoSpaceDE w:val="0"/>
        <w:autoSpaceDN w:val="0"/>
        <w:spacing w:before="32" w:after="0" w:line="240" w:lineRule="auto"/>
        <w:ind w:right="1330"/>
        <w:jc w:val="both"/>
        <w:rPr>
          <w:rFonts w:ascii="Times New Roman" w:eastAsia="Times New Roman" w:hAnsi="Times New Roman" w:cs="Times New Roman"/>
          <w:sz w:val="24"/>
        </w:rPr>
      </w:pPr>
      <w:r w:rsidRPr="00C60FCA">
        <w:rPr>
          <w:rFonts w:ascii="Times New Roman" w:eastAsia="Times New Roman" w:hAnsi="Times New Roman" w:cs="Times New Roman"/>
          <w:sz w:val="24"/>
        </w:rPr>
        <w:t>Информационный обмен между подсистемами должен осуществляться через единое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информационное пространство и посредством использования стандартизированных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протоколов</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 форматов обмена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данными.</w:t>
      </w:r>
    </w:p>
    <w:p w14:paraId="528804D7"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538"/>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Все компоненты подсистем </w:t>
      </w:r>
      <w:r w:rsidRPr="00C60FCA">
        <w:rPr>
          <w:rFonts w:ascii="Times New Roman" w:eastAsia="Times New Roman" w:hAnsi="Times New Roman" w:cs="Times New Roman"/>
          <w:i/>
          <w:sz w:val="24"/>
        </w:rPr>
        <w:t xml:space="preserve">АСУ </w:t>
      </w:r>
      <w:r w:rsidRPr="00C60FCA">
        <w:rPr>
          <w:rFonts w:ascii="Times New Roman" w:eastAsia="Times New Roman" w:hAnsi="Times New Roman" w:cs="Times New Roman"/>
          <w:sz w:val="24"/>
        </w:rPr>
        <w:t>должны функционировать в пределах единого логического</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пространства, обеспеченного интегрированными средствами серверов данных и серверов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приложений.</w:t>
      </w:r>
    </w:p>
    <w:p w14:paraId="472E7D2E" w14:textId="77777777" w:rsidR="00C60FCA" w:rsidRPr="00C60FCA" w:rsidRDefault="00C60FCA" w:rsidP="00A9511F">
      <w:pPr>
        <w:widowControl w:val="0"/>
        <w:numPr>
          <w:ilvl w:val="2"/>
          <w:numId w:val="100"/>
        </w:numPr>
        <w:tabs>
          <w:tab w:val="left" w:pos="953"/>
        </w:tabs>
        <w:autoSpaceDE w:val="0"/>
        <w:autoSpaceDN w:val="0"/>
        <w:spacing w:before="41"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совместимости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со</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смежными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системами</w:t>
      </w:r>
    </w:p>
    <w:p w14:paraId="5D8515B7" w14:textId="77777777" w:rsidR="00C60FCA" w:rsidRPr="00C60FCA" w:rsidRDefault="00C60FCA" w:rsidP="00A9511F">
      <w:pPr>
        <w:widowControl w:val="0"/>
        <w:numPr>
          <w:ilvl w:val="0"/>
          <w:numId w:val="99"/>
        </w:numPr>
        <w:tabs>
          <w:tab w:val="left" w:pos="472"/>
          <w:tab w:val="left" w:pos="473"/>
        </w:tabs>
        <w:autoSpaceDE w:val="0"/>
        <w:autoSpaceDN w:val="0"/>
        <w:spacing w:before="31" w:after="0" w:line="240" w:lineRule="auto"/>
        <w:ind w:right="737"/>
        <w:rPr>
          <w:rFonts w:ascii="Times New Roman" w:eastAsia="Times New Roman" w:hAnsi="Times New Roman" w:cs="Times New Roman"/>
          <w:sz w:val="24"/>
        </w:rPr>
      </w:pPr>
      <w:r w:rsidRPr="00C60FCA">
        <w:rPr>
          <w:rFonts w:ascii="Times New Roman" w:eastAsia="Times New Roman" w:hAnsi="Times New Roman" w:cs="Times New Roman"/>
          <w:sz w:val="24"/>
        </w:rPr>
        <w:t>Программное обеспечение системы должно обеспечивать интеграцию и совместимость на</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информационном уровне с другими системами. Информационная совместимость должна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обеспечивается,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уровне</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экспорта-импорта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XML-документов.</w:t>
      </w:r>
    </w:p>
    <w:p w14:paraId="559EFCAC"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1520"/>
        <w:rPr>
          <w:rFonts w:ascii="Times New Roman" w:eastAsia="Times New Roman" w:hAnsi="Times New Roman" w:cs="Times New Roman"/>
          <w:sz w:val="24"/>
        </w:rPr>
      </w:pPr>
      <w:r w:rsidRPr="00C60FCA">
        <w:rPr>
          <w:rFonts w:ascii="Times New Roman" w:eastAsia="Times New Roman" w:hAnsi="Times New Roman" w:cs="Times New Roman"/>
          <w:sz w:val="24"/>
        </w:rPr>
        <w:t>Требования к составу данных и режимам информационного обмена между</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 xml:space="preserve">подсистемами </w:t>
      </w:r>
      <w:r w:rsidRPr="00C60FCA">
        <w:rPr>
          <w:rFonts w:ascii="Times New Roman" w:eastAsia="Times New Roman" w:hAnsi="Times New Roman" w:cs="Times New Roman"/>
          <w:i/>
          <w:sz w:val="24"/>
        </w:rPr>
        <w:t xml:space="preserve">АСУ </w:t>
      </w:r>
      <w:r w:rsidRPr="00C60FCA">
        <w:rPr>
          <w:rFonts w:ascii="Times New Roman" w:eastAsia="Times New Roman" w:hAnsi="Times New Roman" w:cs="Times New Roman"/>
          <w:sz w:val="24"/>
        </w:rPr>
        <w:t>и системами, эксплуатирующимися на объекте автоматизации,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определяются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общем</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регламенте взаимодействия.</w:t>
      </w:r>
    </w:p>
    <w:p w14:paraId="4F50419A"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Необходимыми условиями,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налагаемыми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архитектуру</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взаимодействия,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являются:</w:t>
      </w:r>
    </w:p>
    <w:p w14:paraId="54F19918" w14:textId="77777777" w:rsidR="00C60FCA" w:rsidRPr="00C60FCA" w:rsidRDefault="00C60FCA" w:rsidP="00A9511F">
      <w:pPr>
        <w:widowControl w:val="0"/>
        <w:numPr>
          <w:ilvl w:val="1"/>
          <w:numId w:val="99"/>
        </w:numPr>
        <w:tabs>
          <w:tab w:val="left" w:pos="594"/>
        </w:tabs>
        <w:autoSpaceDE w:val="0"/>
        <w:autoSpaceDN w:val="0"/>
        <w:spacing w:before="36"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согласованность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разработанными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регламентами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использования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системы;</w:t>
      </w:r>
    </w:p>
    <w:p w14:paraId="538B19FD" w14:textId="77777777" w:rsidR="00C60FCA" w:rsidRPr="00C60FCA" w:rsidRDefault="00C60FCA" w:rsidP="00A9511F">
      <w:pPr>
        <w:widowControl w:val="0"/>
        <w:numPr>
          <w:ilvl w:val="1"/>
          <w:numId w:val="99"/>
        </w:numPr>
        <w:tabs>
          <w:tab w:val="left" w:pos="594"/>
        </w:tabs>
        <w:autoSpaceDE w:val="0"/>
        <w:autoSpaceDN w:val="0"/>
        <w:spacing w:before="34" w:after="0" w:line="232" w:lineRule="auto"/>
        <w:ind w:right="1278"/>
        <w:rPr>
          <w:rFonts w:ascii="Times New Roman" w:eastAsia="Times New Roman" w:hAnsi="Times New Roman" w:cs="Times New Roman"/>
          <w:sz w:val="24"/>
        </w:rPr>
      </w:pPr>
      <w:r w:rsidRPr="00C60FCA">
        <w:rPr>
          <w:rFonts w:ascii="Times New Roman" w:eastAsia="Times New Roman" w:hAnsi="Times New Roman" w:cs="Times New Roman"/>
          <w:sz w:val="24"/>
        </w:rPr>
        <w:t>использование открытых форматов обмена при организации взаимодействия между</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подсистемами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системами,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эксплуатирующимися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объекте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автоматизации.</w:t>
      </w:r>
    </w:p>
    <w:p w14:paraId="1A70EACF" w14:textId="77777777" w:rsidR="00C60FCA" w:rsidRPr="00C60FCA" w:rsidRDefault="00C60FCA" w:rsidP="00A9511F">
      <w:pPr>
        <w:widowControl w:val="0"/>
        <w:numPr>
          <w:ilvl w:val="2"/>
          <w:numId w:val="100"/>
        </w:numPr>
        <w:tabs>
          <w:tab w:val="left" w:pos="953"/>
        </w:tabs>
        <w:autoSpaceDE w:val="0"/>
        <w:autoSpaceDN w:val="0"/>
        <w:spacing w:before="43" w:after="0" w:line="274" w:lineRule="exact"/>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Перспективы</w:t>
      </w:r>
      <w:r w:rsidRPr="00C60FCA">
        <w:rPr>
          <w:rFonts w:ascii="Times New Roman" w:eastAsia="Times New Roman" w:hAnsi="Times New Roman" w:cs="Times New Roman"/>
          <w:b/>
          <w:bCs/>
          <w:spacing w:val="-7"/>
          <w:sz w:val="24"/>
          <w:szCs w:val="24"/>
        </w:rPr>
        <w:t xml:space="preserve"> </w:t>
      </w:r>
      <w:r w:rsidRPr="00C60FCA">
        <w:rPr>
          <w:rFonts w:ascii="Times New Roman" w:eastAsia="Times New Roman" w:hAnsi="Times New Roman" w:cs="Times New Roman"/>
          <w:b/>
          <w:bCs/>
          <w:sz w:val="24"/>
          <w:szCs w:val="24"/>
        </w:rPr>
        <w:t>развития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системы</w:t>
      </w:r>
    </w:p>
    <w:p w14:paraId="78ECD040"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i/>
          <w:sz w:val="24"/>
        </w:rPr>
      </w:pPr>
      <w:r w:rsidRPr="00C60FCA">
        <w:rPr>
          <w:rFonts w:ascii="Times New Roman" w:eastAsia="Times New Roman" w:hAnsi="Times New Roman" w:cs="Times New Roman"/>
          <w:i/>
          <w:sz w:val="24"/>
        </w:rPr>
        <w:t>АСУ</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должна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иметь</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длительный</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жизненный</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цикл.</w:t>
      </w:r>
    </w:p>
    <w:p w14:paraId="2FFE2B46" w14:textId="77777777" w:rsidR="00C60FCA" w:rsidRPr="00C60FCA" w:rsidRDefault="00C60FCA" w:rsidP="00C60FCA">
      <w:pPr>
        <w:widowControl w:val="0"/>
        <w:autoSpaceDE w:val="0"/>
        <w:autoSpaceDN w:val="0"/>
        <w:spacing w:after="0" w:line="240" w:lineRule="auto"/>
        <w:ind w:right="1446"/>
        <w:rPr>
          <w:rFonts w:ascii="Times New Roman" w:eastAsia="Times New Roman" w:hAnsi="Times New Roman" w:cs="Times New Roman"/>
          <w:i/>
          <w:sz w:val="24"/>
        </w:rPr>
      </w:pPr>
      <w:r w:rsidRPr="00C60FCA">
        <w:rPr>
          <w:rFonts w:ascii="Times New Roman" w:eastAsia="Times New Roman" w:hAnsi="Times New Roman" w:cs="Times New Roman"/>
          <w:i/>
          <w:sz w:val="24"/>
        </w:rPr>
        <w:t>АСУ должна быть построена с использованием стандартизованных и эффективно</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сопровождаемых</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решений.</w:t>
      </w:r>
    </w:p>
    <w:p w14:paraId="44CEF838"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sectPr w:rsidR="00C60FCA" w:rsidRPr="00C60FCA">
          <w:pgSz w:w="11910" w:h="16840"/>
          <w:pgMar w:top="760" w:right="620" w:bottom="280" w:left="780" w:header="720" w:footer="720" w:gutter="0"/>
          <w:cols w:space="720"/>
        </w:sectPr>
      </w:pPr>
    </w:p>
    <w:p w14:paraId="53154360" w14:textId="77777777" w:rsidR="00C60FCA" w:rsidRPr="00C60FCA" w:rsidRDefault="00C60FCA" w:rsidP="00C60FCA">
      <w:pPr>
        <w:widowControl w:val="0"/>
        <w:autoSpaceDE w:val="0"/>
        <w:autoSpaceDN w:val="0"/>
        <w:spacing w:before="65"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lastRenderedPageBreak/>
        <w:t>АСУ</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должна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быть</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реализована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как</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открытая</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система,</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и</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должна</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допускать</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наращивание</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функциональных</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возможностей.</w:t>
      </w:r>
    </w:p>
    <w:p w14:paraId="71C69B34" w14:textId="77777777" w:rsidR="00C60FCA" w:rsidRPr="00C60FCA" w:rsidRDefault="00C60FCA" w:rsidP="00C60FCA">
      <w:pPr>
        <w:widowControl w:val="0"/>
        <w:autoSpaceDE w:val="0"/>
        <w:autoSpaceDN w:val="0"/>
        <w:spacing w:after="0" w:line="240" w:lineRule="auto"/>
        <w:ind w:right="562"/>
        <w:rPr>
          <w:rFonts w:ascii="Times New Roman" w:eastAsia="Times New Roman" w:hAnsi="Times New Roman" w:cs="Times New Roman"/>
          <w:i/>
          <w:sz w:val="24"/>
        </w:rPr>
      </w:pPr>
      <w:r w:rsidRPr="00C60FCA">
        <w:rPr>
          <w:rFonts w:ascii="Times New Roman" w:eastAsia="Times New Roman" w:hAnsi="Times New Roman" w:cs="Times New Roman"/>
          <w:i/>
          <w:sz w:val="24"/>
        </w:rPr>
        <w:t>АСУ должна обеспечивать возможность модернизации как путем замены технического и</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общего программного обеспечения (ПО), так и путем совершенствования информационного</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обеспечения.</w:t>
      </w:r>
    </w:p>
    <w:p w14:paraId="6B3D1838" w14:textId="77777777" w:rsidR="00C60FCA" w:rsidRPr="00C60FCA" w:rsidRDefault="00C60FCA" w:rsidP="00A9511F">
      <w:pPr>
        <w:widowControl w:val="0"/>
        <w:numPr>
          <w:ilvl w:val="2"/>
          <w:numId w:val="100"/>
        </w:numPr>
        <w:tabs>
          <w:tab w:val="left" w:pos="953"/>
        </w:tabs>
        <w:autoSpaceDE w:val="0"/>
        <w:autoSpaceDN w:val="0"/>
        <w:spacing w:before="8" w:after="0" w:line="237" w:lineRule="auto"/>
        <w:ind w:left="352" w:right="795" w:firstLine="0"/>
        <w:rPr>
          <w:rFonts w:ascii="Times New Roman" w:eastAsia="Times New Roman" w:hAnsi="Times New Roman" w:cs="Times New Roman"/>
          <w:sz w:val="24"/>
        </w:rPr>
      </w:pPr>
      <w:r w:rsidRPr="00C60FCA">
        <w:rPr>
          <w:rFonts w:ascii="Times New Roman" w:eastAsia="Times New Roman" w:hAnsi="Times New Roman" w:cs="Times New Roman"/>
          <w:b/>
          <w:sz w:val="24"/>
        </w:rPr>
        <w:t>Требования к численности и квалификации персонала и режиму его работы</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b/>
          <w:sz w:val="24"/>
        </w:rPr>
        <w:t>Требования к численности и квалификации персонала и режиму его работы</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sz w:val="24"/>
        </w:rPr>
        <w:t>Количество</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пользователей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sz w:val="24"/>
        </w:rPr>
        <w:t>определяется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текущими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потребностями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ОАО</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"Оргсинтез".</w:t>
      </w:r>
    </w:p>
    <w:p w14:paraId="21D6FFA0" w14:textId="77777777" w:rsidR="00C60FCA" w:rsidRPr="00C60FCA" w:rsidRDefault="00C60FCA" w:rsidP="00C60FCA">
      <w:pPr>
        <w:widowControl w:val="0"/>
        <w:autoSpaceDE w:val="0"/>
        <w:autoSpaceDN w:val="0"/>
        <w:spacing w:before="1" w:after="0" w:line="275"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Количество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 xml:space="preserve">администраторов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i/>
          <w:spacing w:val="-3"/>
          <w:sz w:val="24"/>
          <w:szCs w:val="24"/>
        </w:rPr>
        <w:t xml:space="preserve"> </w:t>
      </w:r>
      <w:r w:rsidRPr="00C60FCA">
        <w:rPr>
          <w:rFonts w:ascii="Times New Roman" w:eastAsia="Times New Roman" w:hAnsi="Times New Roman" w:cs="Times New Roman"/>
          <w:sz w:val="24"/>
          <w:szCs w:val="24"/>
        </w:rPr>
        <w:t>может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определено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следующей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методике: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1</w:t>
      </w:r>
    </w:p>
    <w:p w14:paraId="50196A86" w14:textId="77777777" w:rsidR="00C60FCA" w:rsidRPr="00C60FCA" w:rsidRDefault="00C60FCA" w:rsidP="00C60FCA">
      <w:pPr>
        <w:widowControl w:val="0"/>
        <w:autoSpaceDE w:val="0"/>
        <w:autoSpaceDN w:val="0"/>
        <w:spacing w:after="0" w:line="240" w:lineRule="auto"/>
        <w:ind w:right="692"/>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администратор на 20-30 пользователей плюс 1 ведущий специалист или 1 начальник отдела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автоматизации.</w:t>
      </w:r>
    </w:p>
    <w:p w14:paraId="7A1888DE" w14:textId="77777777" w:rsidR="00C60FCA" w:rsidRPr="00C60FCA" w:rsidRDefault="00C60FCA" w:rsidP="00C60FCA">
      <w:pPr>
        <w:widowControl w:val="0"/>
        <w:autoSpaceDE w:val="0"/>
        <w:autoSpaceDN w:val="0"/>
        <w:spacing w:after="0" w:line="240" w:lineRule="auto"/>
        <w:ind w:right="756"/>
        <w:rPr>
          <w:rFonts w:ascii="Times New Roman" w:eastAsia="Times New Roman" w:hAnsi="Times New Roman" w:cs="Times New Roman"/>
          <w:sz w:val="24"/>
        </w:rPr>
      </w:pPr>
      <w:r w:rsidRPr="00C60FCA">
        <w:rPr>
          <w:rFonts w:ascii="Times New Roman" w:eastAsia="Times New Roman" w:hAnsi="Times New Roman" w:cs="Times New Roman"/>
          <w:i/>
          <w:sz w:val="24"/>
        </w:rPr>
        <w:t xml:space="preserve">Текущий контроль </w:t>
      </w:r>
      <w:r w:rsidRPr="00C60FCA">
        <w:rPr>
          <w:rFonts w:ascii="Times New Roman" w:eastAsia="Times New Roman" w:hAnsi="Times New Roman" w:cs="Times New Roman"/>
          <w:sz w:val="24"/>
        </w:rPr>
        <w:t xml:space="preserve">технического состояния оборудования </w:t>
      </w:r>
      <w:r w:rsidRPr="00C60FCA">
        <w:rPr>
          <w:rFonts w:ascii="Times New Roman" w:eastAsia="Times New Roman" w:hAnsi="Times New Roman" w:cs="Times New Roman"/>
          <w:i/>
          <w:sz w:val="24"/>
        </w:rPr>
        <w:t xml:space="preserve">АСУ </w:t>
      </w:r>
      <w:r w:rsidRPr="00C60FCA">
        <w:rPr>
          <w:rFonts w:ascii="Times New Roman" w:eastAsia="Times New Roman" w:hAnsi="Times New Roman" w:cs="Times New Roman"/>
          <w:sz w:val="24"/>
        </w:rPr>
        <w:t>следует возложить на отдел</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автоматизации.</w:t>
      </w:r>
    </w:p>
    <w:p w14:paraId="1A47A5F6" w14:textId="77777777" w:rsidR="00C60FCA" w:rsidRPr="00C60FCA" w:rsidRDefault="00C60FCA" w:rsidP="00C60FCA">
      <w:pPr>
        <w:widowControl w:val="0"/>
        <w:autoSpaceDE w:val="0"/>
        <w:autoSpaceDN w:val="0"/>
        <w:spacing w:after="0" w:line="240" w:lineRule="auto"/>
        <w:ind w:right="36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Перечень мероприятий текущего контроля технического состояния оборудования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должен</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быть согласован 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стадии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предпроектного обследования.</w:t>
      </w:r>
    </w:p>
    <w:p w14:paraId="49B684D7" w14:textId="77777777" w:rsidR="00C60FCA" w:rsidRPr="00C60FCA" w:rsidRDefault="00C60FCA" w:rsidP="00C60FCA">
      <w:pPr>
        <w:widowControl w:val="0"/>
        <w:autoSpaceDE w:val="0"/>
        <w:autoSpaceDN w:val="0"/>
        <w:spacing w:before="4"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квалификации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персонала</w:t>
      </w:r>
    </w:p>
    <w:p w14:paraId="7A1307F7" w14:textId="77777777" w:rsidR="00C60FCA" w:rsidRPr="00C60FCA" w:rsidRDefault="00C60FCA" w:rsidP="00C60FCA">
      <w:pPr>
        <w:widowControl w:val="0"/>
        <w:autoSpaceDE w:val="0"/>
        <w:autoSpaceDN w:val="0"/>
        <w:spacing w:after="0" w:line="240" w:lineRule="auto"/>
        <w:ind w:right="1143"/>
        <w:jc w:val="both"/>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Пользователи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должны иметь базовые навыки работы с операционными системами</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Microsoft (любая из версий: Microsoft Windows 95, 98, ME, NT 4.0, 2000, XP), офисным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программным</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обеспечением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Microsoft Office.</w:t>
      </w:r>
    </w:p>
    <w:p w14:paraId="47258318" w14:textId="77777777" w:rsidR="00C60FCA" w:rsidRPr="00C60FCA" w:rsidRDefault="00C60FCA" w:rsidP="00C60FCA">
      <w:pPr>
        <w:widowControl w:val="0"/>
        <w:autoSpaceDE w:val="0"/>
        <w:autoSpaceDN w:val="0"/>
        <w:spacing w:after="0" w:line="240" w:lineRule="auto"/>
        <w:ind w:right="77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Техническое обслуживание и администрирование оборудования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должно выполняться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специалистами,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имеющими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соответствующую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квалификацию</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навыки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выполнения</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работ.</w:t>
      </w:r>
    </w:p>
    <w:p w14:paraId="05230D02"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Все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администраторы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i/>
          <w:spacing w:val="-3"/>
          <w:sz w:val="24"/>
          <w:szCs w:val="24"/>
        </w:rPr>
        <w:t xml:space="preserve"> </w:t>
      </w:r>
      <w:r w:rsidRPr="00C60FCA">
        <w:rPr>
          <w:rFonts w:ascii="Times New Roman" w:eastAsia="Times New Roman" w:hAnsi="Times New Roman" w:cs="Times New Roman"/>
          <w:sz w:val="24"/>
          <w:szCs w:val="24"/>
        </w:rPr>
        <w:t>должны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иметь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квалификацию</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"инженер"</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обязательные</w:t>
      </w:r>
    </w:p>
    <w:p w14:paraId="2CB6BEA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pPr>
      <w:r w:rsidRPr="00C60FCA">
        <w:rPr>
          <w:rFonts w:ascii="Times New Roman" w:eastAsia="Times New Roman" w:hAnsi="Times New Roman" w:cs="Times New Roman"/>
          <w:sz w:val="24"/>
        </w:rPr>
        <w:t>навыки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администрирования</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сети</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основе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операционной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системы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Microsoft</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Windows</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2000.</w:t>
      </w:r>
    </w:p>
    <w:p w14:paraId="79BDA81E" w14:textId="77777777" w:rsidR="00C60FCA" w:rsidRPr="00C60FCA" w:rsidRDefault="00C60FCA" w:rsidP="00A9511F">
      <w:pPr>
        <w:widowControl w:val="0"/>
        <w:numPr>
          <w:ilvl w:val="2"/>
          <w:numId w:val="100"/>
        </w:numPr>
        <w:tabs>
          <w:tab w:val="left" w:pos="953"/>
        </w:tabs>
        <w:autoSpaceDE w:val="0"/>
        <w:autoSpaceDN w:val="0"/>
        <w:spacing w:before="3" w:after="0" w:line="274" w:lineRule="exact"/>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Показатели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назначения</w:t>
      </w:r>
    </w:p>
    <w:p w14:paraId="7BE78CB8" w14:textId="77777777" w:rsidR="00C60FCA" w:rsidRPr="00C60FCA" w:rsidRDefault="00C60FCA" w:rsidP="00C60FCA">
      <w:pPr>
        <w:widowControl w:val="0"/>
        <w:autoSpaceDE w:val="0"/>
        <w:autoSpaceDN w:val="0"/>
        <w:spacing w:after="0" w:line="274"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Целевое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назначение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сохраняться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протяжении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всего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срока</w:t>
      </w:r>
    </w:p>
    <w:p w14:paraId="7D0E586A" w14:textId="77777777" w:rsidR="00C60FCA" w:rsidRPr="00C60FCA" w:rsidRDefault="00C60FCA" w:rsidP="00C60FCA">
      <w:pPr>
        <w:widowControl w:val="0"/>
        <w:autoSpaceDE w:val="0"/>
        <w:autoSpaceDN w:val="0"/>
        <w:spacing w:after="0" w:line="240" w:lineRule="auto"/>
        <w:ind w:right="47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эксплуатации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 xml:space="preserve">ЗАО "Оргсинтез". Срок эксплуатации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ЗАО "Оргсинтез" определяется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сроком</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устойчивой</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работы</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аппаратных</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средств</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вычислительных</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комплексов,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своевременным</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проведением работ по замене (обновлению) аппаратных средств, по сопровождению</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обеспечения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системы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его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модернизации.</w:t>
      </w:r>
    </w:p>
    <w:p w14:paraId="2A62D82A" w14:textId="77777777" w:rsidR="00C60FCA" w:rsidRPr="00C60FCA" w:rsidRDefault="00C60FCA" w:rsidP="00C60FCA">
      <w:pPr>
        <w:widowControl w:val="0"/>
        <w:autoSpaceDE w:val="0"/>
        <w:autoSpaceDN w:val="0"/>
        <w:spacing w:after="0" w:line="240" w:lineRule="auto"/>
        <w:ind w:right="97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Время выполнения запросов информации в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определяется на стадии проектирования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системы.</w:t>
      </w:r>
    </w:p>
    <w:p w14:paraId="2D0B8E43" w14:textId="77777777" w:rsidR="00C60FCA" w:rsidRPr="00C60FCA" w:rsidRDefault="00C60FCA" w:rsidP="00C60FCA">
      <w:pPr>
        <w:widowControl w:val="0"/>
        <w:autoSpaceDE w:val="0"/>
        <w:autoSpaceDN w:val="0"/>
        <w:spacing w:before="1" w:after="0" w:line="240" w:lineRule="auto"/>
        <w:ind w:right="84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Специальные требования к вероятностно-временным характеристикам, при которых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 xml:space="preserve">сохраняется целевое назначение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ЗАО "Оргсинтез", определяются соответствующими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требованиями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 прикладным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системам.</w:t>
      </w:r>
    </w:p>
    <w:p w14:paraId="2F5D735D" w14:textId="77777777" w:rsidR="00C60FCA" w:rsidRPr="00C60FCA" w:rsidRDefault="00C60FCA" w:rsidP="00C60FCA">
      <w:pPr>
        <w:widowControl w:val="0"/>
        <w:autoSpaceDE w:val="0"/>
        <w:autoSpaceDN w:val="0"/>
        <w:spacing w:after="0" w:line="240" w:lineRule="auto"/>
        <w:ind w:right="101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Прочие показатели назначения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разрабатываются после проведения предпроектного</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обследования.</w:t>
      </w:r>
    </w:p>
    <w:p w14:paraId="2F1F7427" w14:textId="77777777" w:rsidR="00C60FCA" w:rsidRPr="00C60FCA" w:rsidRDefault="00C60FCA" w:rsidP="00A9511F">
      <w:pPr>
        <w:widowControl w:val="0"/>
        <w:numPr>
          <w:ilvl w:val="2"/>
          <w:numId w:val="100"/>
        </w:numPr>
        <w:tabs>
          <w:tab w:val="left" w:pos="953"/>
        </w:tabs>
        <w:autoSpaceDE w:val="0"/>
        <w:autoSpaceDN w:val="0"/>
        <w:spacing w:before="5" w:after="0" w:line="240" w:lineRule="auto"/>
        <w:ind w:left="352" w:right="6718"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 к надежности</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Показатели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надёжности</w:t>
      </w:r>
    </w:p>
    <w:p w14:paraId="64B7CCF0" w14:textId="77777777" w:rsidR="00C60FCA" w:rsidRPr="00C60FCA" w:rsidRDefault="00C60FCA" w:rsidP="00C60FCA">
      <w:pPr>
        <w:widowControl w:val="0"/>
        <w:autoSpaceDE w:val="0"/>
        <w:autoSpaceDN w:val="0"/>
        <w:spacing w:after="0" w:line="240" w:lineRule="auto"/>
        <w:ind w:right="31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Время восстановления работоспособности прикладного ПО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при любых сбоях и отказах не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превышать одного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рабочего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дня,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исключая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случаи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неисправности серверного</w:t>
      </w:r>
    </w:p>
    <w:p w14:paraId="7A3E0C0B"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оборудования.</w:t>
      </w:r>
    </w:p>
    <w:p w14:paraId="396101AD" w14:textId="77777777" w:rsidR="00C60FCA" w:rsidRPr="00C60FCA" w:rsidRDefault="00C60FCA" w:rsidP="00C60FCA">
      <w:pPr>
        <w:widowControl w:val="0"/>
        <w:autoSpaceDE w:val="0"/>
        <w:autoSpaceDN w:val="0"/>
        <w:spacing w:after="0" w:line="240" w:lineRule="auto"/>
        <w:ind w:right="1070"/>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Другие значения </w:t>
      </w:r>
      <w:r w:rsidRPr="00C60FCA">
        <w:rPr>
          <w:rFonts w:ascii="Times New Roman" w:eastAsia="Times New Roman" w:hAnsi="Times New Roman" w:cs="Times New Roman"/>
          <w:i/>
          <w:sz w:val="24"/>
        </w:rPr>
        <w:t xml:space="preserve">показателей надежности </w:t>
      </w:r>
      <w:r w:rsidRPr="00C60FCA">
        <w:rPr>
          <w:rFonts w:ascii="Times New Roman" w:eastAsia="Times New Roman" w:hAnsi="Times New Roman" w:cs="Times New Roman"/>
          <w:sz w:val="24"/>
        </w:rPr>
        <w:t>должны быть определены после проведения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предпроектного</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обследования.</w:t>
      </w:r>
    </w:p>
    <w:p w14:paraId="598A111A" w14:textId="77777777" w:rsidR="00C60FCA" w:rsidRPr="00C60FCA" w:rsidRDefault="00C60FCA" w:rsidP="00C60FCA">
      <w:pPr>
        <w:widowControl w:val="0"/>
        <w:autoSpaceDE w:val="0"/>
        <w:autoSpaceDN w:val="0"/>
        <w:spacing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надежности</w:t>
      </w:r>
    </w:p>
    <w:p w14:paraId="20BF08AF" w14:textId="77777777" w:rsidR="00C60FCA" w:rsidRPr="00C60FCA" w:rsidRDefault="00C60FCA" w:rsidP="00C60FCA">
      <w:pPr>
        <w:widowControl w:val="0"/>
        <w:autoSpaceDE w:val="0"/>
        <w:autoSpaceDN w:val="0"/>
        <w:spacing w:after="0" w:line="240" w:lineRule="auto"/>
        <w:ind w:right="92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должна быть обеспечена корректная обработка сбоев электронно-механических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устройств (например, принтеров) при выполнении функций, связанных с формированием</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твердых копий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документов.</w:t>
      </w:r>
    </w:p>
    <w:p w14:paraId="5BBCED2D" w14:textId="77777777" w:rsidR="00C60FCA" w:rsidRPr="00C60FCA" w:rsidRDefault="00C60FCA" w:rsidP="00C60FCA">
      <w:pPr>
        <w:widowControl w:val="0"/>
        <w:autoSpaceDE w:val="0"/>
        <w:autoSpaceDN w:val="0"/>
        <w:spacing w:after="0" w:line="240" w:lineRule="auto"/>
        <w:ind w:right="44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должна быть обеспечена возможность "горячей" замены сбойного или вышедшего из</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 xml:space="preserve">строя активного накопителя на жестком магнитном диске (серверного оборудования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sz w:val="24"/>
          <w:szCs w:val="24"/>
        </w:rPr>
        <w:t>) без</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остановки функционирования и потерь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информации.</w:t>
      </w:r>
    </w:p>
    <w:p w14:paraId="79E3BBC0" w14:textId="77777777" w:rsidR="00C60FCA" w:rsidRPr="00C60FCA" w:rsidRDefault="00C60FCA" w:rsidP="00C60FCA">
      <w:pPr>
        <w:widowControl w:val="0"/>
        <w:autoSpaceDE w:val="0"/>
        <w:autoSpaceDN w:val="0"/>
        <w:spacing w:after="0" w:line="240" w:lineRule="auto"/>
        <w:ind w:right="51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должна быть обеспечена возможность восстановления данных с внешнего накопителя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после восстановления активного накопителя. Конкретный состав требований по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восстановлению</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данных дополняется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соответствующими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требованиями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подсистемы.</w:t>
      </w:r>
    </w:p>
    <w:p w14:paraId="30A69DE0"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осуществляться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разграничение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прав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доступа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системе.</w:t>
      </w:r>
    </w:p>
    <w:p w14:paraId="03036E3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35A83E00" w14:textId="77777777" w:rsidR="00C60FCA" w:rsidRPr="00C60FCA" w:rsidRDefault="00C60FCA" w:rsidP="00C60FCA">
      <w:pPr>
        <w:widowControl w:val="0"/>
        <w:autoSpaceDE w:val="0"/>
        <w:autoSpaceDN w:val="0"/>
        <w:spacing w:before="65"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Должен</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вестись</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журнал</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событий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p>
    <w:p w14:paraId="125F4FCF" w14:textId="77777777" w:rsidR="00C60FCA" w:rsidRPr="00C60FCA" w:rsidRDefault="00C60FCA" w:rsidP="00C60FCA">
      <w:pPr>
        <w:widowControl w:val="0"/>
        <w:autoSpaceDE w:val="0"/>
        <w:autoSpaceDN w:val="0"/>
        <w:spacing w:after="0" w:line="240" w:lineRule="auto"/>
        <w:ind w:right="30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Импульсные помехи, сбои или прекращение электропитания не должны приводить к выходу из</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строя технических средств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sz w:val="24"/>
          <w:szCs w:val="24"/>
        </w:rPr>
        <w:t>, находящихся в специально оборудованном помещении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подключенных к системе бесперебойного электроснабжения, в т.ч. автономного. Конкретный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 требований по защите оборудования от импульсных помех, сбоев и прекращения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электропитания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дополняется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соответствующими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требованиями на</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подсистемы.</w:t>
      </w:r>
    </w:p>
    <w:p w14:paraId="6D857F74" w14:textId="77777777" w:rsidR="00C60FCA" w:rsidRPr="00C60FCA" w:rsidRDefault="00C60FCA" w:rsidP="00C60FCA">
      <w:pPr>
        <w:widowControl w:val="0"/>
        <w:autoSpaceDE w:val="0"/>
        <w:autoSpaceDN w:val="0"/>
        <w:spacing w:before="1" w:after="0" w:line="240" w:lineRule="auto"/>
        <w:ind w:right="25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i/>
          <w:spacing w:val="-4"/>
          <w:sz w:val="24"/>
          <w:szCs w:val="24"/>
        </w:rPr>
        <w:t xml:space="preserve"> </w:t>
      </w:r>
      <w:r w:rsidRPr="00C60FCA">
        <w:rPr>
          <w:rFonts w:ascii="Times New Roman" w:eastAsia="Times New Roman" w:hAnsi="Times New Roman" w:cs="Times New Roman"/>
          <w:sz w:val="24"/>
          <w:szCs w:val="24"/>
        </w:rPr>
        <w:t>всех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уровней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должны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реализованы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функции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корректной</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автоматической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остановки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работы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технических</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средств,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подключенных</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бесперебойного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электроснабжения,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т.ч.</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автономного, при длительном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отсутствии электропитания.</w:t>
      </w:r>
    </w:p>
    <w:p w14:paraId="35777B61" w14:textId="77777777" w:rsidR="00C60FCA" w:rsidRPr="00C60FCA" w:rsidRDefault="00C60FCA" w:rsidP="00A9511F">
      <w:pPr>
        <w:widowControl w:val="0"/>
        <w:numPr>
          <w:ilvl w:val="2"/>
          <w:numId w:val="100"/>
        </w:numPr>
        <w:tabs>
          <w:tab w:val="left" w:pos="953"/>
        </w:tabs>
        <w:autoSpaceDE w:val="0"/>
        <w:autoSpaceDN w:val="0"/>
        <w:spacing w:before="2" w:after="0" w:line="240" w:lineRule="auto"/>
        <w:ind w:left="352" w:right="3987"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 по эргономике и технической эстетике</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к внешнему</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оформлению</w:t>
      </w:r>
    </w:p>
    <w:p w14:paraId="43C503D7" w14:textId="77777777" w:rsidR="00C60FCA" w:rsidRPr="00C60FCA" w:rsidRDefault="00C60FCA" w:rsidP="00C60FCA">
      <w:pPr>
        <w:widowControl w:val="0"/>
        <w:autoSpaceDE w:val="0"/>
        <w:autoSpaceDN w:val="0"/>
        <w:spacing w:after="0" w:line="271"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Реализация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графического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многооконного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режима.</w:t>
      </w:r>
    </w:p>
    <w:p w14:paraId="78313382" w14:textId="77777777" w:rsidR="00C60FCA" w:rsidRPr="00C60FCA" w:rsidRDefault="00C60FCA" w:rsidP="00C60FCA">
      <w:pPr>
        <w:widowControl w:val="0"/>
        <w:autoSpaceDE w:val="0"/>
        <w:autoSpaceDN w:val="0"/>
        <w:spacing w:after="0" w:line="240" w:lineRule="auto"/>
        <w:ind w:right="68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Настраиваемость графических элементов интерфейса, в том числе цветового оформления, в</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пределах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возможностей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операционной системы.</w:t>
      </w:r>
    </w:p>
    <w:p w14:paraId="1291EB5B" w14:textId="77777777" w:rsidR="00C60FCA" w:rsidRPr="00C60FCA" w:rsidRDefault="00C60FCA" w:rsidP="00C60FCA">
      <w:pPr>
        <w:widowControl w:val="0"/>
        <w:autoSpaceDE w:val="0"/>
        <w:autoSpaceDN w:val="0"/>
        <w:spacing w:before="5" w:after="0" w:line="274" w:lineRule="exact"/>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диалогу</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пользователем</w:t>
      </w:r>
    </w:p>
    <w:p w14:paraId="02FEAF8B" w14:textId="77777777" w:rsidR="00C60FCA" w:rsidRPr="00C60FCA" w:rsidRDefault="00C60FCA" w:rsidP="00C60FCA">
      <w:pPr>
        <w:widowControl w:val="0"/>
        <w:autoSpaceDE w:val="0"/>
        <w:autoSpaceDN w:val="0"/>
        <w:spacing w:after="0" w:line="240" w:lineRule="auto"/>
        <w:ind w:right="38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Интерфейс должен обеспечивать удобную навигацию в диалоге с пользователем, который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хорошо знает свою предметную область и не является специалистом в области автоматизации.</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Наличие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контекстно-зависимой помощи.</w:t>
      </w:r>
    </w:p>
    <w:p w14:paraId="7FA124C9" w14:textId="77777777" w:rsidR="00C60FCA" w:rsidRPr="00C60FCA" w:rsidRDefault="00C60FCA" w:rsidP="00A9511F">
      <w:pPr>
        <w:widowControl w:val="0"/>
        <w:numPr>
          <w:ilvl w:val="2"/>
          <w:numId w:val="100"/>
        </w:numPr>
        <w:tabs>
          <w:tab w:val="left" w:pos="1073"/>
        </w:tabs>
        <w:autoSpaceDE w:val="0"/>
        <w:autoSpaceDN w:val="0"/>
        <w:spacing w:before="3" w:after="0" w:line="274" w:lineRule="exact"/>
        <w:ind w:left="1072" w:hanging="7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по</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безопасности</w:t>
      </w:r>
    </w:p>
    <w:p w14:paraId="640D2330"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монтаже,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наладке,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эксплуатации,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обслуживании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ремонте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технических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средств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должны выполняться меры электробезопасности в соответствии с "Правилами устройства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электроустановок" и "Правилами техники безопасности при эксплуатации электроустановок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потребителей".</w:t>
      </w:r>
    </w:p>
    <w:p w14:paraId="670BD60E"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Аппаратное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обеспечение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соответствовать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требованиям</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пожарной</w:t>
      </w:r>
    </w:p>
    <w:p w14:paraId="4C1FCD53" w14:textId="77777777" w:rsidR="00C60FCA" w:rsidRPr="00C60FCA" w:rsidRDefault="00C60FCA" w:rsidP="00C60FCA">
      <w:pPr>
        <w:widowControl w:val="0"/>
        <w:autoSpaceDE w:val="0"/>
        <w:autoSpaceDN w:val="0"/>
        <w:spacing w:after="0" w:line="240" w:lineRule="auto"/>
        <w:ind w:right="108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безопасности в производственных помещениях по ГОСТ 12.1.004-91. "ССБТ. Пожарная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безопасность.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Общие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требования".</w:t>
      </w:r>
    </w:p>
    <w:p w14:paraId="7B14B4C0" w14:textId="77777777" w:rsidR="00C60FCA" w:rsidRPr="00C60FCA" w:rsidRDefault="00C60FCA" w:rsidP="00C60FCA">
      <w:pPr>
        <w:widowControl w:val="0"/>
        <w:autoSpaceDE w:val="0"/>
        <w:autoSpaceDN w:val="0"/>
        <w:spacing w:after="0" w:line="240" w:lineRule="auto"/>
        <w:ind w:right="306"/>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Должно быть обеспечено соблюдение общих </w:t>
      </w:r>
      <w:r w:rsidRPr="00C60FCA">
        <w:rPr>
          <w:rFonts w:ascii="Times New Roman" w:eastAsia="Times New Roman" w:hAnsi="Times New Roman" w:cs="Times New Roman"/>
          <w:i/>
          <w:sz w:val="24"/>
        </w:rPr>
        <w:t xml:space="preserve">требований безопасности </w:t>
      </w:r>
      <w:r w:rsidRPr="00C60FCA">
        <w:rPr>
          <w:rFonts w:ascii="Times New Roman" w:eastAsia="Times New Roman" w:hAnsi="Times New Roman" w:cs="Times New Roman"/>
          <w:sz w:val="24"/>
        </w:rPr>
        <w:t>в соответствии с ГОСТ</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 xml:space="preserve">12.2.003-91. "ССБТ. Оборудование производственное. Общие </w:t>
      </w:r>
      <w:r w:rsidRPr="00C60FCA">
        <w:rPr>
          <w:rFonts w:ascii="Times New Roman" w:eastAsia="Times New Roman" w:hAnsi="Times New Roman" w:cs="Times New Roman"/>
          <w:i/>
          <w:sz w:val="24"/>
        </w:rPr>
        <w:t>требования безопасности</w:t>
      </w:r>
      <w:r w:rsidRPr="00C60FCA">
        <w:rPr>
          <w:rFonts w:ascii="Times New Roman" w:eastAsia="Times New Roman" w:hAnsi="Times New Roman" w:cs="Times New Roman"/>
          <w:sz w:val="24"/>
        </w:rPr>
        <w:t>" при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обслуживания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Системы</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процессе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эксплуатации.</w:t>
      </w:r>
    </w:p>
    <w:p w14:paraId="64673484" w14:textId="77777777" w:rsidR="00C60FCA" w:rsidRPr="00C60FCA" w:rsidRDefault="00C60FCA" w:rsidP="00C60FCA">
      <w:pPr>
        <w:widowControl w:val="0"/>
        <w:autoSpaceDE w:val="0"/>
        <w:autoSpaceDN w:val="0"/>
        <w:spacing w:after="0" w:line="240" w:lineRule="auto"/>
        <w:ind w:right="76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Аппаратная часть Системы должна быть заземлена в соответствии с требованиями ГОСТ Р</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50571.22-2000. "Электроустановки зданий. Часть 7. Требования к специальным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электроустановкам.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Раздел</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707.</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Заземление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оборудования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обработки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информации".</w:t>
      </w:r>
    </w:p>
    <w:p w14:paraId="66569513" w14:textId="77777777" w:rsidR="00C60FCA" w:rsidRPr="00C60FCA" w:rsidRDefault="00C60FCA" w:rsidP="00C60FCA">
      <w:pPr>
        <w:widowControl w:val="0"/>
        <w:autoSpaceDE w:val="0"/>
        <w:autoSpaceDN w:val="0"/>
        <w:spacing w:after="0" w:line="240" w:lineRule="auto"/>
        <w:ind w:right="71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Значения эквивалентного уровня акустического шума, создаваемого аппаратурой Системы,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должно соответствовать ГОСТ 21552-84 "Средства вычислительной техники. Общие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технические требования, приемка, методы испытаний, маркировка, упаковка,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транспортирование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хранение",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но не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превышать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следующих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величин:</w:t>
      </w:r>
    </w:p>
    <w:p w14:paraId="22A1F40A"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right="1091"/>
        <w:rPr>
          <w:rFonts w:ascii="Times New Roman" w:eastAsia="Times New Roman" w:hAnsi="Times New Roman" w:cs="Times New Roman"/>
          <w:sz w:val="24"/>
        </w:rPr>
      </w:pPr>
      <w:r w:rsidRPr="00C60FCA">
        <w:rPr>
          <w:rFonts w:ascii="Times New Roman" w:eastAsia="Times New Roman" w:hAnsi="Times New Roman" w:cs="Times New Roman"/>
          <w:sz w:val="24"/>
        </w:rPr>
        <w:t>50 дБ - при работе технологического оборудования и средств вычислительной техники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 xml:space="preserve">без </w:t>
      </w:r>
      <w:r w:rsidRPr="00C60FCA">
        <w:rPr>
          <w:rFonts w:ascii="Times New Roman" w:eastAsia="Times New Roman" w:hAnsi="Times New Roman" w:cs="Times New Roman"/>
          <w:i/>
          <w:sz w:val="24"/>
        </w:rPr>
        <w:t>печатающего</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устройства</w:t>
      </w:r>
      <w:r w:rsidRPr="00C60FCA">
        <w:rPr>
          <w:rFonts w:ascii="Times New Roman" w:eastAsia="Times New Roman" w:hAnsi="Times New Roman" w:cs="Times New Roman"/>
          <w:sz w:val="24"/>
        </w:rPr>
        <w:t>;</w:t>
      </w:r>
    </w:p>
    <w:p w14:paraId="3A1BD9F5"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60</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дБ</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при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же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печатающим</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устройством</w:t>
      </w:r>
      <w:r w:rsidRPr="00C60FCA">
        <w:rPr>
          <w:rFonts w:ascii="Times New Roman" w:eastAsia="Times New Roman" w:hAnsi="Times New Roman" w:cs="Times New Roman"/>
          <w:sz w:val="24"/>
        </w:rPr>
        <w:t>.</w:t>
      </w:r>
    </w:p>
    <w:p w14:paraId="598559EE" w14:textId="77777777" w:rsidR="00C60FCA" w:rsidRPr="00C60FCA" w:rsidRDefault="00C60FCA" w:rsidP="00C60FCA">
      <w:pPr>
        <w:widowControl w:val="0"/>
        <w:autoSpaceDE w:val="0"/>
        <w:autoSpaceDN w:val="0"/>
        <w:spacing w:before="3" w:after="0" w:line="240" w:lineRule="auto"/>
        <w:rPr>
          <w:rFonts w:ascii="Times New Roman" w:eastAsia="Times New Roman" w:hAnsi="Times New Roman" w:cs="Times New Roman"/>
          <w:sz w:val="24"/>
          <w:szCs w:val="24"/>
        </w:rPr>
      </w:pPr>
    </w:p>
    <w:p w14:paraId="6BD7D5B3" w14:textId="77777777" w:rsidR="00C60FCA" w:rsidRPr="00C60FCA" w:rsidRDefault="00C60FCA" w:rsidP="00A9511F">
      <w:pPr>
        <w:widowControl w:val="0"/>
        <w:numPr>
          <w:ilvl w:val="2"/>
          <w:numId w:val="100"/>
        </w:numPr>
        <w:tabs>
          <w:tab w:val="left" w:pos="1073"/>
        </w:tabs>
        <w:autoSpaceDE w:val="0"/>
        <w:autoSpaceDN w:val="0"/>
        <w:spacing w:before="1" w:after="0" w:line="240" w:lineRule="auto"/>
        <w:ind w:left="1072" w:hanging="7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эксплуатации,</w:t>
      </w:r>
      <w:r w:rsidRPr="00C60FCA">
        <w:rPr>
          <w:rFonts w:ascii="Times New Roman" w:eastAsia="Times New Roman" w:hAnsi="Times New Roman" w:cs="Times New Roman"/>
          <w:b/>
          <w:bCs/>
          <w:spacing w:val="-6"/>
          <w:sz w:val="24"/>
          <w:szCs w:val="24"/>
        </w:rPr>
        <w:t xml:space="preserve"> </w:t>
      </w:r>
      <w:r w:rsidRPr="00C60FCA">
        <w:rPr>
          <w:rFonts w:ascii="Times New Roman" w:eastAsia="Times New Roman" w:hAnsi="Times New Roman" w:cs="Times New Roman"/>
          <w:b/>
          <w:bCs/>
          <w:sz w:val="24"/>
          <w:szCs w:val="24"/>
        </w:rPr>
        <w:t>техническому</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обслуживанию,</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ремонту</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хранению</w:t>
      </w:r>
    </w:p>
    <w:p w14:paraId="522E36DA"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b/>
          <w:sz w:val="23"/>
          <w:szCs w:val="24"/>
        </w:rPr>
      </w:pPr>
    </w:p>
    <w:p w14:paraId="51FB2894"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Система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должна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обеспечивать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непрерывный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круглосуточный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режим</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эксплуатации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учетом</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времени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техническое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обслуживание.</w:t>
      </w:r>
    </w:p>
    <w:p w14:paraId="2B50985F" w14:textId="77777777" w:rsidR="00C60FCA" w:rsidRPr="00C60FCA" w:rsidRDefault="00C60FCA" w:rsidP="00C60FCA">
      <w:pPr>
        <w:widowControl w:val="0"/>
        <w:autoSpaceDE w:val="0"/>
        <w:autoSpaceDN w:val="0"/>
        <w:spacing w:before="1" w:after="0" w:line="240" w:lineRule="auto"/>
        <w:ind w:right="52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 помещениях, предназначенных для эксплуатации Системы, должны отсутствовать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агрессивные среды, массовая концентрация пыли в воздухе должна быть не более 0,75 мг/м3,</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электрическая составляющая электромагнитного поля помех не должна превышать 0,3 в/м 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диапазоне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частот</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от 0,15 до 300,00 МГц.</w:t>
      </w:r>
    </w:p>
    <w:p w14:paraId="4DF24FD9" w14:textId="77777777" w:rsidR="00C60FCA" w:rsidRPr="00C60FCA" w:rsidRDefault="00C60FCA" w:rsidP="00C60FCA">
      <w:pPr>
        <w:widowControl w:val="0"/>
        <w:autoSpaceDE w:val="0"/>
        <w:autoSpaceDN w:val="0"/>
        <w:spacing w:before="6" w:after="0" w:line="346" w:lineRule="exact"/>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Напряжение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питания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сети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29"/>
          <w:sz w:val="24"/>
          <w:szCs w:val="24"/>
        </w:rPr>
        <w:t xml:space="preserve"> </w:t>
      </w:r>
      <w:r w:rsidRPr="00C60FCA">
        <w:rPr>
          <w:rFonts w:ascii="Times New Roman" w:eastAsia="Times New Roman" w:hAnsi="Times New Roman" w:cs="Times New Roman"/>
          <w:noProof/>
          <w:spacing w:val="29"/>
          <w:position w:val="2"/>
          <w:sz w:val="24"/>
          <w:szCs w:val="24"/>
          <w:lang w:eastAsia="ru-RU"/>
        </w:rPr>
        <w:drawing>
          <wp:inline distT="0" distB="0" distL="0" distR="0" wp14:anchorId="1E94DB5A" wp14:editId="4FAFC64A">
            <wp:extent cx="905613" cy="171810"/>
            <wp:effectExtent l="0" t="0" r="0" b="0"/>
            <wp:docPr id="42" name="image1.png" descr="220В\pm 10%. 50 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2" cstate="print"/>
                    <a:stretch>
                      <a:fillRect/>
                    </a:stretch>
                  </pic:blipFill>
                  <pic:spPr>
                    <a:xfrm>
                      <a:off x="0" y="0"/>
                      <a:ext cx="905613" cy="171810"/>
                    </a:xfrm>
                    <a:prstGeom prst="rect">
                      <a:avLst/>
                    </a:prstGeom>
                  </pic:spPr>
                </pic:pic>
              </a:graphicData>
            </a:graphic>
          </wp:inline>
        </w:drawing>
      </w:r>
      <w:r w:rsidRPr="00C60FCA">
        <w:rPr>
          <w:rFonts w:ascii="Times New Roman" w:eastAsia="Times New Roman" w:hAnsi="Times New Roman" w:cs="Times New Roman"/>
          <w:sz w:val="24"/>
          <w:szCs w:val="24"/>
        </w:rPr>
        <w:t>.</w:t>
      </w:r>
    </w:p>
    <w:p w14:paraId="63EE21C7"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Требования по обеспечению пожарной безопасности и электробезопасности (заземление) 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помещениях должны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выполнены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соответствии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ГОСТ</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12.1.004-91</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"ССБТ.</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Пожарная</w:t>
      </w:r>
    </w:p>
    <w:p w14:paraId="4192C95A" w14:textId="77777777" w:rsidR="00C60FCA" w:rsidRPr="00C60FCA" w:rsidRDefault="00C60FCA" w:rsidP="00C60FCA">
      <w:pPr>
        <w:widowControl w:val="0"/>
        <w:autoSpaceDE w:val="0"/>
        <w:autoSpaceDN w:val="0"/>
        <w:spacing w:after="0" w:line="240" w:lineRule="auto"/>
        <w:ind w:right="35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безопасность. Общие требования", ГОСТ Р 50571.22-2000. "Электроустановки зданий. Часть 7.</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специальным</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электроустановкам.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Раздел</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707.</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Заземление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оборудования</w:t>
      </w:r>
    </w:p>
    <w:p w14:paraId="3743576A"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2D7D4F8E" w14:textId="77777777" w:rsidR="00C60FCA" w:rsidRPr="00C60FCA" w:rsidRDefault="00C60FCA" w:rsidP="00C60FCA">
      <w:pPr>
        <w:widowControl w:val="0"/>
        <w:autoSpaceDE w:val="0"/>
        <w:autoSpaceDN w:val="0"/>
        <w:spacing w:before="65" w:after="0" w:line="240" w:lineRule="auto"/>
        <w:ind w:right="82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обработки информации", "Правилами устройства электроустановок", "Правилами техники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безопасности при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эксплуатации электроустановок</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потребителей".</w:t>
      </w:r>
    </w:p>
    <w:p w14:paraId="3B61D074" w14:textId="77777777" w:rsidR="00C60FCA" w:rsidRPr="00C60FCA" w:rsidRDefault="00C60FCA" w:rsidP="00C60FCA">
      <w:pPr>
        <w:widowControl w:val="0"/>
        <w:autoSpaceDE w:val="0"/>
        <w:autoSpaceDN w:val="0"/>
        <w:spacing w:after="0" w:line="240" w:lineRule="auto"/>
        <w:ind w:right="22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Климатические факторы помещения для эксплуатации изделий должны быть по ГОСТ 15150-69</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 изм. 2004) "Машины, приборы и другие технические изделия. Исполнения для различных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климатических районов. Категории, условия эксплуатации, хранения и транспортирования 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части воздействия климатических факторов внешней среды" для вида климатического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исполнения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УХЛ категории 4.2.</w:t>
      </w:r>
    </w:p>
    <w:p w14:paraId="3286D220" w14:textId="77777777" w:rsidR="00C60FCA" w:rsidRPr="00C60FCA" w:rsidRDefault="00C60FCA" w:rsidP="00C60FCA">
      <w:pPr>
        <w:widowControl w:val="0"/>
        <w:autoSpaceDE w:val="0"/>
        <w:autoSpaceDN w:val="0"/>
        <w:spacing w:before="3" w:after="0" w:line="240" w:lineRule="auto"/>
        <w:rPr>
          <w:rFonts w:ascii="Times New Roman" w:eastAsia="Times New Roman" w:hAnsi="Times New Roman" w:cs="Times New Roman"/>
          <w:sz w:val="24"/>
          <w:szCs w:val="24"/>
        </w:rPr>
      </w:pPr>
    </w:p>
    <w:p w14:paraId="7937E33F"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Нормальными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климатическими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условиями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эксплуатации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являются:</w:t>
      </w:r>
    </w:p>
    <w:p w14:paraId="7015EEFB" w14:textId="77777777" w:rsidR="00C60FCA" w:rsidRPr="00C60FCA" w:rsidRDefault="00C60FCA" w:rsidP="00A9511F">
      <w:pPr>
        <w:widowControl w:val="0"/>
        <w:numPr>
          <w:ilvl w:val="0"/>
          <w:numId w:val="99"/>
        </w:numPr>
        <w:tabs>
          <w:tab w:val="left" w:pos="472"/>
          <w:tab w:val="left" w:pos="473"/>
        </w:tabs>
        <w:autoSpaceDE w:val="0"/>
        <w:autoSpaceDN w:val="0"/>
        <w:spacing w:before="23"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position w:val="1"/>
          <w:sz w:val="24"/>
        </w:rPr>
        <w:t>температура</w:t>
      </w:r>
      <w:r w:rsidRPr="00C60FCA">
        <w:rPr>
          <w:rFonts w:ascii="Times New Roman" w:eastAsia="Times New Roman" w:hAnsi="Times New Roman" w:cs="Times New Roman"/>
          <w:spacing w:val="-8"/>
          <w:position w:val="1"/>
          <w:sz w:val="24"/>
        </w:rPr>
        <w:t xml:space="preserve"> </w:t>
      </w:r>
      <w:r w:rsidRPr="00C60FCA">
        <w:rPr>
          <w:rFonts w:ascii="Times New Roman" w:eastAsia="Times New Roman" w:hAnsi="Times New Roman" w:cs="Times New Roman"/>
          <w:position w:val="1"/>
          <w:sz w:val="24"/>
        </w:rPr>
        <w:t>окружающего</w:t>
      </w:r>
      <w:r w:rsidRPr="00C60FCA">
        <w:rPr>
          <w:rFonts w:ascii="Times New Roman" w:eastAsia="Times New Roman" w:hAnsi="Times New Roman" w:cs="Times New Roman"/>
          <w:spacing w:val="-7"/>
          <w:position w:val="1"/>
          <w:sz w:val="24"/>
        </w:rPr>
        <w:t xml:space="preserve"> </w:t>
      </w:r>
      <w:r w:rsidRPr="00C60FCA">
        <w:rPr>
          <w:rFonts w:ascii="Times New Roman" w:eastAsia="Times New Roman" w:hAnsi="Times New Roman" w:cs="Times New Roman"/>
          <w:position w:val="1"/>
          <w:sz w:val="24"/>
        </w:rPr>
        <w:t>воздуха</w:t>
      </w:r>
      <w:r w:rsidRPr="00C60FCA">
        <w:rPr>
          <w:rFonts w:ascii="Times New Roman" w:eastAsia="Times New Roman" w:hAnsi="Times New Roman" w:cs="Times New Roman"/>
          <w:spacing w:val="49"/>
          <w:position w:val="1"/>
          <w:sz w:val="24"/>
        </w:rPr>
        <w:t xml:space="preserve"> </w:t>
      </w:r>
      <w:r w:rsidRPr="00C60FCA">
        <w:rPr>
          <w:rFonts w:ascii="Times New Roman" w:eastAsia="Times New Roman" w:hAnsi="Times New Roman" w:cs="Times New Roman"/>
          <w:noProof/>
          <w:spacing w:val="-11"/>
          <w:sz w:val="24"/>
          <w:lang w:eastAsia="ru-RU"/>
        </w:rPr>
        <w:drawing>
          <wp:inline distT="0" distB="0" distL="0" distR="0" wp14:anchorId="2556E05F" wp14:editId="10EA6E09">
            <wp:extent cx="934182" cy="238857"/>
            <wp:effectExtent l="0" t="0" r="0" b="0"/>
            <wp:docPr id="43" name="image2.png" descr="(20\pm 5)^\circ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3" cstate="print"/>
                    <a:stretch>
                      <a:fillRect/>
                    </a:stretch>
                  </pic:blipFill>
                  <pic:spPr>
                    <a:xfrm>
                      <a:off x="0" y="0"/>
                      <a:ext cx="934182" cy="238857"/>
                    </a:xfrm>
                    <a:prstGeom prst="rect">
                      <a:avLst/>
                    </a:prstGeom>
                  </pic:spPr>
                </pic:pic>
              </a:graphicData>
            </a:graphic>
          </wp:inline>
        </w:drawing>
      </w:r>
      <w:r w:rsidRPr="00C60FCA">
        <w:rPr>
          <w:rFonts w:ascii="Times New Roman" w:eastAsia="Times New Roman" w:hAnsi="Times New Roman" w:cs="Times New Roman"/>
          <w:position w:val="1"/>
          <w:sz w:val="24"/>
        </w:rPr>
        <w:t>;</w:t>
      </w:r>
    </w:p>
    <w:p w14:paraId="147E0035" w14:textId="77777777" w:rsidR="00C60FCA" w:rsidRPr="00C60FCA" w:rsidRDefault="00C60FCA" w:rsidP="00A9511F">
      <w:pPr>
        <w:widowControl w:val="0"/>
        <w:numPr>
          <w:ilvl w:val="0"/>
          <w:numId w:val="99"/>
        </w:numPr>
        <w:tabs>
          <w:tab w:val="left" w:pos="472"/>
          <w:tab w:val="left" w:pos="473"/>
        </w:tabs>
        <w:autoSpaceDE w:val="0"/>
        <w:autoSpaceDN w:val="0"/>
        <w:spacing w:before="59" w:after="0" w:line="252" w:lineRule="auto"/>
        <w:ind w:right="2063"/>
        <w:rPr>
          <w:rFonts w:ascii="Times New Roman" w:eastAsia="Times New Roman" w:hAnsi="Times New Roman" w:cs="Times New Roman"/>
          <w:sz w:val="24"/>
        </w:rPr>
      </w:pPr>
      <w:r w:rsidRPr="00C60FCA">
        <w:rPr>
          <w:rFonts w:ascii="Times New Roman" w:eastAsia="Times New Roman" w:hAnsi="Times New Roman" w:cs="Times New Roman"/>
          <w:position w:val="1"/>
          <w:sz w:val="24"/>
        </w:rPr>
        <w:t>относительная</w:t>
      </w:r>
      <w:r w:rsidRPr="00C60FCA">
        <w:rPr>
          <w:rFonts w:ascii="Times New Roman" w:eastAsia="Times New Roman" w:hAnsi="Times New Roman" w:cs="Times New Roman"/>
          <w:spacing w:val="-6"/>
          <w:position w:val="1"/>
          <w:sz w:val="24"/>
        </w:rPr>
        <w:t xml:space="preserve"> </w:t>
      </w:r>
      <w:r w:rsidRPr="00C60FCA">
        <w:rPr>
          <w:rFonts w:ascii="Times New Roman" w:eastAsia="Times New Roman" w:hAnsi="Times New Roman" w:cs="Times New Roman"/>
          <w:position w:val="1"/>
          <w:sz w:val="24"/>
        </w:rPr>
        <w:t>влажность</w:t>
      </w:r>
      <w:r w:rsidRPr="00C60FCA">
        <w:rPr>
          <w:rFonts w:ascii="Times New Roman" w:eastAsia="Times New Roman" w:hAnsi="Times New Roman" w:cs="Times New Roman"/>
          <w:spacing w:val="-5"/>
          <w:position w:val="1"/>
          <w:sz w:val="24"/>
        </w:rPr>
        <w:t xml:space="preserve"> </w:t>
      </w:r>
      <w:r w:rsidRPr="00C60FCA">
        <w:rPr>
          <w:rFonts w:ascii="Times New Roman" w:eastAsia="Times New Roman" w:hAnsi="Times New Roman" w:cs="Times New Roman"/>
          <w:position w:val="1"/>
          <w:sz w:val="24"/>
        </w:rPr>
        <w:t>окружающего</w:t>
      </w:r>
      <w:r w:rsidRPr="00C60FCA">
        <w:rPr>
          <w:rFonts w:ascii="Times New Roman" w:eastAsia="Times New Roman" w:hAnsi="Times New Roman" w:cs="Times New Roman"/>
          <w:spacing w:val="-6"/>
          <w:position w:val="1"/>
          <w:sz w:val="24"/>
        </w:rPr>
        <w:t xml:space="preserve"> </w:t>
      </w:r>
      <w:r w:rsidRPr="00C60FCA">
        <w:rPr>
          <w:rFonts w:ascii="Times New Roman" w:eastAsia="Times New Roman" w:hAnsi="Times New Roman" w:cs="Times New Roman"/>
          <w:position w:val="1"/>
          <w:sz w:val="24"/>
        </w:rPr>
        <w:t>воздуха</w:t>
      </w:r>
      <w:r w:rsidRPr="00C60FCA">
        <w:rPr>
          <w:rFonts w:ascii="Times New Roman" w:eastAsia="Times New Roman" w:hAnsi="Times New Roman" w:cs="Times New Roman"/>
          <w:spacing w:val="47"/>
          <w:position w:val="1"/>
          <w:sz w:val="24"/>
        </w:rPr>
        <w:t xml:space="preserve"> </w:t>
      </w:r>
      <w:r w:rsidRPr="00C60FCA">
        <w:rPr>
          <w:rFonts w:ascii="Times New Roman" w:eastAsia="Times New Roman" w:hAnsi="Times New Roman" w:cs="Times New Roman"/>
          <w:noProof/>
          <w:spacing w:val="-13"/>
          <w:sz w:val="24"/>
          <w:lang w:eastAsia="ru-RU"/>
        </w:rPr>
        <w:drawing>
          <wp:inline distT="0" distB="0" distL="0" distR="0" wp14:anchorId="0C8C1ABA" wp14:editId="75EA01AC">
            <wp:extent cx="799740" cy="238857"/>
            <wp:effectExtent l="0" t="0" r="0" b="0"/>
            <wp:docPr id="44" name="image3.png" descr="(60\p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4" cstate="print"/>
                    <a:stretch>
                      <a:fillRect/>
                    </a:stretch>
                  </pic:blipFill>
                  <pic:spPr>
                    <a:xfrm>
                      <a:off x="0" y="0"/>
                      <a:ext cx="799740" cy="238857"/>
                    </a:xfrm>
                    <a:prstGeom prst="rect">
                      <a:avLst/>
                    </a:prstGeom>
                  </pic:spPr>
                </pic:pic>
              </a:graphicData>
            </a:graphic>
          </wp:inline>
        </w:drawing>
      </w:r>
      <w:r w:rsidRPr="00C60FCA">
        <w:rPr>
          <w:rFonts w:ascii="Times New Roman" w:eastAsia="Times New Roman" w:hAnsi="Times New Roman" w:cs="Times New Roman"/>
          <w:spacing w:val="-13"/>
          <w:position w:val="1"/>
          <w:sz w:val="24"/>
        </w:rPr>
        <w:t xml:space="preserve"> </w:t>
      </w:r>
      <w:r w:rsidRPr="00C60FCA">
        <w:rPr>
          <w:rFonts w:ascii="Times New Roman" w:eastAsia="Times New Roman" w:hAnsi="Times New Roman" w:cs="Times New Roman"/>
          <w:spacing w:val="9"/>
          <w:position w:val="1"/>
          <w:sz w:val="24"/>
        </w:rPr>
        <w:t xml:space="preserve"> </w:t>
      </w:r>
      <w:r w:rsidRPr="00C60FCA">
        <w:rPr>
          <w:rFonts w:ascii="Times New Roman" w:eastAsia="Times New Roman" w:hAnsi="Times New Roman" w:cs="Times New Roman"/>
          <w:position w:val="1"/>
          <w:sz w:val="24"/>
        </w:rPr>
        <w:t>при</w:t>
      </w:r>
      <w:r w:rsidRPr="00C60FCA">
        <w:rPr>
          <w:rFonts w:ascii="Times New Roman" w:eastAsia="Times New Roman" w:hAnsi="Times New Roman" w:cs="Times New Roman"/>
          <w:spacing w:val="-10"/>
          <w:position w:val="1"/>
          <w:sz w:val="24"/>
        </w:rPr>
        <w:t xml:space="preserve"> </w:t>
      </w:r>
      <w:r w:rsidRPr="00C60FCA">
        <w:rPr>
          <w:rFonts w:ascii="Times New Roman" w:eastAsia="Times New Roman" w:hAnsi="Times New Roman" w:cs="Times New Roman"/>
          <w:position w:val="1"/>
          <w:sz w:val="24"/>
        </w:rPr>
        <w:t>атмосфере</w:t>
      </w:r>
      <w:r w:rsidRPr="00C60FCA">
        <w:rPr>
          <w:rFonts w:ascii="Times New Roman" w:eastAsia="Times New Roman" w:hAnsi="Times New Roman" w:cs="Times New Roman"/>
          <w:spacing w:val="-57"/>
          <w:position w:val="1"/>
          <w:sz w:val="24"/>
        </w:rPr>
        <w:t xml:space="preserve"> </w:t>
      </w:r>
      <w:r w:rsidRPr="00C60FCA">
        <w:rPr>
          <w:rFonts w:ascii="Times New Roman" w:eastAsia="Times New Roman" w:hAnsi="Times New Roman" w:cs="Times New Roman"/>
          <w:spacing w:val="-1"/>
          <w:position w:val="1"/>
          <w:sz w:val="24"/>
        </w:rPr>
        <w:t>воздуха</w:t>
      </w:r>
      <w:r w:rsidRPr="00C60FCA">
        <w:rPr>
          <w:rFonts w:ascii="Times New Roman" w:eastAsia="Times New Roman" w:hAnsi="Times New Roman" w:cs="Times New Roman"/>
          <w:spacing w:val="48"/>
          <w:position w:val="1"/>
          <w:sz w:val="24"/>
        </w:rPr>
        <w:t xml:space="preserve"> </w:t>
      </w:r>
      <w:r w:rsidRPr="00C60FCA">
        <w:rPr>
          <w:rFonts w:ascii="Times New Roman" w:eastAsia="Times New Roman" w:hAnsi="Times New Roman" w:cs="Times New Roman"/>
          <w:noProof/>
          <w:spacing w:val="-13"/>
          <w:sz w:val="24"/>
          <w:lang w:eastAsia="ru-RU"/>
        </w:rPr>
        <w:drawing>
          <wp:inline distT="0" distB="0" distL="0" distR="0" wp14:anchorId="2D4F14DA" wp14:editId="4DDFC24A">
            <wp:extent cx="934182" cy="238857"/>
            <wp:effectExtent l="0" t="0" r="0" b="0"/>
            <wp:docPr id="45" name="image2.png" descr="(20\pm 5)^\circ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53" cstate="print"/>
                    <a:stretch>
                      <a:fillRect/>
                    </a:stretch>
                  </pic:blipFill>
                  <pic:spPr>
                    <a:xfrm>
                      <a:off x="0" y="0"/>
                      <a:ext cx="934182" cy="238857"/>
                    </a:xfrm>
                    <a:prstGeom prst="rect">
                      <a:avLst/>
                    </a:prstGeom>
                  </pic:spPr>
                </pic:pic>
              </a:graphicData>
            </a:graphic>
          </wp:inline>
        </w:drawing>
      </w:r>
      <w:r w:rsidRPr="00C60FCA">
        <w:rPr>
          <w:rFonts w:ascii="Times New Roman" w:eastAsia="Times New Roman" w:hAnsi="Times New Roman" w:cs="Times New Roman"/>
          <w:position w:val="1"/>
          <w:sz w:val="24"/>
        </w:rPr>
        <w:t>;</w:t>
      </w:r>
    </w:p>
    <w:p w14:paraId="40DAAFD2" w14:textId="77777777" w:rsidR="00C60FCA" w:rsidRPr="00C60FCA" w:rsidRDefault="00C60FCA" w:rsidP="00A9511F">
      <w:pPr>
        <w:widowControl w:val="0"/>
        <w:numPr>
          <w:ilvl w:val="0"/>
          <w:numId w:val="99"/>
        </w:numPr>
        <w:tabs>
          <w:tab w:val="left" w:pos="472"/>
          <w:tab w:val="left" w:pos="473"/>
        </w:tabs>
        <w:autoSpaceDE w:val="0"/>
        <w:autoSpaceDN w:val="0"/>
        <w:spacing w:before="33"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атмосферное</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давление</w:t>
      </w:r>
      <w:r w:rsidRPr="00C60FCA">
        <w:rPr>
          <w:rFonts w:ascii="Times New Roman" w:eastAsia="Times New Roman" w:hAnsi="Times New Roman" w:cs="Times New Roman"/>
          <w:spacing w:val="47"/>
          <w:sz w:val="24"/>
        </w:rPr>
        <w:t xml:space="preserve"> </w:t>
      </w:r>
      <w:r w:rsidRPr="00C60FCA">
        <w:rPr>
          <w:rFonts w:ascii="Times New Roman" w:eastAsia="Times New Roman" w:hAnsi="Times New Roman" w:cs="Times New Roman"/>
          <w:noProof/>
          <w:spacing w:val="-13"/>
          <w:sz w:val="24"/>
          <w:lang w:eastAsia="ru-RU"/>
        </w:rPr>
        <w:drawing>
          <wp:inline distT="0" distB="0" distL="0" distR="0" wp14:anchorId="1C2D7B95" wp14:editId="17EACFC9">
            <wp:extent cx="3199651" cy="246887"/>
            <wp:effectExtent l="0" t="0" r="0" b="0"/>
            <wp:docPr id="48" name="image4.png" descr="(101,3\pm 4)Кпа\;(760\pm 30)мм.рт.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55" cstate="print"/>
                    <a:stretch>
                      <a:fillRect/>
                    </a:stretch>
                  </pic:blipFill>
                  <pic:spPr>
                    <a:xfrm>
                      <a:off x="0" y="0"/>
                      <a:ext cx="3199651" cy="246887"/>
                    </a:xfrm>
                    <a:prstGeom prst="rect">
                      <a:avLst/>
                    </a:prstGeom>
                  </pic:spPr>
                </pic:pic>
              </a:graphicData>
            </a:graphic>
          </wp:inline>
        </w:drawing>
      </w:r>
    </w:p>
    <w:p w14:paraId="2097D878" w14:textId="77777777" w:rsidR="00C60FCA" w:rsidRPr="00C60FCA" w:rsidRDefault="00C60FCA" w:rsidP="00C60FCA">
      <w:pPr>
        <w:widowControl w:val="0"/>
        <w:autoSpaceDE w:val="0"/>
        <w:autoSpaceDN w:val="0"/>
        <w:spacing w:before="277" w:after="0" w:line="237"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Система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должна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сохранять</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работоспособность</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при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воздействии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следующих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климатических</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факторов:</w:t>
      </w:r>
    </w:p>
    <w:p w14:paraId="7C582A83" w14:textId="77777777" w:rsidR="00C60FCA" w:rsidRPr="00C60FCA" w:rsidRDefault="00C60FCA" w:rsidP="00A9511F">
      <w:pPr>
        <w:widowControl w:val="0"/>
        <w:numPr>
          <w:ilvl w:val="0"/>
          <w:numId w:val="99"/>
        </w:numPr>
        <w:tabs>
          <w:tab w:val="left" w:pos="472"/>
          <w:tab w:val="left" w:pos="473"/>
        </w:tabs>
        <w:autoSpaceDE w:val="0"/>
        <w:autoSpaceDN w:val="0"/>
        <w:spacing w:before="44"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position w:val="1"/>
          <w:sz w:val="24"/>
        </w:rPr>
        <w:t>температура</w:t>
      </w:r>
      <w:r w:rsidRPr="00C60FCA">
        <w:rPr>
          <w:rFonts w:ascii="Times New Roman" w:eastAsia="Times New Roman" w:hAnsi="Times New Roman" w:cs="Times New Roman"/>
          <w:spacing w:val="-4"/>
          <w:position w:val="1"/>
          <w:sz w:val="24"/>
        </w:rPr>
        <w:t xml:space="preserve"> </w:t>
      </w:r>
      <w:r w:rsidRPr="00C60FCA">
        <w:rPr>
          <w:rFonts w:ascii="Times New Roman" w:eastAsia="Times New Roman" w:hAnsi="Times New Roman" w:cs="Times New Roman"/>
          <w:position w:val="1"/>
          <w:sz w:val="24"/>
        </w:rPr>
        <w:t>окружающего</w:t>
      </w:r>
      <w:r w:rsidRPr="00C60FCA">
        <w:rPr>
          <w:rFonts w:ascii="Times New Roman" w:eastAsia="Times New Roman" w:hAnsi="Times New Roman" w:cs="Times New Roman"/>
          <w:spacing w:val="-4"/>
          <w:position w:val="1"/>
          <w:sz w:val="24"/>
        </w:rPr>
        <w:t xml:space="preserve"> </w:t>
      </w:r>
      <w:r w:rsidRPr="00C60FCA">
        <w:rPr>
          <w:rFonts w:ascii="Times New Roman" w:eastAsia="Times New Roman" w:hAnsi="Times New Roman" w:cs="Times New Roman"/>
          <w:position w:val="1"/>
          <w:sz w:val="24"/>
        </w:rPr>
        <w:t>воздуха</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от</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10</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до</w:t>
      </w:r>
      <w:r w:rsidRPr="00C60FCA">
        <w:rPr>
          <w:rFonts w:ascii="Times New Roman" w:eastAsia="Times New Roman" w:hAnsi="Times New Roman" w:cs="Times New Roman"/>
          <w:spacing w:val="20"/>
          <w:position w:val="1"/>
          <w:sz w:val="24"/>
        </w:rPr>
        <w:t xml:space="preserve"> </w:t>
      </w:r>
      <w:r w:rsidRPr="00C60FCA">
        <w:rPr>
          <w:rFonts w:ascii="Times New Roman" w:eastAsia="Times New Roman" w:hAnsi="Times New Roman" w:cs="Times New Roman"/>
          <w:noProof/>
          <w:spacing w:val="20"/>
          <w:sz w:val="24"/>
          <w:lang w:eastAsia="ru-RU"/>
        </w:rPr>
        <w:drawing>
          <wp:inline distT="0" distB="0" distL="0" distR="0" wp14:anchorId="2631FE87" wp14:editId="66FE56D5">
            <wp:extent cx="428625" cy="172211"/>
            <wp:effectExtent l="0" t="0" r="0" b="0"/>
            <wp:docPr id="50" name="image5.png" descr="35^\circ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56" cstate="print"/>
                    <a:stretch>
                      <a:fillRect/>
                    </a:stretch>
                  </pic:blipFill>
                  <pic:spPr>
                    <a:xfrm>
                      <a:off x="0" y="0"/>
                      <a:ext cx="428625" cy="172211"/>
                    </a:xfrm>
                    <a:prstGeom prst="rect">
                      <a:avLst/>
                    </a:prstGeom>
                  </pic:spPr>
                </pic:pic>
              </a:graphicData>
            </a:graphic>
          </wp:inline>
        </w:drawing>
      </w:r>
      <w:r w:rsidRPr="00C60FCA">
        <w:rPr>
          <w:rFonts w:ascii="Times New Roman" w:eastAsia="Times New Roman" w:hAnsi="Times New Roman" w:cs="Times New Roman"/>
          <w:position w:val="1"/>
          <w:sz w:val="24"/>
        </w:rPr>
        <w:t>;</w:t>
      </w:r>
    </w:p>
    <w:p w14:paraId="5D63E943" w14:textId="77777777" w:rsidR="00C60FCA" w:rsidRPr="00C60FCA" w:rsidRDefault="00C60FCA" w:rsidP="00A9511F">
      <w:pPr>
        <w:widowControl w:val="0"/>
        <w:numPr>
          <w:ilvl w:val="0"/>
          <w:numId w:val="99"/>
        </w:numPr>
        <w:tabs>
          <w:tab w:val="left" w:pos="472"/>
          <w:tab w:val="left" w:pos="473"/>
        </w:tabs>
        <w:autoSpaceDE w:val="0"/>
        <w:autoSpaceDN w:val="0"/>
        <w:spacing w:before="45"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position w:val="1"/>
          <w:sz w:val="24"/>
        </w:rPr>
        <w:t>относительная</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влажность</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воздуха</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от</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40</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до</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80%</w:t>
      </w:r>
      <w:r w:rsidRPr="00C60FCA">
        <w:rPr>
          <w:rFonts w:ascii="Times New Roman" w:eastAsia="Times New Roman" w:hAnsi="Times New Roman" w:cs="Times New Roman"/>
          <w:spacing w:val="-3"/>
          <w:position w:val="1"/>
          <w:sz w:val="24"/>
        </w:rPr>
        <w:t xml:space="preserve"> </w:t>
      </w:r>
      <w:r w:rsidRPr="00C60FCA">
        <w:rPr>
          <w:rFonts w:ascii="Times New Roman" w:eastAsia="Times New Roman" w:hAnsi="Times New Roman" w:cs="Times New Roman"/>
          <w:position w:val="1"/>
          <w:sz w:val="24"/>
        </w:rPr>
        <w:t>при</w:t>
      </w:r>
      <w:r w:rsidRPr="00C60FCA">
        <w:rPr>
          <w:rFonts w:ascii="Times New Roman" w:eastAsia="Times New Roman" w:hAnsi="Times New Roman" w:cs="Times New Roman"/>
          <w:spacing w:val="-2"/>
          <w:position w:val="1"/>
          <w:sz w:val="24"/>
        </w:rPr>
        <w:t xml:space="preserve"> </w:t>
      </w:r>
      <w:r w:rsidRPr="00C60FCA">
        <w:rPr>
          <w:rFonts w:ascii="Times New Roman" w:eastAsia="Times New Roman" w:hAnsi="Times New Roman" w:cs="Times New Roman"/>
          <w:position w:val="1"/>
          <w:sz w:val="24"/>
        </w:rPr>
        <w:t>температуре</w:t>
      </w:r>
      <w:r w:rsidRPr="00C60FCA">
        <w:rPr>
          <w:rFonts w:ascii="Times New Roman" w:eastAsia="Times New Roman" w:hAnsi="Times New Roman" w:cs="Times New Roman"/>
          <w:spacing w:val="37"/>
          <w:position w:val="1"/>
          <w:sz w:val="24"/>
        </w:rPr>
        <w:t xml:space="preserve"> </w:t>
      </w:r>
      <w:r w:rsidRPr="00C60FCA">
        <w:rPr>
          <w:rFonts w:ascii="Times New Roman" w:eastAsia="Times New Roman" w:hAnsi="Times New Roman" w:cs="Times New Roman"/>
          <w:noProof/>
          <w:spacing w:val="-23"/>
          <w:sz w:val="24"/>
          <w:lang w:eastAsia="ru-RU"/>
        </w:rPr>
        <w:drawing>
          <wp:inline distT="0" distB="0" distL="0" distR="0" wp14:anchorId="465628C2" wp14:editId="72666C38">
            <wp:extent cx="419100" cy="172212"/>
            <wp:effectExtent l="0" t="0" r="0" b="0"/>
            <wp:docPr id="51" name="image6.png" descr="25^\circ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57" cstate="print"/>
                    <a:stretch>
                      <a:fillRect/>
                    </a:stretch>
                  </pic:blipFill>
                  <pic:spPr>
                    <a:xfrm>
                      <a:off x="0" y="0"/>
                      <a:ext cx="419100" cy="172212"/>
                    </a:xfrm>
                    <a:prstGeom prst="rect">
                      <a:avLst/>
                    </a:prstGeom>
                  </pic:spPr>
                </pic:pic>
              </a:graphicData>
            </a:graphic>
          </wp:inline>
        </w:drawing>
      </w:r>
      <w:r w:rsidRPr="00C60FCA">
        <w:rPr>
          <w:rFonts w:ascii="Times New Roman" w:eastAsia="Times New Roman" w:hAnsi="Times New Roman" w:cs="Times New Roman"/>
          <w:spacing w:val="-8"/>
          <w:position w:val="1"/>
          <w:sz w:val="24"/>
        </w:rPr>
        <w:t xml:space="preserve"> </w:t>
      </w:r>
      <w:r w:rsidRPr="00C60FCA">
        <w:rPr>
          <w:rFonts w:ascii="Times New Roman" w:eastAsia="Times New Roman" w:hAnsi="Times New Roman" w:cs="Times New Roman"/>
          <w:position w:val="1"/>
          <w:sz w:val="24"/>
        </w:rPr>
        <w:t>.</w:t>
      </w:r>
    </w:p>
    <w:p w14:paraId="5CF88AFA" w14:textId="77777777" w:rsidR="00C60FCA" w:rsidRPr="00C60FCA" w:rsidRDefault="00C60FCA" w:rsidP="00A9511F">
      <w:pPr>
        <w:widowControl w:val="0"/>
        <w:numPr>
          <w:ilvl w:val="2"/>
          <w:numId w:val="100"/>
        </w:numPr>
        <w:tabs>
          <w:tab w:val="left" w:pos="1073"/>
        </w:tabs>
        <w:autoSpaceDE w:val="0"/>
        <w:autoSpaceDN w:val="0"/>
        <w:spacing w:before="44" w:after="0" w:line="240" w:lineRule="auto"/>
        <w:ind w:left="1072" w:hanging="7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по</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сохранности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информации</w:t>
      </w:r>
    </w:p>
    <w:p w14:paraId="45F87847"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682B255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Защита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данных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от</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разрушений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авариях</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сбоях</w:t>
      </w:r>
    </w:p>
    <w:p w14:paraId="5A455E5D"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3242001C" w14:textId="77777777" w:rsidR="00C60FCA" w:rsidRPr="00C60FCA" w:rsidRDefault="00C60FCA" w:rsidP="00C60FCA">
      <w:pPr>
        <w:widowControl w:val="0"/>
        <w:autoSpaceDE w:val="0"/>
        <w:autoSpaceDN w:val="0"/>
        <w:spacing w:before="1" w:after="0" w:line="240" w:lineRule="auto"/>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Должна</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обеспечиваться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сохранность</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информации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при</w:t>
      </w:r>
      <w:r w:rsidRPr="00C60FCA">
        <w:rPr>
          <w:rFonts w:ascii="Times New Roman" w:eastAsia="Times New Roman" w:hAnsi="Times New Roman" w:cs="Times New Roman"/>
          <w:b/>
          <w:bCs/>
          <w:spacing w:val="-6"/>
          <w:sz w:val="24"/>
          <w:szCs w:val="24"/>
        </w:rPr>
        <w:t xml:space="preserve"> </w:t>
      </w:r>
      <w:r w:rsidRPr="00C60FCA">
        <w:rPr>
          <w:rFonts w:ascii="Times New Roman" w:eastAsia="Times New Roman" w:hAnsi="Times New Roman" w:cs="Times New Roman"/>
          <w:b/>
          <w:bCs/>
          <w:sz w:val="24"/>
          <w:szCs w:val="24"/>
        </w:rPr>
        <w:t>наступлении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следующих</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событий:</w:t>
      </w:r>
    </w:p>
    <w:p w14:paraId="290B0259" w14:textId="77777777" w:rsidR="00C60FCA" w:rsidRPr="00C60FCA" w:rsidRDefault="00C60FCA" w:rsidP="00A9511F">
      <w:pPr>
        <w:widowControl w:val="0"/>
        <w:numPr>
          <w:ilvl w:val="0"/>
          <w:numId w:val="99"/>
        </w:numPr>
        <w:tabs>
          <w:tab w:val="left" w:pos="472"/>
          <w:tab w:val="left" w:pos="473"/>
        </w:tabs>
        <w:autoSpaceDE w:val="0"/>
        <w:autoSpaceDN w:val="0"/>
        <w:spacing w:before="31"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отказ</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оборудования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рабочей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станции,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случае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хранение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данных 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серверах</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sz w:val="24"/>
        </w:rPr>
        <w:t>;</w:t>
      </w:r>
    </w:p>
    <w:p w14:paraId="2665D172"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отключение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питания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сервере</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баз</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данных;</w:t>
      </w:r>
    </w:p>
    <w:p w14:paraId="2B20D656"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отказ</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линий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связи;</w:t>
      </w:r>
    </w:p>
    <w:p w14:paraId="25CB6581"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отказ</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аппаратуры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сервера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(процессор,</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накопители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жестких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дисках).</w:t>
      </w:r>
    </w:p>
    <w:p w14:paraId="0701CB8D"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6AEA90D9" w14:textId="77777777" w:rsidR="00C60FCA" w:rsidRPr="00C60FCA" w:rsidRDefault="00C60FCA" w:rsidP="00C60FCA">
      <w:pPr>
        <w:widowControl w:val="0"/>
        <w:autoSpaceDE w:val="0"/>
        <w:autoSpaceDN w:val="0"/>
        <w:spacing w:after="0" w:line="240" w:lineRule="auto"/>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Средствами</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обеспечения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сохранности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информации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при</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авариях</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сбоях</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в</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процессе</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эксплуатации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являются:</w:t>
      </w:r>
    </w:p>
    <w:p w14:paraId="43C3D09D" w14:textId="77777777" w:rsidR="00C60FCA" w:rsidRPr="00C60FCA" w:rsidRDefault="00C60FCA" w:rsidP="00A9511F">
      <w:pPr>
        <w:widowControl w:val="0"/>
        <w:numPr>
          <w:ilvl w:val="0"/>
          <w:numId w:val="99"/>
        </w:numPr>
        <w:tabs>
          <w:tab w:val="left" w:pos="472"/>
          <w:tab w:val="left" w:pos="473"/>
        </w:tabs>
        <w:autoSpaceDE w:val="0"/>
        <w:autoSpaceDN w:val="0"/>
        <w:spacing w:before="31" w:after="0" w:line="240" w:lineRule="auto"/>
        <w:ind w:right="1268"/>
        <w:rPr>
          <w:rFonts w:ascii="Times New Roman" w:eastAsia="Times New Roman" w:hAnsi="Times New Roman" w:cs="Times New Roman"/>
          <w:sz w:val="24"/>
        </w:rPr>
      </w:pPr>
      <w:r w:rsidRPr="00C60FCA">
        <w:rPr>
          <w:rFonts w:ascii="Times New Roman" w:eastAsia="Times New Roman" w:hAnsi="Times New Roman" w:cs="Times New Roman"/>
          <w:sz w:val="24"/>
        </w:rPr>
        <w:t>носители информации (сменные: оптические - дисковые или магнитные - ленточные,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накопители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сменных жестких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дисках);</w:t>
      </w:r>
    </w:p>
    <w:p w14:paraId="4A26F392"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создание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резервной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копии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базы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данных;</w:t>
      </w:r>
    </w:p>
    <w:p w14:paraId="535B0E64" w14:textId="77777777" w:rsidR="00C60FCA" w:rsidRPr="00C60FCA" w:rsidRDefault="00C60FCA" w:rsidP="00A9511F">
      <w:pPr>
        <w:widowControl w:val="0"/>
        <w:numPr>
          <w:ilvl w:val="0"/>
          <w:numId w:val="99"/>
        </w:numPr>
        <w:tabs>
          <w:tab w:val="left" w:pos="472"/>
          <w:tab w:val="left" w:pos="473"/>
        </w:tabs>
        <w:autoSpaceDE w:val="0"/>
        <w:autoSpaceDN w:val="0"/>
        <w:spacing w:before="34"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создание</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резервной</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копии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программного</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обеспечения.</w:t>
      </w:r>
    </w:p>
    <w:p w14:paraId="6743F0D0"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347A3747" w14:textId="77777777" w:rsidR="00C60FCA" w:rsidRPr="00C60FCA" w:rsidRDefault="00C60FCA" w:rsidP="00C60FCA">
      <w:pPr>
        <w:widowControl w:val="0"/>
        <w:autoSpaceDE w:val="0"/>
        <w:autoSpaceDN w:val="0"/>
        <w:spacing w:before="1" w:after="0" w:line="240" w:lineRule="auto"/>
        <w:ind w:right="124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Для восстановления данных и программного обеспечения из резервной копии должны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использоваться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средства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резервного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копирования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архивирования.</w:t>
      </w:r>
    </w:p>
    <w:p w14:paraId="4FA75EDB"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62EEDD02" w14:textId="77777777" w:rsidR="00C60FCA" w:rsidRPr="00C60FCA" w:rsidRDefault="00C60FCA" w:rsidP="00C60FCA">
      <w:pPr>
        <w:widowControl w:val="0"/>
        <w:autoSpaceDE w:val="0"/>
        <w:autoSpaceDN w:val="0"/>
        <w:spacing w:before="1" w:after="0" w:line="240" w:lineRule="auto"/>
        <w:ind w:right="1358"/>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должна обеспечивать возможность резервирования всех данных, хранящихся на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серверах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i/>
          <w:sz w:val="24"/>
          <w:szCs w:val="24"/>
        </w:rPr>
        <w:t>АСУ</w:t>
      </w:r>
      <w:r w:rsidRPr="00C60FCA">
        <w:rPr>
          <w:rFonts w:ascii="Times New Roman" w:eastAsia="Times New Roman" w:hAnsi="Times New Roman" w:cs="Times New Roman"/>
          <w:sz w:val="24"/>
          <w:szCs w:val="24"/>
        </w:rPr>
        <w:t>, 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также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возможность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восстановления.</w:t>
      </w:r>
    </w:p>
    <w:p w14:paraId="00A193AF"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51AB6103" w14:textId="77777777" w:rsidR="00C60FCA" w:rsidRPr="00C60FCA" w:rsidRDefault="00C60FCA" w:rsidP="00C60FCA">
      <w:pPr>
        <w:widowControl w:val="0"/>
        <w:autoSpaceDE w:val="0"/>
        <w:autoSpaceDN w:val="0"/>
        <w:spacing w:before="1" w:after="0" w:line="240" w:lineRule="auto"/>
        <w:ind w:right="57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Резервное копирование данных должно осуществляться эксплуатационным персоналом ЗАО</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"Оргсинтез"</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ежедневно,</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автоматически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расписанию.</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Для</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сокращения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объема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копируемых</w:t>
      </w:r>
    </w:p>
    <w:p w14:paraId="36B59206" w14:textId="77777777" w:rsidR="00C60FCA" w:rsidRPr="00C60FCA" w:rsidRDefault="00C60FCA" w:rsidP="00C60FCA">
      <w:pPr>
        <w:widowControl w:val="0"/>
        <w:autoSpaceDE w:val="0"/>
        <w:autoSpaceDN w:val="0"/>
        <w:spacing w:after="0" w:line="240" w:lineRule="auto"/>
        <w:ind w:right="35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данных процедура копирования может быть инкрементальной (копирование только изменений</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 предыдущего копирования), но при этом не реже раза в неделю должно производиться 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полное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копирование.</w:t>
      </w:r>
    </w:p>
    <w:p w14:paraId="6EAFBEA1"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67310725" w14:textId="77777777" w:rsidR="00C60FCA" w:rsidRPr="00C60FCA" w:rsidRDefault="00C60FCA" w:rsidP="00C60FCA">
      <w:pPr>
        <w:widowControl w:val="0"/>
        <w:autoSpaceDE w:val="0"/>
        <w:autoSpaceDN w:val="0"/>
        <w:spacing w:after="0" w:line="240" w:lineRule="auto"/>
        <w:ind w:right="44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Должна быть предусмотрена возможность восстановления данных за день сбоя с помощью их</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повторного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ввода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или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импорта</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(для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данных</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из</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внешних систем,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получаемых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автоматически).</w:t>
      </w:r>
    </w:p>
    <w:p w14:paraId="5EEBFC6B"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1E3F76E1" w14:textId="77777777" w:rsidR="00C60FCA" w:rsidRPr="00C60FCA" w:rsidRDefault="00C60FCA" w:rsidP="00A9511F">
      <w:pPr>
        <w:widowControl w:val="0"/>
        <w:numPr>
          <w:ilvl w:val="1"/>
          <w:numId w:val="100"/>
        </w:numPr>
        <w:tabs>
          <w:tab w:val="left" w:pos="773"/>
        </w:tabs>
        <w:autoSpaceDE w:val="0"/>
        <w:autoSpaceDN w:val="0"/>
        <w:spacing w:before="70"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lastRenderedPageBreak/>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видам</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обеспечения</w:t>
      </w:r>
    </w:p>
    <w:p w14:paraId="03C05FB2"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rPr>
          <w:rFonts w:ascii="Times New Roman" w:eastAsia="Times New Roman" w:hAnsi="Times New Roman" w:cs="Times New Roman"/>
          <w:b/>
          <w:sz w:val="24"/>
        </w:rPr>
      </w:pPr>
      <w:r w:rsidRPr="00C60FCA">
        <w:rPr>
          <w:rFonts w:ascii="Times New Roman" w:eastAsia="Times New Roman" w:hAnsi="Times New Roman" w:cs="Times New Roman"/>
          <w:b/>
          <w:sz w:val="24"/>
        </w:rPr>
        <w:t>Общие</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сведения</w:t>
      </w:r>
    </w:p>
    <w:p w14:paraId="0623EDD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2B68BB42" w14:textId="77777777" w:rsidR="00C60FCA" w:rsidRPr="00C60FCA" w:rsidRDefault="00C60FCA" w:rsidP="00C60FCA">
      <w:pPr>
        <w:widowControl w:val="0"/>
        <w:autoSpaceDE w:val="0"/>
        <w:autoSpaceDN w:val="0"/>
        <w:spacing w:before="1" w:after="0" w:line="240" w:lineRule="auto"/>
        <w:ind w:right="39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Подсистема создается как объектовая комплексная информационная система, которая должна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являться организованной в единое целое совокупностью частей, т.е. представлять собой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комплекс</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различных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видов</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обеспечения.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Основными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из</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видов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обеспечения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являются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организационное,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информационное,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программное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техническое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обеспечение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системы.</w:t>
      </w:r>
    </w:p>
    <w:p w14:paraId="6BE49E80"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3CA1984D" w14:textId="77777777" w:rsidR="00C60FCA" w:rsidRPr="00C60FCA" w:rsidRDefault="00C60FCA" w:rsidP="00C60FCA">
      <w:pPr>
        <w:widowControl w:val="0"/>
        <w:autoSpaceDE w:val="0"/>
        <w:autoSpaceDN w:val="0"/>
        <w:spacing w:after="0" w:line="240" w:lineRule="auto"/>
        <w:ind w:right="275"/>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Серверное и клиентское программное обеспечение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должно базироваться на согласованной</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с Заказчиком и Исполнителем распространенной промышленной </w:t>
      </w:r>
      <w:r w:rsidRPr="00C60FCA">
        <w:rPr>
          <w:rFonts w:ascii="Times New Roman" w:eastAsia="Times New Roman" w:hAnsi="Times New Roman" w:cs="Times New Roman"/>
          <w:i/>
          <w:sz w:val="24"/>
          <w:szCs w:val="24"/>
        </w:rPr>
        <w:t>сетевой операционной</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системе</w:t>
      </w:r>
      <w:r w:rsidRPr="00C60FCA">
        <w:rPr>
          <w:rFonts w:ascii="Times New Roman" w:eastAsia="Times New Roman" w:hAnsi="Times New Roman" w:cs="Times New Roman"/>
          <w:sz w:val="24"/>
          <w:szCs w:val="24"/>
        </w:rPr>
        <w:t>.</w:t>
      </w:r>
    </w:p>
    <w:p w14:paraId="1E5C88EF"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5EFDECD3" w14:textId="77777777" w:rsidR="00C60FCA" w:rsidRPr="00C60FCA" w:rsidRDefault="00C60FCA" w:rsidP="00C60FCA">
      <w:pPr>
        <w:widowControl w:val="0"/>
        <w:autoSpaceDE w:val="0"/>
        <w:autoSpaceDN w:val="0"/>
        <w:spacing w:before="1" w:after="0" w:line="240" w:lineRule="auto"/>
        <w:ind w:right="34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к</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организационному,</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информационному</w:t>
      </w:r>
      <w:r w:rsidRPr="00C60FCA">
        <w:rPr>
          <w:rFonts w:ascii="Times New Roman" w:eastAsia="Times New Roman" w:hAnsi="Times New Roman" w:cs="Times New Roman"/>
          <w:spacing w:val="-1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программному</w:t>
      </w:r>
      <w:r w:rsidRPr="00C60FCA">
        <w:rPr>
          <w:rFonts w:ascii="Times New Roman" w:eastAsia="Times New Roman" w:hAnsi="Times New Roman" w:cs="Times New Roman"/>
          <w:spacing w:val="-7"/>
          <w:sz w:val="24"/>
          <w:szCs w:val="24"/>
        </w:rPr>
        <w:t xml:space="preserve"> </w:t>
      </w:r>
      <w:r w:rsidRPr="00C60FCA">
        <w:rPr>
          <w:rFonts w:ascii="Times New Roman" w:eastAsia="Times New Roman" w:hAnsi="Times New Roman" w:cs="Times New Roman"/>
          <w:sz w:val="24"/>
          <w:szCs w:val="24"/>
        </w:rPr>
        <w:t>обеспечению</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приведены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Частных технических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заданиях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создание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подсистем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"Программно-аппаратный</w:t>
      </w:r>
    </w:p>
    <w:p w14:paraId="4E7336B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rPr>
      </w:pPr>
      <w:r w:rsidRPr="00C60FCA">
        <w:rPr>
          <w:rFonts w:ascii="Times New Roman" w:eastAsia="Times New Roman" w:hAnsi="Times New Roman" w:cs="Times New Roman"/>
          <w:sz w:val="24"/>
        </w:rPr>
        <w:t>комплекс</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b/>
          <w:sz w:val="24"/>
        </w:rPr>
        <w:t>АИС</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"Платежи</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и</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взаиморасчеты</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с</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кредиторами"</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объектах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автоматизации.</w:t>
      </w:r>
    </w:p>
    <w:p w14:paraId="3507D391"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084C3287" w14:textId="77777777" w:rsidR="00C60FCA" w:rsidRPr="00C60FCA" w:rsidRDefault="00C60FCA" w:rsidP="00C60FCA">
      <w:pPr>
        <w:widowControl w:val="0"/>
        <w:autoSpaceDE w:val="0"/>
        <w:autoSpaceDN w:val="0"/>
        <w:spacing w:after="0" w:line="240" w:lineRule="auto"/>
        <w:ind w:right="618"/>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В настоящем ТЗ приведены специфические требования к лингвистическому и </w:t>
      </w:r>
      <w:r w:rsidRPr="00C60FCA">
        <w:rPr>
          <w:rFonts w:ascii="Times New Roman" w:eastAsia="Times New Roman" w:hAnsi="Times New Roman" w:cs="Times New Roman"/>
          <w:i/>
          <w:sz w:val="24"/>
        </w:rPr>
        <w:t>техническому</w:t>
      </w:r>
      <w:r w:rsidRPr="00C60FCA">
        <w:rPr>
          <w:rFonts w:ascii="Times New Roman" w:eastAsia="Times New Roman" w:hAnsi="Times New Roman" w:cs="Times New Roman"/>
          <w:i/>
          <w:spacing w:val="-57"/>
          <w:sz w:val="24"/>
        </w:rPr>
        <w:t xml:space="preserve"> </w:t>
      </w:r>
      <w:r w:rsidRPr="00C60FCA">
        <w:rPr>
          <w:rFonts w:ascii="Times New Roman" w:eastAsia="Times New Roman" w:hAnsi="Times New Roman" w:cs="Times New Roman"/>
          <w:i/>
          <w:sz w:val="24"/>
        </w:rPr>
        <w:t>обеспечению</w:t>
      </w:r>
      <w:r w:rsidRPr="00C60FCA">
        <w:rPr>
          <w:rFonts w:ascii="Times New Roman" w:eastAsia="Times New Roman" w:hAnsi="Times New Roman" w:cs="Times New Roman"/>
          <w:sz w:val="24"/>
        </w:rPr>
        <w:t>.</w:t>
      </w:r>
    </w:p>
    <w:p w14:paraId="6E3B1824"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6C1A18A2" w14:textId="77777777" w:rsidR="00C60FCA" w:rsidRPr="00C60FCA" w:rsidRDefault="00C60FCA" w:rsidP="00A9511F">
      <w:pPr>
        <w:widowControl w:val="0"/>
        <w:numPr>
          <w:ilvl w:val="2"/>
          <w:numId w:val="100"/>
        </w:numPr>
        <w:tabs>
          <w:tab w:val="left" w:pos="953"/>
        </w:tabs>
        <w:autoSpaceDE w:val="0"/>
        <w:autoSpaceDN w:val="0"/>
        <w:spacing w:before="1"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лингвистическому</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обеспечению</w:t>
      </w:r>
    </w:p>
    <w:p w14:paraId="402FECEC"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09A0ED22" w14:textId="77777777" w:rsidR="00C60FCA" w:rsidRPr="00C60FCA" w:rsidRDefault="00C60FCA" w:rsidP="00C60FCA">
      <w:pPr>
        <w:widowControl w:val="0"/>
        <w:autoSpaceDE w:val="0"/>
        <w:autoSpaceDN w:val="0"/>
        <w:spacing w:after="0" w:line="240" w:lineRule="auto"/>
        <w:ind w:right="1087"/>
        <w:jc w:val="both"/>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Общие требования к </w:t>
      </w:r>
      <w:r w:rsidRPr="00C60FCA">
        <w:rPr>
          <w:rFonts w:ascii="Times New Roman" w:eastAsia="Times New Roman" w:hAnsi="Times New Roman" w:cs="Times New Roman"/>
          <w:i/>
          <w:sz w:val="24"/>
        </w:rPr>
        <w:t xml:space="preserve">лингвистическому обеспечению </w:t>
      </w:r>
      <w:r w:rsidRPr="00C60FCA">
        <w:rPr>
          <w:rFonts w:ascii="Times New Roman" w:eastAsia="Times New Roman" w:hAnsi="Times New Roman" w:cs="Times New Roman"/>
          <w:sz w:val="24"/>
        </w:rPr>
        <w:t>приведены в Частных технических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 xml:space="preserve">заданиях на создание подсистем "Программно-аппаратный комплекс </w:t>
      </w:r>
      <w:r w:rsidRPr="00C60FCA">
        <w:rPr>
          <w:rFonts w:ascii="Times New Roman" w:eastAsia="Times New Roman" w:hAnsi="Times New Roman" w:cs="Times New Roman"/>
          <w:b/>
          <w:sz w:val="24"/>
        </w:rPr>
        <w:t>АИС "Платежи и</w:t>
      </w:r>
      <w:r w:rsidRPr="00C60FCA">
        <w:rPr>
          <w:rFonts w:ascii="Times New Roman" w:eastAsia="Times New Roman" w:hAnsi="Times New Roman" w:cs="Times New Roman"/>
          <w:b/>
          <w:spacing w:val="-57"/>
          <w:sz w:val="24"/>
        </w:rPr>
        <w:t xml:space="preserve"> </w:t>
      </w:r>
      <w:r w:rsidRPr="00C60FCA">
        <w:rPr>
          <w:rFonts w:ascii="Times New Roman" w:eastAsia="Times New Roman" w:hAnsi="Times New Roman" w:cs="Times New Roman"/>
          <w:b/>
          <w:sz w:val="24"/>
        </w:rPr>
        <w:t>взаиморасчеты</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b/>
          <w:sz w:val="24"/>
        </w:rPr>
        <w:t>с</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кредиторами"</w:t>
      </w:r>
      <w:r w:rsidRPr="00C60FCA">
        <w:rPr>
          <w:rFonts w:ascii="Times New Roman" w:eastAsia="Times New Roman" w:hAnsi="Times New Roman" w:cs="Times New Roman"/>
          <w:sz w:val="24"/>
        </w:rPr>
        <w:t>"</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объектах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автоматизации.</w:t>
      </w:r>
    </w:p>
    <w:p w14:paraId="7DB5EB31"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470CBFB2"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t>Языки</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программирования</w:t>
      </w:r>
    </w:p>
    <w:p w14:paraId="4F22E41C"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i/>
          <w:sz w:val="24"/>
          <w:szCs w:val="24"/>
        </w:rPr>
      </w:pPr>
    </w:p>
    <w:p w14:paraId="0895D4DA" w14:textId="77777777" w:rsidR="00C60FCA" w:rsidRPr="00C60FCA" w:rsidRDefault="00C60FCA" w:rsidP="00C60FCA">
      <w:pPr>
        <w:widowControl w:val="0"/>
        <w:autoSpaceDE w:val="0"/>
        <w:autoSpaceDN w:val="0"/>
        <w:spacing w:after="0" w:line="240" w:lineRule="auto"/>
        <w:ind w:right="445"/>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Разработка прикладного программного обеспечения должна вестись с использованием языков</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высокого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уровня.</w:t>
      </w:r>
    </w:p>
    <w:p w14:paraId="77135807"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3C250485"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t>Языки</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взаимодействия</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пользователей</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и</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системы</w:t>
      </w:r>
    </w:p>
    <w:p w14:paraId="732B4572"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i/>
          <w:sz w:val="24"/>
          <w:szCs w:val="24"/>
        </w:rPr>
      </w:pPr>
    </w:p>
    <w:p w14:paraId="5E140C2A"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Основным</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языком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взаимодействия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пользователей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является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русский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язык:</w:t>
      </w:r>
    </w:p>
    <w:p w14:paraId="42239AB9"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681"/>
        <w:rPr>
          <w:rFonts w:ascii="Times New Roman" w:eastAsia="Times New Roman" w:hAnsi="Times New Roman" w:cs="Times New Roman"/>
          <w:sz w:val="24"/>
        </w:rPr>
      </w:pPr>
      <w:r w:rsidRPr="00C60FCA">
        <w:rPr>
          <w:rFonts w:ascii="Times New Roman" w:eastAsia="Times New Roman" w:hAnsi="Times New Roman" w:cs="Times New Roman"/>
          <w:sz w:val="24"/>
        </w:rPr>
        <w:t>взаимодействие пользователя с ПК должно осуществляться на русском языке (исключение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могут составлять только системные сообщения, выдаваемые программными продуктами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третьих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компаний);</w:t>
      </w:r>
    </w:p>
    <w:p w14:paraId="6AF38186"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все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документы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отчеты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Подсистемы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готовятся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выводятся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пользователю</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русском</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языке;</w:t>
      </w:r>
    </w:p>
    <w:p w14:paraId="1ABCD51D"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графический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интерфейс</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пользователя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Подсистемы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должен</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быть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создан</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русском</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языке.</w:t>
      </w:r>
    </w:p>
    <w:p w14:paraId="59486E82"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4AC45B2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t>Языки</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взаимодействия</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i/>
          <w:sz w:val="24"/>
        </w:rPr>
        <w:t>администраторов</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и</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системы</w:t>
      </w:r>
    </w:p>
    <w:p w14:paraId="69EAA10A"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i/>
          <w:sz w:val="24"/>
          <w:szCs w:val="24"/>
        </w:rPr>
      </w:pPr>
    </w:p>
    <w:p w14:paraId="6930F8B6" w14:textId="77777777" w:rsidR="00C60FCA" w:rsidRPr="00C60FCA" w:rsidRDefault="00C60FCA" w:rsidP="00C60FCA">
      <w:pPr>
        <w:widowControl w:val="0"/>
        <w:autoSpaceDE w:val="0"/>
        <w:autoSpaceDN w:val="0"/>
        <w:spacing w:after="0" w:line="240" w:lineRule="auto"/>
        <w:ind w:right="732"/>
        <w:jc w:val="both"/>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Комплектование Подсистемы программным обеспечением и документацией на английском</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языке допускается только в том случае, если это программное обеспечение и документация</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используются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только администраторам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системы.</w:t>
      </w:r>
    </w:p>
    <w:p w14:paraId="16C25688"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387E4EE9"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техническому</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обеспечению</w:t>
      </w:r>
    </w:p>
    <w:p w14:paraId="60A620A0"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603E8E1D" w14:textId="77777777" w:rsidR="00C60FCA" w:rsidRPr="00C60FCA" w:rsidRDefault="00C60FCA" w:rsidP="00C60FCA">
      <w:pPr>
        <w:widowControl w:val="0"/>
        <w:autoSpaceDE w:val="0"/>
        <w:autoSpaceDN w:val="0"/>
        <w:spacing w:before="1" w:after="0" w:line="240" w:lineRule="auto"/>
        <w:ind w:right="120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Ниже представлен перечень минимальных требований, предъявляемых к компонентам</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аппаратного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программного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обеспечения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Подсистемы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объектах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автоматизации.</w:t>
      </w:r>
    </w:p>
    <w:p w14:paraId="5ADECF44"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30C250A6"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i/>
          <w:sz w:val="24"/>
          <w:szCs w:val="24"/>
        </w:rPr>
      </w:pPr>
      <w:r w:rsidRPr="00C60FCA">
        <w:rPr>
          <w:rFonts w:ascii="Times New Roman" w:eastAsia="Times New Roman" w:hAnsi="Times New Roman" w:cs="Times New Roman"/>
          <w:sz w:val="24"/>
          <w:szCs w:val="24"/>
        </w:rPr>
        <w:t>Техническое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обеспечение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указанными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характеристиками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достаточно</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для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ввода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Подсистемы</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i/>
          <w:sz w:val="24"/>
          <w:szCs w:val="24"/>
        </w:rPr>
        <w:t>опытную</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 xml:space="preserve">эксплуатацию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объекте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автоматизации.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ходе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i/>
          <w:sz w:val="24"/>
          <w:szCs w:val="24"/>
        </w:rPr>
        <w:t>опытной</w:t>
      </w:r>
    </w:p>
    <w:p w14:paraId="299CCE31" w14:textId="77777777" w:rsidR="00C60FCA" w:rsidRPr="00C60FCA" w:rsidRDefault="00C60FCA" w:rsidP="00C60FCA">
      <w:pPr>
        <w:widowControl w:val="0"/>
        <w:autoSpaceDE w:val="0"/>
        <w:autoSpaceDN w:val="0"/>
        <w:spacing w:after="0" w:line="240" w:lineRule="auto"/>
        <w:ind w:right="889"/>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 xml:space="preserve">эксплуатации </w:t>
      </w:r>
      <w:r w:rsidRPr="00C60FCA">
        <w:rPr>
          <w:rFonts w:ascii="Times New Roman" w:eastAsia="Times New Roman" w:hAnsi="Times New Roman" w:cs="Times New Roman"/>
          <w:sz w:val="24"/>
          <w:szCs w:val="24"/>
        </w:rPr>
        <w:t>требования к характеристикам должны быть уточнены, при переводе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Подсистемы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промышленную</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эксплуатацию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ее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вводе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действие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новых объектах</w:t>
      </w:r>
    </w:p>
    <w:p w14:paraId="7F9EF820"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10A1EB06" w14:textId="77777777" w:rsidR="00C60FCA" w:rsidRPr="00C60FCA" w:rsidRDefault="00C60FCA" w:rsidP="00C60FCA">
      <w:pPr>
        <w:widowControl w:val="0"/>
        <w:autoSpaceDE w:val="0"/>
        <w:autoSpaceDN w:val="0"/>
        <w:spacing w:before="65" w:after="0" w:line="240" w:lineRule="auto"/>
        <w:ind w:right="119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автоматизации может потребоваться модернизация или замена технических средств на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оборудование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другими характеристиками.</w:t>
      </w:r>
    </w:p>
    <w:p w14:paraId="2EC20159" w14:textId="77777777" w:rsidR="00C60FCA" w:rsidRPr="00C60FCA" w:rsidRDefault="00C60FCA" w:rsidP="00C60FCA">
      <w:pPr>
        <w:widowControl w:val="0"/>
        <w:autoSpaceDE w:val="0"/>
        <w:autoSpaceDN w:val="0"/>
        <w:spacing w:before="3" w:after="0" w:line="240" w:lineRule="auto"/>
        <w:rPr>
          <w:rFonts w:ascii="Times New Roman" w:eastAsia="Times New Roman" w:hAnsi="Times New Roman" w:cs="Times New Roman"/>
          <w:sz w:val="24"/>
          <w:szCs w:val="24"/>
        </w:rPr>
      </w:pPr>
    </w:p>
    <w:p w14:paraId="63BA87B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i/>
          <w:sz w:val="24"/>
        </w:rPr>
      </w:pPr>
      <w:r w:rsidRPr="00C60FCA">
        <w:rPr>
          <w:rFonts w:ascii="Times New Roman" w:eastAsia="Times New Roman" w:hAnsi="Times New Roman" w:cs="Times New Roman"/>
          <w:i/>
          <w:sz w:val="24"/>
        </w:rPr>
        <w:t>Общие</w:t>
      </w:r>
      <w:r w:rsidRPr="00C60FCA">
        <w:rPr>
          <w:rFonts w:ascii="Times New Roman" w:eastAsia="Times New Roman" w:hAnsi="Times New Roman" w:cs="Times New Roman"/>
          <w:i/>
          <w:spacing w:val="-3"/>
          <w:sz w:val="24"/>
        </w:rPr>
        <w:t xml:space="preserve"> </w:t>
      </w:r>
      <w:r w:rsidRPr="00C60FCA">
        <w:rPr>
          <w:rFonts w:ascii="Times New Roman" w:eastAsia="Times New Roman" w:hAnsi="Times New Roman" w:cs="Times New Roman"/>
          <w:i/>
          <w:sz w:val="24"/>
        </w:rPr>
        <w:t>требования</w:t>
      </w:r>
    </w:p>
    <w:p w14:paraId="05F4CC1A"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i/>
          <w:sz w:val="24"/>
          <w:szCs w:val="24"/>
        </w:rPr>
      </w:pPr>
    </w:p>
    <w:p w14:paraId="1B46AE68"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Все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серверное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оборудование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должно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монтироваться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стандартные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42'</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стойки.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Каждая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стойка</w:t>
      </w:r>
    </w:p>
    <w:p w14:paraId="019D7EA9" w14:textId="77777777" w:rsidR="00C60FCA" w:rsidRPr="00C60FCA" w:rsidRDefault="00C60FCA" w:rsidP="00C60FCA">
      <w:pPr>
        <w:widowControl w:val="0"/>
        <w:autoSpaceDE w:val="0"/>
        <w:autoSpaceDN w:val="0"/>
        <w:spacing w:after="0" w:line="240" w:lineRule="auto"/>
        <w:ind w:right="23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должна оборудоваться системой охлаждения и стабилизаторами электропитания. Оборудование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должно быть подключено с использованием ИБП и управляться через консоль </w:t>
      </w:r>
      <w:r w:rsidRPr="00C60FCA">
        <w:rPr>
          <w:rFonts w:ascii="Times New Roman" w:eastAsia="Times New Roman" w:hAnsi="Times New Roman" w:cs="Times New Roman"/>
          <w:i/>
          <w:sz w:val="24"/>
          <w:szCs w:val="24"/>
        </w:rPr>
        <w:t xml:space="preserve">KVM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консольным</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ЖК монитором 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совмещенной с</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клавиатурой мышью).</w:t>
      </w:r>
    </w:p>
    <w:p w14:paraId="1210D9B0"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2B7BE292" w14:textId="77777777" w:rsidR="00C60FCA" w:rsidRPr="00C60FCA" w:rsidRDefault="00C60FCA" w:rsidP="00C60FCA">
      <w:pPr>
        <w:widowControl w:val="0"/>
        <w:autoSpaceDE w:val="0"/>
        <w:autoSpaceDN w:val="0"/>
        <w:spacing w:after="0" w:line="240" w:lineRule="auto"/>
        <w:ind w:right="23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Для обеспечения регулярного резервного копирования необходимо предусмотреть возможность</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установки оборудования для выполнения резервного копирования информации на локальные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ленточные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накопители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формата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i/>
          <w:sz w:val="24"/>
          <w:szCs w:val="24"/>
        </w:rPr>
        <w:t xml:space="preserve">DLT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соответствующей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размеру</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банков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данных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емкостью</w:t>
      </w:r>
    </w:p>
    <w:p w14:paraId="4AAFD1C5" w14:textId="77777777" w:rsidR="00C60FCA" w:rsidRPr="00C60FCA" w:rsidRDefault="00C60FCA" w:rsidP="00C60FCA">
      <w:pPr>
        <w:widowControl w:val="0"/>
        <w:autoSpaceDE w:val="0"/>
        <w:autoSpaceDN w:val="0"/>
        <w:spacing w:after="0" w:line="240" w:lineRule="auto"/>
        <w:ind w:right="889"/>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набора сменных носителей, либо возможность использования технических средств,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позволяющих</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производить</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резервное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копирование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выделенное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сетевое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устройство.</w:t>
      </w:r>
    </w:p>
    <w:p w14:paraId="560F42C7"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2281A41C"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программному</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обеспечению</w:t>
      </w:r>
    </w:p>
    <w:p w14:paraId="62819B83"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b/>
          <w:sz w:val="24"/>
          <w:szCs w:val="24"/>
        </w:rPr>
      </w:pPr>
    </w:p>
    <w:p w14:paraId="2137EC86" w14:textId="77777777" w:rsidR="00C60FCA" w:rsidRPr="00C60FCA" w:rsidRDefault="00C60FCA" w:rsidP="00C60FCA">
      <w:pPr>
        <w:widowControl w:val="0"/>
        <w:autoSpaceDE w:val="0"/>
        <w:autoSpaceDN w:val="0"/>
        <w:spacing w:after="0" w:line="240" w:lineRule="auto"/>
        <w:ind w:right="35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Программное обеспечение должно поставляться Заказчику на магнитных или оптических (CD-</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ROM)</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носителях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следующем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составе:</w:t>
      </w:r>
    </w:p>
    <w:p w14:paraId="797994C9"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484DE77E"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комплект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файлов,</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необходимых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для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установки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системы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пользователя;</w:t>
      </w:r>
    </w:p>
    <w:p w14:paraId="6FB6AC01"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комплект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файлов,</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необходимых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для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сопровождения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модернизации</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прикладной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системы.</w:t>
      </w:r>
    </w:p>
    <w:p w14:paraId="4DF19D65" w14:textId="77777777" w:rsidR="00C60FCA" w:rsidRPr="00C60FCA" w:rsidRDefault="00C60FCA" w:rsidP="00A9511F">
      <w:pPr>
        <w:widowControl w:val="0"/>
        <w:numPr>
          <w:ilvl w:val="2"/>
          <w:numId w:val="100"/>
        </w:numPr>
        <w:tabs>
          <w:tab w:val="left" w:pos="953"/>
        </w:tabs>
        <w:autoSpaceDE w:val="0"/>
        <w:autoSpaceDN w:val="0"/>
        <w:spacing w:before="41"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5"/>
          <w:sz w:val="24"/>
          <w:szCs w:val="24"/>
        </w:rPr>
        <w:t xml:space="preserve"> </w:t>
      </w:r>
      <w:r w:rsidRPr="00C60FCA">
        <w:rPr>
          <w:rFonts w:ascii="Times New Roman" w:eastAsia="Times New Roman" w:hAnsi="Times New Roman" w:cs="Times New Roman"/>
          <w:b/>
          <w:bCs/>
          <w:sz w:val="24"/>
          <w:szCs w:val="24"/>
        </w:rPr>
        <w:t>техническому</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обеспечению</w:t>
      </w:r>
    </w:p>
    <w:p w14:paraId="49300F45"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53C6B344" w14:textId="77777777" w:rsidR="00C60FCA" w:rsidRPr="00C60FCA" w:rsidRDefault="00C60FCA" w:rsidP="00C60FCA">
      <w:pPr>
        <w:widowControl w:val="0"/>
        <w:autoSpaceDE w:val="0"/>
        <w:autoSpaceDN w:val="0"/>
        <w:spacing w:after="0" w:line="240" w:lineRule="auto"/>
        <w:ind w:right="851"/>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Детальные требования к </w:t>
      </w:r>
      <w:r w:rsidRPr="00C60FCA">
        <w:rPr>
          <w:rFonts w:ascii="Times New Roman" w:eastAsia="Times New Roman" w:hAnsi="Times New Roman" w:cs="Times New Roman"/>
          <w:i/>
          <w:sz w:val="24"/>
        </w:rPr>
        <w:t xml:space="preserve">техническому обеспечению </w:t>
      </w:r>
      <w:r w:rsidRPr="00C60FCA">
        <w:rPr>
          <w:rFonts w:ascii="Times New Roman" w:eastAsia="Times New Roman" w:hAnsi="Times New Roman" w:cs="Times New Roman"/>
          <w:sz w:val="24"/>
        </w:rPr>
        <w:t>должны быть сформулированы после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проведения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предпроектного обследования.</w:t>
      </w:r>
    </w:p>
    <w:p w14:paraId="08D81272"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6448519D" w14:textId="77777777" w:rsidR="00C60FCA" w:rsidRPr="00C60FCA" w:rsidRDefault="00C60FCA" w:rsidP="00A9511F">
      <w:pPr>
        <w:widowControl w:val="0"/>
        <w:numPr>
          <w:ilvl w:val="2"/>
          <w:numId w:val="100"/>
        </w:numPr>
        <w:tabs>
          <w:tab w:val="left" w:pos="953"/>
        </w:tabs>
        <w:autoSpaceDE w:val="0"/>
        <w:autoSpaceDN w:val="0"/>
        <w:spacing w:after="0" w:line="240" w:lineRule="auto"/>
        <w:ind w:hanging="60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организационному</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обеспечению</w:t>
      </w:r>
    </w:p>
    <w:p w14:paraId="456FE8B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713EEDBF" w14:textId="77777777" w:rsidR="00C60FCA" w:rsidRPr="00C60FCA" w:rsidRDefault="00C60FCA" w:rsidP="00C60FCA">
      <w:pPr>
        <w:widowControl w:val="0"/>
        <w:autoSpaceDE w:val="0"/>
        <w:autoSpaceDN w:val="0"/>
        <w:spacing w:after="0" w:line="240" w:lineRule="auto"/>
        <w:ind w:right="68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Для обеспечения внедрения и эффективной работы ЗАО "Оргсинтез" с использованием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прикладной системы рекомендуется на договорном уровне произвести регламентацию</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взаимоотношений между ЗАО "Оргсинтез" и ЗАО "</w:t>
      </w:r>
      <w:r w:rsidRPr="00C60FCA">
        <w:rPr>
          <w:rFonts w:ascii="Times New Roman" w:eastAsia="Times New Roman" w:hAnsi="Times New Roman" w:cs="Times New Roman"/>
          <w:i/>
          <w:sz w:val="24"/>
          <w:szCs w:val="24"/>
        </w:rPr>
        <w:t>Автоматизированные информационные</w:t>
      </w:r>
      <w:r w:rsidRPr="00C60FCA">
        <w:rPr>
          <w:rFonts w:ascii="Times New Roman" w:eastAsia="Times New Roman" w:hAnsi="Times New Roman" w:cs="Times New Roman"/>
          <w:i/>
          <w:spacing w:val="-57"/>
          <w:sz w:val="24"/>
          <w:szCs w:val="24"/>
        </w:rPr>
        <w:t xml:space="preserve"> </w:t>
      </w:r>
      <w:r w:rsidRPr="00C60FCA">
        <w:rPr>
          <w:rFonts w:ascii="Times New Roman" w:eastAsia="Times New Roman" w:hAnsi="Times New Roman" w:cs="Times New Roman"/>
          <w:i/>
          <w:sz w:val="24"/>
          <w:szCs w:val="24"/>
        </w:rPr>
        <w:t>системы</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 следующим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позициям:</w:t>
      </w:r>
    </w:p>
    <w:p w14:paraId="1633A69C" w14:textId="77777777" w:rsidR="00C60FCA" w:rsidRPr="00C60FCA" w:rsidRDefault="00C60FCA" w:rsidP="00C60FCA">
      <w:pPr>
        <w:widowControl w:val="0"/>
        <w:autoSpaceDE w:val="0"/>
        <w:autoSpaceDN w:val="0"/>
        <w:spacing w:before="3" w:after="0" w:line="240" w:lineRule="auto"/>
        <w:rPr>
          <w:rFonts w:ascii="Times New Roman" w:eastAsia="Times New Roman" w:hAnsi="Times New Roman" w:cs="Times New Roman"/>
          <w:sz w:val="24"/>
          <w:szCs w:val="24"/>
        </w:rPr>
      </w:pPr>
    </w:p>
    <w:p w14:paraId="568B69A4" w14:textId="77777777" w:rsidR="00C60FCA" w:rsidRPr="00C60FCA" w:rsidRDefault="00C60FCA" w:rsidP="00A9511F">
      <w:pPr>
        <w:widowControl w:val="0"/>
        <w:numPr>
          <w:ilvl w:val="3"/>
          <w:numId w:val="100"/>
        </w:numPr>
        <w:tabs>
          <w:tab w:val="left" w:pos="834"/>
        </w:tabs>
        <w:autoSpaceDE w:val="0"/>
        <w:autoSpaceDN w:val="0"/>
        <w:spacing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Права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Исполнителя:</w:t>
      </w:r>
    </w:p>
    <w:p w14:paraId="3D60908B" w14:textId="77777777" w:rsidR="00C60FCA" w:rsidRPr="00C60FCA" w:rsidRDefault="00C60FCA" w:rsidP="00A9511F">
      <w:pPr>
        <w:widowControl w:val="0"/>
        <w:numPr>
          <w:ilvl w:val="4"/>
          <w:numId w:val="100"/>
        </w:numPr>
        <w:tabs>
          <w:tab w:val="left" w:pos="1314"/>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Получать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доступ</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к</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информации,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предоставляемой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прикладными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системами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sz w:val="24"/>
        </w:rPr>
        <w:t>.</w:t>
      </w:r>
    </w:p>
    <w:p w14:paraId="3C9607C7" w14:textId="77777777" w:rsidR="00C60FCA" w:rsidRPr="00C60FCA" w:rsidRDefault="00C60FCA" w:rsidP="00A9511F">
      <w:pPr>
        <w:widowControl w:val="0"/>
        <w:numPr>
          <w:ilvl w:val="4"/>
          <w:numId w:val="100"/>
        </w:numPr>
        <w:tabs>
          <w:tab w:val="left" w:pos="1314"/>
        </w:tabs>
        <w:autoSpaceDE w:val="0"/>
        <w:autoSpaceDN w:val="0"/>
        <w:spacing w:before="34" w:after="0" w:line="232" w:lineRule="auto"/>
        <w:ind w:right="460"/>
        <w:rPr>
          <w:rFonts w:ascii="Times New Roman" w:eastAsia="Times New Roman" w:hAnsi="Times New Roman" w:cs="Times New Roman"/>
          <w:sz w:val="24"/>
        </w:rPr>
      </w:pPr>
      <w:r w:rsidRPr="00C60FCA">
        <w:rPr>
          <w:rFonts w:ascii="Times New Roman" w:eastAsia="Times New Roman" w:hAnsi="Times New Roman" w:cs="Times New Roman"/>
          <w:sz w:val="24"/>
        </w:rPr>
        <w:t>Посылать предложения для формирования информации, размещаемой в прикладных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системах.</w:t>
      </w:r>
    </w:p>
    <w:p w14:paraId="62B52A9E" w14:textId="77777777" w:rsidR="00C60FCA" w:rsidRPr="00C60FCA" w:rsidRDefault="00C60FCA" w:rsidP="00A9511F">
      <w:pPr>
        <w:widowControl w:val="0"/>
        <w:numPr>
          <w:ilvl w:val="3"/>
          <w:numId w:val="100"/>
        </w:numPr>
        <w:tabs>
          <w:tab w:val="left" w:pos="834"/>
        </w:tabs>
        <w:autoSpaceDE w:val="0"/>
        <w:autoSpaceDN w:val="0"/>
        <w:spacing w:before="38"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Обязанности</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Исполнителя:</w:t>
      </w:r>
    </w:p>
    <w:p w14:paraId="5B30DA9F" w14:textId="77777777" w:rsidR="00C60FCA" w:rsidRPr="00C60FCA" w:rsidRDefault="00C60FCA" w:rsidP="00A9511F">
      <w:pPr>
        <w:widowControl w:val="0"/>
        <w:numPr>
          <w:ilvl w:val="4"/>
          <w:numId w:val="100"/>
        </w:numPr>
        <w:tabs>
          <w:tab w:val="left" w:pos="1314"/>
        </w:tabs>
        <w:autoSpaceDE w:val="0"/>
        <w:autoSpaceDN w:val="0"/>
        <w:spacing w:before="38" w:after="0" w:line="237" w:lineRule="auto"/>
        <w:ind w:right="495"/>
        <w:rPr>
          <w:rFonts w:ascii="Times New Roman" w:eastAsia="Times New Roman" w:hAnsi="Times New Roman" w:cs="Times New Roman"/>
          <w:sz w:val="24"/>
        </w:rPr>
      </w:pPr>
      <w:r w:rsidRPr="00C60FCA">
        <w:rPr>
          <w:rFonts w:ascii="Times New Roman" w:eastAsia="Times New Roman" w:hAnsi="Times New Roman" w:cs="Times New Roman"/>
          <w:sz w:val="24"/>
        </w:rPr>
        <w:t>Организовать рабочие места и оборудовать их средствами вычислительной техники,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периферийным оборудованием, программным обеспечением и средствами связи,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обеспечивающими своевременное и достоверное предоставление информации 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соответствии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требованиями</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Заказчика</w:t>
      </w:r>
      <w:r w:rsidRPr="00C60FCA">
        <w:rPr>
          <w:rFonts w:ascii="Times New Roman" w:eastAsia="Times New Roman" w:hAnsi="Times New Roman" w:cs="Times New Roman"/>
          <w:sz w:val="24"/>
        </w:rPr>
        <w:t>.</w:t>
      </w:r>
    </w:p>
    <w:p w14:paraId="7C3FDCD3" w14:textId="77777777" w:rsidR="00C60FCA" w:rsidRPr="00C60FCA" w:rsidRDefault="00C60FCA" w:rsidP="00A9511F">
      <w:pPr>
        <w:widowControl w:val="0"/>
        <w:numPr>
          <w:ilvl w:val="4"/>
          <w:numId w:val="100"/>
        </w:numPr>
        <w:tabs>
          <w:tab w:val="left" w:pos="1314"/>
        </w:tabs>
        <w:autoSpaceDE w:val="0"/>
        <w:autoSpaceDN w:val="0"/>
        <w:spacing w:before="44" w:after="0" w:line="232" w:lineRule="auto"/>
        <w:ind w:right="970"/>
        <w:rPr>
          <w:rFonts w:ascii="Times New Roman" w:eastAsia="Times New Roman" w:hAnsi="Times New Roman" w:cs="Times New Roman"/>
          <w:sz w:val="24"/>
        </w:rPr>
      </w:pPr>
      <w:r w:rsidRPr="00C60FCA">
        <w:rPr>
          <w:rFonts w:ascii="Times New Roman" w:eastAsia="Times New Roman" w:hAnsi="Times New Roman" w:cs="Times New Roman"/>
          <w:sz w:val="24"/>
        </w:rPr>
        <w:t>Обеспечить ведение журнала учета получаемых предписаний, рекомендации по</w:t>
      </w:r>
      <w:r w:rsidRPr="00C60FCA">
        <w:rPr>
          <w:rFonts w:ascii="Times New Roman" w:eastAsia="Times New Roman" w:hAnsi="Times New Roman" w:cs="Times New Roman"/>
          <w:spacing w:val="-58"/>
          <w:sz w:val="24"/>
        </w:rPr>
        <w:t xml:space="preserve"> </w:t>
      </w:r>
      <w:r w:rsidRPr="00C60FCA">
        <w:rPr>
          <w:rFonts w:ascii="Times New Roman" w:eastAsia="Times New Roman" w:hAnsi="Times New Roman" w:cs="Times New Roman"/>
          <w:sz w:val="24"/>
        </w:rPr>
        <w:t>проведению</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донесений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другой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информации,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получаемой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Заказчика.</w:t>
      </w:r>
    </w:p>
    <w:p w14:paraId="39078D67" w14:textId="77777777" w:rsidR="00C60FCA" w:rsidRPr="00C60FCA" w:rsidRDefault="00C60FCA" w:rsidP="00A9511F">
      <w:pPr>
        <w:widowControl w:val="0"/>
        <w:numPr>
          <w:ilvl w:val="4"/>
          <w:numId w:val="100"/>
        </w:numPr>
        <w:tabs>
          <w:tab w:val="left" w:pos="1314"/>
        </w:tabs>
        <w:autoSpaceDE w:val="0"/>
        <w:autoSpaceDN w:val="0"/>
        <w:spacing w:before="45" w:after="0" w:line="232" w:lineRule="auto"/>
        <w:ind w:right="1242"/>
        <w:rPr>
          <w:rFonts w:ascii="Times New Roman" w:eastAsia="Times New Roman" w:hAnsi="Times New Roman" w:cs="Times New Roman"/>
          <w:sz w:val="24"/>
        </w:rPr>
      </w:pPr>
      <w:r w:rsidRPr="00C60FCA">
        <w:rPr>
          <w:rFonts w:ascii="Times New Roman" w:eastAsia="Times New Roman" w:hAnsi="Times New Roman" w:cs="Times New Roman"/>
          <w:sz w:val="24"/>
        </w:rPr>
        <w:t>Организовать профилактические мероприятия и работы учетом информации,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получаемой</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от прикладных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систем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Заказчика.</w:t>
      </w:r>
    </w:p>
    <w:p w14:paraId="71C880E8" w14:textId="77777777" w:rsidR="00C60FCA" w:rsidRPr="00C60FCA" w:rsidRDefault="00C60FCA" w:rsidP="00A9511F">
      <w:pPr>
        <w:widowControl w:val="0"/>
        <w:numPr>
          <w:ilvl w:val="4"/>
          <w:numId w:val="100"/>
        </w:numPr>
        <w:tabs>
          <w:tab w:val="left" w:pos="1314"/>
        </w:tabs>
        <w:autoSpaceDE w:val="0"/>
        <w:autoSpaceDN w:val="0"/>
        <w:spacing w:before="44" w:after="0" w:line="232" w:lineRule="auto"/>
        <w:ind w:right="474"/>
        <w:rPr>
          <w:rFonts w:ascii="Times New Roman" w:eastAsia="Times New Roman" w:hAnsi="Times New Roman" w:cs="Times New Roman"/>
          <w:sz w:val="24"/>
        </w:rPr>
      </w:pPr>
      <w:r w:rsidRPr="00C60FCA">
        <w:rPr>
          <w:rFonts w:ascii="Times New Roman" w:eastAsia="Times New Roman" w:hAnsi="Times New Roman" w:cs="Times New Roman"/>
          <w:sz w:val="24"/>
        </w:rPr>
        <w:t>Предоставлять Заказчику информацию о проводимых мероприятиях и выполняемых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работах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соответствии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регламентом.</w:t>
      </w:r>
    </w:p>
    <w:p w14:paraId="340631FA" w14:textId="77777777" w:rsidR="00C60FCA" w:rsidRPr="00C60FCA" w:rsidRDefault="00C60FCA" w:rsidP="00A9511F">
      <w:pPr>
        <w:widowControl w:val="0"/>
        <w:numPr>
          <w:ilvl w:val="4"/>
          <w:numId w:val="100"/>
        </w:numPr>
        <w:tabs>
          <w:tab w:val="left" w:pos="1314"/>
        </w:tabs>
        <w:autoSpaceDE w:val="0"/>
        <w:autoSpaceDN w:val="0"/>
        <w:spacing w:before="45" w:after="0" w:line="232" w:lineRule="auto"/>
        <w:ind w:right="959"/>
        <w:rPr>
          <w:rFonts w:ascii="Times New Roman" w:eastAsia="Times New Roman" w:hAnsi="Times New Roman" w:cs="Times New Roman"/>
          <w:sz w:val="24"/>
        </w:rPr>
      </w:pPr>
      <w:r w:rsidRPr="00C60FCA">
        <w:rPr>
          <w:rFonts w:ascii="Times New Roman" w:eastAsia="Times New Roman" w:hAnsi="Times New Roman" w:cs="Times New Roman"/>
          <w:sz w:val="24"/>
        </w:rPr>
        <w:t>Своевременно информировать Заказчика о ликвидации последствий нештатных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ситуаций.</w:t>
      </w:r>
    </w:p>
    <w:p w14:paraId="6CB81AA9" w14:textId="77777777" w:rsidR="00C60FCA" w:rsidRPr="00C60FCA" w:rsidRDefault="00C60FCA" w:rsidP="00C60FCA">
      <w:pPr>
        <w:widowControl w:val="0"/>
        <w:autoSpaceDE w:val="0"/>
        <w:autoSpaceDN w:val="0"/>
        <w:spacing w:after="0" w:line="232" w:lineRule="auto"/>
        <w:rPr>
          <w:rFonts w:ascii="Times New Roman" w:eastAsia="Times New Roman" w:hAnsi="Times New Roman" w:cs="Times New Roman"/>
          <w:sz w:val="24"/>
        </w:rPr>
        <w:sectPr w:rsidR="00C60FCA" w:rsidRPr="00C60FCA">
          <w:pgSz w:w="11910" w:h="16840"/>
          <w:pgMar w:top="760" w:right="620" w:bottom="280" w:left="780" w:header="720" w:footer="720" w:gutter="0"/>
          <w:cols w:space="720"/>
        </w:sectPr>
      </w:pPr>
    </w:p>
    <w:p w14:paraId="6DE3B33D" w14:textId="77777777" w:rsidR="00C60FCA" w:rsidRPr="00C60FCA" w:rsidRDefault="00C60FCA" w:rsidP="00A9511F">
      <w:pPr>
        <w:widowControl w:val="0"/>
        <w:numPr>
          <w:ilvl w:val="4"/>
          <w:numId w:val="100"/>
        </w:numPr>
        <w:tabs>
          <w:tab w:val="left" w:pos="1314"/>
        </w:tabs>
        <w:autoSpaceDE w:val="0"/>
        <w:autoSpaceDN w:val="0"/>
        <w:spacing w:before="72" w:after="0" w:line="232" w:lineRule="auto"/>
        <w:ind w:right="745"/>
        <w:rPr>
          <w:rFonts w:ascii="Times New Roman" w:eastAsia="Times New Roman" w:hAnsi="Times New Roman" w:cs="Times New Roman"/>
          <w:sz w:val="24"/>
        </w:rPr>
      </w:pPr>
      <w:r w:rsidRPr="00C60FCA">
        <w:rPr>
          <w:rFonts w:ascii="Times New Roman" w:eastAsia="Times New Roman" w:hAnsi="Times New Roman" w:cs="Times New Roman"/>
          <w:sz w:val="24"/>
        </w:rPr>
        <w:lastRenderedPageBreak/>
        <w:t>Оперативно</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устранять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недостатки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предписанию</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Заказчика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отражением</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факта</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выполнения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работ 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журнале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учета.</w:t>
      </w:r>
    </w:p>
    <w:p w14:paraId="53600FF0" w14:textId="77777777" w:rsidR="00C60FCA" w:rsidRPr="00C60FCA" w:rsidRDefault="00C60FCA" w:rsidP="00A9511F">
      <w:pPr>
        <w:widowControl w:val="0"/>
        <w:numPr>
          <w:ilvl w:val="4"/>
          <w:numId w:val="100"/>
        </w:numPr>
        <w:tabs>
          <w:tab w:val="left" w:pos="1314"/>
        </w:tabs>
        <w:autoSpaceDE w:val="0"/>
        <w:autoSpaceDN w:val="0"/>
        <w:spacing w:before="38"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Предоставлять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планы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мероприятий</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работ</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запросу</w:t>
      </w:r>
      <w:r w:rsidRPr="00C60FCA">
        <w:rPr>
          <w:rFonts w:ascii="Times New Roman" w:eastAsia="Times New Roman" w:hAnsi="Times New Roman" w:cs="Times New Roman"/>
          <w:spacing w:val="-7"/>
          <w:sz w:val="24"/>
        </w:rPr>
        <w:t xml:space="preserve"> </w:t>
      </w:r>
      <w:r w:rsidRPr="00C60FCA">
        <w:rPr>
          <w:rFonts w:ascii="Times New Roman" w:eastAsia="Times New Roman" w:hAnsi="Times New Roman" w:cs="Times New Roman"/>
          <w:sz w:val="24"/>
        </w:rPr>
        <w:t>Заказчика.</w:t>
      </w:r>
    </w:p>
    <w:p w14:paraId="27504FDE" w14:textId="77777777" w:rsidR="00C60FCA" w:rsidRPr="00C60FCA" w:rsidRDefault="00C60FCA" w:rsidP="00A9511F">
      <w:pPr>
        <w:widowControl w:val="0"/>
        <w:numPr>
          <w:ilvl w:val="3"/>
          <w:numId w:val="100"/>
        </w:numPr>
        <w:tabs>
          <w:tab w:val="left" w:pos="834"/>
        </w:tabs>
        <w:autoSpaceDE w:val="0"/>
        <w:autoSpaceDN w:val="0"/>
        <w:spacing w:before="28"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Права</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Заказчика:</w:t>
      </w:r>
    </w:p>
    <w:p w14:paraId="4F14BDC8" w14:textId="77777777" w:rsidR="00C60FCA" w:rsidRPr="00C60FCA" w:rsidRDefault="00C60FCA" w:rsidP="00A9511F">
      <w:pPr>
        <w:widowControl w:val="0"/>
        <w:numPr>
          <w:ilvl w:val="4"/>
          <w:numId w:val="100"/>
        </w:numPr>
        <w:tabs>
          <w:tab w:val="left" w:pos="1314"/>
        </w:tabs>
        <w:autoSpaceDE w:val="0"/>
        <w:autoSpaceDN w:val="0"/>
        <w:spacing w:before="42" w:after="0" w:line="232" w:lineRule="auto"/>
        <w:ind w:right="1139"/>
        <w:rPr>
          <w:rFonts w:ascii="Times New Roman" w:eastAsia="Times New Roman" w:hAnsi="Times New Roman" w:cs="Times New Roman"/>
          <w:sz w:val="24"/>
        </w:rPr>
      </w:pPr>
      <w:r w:rsidRPr="00C60FCA">
        <w:rPr>
          <w:rFonts w:ascii="Times New Roman" w:eastAsia="Times New Roman" w:hAnsi="Times New Roman" w:cs="Times New Roman"/>
          <w:sz w:val="24"/>
        </w:rPr>
        <w:t>Выдавать предписания на выполнение работ в случаях нарушения технологии</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содержания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 невыполнения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нормативных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требований.</w:t>
      </w:r>
    </w:p>
    <w:p w14:paraId="69C17C18" w14:textId="77777777" w:rsidR="00C60FCA" w:rsidRPr="00C60FCA" w:rsidRDefault="00C60FCA" w:rsidP="00A9511F">
      <w:pPr>
        <w:widowControl w:val="0"/>
        <w:numPr>
          <w:ilvl w:val="4"/>
          <w:numId w:val="100"/>
        </w:numPr>
        <w:tabs>
          <w:tab w:val="left" w:pos="1314"/>
        </w:tabs>
        <w:autoSpaceDE w:val="0"/>
        <w:autoSpaceDN w:val="0"/>
        <w:spacing w:before="45" w:after="0" w:line="232" w:lineRule="auto"/>
        <w:ind w:right="1197"/>
        <w:rPr>
          <w:rFonts w:ascii="Times New Roman" w:eastAsia="Times New Roman" w:hAnsi="Times New Roman" w:cs="Times New Roman"/>
          <w:sz w:val="24"/>
        </w:rPr>
      </w:pPr>
      <w:r w:rsidRPr="00C60FCA">
        <w:rPr>
          <w:rFonts w:ascii="Times New Roman" w:eastAsia="Times New Roman" w:hAnsi="Times New Roman" w:cs="Times New Roman"/>
          <w:sz w:val="24"/>
        </w:rPr>
        <w:t>Требовать предоставление планов мероприятий и работ на основании данных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прикладных систем.</w:t>
      </w:r>
    </w:p>
    <w:p w14:paraId="3EC287C6" w14:textId="77777777" w:rsidR="00C60FCA" w:rsidRPr="00C60FCA" w:rsidRDefault="00C60FCA" w:rsidP="00A9511F">
      <w:pPr>
        <w:widowControl w:val="0"/>
        <w:numPr>
          <w:ilvl w:val="4"/>
          <w:numId w:val="100"/>
        </w:numPr>
        <w:tabs>
          <w:tab w:val="left" w:pos="1314"/>
        </w:tabs>
        <w:autoSpaceDE w:val="0"/>
        <w:autoSpaceDN w:val="0"/>
        <w:spacing w:before="38"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Контролировать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несение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дежурств</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ведение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журнала учета.</w:t>
      </w:r>
    </w:p>
    <w:p w14:paraId="47DF95B7" w14:textId="77777777" w:rsidR="00C60FCA" w:rsidRPr="00C60FCA" w:rsidRDefault="00C60FCA" w:rsidP="00A9511F">
      <w:pPr>
        <w:widowControl w:val="0"/>
        <w:numPr>
          <w:ilvl w:val="4"/>
          <w:numId w:val="100"/>
        </w:numPr>
        <w:tabs>
          <w:tab w:val="left" w:pos="1314"/>
        </w:tabs>
        <w:autoSpaceDE w:val="0"/>
        <w:autoSpaceDN w:val="0"/>
        <w:spacing w:before="28" w:after="0" w:line="237" w:lineRule="auto"/>
        <w:ind w:right="329"/>
        <w:rPr>
          <w:rFonts w:ascii="Times New Roman" w:eastAsia="Times New Roman" w:hAnsi="Times New Roman" w:cs="Times New Roman"/>
          <w:sz w:val="24"/>
        </w:rPr>
      </w:pPr>
      <w:r w:rsidRPr="00C60FCA">
        <w:rPr>
          <w:rFonts w:ascii="Times New Roman" w:eastAsia="Times New Roman" w:hAnsi="Times New Roman" w:cs="Times New Roman"/>
          <w:sz w:val="24"/>
        </w:rPr>
        <w:t>При ежемесячной приемке выполненных работ и услуг, сопоставлять представленные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объемы и виды работ с данными, получаемыми от прикладных систем; при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существенном</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расхождении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этих</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данных</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требовать предоставление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обоснований.</w:t>
      </w:r>
    </w:p>
    <w:p w14:paraId="677F5EB3" w14:textId="77777777" w:rsidR="00C60FCA" w:rsidRPr="00C60FCA" w:rsidRDefault="00C60FCA" w:rsidP="00A9511F">
      <w:pPr>
        <w:widowControl w:val="0"/>
        <w:numPr>
          <w:ilvl w:val="3"/>
          <w:numId w:val="100"/>
        </w:numPr>
        <w:tabs>
          <w:tab w:val="left" w:pos="834"/>
        </w:tabs>
        <w:autoSpaceDE w:val="0"/>
        <w:autoSpaceDN w:val="0"/>
        <w:spacing w:before="34"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Обязанности</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Заказчика:</w:t>
      </w:r>
    </w:p>
    <w:p w14:paraId="1C60F556" w14:textId="77777777" w:rsidR="00C60FCA" w:rsidRPr="00C60FCA" w:rsidRDefault="00C60FCA" w:rsidP="00A9511F">
      <w:pPr>
        <w:widowControl w:val="0"/>
        <w:numPr>
          <w:ilvl w:val="4"/>
          <w:numId w:val="100"/>
        </w:numPr>
        <w:tabs>
          <w:tab w:val="left" w:pos="1314"/>
        </w:tabs>
        <w:autoSpaceDE w:val="0"/>
        <w:autoSpaceDN w:val="0"/>
        <w:spacing w:before="42" w:after="0" w:line="232" w:lineRule="auto"/>
        <w:ind w:right="936"/>
        <w:rPr>
          <w:rFonts w:ascii="Times New Roman" w:eastAsia="Times New Roman" w:hAnsi="Times New Roman" w:cs="Times New Roman"/>
          <w:sz w:val="24"/>
        </w:rPr>
      </w:pPr>
      <w:r w:rsidRPr="00C60FCA">
        <w:rPr>
          <w:rFonts w:ascii="Times New Roman" w:eastAsia="Times New Roman" w:hAnsi="Times New Roman" w:cs="Times New Roman"/>
          <w:sz w:val="24"/>
        </w:rPr>
        <w:t>Формировать и передавать информацию, способствующую эффективной работе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Исполнителя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использованием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прикладных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систем.</w:t>
      </w:r>
    </w:p>
    <w:p w14:paraId="4EB0A4D4" w14:textId="77777777" w:rsidR="00C60FCA" w:rsidRPr="00C60FCA" w:rsidRDefault="00C60FCA" w:rsidP="00A9511F">
      <w:pPr>
        <w:widowControl w:val="0"/>
        <w:numPr>
          <w:ilvl w:val="4"/>
          <w:numId w:val="100"/>
        </w:numPr>
        <w:tabs>
          <w:tab w:val="left" w:pos="1314"/>
        </w:tabs>
        <w:autoSpaceDE w:val="0"/>
        <w:autoSpaceDN w:val="0"/>
        <w:spacing w:before="38"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Предоставлять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данные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об</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осуществлении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взаиморасчетов</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 xml:space="preserve">с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w:t>
      </w:r>
    </w:p>
    <w:p w14:paraId="69B048E2" w14:textId="77777777" w:rsidR="00C60FCA" w:rsidRPr="00C60FCA" w:rsidRDefault="00C60FCA" w:rsidP="00A9511F">
      <w:pPr>
        <w:widowControl w:val="0"/>
        <w:numPr>
          <w:ilvl w:val="4"/>
          <w:numId w:val="100"/>
        </w:numPr>
        <w:tabs>
          <w:tab w:val="left" w:pos="1314"/>
        </w:tabs>
        <w:autoSpaceDE w:val="0"/>
        <w:autoSpaceDN w:val="0"/>
        <w:spacing w:before="29"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Предоставить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доступ</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к</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необходимой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информации.</w:t>
      </w:r>
    </w:p>
    <w:p w14:paraId="2AE8E736" w14:textId="77777777" w:rsidR="00C60FCA" w:rsidRPr="00C60FCA" w:rsidRDefault="00C60FCA" w:rsidP="00A9511F">
      <w:pPr>
        <w:widowControl w:val="0"/>
        <w:numPr>
          <w:ilvl w:val="4"/>
          <w:numId w:val="100"/>
        </w:numPr>
        <w:tabs>
          <w:tab w:val="left" w:pos="1314"/>
        </w:tabs>
        <w:autoSpaceDE w:val="0"/>
        <w:autoSpaceDN w:val="0"/>
        <w:spacing w:before="27"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Обеспечить</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регулярное</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обновление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информации,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размещаемой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сайте.</w:t>
      </w:r>
    </w:p>
    <w:p w14:paraId="43FAC5AE" w14:textId="77777777" w:rsidR="00C60FCA" w:rsidRPr="00C60FCA" w:rsidRDefault="00C60FCA" w:rsidP="00A9511F">
      <w:pPr>
        <w:widowControl w:val="0"/>
        <w:numPr>
          <w:ilvl w:val="3"/>
          <w:numId w:val="100"/>
        </w:numPr>
        <w:tabs>
          <w:tab w:val="left" w:pos="834"/>
        </w:tabs>
        <w:autoSpaceDE w:val="0"/>
        <w:autoSpaceDN w:val="0"/>
        <w:spacing w:before="28" w:after="0" w:line="240" w:lineRule="auto"/>
        <w:ind w:hanging="362"/>
        <w:rPr>
          <w:rFonts w:ascii="Times New Roman" w:eastAsia="Times New Roman" w:hAnsi="Times New Roman" w:cs="Times New Roman"/>
          <w:sz w:val="24"/>
        </w:rPr>
      </w:pPr>
      <w:r w:rsidRPr="00C60FCA">
        <w:rPr>
          <w:rFonts w:ascii="Times New Roman" w:eastAsia="Times New Roman" w:hAnsi="Times New Roman" w:cs="Times New Roman"/>
          <w:sz w:val="24"/>
        </w:rPr>
        <w:t>Ответственность</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сторон:</w:t>
      </w:r>
    </w:p>
    <w:p w14:paraId="067E6D7F" w14:textId="77777777" w:rsidR="00C60FCA" w:rsidRPr="00C60FCA" w:rsidRDefault="00C60FCA" w:rsidP="00A9511F">
      <w:pPr>
        <w:widowControl w:val="0"/>
        <w:numPr>
          <w:ilvl w:val="4"/>
          <w:numId w:val="100"/>
        </w:numPr>
        <w:tabs>
          <w:tab w:val="left" w:pos="1314"/>
        </w:tabs>
        <w:autoSpaceDE w:val="0"/>
        <w:autoSpaceDN w:val="0"/>
        <w:spacing w:before="39" w:after="0" w:line="237" w:lineRule="auto"/>
        <w:ind w:right="314"/>
        <w:rPr>
          <w:rFonts w:ascii="Times New Roman" w:eastAsia="Times New Roman" w:hAnsi="Times New Roman" w:cs="Times New Roman"/>
          <w:sz w:val="24"/>
        </w:rPr>
      </w:pPr>
      <w:r w:rsidRPr="00C60FCA">
        <w:rPr>
          <w:rFonts w:ascii="Times New Roman" w:eastAsia="Times New Roman" w:hAnsi="Times New Roman" w:cs="Times New Roman"/>
          <w:sz w:val="24"/>
        </w:rPr>
        <w:t>Исполнитель несет имущественную ответственность (штрафные санкции) за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несвоевременное выполнение предписанных обязанностей, в случае если информация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от</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Заказчика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была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получена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своевременно.</w:t>
      </w:r>
    </w:p>
    <w:p w14:paraId="3B3B46FA" w14:textId="77777777" w:rsidR="00C60FCA" w:rsidRPr="00C60FCA" w:rsidRDefault="00C60FCA" w:rsidP="00A9511F">
      <w:pPr>
        <w:widowControl w:val="0"/>
        <w:numPr>
          <w:ilvl w:val="4"/>
          <w:numId w:val="100"/>
        </w:numPr>
        <w:tabs>
          <w:tab w:val="left" w:pos="1314"/>
        </w:tabs>
        <w:autoSpaceDE w:val="0"/>
        <w:autoSpaceDN w:val="0"/>
        <w:spacing w:before="36" w:after="0" w:line="237" w:lineRule="auto"/>
        <w:ind w:right="957"/>
        <w:rPr>
          <w:rFonts w:ascii="Times New Roman" w:eastAsia="Times New Roman" w:hAnsi="Times New Roman" w:cs="Times New Roman"/>
          <w:sz w:val="24"/>
        </w:rPr>
      </w:pPr>
      <w:r w:rsidRPr="00C60FCA">
        <w:rPr>
          <w:rFonts w:ascii="Times New Roman" w:eastAsia="Times New Roman" w:hAnsi="Times New Roman" w:cs="Times New Roman"/>
          <w:sz w:val="24"/>
        </w:rPr>
        <w:t>Исполнитель обязан предоставлять обосновывающие материалы по факту</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существенного расхождения объемов отдельных видов работ, объема и видов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выполненных работ в целом, представленных при приемке работ, по сравнению</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данными,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получаемыми от</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прикладных</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систем</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АСУ</w:t>
      </w:r>
      <w:r w:rsidRPr="00C60FCA">
        <w:rPr>
          <w:rFonts w:ascii="Times New Roman" w:eastAsia="Times New Roman" w:hAnsi="Times New Roman" w:cs="Times New Roman"/>
          <w:sz w:val="24"/>
        </w:rPr>
        <w:t>.</w:t>
      </w:r>
    </w:p>
    <w:p w14:paraId="6C1EB43E" w14:textId="77777777" w:rsidR="00C60FCA" w:rsidRPr="00C60FCA" w:rsidRDefault="00C60FCA" w:rsidP="00A9511F">
      <w:pPr>
        <w:widowControl w:val="0"/>
        <w:numPr>
          <w:ilvl w:val="0"/>
          <w:numId w:val="98"/>
        </w:numPr>
        <w:tabs>
          <w:tab w:val="left" w:pos="593"/>
        </w:tabs>
        <w:autoSpaceDE w:val="0"/>
        <w:autoSpaceDN w:val="0"/>
        <w:spacing w:before="82"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Состав</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содержание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работ</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по</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созданию</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системы</w:t>
      </w:r>
    </w:p>
    <w:p w14:paraId="70F59D0A"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199685D7" w14:textId="77777777" w:rsidR="00C60FCA" w:rsidRPr="00C60FCA" w:rsidRDefault="00C60FCA" w:rsidP="00C60FCA">
      <w:pPr>
        <w:widowControl w:val="0"/>
        <w:autoSpaceDE w:val="0"/>
        <w:autoSpaceDN w:val="0"/>
        <w:spacing w:after="0" w:line="240" w:lineRule="auto"/>
        <w:ind w:right="45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Осуществление всего комплекса </w:t>
      </w:r>
      <w:r w:rsidRPr="00C60FCA">
        <w:rPr>
          <w:rFonts w:ascii="Times New Roman" w:eastAsia="Times New Roman" w:hAnsi="Times New Roman" w:cs="Times New Roman"/>
          <w:i/>
          <w:sz w:val="24"/>
          <w:szCs w:val="24"/>
        </w:rPr>
        <w:t xml:space="preserve">работ </w:t>
      </w:r>
      <w:r w:rsidRPr="00C60FCA">
        <w:rPr>
          <w:rFonts w:ascii="Times New Roman" w:eastAsia="Times New Roman" w:hAnsi="Times New Roman" w:cs="Times New Roman"/>
          <w:sz w:val="24"/>
          <w:szCs w:val="24"/>
        </w:rPr>
        <w:t>по созданию должно осуществляться в несколько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 xml:space="preserve">очередей. Спецификация </w:t>
      </w:r>
      <w:r w:rsidRPr="00C60FCA">
        <w:rPr>
          <w:rFonts w:ascii="Times New Roman" w:eastAsia="Times New Roman" w:hAnsi="Times New Roman" w:cs="Times New Roman"/>
          <w:i/>
          <w:sz w:val="24"/>
          <w:szCs w:val="24"/>
        </w:rPr>
        <w:t xml:space="preserve">работ </w:t>
      </w:r>
      <w:r w:rsidRPr="00C60FCA">
        <w:rPr>
          <w:rFonts w:ascii="Times New Roman" w:eastAsia="Times New Roman" w:hAnsi="Times New Roman" w:cs="Times New Roman"/>
          <w:sz w:val="24"/>
          <w:szCs w:val="24"/>
        </w:rPr>
        <w:t xml:space="preserve">по созданию первой очереди </w:t>
      </w:r>
      <w:r w:rsidRPr="00C60FCA">
        <w:rPr>
          <w:rFonts w:ascii="Times New Roman" w:eastAsia="Times New Roman" w:hAnsi="Times New Roman" w:cs="Times New Roman"/>
          <w:i/>
          <w:sz w:val="24"/>
          <w:szCs w:val="24"/>
        </w:rPr>
        <w:t xml:space="preserve">АСУ </w:t>
      </w:r>
      <w:r w:rsidRPr="00C60FCA">
        <w:rPr>
          <w:rFonts w:ascii="Times New Roman" w:eastAsia="Times New Roman" w:hAnsi="Times New Roman" w:cs="Times New Roman"/>
          <w:sz w:val="24"/>
          <w:szCs w:val="24"/>
        </w:rPr>
        <w:t>"Платежи и взаиморасчеты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объеме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требований настоящего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ТЗ</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приведена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color w:val="0070A6"/>
          <w:sz w:val="24"/>
          <w:szCs w:val="24"/>
        </w:rPr>
        <w:t>таблице</w:t>
      </w:r>
      <w:r w:rsidRPr="00C60FCA">
        <w:rPr>
          <w:rFonts w:ascii="Times New Roman" w:eastAsia="Times New Roman" w:hAnsi="Times New Roman" w:cs="Times New Roman"/>
          <w:color w:val="0070A6"/>
          <w:spacing w:val="-1"/>
          <w:sz w:val="24"/>
          <w:szCs w:val="24"/>
        </w:rPr>
        <w:t xml:space="preserve"> </w:t>
      </w:r>
      <w:r w:rsidRPr="00C60FCA">
        <w:rPr>
          <w:rFonts w:ascii="Times New Roman" w:eastAsia="Times New Roman" w:hAnsi="Times New Roman" w:cs="Times New Roman"/>
          <w:color w:val="0070A6"/>
          <w:sz w:val="24"/>
          <w:szCs w:val="24"/>
        </w:rPr>
        <w:t>2</w:t>
      </w:r>
      <w:r w:rsidRPr="00C60FCA">
        <w:rPr>
          <w:rFonts w:ascii="Times New Roman" w:eastAsia="Times New Roman" w:hAnsi="Times New Roman" w:cs="Times New Roman"/>
          <w:sz w:val="24"/>
          <w:szCs w:val="24"/>
        </w:rPr>
        <w:t>.</w:t>
      </w:r>
    </w:p>
    <w:p w14:paraId="3E9950AA"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sz w:val="24"/>
          <w:szCs w:val="24"/>
        </w:rPr>
      </w:pPr>
    </w:p>
    <w:tbl>
      <w:tblPr>
        <w:tblStyle w:val="TableNormal1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3839"/>
        <w:gridCol w:w="1565"/>
        <w:gridCol w:w="2590"/>
      </w:tblGrid>
      <w:tr w:rsidR="00C60FCA" w:rsidRPr="00C60FCA" w14:paraId="2BC0F990" w14:textId="77777777" w:rsidTr="00C60FCA">
        <w:trPr>
          <w:trHeight w:val="275"/>
        </w:trPr>
        <w:tc>
          <w:tcPr>
            <w:tcW w:w="10140" w:type="dxa"/>
            <w:gridSpan w:val="4"/>
          </w:tcPr>
          <w:p w14:paraId="1AB84F25" w14:textId="77777777" w:rsidR="00C60FCA" w:rsidRPr="00C60FCA" w:rsidRDefault="00C60FCA" w:rsidP="00C60FCA">
            <w:pPr>
              <w:spacing w:line="256" w:lineRule="exact"/>
              <w:ind w:right="4523"/>
              <w:jc w:val="center"/>
              <w:rPr>
                <w:rFonts w:ascii="Times New Roman" w:eastAsia="Times New Roman" w:hAnsi="Times New Roman" w:cs="Times New Roman"/>
                <w:sz w:val="24"/>
              </w:rPr>
            </w:pPr>
            <w:r w:rsidRPr="00C60FCA">
              <w:rPr>
                <w:rFonts w:ascii="Times New Roman" w:eastAsia="Times New Roman" w:hAnsi="Times New Roman" w:cs="Times New Roman"/>
                <w:sz w:val="24"/>
              </w:rPr>
              <w:t>Таблица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2</w:t>
            </w:r>
          </w:p>
        </w:tc>
      </w:tr>
      <w:tr w:rsidR="00C60FCA" w:rsidRPr="00C60FCA" w14:paraId="339527F3" w14:textId="77777777" w:rsidTr="00C60FCA">
        <w:trPr>
          <w:trHeight w:val="551"/>
        </w:trPr>
        <w:tc>
          <w:tcPr>
            <w:tcW w:w="2146" w:type="dxa"/>
          </w:tcPr>
          <w:p w14:paraId="2532C8DB" w14:textId="77777777" w:rsidR="00C60FCA" w:rsidRPr="00C60FCA" w:rsidRDefault="00C60FCA" w:rsidP="00C60FCA">
            <w:pPr>
              <w:spacing w:line="273" w:lineRule="exact"/>
              <w:rPr>
                <w:rFonts w:ascii="Times New Roman" w:eastAsia="Times New Roman" w:hAnsi="Times New Roman" w:cs="Times New Roman"/>
                <w:b/>
                <w:sz w:val="24"/>
              </w:rPr>
            </w:pPr>
            <w:r w:rsidRPr="00C60FCA">
              <w:rPr>
                <w:rFonts w:ascii="Times New Roman" w:eastAsia="Times New Roman" w:hAnsi="Times New Roman" w:cs="Times New Roman"/>
                <w:b/>
                <w:sz w:val="24"/>
              </w:rPr>
              <w:t>Стадия</w:t>
            </w:r>
            <w:r w:rsidRPr="00C60FCA">
              <w:rPr>
                <w:rFonts w:ascii="Times New Roman" w:eastAsia="Times New Roman" w:hAnsi="Times New Roman" w:cs="Times New Roman"/>
                <w:b/>
                <w:spacing w:val="-5"/>
                <w:sz w:val="24"/>
              </w:rPr>
              <w:t xml:space="preserve"> </w:t>
            </w:r>
            <w:r w:rsidRPr="00C60FCA">
              <w:rPr>
                <w:rFonts w:ascii="Times New Roman" w:eastAsia="Times New Roman" w:hAnsi="Times New Roman" w:cs="Times New Roman"/>
                <w:b/>
                <w:sz w:val="24"/>
              </w:rPr>
              <w:t>работ</w:t>
            </w:r>
          </w:p>
        </w:tc>
        <w:tc>
          <w:tcPr>
            <w:tcW w:w="3839" w:type="dxa"/>
          </w:tcPr>
          <w:p w14:paraId="28502E3C" w14:textId="77777777" w:rsidR="00C60FCA" w:rsidRPr="00C60FCA" w:rsidRDefault="00C60FCA" w:rsidP="00C60FCA">
            <w:pPr>
              <w:spacing w:line="273" w:lineRule="exact"/>
              <w:rPr>
                <w:rFonts w:ascii="Times New Roman" w:eastAsia="Times New Roman" w:hAnsi="Times New Roman" w:cs="Times New Roman"/>
                <w:b/>
                <w:sz w:val="24"/>
              </w:rPr>
            </w:pPr>
            <w:r w:rsidRPr="00C60FCA">
              <w:rPr>
                <w:rFonts w:ascii="Times New Roman" w:eastAsia="Times New Roman" w:hAnsi="Times New Roman" w:cs="Times New Roman"/>
                <w:b/>
                <w:sz w:val="24"/>
              </w:rPr>
              <w:t>Выполняемые</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работы</w:t>
            </w:r>
          </w:p>
        </w:tc>
        <w:tc>
          <w:tcPr>
            <w:tcW w:w="1565" w:type="dxa"/>
          </w:tcPr>
          <w:p w14:paraId="270A81E0" w14:textId="77777777" w:rsidR="00C60FCA" w:rsidRPr="00C60FCA" w:rsidRDefault="00C60FCA" w:rsidP="00C60FCA">
            <w:pPr>
              <w:spacing w:line="273" w:lineRule="exact"/>
              <w:rPr>
                <w:rFonts w:ascii="Times New Roman" w:eastAsia="Times New Roman" w:hAnsi="Times New Roman" w:cs="Times New Roman"/>
                <w:b/>
                <w:sz w:val="24"/>
              </w:rPr>
            </w:pPr>
            <w:r w:rsidRPr="00C60FCA">
              <w:rPr>
                <w:rFonts w:ascii="Times New Roman" w:eastAsia="Times New Roman" w:hAnsi="Times New Roman" w:cs="Times New Roman"/>
                <w:b/>
                <w:sz w:val="24"/>
              </w:rPr>
              <w:t>Сроки</w:t>
            </w:r>
          </w:p>
        </w:tc>
        <w:tc>
          <w:tcPr>
            <w:tcW w:w="2590" w:type="dxa"/>
          </w:tcPr>
          <w:p w14:paraId="59252C31" w14:textId="77777777" w:rsidR="00C60FCA" w:rsidRPr="00C60FCA" w:rsidRDefault="00C60FCA" w:rsidP="00C60FCA">
            <w:pPr>
              <w:spacing w:line="273" w:lineRule="exact"/>
              <w:ind w:right="220"/>
              <w:jc w:val="center"/>
              <w:rPr>
                <w:rFonts w:ascii="Times New Roman" w:eastAsia="Times New Roman" w:hAnsi="Times New Roman" w:cs="Times New Roman"/>
                <w:b/>
                <w:sz w:val="24"/>
              </w:rPr>
            </w:pPr>
            <w:r w:rsidRPr="00C60FCA">
              <w:rPr>
                <w:rFonts w:ascii="Times New Roman" w:eastAsia="Times New Roman" w:hAnsi="Times New Roman" w:cs="Times New Roman"/>
                <w:b/>
                <w:sz w:val="24"/>
              </w:rPr>
              <w:t>Итоги</w:t>
            </w:r>
            <w:r w:rsidRPr="00C60FCA">
              <w:rPr>
                <w:rFonts w:ascii="Times New Roman" w:eastAsia="Times New Roman" w:hAnsi="Times New Roman" w:cs="Times New Roman"/>
                <w:b/>
                <w:spacing w:val="-1"/>
                <w:sz w:val="24"/>
              </w:rPr>
              <w:t xml:space="preserve"> </w:t>
            </w:r>
            <w:r w:rsidRPr="00C60FCA">
              <w:rPr>
                <w:rFonts w:ascii="Times New Roman" w:eastAsia="Times New Roman" w:hAnsi="Times New Roman" w:cs="Times New Roman"/>
                <w:b/>
                <w:sz w:val="24"/>
              </w:rPr>
              <w:t>выполнения</w:t>
            </w:r>
          </w:p>
          <w:p w14:paraId="021D2806" w14:textId="77777777" w:rsidR="00C60FCA" w:rsidRPr="00C60FCA" w:rsidRDefault="00C60FCA" w:rsidP="00C60FCA">
            <w:pPr>
              <w:spacing w:line="259" w:lineRule="exact"/>
              <w:ind w:right="216"/>
              <w:jc w:val="center"/>
              <w:rPr>
                <w:rFonts w:ascii="Times New Roman" w:eastAsia="Times New Roman" w:hAnsi="Times New Roman" w:cs="Times New Roman"/>
                <w:b/>
                <w:sz w:val="24"/>
              </w:rPr>
            </w:pPr>
            <w:r w:rsidRPr="00C60FCA">
              <w:rPr>
                <w:rFonts w:ascii="Times New Roman" w:eastAsia="Times New Roman" w:hAnsi="Times New Roman" w:cs="Times New Roman"/>
                <w:b/>
                <w:sz w:val="24"/>
              </w:rPr>
              <w:t>работы</w:t>
            </w:r>
          </w:p>
        </w:tc>
      </w:tr>
      <w:tr w:rsidR="00C60FCA" w:rsidRPr="00C60FCA" w14:paraId="08C6BE71" w14:textId="77777777" w:rsidTr="00C60FCA">
        <w:trPr>
          <w:trHeight w:val="551"/>
        </w:trPr>
        <w:tc>
          <w:tcPr>
            <w:tcW w:w="2146" w:type="dxa"/>
            <w:vMerge w:val="restart"/>
          </w:tcPr>
          <w:p w14:paraId="7C2A70D7" w14:textId="77777777" w:rsidR="00C60FCA" w:rsidRPr="00C60FCA" w:rsidRDefault="00C60FCA" w:rsidP="00C60FCA">
            <w:pPr>
              <w:ind w:right="475"/>
              <w:rPr>
                <w:rFonts w:ascii="Times New Roman" w:eastAsia="Times New Roman" w:hAnsi="Times New Roman" w:cs="Times New Roman"/>
                <w:sz w:val="24"/>
              </w:rPr>
            </w:pPr>
            <w:r w:rsidRPr="00C60FCA">
              <w:rPr>
                <w:rFonts w:ascii="Times New Roman" w:eastAsia="Times New Roman" w:hAnsi="Times New Roman" w:cs="Times New Roman"/>
                <w:sz w:val="24"/>
              </w:rPr>
              <w:t>Формирование</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требований</w:t>
            </w:r>
          </w:p>
        </w:tc>
        <w:tc>
          <w:tcPr>
            <w:tcW w:w="3839" w:type="dxa"/>
          </w:tcPr>
          <w:p w14:paraId="0337D79A"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Обследование</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объектов</w:t>
            </w:r>
          </w:p>
          <w:p w14:paraId="1056ED37"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автоматизации</w:t>
            </w:r>
          </w:p>
        </w:tc>
        <w:tc>
          <w:tcPr>
            <w:tcW w:w="1565" w:type="dxa"/>
          </w:tcPr>
          <w:p w14:paraId="71D70848"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выполнено</w:t>
            </w:r>
          </w:p>
        </w:tc>
        <w:tc>
          <w:tcPr>
            <w:tcW w:w="2590" w:type="dxa"/>
          </w:tcPr>
          <w:p w14:paraId="6165B6ED"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Отчет</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о</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результатах</w:t>
            </w:r>
          </w:p>
          <w:p w14:paraId="16279D35"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обследования</w:t>
            </w:r>
          </w:p>
        </w:tc>
      </w:tr>
      <w:tr w:rsidR="00C60FCA" w:rsidRPr="00C60FCA" w14:paraId="719C51F3" w14:textId="77777777" w:rsidTr="00C60FCA">
        <w:trPr>
          <w:trHeight w:val="827"/>
        </w:trPr>
        <w:tc>
          <w:tcPr>
            <w:tcW w:w="2146" w:type="dxa"/>
            <w:vMerge/>
            <w:tcBorders>
              <w:top w:val="nil"/>
            </w:tcBorders>
          </w:tcPr>
          <w:p w14:paraId="4B84B3C4" w14:textId="77777777" w:rsidR="00C60FCA" w:rsidRPr="00C60FCA" w:rsidRDefault="00C60FCA" w:rsidP="00C60FCA">
            <w:pPr>
              <w:rPr>
                <w:rFonts w:ascii="Times New Roman" w:eastAsia="Times New Roman" w:hAnsi="Times New Roman" w:cs="Times New Roman"/>
                <w:sz w:val="2"/>
                <w:szCs w:val="2"/>
              </w:rPr>
            </w:pPr>
          </w:p>
        </w:tc>
        <w:tc>
          <w:tcPr>
            <w:tcW w:w="3839" w:type="dxa"/>
          </w:tcPr>
          <w:p w14:paraId="3CF14151" w14:textId="77777777" w:rsidR="00C60FCA" w:rsidRPr="00C60FCA" w:rsidRDefault="00C60FCA" w:rsidP="00C60FCA">
            <w:pPr>
              <w:ind w:right="148"/>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Разработка</w:t>
            </w:r>
            <w:r w:rsidRPr="00C60FCA">
              <w:rPr>
                <w:rFonts w:ascii="Times New Roman" w:eastAsia="Times New Roman" w:hAnsi="Times New Roman" w:cs="Times New Roman"/>
                <w:spacing w:val="-9"/>
                <w:sz w:val="24"/>
                <w:lang w:val="ru-RU"/>
              </w:rPr>
              <w:t xml:space="preserve"> </w:t>
            </w:r>
            <w:r w:rsidRPr="00C60FCA">
              <w:rPr>
                <w:rFonts w:ascii="Times New Roman" w:eastAsia="Times New Roman" w:hAnsi="Times New Roman" w:cs="Times New Roman"/>
                <w:sz w:val="24"/>
                <w:lang w:val="ru-RU"/>
              </w:rPr>
              <w:t>Частного</w:t>
            </w:r>
            <w:r w:rsidRPr="00C60FCA">
              <w:rPr>
                <w:rFonts w:ascii="Times New Roman" w:eastAsia="Times New Roman" w:hAnsi="Times New Roman" w:cs="Times New Roman"/>
                <w:spacing w:val="-7"/>
                <w:sz w:val="24"/>
                <w:lang w:val="ru-RU"/>
              </w:rPr>
              <w:t xml:space="preserve"> </w:t>
            </w:r>
            <w:r w:rsidRPr="00C60FCA">
              <w:rPr>
                <w:rFonts w:ascii="Times New Roman" w:eastAsia="Times New Roman" w:hAnsi="Times New Roman" w:cs="Times New Roman"/>
                <w:sz w:val="24"/>
                <w:lang w:val="ru-RU"/>
              </w:rPr>
              <w:t>технического</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задания</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создание</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Подсистемы</w:t>
            </w:r>
          </w:p>
        </w:tc>
        <w:tc>
          <w:tcPr>
            <w:tcW w:w="1565" w:type="dxa"/>
          </w:tcPr>
          <w:p w14:paraId="0E639579" w14:textId="77777777" w:rsidR="00C60FCA" w:rsidRPr="00C60FCA" w:rsidRDefault="00C60FCA" w:rsidP="00C60FCA">
            <w:pPr>
              <w:rPr>
                <w:rFonts w:ascii="Times New Roman" w:eastAsia="Times New Roman" w:hAnsi="Times New Roman" w:cs="Times New Roman"/>
                <w:lang w:val="ru-RU"/>
              </w:rPr>
            </w:pPr>
          </w:p>
        </w:tc>
        <w:tc>
          <w:tcPr>
            <w:tcW w:w="2590" w:type="dxa"/>
          </w:tcPr>
          <w:p w14:paraId="1D69FCA7" w14:textId="77777777" w:rsidR="00C60FCA" w:rsidRPr="00C60FCA" w:rsidRDefault="00C60FCA" w:rsidP="00C60FCA">
            <w:pPr>
              <w:ind w:right="532"/>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Утверждение</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заказчиком</w:t>
            </w:r>
            <w:r w:rsidRPr="00C60FCA">
              <w:rPr>
                <w:rFonts w:ascii="Times New Roman" w:eastAsia="Times New Roman" w:hAnsi="Times New Roman" w:cs="Times New Roman"/>
                <w:spacing w:val="-8"/>
                <w:sz w:val="24"/>
                <w:lang w:val="ru-RU"/>
              </w:rPr>
              <w:t xml:space="preserve"> </w:t>
            </w:r>
            <w:r w:rsidRPr="00C60FCA">
              <w:rPr>
                <w:rFonts w:ascii="Times New Roman" w:eastAsia="Times New Roman" w:hAnsi="Times New Roman" w:cs="Times New Roman"/>
                <w:sz w:val="24"/>
                <w:lang w:val="ru-RU"/>
              </w:rPr>
              <w:t>ЧТЗ</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на</w:t>
            </w:r>
          </w:p>
          <w:p w14:paraId="060E6744"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создание</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Подсистемы</w:t>
            </w:r>
          </w:p>
        </w:tc>
      </w:tr>
      <w:tr w:rsidR="00C60FCA" w:rsidRPr="00C60FCA" w14:paraId="77C288B9" w14:textId="77777777" w:rsidTr="00C60FCA">
        <w:trPr>
          <w:trHeight w:val="1108"/>
        </w:trPr>
        <w:tc>
          <w:tcPr>
            <w:tcW w:w="2146" w:type="dxa"/>
            <w:vMerge w:val="restart"/>
          </w:tcPr>
          <w:p w14:paraId="1500C49A"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Проектирование</w:t>
            </w:r>
          </w:p>
        </w:tc>
        <w:tc>
          <w:tcPr>
            <w:tcW w:w="3839" w:type="dxa"/>
          </w:tcPr>
          <w:p w14:paraId="5982FC05" w14:textId="77777777" w:rsidR="00C60FCA" w:rsidRPr="00C60FCA" w:rsidRDefault="00C60FCA" w:rsidP="00C60FCA">
            <w:pPr>
              <w:ind w:right="111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 xml:space="preserve">Разработка </w:t>
            </w:r>
            <w:r w:rsidRPr="00C60FCA">
              <w:rPr>
                <w:rFonts w:ascii="Times New Roman" w:eastAsia="Times New Roman" w:hAnsi="Times New Roman" w:cs="Times New Roman"/>
                <w:i/>
                <w:sz w:val="24"/>
                <w:lang w:val="ru-RU"/>
              </w:rPr>
              <w:t>технического</w:t>
            </w:r>
            <w:r w:rsidRPr="00C60FCA">
              <w:rPr>
                <w:rFonts w:ascii="Times New Roman" w:eastAsia="Times New Roman" w:hAnsi="Times New Roman" w:cs="Times New Roman"/>
                <w:i/>
                <w:spacing w:val="-58"/>
                <w:sz w:val="24"/>
                <w:lang w:val="ru-RU"/>
              </w:rPr>
              <w:t xml:space="preserve"> </w:t>
            </w:r>
            <w:r w:rsidRPr="00C60FCA">
              <w:rPr>
                <w:rFonts w:ascii="Times New Roman" w:eastAsia="Times New Roman" w:hAnsi="Times New Roman" w:cs="Times New Roman"/>
                <w:i/>
                <w:sz w:val="24"/>
                <w:lang w:val="ru-RU"/>
              </w:rPr>
              <w:t>проекта</w:t>
            </w:r>
            <w:r w:rsidRPr="00C60FCA">
              <w:rPr>
                <w:rFonts w:ascii="Times New Roman" w:eastAsia="Times New Roman" w:hAnsi="Times New Roman" w:cs="Times New Roman"/>
                <w:i/>
                <w:spacing w:val="-2"/>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Подсистему</w:t>
            </w:r>
          </w:p>
          <w:p w14:paraId="110B2EE0" w14:textId="77777777" w:rsidR="00C60FCA" w:rsidRPr="00C60FCA" w:rsidRDefault="00C60FCA" w:rsidP="00C60FCA">
            <w:pPr>
              <w:spacing w:before="11"/>
              <w:rPr>
                <w:rFonts w:ascii="Times New Roman" w:eastAsia="Times New Roman" w:hAnsi="Times New Roman" w:cs="Times New Roman"/>
                <w:sz w:val="23"/>
                <w:lang w:val="ru-RU"/>
              </w:rPr>
            </w:pPr>
          </w:p>
          <w:p w14:paraId="7511FFCB"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Разработка</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прототипа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Подсистемы</w:t>
            </w:r>
          </w:p>
        </w:tc>
        <w:tc>
          <w:tcPr>
            <w:tcW w:w="1565" w:type="dxa"/>
            <w:vMerge w:val="restart"/>
          </w:tcPr>
          <w:p w14:paraId="4E8F0655" w14:textId="77777777" w:rsidR="00C60FCA" w:rsidRPr="00C60FCA" w:rsidRDefault="00C60FCA" w:rsidP="00C60FCA">
            <w:pPr>
              <w:ind w:right="18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2 месяца с</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начала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выполнения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работ</w:t>
            </w:r>
          </w:p>
        </w:tc>
        <w:tc>
          <w:tcPr>
            <w:tcW w:w="2590" w:type="dxa"/>
            <w:vMerge w:val="restart"/>
          </w:tcPr>
          <w:p w14:paraId="5FF2C0D2" w14:textId="77777777" w:rsidR="00C60FCA" w:rsidRPr="00C60FCA" w:rsidRDefault="00C60FCA" w:rsidP="00C60FCA">
            <w:pPr>
              <w:ind w:right="80"/>
              <w:rPr>
                <w:rFonts w:ascii="Times New Roman" w:eastAsia="Times New Roman" w:hAnsi="Times New Roman" w:cs="Times New Roman"/>
                <w:sz w:val="24"/>
                <w:lang w:val="ru-RU"/>
              </w:rPr>
            </w:pPr>
            <w:r w:rsidRPr="00C60FCA">
              <w:rPr>
                <w:rFonts w:ascii="Times New Roman" w:eastAsia="Times New Roman" w:hAnsi="Times New Roman" w:cs="Times New Roman"/>
                <w:i/>
                <w:sz w:val="24"/>
                <w:lang w:val="ru-RU"/>
              </w:rPr>
              <w:t xml:space="preserve">Технический проект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58"/>
                <w:sz w:val="24"/>
                <w:lang w:val="ru-RU"/>
              </w:rPr>
              <w:t xml:space="preserve"> </w:t>
            </w:r>
            <w:r w:rsidRPr="00C60FCA">
              <w:rPr>
                <w:rFonts w:ascii="Times New Roman" w:eastAsia="Times New Roman" w:hAnsi="Times New Roman" w:cs="Times New Roman"/>
                <w:sz w:val="24"/>
                <w:lang w:val="ru-RU"/>
              </w:rPr>
              <w:t>Подсистему</w:t>
            </w:r>
          </w:p>
          <w:p w14:paraId="7EDC1F3D" w14:textId="77777777" w:rsidR="00C60FCA" w:rsidRPr="00C60FCA" w:rsidRDefault="00C60FCA" w:rsidP="00C60FCA">
            <w:pPr>
              <w:spacing w:before="11"/>
              <w:rPr>
                <w:rFonts w:ascii="Times New Roman" w:eastAsia="Times New Roman" w:hAnsi="Times New Roman" w:cs="Times New Roman"/>
                <w:sz w:val="23"/>
                <w:lang w:val="ru-RU"/>
              </w:rPr>
            </w:pPr>
          </w:p>
          <w:p w14:paraId="5DA75707" w14:textId="77777777" w:rsidR="00C60FCA" w:rsidRPr="00C60FCA" w:rsidRDefault="00C60FCA" w:rsidP="00C60FCA">
            <w:pPr>
              <w:ind w:right="419"/>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Спецификации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программно-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аппаратных средств</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Подсистемы</w:t>
            </w:r>
          </w:p>
        </w:tc>
      </w:tr>
      <w:tr w:rsidR="00C60FCA" w:rsidRPr="00C60FCA" w14:paraId="58192A27" w14:textId="77777777" w:rsidTr="00C60FCA">
        <w:trPr>
          <w:trHeight w:val="1379"/>
        </w:trPr>
        <w:tc>
          <w:tcPr>
            <w:tcW w:w="2146" w:type="dxa"/>
            <w:vMerge/>
            <w:tcBorders>
              <w:top w:val="nil"/>
            </w:tcBorders>
          </w:tcPr>
          <w:p w14:paraId="7D041199" w14:textId="77777777" w:rsidR="00C60FCA" w:rsidRPr="00C60FCA" w:rsidRDefault="00C60FCA" w:rsidP="00C60FCA">
            <w:pPr>
              <w:rPr>
                <w:rFonts w:ascii="Times New Roman" w:eastAsia="Times New Roman" w:hAnsi="Times New Roman" w:cs="Times New Roman"/>
                <w:sz w:val="2"/>
                <w:szCs w:val="2"/>
                <w:lang w:val="ru-RU"/>
              </w:rPr>
            </w:pPr>
          </w:p>
        </w:tc>
        <w:tc>
          <w:tcPr>
            <w:tcW w:w="3839" w:type="dxa"/>
          </w:tcPr>
          <w:p w14:paraId="2024061B" w14:textId="77777777" w:rsidR="00C60FCA" w:rsidRPr="00C60FCA" w:rsidRDefault="00C60FCA" w:rsidP="00C60FCA">
            <w:pPr>
              <w:ind w:right="158"/>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Разработка проектов</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организационно-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распорядительной,</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программной</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и</w:t>
            </w:r>
          </w:p>
          <w:p w14:paraId="210B0676" w14:textId="77777777" w:rsidR="00C60FCA" w:rsidRPr="00C60FCA" w:rsidRDefault="00C60FCA" w:rsidP="00C60FCA">
            <w:pPr>
              <w:spacing w:line="270" w:lineRule="atLeast"/>
              <w:ind w:right="285"/>
              <w:rPr>
                <w:rFonts w:ascii="Times New Roman" w:eastAsia="Times New Roman" w:hAnsi="Times New Roman" w:cs="Times New Roman"/>
                <w:sz w:val="24"/>
              </w:rPr>
            </w:pPr>
            <w:r w:rsidRPr="00C60FCA">
              <w:rPr>
                <w:rFonts w:ascii="Times New Roman" w:eastAsia="Times New Roman" w:hAnsi="Times New Roman" w:cs="Times New Roman"/>
                <w:sz w:val="24"/>
              </w:rPr>
              <w:t>эксплуатационной документации</w:t>
            </w:r>
            <w:r w:rsidRPr="00C60FCA">
              <w:rPr>
                <w:rFonts w:ascii="Times New Roman" w:eastAsia="Times New Roman" w:hAnsi="Times New Roman" w:cs="Times New Roman"/>
                <w:spacing w:val="-58"/>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Подсистему</w:t>
            </w:r>
          </w:p>
        </w:tc>
        <w:tc>
          <w:tcPr>
            <w:tcW w:w="1565" w:type="dxa"/>
            <w:vMerge/>
            <w:tcBorders>
              <w:top w:val="nil"/>
            </w:tcBorders>
          </w:tcPr>
          <w:p w14:paraId="3F03AFBD" w14:textId="77777777" w:rsidR="00C60FCA" w:rsidRPr="00C60FCA" w:rsidRDefault="00C60FCA" w:rsidP="00C60FCA">
            <w:pPr>
              <w:rPr>
                <w:rFonts w:ascii="Times New Roman" w:eastAsia="Times New Roman" w:hAnsi="Times New Roman" w:cs="Times New Roman"/>
                <w:sz w:val="2"/>
                <w:szCs w:val="2"/>
              </w:rPr>
            </w:pPr>
          </w:p>
        </w:tc>
        <w:tc>
          <w:tcPr>
            <w:tcW w:w="2590" w:type="dxa"/>
            <w:vMerge/>
            <w:tcBorders>
              <w:top w:val="nil"/>
            </w:tcBorders>
          </w:tcPr>
          <w:p w14:paraId="0B79BB75" w14:textId="77777777" w:rsidR="00C60FCA" w:rsidRPr="00C60FCA" w:rsidRDefault="00C60FCA" w:rsidP="00C60FCA">
            <w:pPr>
              <w:rPr>
                <w:rFonts w:ascii="Times New Roman" w:eastAsia="Times New Roman" w:hAnsi="Times New Roman" w:cs="Times New Roman"/>
                <w:sz w:val="2"/>
                <w:szCs w:val="2"/>
              </w:rPr>
            </w:pPr>
          </w:p>
        </w:tc>
      </w:tr>
      <w:tr w:rsidR="00C60FCA" w:rsidRPr="00C60FCA" w14:paraId="5C67B481" w14:textId="77777777" w:rsidTr="00C60FCA">
        <w:trPr>
          <w:trHeight w:val="830"/>
        </w:trPr>
        <w:tc>
          <w:tcPr>
            <w:tcW w:w="2146" w:type="dxa"/>
          </w:tcPr>
          <w:p w14:paraId="58731247" w14:textId="77777777" w:rsidR="00C60FCA" w:rsidRPr="00C60FCA" w:rsidRDefault="00C60FCA" w:rsidP="00C60FCA">
            <w:pPr>
              <w:ind w:right="700"/>
              <w:rPr>
                <w:rFonts w:ascii="Times New Roman" w:eastAsia="Times New Roman" w:hAnsi="Times New Roman" w:cs="Times New Roman"/>
                <w:sz w:val="24"/>
              </w:rPr>
            </w:pPr>
            <w:r w:rsidRPr="00C60FCA">
              <w:rPr>
                <w:rFonts w:ascii="Times New Roman" w:eastAsia="Times New Roman" w:hAnsi="Times New Roman" w:cs="Times New Roman"/>
                <w:sz w:val="24"/>
              </w:rPr>
              <w:t>Поставка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программно-</w:t>
            </w:r>
          </w:p>
          <w:p w14:paraId="51910E26"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технических</w:t>
            </w:r>
          </w:p>
        </w:tc>
        <w:tc>
          <w:tcPr>
            <w:tcW w:w="3839" w:type="dxa"/>
          </w:tcPr>
          <w:p w14:paraId="44D8B846" w14:textId="77777777" w:rsidR="00C60FCA" w:rsidRPr="00C60FCA" w:rsidRDefault="00C60FCA" w:rsidP="00C60FCA">
            <w:pPr>
              <w:ind w:right="81"/>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Поставка программно-технических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средств</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(лицензинное</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p>
          <w:p w14:paraId="4922218E"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для</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опытной</w:t>
            </w:r>
            <w:r w:rsidRPr="00C60FCA">
              <w:rPr>
                <w:rFonts w:ascii="Times New Roman" w:eastAsia="Times New Roman" w:hAnsi="Times New Roman" w:cs="Times New Roman"/>
                <w:i/>
                <w:spacing w:val="-2"/>
                <w:sz w:val="24"/>
              </w:rPr>
              <w:t xml:space="preserve"> </w:t>
            </w:r>
            <w:r w:rsidRPr="00C60FCA">
              <w:rPr>
                <w:rFonts w:ascii="Times New Roman" w:eastAsia="Times New Roman" w:hAnsi="Times New Roman" w:cs="Times New Roman"/>
                <w:i/>
                <w:sz w:val="24"/>
              </w:rPr>
              <w:t xml:space="preserve">эксплуатации </w:t>
            </w:r>
            <w:r w:rsidRPr="00C60FCA">
              <w:rPr>
                <w:rFonts w:ascii="Times New Roman" w:eastAsia="Times New Roman" w:hAnsi="Times New Roman" w:cs="Times New Roman"/>
                <w:sz w:val="24"/>
              </w:rPr>
              <w:t>на</w:t>
            </w:r>
          </w:p>
        </w:tc>
        <w:tc>
          <w:tcPr>
            <w:tcW w:w="1565" w:type="dxa"/>
          </w:tcPr>
          <w:p w14:paraId="3D6E3368" w14:textId="77777777" w:rsidR="00C60FCA" w:rsidRPr="00C60FCA" w:rsidRDefault="00C60FCA" w:rsidP="00C60FCA">
            <w:pPr>
              <w:ind w:right="389"/>
              <w:rPr>
                <w:rFonts w:ascii="Times New Roman" w:eastAsia="Times New Roman" w:hAnsi="Times New Roman" w:cs="Times New Roman"/>
                <w:sz w:val="24"/>
              </w:rPr>
            </w:pPr>
            <w:r w:rsidRPr="00C60FCA">
              <w:rPr>
                <w:rFonts w:ascii="Times New Roman" w:eastAsia="Times New Roman" w:hAnsi="Times New Roman" w:cs="Times New Roman"/>
                <w:sz w:val="24"/>
              </w:rPr>
              <w:t>3</w:t>
            </w:r>
            <w:r w:rsidRPr="00C60FCA">
              <w:rPr>
                <w:rFonts w:ascii="Times New Roman" w:eastAsia="Times New Roman" w:hAnsi="Times New Roman" w:cs="Times New Roman"/>
                <w:spacing w:val="-9"/>
                <w:sz w:val="24"/>
              </w:rPr>
              <w:t xml:space="preserve"> </w:t>
            </w:r>
            <w:r w:rsidRPr="00C60FCA">
              <w:rPr>
                <w:rFonts w:ascii="Times New Roman" w:eastAsia="Times New Roman" w:hAnsi="Times New Roman" w:cs="Times New Roman"/>
                <w:sz w:val="24"/>
              </w:rPr>
              <w:t>месяца</w:t>
            </w:r>
            <w:r w:rsidRPr="00C60FCA">
              <w:rPr>
                <w:rFonts w:ascii="Times New Roman" w:eastAsia="Times New Roman" w:hAnsi="Times New Roman" w:cs="Times New Roman"/>
                <w:spacing w:val="-9"/>
                <w:sz w:val="24"/>
              </w:rPr>
              <w:t xml:space="preserve"> </w:t>
            </w:r>
            <w:r w:rsidRPr="00C60FCA">
              <w:rPr>
                <w:rFonts w:ascii="Times New Roman" w:eastAsia="Times New Roman" w:hAnsi="Times New Roman" w:cs="Times New Roman"/>
                <w:sz w:val="24"/>
              </w:rPr>
              <w:t>с</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начала</w:t>
            </w:r>
          </w:p>
          <w:p w14:paraId="47B6E90F"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выполнения</w:t>
            </w:r>
          </w:p>
        </w:tc>
        <w:tc>
          <w:tcPr>
            <w:tcW w:w="2590" w:type="dxa"/>
          </w:tcPr>
          <w:p w14:paraId="4F17BAD7"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Акты</w:t>
            </w:r>
          </w:p>
        </w:tc>
      </w:tr>
    </w:tbl>
    <w:p w14:paraId="11849002" w14:textId="77777777" w:rsidR="00C60FCA" w:rsidRPr="00C60FCA" w:rsidRDefault="00C60FCA" w:rsidP="00C60FCA">
      <w:pPr>
        <w:widowControl w:val="0"/>
        <w:autoSpaceDE w:val="0"/>
        <w:autoSpaceDN w:val="0"/>
        <w:spacing w:after="0" w:line="270" w:lineRule="exact"/>
        <w:rPr>
          <w:rFonts w:ascii="Times New Roman" w:eastAsia="Times New Roman" w:hAnsi="Times New Roman" w:cs="Times New Roman"/>
          <w:sz w:val="24"/>
        </w:rPr>
        <w:sectPr w:rsidR="00C60FCA" w:rsidRPr="00C60FCA">
          <w:pgSz w:w="11910" w:h="16840"/>
          <w:pgMar w:top="760" w:right="620" w:bottom="280" w:left="780" w:header="720" w:footer="720" w:gutter="0"/>
          <w:cols w:space="720"/>
        </w:sectPr>
      </w:pPr>
    </w:p>
    <w:tbl>
      <w:tblPr>
        <w:tblStyle w:val="TableNormal1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3839"/>
        <w:gridCol w:w="1565"/>
        <w:gridCol w:w="2590"/>
      </w:tblGrid>
      <w:tr w:rsidR="00C60FCA" w:rsidRPr="00C60FCA" w14:paraId="71909643" w14:textId="77777777" w:rsidTr="00C60FCA">
        <w:trPr>
          <w:trHeight w:val="827"/>
        </w:trPr>
        <w:tc>
          <w:tcPr>
            <w:tcW w:w="2146" w:type="dxa"/>
          </w:tcPr>
          <w:p w14:paraId="259559B8"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lastRenderedPageBreak/>
              <w:t>средств</w:t>
            </w:r>
          </w:p>
          <w:p w14:paraId="6D9FBC23" w14:textId="77777777" w:rsidR="00C60FCA" w:rsidRPr="00C60FCA" w:rsidRDefault="00C60FCA" w:rsidP="00C60FCA">
            <w:pPr>
              <w:spacing w:line="270" w:lineRule="atLeast"/>
              <w:ind w:right="579"/>
              <w:rPr>
                <w:rFonts w:ascii="Times New Roman" w:eastAsia="Times New Roman" w:hAnsi="Times New Roman" w:cs="Times New Roman"/>
                <w:i/>
                <w:sz w:val="24"/>
              </w:rPr>
            </w:pPr>
            <w:r w:rsidRPr="00C60FCA">
              <w:rPr>
                <w:rFonts w:ascii="Times New Roman" w:eastAsia="Times New Roman" w:hAnsi="Times New Roman" w:cs="Times New Roman"/>
                <w:sz w:val="24"/>
              </w:rPr>
              <w:t xml:space="preserve">для </w:t>
            </w:r>
            <w:r w:rsidRPr="00C60FCA">
              <w:rPr>
                <w:rFonts w:ascii="Times New Roman" w:eastAsia="Times New Roman" w:hAnsi="Times New Roman" w:cs="Times New Roman"/>
                <w:i/>
                <w:sz w:val="24"/>
              </w:rPr>
              <w:t>опытной</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эксплуатации</w:t>
            </w:r>
          </w:p>
        </w:tc>
        <w:tc>
          <w:tcPr>
            <w:tcW w:w="3839" w:type="dxa"/>
          </w:tcPr>
          <w:p w14:paraId="240171D1" w14:textId="77777777" w:rsidR="00C60FCA" w:rsidRPr="00C60FCA" w:rsidRDefault="00C60FCA" w:rsidP="00C60FCA">
            <w:pPr>
              <w:ind w:right="28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объектах автоматизации,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входящих</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состав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опытной</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зоны</w:t>
            </w:r>
          </w:p>
        </w:tc>
        <w:tc>
          <w:tcPr>
            <w:tcW w:w="1565" w:type="dxa"/>
          </w:tcPr>
          <w:p w14:paraId="6678365D" w14:textId="77777777" w:rsidR="00C60FCA" w:rsidRPr="00C60FCA" w:rsidRDefault="00C60FCA" w:rsidP="00C60FCA">
            <w:pPr>
              <w:spacing w:line="261" w:lineRule="exact"/>
              <w:rPr>
                <w:rFonts w:ascii="Times New Roman" w:eastAsia="Times New Roman" w:hAnsi="Times New Roman" w:cs="Times New Roman"/>
                <w:sz w:val="24"/>
              </w:rPr>
            </w:pPr>
            <w:r w:rsidRPr="00C60FCA">
              <w:rPr>
                <w:rFonts w:ascii="Times New Roman" w:eastAsia="Times New Roman" w:hAnsi="Times New Roman" w:cs="Times New Roman"/>
                <w:sz w:val="24"/>
              </w:rPr>
              <w:t>работ</w:t>
            </w:r>
          </w:p>
        </w:tc>
        <w:tc>
          <w:tcPr>
            <w:tcW w:w="2590" w:type="dxa"/>
          </w:tcPr>
          <w:p w14:paraId="2CCA8D04" w14:textId="77777777" w:rsidR="00C60FCA" w:rsidRPr="00C60FCA" w:rsidRDefault="00C60FCA" w:rsidP="00C60FCA">
            <w:pPr>
              <w:rPr>
                <w:rFonts w:ascii="Times New Roman" w:eastAsia="Times New Roman" w:hAnsi="Times New Roman" w:cs="Times New Roman"/>
                <w:sz w:val="24"/>
              </w:rPr>
            </w:pPr>
          </w:p>
        </w:tc>
      </w:tr>
      <w:tr w:rsidR="00C60FCA" w:rsidRPr="00C60FCA" w14:paraId="6BC97F07" w14:textId="77777777" w:rsidTr="00C60FCA">
        <w:trPr>
          <w:trHeight w:val="3314"/>
        </w:trPr>
        <w:tc>
          <w:tcPr>
            <w:tcW w:w="2146" w:type="dxa"/>
          </w:tcPr>
          <w:p w14:paraId="52E170F0" w14:textId="77777777" w:rsidR="00C60FCA" w:rsidRPr="00C60FCA" w:rsidRDefault="00C60FCA" w:rsidP="00C60FCA">
            <w:pPr>
              <w:ind w:right="602"/>
              <w:rPr>
                <w:rFonts w:ascii="Times New Roman" w:eastAsia="Times New Roman" w:hAnsi="Times New Roman" w:cs="Times New Roman"/>
                <w:sz w:val="24"/>
              </w:rPr>
            </w:pPr>
            <w:r w:rsidRPr="00C60FCA">
              <w:rPr>
                <w:rFonts w:ascii="Times New Roman" w:eastAsia="Times New Roman" w:hAnsi="Times New Roman" w:cs="Times New Roman"/>
                <w:sz w:val="24"/>
              </w:rPr>
              <w:t>Разработка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программных</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средств</w:t>
            </w:r>
          </w:p>
        </w:tc>
        <w:tc>
          <w:tcPr>
            <w:tcW w:w="3839" w:type="dxa"/>
          </w:tcPr>
          <w:p w14:paraId="2DB696E8" w14:textId="77777777" w:rsidR="00C60FCA" w:rsidRPr="00C60FCA" w:rsidRDefault="00C60FCA" w:rsidP="00C60FCA">
            <w:pPr>
              <w:ind w:right="86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Разработка, отладка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тестирование программных</w:t>
            </w:r>
            <w:r w:rsidRPr="00C60FCA">
              <w:rPr>
                <w:rFonts w:ascii="Times New Roman" w:eastAsia="Times New Roman" w:hAnsi="Times New Roman" w:cs="Times New Roman"/>
                <w:spacing w:val="-58"/>
                <w:sz w:val="24"/>
                <w:lang w:val="ru-RU"/>
              </w:rPr>
              <w:t xml:space="preserve"> </w:t>
            </w:r>
            <w:r w:rsidRPr="00C60FCA">
              <w:rPr>
                <w:rFonts w:ascii="Times New Roman" w:eastAsia="Times New Roman" w:hAnsi="Times New Roman" w:cs="Times New Roman"/>
                <w:sz w:val="24"/>
                <w:lang w:val="ru-RU"/>
              </w:rPr>
              <w:t>средств</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Подсистемы</w:t>
            </w:r>
          </w:p>
        </w:tc>
        <w:tc>
          <w:tcPr>
            <w:tcW w:w="1565" w:type="dxa"/>
          </w:tcPr>
          <w:p w14:paraId="50C81573" w14:textId="77777777" w:rsidR="00C60FCA" w:rsidRPr="00C60FCA" w:rsidRDefault="00C60FCA" w:rsidP="00C60FCA">
            <w:pPr>
              <w:ind w:right="18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4 месяца с</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начала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выполнения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работ</w:t>
            </w:r>
          </w:p>
        </w:tc>
        <w:tc>
          <w:tcPr>
            <w:tcW w:w="2590" w:type="dxa"/>
          </w:tcPr>
          <w:p w14:paraId="26EBCE72" w14:textId="77777777" w:rsidR="00C60FCA" w:rsidRPr="00C60FCA" w:rsidRDefault="00C60FCA" w:rsidP="00C60FCA">
            <w:pPr>
              <w:ind w:right="646"/>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Программные</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средства на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pacing w:val="-1"/>
                <w:sz w:val="24"/>
                <w:lang w:val="ru-RU"/>
              </w:rPr>
              <w:t>машиночитаемых</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носителях</w:t>
            </w:r>
          </w:p>
          <w:p w14:paraId="3F5BB3F2" w14:textId="77777777" w:rsidR="00C60FCA" w:rsidRPr="00C60FCA" w:rsidRDefault="00C60FCA" w:rsidP="00C60FCA">
            <w:pPr>
              <w:spacing w:before="2"/>
              <w:rPr>
                <w:rFonts w:ascii="Times New Roman" w:eastAsia="Times New Roman" w:hAnsi="Times New Roman" w:cs="Times New Roman"/>
                <w:sz w:val="23"/>
                <w:lang w:val="ru-RU"/>
              </w:rPr>
            </w:pPr>
          </w:p>
          <w:p w14:paraId="3C131E29" w14:textId="77777777" w:rsidR="00C60FCA" w:rsidRPr="00C60FCA" w:rsidRDefault="00C60FCA" w:rsidP="00C60FCA">
            <w:pPr>
              <w:ind w:right="472"/>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Комплект проектов</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организационно-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распорядительной,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программной 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эксплуатационной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документации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на</w:t>
            </w:r>
          </w:p>
          <w:p w14:paraId="4478DD2A"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Подсистему</w:t>
            </w:r>
          </w:p>
        </w:tc>
      </w:tr>
      <w:tr w:rsidR="00C60FCA" w:rsidRPr="00C60FCA" w14:paraId="7C51F874" w14:textId="77777777" w:rsidTr="00C60FCA">
        <w:trPr>
          <w:trHeight w:val="1661"/>
        </w:trPr>
        <w:tc>
          <w:tcPr>
            <w:tcW w:w="2146" w:type="dxa"/>
          </w:tcPr>
          <w:p w14:paraId="2C1B2987"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Приемка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работ</w:t>
            </w:r>
          </w:p>
        </w:tc>
        <w:tc>
          <w:tcPr>
            <w:tcW w:w="3839" w:type="dxa"/>
          </w:tcPr>
          <w:p w14:paraId="2914EECB" w14:textId="77777777" w:rsidR="00C60FCA" w:rsidRPr="00C60FCA" w:rsidRDefault="00C60FCA" w:rsidP="00C60FCA">
            <w:pPr>
              <w:ind w:right="11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 xml:space="preserve">Проведение </w:t>
            </w:r>
            <w:r w:rsidRPr="00C60FCA">
              <w:rPr>
                <w:rFonts w:ascii="Times New Roman" w:eastAsia="Times New Roman" w:hAnsi="Times New Roman" w:cs="Times New Roman"/>
                <w:i/>
                <w:sz w:val="24"/>
                <w:lang w:val="ru-RU"/>
              </w:rPr>
              <w:t>предварительных</w:t>
            </w:r>
            <w:r w:rsidRPr="00C60FCA">
              <w:rPr>
                <w:rFonts w:ascii="Times New Roman" w:eastAsia="Times New Roman" w:hAnsi="Times New Roman" w:cs="Times New Roman"/>
                <w:i/>
                <w:spacing w:val="1"/>
                <w:sz w:val="24"/>
                <w:lang w:val="ru-RU"/>
              </w:rPr>
              <w:t xml:space="preserve"> </w:t>
            </w:r>
            <w:r w:rsidRPr="00C60FCA">
              <w:rPr>
                <w:rFonts w:ascii="Times New Roman" w:eastAsia="Times New Roman" w:hAnsi="Times New Roman" w:cs="Times New Roman"/>
                <w:i/>
                <w:sz w:val="24"/>
                <w:lang w:val="ru-RU"/>
              </w:rPr>
              <w:t>испытаний</w:t>
            </w:r>
            <w:r w:rsidRPr="00C60FCA">
              <w:rPr>
                <w:rFonts w:ascii="Times New Roman" w:eastAsia="Times New Roman" w:hAnsi="Times New Roman" w:cs="Times New Roman"/>
                <w:i/>
                <w:spacing w:val="-2"/>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стенде</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Исполнителя</w:t>
            </w:r>
          </w:p>
        </w:tc>
        <w:tc>
          <w:tcPr>
            <w:tcW w:w="1565" w:type="dxa"/>
          </w:tcPr>
          <w:p w14:paraId="2319B7EA" w14:textId="77777777" w:rsidR="00C60FCA" w:rsidRPr="00C60FCA" w:rsidRDefault="00C60FCA" w:rsidP="00C60FCA">
            <w:pPr>
              <w:ind w:right="183"/>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4 месяца с</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начала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выполнения</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работ</w:t>
            </w:r>
          </w:p>
        </w:tc>
        <w:tc>
          <w:tcPr>
            <w:tcW w:w="2590" w:type="dxa"/>
          </w:tcPr>
          <w:p w14:paraId="2CB16181"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Протоколы</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испытаний</w:t>
            </w:r>
          </w:p>
          <w:p w14:paraId="2BF64F02" w14:textId="77777777" w:rsidR="00C60FCA" w:rsidRPr="00C60FCA" w:rsidRDefault="00C60FCA" w:rsidP="00C60FCA">
            <w:pPr>
              <w:spacing w:before="5"/>
              <w:rPr>
                <w:rFonts w:ascii="Times New Roman" w:eastAsia="Times New Roman" w:hAnsi="Times New Roman" w:cs="Times New Roman"/>
                <w:sz w:val="24"/>
                <w:lang w:val="ru-RU"/>
              </w:rPr>
            </w:pPr>
          </w:p>
          <w:p w14:paraId="2341BB99" w14:textId="77777777" w:rsidR="00C60FCA" w:rsidRPr="00C60FCA" w:rsidRDefault="00C60FCA" w:rsidP="00C60FCA">
            <w:pPr>
              <w:ind w:right="71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Акт готовности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подсистемы 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развертыванию</w:t>
            </w:r>
            <w:r w:rsidRPr="00C60FCA">
              <w:rPr>
                <w:rFonts w:ascii="Times New Roman" w:eastAsia="Times New Roman" w:hAnsi="Times New Roman" w:cs="Times New Roman"/>
                <w:spacing w:val="-14"/>
                <w:sz w:val="24"/>
                <w:lang w:val="ru-RU"/>
              </w:rPr>
              <w:t xml:space="preserve"> </w:t>
            </w:r>
            <w:r w:rsidRPr="00C60FCA">
              <w:rPr>
                <w:rFonts w:ascii="Times New Roman" w:eastAsia="Times New Roman" w:hAnsi="Times New Roman" w:cs="Times New Roman"/>
                <w:sz w:val="24"/>
                <w:lang w:val="ru-RU"/>
              </w:rPr>
              <w:t>в</w:t>
            </w:r>
          </w:p>
          <w:p w14:paraId="2BC69514"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опытной</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зоне</w:t>
            </w:r>
          </w:p>
        </w:tc>
      </w:tr>
    </w:tbl>
    <w:p w14:paraId="6FB57253"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15"/>
          <w:szCs w:val="24"/>
        </w:rPr>
      </w:pPr>
    </w:p>
    <w:p w14:paraId="1EEFC17B" w14:textId="77777777" w:rsidR="00C60FCA" w:rsidRPr="00C60FCA" w:rsidRDefault="00C60FCA" w:rsidP="00C60FCA">
      <w:pPr>
        <w:widowControl w:val="0"/>
        <w:autoSpaceDE w:val="0"/>
        <w:autoSpaceDN w:val="0"/>
        <w:spacing w:before="90" w:after="0" w:line="240" w:lineRule="auto"/>
        <w:ind w:right="425"/>
        <w:rPr>
          <w:rFonts w:ascii="Times New Roman" w:eastAsia="Times New Roman" w:hAnsi="Times New Roman" w:cs="Times New Roman"/>
          <w:sz w:val="24"/>
        </w:rPr>
      </w:pPr>
      <w:r w:rsidRPr="00C60FCA">
        <w:rPr>
          <w:rFonts w:ascii="Times New Roman" w:eastAsia="Times New Roman" w:hAnsi="Times New Roman" w:cs="Times New Roman"/>
          <w:sz w:val="24"/>
        </w:rPr>
        <w:t xml:space="preserve">Проведение развертывания в опытной зоне, внедрение и </w:t>
      </w:r>
      <w:r w:rsidRPr="00C60FCA">
        <w:rPr>
          <w:rFonts w:ascii="Times New Roman" w:eastAsia="Times New Roman" w:hAnsi="Times New Roman" w:cs="Times New Roman"/>
          <w:i/>
          <w:sz w:val="24"/>
        </w:rPr>
        <w:t xml:space="preserve">опытная эксплуатация </w:t>
      </w:r>
      <w:r w:rsidRPr="00C60FCA">
        <w:rPr>
          <w:rFonts w:ascii="Times New Roman" w:eastAsia="Times New Roman" w:hAnsi="Times New Roman" w:cs="Times New Roman"/>
          <w:sz w:val="24"/>
        </w:rPr>
        <w:t>выполняются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 xml:space="preserve">по отдельным ЧТЗ на </w:t>
      </w:r>
      <w:r w:rsidRPr="00C60FCA">
        <w:rPr>
          <w:rFonts w:ascii="Times New Roman" w:eastAsia="Times New Roman" w:hAnsi="Times New Roman" w:cs="Times New Roman"/>
          <w:i/>
          <w:sz w:val="24"/>
        </w:rPr>
        <w:t>развертывание АСУ</w:t>
      </w:r>
      <w:r w:rsidRPr="00C60FCA">
        <w:rPr>
          <w:rFonts w:ascii="Times New Roman" w:eastAsia="Times New Roman" w:hAnsi="Times New Roman" w:cs="Times New Roman"/>
          <w:sz w:val="24"/>
        </w:rPr>
        <w:t xml:space="preserve">"Платежи и взаиморасчеты с </w:t>
      </w:r>
      <w:r w:rsidRPr="00C60FCA">
        <w:rPr>
          <w:rFonts w:ascii="Times New Roman" w:eastAsia="Times New Roman" w:hAnsi="Times New Roman" w:cs="Times New Roman"/>
          <w:i/>
          <w:sz w:val="24"/>
        </w:rPr>
        <w:t>кредиторами</w:t>
      </w:r>
      <w:r w:rsidRPr="00C60FCA">
        <w:rPr>
          <w:rFonts w:ascii="Times New Roman" w:eastAsia="Times New Roman" w:hAnsi="Times New Roman" w:cs="Times New Roman"/>
          <w:sz w:val="24"/>
        </w:rPr>
        <w:t>" на</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объектах опытной зоны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по отдельным</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договорам.</w:t>
      </w:r>
    </w:p>
    <w:p w14:paraId="6EDE51BD" w14:textId="77777777" w:rsidR="00C60FCA" w:rsidRPr="00C60FCA" w:rsidRDefault="00C60FCA" w:rsidP="00C60FCA">
      <w:pPr>
        <w:widowControl w:val="0"/>
        <w:autoSpaceDE w:val="0"/>
        <w:autoSpaceDN w:val="0"/>
        <w:spacing w:before="4" w:after="0" w:line="240" w:lineRule="auto"/>
        <w:rPr>
          <w:rFonts w:ascii="Times New Roman" w:eastAsia="Times New Roman" w:hAnsi="Times New Roman" w:cs="Times New Roman"/>
          <w:sz w:val="24"/>
          <w:szCs w:val="24"/>
        </w:rPr>
      </w:pPr>
    </w:p>
    <w:p w14:paraId="61F2B97E" w14:textId="77777777" w:rsidR="00C60FCA" w:rsidRPr="00C60FCA" w:rsidRDefault="00C60FCA" w:rsidP="00C60FCA">
      <w:pPr>
        <w:widowControl w:val="0"/>
        <w:autoSpaceDE w:val="0"/>
        <w:autoSpaceDN w:val="0"/>
        <w:spacing w:after="0" w:line="240" w:lineRule="auto"/>
        <w:ind w:right="952"/>
        <w:rPr>
          <w:rFonts w:ascii="Times New Roman" w:eastAsia="Times New Roman" w:hAnsi="Times New Roman" w:cs="Times New Roman"/>
          <w:sz w:val="24"/>
        </w:rPr>
      </w:pPr>
      <w:r w:rsidRPr="00C60FCA">
        <w:rPr>
          <w:rFonts w:ascii="Times New Roman" w:eastAsia="Times New Roman" w:hAnsi="Times New Roman" w:cs="Times New Roman"/>
          <w:sz w:val="24"/>
        </w:rPr>
        <w:t xml:space="preserve">Типовой состав </w:t>
      </w:r>
      <w:r w:rsidRPr="00C60FCA">
        <w:rPr>
          <w:rFonts w:ascii="Times New Roman" w:eastAsia="Times New Roman" w:hAnsi="Times New Roman" w:cs="Times New Roman"/>
          <w:i/>
          <w:sz w:val="24"/>
        </w:rPr>
        <w:t xml:space="preserve">работ </w:t>
      </w:r>
      <w:r w:rsidRPr="00C60FCA">
        <w:rPr>
          <w:rFonts w:ascii="Times New Roman" w:eastAsia="Times New Roman" w:hAnsi="Times New Roman" w:cs="Times New Roman"/>
          <w:sz w:val="24"/>
        </w:rPr>
        <w:t xml:space="preserve">по развертыванию, внедрению и </w:t>
      </w:r>
      <w:r w:rsidRPr="00C60FCA">
        <w:rPr>
          <w:rFonts w:ascii="Times New Roman" w:eastAsia="Times New Roman" w:hAnsi="Times New Roman" w:cs="Times New Roman"/>
          <w:i/>
          <w:sz w:val="24"/>
        </w:rPr>
        <w:t>опытной эксплуатации</w:t>
      </w:r>
      <w:r w:rsidRPr="00C60FCA">
        <w:rPr>
          <w:rFonts w:ascii="Times New Roman" w:eastAsia="Times New Roman" w:hAnsi="Times New Roman" w:cs="Times New Roman"/>
          <w:sz w:val="24"/>
        </w:rPr>
        <w:t>, который</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должен</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быть</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предусмотрен</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в</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 xml:space="preserve">ЧТЗ на </w:t>
      </w:r>
      <w:r w:rsidRPr="00C60FCA">
        <w:rPr>
          <w:rFonts w:ascii="Times New Roman" w:eastAsia="Times New Roman" w:hAnsi="Times New Roman" w:cs="Times New Roman"/>
          <w:i/>
          <w:sz w:val="24"/>
        </w:rPr>
        <w:t>развертывание</w:t>
      </w:r>
      <w:r w:rsidRPr="00C60FCA">
        <w:rPr>
          <w:rFonts w:ascii="Times New Roman" w:eastAsia="Times New Roman" w:hAnsi="Times New Roman" w:cs="Times New Roman"/>
          <w:sz w:val="24"/>
        </w:rPr>
        <w:t>, приведен</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 xml:space="preserve">в </w:t>
      </w:r>
      <w:r w:rsidRPr="00C60FCA">
        <w:rPr>
          <w:rFonts w:ascii="Times New Roman" w:eastAsia="Times New Roman" w:hAnsi="Times New Roman" w:cs="Times New Roman"/>
          <w:color w:val="0070A6"/>
          <w:sz w:val="24"/>
        </w:rPr>
        <w:t>таблице</w:t>
      </w:r>
      <w:r w:rsidRPr="00C60FCA">
        <w:rPr>
          <w:rFonts w:ascii="Times New Roman" w:eastAsia="Times New Roman" w:hAnsi="Times New Roman" w:cs="Times New Roman"/>
          <w:color w:val="0070A6"/>
          <w:spacing w:val="-1"/>
          <w:sz w:val="24"/>
        </w:rPr>
        <w:t xml:space="preserve"> </w:t>
      </w:r>
      <w:r w:rsidRPr="00C60FCA">
        <w:rPr>
          <w:rFonts w:ascii="Times New Roman" w:eastAsia="Times New Roman" w:hAnsi="Times New Roman" w:cs="Times New Roman"/>
          <w:color w:val="0070A6"/>
          <w:sz w:val="24"/>
        </w:rPr>
        <w:t>3</w:t>
      </w:r>
      <w:r w:rsidRPr="00C60FCA">
        <w:rPr>
          <w:rFonts w:ascii="Times New Roman" w:eastAsia="Times New Roman" w:hAnsi="Times New Roman" w:cs="Times New Roman"/>
          <w:sz w:val="24"/>
        </w:rPr>
        <w:t>.</w:t>
      </w:r>
    </w:p>
    <w:p w14:paraId="37C2FDF3"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sz w:val="24"/>
          <w:szCs w:val="24"/>
        </w:rPr>
      </w:pPr>
    </w:p>
    <w:tbl>
      <w:tblPr>
        <w:tblStyle w:val="TableNormal1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5"/>
        <w:gridCol w:w="4765"/>
      </w:tblGrid>
      <w:tr w:rsidR="00C60FCA" w:rsidRPr="00C60FCA" w14:paraId="4CA001AE" w14:textId="77777777" w:rsidTr="00C60FCA">
        <w:trPr>
          <w:trHeight w:val="277"/>
        </w:trPr>
        <w:tc>
          <w:tcPr>
            <w:tcW w:w="10140" w:type="dxa"/>
            <w:gridSpan w:val="2"/>
          </w:tcPr>
          <w:p w14:paraId="4E9531B0" w14:textId="77777777" w:rsidR="00C60FCA" w:rsidRPr="00C60FCA" w:rsidRDefault="00C60FCA" w:rsidP="00C60FCA">
            <w:pPr>
              <w:spacing w:line="258" w:lineRule="exact"/>
              <w:ind w:right="4523"/>
              <w:jc w:val="center"/>
              <w:rPr>
                <w:rFonts w:ascii="Times New Roman" w:eastAsia="Times New Roman" w:hAnsi="Times New Roman" w:cs="Times New Roman"/>
                <w:sz w:val="24"/>
              </w:rPr>
            </w:pPr>
            <w:r w:rsidRPr="00C60FCA">
              <w:rPr>
                <w:rFonts w:ascii="Times New Roman" w:eastAsia="Times New Roman" w:hAnsi="Times New Roman" w:cs="Times New Roman"/>
                <w:sz w:val="24"/>
              </w:rPr>
              <w:t>Таблица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3</w:t>
            </w:r>
          </w:p>
        </w:tc>
      </w:tr>
      <w:tr w:rsidR="00C60FCA" w:rsidRPr="00C60FCA" w14:paraId="645887B2" w14:textId="77777777" w:rsidTr="00C60FCA">
        <w:trPr>
          <w:trHeight w:val="276"/>
        </w:trPr>
        <w:tc>
          <w:tcPr>
            <w:tcW w:w="5375" w:type="dxa"/>
          </w:tcPr>
          <w:p w14:paraId="316D5AC3" w14:textId="77777777" w:rsidR="00C60FCA" w:rsidRPr="00C60FCA" w:rsidRDefault="00C60FCA" w:rsidP="00C60FCA">
            <w:pPr>
              <w:spacing w:line="256" w:lineRule="exact"/>
              <w:ind w:right="2113"/>
              <w:jc w:val="center"/>
              <w:rPr>
                <w:rFonts w:ascii="Times New Roman" w:eastAsia="Times New Roman" w:hAnsi="Times New Roman" w:cs="Times New Roman"/>
                <w:b/>
                <w:sz w:val="24"/>
              </w:rPr>
            </w:pPr>
            <w:r w:rsidRPr="00C60FCA">
              <w:rPr>
                <w:rFonts w:ascii="Times New Roman" w:eastAsia="Times New Roman" w:hAnsi="Times New Roman" w:cs="Times New Roman"/>
                <w:b/>
                <w:sz w:val="24"/>
              </w:rPr>
              <w:t>Вид</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работ</w:t>
            </w:r>
          </w:p>
        </w:tc>
        <w:tc>
          <w:tcPr>
            <w:tcW w:w="4765" w:type="dxa"/>
          </w:tcPr>
          <w:p w14:paraId="4B3FA98E" w14:textId="77777777" w:rsidR="00C60FCA" w:rsidRPr="00C60FCA" w:rsidRDefault="00C60FCA" w:rsidP="00C60FCA">
            <w:pPr>
              <w:spacing w:line="256" w:lineRule="exact"/>
              <w:ind w:right="1634"/>
              <w:jc w:val="center"/>
              <w:rPr>
                <w:rFonts w:ascii="Times New Roman" w:eastAsia="Times New Roman" w:hAnsi="Times New Roman" w:cs="Times New Roman"/>
                <w:b/>
                <w:sz w:val="24"/>
              </w:rPr>
            </w:pPr>
            <w:r w:rsidRPr="00C60FCA">
              <w:rPr>
                <w:rFonts w:ascii="Times New Roman" w:eastAsia="Times New Roman" w:hAnsi="Times New Roman" w:cs="Times New Roman"/>
                <w:b/>
                <w:sz w:val="24"/>
              </w:rPr>
              <w:t>Состав</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работ</w:t>
            </w:r>
          </w:p>
        </w:tc>
      </w:tr>
      <w:tr w:rsidR="00C60FCA" w:rsidRPr="00C60FCA" w14:paraId="577E35F5" w14:textId="77777777" w:rsidTr="00C60FCA">
        <w:trPr>
          <w:trHeight w:val="551"/>
        </w:trPr>
        <w:tc>
          <w:tcPr>
            <w:tcW w:w="5375" w:type="dxa"/>
            <w:vMerge w:val="restart"/>
          </w:tcPr>
          <w:p w14:paraId="335AB312" w14:textId="77777777" w:rsidR="00C60FCA" w:rsidRPr="00C60FCA" w:rsidRDefault="00C60FCA" w:rsidP="00C60FCA">
            <w:pPr>
              <w:ind w:right="740"/>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Подготовка регламентов применения</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(должностных</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инструкций</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эксплуатации</w:t>
            </w:r>
            <w:r w:rsidRPr="00C60FCA">
              <w:rPr>
                <w:rFonts w:ascii="Times New Roman" w:eastAsia="Times New Roman" w:hAnsi="Times New Roman" w:cs="Times New Roman"/>
                <w:spacing w:val="-57"/>
                <w:sz w:val="24"/>
                <w:lang w:val="ru-RU"/>
              </w:rPr>
              <w:t xml:space="preserve"> </w:t>
            </w:r>
            <w:r w:rsidRPr="00C60FCA">
              <w:rPr>
                <w:rFonts w:ascii="Times New Roman" w:eastAsia="Times New Roman" w:hAnsi="Times New Roman" w:cs="Times New Roman"/>
                <w:sz w:val="24"/>
                <w:lang w:val="ru-RU"/>
              </w:rPr>
              <w:t>Подсистемы)</w:t>
            </w:r>
          </w:p>
        </w:tc>
        <w:tc>
          <w:tcPr>
            <w:tcW w:w="4765" w:type="dxa"/>
          </w:tcPr>
          <w:p w14:paraId="39949999"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Регламент</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применения</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пользователей</w:t>
            </w:r>
          </w:p>
          <w:p w14:paraId="14D5572E"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подсистемы</w:t>
            </w:r>
          </w:p>
        </w:tc>
      </w:tr>
      <w:tr w:rsidR="00C60FCA" w:rsidRPr="00C60FCA" w14:paraId="4833898A" w14:textId="77777777" w:rsidTr="00C60FCA">
        <w:trPr>
          <w:trHeight w:val="551"/>
        </w:trPr>
        <w:tc>
          <w:tcPr>
            <w:tcW w:w="5375" w:type="dxa"/>
            <w:vMerge/>
            <w:tcBorders>
              <w:top w:val="nil"/>
            </w:tcBorders>
          </w:tcPr>
          <w:p w14:paraId="1FE8E554"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44B27B84"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Регламент</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применения</w:t>
            </w:r>
            <w:r w:rsidRPr="00C60FCA">
              <w:rPr>
                <w:rFonts w:ascii="Times New Roman" w:eastAsia="Times New Roman" w:hAnsi="Times New Roman" w:cs="Times New Roman"/>
                <w:spacing w:val="-6"/>
                <w:sz w:val="24"/>
              </w:rPr>
              <w:t xml:space="preserve"> </w:t>
            </w:r>
            <w:r w:rsidRPr="00C60FCA">
              <w:rPr>
                <w:rFonts w:ascii="Times New Roman" w:eastAsia="Times New Roman" w:hAnsi="Times New Roman" w:cs="Times New Roman"/>
                <w:sz w:val="24"/>
              </w:rPr>
              <w:t>системного</w:t>
            </w:r>
          </w:p>
          <w:p w14:paraId="0E39530B"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администратора</w:t>
            </w:r>
          </w:p>
        </w:tc>
      </w:tr>
      <w:tr w:rsidR="00C60FCA" w:rsidRPr="00C60FCA" w14:paraId="1A5A2E80" w14:textId="77777777" w:rsidTr="00C60FCA">
        <w:trPr>
          <w:trHeight w:val="275"/>
        </w:trPr>
        <w:tc>
          <w:tcPr>
            <w:tcW w:w="5375" w:type="dxa"/>
            <w:vMerge w:val="restart"/>
          </w:tcPr>
          <w:p w14:paraId="7C3043FA"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Обучение</w:t>
            </w:r>
          </w:p>
        </w:tc>
        <w:tc>
          <w:tcPr>
            <w:tcW w:w="4765" w:type="dxa"/>
          </w:tcPr>
          <w:p w14:paraId="62ACCDA5" w14:textId="77777777" w:rsidR="00C60FCA" w:rsidRPr="00C60FCA" w:rsidRDefault="00C60FCA" w:rsidP="00C60FCA">
            <w:pPr>
              <w:spacing w:line="256" w:lineRule="exact"/>
              <w:rPr>
                <w:rFonts w:ascii="Times New Roman" w:eastAsia="Times New Roman" w:hAnsi="Times New Roman" w:cs="Times New Roman"/>
                <w:sz w:val="24"/>
              </w:rPr>
            </w:pPr>
            <w:r w:rsidRPr="00C60FCA">
              <w:rPr>
                <w:rFonts w:ascii="Times New Roman" w:eastAsia="Times New Roman" w:hAnsi="Times New Roman" w:cs="Times New Roman"/>
                <w:sz w:val="24"/>
              </w:rPr>
              <w:t>Обучение</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пользователей</w:t>
            </w:r>
          </w:p>
        </w:tc>
      </w:tr>
      <w:tr w:rsidR="00C60FCA" w:rsidRPr="00C60FCA" w14:paraId="68E8B6C0" w14:textId="77777777" w:rsidTr="00C60FCA">
        <w:trPr>
          <w:trHeight w:val="275"/>
        </w:trPr>
        <w:tc>
          <w:tcPr>
            <w:tcW w:w="5375" w:type="dxa"/>
            <w:vMerge/>
            <w:tcBorders>
              <w:top w:val="nil"/>
            </w:tcBorders>
          </w:tcPr>
          <w:p w14:paraId="10B6AC22"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4AF660B4" w14:textId="77777777" w:rsidR="00C60FCA" w:rsidRPr="00C60FCA" w:rsidRDefault="00C60FCA" w:rsidP="00C60FCA">
            <w:pPr>
              <w:spacing w:line="256" w:lineRule="exact"/>
              <w:rPr>
                <w:rFonts w:ascii="Times New Roman" w:eastAsia="Times New Roman" w:hAnsi="Times New Roman" w:cs="Times New Roman"/>
                <w:sz w:val="24"/>
              </w:rPr>
            </w:pPr>
            <w:r w:rsidRPr="00C60FCA">
              <w:rPr>
                <w:rFonts w:ascii="Times New Roman" w:eastAsia="Times New Roman" w:hAnsi="Times New Roman" w:cs="Times New Roman"/>
                <w:sz w:val="24"/>
              </w:rPr>
              <w:t>Обучение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администраторов</w:t>
            </w:r>
          </w:p>
        </w:tc>
      </w:tr>
      <w:tr w:rsidR="00C60FCA" w:rsidRPr="00C60FCA" w14:paraId="47628D48" w14:textId="77777777" w:rsidTr="00C60FCA">
        <w:trPr>
          <w:trHeight w:val="275"/>
        </w:trPr>
        <w:tc>
          <w:tcPr>
            <w:tcW w:w="5375" w:type="dxa"/>
            <w:vMerge w:val="restart"/>
          </w:tcPr>
          <w:p w14:paraId="42B7CA07"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Развертывание</w:t>
            </w:r>
            <w:r w:rsidRPr="00C60FCA">
              <w:rPr>
                <w:rFonts w:ascii="Times New Roman" w:eastAsia="Times New Roman" w:hAnsi="Times New Roman" w:cs="Times New Roman"/>
                <w:spacing w:val="-7"/>
                <w:sz w:val="24"/>
              </w:rPr>
              <w:t xml:space="preserve"> </w:t>
            </w:r>
            <w:r w:rsidRPr="00C60FCA">
              <w:rPr>
                <w:rFonts w:ascii="Times New Roman" w:eastAsia="Times New Roman" w:hAnsi="Times New Roman" w:cs="Times New Roman"/>
                <w:sz w:val="24"/>
              </w:rPr>
              <w:t>подсистемы</w:t>
            </w:r>
          </w:p>
        </w:tc>
        <w:tc>
          <w:tcPr>
            <w:tcW w:w="4765" w:type="dxa"/>
          </w:tcPr>
          <w:p w14:paraId="1FCE4610" w14:textId="77777777" w:rsidR="00C60FCA" w:rsidRPr="00C60FCA" w:rsidRDefault="00C60FCA" w:rsidP="00C60FCA">
            <w:pPr>
              <w:spacing w:line="256" w:lineRule="exact"/>
              <w:rPr>
                <w:rFonts w:ascii="Times New Roman" w:eastAsia="Times New Roman" w:hAnsi="Times New Roman" w:cs="Times New Roman"/>
                <w:sz w:val="24"/>
              </w:rPr>
            </w:pPr>
            <w:r w:rsidRPr="00C60FCA">
              <w:rPr>
                <w:rFonts w:ascii="Times New Roman" w:eastAsia="Times New Roman" w:hAnsi="Times New Roman" w:cs="Times New Roman"/>
                <w:sz w:val="24"/>
              </w:rPr>
              <w:t>Монтаж</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пусконаладка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серверов</w:t>
            </w:r>
          </w:p>
        </w:tc>
      </w:tr>
      <w:tr w:rsidR="00C60FCA" w:rsidRPr="00C60FCA" w14:paraId="36A2C045" w14:textId="77777777" w:rsidTr="00C60FCA">
        <w:trPr>
          <w:trHeight w:val="278"/>
        </w:trPr>
        <w:tc>
          <w:tcPr>
            <w:tcW w:w="5375" w:type="dxa"/>
            <w:vMerge/>
            <w:tcBorders>
              <w:top w:val="nil"/>
            </w:tcBorders>
          </w:tcPr>
          <w:p w14:paraId="2AD2E936"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78497F3A" w14:textId="77777777" w:rsidR="00C60FCA" w:rsidRPr="00C60FCA" w:rsidRDefault="00C60FCA" w:rsidP="00C60FCA">
            <w:pPr>
              <w:spacing w:line="258" w:lineRule="exact"/>
              <w:rPr>
                <w:rFonts w:ascii="Times New Roman" w:eastAsia="Times New Roman" w:hAnsi="Times New Roman" w:cs="Times New Roman"/>
                <w:sz w:val="24"/>
              </w:rPr>
            </w:pPr>
            <w:r w:rsidRPr="00C60FCA">
              <w:rPr>
                <w:rFonts w:ascii="Times New Roman" w:eastAsia="Times New Roman" w:hAnsi="Times New Roman" w:cs="Times New Roman"/>
                <w:sz w:val="24"/>
              </w:rPr>
              <w:t>Установка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серверного ПО</w:t>
            </w:r>
          </w:p>
        </w:tc>
      </w:tr>
      <w:tr w:rsidR="00C60FCA" w:rsidRPr="00C60FCA" w14:paraId="10AB2654" w14:textId="77777777" w:rsidTr="00C60FCA">
        <w:trPr>
          <w:trHeight w:val="551"/>
        </w:trPr>
        <w:tc>
          <w:tcPr>
            <w:tcW w:w="5375" w:type="dxa"/>
            <w:vMerge/>
            <w:tcBorders>
              <w:top w:val="nil"/>
            </w:tcBorders>
          </w:tcPr>
          <w:p w14:paraId="1CB6D5A2"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2D2E7507"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Установка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рабочие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станции</w:t>
            </w:r>
          </w:p>
          <w:p w14:paraId="6A4C6AD4"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пользователей</w:t>
            </w:r>
          </w:p>
        </w:tc>
      </w:tr>
      <w:tr w:rsidR="00C60FCA" w:rsidRPr="00C60FCA" w14:paraId="0AFFA882" w14:textId="77777777" w:rsidTr="00C60FCA">
        <w:trPr>
          <w:trHeight w:val="551"/>
        </w:trPr>
        <w:tc>
          <w:tcPr>
            <w:tcW w:w="5375" w:type="dxa"/>
            <w:vMerge/>
            <w:tcBorders>
              <w:top w:val="nil"/>
            </w:tcBorders>
          </w:tcPr>
          <w:p w14:paraId="10EA19CB"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7FEC39D6"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Установка</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рабочие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станции</w:t>
            </w:r>
          </w:p>
          <w:p w14:paraId="2473D6AE"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администраторов</w:t>
            </w:r>
          </w:p>
        </w:tc>
      </w:tr>
      <w:tr w:rsidR="00C60FCA" w:rsidRPr="00C60FCA" w14:paraId="37A494C4" w14:textId="77777777" w:rsidTr="00C60FCA">
        <w:trPr>
          <w:trHeight w:val="552"/>
        </w:trPr>
        <w:tc>
          <w:tcPr>
            <w:tcW w:w="5375" w:type="dxa"/>
            <w:vMerge/>
            <w:tcBorders>
              <w:top w:val="nil"/>
            </w:tcBorders>
          </w:tcPr>
          <w:p w14:paraId="0CF027CC"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743362CC"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Настройка</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процедур</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резервного</w:t>
            </w:r>
          </w:p>
          <w:p w14:paraId="726213F5" w14:textId="77777777" w:rsidR="00C60FCA" w:rsidRPr="00C60FCA" w:rsidRDefault="00C60FCA" w:rsidP="00C60FCA">
            <w:pPr>
              <w:spacing w:line="264" w:lineRule="exact"/>
              <w:rPr>
                <w:rFonts w:ascii="Times New Roman" w:eastAsia="Times New Roman" w:hAnsi="Times New Roman" w:cs="Times New Roman"/>
                <w:sz w:val="24"/>
              </w:rPr>
            </w:pPr>
            <w:r w:rsidRPr="00C60FCA">
              <w:rPr>
                <w:rFonts w:ascii="Times New Roman" w:eastAsia="Times New Roman" w:hAnsi="Times New Roman" w:cs="Times New Roman"/>
                <w:sz w:val="24"/>
              </w:rPr>
              <w:t>копирования</w:t>
            </w:r>
          </w:p>
        </w:tc>
      </w:tr>
      <w:tr w:rsidR="00C60FCA" w:rsidRPr="00C60FCA" w14:paraId="62A31AAD" w14:textId="77777777" w:rsidTr="00C60FCA">
        <w:trPr>
          <w:trHeight w:val="551"/>
        </w:trPr>
        <w:tc>
          <w:tcPr>
            <w:tcW w:w="5375" w:type="dxa"/>
            <w:vMerge w:val="restart"/>
          </w:tcPr>
          <w:p w14:paraId="3FEBF94C" w14:textId="77777777" w:rsidR="00C60FCA" w:rsidRPr="00C60FCA" w:rsidRDefault="00C60FCA" w:rsidP="00C60FCA">
            <w:pPr>
              <w:spacing w:line="268" w:lineRule="exact"/>
              <w:rPr>
                <w:rFonts w:ascii="Times New Roman" w:eastAsia="Times New Roman" w:hAnsi="Times New Roman" w:cs="Times New Roman"/>
                <w:sz w:val="24"/>
              </w:rPr>
            </w:pPr>
            <w:r w:rsidRPr="00C60FCA">
              <w:rPr>
                <w:rFonts w:ascii="Times New Roman" w:eastAsia="Times New Roman" w:hAnsi="Times New Roman" w:cs="Times New Roman"/>
                <w:sz w:val="24"/>
              </w:rPr>
              <w:t>Внедрение</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подсистемы</w:t>
            </w:r>
          </w:p>
        </w:tc>
        <w:tc>
          <w:tcPr>
            <w:tcW w:w="4765" w:type="dxa"/>
          </w:tcPr>
          <w:p w14:paraId="5AC7A722"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Ввод</w:t>
            </w:r>
            <w:r w:rsidRPr="00C60FCA">
              <w:rPr>
                <w:rFonts w:ascii="Times New Roman" w:eastAsia="Times New Roman" w:hAnsi="Times New Roman" w:cs="Times New Roman"/>
                <w:spacing w:val="-5"/>
                <w:sz w:val="24"/>
                <w:lang w:val="ru-RU"/>
              </w:rPr>
              <w:t xml:space="preserve"> </w:t>
            </w:r>
            <w:r w:rsidRPr="00C60FCA">
              <w:rPr>
                <w:rFonts w:ascii="Times New Roman" w:eastAsia="Times New Roman" w:hAnsi="Times New Roman" w:cs="Times New Roman"/>
                <w:sz w:val="24"/>
                <w:lang w:val="ru-RU"/>
              </w:rPr>
              <w:t>структуры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справочников</w:t>
            </w:r>
          </w:p>
          <w:p w14:paraId="3863AAFA" w14:textId="77777777" w:rsidR="00C60FCA" w:rsidRPr="00C60FCA" w:rsidRDefault="00C60FCA" w:rsidP="00C60FCA">
            <w:pPr>
              <w:spacing w:line="264" w:lineRule="exact"/>
              <w:rPr>
                <w:rFonts w:ascii="Times New Roman" w:eastAsia="Times New Roman" w:hAnsi="Times New Roman" w:cs="Times New Roman"/>
                <w:i/>
                <w:sz w:val="24"/>
                <w:lang w:val="ru-RU"/>
              </w:rPr>
            </w:pPr>
            <w:r w:rsidRPr="00C60FCA">
              <w:rPr>
                <w:rFonts w:ascii="Times New Roman" w:eastAsia="Times New Roman" w:hAnsi="Times New Roman" w:cs="Times New Roman"/>
                <w:sz w:val="24"/>
                <w:lang w:val="ru-RU"/>
              </w:rPr>
              <w:t xml:space="preserve">и </w:t>
            </w:r>
            <w:r w:rsidRPr="00C60FCA">
              <w:rPr>
                <w:rFonts w:ascii="Times New Roman" w:eastAsia="Times New Roman" w:hAnsi="Times New Roman" w:cs="Times New Roman"/>
                <w:i/>
                <w:sz w:val="24"/>
                <w:lang w:val="ru-RU"/>
              </w:rPr>
              <w:t>классификаторов</w:t>
            </w:r>
          </w:p>
        </w:tc>
      </w:tr>
      <w:tr w:rsidR="00C60FCA" w:rsidRPr="00C60FCA" w14:paraId="0AD28E3B" w14:textId="77777777" w:rsidTr="00C60FCA">
        <w:trPr>
          <w:trHeight w:val="551"/>
        </w:trPr>
        <w:tc>
          <w:tcPr>
            <w:tcW w:w="5375" w:type="dxa"/>
            <w:vMerge/>
            <w:tcBorders>
              <w:top w:val="nil"/>
            </w:tcBorders>
          </w:tcPr>
          <w:p w14:paraId="2643413B"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7D2A3ADD"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Импорт</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ввод</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справочников</w:t>
            </w:r>
          </w:p>
          <w:p w14:paraId="58212699" w14:textId="77777777" w:rsidR="00C60FCA" w:rsidRPr="00C60FCA" w:rsidRDefault="00C60FCA" w:rsidP="00C60FCA">
            <w:pPr>
              <w:spacing w:line="264" w:lineRule="exact"/>
              <w:rPr>
                <w:rFonts w:ascii="Times New Roman" w:eastAsia="Times New Roman" w:hAnsi="Times New Roman" w:cs="Times New Roman"/>
                <w:i/>
                <w:sz w:val="24"/>
                <w:lang w:val="ru-RU"/>
              </w:rPr>
            </w:pPr>
            <w:r w:rsidRPr="00C60FCA">
              <w:rPr>
                <w:rFonts w:ascii="Times New Roman" w:eastAsia="Times New Roman" w:hAnsi="Times New Roman" w:cs="Times New Roman"/>
                <w:sz w:val="24"/>
                <w:lang w:val="ru-RU"/>
              </w:rPr>
              <w:t xml:space="preserve">и </w:t>
            </w:r>
            <w:r w:rsidRPr="00C60FCA">
              <w:rPr>
                <w:rFonts w:ascii="Times New Roman" w:eastAsia="Times New Roman" w:hAnsi="Times New Roman" w:cs="Times New Roman"/>
                <w:i/>
                <w:sz w:val="24"/>
                <w:lang w:val="ru-RU"/>
              </w:rPr>
              <w:t>классификаторов</w:t>
            </w:r>
          </w:p>
        </w:tc>
      </w:tr>
      <w:tr w:rsidR="00C60FCA" w:rsidRPr="00C60FCA" w14:paraId="0C6C733F" w14:textId="77777777" w:rsidTr="00C60FCA">
        <w:trPr>
          <w:trHeight w:val="275"/>
        </w:trPr>
        <w:tc>
          <w:tcPr>
            <w:tcW w:w="5375" w:type="dxa"/>
            <w:vMerge/>
            <w:tcBorders>
              <w:top w:val="nil"/>
            </w:tcBorders>
          </w:tcPr>
          <w:p w14:paraId="4AA72E52"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0AA8E52C" w14:textId="77777777" w:rsidR="00C60FCA" w:rsidRPr="00C60FCA" w:rsidRDefault="00C60FCA" w:rsidP="00C60FCA">
            <w:pPr>
              <w:spacing w:line="256" w:lineRule="exact"/>
              <w:rPr>
                <w:rFonts w:ascii="Times New Roman" w:eastAsia="Times New Roman" w:hAnsi="Times New Roman" w:cs="Times New Roman"/>
                <w:sz w:val="24"/>
              </w:rPr>
            </w:pPr>
            <w:r w:rsidRPr="00C60FCA">
              <w:rPr>
                <w:rFonts w:ascii="Times New Roman" w:eastAsia="Times New Roman" w:hAnsi="Times New Roman" w:cs="Times New Roman"/>
                <w:sz w:val="24"/>
              </w:rPr>
              <w:t>Создание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БД</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заявок</w:t>
            </w:r>
          </w:p>
        </w:tc>
      </w:tr>
      <w:tr w:rsidR="00C60FCA" w:rsidRPr="00C60FCA" w14:paraId="1571EAA6" w14:textId="77777777" w:rsidTr="00C60FCA">
        <w:trPr>
          <w:trHeight w:val="554"/>
        </w:trPr>
        <w:tc>
          <w:tcPr>
            <w:tcW w:w="5375" w:type="dxa"/>
            <w:vMerge/>
            <w:tcBorders>
              <w:top w:val="nil"/>
            </w:tcBorders>
          </w:tcPr>
          <w:p w14:paraId="378DFC72"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5D1A82F8" w14:textId="77777777" w:rsidR="00C60FCA" w:rsidRPr="00C60FCA" w:rsidRDefault="00C60FCA" w:rsidP="00C60FCA">
            <w:pPr>
              <w:spacing w:line="270"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Настройка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процессов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документооборота</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по</w:t>
            </w:r>
          </w:p>
          <w:p w14:paraId="5D1F50F7"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обработке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заявок</w:t>
            </w:r>
          </w:p>
        </w:tc>
      </w:tr>
      <w:tr w:rsidR="00C60FCA" w:rsidRPr="00C60FCA" w14:paraId="21AC3181" w14:textId="77777777" w:rsidTr="00C60FCA">
        <w:trPr>
          <w:trHeight w:val="551"/>
        </w:trPr>
        <w:tc>
          <w:tcPr>
            <w:tcW w:w="5375" w:type="dxa"/>
            <w:vMerge/>
            <w:tcBorders>
              <w:top w:val="nil"/>
            </w:tcBorders>
          </w:tcPr>
          <w:p w14:paraId="4E43B0C1"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15E0BCC6" w14:textId="77777777" w:rsidR="00C60FCA" w:rsidRPr="00C60FCA" w:rsidRDefault="00C60FCA" w:rsidP="00C60FCA">
            <w:pPr>
              <w:spacing w:line="268"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Настройка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тестирование</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взаимодействия</w:t>
            </w:r>
          </w:p>
          <w:p w14:paraId="69B6B78B" w14:textId="77777777" w:rsidR="00C60FCA" w:rsidRPr="00C60FCA" w:rsidRDefault="00C60FCA" w:rsidP="00C60FCA">
            <w:pPr>
              <w:spacing w:line="264"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между</w:t>
            </w:r>
            <w:r w:rsidRPr="00C60FCA">
              <w:rPr>
                <w:rFonts w:ascii="Times New Roman" w:eastAsia="Times New Roman" w:hAnsi="Times New Roman" w:cs="Times New Roman"/>
                <w:spacing w:val="-6"/>
                <w:sz w:val="24"/>
                <w:lang w:val="ru-RU"/>
              </w:rPr>
              <w:t xml:space="preserve"> </w:t>
            </w:r>
            <w:r w:rsidRPr="00C60FCA">
              <w:rPr>
                <w:rFonts w:ascii="Times New Roman" w:eastAsia="Times New Roman" w:hAnsi="Times New Roman" w:cs="Times New Roman"/>
                <w:sz w:val="24"/>
                <w:lang w:val="ru-RU"/>
              </w:rPr>
              <w:t>объектами опытной</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зоны</w:t>
            </w:r>
          </w:p>
        </w:tc>
      </w:tr>
    </w:tbl>
    <w:p w14:paraId="65F3EBD1" w14:textId="77777777" w:rsidR="00C60FCA" w:rsidRPr="00C60FCA" w:rsidRDefault="00C60FCA" w:rsidP="00C60FCA">
      <w:pPr>
        <w:widowControl w:val="0"/>
        <w:autoSpaceDE w:val="0"/>
        <w:autoSpaceDN w:val="0"/>
        <w:spacing w:after="0" w:line="264" w:lineRule="exact"/>
        <w:rPr>
          <w:rFonts w:ascii="Times New Roman" w:eastAsia="Times New Roman" w:hAnsi="Times New Roman" w:cs="Times New Roman"/>
          <w:sz w:val="24"/>
        </w:rPr>
        <w:sectPr w:rsidR="00C60FCA" w:rsidRPr="00C60FCA">
          <w:pgSz w:w="11910" w:h="16840"/>
          <w:pgMar w:top="840" w:right="620" w:bottom="280" w:left="780" w:header="720" w:footer="720" w:gutter="0"/>
          <w:cols w:space="720"/>
        </w:sectPr>
      </w:pPr>
    </w:p>
    <w:tbl>
      <w:tblPr>
        <w:tblStyle w:val="TableNormal1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5"/>
        <w:gridCol w:w="4765"/>
      </w:tblGrid>
      <w:tr w:rsidR="00C60FCA" w:rsidRPr="00C60FCA" w14:paraId="3A17DE6D" w14:textId="77777777" w:rsidTr="00C60FCA">
        <w:trPr>
          <w:trHeight w:val="551"/>
        </w:trPr>
        <w:tc>
          <w:tcPr>
            <w:tcW w:w="5375" w:type="dxa"/>
            <w:vMerge w:val="restart"/>
          </w:tcPr>
          <w:p w14:paraId="59AA957A" w14:textId="77777777" w:rsidR="00C60FCA" w:rsidRPr="00C60FCA" w:rsidRDefault="00C60FCA" w:rsidP="00C60FCA">
            <w:pPr>
              <w:rPr>
                <w:rFonts w:ascii="Times New Roman" w:eastAsia="Times New Roman" w:hAnsi="Times New Roman" w:cs="Times New Roman"/>
                <w:sz w:val="24"/>
                <w:lang w:val="ru-RU"/>
              </w:rPr>
            </w:pPr>
          </w:p>
        </w:tc>
        <w:tc>
          <w:tcPr>
            <w:tcW w:w="4765" w:type="dxa"/>
          </w:tcPr>
          <w:p w14:paraId="00356063"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Настройка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процедур</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аналитической</w:t>
            </w:r>
          </w:p>
          <w:p w14:paraId="1ABF5B22" w14:textId="77777777" w:rsidR="00C60FCA" w:rsidRPr="00C60FCA" w:rsidRDefault="00C60FCA" w:rsidP="00C60FCA">
            <w:pPr>
              <w:spacing w:line="270"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обработки</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статистики</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работы</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системы</w:t>
            </w:r>
          </w:p>
        </w:tc>
      </w:tr>
      <w:tr w:rsidR="00C60FCA" w:rsidRPr="00C60FCA" w14:paraId="02BDCA6C" w14:textId="77777777" w:rsidTr="00C60FCA">
        <w:trPr>
          <w:trHeight w:val="552"/>
        </w:trPr>
        <w:tc>
          <w:tcPr>
            <w:tcW w:w="5375" w:type="dxa"/>
            <w:vMerge/>
            <w:tcBorders>
              <w:top w:val="nil"/>
            </w:tcBorders>
          </w:tcPr>
          <w:p w14:paraId="40BCD0DE" w14:textId="77777777" w:rsidR="00C60FCA" w:rsidRPr="00C60FCA" w:rsidRDefault="00C60FCA" w:rsidP="00C60FCA">
            <w:pPr>
              <w:rPr>
                <w:rFonts w:ascii="Times New Roman" w:eastAsia="Times New Roman" w:hAnsi="Times New Roman" w:cs="Times New Roman"/>
                <w:sz w:val="2"/>
                <w:szCs w:val="2"/>
                <w:lang w:val="ru-RU"/>
              </w:rPr>
            </w:pPr>
          </w:p>
        </w:tc>
        <w:tc>
          <w:tcPr>
            <w:tcW w:w="4765" w:type="dxa"/>
          </w:tcPr>
          <w:p w14:paraId="26A5A340"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Участие</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комплексе</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работ</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sz w:val="24"/>
                <w:lang w:val="ru-RU"/>
              </w:rPr>
              <w:t>по</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обеспечению</w:t>
            </w:r>
          </w:p>
          <w:p w14:paraId="3B74967B" w14:textId="77777777" w:rsidR="00C60FCA" w:rsidRPr="00C60FCA" w:rsidRDefault="00C60FCA" w:rsidP="00C60FCA">
            <w:pPr>
              <w:spacing w:line="270" w:lineRule="exact"/>
              <w:rPr>
                <w:rFonts w:ascii="Times New Roman" w:eastAsia="Times New Roman" w:hAnsi="Times New Roman" w:cs="Times New Roman"/>
                <w:sz w:val="24"/>
              </w:rPr>
            </w:pPr>
            <w:r w:rsidRPr="00C60FCA">
              <w:rPr>
                <w:rFonts w:ascii="Times New Roman" w:eastAsia="Times New Roman" w:hAnsi="Times New Roman" w:cs="Times New Roman"/>
                <w:sz w:val="24"/>
              </w:rPr>
              <w:t>информационной</w:t>
            </w:r>
            <w:r w:rsidRPr="00C60FCA">
              <w:rPr>
                <w:rFonts w:ascii="Times New Roman" w:eastAsia="Times New Roman" w:hAnsi="Times New Roman" w:cs="Times New Roman"/>
                <w:spacing w:val="-8"/>
                <w:sz w:val="24"/>
              </w:rPr>
              <w:t xml:space="preserve"> </w:t>
            </w:r>
            <w:r w:rsidRPr="00C60FCA">
              <w:rPr>
                <w:rFonts w:ascii="Times New Roman" w:eastAsia="Times New Roman" w:hAnsi="Times New Roman" w:cs="Times New Roman"/>
                <w:sz w:val="24"/>
              </w:rPr>
              <w:t>безопасности</w:t>
            </w:r>
          </w:p>
        </w:tc>
      </w:tr>
      <w:tr w:rsidR="00C60FCA" w:rsidRPr="00C60FCA" w14:paraId="38018395" w14:textId="77777777" w:rsidTr="00C60FCA">
        <w:trPr>
          <w:trHeight w:val="551"/>
        </w:trPr>
        <w:tc>
          <w:tcPr>
            <w:tcW w:w="5375" w:type="dxa"/>
            <w:vMerge/>
            <w:tcBorders>
              <w:top w:val="nil"/>
            </w:tcBorders>
          </w:tcPr>
          <w:p w14:paraId="460B4DA0" w14:textId="77777777" w:rsidR="00C60FCA" w:rsidRPr="00C60FCA" w:rsidRDefault="00C60FCA" w:rsidP="00C60FCA">
            <w:pPr>
              <w:rPr>
                <w:rFonts w:ascii="Times New Roman" w:eastAsia="Times New Roman" w:hAnsi="Times New Roman" w:cs="Times New Roman"/>
                <w:sz w:val="2"/>
                <w:szCs w:val="2"/>
              </w:rPr>
            </w:pPr>
          </w:p>
        </w:tc>
        <w:tc>
          <w:tcPr>
            <w:tcW w:w="4765" w:type="dxa"/>
          </w:tcPr>
          <w:p w14:paraId="3AADDC67" w14:textId="77777777" w:rsidR="00C60FCA" w:rsidRPr="00C60FCA" w:rsidRDefault="00C60FCA" w:rsidP="00C60FCA">
            <w:pPr>
              <w:spacing w:line="261"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Проведение</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испытаний</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на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объекте,</w:t>
            </w:r>
          </w:p>
          <w:p w14:paraId="3AED2DC4" w14:textId="77777777" w:rsidR="00C60FCA" w:rsidRPr="00C60FCA" w:rsidRDefault="00C60FCA" w:rsidP="00C60FCA">
            <w:pPr>
              <w:spacing w:line="270" w:lineRule="exact"/>
              <w:rPr>
                <w:rFonts w:ascii="Times New Roman" w:eastAsia="Times New Roman" w:hAnsi="Times New Roman" w:cs="Times New Roman"/>
                <w:i/>
                <w:sz w:val="24"/>
                <w:lang w:val="ru-RU"/>
              </w:rPr>
            </w:pPr>
            <w:r w:rsidRPr="00C60FCA">
              <w:rPr>
                <w:rFonts w:ascii="Times New Roman" w:eastAsia="Times New Roman" w:hAnsi="Times New Roman" w:cs="Times New Roman"/>
                <w:sz w:val="24"/>
                <w:lang w:val="ru-RU"/>
              </w:rPr>
              <w:t>передача</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2"/>
                <w:sz w:val="24"/>
                <w:lang w:val="ru-RU"/>
              </w:rPr>
              <w:t xml:space="preserve"> </w:t>
            </w:r>
            <w:r w:rsidRPr="00C60FCA">
              <w:rPr>
                <w:rFonts w:ascii="Times New Roman" w:eastAsia="Times New Roman" w:hAnsi="Times New Roman" w:cs="Times New Roman"/>
                <w:i/>
                <w:sz w:val="24"/>
                <w:lang w:val="ru-RU"/>
              </w:rPr>
              <w:t>опытную</w:t>
            </w:r>
            <w:r w:rsidRPr="00C60FCA">
              <w:rPr>
                <w:rFonts w:ascii="Times New Roman" w:eastAsia="Times New Roman" w:hAnsi="Times New Roman" w:cs="Times New Roman"/>
                <w:i/>
                <w:spacing w:val="-1"/>
                <w:sz w:val="24"/>
                <w:lang w:val="ru-RU"/>
              </w:rPr>
              <w:t xml:space="preserve"> </w:t>
            </w:r>
            <w:r w:rsidRPr="00C60FCA">
              <w:rPr>
                <w:rFonts w:ascii="Times New Roman" w:eastAsia="Times New Roman" w:hAnsi="Times New Roman" w:cs="Times New Roman"/>
                <w:i/>
                <w:sz w:val="24"/>
                <w:lang w:val="ru-RU"/>
              </w:rPr>
              <w:t>эксплуатацию</w:t>
            </w:r>
          </w:p>
        </w:tc>
      </w:tr>
      <w:tr w:rsidR="00C60FCA" w:rsidRPr="00C60FCA" w14:paraId="4AFC9877" w14:textId="77777777" w:rsidTr="00C60FCA">
        <w:trPr>
          <w:trHeight w:val="551"/>
        </w:trPr>
        <w:tc>
          <w:tcPr>
            <w:tcW w:w="5375" w:type="dxa"/>
          </w:tcPr>
          <w:p w14:paraId="2D21BAA1" w14:textId="77777777" w:rsidR="00C60FCA" w:rsidRPr="00C60FCA" w:rsidRDefault="00C60FCA" w:rsidP="00C60FCA">
            <w:pPr>
              <w:spacing w:line="261" w:lineRule="exact"/>
              <w:rPr>
                <w:rFonts w:ascii="Times New Roman" w:eastAsia="Times New Roman" w:hAnsi="Times New Roman" w:cs="Times New Roman"/>
                <w:i/>
                <w:sz w:val="24"/>
              </w:rPr>
            </w:pPr>
            <w:r w:rsidRPr="00C60FCA">
              <w:rPr>
                <w:rFonts w:ascii="Times New Roman" w:eastAsia="Times New Roman" w:hAnsi="Times New Roman" w:cs="Times New Roman"/>
                <w:i/>
                <w:sz w:val="24"/>
              </w:rPr>
              <w:t>Опытная</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эксплуатация</w:t>
            </w:r>
          </w:p>
        </w:tc>
        <w:tc>
          <w:tcPr>
            <w:tcW w:w="4765" w:type="dxa"/>
          </w:tcPr>
          <w:p w14:paraId="0201819E" w14:textId="77777777" w:rsidR="00C60FCA" w:rsidRPr="00C60FCA" w:rsidRDefault="00C60FCA" w:rsidP="00C60FCA">
            <w:pPr>
              <w:spacing w:line="261" w:lineRule="exact"/>
              <w:rPr>
                <w:rFonts w:ascii="Times New Roman" w:eastAsia="Times New Roman" w:hAnsi="Times New Roman" w:cs="Times New Roman"/>
                <w:i/>
                <w:sz w:val="24"/>
                <w:lang w:val="ru-RU"/>
              </w:rPr>
            </w:pPr>
            <w:r w:rsidRPr="00C60FCA">
              <w:rPr>
                <w:rFonts w:ascii="Times New Roman" w:eastAsia="Times New Roman" w:hAnsi="Times New Roman" w:cs="Times New Roman"/>
                <w:sz w:val="24"/>
                <w:lang w:val="ru-RU"/>
              </w:rPr>
              <w:t>Техническая</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поддержка</w:t>
            </w:r>
            <w:r w:rsidRPr="00C60FCA">
              <w:rPr>
                <w:rFonts w:ascii="Times New Roman" w:eastAsia="Times New Roman" w:hAnsi="Times New Roman" w:cs="Times New Roman"/>
                <w:spacing w:val="-4"/>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течении</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i/>
                <w:sz w:val="24"/>
                <w:lang w:val="ru-RU"/>
              </w:rPr>
              <w:t>опытной</w:t>
            </w:r>
          </w:p>
          <w:p w14:paraId="0ED636AF" w14:textId="77777777" w:rsidR="00C60FCA" w:rsidRPr="00C60FCA" w:rsidRDefault="00C60FCA" w:rsidP="00C60FCA">
            <w:pPr>
              <w:spacing w:line="270" w:lineRule="exact"/>
              <w:rPr>
                <w:rFonts w:ascii="Times New Roman" w:eastAsia="Times New Roman" w:hAnsi="Times New Roman" w:cs="Times New Roman"/>
                <w:i/>
                <w:sz w:val="24"/>
                <w:lang w:val="ru-RU"/>
              </w:rPr>
            </w:pPr>
            <w:r w:rsidRPr="00C60FCA">
              <w:rPr>
                <w:rFonts w:ascii="Times New Roman" w:eastAsia="Times New Roman" w:hAnsi="Times New Roman" w:cs="Times New Roman"/>
                <w:i/>
                <w:sz w:val="24"/>
                <w:lang w:val="ru-RU"/>
              </w:rPr>
              <w:t>эксплуатации</w:t>
            </w:r>
          </w:p>
        </w:tc>
      </w:tr>
      <w:tr w:rsidR="00C60FCA" w:rsidRPr="00C60FCA" w14:paraId="5E422B95" w14:textId="77777777" w:rsidTr="00C60FCA">
        <w:trPr>
          <w:trHeight w:val="275"/>
        </w:trPr>
        <w:tc>
          <w:tcPr>
            <w:tcW w:w="5375" w:type="dxa"/>
          </w:tcPr>
          <w:p w14:paraId="5771E33F" w14:textId="77777777" w:rsidR="00C60FCA" w:rsidRPr="00C60FCA" w:rsidRDefault="00C60FCA" w:rsidP="00C60FCA">
            <w:pPr>
              <w:rPr>
                <w:rFonts w:ascii="Times New Roman" w:eastAsia="Times New Roman" w:hAnsi="Times New Roman" w:cs="Times New Roman"/>
                <w:sz w:val="20"/>
                <w:lang w:val="ru-RU"/>
              </w:rPr>
            </w:pPr>
          </w:p>
        </w:tc>
        <w:tc>
          <w:tcPr>
            <w:tcW w:w="4765" w:type="dxa"/>
          </w:tcPr>
          <w:p w14:paraId="4727D5CE" w14:textId="77777777" w:rsidR="00C60FCA" w:rsidRPr="00C60FCA" w:rsidRDefault="00C60FCA" w:rsidP="00C60FCA">
            <w:pPr>
              <w:spacing w:line="256" w:lineRule="exact"/>
              <w:rPr>
                <w:rFonts w:ascii="Times New Roman" w:eastAsia="Times New Roman" w:hAnsi="Times New Roman" w:cs="Times New Roman"/>
                <w:sz w:val="24"/>
                <w:lang w:val="ru-RU"/>
              </w:rPr>
            </w:pPr>
            <w:r w:rsidRPr="00C60FCA">
              <w:rPr>
                <w:rFonts w:ascii="Times New Roman" w:eastAsia="Times New Roman" w:hAnsi="Times New Roman" w:cs="Times New Roman"/>
                <w:sz w:val="24"/>
                <w:lang w:val="ru-RU"/>
              </w:rPr>
              <w:t>Устранение</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ошибок</w:t>
            </w:r>
            <w:r w:rsidRPr="00C60FCA">
              <w:rPr>
                <w:rFonts w:ascii="Times New Roman" w:eastAsia="Times New Roman" w:hAnsi="Times New Roman" w:cs="Times New Roman"/>
                <w:spacing w:val="-1"/>
                <w:sz w:val="24"/>
                <w:lang w:val="ru-RU"/>
              </w:rPr>
              <w:t xml:space="preserve"> </w:t>
            </w:r>
            <w:r w:rsidRPr="00C60FCA">
              <w:rPr>
                <w:rFonts w:ascii="Times New Roman" w:eastAsia="Times New Roman" w:hAnsi="Times New Roman" w:cs="Times New Roman"/>
                <w:sz w:val="24"/>
                <w:lang w:val="ru-RU"/>
              </w:rPr>
              <w:t>в</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разработанном</w:t>
            </w:r>
            <w:r w:rsidRPr="00C60FCA">
              <w:rPr>
                <w:rFonts w:ascii="Times New Roman" w:eastAsia="Times New Roman" w:hAnsi="Times New Roman" w:cs="Times New Roman"/>
                <w:spacing w:val="-3"/>
                <w:sz w:val="24"/>
                <w:lang w:val="ru-RU"/>
              </w:rPr>
              <w:t xml:space="preserve"> </w:t>
            </w:r>
            <w:r w:rsidRPr="00C60FCA">
              <w:rPr>
                <w:rFonts w:ascii="Times New Roman" w:eastAsia="Times New Roman" w:hAnsi="Times New Roman" w:cs="Times New Roman"/>
                <w:sz w:val="24"/>
                <w:lang w:val="ru-RU"/>
              </w:rPr>
              <w:t>ПО</w:t>
            </w:r>
          </w:p>
        </w:tc>
      </w:tr>
    </w:tbl>
    <w:p w14:paraId="2B8ED49D" w14:textId="77777777" w:rsidR="00C60FCA" w:rsidRPr="00C60FCA" w:rsidRDefault="00C60FCA" w:rsidP="00A9511F">
      <w:pPr>
        <w:widowControl w:val="0"/>
        <w:numPr>
          <w:ilvl w:val="0"/>
          <w:numId w:val="98"/>
        </w:numPr>
        <w:tabs>
          <w:tab w:val="left" w:pos="593"/>
        </w:tabs>
        <w:autoSpaceDE w:val="0"/>
        <w:autoSpaceDN w:val="0"/>
        <w:spacing w:before="67"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Порядок</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контроля</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и</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приемки</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системы</w:t>
      </w:r>
    </w:p>
    <w:p w14:paraId="217F4A94"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2B5CC471" w14:textId="77777777" w:rsidR="00C60FCA" w:rsidRPr="00C60FCA" w:rsidRDefault="00C60FCA" w:rsidP="00C60FCA">
      <w:pPr>
        <w:widowControl w:val="0"/>
        <w:autoSpaceDE w:val="0"/>
        <w:autoSpaceDN w:val="0"/>
        <w:spacing w:after="0" w:line="240" w:lineRule="auto"/>
        <w:ind w:right="293"/>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Испытания Подсистемы должны проводиться в соответствии с требованиями ГОСТ 34.603-92</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"Информационная технология. Виды испытаний автоматизированных систем". При реализации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 xml:space="preserve">Подсистемы в рамках настоящего ТЗ устанавливаются </w:t>
      </w:r>
      <w:r w:rsidRPr="00C60FCA">
        <w:rPr>
          <w:rFonts w:ascii="Times New Roman" w:eastAsia="Times New Roman" w:hAnsi="Times New Roman" w:cs="Times New Roman"/>
          <w:i/>
          <w:sz w:val="24"/>
          <w:szCs w:val="24"/>
        </w:rPr>
        <w:t xml:space="preserve">предварительные испытания </w:t>
      </w:r>
      <w:r w:rsidRPr="00C60FCA">
        <w:rPr>
          <w:rFonts w:ascii="Times New Roman" w:eastAsia="Times New Roman" w:hAnsi="Times New Roman" w:cs="Times New Roman"/>
          <w:sz w:val="24"/>
          <w:szCs w:val="24"/>
        </w:rPr>
        <w:t>на стенде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Исполнителя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 созданию Подсистемы.</w:t>
      </w:r>
    </w:p>
    <w:p w14:paraId="20E8F121"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23773CCE" w14:textId="77777777" w:rsidR="00C60FCA" w:rsidRPr="00C60FCA" w:rsidRDefault="00C60FCA" w:rsidP="00C60FCA">
      <w:pPr>
        <w:widowControl w:val="0"/>
        <w:autoSpaceDE w:val="0"/>
        <w:autoSpaceDN w:val="0"/>
        <w:spacing w:after="0" w:line="240" w:lineRule="auto"/>
        <w:ind w:right="507"/>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Испытания Подсистемы должны осуществляться в соответствии с документом "</w:t>
      </w:r>
      <w:r w:rsidRPr="00C60FCA">
        <w:rPr>
          <w:rFonts w:ascii="Times New Roman" w:eastAsia="Times New Roman" w:hAnsi="Times New Roman" w:cs="Times New Roman"/>
          <w:i/>
          <w:sz w:val="24"/>
          <w:szCs w:val="24"/>
        </w:rPr>
        <w:t xml:space="preserve">Программа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методика испытаний", который должен устанавливать необходимый и достаточный объем</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испытаний,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обеспечивающий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требуемый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уровень достоверности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получаемых</w:t>
      </w:r>
    </w:p>
    <w:p w14:paraId="30647F0E"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результатов.</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i/>
          <w:sz w:val="24"/>
          <w:szCs w:val="24"/>
        </w:rPr>
        <w:t>Программа</w:t>
      </w:r>
      <w:r w:rsidRPr="00C60FCA">
        <w:rPr>
          <w:rFonts w:ascii="Times New Roman" w:eastAsia="Times New Roman" w:hAnsi="Times New Roman" w:cs="Times New Roman"/>
          <w:i/>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методика</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испытаний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утверждается</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Заказчиком.</w:t>
      </w:r>
    </w:p>
    <w:p w14:paraId="1A6B1C39"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1A266BE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Приемку</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i/>
          <w:sz w:val="24"/>
          <w:szCs w:val="24"/>
        </w:rPr>
        <w:t>работ</w:t>
      </w:r>
      <w:r w:rsidRPr="00C60FCA">
        <w:rPr>
          <w:rFonts w:ascii="Times New Roman" w:eastAsia="Times New Roman" w:hAnsi="Times New Roman" w:cs="Times New Roman"/>
          <w:i/>
          <w:spacing w:val="-3"/>
          <w:sz w:val="24"/>
          <w:szCs w:val="24"/>
        </w:rPr>
        <w:t xml:space="preserve"> </w:t>
      </w:r>
      <w:r w:rsidRPr="00C60FCA">
        <w:rPr>
          <w:rFonts w:ascii="Times New Roman" w:eastAsia="Times New Roman" w:hAnsi="Times New Roman" w:cs="Times New Roman"/>
          <w:sz w:val="24"/>
          <w:szCs w:val="24"/>
        </w:rPr>
        <w:t>должна</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осуществлять</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приемочная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комиссия,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состав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которой</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включаются:</w:t>
      </w:r>
    </w:p>
    <w:p w14:paraId="4F067BC5"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46C72243"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представители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Заказчика;</w:t>
      </w:r>
    </w:p>
    <w:p w14:paraId="607A3B2E"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представители</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Исполнителя.</w:t>
      </w:r>
    </w:p>
    <w:p w14:paraId="4C3D418E"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6508C95D" w14:textId="77777777" w:rsidR="00C60FCA" w:rsidRPr="00C60FCA" w:rsidRDefault="00C60FCA" w:rsidP="00C60FCA">
      <w:pPr>
        <w:widowControl w:val="0"/>
        <w:autoSpaceDE w:val="0"/>
        <w:autoSpaceDN w:val="0"/>
        <w:spacing w:after="0" w:line="240" w:lineRule="auto"/>
        <w:ind w:right="54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При проведении испытаний приемочной комиссии предъявляются разработанные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Исполнителем материалы (конструкторская, программная и эксплуатационная документация</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 xml:space="preserve">и </w:t>
      </w:r>
      <w:r w:rsidRPr="00C60FCA">
        <w:rPr>
          <w:rFonts w:ascii="Times New Roman" w:eastAsia="Times New Roman" w:hAnsi="Times New Roman" w:cs="Times New Roman"/>
          <w:i/>
          <w:sz w:val="24"/>
          <w:szCs w:val="24"/>
        </w:rPr>
        <w:t>программное</w:t>
      </w:r>
      <w:r w:rsidRPr="00C60FCA">
        <w:rPr>
          <w:rFonts w:ascii="Times New Roman" w:eastAsia="Times New Roman" w:hAnsi="Times New Roman" w:cs="Times New Roman"/>
          <w:i/>
          <w:spacing w:val="-2"/>
          <w:sz w:val="24"/>
          <w:szCs w:val="24"/>
        </w:rPr>
        <w:t xml:space="preserve"> </w:t>
      </w:r>
      <w:r w:rsidRPr="00C60FCA">
        <w:rPr>
          <w:rFonts w:ascii="Times New Roman" w:eastAsia="Times New Roman" w:hAnsi="Times New Roman" w:cs="Times New Roman"/>
          <w:i/>
          <w:sz w:val="24"/>
          <w:szCs w:val="24"/>
        </w:rPr>
        <w:t>обеспечение</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исходных</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исполняемых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кодах).</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Комплектность</w:t>
      </w:r>
    </w:p>
    <w:p w14:paraId="1D21DA64"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предоставляемой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документации</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определяется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требования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настоящего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ТЗ.</w:t>
      </w:r>
    </w:p>
    <w:p w14:paraId="36C3ED7E"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157AD956" w14:textId="77777777" w:rsidR="00C60FCA" w:rsidRPr="00C60FCA" w:rsidRDefault="00C60FCA" w:rsidP="00C60FCA">
      <w:pPr>
        <w:widowControl w:val="0"/>
        <w:autoSpaceDE w:val="0"/>
        <w:autoSpaceDN w:val="0"/>
        <w:spacing w:before="1" w:after="0" w:line="240" w:lineRule="auto"/>
        <w:ind w:right="476"/>
        <w:rPr>
          <w:rFonts w:ascii="Times New Roman" w:eastAsia="Times New Roman" w:hAnsi="Times New Roman" w:cs="Times New Roman"/>
          <w:sz w:val="24"/>
          <w:szCs w:val="24"/>
        </w:rPr>
      </w:pPr>
      <w:r w:rsidRPr="00C60FCA">
        <w:rPr>
          <w:rFonts w:ascii="Times New Roman" w:eastAsia="Times New Roman" w:hAnsi="Times New Roman" w:cs="Times New Roman"/>
          <w:i/>
          <w:sz w:val="24"/>
          <w:szCs w:val="24"/>
        </w:rPr>
        <w:t xml:space="preserve">Предварительные испытания </w:t>
      </w:r>
      <w:r w:rsidRPr="00C60FCA">
        <w:rPr>
          <w:rFonts w:ascii="Times New Roman" w:eastAsia="Times New Roman" w:hAnsi="Times New Roman" w:cs="Times New Roman"/>
          <w:sz w:val="24"/>
          <w:szCs w:val="24"/>
        </w:rPr>
        <w:t>заканчиваются подписанием приемочной комиссией протокола</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испытания с указанием в нем перечня необходимых доработок программного обеспечения,</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конструкторской,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программной</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эксплуатационной</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документации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сроков</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их выполнения.</w:t>
      </w:r>
    </w:p>
    <w:p w14:paraId="24F07490" w14:textId="77777777" w:rsidR="00C60FCA" w:rsidRPr="00C60FCA" w:rsidRDefault="00C60FCA" w:rsidP="00C60FCA">
      <w:pPr>
        <w:widowControl w:val="0"/>
        <w:autoSpaceDE w:val="0"/>
        <w:autoSpaceDN w:val="0"/>
        <w:spacing w:before="2" w:after="0" w:line="240" w:lineRule="auto"/>
        <w:rPr>
          <w:rFonts w:ascii="Times New Roman" w:eastAsia="Times New Roman" w:hAnsi="Times New Roman" w:cs="Times New Roman"/>
          <w:sz w:val="24"/>
          <w:szCs w:val="24"/>
        </w:rPr>
      </w:pPr>
    </w:p>
    <w:p w14:paraId="37B47442" w14:textId="77777777" w:rsidR="00C60FCA" w:rsidRPr="00C60FCA" w:rsidRDefault="00C60FCA" w:rsidP="00C60FCA">
      <w:pPr>
        <w:widowControl w:val="0"/>
        <w:autoSpaceDE w:val="0"/>
        <w:autoSpaceDN w:val="0"/>
        <w:spacing w:after="0" w:line="240" w:lineRule="auto"/>
        <w:ind w:right="1383"/>
        <w:rPr>
          <w:rFonts w:ascii="Times New Roman" w:eastAsia="Times New Roman" w:hAnsi="Times New Roman" w:cs="Times New Roman"/>
          <w:sz w:val="24"/>
        </w:rPr>
      </w:pPr>
      <w:r w:rsidRPr="00C60FCA">
        <w:rPr>
          <w:rFonts w:ascii="Times New Roman" w:eastAsia="Times New Roman" w:hAnsi="Times New Roman" w:cs="Times New Roman"/>
          <w:sz w:val="24"/>
        </w:rPr>
        <w:t>После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устранения</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замечаний,</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осуществляются повторные</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i/>
          <w:sz w:val="24"/>
        </w:rPr>
        <w:t>предварительные</w:t>
      </w:r>
      <w:r w:rsidRPr="00C60FCA">
        <w:rPr>
          <w:rFonts w:ascii="Times New Roman" w:eastAsia="Times New Roman" w:hAnsi="Times New Roman" w:cs="Times New Roman"/>
          <w:i/>
          <w:spacing w:val="1"/>
          <w:sz w:val="24"/>
        </w:rPr>
        <w:t xml:space="preserve"> </w:t>
      </w:r>
      <w:r w:rsidRPr="00C60FCA">
        <w:rPr>
          <w:rFonts w:ascii="Times New Roman" w:eastAsia="Times New Roman" w:hAnsi="Times New Roman" w:cs="Times New Roman"/>
          <w:i/>
          <w:sz w:val="24"/>
        </w:rPr>
        <w:t>испытания</w:t>
      </w:r>
      <w:r w:rsidRPr="00C60FCA">
        <w:rPr>
          <w:rFonts w:ascii="Times New Roman" w:eastAsia="Times New Roman" w:hAnsi="Times New Roman" w:cs="Times New Roman"/>
          <w:i/>
          <w:spacing w:val="-4"/>
          <w:sz w:val="24"/>
        </w:rPr>
        <w:t xml:space="preserve"> </w:t>
      </w:r>
      <w:r w:rsidRPr="00C60FCA">
        <w:rPr>
          <w:rFonts w:ascii="Times New Roman" w:eastAsia="Times New Roman" w:hAnsi="Times New Roman" w:cs="Times New Roman"/>
          <w:sz w:val="24"/>
        </w:rPr>
        <w:t>Подсистемы.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повторные</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i/>
          <w:sz w:val="24"/>
        </w:rPr>
        <w:t>предварительные</w:t>
      </w:r>
      <w:r w:rsidRPr="00C60FCA">
        <w:rPr>
          <w:rFonts w:ascii="Times New Roman" w:eastAsia="Times New Roman" w:hAnsi="Times New Roman" w:cs="Times New Roman"/>
          <w:i/>
          <w:spacing w:val="-5"/>
          <w:sz w:val="24"/>
        </w:rPr>
        <w:t xml:space="preserve"> </w:t>
      </w:r>
      <w:r w:rsidRPr="00C60FCA">
        <w:rPr>
          <w:rFonts w:ascii="Times New Roman" w:eastAsia="Times New Roman" w:hAnsi="Times New Roman" w:cs="Times New Roman"/>
          <w:i/>
          <w:sz w:val="24"/>
        </w:rPr>
        <w:t>испытания</w:t>
      </w:r>
      <w:r w:rsidRPr="00C60FCA">
        <w:rPr>
          <w:rFonts w:ascii="Times New Roman" w:eastAsia="Times New Roman" w:hAnsi="Times New Roman" w:cs="Times New Roman"/>
          <w:sz w:val="24"/>
        </w:rPr>
        <w:t>Исполнителем</w:t>
      </w:r>
    </w:p>
    <w:p w14:paraId="20DCC771" w14:textId="77777777" w:rsidR="00C60FCA" w:rsidRPr="00C60FCA" w:rsidRDefault="00C60FCA" w:rsidP="00C60FCA">
      <w:pPr>
        <w:widowControl w:val="0"/>
        <w:autoSpaceDE w:val="0"/>
        <w:autoSpaceDN w:val="0"/>
        <w:spacing w:after="0" w:line="240" w:lineRule="auto"/>
        <w:ind w:right="95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предъявляются доработанные по результатам ранее выполненных испытаний материалы.</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Испытания завершаются оформлением Акта готовности Подсистемы к развертыванию 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опытной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зоне.</w:t>
      </w:r>
    </w:p>
    <w:p w14:paraId="50DC0E1F"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25168D76"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Отдельные</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пункты</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ТЗ могут</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изменяться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 уточняться</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согласованию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сторон.</w:t>
      </w:r>
    </w:p>
    <w:p w14:paraId="6D3DA54E"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70FB9F70" w14:textId="77777777" w:rsidR="00C60FCA" w:rsidRPr="00C60FCA" w:rsidRDefault="00C60FCA" w:rsidP="00C60FCA">
      <w:pPr>
        <w:widowControl w:val="0"/>
        <w:autoSpaceDE w:val="0"/>
        <w:autoSpaceDN w:val="0"/>
        <w:spacing w:after="0" w:line="240" w:lineRule="auto"/>
        <w:ind w:right="99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В недельный срок после начала </w:t>
      </w:r>
      <w:r w:rsidRPr="00C60FCA">
        <w:rPr>
          <w:rFonts w:ascii="Times New Roman" w:eastAsia="Times New Roman" w:hAnsi="Times New Roman" w:cs="Times New Roman"/>
          <w:i/>
          <w:sz w:val="24"/>
          <w:szCs w:val="24"/>
        </w:rPr>
        <w:t xml:space="preserve">работ исполнитель </w:t>
      </w:r>
      <w:r w:rsidRPr="00C60FCA">
        <w:rPr>
          <w:rFonts w:ascii="Times New Roman" w:eastAsia="Times New Roman" w:hAnsi="Times New Roman" w:cs="Times New Roman"/>
          <w:sz w:val="24"/>
          <w:szCs w:val="24"/>
        </w:rPr>
        <w:t>предоставляет на согласование ОАО</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"Оргсинтез"</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план-график</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i/>
          <w:sz w:val="24"/>
          <w:szCs w:val="24"/>
        </w:rPr>
        <w:t xml:space="preserve">работ </w:t>
      </w:r>
      <w:r w:rsidRPr="00C60FCA">
        <w:rPr>
          <w:rFonts w:ascii="Times New Roman" w:eastAsia="Times New Roman" w:hAnsi="Times New Roman" w:cs="Times New Roman"/>
          <w:sz w:val="24"/>
          <w:szCs w:val="24"/>
        </w:rPr>
        <w:t>по данному</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этапу.</w:t>
      </w:r>
    </w:p>
    <w:p w14:paraId="00208081"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sz w:val="24"/>
          <w:szCs w:val="24"/>
        </w:rPr>
      </w:pPr>
    </w:p>
    <w:p w14:paraId="79EE8F3B" w14:textId="77777777" w:rsidR="00C60FCA" w:rsidRPr="00C60FCA" w:rsidRDefault="00C60FCA" w:rsidP="00A9511F">
      <w:pPr>
        <w:widowControl w:val="0"/>
        <w:numPr>
          <w:ilvl w:val="0"/>
          <w:numId w:val="98"/>
        </w:numPr>
        <w:tabs>
          <w:tab w:val="left" w:pos="593"/>
        </w:tabs>
        <w:autoSpaceDE w:val="0"/>
        <w:autoSpaceDN w:val="0"/>
        <w:spacing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к</w:t>
      </w:r>
      <w:r w:rsidRPr="00C60FCA">
        <w:rPr>
          <w:rFonts w:ascii="Times New Roman" w:eastAsia="Times New Roman" w:hAnsi="Times New Roman" w:cs="Times New Roman"/>
          <w:b/>
          <w:bCs/>
          <w:spacing w:val="-4"/>
          <w:sz w:val="24"/>
          <w:szCs w:val="24"/>
        </w:rPr>
        <w:t xml:space="preserve"> </w:t>
      </w:r>
      <w:r w:rsidRPr="00C60FCA">
        <w:rPr>
          <w:rFonts w:ascii="Times New Roman" w:eastAsia="Times New Roman" w:hAnsi="Times New Roman" w:cs="Times New Roman"/>
          <w:b/>
          <w:bCs/>
          <w:sz w:val="24"/>
          <w:szCs w:val="24"/>
        </w:rPr>
        <w:t>документированию</w:t>
      </w:r>
    </w:p>
    <w:p w14:paraId="4FF9B761" w14:textId="77777777" w:rsidR="00C60FCA" w:rsidRPr="00C60FCA" w:rsidRDefault="00C60FCA" w:rsidP="00A9511F">
      <w:pPr>
        <w:widowControl w:val="0"/>
        <w:numPr>
          <w:ilvl w:val="1"/>
          <w:numId w:val="98"/>
        </w:numPr>
        <w:tabs>
          <w:tab w:val="left" w:pos="773"/>
        </w:tabs>
        <w:autoSpaceDE w:val="0"/>
        <w:autoSpaceDN w:val="0"/>
        <w:spacing w:before="72" w:after="0" w:line="240" w:lineRule="auto"/>
        <w:ind w:hanging="421"/>
        <w:rPr>
          <w:rFonts w:ascii="Times New Roman" w:eastAsia="Times New Roman" w:hAnsi="Times New Roman" w:cs="Times New Roman"/>
          <w:b/>
          <w:sz w:val="24"/>
        </w:rPr>
      </w:pPr>
      <w:r w:rsidRPr="00C60FCA">
        <w:rPr>
          <w:rFonts w:ascii="Times New Roman" w:eastAsia="Times New Roman" w:hAnsi="Times New Roman" w:cs="Times New Roman"/>
          <w:b/>
          <w:sz w:val="24"/>
        </w:rPr>
        <w:t>Общие</w:t>
      </w:r>
      <w:r w:rsidRPr="00C60FCA">
        <w:rPr>
          <w:rFonts w:ascii="Times New Roman" w:eastAsia="Times New Roman" w:hAnsi="Times New Roman" w:cs="Times New Roman"/>
          <w:b/>
          <w:spacing w:val="-4"/>
          <w:sz w:val="24"/>
        </w:rPr>
        <w:t xml:space="preserve"> </w:t>
      </w:r>
      <w:r w:rsidRPr="00C60FCA">
        <w:rPr>
          <w:rFonts w:ascii="Times New Roman" w:eastAsia="Times New Roman" w:hAnsi="Times New Roman" w:cs="Times New Roman"/>
          <w:b/>
          <w:sz w:val="24"/>
        </w:rPr>
        <w:t>требования</w:t>
      </w:r>
      <w:r w:rsidRPr="00C60FCA">
        <w:rPr>
          <w:rFonts w:ascii="Times New Roman" w:eastAsia="Times New Roman" w:hAnsi="Times New Roman" w:cs="Times New Roman"/>
          <w:b/>
          <w:spacing w:val="-3"/>
          <w:sz w:val="24"/>
        </w:rPr>
        <w:t xml:space="preserve"> </w:t>
      </w:r>
      <w:r w:rsidRPr="00C60FCA">
        <w:rPr>
          <w:rFonts w:ascii="Times New Roman" w:eastAsia="Times New Roman" w:hAnsi="Times New Roman" w:cs="Times New Roman"/>
          <w:b/>
          <w:sz w:val="24"/>
        </w:rPr>
        <w:t>к</w:t>
      </w:r>
      <w:r w:rsidRPr="00C60FCA">
        <w:rPr>
          <w:rFonts w:ascii="Times New Roman" w:eastAsia="Times New Roman" w:hAnsi="Times New Roman" w:cs="Times New Roman"/>
          <w:b/>
          <w:spacing w:val="-2"/>
          <w:sz w:val="24"/>
        </w:rPr>
        <w:t xml:space="preserve"> </w:t>
      </w:r>
      <w:r w:rsidRPr="00C60FCA">
        <w:rPr>
          <w:rFonts w:ascii="Times New Roman" w:eastAsia="Times New Roman" w:hAnsi="Times New Roman" w:cs="Times New Roman"/>
          <w:b/>
          <w:sz w:val="24"/>
        </w:rPr>
        <w:t>документированию</w:t>
      </w:r>
    </w:p>
    <w:p w14:paraId="39FCF083"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37A39720" w14:textId="77777777" w:rsidR="00C60FCA" w:rsidRPr="00C60FCA" w:rsidRDefault="00C60FCA" w:rsidP="00C60FCA">
      <w:pPr>
        <w:widowControl w:val="0"/>
        <w:autoSpaceDE w:val="0"/>
        <w:autoSpaceDN w:val="0"/>
        <w:spacing w:after="0" w:line="240" w:lineRule="auto"/>
        <w:ind w:right="280"/>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Документы должны быть представлены на бумажном виде (оригинал) и на магнитном носителе</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(копия). Исходные тексты программ - только на магнитном носителе (оригинал). Возможно</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предоставление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комплекта документации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текстов программ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на</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компакт-дисках.</w:t>
      </w:r>
    </w:p>
    <w:p w14:paraId="19E96FAF"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rPr>
        <w:sectPr w:rsidR="00C60FCA" w:rsidRPr="00C60FCA">
          <w:pgSz w:w="11910" w:h="16840"/>
          <w:pgMar w:top="840" w:right="620" w:bottom="280" w:left="780" w:header="720" w:footer="720" w:gutter="0"/>
          <w:cols w:space="720"/>
        </w:sectPr>
      </w:pPr>
    </w:p>
    <w:p w14:paraId="2B6E43DF" w14:textId="77777777" w:rsidR="00C60FCA" w:rsidRPr="00C60FCA" w:rsidRDefault="00C60FCA" w:rsidP="00C60FCA">
      <w:pPr>
        <w:widowControl w:val="0"/>
        <w:autoSpaceDE w:val="0"/>
        <w:autoSpaceDN w:val="0"/>
        <w:spacing w:before="65" w:after="0" w:line="240" w:lineRule="auto"/>
        <w:ind w:right="958"/>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lastRenderedPageBreak/>
        <w:t>Все документы должны быть оформлены на русском языке. Состав документов на общее</w:t>
      </w:r>
      <w:r w:rsidRPr="00C60FCA">
        <w:rPr>
          <w:rFonts w:ascii="Times New Roman" w:eastAsia="Times New Roman" w:hAnsi="Times New Roman" w:cs="Times New Roman"/>
          <w:spacing w:val="-58"/>
          <w:sz w:val="24"/>
          <w:szCs w:val="24"/>
        </w:rPr>
        <w:t xml:space="preserve"> </w:t>
      </w:r>
      <w:r w:rsidRPr="00C60FCA">
        <w:rPr>
          <w:rFonts w:ascii="Times New Roman" w:eastAsia="Times New Roman" w:hAnsi="Times New Roman" w:cs="Times New Roman"/>
          <w:sz w:val="24"/>
          <w:szCs w:val="24"/>
        </w:rPr>
        <w:t>программное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обеспечение,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поставляемое</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составе</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АИС</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"Платежи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 взаиморасчеты</w:t>
      </w:r>
    </w:p>
    <w:p w14:paraId="402E9DCD"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i/>
          <w:sz w:val="24"/>
          <w:szCs w:val="24"/>
        </w:rPr>
        <w:t>кредиторами</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должен</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соответствовать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комплекту</w:t>
      </w:r>
      <w:r w:rsidRPr="00C60FCA">
        <w:rPr>
          <w:rFonts w:ascii="Times New Roman" w:eastAsia="Times New Roman" w:hAnsi="Times New Roman" w:cs="Times New Roman"/>
          <w:spacing w:val="-6"/>
          <w:sz w:val="24"/>
          <w:szCs w:val="24"/>
        </w:rPr>
        <w:t xml:space="preserve"> </w:t>
      </w:r>
      <w:r w:rsidRPr="00C60FCA">
        <w:rPr>
          <w:rFonts w:ascii="Times New Roman" w:eastAsia="Times New Roman" w:hAnsi="Times New Roman" w:cs="Times New Roman"/>
          <w:sz w:val="24"/>
          <w:szCs w:val="24"/>
        </w:rPr>
        <w:t>поставки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компании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изготовителя.</w:t>
      </w:r>
    </w:p>
    <w:p w14:paraId="57688881" w14:textId="77777777" w:rsidR="00C60FCA" w:rsidRPr="00C60FCA" w:rsidRDefault="00C60FCA" w:rsidP="00C60FCA">
      <w:pPr>
        <w:widowControl w:val="0"/>
        <w:autoSpaceDE w:val="0"/>
        <w:autoSpaceDN w:val="0"/>
        <w:spacing w:before="8" w:after="0" w:line="240" w:lineRule="auto"/>
        <w:rPr>
          <w:rFonts w:ascii="Times New Roman" w:eastAsia="Times New Roman" w:hAnsi="Times New Roman" w:cs="Times New Roman"/>
          <w:sz w:val="24"/>
          <w:szCs w:val="24"/>
        </w:rPr>
      </w:pPr>
    </w:p>
    <w:p w14:paraId="60499E32" w14:textId="77777777" w:rsidR="00C60FCA" w:rsidRPr="00C60FCA" w:rsidRDefault="00C60FCA" w:rsidP="00A9511F">
      <w:pPr>
        <w:widowControl w:val="0"/>
        <w:numPr>
          <w:ilvl w:val="1"/>
          <w:numId w:val="98"/>
        </w:numPr>
        <w:tabs>
          <w:tab w:val="left" w:pos="773"/>
        </w:tabs>
        <w:autoSpaceDE w:val="0"/>
        <w:autoSpaceDN w:val="0"/>
        <w:spacing w:after="0" w:line="240" w:lineRule="auto"/>
        <w:ind w:hanging="42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Перечень</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подлежащих</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разработке</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документов</w:t>
      </w:r>
    </w:p>
    <w:p w14:paraId="0346BC22"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b/>
          <w:sz w:val="24"/>
          <w:szCs w:val="24"/>
        </w:rPr>
      </w:pPr>
    </w:p>
    <w:p w14:paraId="4BAC2145" w14:textId="77777777" w:rsidR="00C60FCA" w:rsidRPr="00C60FCA" w:rsidRDefault="00C60FCA" w:rsidP="00C60FCA">
      <w:pPr>
        <w:widowControl w:val="0"/>
        <w:autoSpaceDE w:val="0"/>
        <w:autoSpaceDN w:val="0"/>
        <w:spacing w:after="0" w:line="240" w:lineRule="auto"/>
        <w:ind w:right="1226"/>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 ходе создания Подсистемы должен быть подготовлен и передан Заказчику комплект</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документации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составе:</w:t>
      </w:r>
    </w:p>
    <w:p w14:paraId="25852166"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7F5EFB8D"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проектная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документация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материалы</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техно-рабочего</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проекта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разработку</w:t>
      </w:r>
      <w:r w:rsidRPr="00C60FCA">
        <w:rPr>
          <w:rFonts w:ascii="Times New Roman" w:eastAsia="Times New Roman" w:hAnsi="Times New Roman" w:cs="Times New Roman"/>
          <w:spacing w:val="-10"/>
          <w:sz w:val="24"/>
        </w:rPr>
        <w:t xml:space="preserve"> </w:t>
      </w:r>
      <w:r w:rsidRPr="00C60FCA">
        <w:rPr>
          <w:rFonts w:ascii="Times New Roman" w:eastAsia="Times New Roman" w:hAnsi="Times New Roman" w:cs="Times New Roman"/>
          <w:sz w:val="24"/>
        </w:rPr>
        <w:t>Подсистемы;</w:t>
      </w:r>
    </w:p>
    <w:p w14:paraId="79E54495"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конструкторская,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программная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эксплуатационная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документация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8"/>
          <w:sz w:val="24"/>
        </w:rPr>
        <w:t xml:space="preserve"> </w:t>
      </w:r>
      <w:r w:rsidRPr="00C60FCA">
        <w:rPr>
          <w:rFonts w:ascii="Times New Roman" w:eastAsia="Times New Roman" w:hAnsi="Times New Roman" w:cs="Times New Roman"/>
          <w:sz w:val="24"/>
        </w:rPr>
        <w:t>Подсистему;</w:t>
      </w:r>
    </w:p>
    <w:p w14:paraId="6B850BC7" w14:textId="77777777" w:rsidR="00C60FCA" w:rsidRPr="00C60FCA" w:rsidRDefault="00C60FCA" w:rsidP="00A9511F">
      <w:pPr>
        <w:widowControl w:val="0"/>
        <w:numPr>
          <w:ilvl w:val="0"/>
          <w:numId w:val="99"/>
        </w:numPr>
        <w:tabs>
          <w:tab w:val="left" w:pos="472"/>
          <w:tab w:val="left" w:pos="473"/>
        </w:tabs>
        <w:autoSpaceDE w:val="0"/>
        <w:autoSpaceDN w:val="0"/>
        <w:spacing w:before="38" w:after="0" w:line="237" w:lineRule="auto"/>
        <w:ind w:right="1166"/>
        <w:rPr>
          <w:rFonts w:ascii="Times New Roman" w:eastAsia="Times New Roman" w:hAnsi="Times New Roman" w:cs="Times New Roman"/>
          <w:sz w:val="24"/>
        </w:rPr>
      </w:pPr>
      <w:r w:rsidRPr="00C60FCA">
        <w:rPr>
          <w:rFonts w:ascii="Times New Roman" w:eastAsia="Times New Roman" w:hAnsi="Times New Roman" w:cs="Times New Roman"/>
          <w:sz w:val="24"/>
        </w:rPr>
        <w:t>сопроводительная документация на поставляемые программно-аппаратные средства в</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комплектности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поставки заводом-изготовителем;</w:t>
      </w:r>
    </w:p>
    <w:p w14:paraId="6A21B0AD"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right="1406"/>
        <w:rPr>
          <w:rFonts w:ascii="Times New Roman" w:eastAsia="Times New Roman" w:hAnsi="Times New Roman" w:cs="Times New Roman"/>
          <w:sz w:val="24"/>
        </w:rPr>
      </w:pPr>
      <w:r w:rsidRPr="00C60FCA">
        <w:rPr>
          <w:rFonts w:ascii="Times New Roman" w:eastAsia="Times New Roman" w:hAnsi="Times New Roman" w:cs="Times New Roman"/>
          <w:sz w:val="24"/>
        </w:rPr>
        <w:t>предложения по организации системно-технической поддержки функционирования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Подсистемы.</w:t>
      </w:r>
    </w:p>
    <w:p w14:paraId="2983BF88"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3E578059" w14:textId="77777777" w:rsidR="00C60FCA" w:rsidRPr="00C60FCA" w:rsidRDefault="00C60FCA" w:rsidP="00C60FCA">
      <w:pPr>
        <w:widowControl w:val="0"/>
        <w:autoSpaceDE w:val="0"/>
        <w:autoSpaceDN w:val="0"/>
        <w:spacing w:after="0" w:line="240" w:lineRule="auto"/>
        <w:ind w:right="51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Состав и содержание комплекта документации на Подсистему может быть уточнен на стадии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проектирования.</w:t>
      </w:r>
    </w:p>
    <w:p w14:paraId="3DE3BC29"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64B644F6" w14:textId="77777777" w:rsidR="00C60FCA" w:rsidRPr="00C60FCA" w:rsidRDefault="00C60FCA" w:rsidP="00C60FCA">
      <w:pPr>
        <w:widowControl w:val="0"/>
        <w:autoSpaceDE w:val="0"/>
        <w:autoSpaceDN w:val="0"/>
        <w:spacing w:after="0" w:line="240" w:lineRule="auto"/>
        <w:ind w:right="224"/>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Подготовленные документы должны удовлетворять требованиям государственных стандартов 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рекомендаций по оформлению, содержанию, форматированию, использованию терминов,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определений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надписей, обозначений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 программных документов.</w:t>
      </w:r>
    </w:p>
    <w:p w14:paraId="3F8089ED" w14:textId="77777777" w:rsidR="00C60FCA" w:rsidRPr="00C60FCA" w:rsidRDefault="00C60FCA" w:rsidP="00C60FCA">
      <w:pPr>
        <w:widowControl w:val="0"/>
        <w:autoSpaceDE w:val="0"/>
        <w:autoSpaceDN w:val="0"/>
        <w:spacing w:before="8" w:after="0" w:line="240" w:lineRule="auto"/>
        <w:rPr>
          <w:rFonts w:ascii="Times New Roman" w:eastAsia="Times New Roman" w:hAnsi="Times New Roman" w:cs="Times New Roman"/>
          <w:sz w:val="24"/>
          <w:szCs w:val="24"/>
        </w:rPr>
      </w:pPr>
    </w:p>
    <w:p w14:paraId="41382CE7" w14:textId="77777777" w:rsidR="00C60FCA" w:rsidRPr="00C60FCA" w:rsidRDefault="00C60FCA" w:rsidP="00A9511F">
      <w:pPr>
        <w:widowControl w:val="0"/>
        <w:numPr>
          <w:ilvl w:val="0"/>
          <w:numId w:val="98"/>
        </w:numPr>
        <w:tabs>
          <w:tab w:val="left" w:pos="593"/>
        </w:tabs>
        <w:autoSpaceDE w:val="0"/>
        <w:autoSpaceDN w:val="0"/>
        <w:spacing w:after="0" w:line="242" w:lineRule="auto"/>
        <w:ind w:left="352" w:right="826" w:firstLine="0"/>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Требования к составу и содержанию работ по подготовке объекта автоматизации к</w:t>
      </w:r>
      <w:r w:rsidRPr="00C60FCA">
        <w:rPr>
          <w:rFonts w:ascii="Times New Roman" w:eastAsia="Times New Roman" w:hAnsi="Times New Roman" w:cs="Times New Roman"/>
          <w:b/>
          <w:bCs/>
          <w:spacing w:val="-57"/>
          <w:sz w:val="24"/>
          <w:szCs w:val="24"/>
        </w:rPr>
        <w:t xml:space="preserve"> </w:t>
      </w:r>
      <w:r w:rsidRPr="00C60FCA">
        <w:rPr>
          <w:rFonts w:ascii="Times New Roman" w:eastAsia="Times New Roman" w:hAnsi="Times New Roman" w:cs="Times New Roman"/>
          <w:b/>
          <w:bCs/>
          <w:sz w:val="24"/>
          <w:szCs w:val="24"/>
        </w:rPr>
        <w:t>вводу</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системы</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в</w:t>
      </w:r>
      <w:r w:rsidRPr="00C60FCA">
        <w:rPr>
          <w:rFonts w:ascii="Times New Roman" w:eastAsia="Times New Roman" w:hAnsi="Times New Roman" w:cs="Times New Roman"/>
          <w:b/>
          <w:bCs/>
          <w:spacing w:val="-1"/>
          <w:sz w:val="24"/>
          <w:szCs w:val="24"/>
        </w:rPr>
        <w:t xml:space="preserve"> </w:t>
      </w:r>
      <w:r w:rsidRPr="00C60FCA">
        <w:rPr>
          <w:rFonts w:ascii="Times New Roman" w:eastAsia="Times New Roman" w:hAnsi="Times New Roman" w:cs="Times New Roman"/>
          <w:b/>
          <w:bCs/>
          <w:sz w:val="24"/>
          <w:szCs w:val="24"/>
        </w:rPr>
        <w:t>действие</w:t>
      </w:r>
    </w:p>
    <w:p w14:paraId="231F71A9" w14:textId="77777777" w:rsidR="00C60FCA" w:rsidRPr="00C60FCA" w:rsidRDefault="00C60FCA" w:rsidP="00C60FCA">
      <w:pPr>
        <w:widowControl w:val="0"/>
        <w:autoSpaceDE w:val="0"/>
        <w:autoSpaceDN w:val="0"/>
        <w:spacing w:before="10" w:after="0" w:line="240" w:lineRule="auto"/>
        <w:rPr>
          <w:rFonts w:ascii="Times New Roman" w:eastAsia="Times New Roman" w:hAnsi="Times New Roman" w:cs="Times New Roman"/>
          <w:b/>
          <w:sz w:val="23"/>
          <w:szCs w:val="24"/>
        </w:rPr>
      </w:pPr>
    </w:p>
    <w:p w14:paraId="08582EC6" w14:textId="77777777" w:rsidR="00C60FCA" w:rsidRPr="00C60FCA" w:rsidRDefault="00C60FCA" w:rsidP="00C60FCA">
      <w:pPr>
        <w:widowControl w:val="0"/>
        <w:autoSpaceDE w:val="0"/>
        <w:autoSpaceDN w:val="0"/>
        <w:spacing w:after="0" w:line="237" w:lineRule="auto"/>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процессе</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cоздания</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Подсистемы</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должен</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быть</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подготовлен</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передан</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Заказчику</w:t>
      </w:r>
      <w:r w:rsidRPr="00C60FCA">
        <w:rPr>
          <w:rFonts w:ascii="Times New Roman" w:eastAsia="Times New Roman" w:hAnsi="Times New Roman" w:cs="Times New Roman"/>
          <w:spacing w:val="-10"/>
          <w:sz w:val="24"/>
          <w:szCs w:val="24"/>
        </w:rPr>
        <w:t xml:space="preserve"> </w:t>
      </w:r>
      <w:r w:rsidRPr="00C60FCA">
        <w:rPr>
          <w:rFonts w:ascii="Times New Roman" w:eastAsia="Times New Roman" w:hAnsi="Times New Roman" w:cs="Times New Roman"/>
          <w:sz w:val="24"/>
          <w:szCs w:val="24"/>
        </w:rPr>
        <w:t>комплект</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документации</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составе:</w:t>
      </w:r>
    </w:p>
    <w:p w14:paraId="3A071542"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sz w:val="24"/>
          <w:szCs w:val="24"/>
        </w:rPr>
      </w:pPr>
    </w:p>
    <w:p w14:paraId="3CC748B6" w14:textId="77777777" w:rsidR="00C60FCA" w:rsidRPr="00C60FCA" w:rsidRDefault="00C60FCA" w:rsidP="00A9511F">
      <w:pPr>
        <w:widowControl w:val="0"/>
        <w:numPr>
          <w:ilvl w:val="0"/>
          <w:numId w:val="99"/>
        </w:numPr>
        <w:tabs>
          <w:tab w:val="left" w:pos="472"/>
          <w:tab w:val="left" w:pos="473"/>
        </w:tabs>
        <w:autoSpaceDE w:val="0"/>
        <w:autoSpaceDN w:val="0"/>
        <w:spacing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проектная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документация</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материалы</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техно-рабочего</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проекта</w:t>
      </w:r>
      <w:r w:rsidRPr="00C60FCA">
        <w:rPr>
          <w:rFonts w:ascii="Times New Roman" w:eastAsia="Times New Roman" w:hAnsi="Times New Roman" w:cs="Times New Roman"/>
          <w:spacing w:val="-2"/>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3"/>
          <w:sz w:val="24"/>
        </w:rPr>
        <w:t xml:space="preserve"> </w:t>
      </w:r>
      <w:r w:rsidRPr="00C60FCA">
        <w:rPr>
          <w:rFonts w:ascii="Times New Roman" w:eastAsia="Times New Roman" w:hAnsi="Times New Roman" w:cs="Times New Roman"/>
          <w:sz w:val="24"/>
        </w:rPr>
        <w:t>разработку</w:t>
      </w:r>
      <w:r w:rsidRPr="00C60FCA">
        <w:rPr>
          <w:rFonts w:ascii="Times New Roman" w:eastAsia="Times New Roman" w:hAnsi="Times New Roman" w:cs="Times New Roman"/>
          <w:spacing w:val="-9"/>
          <w:sz w:val="24"/>
        </w:rPr>
        <w:t xml:space="preserve"> </w:t>
      </w:r>
      <w:r w:rsidRPr="00C60FCA">
        <w:rPr>
          <w:rFonts w:ascii="Times New Roman" w:eastAsia="Times New Roman" w:hAnsi="Times New Roman" w:cs="Times New Roman"/>
          <w:sz w:val="24"/>
        </w:rPr>
        <w:t>Подсистемы;</w:t>
      </w:r>
    </w:p>
    <w:p w14:paraId="443D4FC0" w14:textId="77777777" w:rsidR="00C60FCA" w:rsidRPr="00C60FCA" w:rsidRDefault="00C60FCA" w:rsidP="00A9511F">
      <w:pPr>
        <w:widowControl w:val="0"/>
        <w:numPr>
          <w:ilvl w:val="0"/>
          <w:numId w:val="99"/>
        </w:numPr>
        <w:tabs>
          <w:tab w:val="left" w:pos="472"/>
          <w:tab w:val="left" w:pos="473"/>
        </w:tabs>
        <w:autoSpaceDE w:val="0"/>
        <w:autoSpaceDN w:val="0"/>
        <w:spacing w:before="37" w:after="0" w:line="240" w:lineRule="auto"/>
        <w:ind w:hanging="361"/>
        <w:rPr>
          <w:rFonts w:ascii="Times New Roman" w:eastAsia="Times New Roman" w:hAnsi="Times New Roman" w:cs="Times New Roman"/>
          <w:sz w:val="24"/>
        </w:rPr>
      </w:pPr>
      <w:r w:rsidRPr="00C60FCA">
        <w:rPr>
          <w:rFonts w:ascii="Times New Roman" w:eastAsia="Times New Roman" w:hAnsi="Times New Roman" w:cs="Times New Roman"/>
          <w:sz w:val="24"/>
        </w:rPr>
        <w:t>конструкторская,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программная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и</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эксплуатационная</w:t>
      </w:r>
      <w:r w:rsidRPr="00C60FCA">
        <w:rPr>
          <w:rFonts w:ascii="Times New Roman" w:eastAsia="Times New Roman" w:hAnsi="Times New Roman" w:cs="Times New Roman"/>
          <w:spacing w:val="-5"/>
          <w:sz w:val="24"/>
        </w:rPr>
        <w:t xml:space="preserve"> </w:t>
      </w:r>
      <w:r w:rsidRPr="00C60FCA">
        <w:rPr>
          <w:rFonts w:ascii="Times New Roman" w:eastAsia="Times New Roman" w:hAnsi="Times New Roman" w:cs="Times New Roman"/>
          <w:sz w:val="24"/>
        </w:rPr>
        <w:t>документация</w:t>
      </w:r>
      <w:r w:rsidRPr="00C60FCA">
        <w:rPr>
          <w:rFonts w:ascii="Times New Roman" w:eastAsia="Times New Roman" w:hAnsi="Times New Roman" w:cs="Times New Roman"/>
          <w:spacing w:val="-4"/>
          <w:sz w:val="24"/>
        </w:rPr>
        <w:t xml:space="preserve"> </w:t>
      </w:r>
      <w:r w:rsidRPr="00C60FCA">
        <w:rPr>
          <w:rFonts w:ascii="Times New Roman" w:eastAsia="Times New Roman" w:hAnsi="Times New Roman" w:cs="Times New Roman"/>
          <w:sz w:val="24"/>
        </w:rPr>
        <w:t>на</w:t>
      </w:r>
      <w:r w:rsidRPr="00C60FCA">
        <w:rPr>
          <w:rFonts w:ascii="Times New Roman" w:eastAsia="Times New Roman" w:hAnsi="Times New Roman" w:cs="Times New Roman"/>
          <w:spacing w:val="-8"/>
          <w:sz w:val="24"/>
        </w:rPr>
        <w:t xml:space="preserve"> </w:t>
      </w:r>
      <w:r w:rsidRPr="00C60FCA">
        <w:rPr>
          <w:rFonts w:ascii="Times New Roman" w:eastAsia="Times New Roman" w:hAnsi="Times New Roman" w:cs="Times New Roman"/>
          <w:sz w:val="24"/>
        </w:rPr>
        <w:t>Подсистему;</w:t>
      </w:r>
    </w:p>
    <w:p w14:paraId="7F294639"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1167"/>
        <w:rPr>
          <w:rFonts w:ascii="Times New Roman" w:eastAsia="Times New Roman" w:hAnsi="Times New Roman" w:cs="Times New Roman"/>
          <w:sz w:val="24"/>
        </w:rPr>
      </w:pPr>
      <w:r w:rsidRPr="00C60FCA">
        <w:rPr>
          <w:rFonts w:ascii="Times New Roman" w:eastAsia="Times New Roman" w:hAnsi="Times New Roman" w:cs="Times New Roman"/>
          <w:sz w:val="24"/>
        </w:rPr>
        <w:t>сопроводительная документация на поставляемые программно-аппаратные средства в</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комплектности</w:t>
      </w:r>
      <w:r w:rsidRPr="00C60FCA">
        <w:rPr>
          <w:rFonts w:ascii="Times New Roman" w:eastAsia="Times New Roman" w:hAnsi="Times New Roman" w:cs="Times New Roman"/>
          <w:spacing w:val="-1"/>
          <w:sz w:val="24"/>
        </w:rPr>
        <w:t xml:space="preserve"> </w:t>
      </w:r>
      <w:r w:rsidRPr="00C60FCA">
        <w:rPr>
          <w:rFonts w:ascii="Times New Roman" w:eastAsia="Times New Roman" w:hAnsi="Times New Roman" w:cs="Times New Roman"/>
          <w:sz w:val="24"/>
        </w:rPr>
        <w:t>поставки заводом-изготовителем;</w:t>
      </w:r>
    </w:p>
    <w:p w14:paraId="6D77F1DD" w14:textId="77777777" w:rsidR="00C60FCA" w:rsidRPr="00C60FCA" w:rsidRDefault="00C60FCA" w:rsidP="00A9511F">
      <w:pPr>
        <w:widowControl w:val="0"/>
        <w:numPr>
          <w:ilvl w:val="0"/>
          <w:numId w:val="99"/>
        </w:numPr>
        <w:tabs>
          <w:tab w:val="left" w:pos="472"/>
          <w:tab w:val="left" w:pos="473"/>
        </w:tabs>
        <w:autoSpaceDE w:val="0"/>
        <w:autoSpaceDN w:val="0"/>
        <w:spacing w:before="36" w:after="0" w:line="240" w:lineRule="auto"/>
        <w:ind w:right="1406"/>
        <w:rPr>
          <w:rFonts w:ascii="Times New Roman" w:eastAsia="Times New Roman" w:hAnsi="Times New Roman" w:cs="Times New Roman"/>
          <w:sz w:val="24"/>
        </w:rPr>
      </w:pPr>
      <w:r w:rsidRPr="00C60FCA">
        <w:rPr>
          <w:rFonts w:ascii="Times New Roman" w:eastAsia="Times New Roman" w:hAnsi="Times New Roman" w:cs="Times New Roman"/>
          <w:sz w:val="24"/>
        </w:rPr>
        <w:t>предложения по организации системно-технической поддержки функционирования</w:t>
      </w:r>
      <w:r w:rsidRPr="00C60FCA">
        <w:rPr>
          <w:rFonts w:ascii="Times New Roman" w:eastAsia="Times New Roman" w:hAnsi="Times New Roman" w:cs="Times New Roman"/>
          <w:spacing w:val="-57"/>
          <w:sz w:val="24"/>
        </w:rPr>
        <w:t xml:space="preserve"> </w:t>
      </w:r>
      <w:r w:rsidRPr="00C60FCA">
        <w:rPr>
          <w:rFonts w:ascii="Times New Roman" w:eastAsia="Times New Roman" w:hAnsi="Times New Roman" w:cs="Times New Roman"/>
          <w:sz w:val="24"/>
        </w:rPr>
        <w:t>Подсистемы.</w:t>
      </w:r>
    </w:p>
    <w:p w14:paraId="2D86A08D" w14:textId="77777777" w:rsidR="00C60FCA" w:rsidRPr="00C60FCA" w:rsidRDefault="00C60FCA" w:rsidP="00C60FCA">
      <w:pPr>
        <w:widowControl w:val="0"/>
        <w:autoSpaceDE w:val="0"/>
        <w:autoSpaceDN w:val="0"/>
        <w:spacing w:before="7" w:after="0" w:line="240" w:lineRule="auto"/>
        <w:rPr>
          <w:rFonts w:ascii="Times New Roman" w:eastAsia="Times New Roman" w:hAnsi="Times New Roman" w:cs="Times New Roman"/>
          <w:sz w:val="24"/>
          <w:szCs w:val="24"/>
        </w:rPr>
      </w:pPr>
    </w:p>
    <w:p w14:paraId="20C9FF0A" w14:textId="77777777" w:rsidR="00C60FCA" w:rsidRPr="00C60FCA" w:rsidRDefault="00C60FCA" w:rsidP="00C60FCA">
      <w:pPr>
        <w:widowControl w:val="0"/>
        <w:autoSpaceDE w:val="0"/>
        <w:autoSpaceDN w:val="0"/>
        <w:spacing w:after="0" w:line="237" w:lineRule="auto"/>
        <w:ind w:right="51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Состав и содержание комплекта документации на Подсистему может быть уточнен на стадии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проектирования.</w:t>
      </w:r>
    </w:p>
    <w:p w14:paraId="0049F6DB" w14:textId="77777777" w:rsidR="00C60FCA" w:rsidRPr="00C60FCA" w:rsidRDefault="00C60FCA" w:rsidP="00C60FCA">
      <w:pPr>
        <w:widowControl w:val="0"/>
        <w:autoSpaceDE w:val="0"/>
        <w:autoSpaceDN w:val="0"/>
        <w:spacing w:before="5" w:after="0" w:line="240" w:lineRule="auto"/>
        <w:rPr>
          <w:rFonts w:ascii="Times New Roman" w:eastAsia="Times New Roman" w:hAnsi="Times New Roman" w:cs="Times New Roman"/>
          <w:sz w:val="24"/>
          <w:szCs w:val="24"/>
        </w:rPr>
      </w:pPr>
    </w:p>
    <w:p w14:paraId="308FE954" w14:textId="77777777" w:rsidR="00C60FCA" w:rsidRPr="00C60FCA" w:rsidRDefault="00C60FCA" w:rsidP="00C60FCA">
      <w:pPr>
        <w:widowControl w:val="0"/>
        <w:autoSpaceDE w:val="0"/>
        <w:autoSpaceDN w:val="0"/>
        <w:spacing w:after="0" w:line="240" w:lineRule="auto"/>
        <w:ind w:right="224"/>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Подготовленные документы должны удовлетворять требованиям государственных стандартов и</w:t>
      </w:r>
      <w:r w:rsidRPr="00C60FCA">
        <w:rPr>
          <w:rFonts w:ascii="Times New Roman" w:eastAsia="Times New Roman" w:hAnsi="Times New Roman" w:cs="Times New Roman"/>
          <w:spacing w:val="-57"/>
          <w:sz w:val="24"/>
          <w:szCs w:val="24"/>
        </w:rPr>
        <w:t xml:space="preserve"> </w:t>
      </w:r>
      <w:r w:rsidRPr="00C60FCA">
        <w:rPr>
          <w:rFonts w:ascii="Times New Roman" w:eastAsia="Times New Roman" w:hAnsi="Times New Roman" w:cs="Times New Roman"/>
          <w:sz w:val="24"/>
          <w:szCs w:val="24"/>
        </w:rPr>
        <w:t>рекомендаций по оформлению, содержанию, форматированию, использованию терминов,</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определений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надписей, обозначений</w:t>
      </w:r>
      <w:r w:rsidRPr="00C60FCA">
        <w:rPr>
          <w:rFonts w:ascii="Times New Roman" w:eastAsia="Times New Roman" w:hAnsi="Times New Roman" w:cs="Times New Roman"/>
          <w:spacing w:val="-1"/>
          <w:sz w:val="24"/>
          <w:szCs w:val="24"/>
        </w:rPr>
        <w:t xml:space="preserve"> </w:t>
      </w:r>
      <w:r w:rsidRPr="00C60FCA">
        <w:rPr>
          <w:rFonts w:ascii="Times New Roman" w:eastAsia="Times New Roman" w:hAnsi="Times New Roman" w:cs="Times New Roman"/>
          <w:sz w:val="24"/>
          <w:szCs w:val="24"/>
        </w:rPr>
        <w:t>программ</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и программных документов.</w:t>
      </w:r>
    </w:p>
    <w:p w14:paraId="1BF71715" w14:textId="77777777" w:rsidR="00C60FCA" w:rsidRPr="00C60FCA" w:rsidRDefault="00C60FCA" w:rsidP="00C60FCA">
      <w:pPr>
        <w:widowControl w:val="0"/>
        <w:autoSpaceDE w:val="0"/>
        <w:autoSpaceDN w:val="0"/>
        <w:spacing w:before="1" w:after="0" w:line="240" w:lineRule="auto"/>
        <w:rPr>
          <w:rFonts w:ascii="Times New Roman" w:eastAsia="Times New Roman" w:hAnsi="Times New Roman" w:cs="Times New Roman"/>
          <w:sz w:val="25"/>
          <w:szCs w:val="24"/>
        </w:rPr>
      </w:pPr>
    </w:p>
    <w:p w14:paraId="713D4124" w14:textId="77777777" w:rsidR="00C60FCA" w:rsidRPr="00C60FCA" w:rsidRDefault="00C60FCA" w:rsidP="00A9511F">
      <w:pPr>
        <w:widowControl w:val="0"/>
        <w:numPr>
          <w:ilvl w:val="0"/>
          <w:numId w:val="98"/>
        </w:numPr>
        <w:tabs>
          <w:tab w:val="left" w:pos="593"/>
        </w:tabs>
        <w:autoSpaceDE w:val="0"/>
        <w:autoSpaceDN w:val="0"/>
        <w:spacing w:before="1" w:after="0" w:line="240" w:lineRule="auto"/>
        <w:ind w:hanging="241"/>
        <w:outlineLvl w:val="2"/>
        <w:rPr>
          <w:rFonts w:ascii="Times New Roman" w:eastAsia="Times New Roman" w:hAnsi="Times New Roman" w:cs="Times New Roman"/>
          <w:b/>
          <w:bCs/>
          <w:sz w:val="24"/>
          <w:szCs w:val="24"/>
        </w:rPr>
      </w:pPr>
      <w:r w:rsidRPr="00C60FCA">
        <w:rPr>
          <w:rFonts w:ascii="Times New Roman" w:eastAsia="Times New Roman" w:hAnsi="Times New Roman" w:cs="Times New Roman"/>
          <w:b/>
          <w:bCs/>
          <w:sz w:val="24"/>
          <w:szCs w:val="24"/>
        </w:rPr>
        <w:t>Порядок</w:t>
      </w:r>
      <w:r w:rsidRPr="00C60FCA">
        <w:rPr>
          <w:rFonts w:ascii="Times New Roman" w:eastAsia="Times New Roman" w:hAnsi="Times New Roman" w:cs="Times New Roman"/>
          <w:b/>
          <w:bCs/>
          <w:spacing w:val="-3"/>
          <w:sz w:val="24"/>
          <w:szCs w:val="24"/>
        </w:rPr>
        <w:t xml:space="preserve"> </w:t>
      </w:r>
      <w:r w:rsidRPr="00C60FCA">
        <w:rPr>
          <w:rFonts w:ascii="Times New Roman" w:eastAsia="Times New Roman" w:hAnsi="Times New Roman" w:cs="Times New Roman"/>
          <w:b/>
          <w:bCs/>
          <w:sz w:val="24"/>
          <w:szCs w:val="24"/>
        </w:rPr>
        <w:t>внесения</w:t>
      </w:r>
      <w:r w:rsidRPr="00C60FCA">
        <w:rPr>
          <w:rFonts w:ascii="Times New Roman" w:eastAsia="Times New Roman" w:hAnsi="Times New Roman" w:cs="Times New Roman"/>
          <w:b/>
          <w:bCs/>
          <w:spacing w:val="-2"/>
          <w:sz w:val="24"/>
          <w:szCs w:val="24"/>
        </w:rPr>
        <w:t xml:space="preserve"> </w:t>
      </w:r>
      <w:r w:rsidRPr="00C60FCA">
        <w:rPr>
          <w:rFonts w:ascii="Times New Roman" w:eastAsia="Times New Roman" w:hAnsi="Times New Roman" w:cs="Times New Roman"/>
          <w:b/>
          <w:bCs/>
          <w:sz w:val="24"/>
          <w:szCs w:val="24"/>
        </w:rPr>
        <w:t>изменений</w:t>
      </w:r>
    </w:p>
    <w:p w14:paraId="55F8EAFA"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b/>
          <w:sz w:val="23"/>
          <w:szCs w:val="24"/>
        </w:rPr>
      </w:pPr>
    </w:p>
    <w:p w14:paraId="495B5E0C" w14:textId="77777777" w:rsidR="00C60FCA" w:rsidRPr="00C60FCA" w:rsidRDefault="00C60FCA" w:rsidP="00C60FCA">
      <w:pPr>
        <w:widowControl w:val="0"/>
        <w:autoSpaceDE w:val="0"/>
        <w:autoSpaceDN w:val="0"/>
        <w:spacing w:after="0" w:line="237" w:lineRule="auto"/>
        <w:ind w:right="391"/>
        <w:rPr>
          <w:rFonts w:ascii="Times New Roman" w:eastAsia="Times New Roman" w:hAnsi="Times New Roman" w:cs="Times New Roman"/>
          <w:sz w:val="24"/>
          <w:szCs w:val="24"/>
        </w:rPr>
      </w:pPr>
      <w:r w:rsidRPr="00C60FCA">
        <w:rPr>
          <w:rFonts w:ascii="Times New Roman" w:eastAsia="Times New Roman" w:hAnsi="Times New Roman" w:cs="Times New Roman"/>
          <w:sz w:val="24"/>
          <w:szCs w:val="24"/>
        </w:rPr>
        <w:t xml:space="preserve">Настоящее ТЗ может дополняться и изменяться в процессе разработки и </w:t>
      </w:r>
      <w:r w:rsidRPr="00C60FCA">
        <w:rPr>
          <w:rFonts w:ascii="Times New Roman" w:eastAsia="Times New Roman" w:hAnsi="Times New Roman" w:cs="Times New Roman"/>
          <w:i/>
          <w:sz w:val="24"/>
          <w:szCs w:val="24"/>
        </w:rPr>
        <w:t>приемочных</w:t>
      </w:r>
      <w:r w:rsidRPr="00C60FCA">
        <w:rPr>
          <w:rFonts w:ascii="Times New Roman" w:eastAsia="Times New Roman" w:hAnsi="Times New Roman" w:cs="Times New Roman"/>
          <w:i/>
          <w:spacing w:val="1"/>
          <w:sz w:val="24"/>
          <w:szCs w:val="24"/>
        </w:rPr>
        <w:t xml:space="preserve"> </w:t>
      </w:r>
      <w:r w:rsidRPr="00C60FCA">
        <w:rPr>
          <w:rFonts w:ascii="Times New Roman" w:eastAsia="Times New Roman" w:hAnsi="Times New Roman" w:cs="Times New Roman"/>
          <w:i/>
          <w:sz w:val="24"/>
          <w:szCs w:val="24"/>
        </w:rPr>
        <w:t>испытаний</w:t>
      </w:r>
      <w:r w:rsidRPr="00C60FCA">
        <w:rPr>
          <w:rFonts w:ascii="Times New Roman" w:eastAsia="Times New Roman" w:hAnsi="Times New Roman" w:cs="Times New Roman"/>
          <w:i/>
          <w:spacing w:val="-2"/>
          <w:sz w:val="24"/>
          <w:szCs w:val="24"/>
        </w:rPr>
        <w:t xml:space="preserve"> </w:t>
      </w:r>
      <w:r w:rsidRPr="00C60FCA">
        <w:rPr>
          <w:rFonts w:ascii="Times New Roman" w:eastAsia="Times New Roman" w:hAnsi="Times New Roman" w:cs="Times New Roman"/>
          <w:sz w:val="24"/>
          <w:szCs w:val="24"/>
        </w:rPr>
        <w:t>в</w:t>
      </w:r>
      <w:r w:rsidRPr="00C60FCA">
        <w:rPr>
          <w:rFonts w:ascii="Times New Roman" w:eastAsia="Times New Roman" w:hAnsi="Times New Roman" w:cs="Times New Roman"/>
          <w:spacing w:val="-2"/>
          <w:sz w:val="24"/>
          <w:szCs w:val="24"/>
        </w:rPr>
        <w:t xml:space="preserve"> </w:t>
      </w:r>
      <w:r w:rsidRPr="00C60FCA">
        <w:rPr>
          <w:rFonts w:ascii="Times New Roman" w:eastAsia="Times New Roman" w:hAnsi="Times New Roman" w:cs="Times New Roman"/>
          <w:sz w:val="24"/>
          <w:szCs w:val="24"/>
        </w:rPr>
        <w:t>установленном</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порядке</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по</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взаимному</w:t>
      </w:r>
      <w:r w:rsidRPr="00C60FCA">
        <w:rPr>
          <w:rFonts w:ascii="Times New Roman" w:eastAsia="Times New Roman" w:hAnsi="Times New Roman" w:cs="Times New Roman"/>
          <w:spacing w:val="-7"/>
          <w:sz w:val="24"/>
          <w:szCs w:val="24"/>
        </w:rPr>
        <w:t xml:space="preserve"> </w:t>
      </w:r>
      <w:r w:rsidRPr="00C60FCA">
        <w:rPr>
          <w:rFonts w:ascii="Times New Roman" w:eastAsia="Times New Roman" w:hAnsi="Times New Roman" w:cs="Times New Roman"/>
          <w:sz w:val="24"/>
          <w:szCs w:val="24"/>
        </w:rPr>
        <w:t>соглашению</w:t>
      </w:r>
      <w:r w:rsidRPr="00C60FCA">
        <w:rPr>
          <w:rFonts w:ascii="Times New Roman" w:eastAsia="Times New Roman" w:hAnsi="Times New Roman" w:cs="Times New Roman"/>
          <w:spacing w:val="-3"/>
          <w:sz w:val="24"/>
          <w:szCs w:val="24"/>
        </w:rPr>
        <w:t xml:space="preserve"> </w:t>
      </w:r>
      <w:r w:rsidRPr="00C60FCA">
        <w:rPr>
          <w:rFonts w:ascii="Times New Roman" w:eastAsia="Times New Roman" w:hAnsi="Times New Roman" w:cs="Times New Roman"/>
          <w:sz w:val="24"/>
          <w:szCs w:val="24"/>
        </w:rPr>
        <w:t>Заказчика</w:t>
      </w:r>
      <w:r w:rsidRPr="00C60FCA">
        <w:rPr>
          <w:rFonts w:ascii="Times New Roman" w:eastAsia="Times New Roman" w:hAnsi="Times New Roman" w:cs="Times New Roman"/>
          <w:spacing w:val="-4"/>
          <w:sz w:val="24"/>
          <w:szCs w:val="24"/>
        </w:rPr>
        <w:t xml:space="preserve"> </w:t>
      </w:r>
      <w:r w:rsidRPr="00C60FCA">
        <w:rPr>
          <w:rFonts w:ascii="Times New Roman" w:eastAsia="Times New Roman" w:hAnsi="Times New Roman" w:cs="Times New Roman"/>
          <w:sz w:val="24"/>
          <w:szCs w:val="24"/>
        </w:rPr>
        <w:t>и</w:t>
      </w:r>
      <w:r w:rsidRPr="00C60FCA">
        <w:rPr>
          <w:rFonts w:ascii="Times New Roman" w:eastAsia="Times New Roman" w:hAnsi="Times New Roman" w:cs="Times New Roman"/>
          <w:spacing w:val="-5"/>
          <w:sz w:val="24"/>
          <w:szCs w:val="24"/>
        </w:rPr>
        <w:t xml:space="preserve"> </w:t>
      </w:r>
      <w:r w:rsidRPr="00C60FCA">
        <w:rPr>
          <w:rFonts w:ascii="Times New Roman" w:eastAsia="Times New Roman" w:hAnsi="Times New Roman" w:cs="Times New Roman"/>
          <w:sz w:val="24"/>
          <w:szCs w:val="24"/>
        </w:rPr>
        <w:t>Разработчика.</w:t>
      </w:r>
    </w:p>
    <w:p w14:paraId="5133DB68" w14:textId="77777777" w:rsidR="00C60FCA" w:rsidRPr="00C60FCA" w:rsidRDefault="00C60FCA" w:rsidP="00C60FCA">
      <w:pPr>
        <w:widowControl w:val="0"/>
        <w:autoSpaceDE w:val="0"/>
        <w:autoSpaceDN w:val="0"/>
        <w:spacing w:after="0" w:line="237" w:lineRule="auto"/>
        <w:rPr>
          <w:rFonts w:ascii="Times New Roman" w:eastAsia="Times New Roman" w:hAnsi="Times New Roman" w:cs="Times New Roman"/>
        </w:rPr>
        <w:sectPr w:rsidR="00C60FCA" w:rsidRPr="00C60FCA">
          <w:pgSz w:w="11910" w:h="16840"/>
          <w:pgMar w:top="760" w:right="620" w:bottom="280" w:left="780" w:header="720" w:footer="720" w:gutter="0"/>
          <w:cols w:space="720"/>
        </w:sectPr>
      </w:pPr>
    </w:p>
    <w:p w14:paraId="4D7517F2" w14:textId="77777777" w:rsidR="00C60FCA" w:rsidRPr="00C60FCA" w:rsidRDefault="00C60FCA" w:rsidP="00C60FCA">
      <w:pPr>
        <w:widowControl w:val="0"/>
        <w:autoSpaceDE w:val="0"/>
        <w:autoSpaceDN w:val="0"/>
        <w:spacing w:before="73" w:after="0" w:line="240" w:lineRule="auto"/>
        <w:ind w:right="439"/>
        <w:jc w:val="center"/>
        <w:outlineLvl w:val="0"/>
        <w:rPr>
          <w:rFonts w:ascii="Times New Roman" w:eastAsia="Times New Roman" w:hAnsi="Times New Roman" w:cs="Times New Roman"/>
          <w:b/>
          <w:bCs/>
          <w:sz w:val="28"/>
          <w:szCs w:val="28"/>
        </w:rPr>
      </w:pPr>
      <w:r w:rsidRPr="00C60FCA">
        <w:rPr>
          <w:rFonts w:ascii="Times New Roman" w:eastAsia="Times New Roman" w:hAnsi="Times New Roman" w:cs="Times New Roman"/>
          <w:b/>
          <w:bCs/>
          <w:sz w:val="28"/>
          <w:szCs w:val="28"/>
        </w:rPr>
        <w:lastRenderedPageBreak/>
        <w:t>Задания</w:t>
      </w:r>
      <w:r w:rsidRPr="00C60FCA">
        <w:rPr>
          <w:rFonts w:ascii="Times New Roman" w:eastAsia="Times New Roman" w:hAnsi="Times New Roman" w:cs="Times New Roman"/>
          <w:b/>
          <w:bCs/>
          <w:spacing w:val="-4"/>
          <w:sz w:val="28"/>
          <w:szCs w:val="28"/>
        </w:rPr>
        <w:t xml:space="preserve"> </w:t>
      </w:r>
      <w:r w:rsidRPr="00C60FCA">
        <w:rPr>
          <w:rFonts w:ascii="Times New Roman" w:eastAsia="Times New Roman" w:hAnsi="Times New Roman" w:cs="Times New Roman"/>
          <w:b/>
          <w:bCs/>
          <w:sz w:val="28"/>
          <w:szCs w:val="28"/>
        </w:rPr>
        <w:t>для</w:t>
      </w:r>
      <w:r w:rsidRPr="00C60FCA">
        <w:rPr>
          <w:rFonts w:ascii="Times New Roman" w:eastAsia="Times New Roman" w:hAnsi="Times New Roman" w:cs="Times New Roman"/>
          <w:b/>
          <w:bCs/>
          <w:spacing w:val="-2"/>
          <w:sz w:val="28"/>
          <w:szCs w:val="28"/>
        </w:rPr>
        <w:t xml:space="preserve"> </w:t>
      </w:r>
      <w:r w:rsidRPr="00C60FCA">
        <w:rPr>
          <w:rFonts w:ascii="Times New Roman" w:eastAsia="Times New Roman" w:hAnsi="Times New Roman" w:cs="Times New Roman"/>
          <w:b/>
          <w:bCs/>
          <w:sz w:val="28"/>
          <w:szCs w:val="28"/>
        </w:rPr>
        <w:t>выполнения</w:t>
      </w:r>
    </w:p>
    <w:p w14:paraId="20247FB9" w14:textId="77777777" w:rsidR="00C60FCA" w:rsidRPr="00C60FCA" w:rsidRDefault="00C60FCA" w:rsidP="00C60FCA">
      <w:pPr>
        <w:widowControl w:val="0"/>
        <w:autoSpaceDE w:val="0"/>
        <w:autoSpaceDN w:val="0"/>
        <w:spacing w:before="6" w:after="0" w:line="240" w:lineRule="auto"/>
        <w:rPr>
          <w:rFonts w:ascii="Times New Roman" w:eastAsia="Times New Roman" w:hAnsi="Times New Roman" w:cs="Times New Roman"/>
          <w:b/>
          <w:sz w:val="27"/>
          <w:szCs w:val="24"/>
        </w:rPr>
      </w:pPr>
    </w:p>
    <w:p w14:paraId="3344A9C2" w14:textId="77777777" w:rsidR="00C60FCA" w:rsidRPr="00C60FCA" w:rsidRDefault="00C60FCA" w:rsidP="00C60FCA">
      <w:pPr>
        <w:widowControl w:val="0"/>
        <w:autoSpaceDE w:val="0"/>
        <w:autoSpaceDN w:val="0"/>
        <w:spacing w:after="0" w:line="240" w:lineRule="auto"/>
        <w:outlineLvl w:val="1"/>
        <w:rPr>
          <w:rFonts w:ascii="Times New Roman" w:eastAsia="Times New Roman" w:hAnsi="Times New Roman" w:cs="Times New Roman"/>
          <w:sz w:val="28"/>
          <w:szCs w:val="28"/>
        </w:rPr>
      </w:pPr>
      <w:r w:rsidRPr="00C60FCA">
        <w:rPr>
          <w:rFonts w:ascii="Times New Roman" w:eastAsia="Times New Roman" w:hAnsi="Times New Roman" w:cs="Times New Roman"/>
          <w:sz w:val="28"/>
          <w:szCs w:val="28"/>
        </w:rPr>
        <w:t>Разработать</w:t>
      </w:r>
      <w:r w:rsidRPr="00C60FCA">
        <w:rPr>
          <w:rFonts w:ascii="Times New Roman" w:eastAsia="Times New Roman" w:hAnsi="Times New Roman" w:cs="Times New Roman"/>
          <w:spacing w:val="-5"/>
          <w:sz w:val="28"/>
          <w:szCs w:val="28"/>
        </w:rPr>
        <w:t xml:space="preserve"> </w:t>
      </w:r>
      <w:r w:rsidRPr="00C60FCA">
        <w:rPr>
          <w:rFonts w:ascii="Times New Roman" w:eastAsia="Times New Roman" w:hAnsi="Times New Roman" w:cs="Times New Roman"/>
          <w:sz w:val="28"/>
          <w:szCs w:val="28"/>
        </w:rPr>
        <w:t>техническое</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задание</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на</w:t>
      </w:r>
      <w:r w:rsidRPr="00C60FCA">
        <w:rPr>
          <w:rFonts w:ascii="Times New Roman" w:eastAsia="Times New Roman" w:hAnsi="Times New Roman" w:cs="Times New Roman"/>
          <w:spacing w:val="-6"/>
          <w:sz w:val="28"/>
          <w:szCs w:val="28"/>
        </w:rPr>
        <w:t xml:space="preserve"> </w:t>
      </w:r>
      <w:r w:rsidRPr="00C60FCA">
        <w:rPr>
          <w:rFonts w:ascii="Times New Roman" w:eastAsia="Times New Roman" w:hAnsi="Times New Roman" w:cs="Times New Roman"/>
          <w:sz w:val="28"/>
          <w:szCs w:val="28"/>
        </w:rPr>
        <w:t>программный</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продукт:</w:t>
      </w:r>
    </w:p>
    <w:p w14:paraId="6C31513D" w14:textId="77777777" w:rsidR="00C60FCA" w:rsidRPr="00C60FCA" w:rsidRDefault="00C60FCA" w:rsidP="00C60FCA">
      <w:pPr>
        <w:widowControl w:val="0"/>
        <w:autoSpaceDE w:val="0"/>
        <w:autoSpaceDN w:val="0"/>
        <w:spacing w:before="11" w:after="0" w:line="240" w:lineRule="auto"/>
        <w:rPr>
          <w:rFonts w:ascii="Times New Roman" w:eastAsia="Times New Roman" w:hAnsi="Times New Roman" w:cs="Times New Roman"/>
          <w:sz w:val="27"/>
          <w:szCs w:val="24"/>
        </w:rPr>
      </w:pPr>
    </w:p>
    <w:p w14:paraId="3B06823A" w14:textId="77777777" w:rsidR="00C60FCA" w:rsidRPr="00C60FCA" w:rsidRDefault="00C60FCA" w:rsidP="00A9511F">
      <w:pPr>
        <w:widowControl w:val="0"/>
        <w:numPr>
          <w:ilvl w:val="0"/>
          <w:numId w:val="97"/>
        </w:numPr>
        <w:tabs>
          <w:tab w:val="left" w:pos="679"/>
        </w:tabs>
        <w:autoSpaceDE w:val="0"/>
        <w:autoSpaceDN w:val="0"/>
        <w:spacing w:after="0" w:line="240" w:lineRule="auto"/>
        <w:ind w:right="230" w:firstLine="0"/>
        <w:rPr>
          <w:rFonts w:ascii="Times New Roman" w:eastAsia="Times New Roman" w:hAnsi="Times New Roman" w:cs="Times New Roman"/>
          <w:sz w:val="28"/>
        </w:rPr>
      </w:pPr>
      <w:r w:rsidRPr="00C60FCA">
        <w:rPr>
          <w:rFonts w:ascii="Times New Roman" w:eastAsia="Times New Roman" w:hAnsi="Times New Roman" w:cs="Times New Roman"/>
          <w:sz w:val="28"/>
        </w:rPr>
        <w:t>Программный модуль «Учет успеваемости студентов». Программный модуль</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предназначен</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для</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оперативного</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учета</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успеваемости</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студентов</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в</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сессию</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заместителем директора по СПО и учебной частью. Сведения об успеваемости</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студентов должны храниться в течение всего срока их обучения и использоваться</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при</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составлении</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справок</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о</w:t>
      </w:r>
      <w:r w:rsidRPr="00C60FCA">
        <w:rPr>
          <w:rFonts w:ascii="Times New Roman" w:eastAsia="Times New Roman" w:hAnsi="Times New Roman" w:cs="Times New Roman"/>
          <w:spacing w:val="-4"/>
          <w:sz w:val="28"/>
        </w:rPr>
        <w:t xml:space="preserve"> </w:t>
      </w:r>
      <w:r w:rsidRPr="00C60FCA">
        <w:rPr>
          <w:rFonts w:ascii="Times New Roman" w:eastAsia="Times New Roman" w:hAnsi="Times New Roman" w:cs="Times New Roman"/>
          <w:sz w:val="28"/>
        </w:rPr>
        <w:t>прослушанных</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курсах и</w:t>
      </w:r>
      <w:r w:rsidRPr="00C60FCA">
        <w:rPr>
          <w:rFonts w:ascii="Times New Roman" w:eastAsia="Times New Roman" w:hAnsi="Times New Roman" w:cs="Times New Roman"/>
          <w:spacing w:val="-4"/>
          <w:sz w:val="28"/>
        </w:rPr>
        <w:t xml:space="preserve"> </w:t>
      </w:r>
      <w:r w:rsidRPr="00C60FCA">
        <w:rPr>
          <w:rFonts w:ascii="Times New Roman" w:eastAsia="Times New Roman" w:hAnsi="Times New Roman" w:cs="Times New Roman"/>
          <w:sz w:val="28"/>
        </w:rPr>
        <w:t>приложений</w:t>
      </w:r>
      <w:r w:rsidRPr="00C60FCA">
        <w:rPr>
          <w:rFonts w:ascii="Times New Roman" w:eastAsia="Times New Roman" w:hAnsi="Times New Roman" w:cs="Times New Roman"/>
          <w:spacing w:val="-1"/>
          <w:sz w:val="28"/>
        </w:rPr>
        <w:t xml:space="preserve"> </w:t>
      </w:r>
      <w:r w:rsidRPr="00C60FCA">
        <w:rPr>
          <w:rFonts w:ascii="Times New Roman" w:eastAsia="Times New Roman" w:hAnsi="Times New Roman" w:cs="Times New Roman"/>
          <w:sz w:val="28"/>
        </w:rPr>
        <w:t>к</w:t>
      </w:r>
      <w:r w:rsidRPr="00C60FCA">
        <w:rPr>
          <w:rFonts w:ascii="Times New Roman" w:eastAsia="Times New Roman" w:hAnsi="Times New Roman" w:cs="Times New Roman"/>
          <w:spacing w:val="-5"/>
          <w:sz w:val="28"/>
        </w:rPr>
        <w:t xml:space="preserve"> </w:t>
      </w:r>
      <w:r w:rsidRPr="00C60FCA">
        <w:rPr>
          <w:rFonts w:ascii="Times New Roman" w:eastAsia="Times New Roman" w:hAnsi="Times New Roman" w:cs="Times New Roman"/>
          <w:sz w:val="28"/>
        </w:rPr>
        <w:t>диплому.</w:t>
      </w:r>
    </w:p>
    <w:p w14:paraId="03BEC8A9" w14:textId="77777777" w:rsidR="00C60FCA" w:rsidRPr="00C60FCA" w:rsidRDefault="00C60FCA" w:rsidP="00C60FCA">
      <w:pPr>
        <w:widowControl w:val="0"/>
        <w:autoSpaceDE w:val="0"/>
        <w:autoSpaceDN w:val="0"/>
        <w:spacing w:after="0" w:line="240" w:lineRule="auto"/>
        <w:rPr>
          <w:rFonts w:ascii="Times New Roman" w:eastAsia="Times New Roman" w:hAnsi="Times New Roman" w:cs="Times New Roman"/>
          <w:sz w:val="28"/>
          <w:szCs w:val="24"/>
        </w:rPr>
      </w:pPr>
    </w:p>
    <w:p w14:paraId="4924A9DA" w14:textId="77777777" w:rsidR="00C60FCA" w:rsidRDefault="00C60FCA" w:rsidP="00A9511F">
      <w:pPr>
        <w:widowControl w:val="0"/>
        <w:numPr>
          <w:ilvl w:val="0"/>
          <w:numId w:val="97"/>
        </w:numPr>
        <w:tabs>
          <w:tab w:val="left" w:pos="785"/>
        </w:tabs>
        <w:autoSpaceDE w:val="0"/>
        <w:autoSpaceDN w:val="0"/>
        <w:spacing w:after="0" w:line="240" w:lineRule="auto"/>
        <w:ind w:right="236" w:firstLine="0"/>
        <w:outlineLvl w:val="1"/>
        <w:rPr>
          <w:rFonts w:ascii="Times New Roman" w:eastAsia="Times New Roman" w:hAnsi="Times New Roman" w:cs="Times New Roman"/>
          <w:sz w:val="28"/>
          <w:szCs w:val="28"/>
        </w:rPr>
      </w:pPr>
      <w:r w:rsidRPr="00C60FCA">
        <w:rPr>
          <w:rFonts w:ascii="Times New Roman" w:eastAsia="Times New Roman" w:hAnsi="Times New Roman" w:cs="Times New Roman"/>
          <w:sz w:val="28"/>
          <w:szCs w:val="28"/>
        </w:rPr>
        <w:t>Программный</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модуль</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«Личные</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дела</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студентов».</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Программный</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модуль</w:t>
      </w:r>
      <w:r w:rsidRPr="00C60FCA">
        <w:rPr>
          <w:rFonts w:ascii="Times New Roman" w:eastAsia="Times New Roman" w:hAnsi="Times New Roman" w:cs="Times New Roman"/>
          <w:spacing w:val="-67"/>
          <w:sz w:val="28"/>
          <w:szCs w:val="28"/>
        </w:rPr>
        <w:t xml:space="preserve"> </w:t>
      </w:r>
      <w:r w:rsidRPr="00C60FCA">
        <w:rPr>
          <w:rFonts w:ascii="Times New Roman" w:eastAsia="Times New Roman" w:hAnsi="Times New Roman" w:cs="Times New Roman"/>
          <w:sz w:val="28"/>
          <w:szCs w:val="28"/>
        </w:rPr>
        <w:t>предназначен для получения сведений о студентах сотрудниками учебной части и</w:t>
      </w:r>
      <w:r w:rsidRPr="00C60FCA">
        <w:rPr>
          <w:rFonts w:ascii="Times New Roman" w:eastAsia="Times New Roman" w:hAnsi="Times New Roman" w:cs="Times New Roman"/>
          <w:spacing w:val="-67"/>
          <w:sz w:val="28"/>
          <w:szCs w:val="28"/>
        </w:rPr>
        <w:t xml:space="preserve"> </w:t>
      </w:r>
      <w:r w:rsidRPr="00C60FCA">
        <w:rPr>
          <w:rFonts w:ascii="Times New Roman" w:eastAsia="Times New Roman" w:hAnsi="Times New Roman" w:cs="Times New Roman"/>
          <w:sz w:val="28"/>
          <w:szCs w:val="28"/>
        </w:rPr>
        <w:t>отдела</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кадров.</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Сведения</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должны</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храниться</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в</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течение</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всего</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срока</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обучения</w:t>
      </w:r>
      <w:r w:rsidRPr="00C60FCA">
        <w:rPr>
          <w:rFonts w:ascii="Times New Roman" w:eastAsia="Times New Roman" w:hAnsi="Times New Roman" w:cs="Times New Roman"/>
          <w:spacing w:val="1"/>
          <w:sz w:val="28"/>
          <w:szCs w:val="28"/>
        </w:rPr>
        <w:t xml:space="preserve"> </w:t>
      </w:r>
      <w:r w:rsidRPr="00C60FCA">
        <w:rPr>
          <w:rFonts w:ascii="Times New Roman" w:eastAsia="Times New Roman" w:hAnsi="Times New Roman" w:cs="Times New Roman"/>
          <w:sz w:val="28"/>
          <w:szCs w:val="28"/>
        </w:rPr>
        <w:t>студентов</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и</w:t>
      </w:r>
      <w:r w:rsidRPr="00C60FCA">
        <w:rPr>
          <w:rFonts w:ascii="Times New Roman" w:eastAsia="Times New Roman" w:hAnsi="Times New Roman" w:cs="Times New Roman"/>
          <w:spacing w:val="-3"/>
          <w:sz w:val="28"/>
          <w:szCs w:val="28"/>
        </w:rPr>
        <w:t xml:space="preserve"> </w:t>
      </w:r>
      <w:r w:rsidRPr="00C60FCA">
        <w:rPr>
          <w:rFonts w:ascii="Times New Roman" w:eastAsia="Times New Roman" w:hAnsi="Times New Roman" w:cs="Times New Roman"/>
          <w:sz w:val="28"/>
          <w:szCs w:val="28"/>
        </w:rPr>
        <w:t>использоваться</w:t>
      </w:r>
      <w:r w:rsidRPr="00C60FCA">
        <w:rPr>
          <w:rFonts w:ascii="Times New Roman" w:eastAsia="Times New Roman" w:hAnsi="Times New Roman" w:cs="Times New Roman"/>
          <w:spacing w:val="-4"/>
          <w:sz w:val="28"/>
          <w:szCs w:val="28"/>
        </w:rPr>
        <w:t xml:space="preserve"> </w:t>
      </w:r>
      <w:r w:rsidRPr="00C60FCA">
        <w:rPr>
          <w:rFonts w:ascii="Times New Roman" w:eastAsia="Times New Roman" w:hAnsi="Times New Roman" w:cs="Times New Roman"/>
          <w:sz w:val="28"/>
          <w:szCs w:val="28"/>
        </w:rPr>
        <w:t>при составлении справок</w:t>
      </w:r>
      <w:r w:rsidRPr="00C60FCA">
        <w:rPr>
          <w:rFonts w:ascii="Times New Roman" w:eastAsia="Times New Roman" w:hAnsi="Times New Roman" w:cs="Times New Roman"/>
          <w:spacing w:val="-4"/>
          <w:sz w:val="28"/>
          <w:szCs w:val="28"/>
        </w:rPr>
        <w:t xml:space="preserve"> </w:t>
      </w:r>
      <w:r w:rsidRPr="00C60FCA">
        <w:rPr>
          <w:rFonts w:ascii="Times New Roman" w:eastAsia="Times New Roman" w:hAnsi="Times New Roman" w:cs="Times New Roman"/>
          <w:sz w:val="28"/>
          <w:szCs w:val="28"/>
        </w:rPr>
        <w:t>и отчетов.</w:t>
      </w:r>
    </w:p>
    <w:p w14:paraId="539BAE6A" w14:textId="77777777" w:rsidR="00A9511F" w:rsidRDefault="00A9511F" w:rsidP="00A9511F">
      <w:pPr>
        <w:pStyle w:val="a6"/>
        <w:rPr>
          <w:rFonts w:ascii="Times New Roman" w:eastAsia="Times New Roman" w:hAnsi="Times New Roman" w:cs="Times New Roman"/>
          <w:sz w:val="28"/>
          <w:szCs w:val="28"/>
        </w:rPr>
      </w:pPr>
    </w:p>
    <w:p w14:paraId="218DAFBD" w14:textId="77777777" w:rsidR="00A9511F" w:rsidRPr="00C60FCA" w:rsidRDefault="00A9511F" w:rsidP="00A9511F">
      <w:pPr>
        <w:widowControl w:val="0"/>
        <w:tabs>
          <w:tab w:val="left" w:pos="785"/>
        </w:tabs>
        <w:autoSpaceDE w:val="0"/>
        <w:autoSpaceDN w:val="0"/>
        <w:spacing w:after="0" w:line="240" w:lineRule="auto"/>
        <w:ind w:right="236"/>
        <w:outlineLvl w:val="1"/>
        <w:rPr>
          <w:rFonts w:ascii="Times New Roman" w:eastAsia="Times New Roman" w:hAnsi="Times New Roman" w:cs="Times New Roman"/>
          <w:sz w:val="28"/>
          <w:szCs w:val="28"/>
        </w:rPr>
      </w:pPr>
    </w:p>
    <w:p w14:paraId="25961497" w14:textId="77777777" w:rsidR="00A9511F" w:rsidRPr="00A9511F" w:rsidRDefault="00A9511F" w:rsidP="00A9511F">
      <w:pPr>
        <w:widowControl w:val="0"/>
        <w:autoSpaceDE w:val="0"/>
        <w:autoSpaceDN w:val="0"/>
        <w:spacing w:before="69" w:after="0" w:line="240" w:lineRule="auto"/>
        <w:ind w:right="508"/>
        <w:jc w:val="center"/>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Практическое</w:t>
      </w:r>
      <w:r w:rsidRPr="00A9511F">
        <w:rPr>
          <w:rFonts w:ascii="Times New Roman" w:eastAsia="Times New Roman" w:hAnsi="Times New Roman" w:cs="Times New Roman"/>
          <w:b/>
          <w:bCs/>
          <w:spacing w:val="-1"/>
          <w:sz w:val="28"/>
          <w:szCs w:val="28"/>
        </w:rPr>
        <w:t xml:space="preserve"> </w:t>
      </w:r>
      <w:r w:rsidRPr="00A9511F">
        <w:rPr>
          <w:rFonts w:ascii="Times New Roman" w:eastAsia="Times New Roman" w:hAnsi="Times New Roman" w:cs="Times New Roman"/>
          <w:b/>
          <w:bCs/>
          <w:sz w:val="28"/>
          <w:szCs w:val="28"/>
        </w:rPr>
        <w:t>занятие №</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4</w:t>
      </w:r>
    </w:p>
    <w:p w14:paraId="09A0A154" w14:textId="77777777" w:rsidR="00A9511F" w:rsidRPr="00A9511F" w:rsidRDefault="00A9511F" w:rsidP="00A9511F">
      <w:pPr>
        <w:widowControl w:val="0"/>
        <w:autoSpaceDE w:val="0"/>
        <w:autoSpaceDN w:val="0"/>
        <w:spacing w:before="4" w:after="0" w:line="240" w:lineRule="auto"/>
        <w:rPr>
          <w:rFonts w:ascii="Times New Roman" w:eastAsia="Times New Roman" w:hAnsi="Times New Roman" w:cs="Times New Roman"/>
          <w:b/>
          <w:sz w:val="24"/>
          <w:szCs w:val="24"/>
        </w:rPr>
      </w:pPr>
    </w:p>
    <w:p w14:paraId="7259B707" w14:textId="77777777" w:rsidR="00A9511F" w:rsidRPr="00A9511F" w:rsidRDefault="00A9511F" w:rsidP="00A9511F">
      <w:pPr>
        <w:widowControl w:val="0"/>
        <w:autoSpaceDE w:val="0"/>
        <w:autoSpaceDN w:val="0"/>
        <w:spacing w:after="0" w:line="240" w:lineRule="auto"/>
        <w:ind w:right="508"/>
        <w:jc w:val="center"/>
        <w:rPr>
          <w:rFonts w:ascii="Times New Roman" w:eastAsia="Times New Roman" w:hAnsi="Times New Roman" w:cs="Times New Roman"/>
          <w:b/>
          <w:i/>
          <w:sz w:val="28"/>
        </w:rPr>
      </w:pPr>
      <w:r w:rsidRPr="00A9511F">
        <w:rPr>
          <w:rFonts w:ascii="Times New Roman" w:eastAsia="Times New Roman" w:hAnsi="Times New Roman" w:cs="Times New Roman"/>
          <w:b/>
          <w:i/>
          <w:sz w:val="28"/>
        </w:rPr>
        <w:t>Анализ</w:t>
      </w:r>
      <w:r w:rsidRPr="00A9511F">
        <w:rPr>
          <w:rFonts w:ascii="Times New Roman" w:eastAsia="Times New Roman" w:hAnsi="Times New Roman" w:cs="Times New Roman"/>
          <w:b/>
          <w:i/>
          <w:spacing w:val="-6"/>
          <w:sz w:val="28"/>
        </w:rPr>
        <w:t xml:space="preserve"> </w:t>
      </w:r>
      <w:r w:rsidRPr="00A9511F">
        <w:rPr>
          <w:rFonts w:ascii="Times New Roman" w:eastAsia="Times New Roman" w:hAnsi="Times New Roman" w:cs="Times New Roman"/>
          <w:b/>
          <w:i/>
          <w:sz w:val="28"/>
        </w:rPr>
        <w:t>бизнес-процессов</w:t>
      </w:r>
      <w:r w:rsidRPr="00A9511F">
        <w:rPr>
          <w:rFonts w:ascii="Times New Roman" w:eastAsia="Times New Roman" w:hAnsi="Times New Roman" w:cs="Times New Roman"/>
          <w:b/>
          <w:i/>
          <w:spacing w:val="-8"/>
          <w:sz w:val="28"/>
        </w:rPr>
        <w:t xml:space="preserve"> </w:t>
      </w:r>
      <w:r w:rsidRPr="00A9511F">
        <w:rPr>
          <w:rFonts w:ascii="Times New Roman" w:eastAsia="Times New Roman" w:hAnsi="Times New Roman" w:cs="Times New Roman"/>
          <w:b/>
          <w:i/>
          <w:sz w:val="28"/>
        </w:rPr>
        <w:t>подразделения</w:t>
      </w:r>
    </w:p>
    <w:p w14:paraId="76CF8B7D" w14:textId="77777777" w:rsidR="00A9511F" w:rsidRPr="00A9511F" w:rsidRDefault="00A9511F" w:rsidP="00A9511F">
      <w:pPr>
        <w:widowControl w:val="0"/>
        <w:autoSpaceDE w:val="0"/>
        <w:autoSpaceDN w:val="0"/>
        <w:spacing w:before="10" w:after="0" w:line="240" w:lineRule="auto"/>
        <w:rPr>
          <w:rFonts w:ascii="Times New Roman" w:eastAsia="Times New Roman" w:hAnsi="Times New Roman" w:cs="Times New Roman"/>
          <w:b/>
          <w:i/>
          <w:sz w:val="23"/>
          <w:szCs w:val="24"/>
        </w:rPr>
      </w:pPr>
    </w:p>
    <w:p w14:paraId="132735AC" w14:textId="77777777" w:rsidR="00A9511F" w:rsidRPr="00A9511F" w:rsidRDefault="00A9511F" w:rsidP="00A9511F">
      <w:pPr>
        <w:widowControl w:val="0"/>
        <w:autoSpaceDE w:val="0"/>
        <w:autoSpaceDN w:val="0"/>
        <w:spacing w:before="1" w:after="0" w:line="240" w:lineRule="auto"/>
        <w:ind w:right="513"/>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Цель</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работы</w:t>
      </w:r>
      <w:r w:rsidRPr="00A9511F">
        <w:rPr>
          <w:rFonts w:ascii="Times New Roman" w:eastAsia="Times New Roman" w:hAnsi="Times New Roman" w:cs="Times New Roman"/>
          <w:b/>
          <w:sz w:val="24"/>
          <w:szCs w:val="24"/>
        </w:rPr>
        <w:t xml:space="preserve">: </w:t>
      </w:r>
      <w:r w:rsidRPr="00A9511F">
        <w:rPr>
          <w:rFonts w:ascii="Times New Roman" w:eastAsia="Times New Roman" w:hAnsi="Times New Roman" w:cs="Times New Roman"/>
          <w:sz w:val="24"/>
          <w:szCs w:val="24"/>
        </w:rPr>
        <w:t>знакомство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задачами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организации, получение навыков работы при подготовке Отчета об обследовании организации, 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также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сборе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информации для разработки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её</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бизнес-модели.</w:t>
      </w:r>
    </w:p>
    <w:p w14:paraId="6242B351"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4"/>
          <w:szCs w:val="24"/>
        </w:rPr>
      </w:pPr>
    </w:p>
    <w:p w14:paraId="33E60E3B" w14:textId="77777777" w:rsidR="00A9511F" w:rsidRPr="00A9511F" w:rsidRDefault="00A9511F" w:rsidP="00A9511F">
      <w:pPr>
        <w:widowControl w:val="0"/>
        <w:autoSpaceDE w:val="0"/>
        <w:autoSpaceDN w:val="0"/>
        <w:spacing w:after="0" w:line="240" w:lineRule="auto"/>
        <w:ind w:right="508"/>
        <w:jc w:val="center"/>
        <w:outlineLvl w:val="0"/>
        <w:rPr>
          <w:rFonts w:ascii="Times New Roman" w:eastAsia="Times New Roman" w:hAnsi="Times New Roman" w:cs="Times New Roman"/>
          <w:b/>
          <w:bCs/>
          <w:sz w:val="24"/>
          <w:szCs w:val="24"/>
        </w:rPr>
      </w:pPr>
      <w:r w:rsidRPr="00A9511F">
        <w:rPr>
          <w:rFonts w:ascii="Times New Roman" w:eastAsia="Times New Roman" w:hAnsi="Times New Roman" w:cs="Times New Roman"/>
          <w:b/>
          <w:bCs/>
          <w:sz w:val="24"/>
          <w:szCs w:val="24"/>
        </w:rPr>
        <w:t>Общие</w:t>
      </w:r>
      <w:r w:rsidRPr="00A9511F">
        <w:rPr>
          <w:rFonts w:ascii="Times New Roman" w:eastAsia="Times New Roman" w:hAnsi="Times New Roman" w:cs="Times New Roman"/>
          <w:b/>
          <w:bCs/>
          <w:spacing w:val="-4"/>
          <w:sz w:val="24"/>
          <w:szCs w:val="24"/>
        </w:rPr>
        <w:t xml:space="preserve"> </w:t>
      </w:r>
      <w:r w:rsidRPr="00A9511F">
        <w:rPr>
          <w:rFonts w:ascii="Times New Roman" w:eastAsia="Times New Roman" w:hAnsi="Times New Roman" w:cs="Times New Roman"/>
          <w:b/>
          <w:bCs/>
          <w:sz w:val="24"/>
          <w:szCs w:val="24"/>
        </w:rPr>
        <w:t>положения</w:t>
      </w:r>
    </w:p>
    <w:p w14:paraId="1BBCC52D"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24"/>
          <w:szCs w:val="24"/>
        </w:rPr>
      </w:pPr>
    </w:p>
    <w:p w14:paraId="33E51DB9" w14:textId="77777777" w:rsidR="00A9511F" w:rsidRPr="00A9511F" w:rsidRDefault="00A9511F" w:rsidP="00A9511F">
      <w:pPr>
        <w:widowControl w:val="0"/>
        <w:autoSpaceDE w:val="0"/>
        <w:autoSpaceDN w:val="0"/>
        <w:spacing w:after="0" w:line="240" w:lineRule="auto"/>
        <w:ind w:right="50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Согласно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современной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методологии,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создание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(ИС)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представляет собой процесс построения и последовательного преобразования ряда согласованных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моделей на всех этапах жизненного цикла: анализ деятельности и формирование требований 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проектирование,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реализация,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тестирование,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ввод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сопровождение.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Каждый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заканчивается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выпуском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конкретного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моделей,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Начальным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создания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60"/>
          <w:sz w:val="24"/>
          <w:szCs w:val="24"/>
        </w:rPr>
        <w:t xml:space="preserve"> </w:t>
      </w:r>
      <w:r w:rsidRPr="00A9511F">
        <w:rPr>
          <w:rFonts w:ascii="Times New Roman" w:eastAsia="Times New Roman" w:hAnsi="Times New Roman" w:cs="Times New Roman"/>
          <w:sz w:val="24"/>
          <w:szCs w:val="24"/>
        </w:rPr>
        <w:t>всегда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изучение, анализ</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моделирование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деятельности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заказчика.</w:t>
      </w:r>
    </w:p>
    <w:p w14:paraId="77B21BE5" w14:textId="77777777" w:rsidR="00A9511F" w:rsidRPr="00A9511F" w:rsidRDefault="00A9511F" w:rsidP="00A9511F">
      <w:pPr>
        <w:widowControl w:val="0"/>
        <w:autoSpaceDE w:val="0"/>
        <w:autoSpaceDN w:val="0"/>
        <w:spacing w:after="0" w:line="240" w:lineRule="auto"/>
        <w:ind w:right="516"/>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Обследование</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изучение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диагностический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анализ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организационной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структуры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предприятия,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его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деятельности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существующей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обработки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информации.</w:t>
      </w:r>
    </w:p>
    <w:p w14:paraId="06E50A4B" w14:textId="77777777" w:rsidR="00A9511F" w:rsidRPr="00A9511F" w:rsidRDefault="00A9511F" w:rsidP="00A9511F">
      <w:pPr>
        <w:widowControl w:val="0"/>
        <w:autoSpaceDE w:val="0"/>
        <w:autoSpaceDN w:val="0"/>
        <w:spacing w:after="0" w:line="240" w:lineRule="auto"/>
        <w:ind w:right="510"/>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Проведение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предполагает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тесное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взаимодействие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основными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потенциальными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пользователями,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задачей</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взаимодействия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получение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однозначного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понимания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требований</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заказчика.</w:t>
      </w:r>
    </w:p>
    <w:p w14:paraId="1BC89A84"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Проведение</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позволяет</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решить</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задачи:</w:t>
      </w:r>
    </w:p>
    <w:p w14:paraId="79DC876D"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A9511F">
        <w:rPr>
          <w:rFonts w:ascii="Times New Roman" w:eastAsia="Times New Roman" w:hAnsi="Times New Roman" w:cs="Times New Roman"/>
          <w:sz w:val="24"/>
        </w:rPr>
        <w:t>предварительное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требований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будущей</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системе;</w:t>
      </w:r>
    </w:p>
    <w:p w14:paraId="1C4459C2"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A9511F">
        <w:rPr>
          <w:rFonts w:ascii="Times New Roman" w:eastAsia="Times New Roman" w:hAnsi="Times New Roman" w:cs="Times New Roman"/>
          <w:sz w:val="24"/>
        </w:rPr>
        <w:t>определение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структуры</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организации;</w:t>
      </w:r>
    </w:p>
    <w:p w14:paraId="05343661"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инструктивно-методических</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директивных</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материалов;</w:t>
      </w:r>
    </w:p>
    <w:p w14:paraId="3F16E4FB"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3"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определение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перечня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целевых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организации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основных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задач</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подразделений;</w:t>
      </w:r>
    </w:p>
    <w:p w14:paraId="6C5B3E6F"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jc w:val="both"/>
        <w:rPr>
          <w:rFonts w:ascii="Times New Roman" w:eastAsia="Times New Roman" w:hAnsi="Times New Roman" w:cs="Times New Roman"/>
          <w:sz w:val="24"/>
        </w:rPr>
      </w:pPr>
      <w:r w:rsidRPr="00A9511F">
        <w:rPr>
          <w:rFonts w:ascii="Times New Roman" w:eastAsia="Times New Roman" w:hAnsi="Times New Roman" w:cs="Times New Roman"/>
          <w:sz w:val="24"/>
        </w:rPr>
        <w:t>анализ</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распределения</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функций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подразделениям</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между</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сотрудниками;</w:t>
      </w:r>
    </w:p>
    <w:p w14:paraId="03770C95"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0"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функциональных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взаимодействий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между</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подразделениями,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информационных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потоков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внутри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подразделений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между</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ними,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внешних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информационных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воздействий;</w:t>
      </w:r>
    </w:p>
    <w:p w14:paraId="092A64F5"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jc w:val="both"/>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собираемой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регистрируемой</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информации;</w:t>
      </w:r>
    </w:p>
    <w:p w14:paraId="3A6FC0A7"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jc w:val="both"/>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отчетной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документации;</w:t>
      </w:r>
    </w:p>
    <w:p w14:paraId="6C3EA29A"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left="1648" w:hanging="709"/>
        <w:jc w:val="both"/>
        <w:rPr>
          <w:rFonts w:ascii="Times New Roman" w:eastAsia="Times New Roman" w:hAnsi="Times New Roman" w:cs="Times New Roman"/>
          <w:sz w:val="24"/>
        </w:rPr>
      </w:pPr>
      <w:r w:rsidRPr="00A9511F">
        <w:rPr>
          <w:rFonts w:ascii="Times New Roman" w:eastAsia="Times New Roman" w:hAnsi="Times New Roman" w:cs="Times New Roman"/>
          <w:sz w:val="24"/>
        </w:rPr>
        <w:t>доступ</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конфиденциальной</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информации;</w:t>
      </w:r>
    </w:p>
    <w:p w14:paraId="39F0E947"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3"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анализ</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существующих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автоматизации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обработки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информационных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процессов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lastRenderedPageBreak/>
        <w:t>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организации;</w:t>
      </w:r>
    </w:p>
    <w:p w14:paraId="6A3221E1"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2"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определение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состава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подсистем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перечня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задач,</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также</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возможности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применения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новых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методов решения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поставленных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задач;</w:t>
      </w:r>
    </w:p>
    <w:p w14:paraId="204AB3D2" w14:textId="77777777" w:rsidR="00A9511F" w:rsidRPr="00A9511F" w:rsidRDefault="00A9511F" w:rsidP="00A9511F">
      <w:pPr>
        <w:widowControl w:val="0"/>
        <w:numPr>
          <w:ilvl w:val="0"/>
          <w:numId w:val="113"/>
        </w:numPr>
        <w:tabs>
          <w:tab w:val="left" w:pos="1648"/>
          <w:tab w:val="left" w:pos="1649"/>
        </w:tabs>
        <w:autoSpaceDE w:val="0"/>
        <w:autoSpaceDN w:val="0"/>
        <w:spacing w:after="0" w:line="240" w:lineRule="auto"/>
        <w:ind w:right="510"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определение вероятных технических подходов к созданию системы и оценка затрат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ее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реализацию.</w:t>
      </w:r>
    </w:p>
    <w:p w14:paraId="6CE13529" w14:textId="77777777" w:rsidR="00A9511F" w:rsidRPr="00A9511F" w:rsidRDefault="00A9511F" w:rsidP="00A9511F">
      <w:pPr>
        <w:widowControl w:val="0"/>
        <w:autoSpaceDE w:val="0"/>
        <w:autoSpaceDN w:val="0"/>
        <w:spacing w:after="0" w:line="240" w:lineRule="auto"/>
        <w:ind w:right="504"/>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итогам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формируется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называемый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b/>
          <w:i/>
          <w:sz w:val="24"/>
          <w:szCs w:val="24"/>
        </w:rPr>
        <w:t>"Отчет</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об</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обследовании"</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который, как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правило,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включает следующие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разделы:</w:t>
      </w:r>
    </w:p>
    <w:p w14:paraId="16C156BD" w14:textId="77777777" w:rsidR="00A9511F" w:rsidRPr="00A9511F" w:rsidRDefault="00A9511F" w:rsidP="00A9511F">
      <w:pPr>
        <w:widowControl w:val="0"/>
        <w:numPr>
          <w:ilvl w:val="0"/>
          <w:numId w:val="112"/>
        </w:numPr>
        <w:tabs>
          <w:tab w:val="left" w:pos="1649"/>
        </w:tabs>
        <w:autoSpaceDE w:val="0"/>
        <w:autoSpaceDN w:val="0"/>
        <w:spacing w:after="0" w:line="240" w:lineRule="auto"/>
        <w:ind w:right="508" w:firstLine="708"/>
        <w:rPr>
          <w:rFonts w:ascii="Times New Roman" w:eastAsia="Times New Roman" w:hAnsi="Times New Roman" w:cs="Times New Roman"/>
          <w:sz w:val="24"/>
        </w:rPr>
      </w:pPr>
      <w:r w:rsidRPr="00A9511F">
        <w:rPr>
          <w:rFonts w:ascii="Times New Roman" w:eastAsia="Times New Roman" w:hAnsi="Times New Roman" w:cs="Times New Roman"/>
          <w:sz w:val="24"/>
        </w:rPr>
        <w:t>Анализ существующего уровня автоматизации. Составляется список программного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обеспечения, используемого в компании, и приводятся данные об использовании этих пакетов 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каждом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из подразделений организации.</w:t>
      </w:r>
    </w:p>
    <w:p w14:paraId="12295945" w14:textId="77777777" w:rsidR="00A9511F" w:rsidRPr="00A9511F" w:rsidRDefault="00A9511F" w:rsidP="00A9511F">
      <w:pPr>
        <w:widowControl w:val="0"/>
        <w:numPr>
          <w:ilvl w:val="0"/>
          <w:numId w:val="112"/>
        </w:numPr>
        <w:tabs>
          <w:tab w:val="left" w:pos="1649"/>
        </w:tabs>
        <w:autoSpaceDE w:val="0"/>
        <w:autoSpaceDN w:val="0"/>
        <w:spacing w:after="0" w:line="240" w:lineRule="auto"/>
        <w:ind w:right="513" w:firstLine="708"/>
        <w:rPr>
          <w:rFonts w:ascii="Times New Roman" w:eastAsia="Times New Roman" w:hAnsi="Times New Roman" w:cs="Times New Roman"/>
          <w:sz w:val="24"/>
        </w:rPr>
      </w:pPr>
      <w:r w:rsidRPr="00A9511F">
        <w:rPr>
          <w:rFonts w:ascii="Times New Roman" w:eastAsia="Times New Roman" w:hAnsi="Times New Roman" w:cs="Times New Roman"/>
          <w:sz w:val="24"/>
        </w:rPr>
        <w:t>Общие требования к ИС. Формулируются общие требования к функциональности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разрабатываемой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системы.</w:t>
      </w:r>
    </w:p>
    <w:p w14:paraId="57525FEA" w14:textId="77777777" w:rsidR="00A9511F" w:rsidRPr="00A9511F" w:rsidRDefault="00A9511F" w:rsidP="00A9511F">
      <w:pPr>
        <w:widowControl w:val="0"/>
        <w:numPr>
          <w:ilvl w:val="0"/>
          <w:numId w:val="112"/>
        </w:numPr>
        <w:tabs>
          <w:tab w:val="left" w:pos="1649"/>
        </w:tabs>
        <w:autoSpaceDE w:val="0"/>
        <w:autoSpaceDN w:val="0"/>
        <w:spacing w:after="0" w:line="240" w:lineRule="auto"/>
        <w:ind w:right="509" w:firstLine="708"/>
        <w:rPr>
          <w:rFonts w:ascii="Times New Roman" w:eastAsia="Times New Roman" w:hAnsi="Times New Roman" w:cs="Times New Roman"/>
          <w:sz w:val="24"/>
        </w:rPr>
      </w:pPr>
      <w:r w:rsidRPr="00A9511F">
        <w:rPr>
          <w:rFonts w:ascii="Times New Roman" w:eastAsia="Times New Roman" w:hAnsi="Times New Roman" w:cs="Times New Roman"/>
          <w:sz w:val="24"/>
        </w:rPr>
        <w:t>Формы документов. Устанавливаются перечень и структура документов, которые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должны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формироваться системой.</w:t>
      </w:r>
    </w:p>
    <w:p w14:paraId="0E368886" w14:textId="77777777" w:rsidR="00A9511F" w:rsidRPr="00A9511F" w:rsidRDefault="00A9511F" w:rsidP="00A9511F">
      <w:pPr>
        <w:widowControl w:val="0"/>
        <w:numPr>
          <w:ilvl w:val="0"/>
          <w:numId w:val="112"/>
        </w:numPr>
        <w:tabs>
          <w:tab w:val="left" w:pos="1649"/>
        </w:tabs>
        <w:autoSpaceDE w:val="0"/>
        <w:autoSpaceDN w:val="0"/>
        <w:spacing w:after="0" w:line="240" w:lineRule="auto"/>
        <w:ind w:right="512" w:firstLine="708"/>
        <w:rPr>
          <w:rFonts w:ascii="Times New Roman" w:eastAsia="Times New Roman" w:hAnsi="Times New Roman" w:cs="Times New Roman"/>
          <w:sz w:val="24"/>
        </w:rPr>
      </w:pPr>
      <w:r w:rsidRPr="00A9511F">
        <w:rPr>
          <w:rFonts w:ascii="Times New Roman" w:eastAsia="Times New Roman" w:hAnsi="Times New Roman" w:cs="Times New Roman"/>
          <w:sz w:val="24"/>
        </w:rPr>
        <w:t>Организационная диаграмма. Отражает организационную структуру подразделений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организации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 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зон ответственности.</w:t>
      </w:r>
    </w:p>
    <w:p w14:paraId="397C4254" w14:textId="77777777" w:rsidR="00A9511F" w:rsidRPr="00A9511F" w:rsidRDefault="00A9511F" w:rsidP="00A9511F">
      <w:pPr>
        <w:widowControl w:val="0"/>
        <w:numPr>
          <w:ilvl w:val="0"/>
          <w:numId w:val="112"/>
        </w:numPr>
        <w:tabs>
          <w:tab w:val="left" w:pos="1649"/>
        </w:tabs>
        <w:autoSpaceDE w:val="0"/>
        <w:autoSpaceDN w:val="0"/>
        <w:spacing w:before="65" w:after="0" w:line="240" w:lineRule="auto"/>
        <w:ind w:right="509" w:firstLine="708"/>
        <w:rPr>
          <w:rFonts w:ascii="Times New Roman" w:eastAsia="Times New Roman" w:hAnsi="Times New Roman" w:cs="Times New Roman"/>
          <w:sz w:val="24"/>
        </w:rPr>
      </w:pP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состава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бизнес-процессов,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классификация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степени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важности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выделение из них автоматизируемых. Все бизнес-процессы компании должны быть перечислены в</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общем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списке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каждый должен иметь свой</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уникальный номер.</w:t>
      </w:r>
    </w:p>
    <w:p w14:paraId="6F097105" w14:textId="77777777" w:rsidR="00A9511F" w:rsidRPr="00A9511F" w:rsidRDefault="00A9511F" w:rsidP="00A9511F">
      <w:pPr>
        <w:widowControl w:val="0"/>
        <w:numPr>
          <w:ilvl w:val="0"/>
          <w:numId w:val="112"/>
        </w:numPr>
        <w:tabs>
          <w:tab w:val="left" w:pos="1649"/>
        </w:tabs>
        <w:autoSpaceDE w:val="0"/>
        <w:autoSpaceDN w:val="0"/>
        <w:spacing w:before="1" w:after="0" w:line="240" w:lineRule="auto"/>
        <w:ind w:left="1648" w:hanging="709"/>
        <w:rPr>
          <w:rFonts w:ascii="Times New Roman" w:eastAsia="Times New Roman" w:hAnsi="Times New Roman" w:cs="Times New Roman"/>
          <w:sz w:val="24"/>
        </w:rPr>
      </w:pPr>
      <w:r w:rsidRPr="00A9511F">
        <w:rPr>
          <w:rFonts w:ascii="Times New Roman" w:eastAsia="Times New Roman" w:hAnsi="Times New Roman" w:cs="Times New Roman"/>
          <w:sz w:val="24"/>
        </w:rPr>
        <w:t>Подробное</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автоматизируемых</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бизнес-процессов.</w:t>
      </w:r>
    </w:p>
    <w:p w14:paraId="5841CB38" w14:textId="77777777" w:rsidR="00A9511F" w:rsidRPr="00A9511F" w:rsidRDefault="00A9511F" w:rsidP="00A9511F">
      <w:pPr>
        <w:widowControl w:val="0"/>
        <w:autoSpaceDE w:val="0"/>
        <w:autoSpaceDN w:val="0"/>
        <w:spacing w:after="0" w:line="240" w:lineRule="auto"/>
        <w:ind w:right="514"/>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входящие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отчет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могут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представлены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60"/>
          <w:sz w:val="24"/>
          <w:szCs w:val="24"/>
        </w:rPr>
        <w:t xml:space="preserve"> </w:t>
      </w:r>
      <w:r w:rsidRPr="00A9511F">
        <w:rPr>
          <w:rFonts w:ascii="Times New Roman" w:eastAsia="Times New Roman" w:hAnsi="Times New Roman" w:cs="Times New Roman"/>
          <w:sz w:val="24"/>
          <w:szCs w:val="24"/>
        </w:rPr>
        <w:t>виде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текстового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схем, диаграмм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таблиц.</w:t>
      </w:r>
    </w:p>
    <w:p w14:paraId="6F1E0DAA" w14:textId="77777777" w:rsidR="00A9511F" w:rsidRPr="00A9511F" w:rsidRDefault="00A9511F" w:rsidP="00A9511F">
      <w:pPr>
        <w:widowControl w:val="0"/>
        <w:autoSpaceDE w:val="0"/>
        <w:autoSpaceDN w:val="0"/>
        <w:spacing w:after="0" w:line="240" w:lineRule="auto"/>
        <w:ind w:right="505"/>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Бизнес-модель</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организации</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включает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бизнес-направлений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деятельности,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выделение,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классификацию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бизнес-процессов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соответствующих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матриц ответственности.</w:t>
      </w:r>
    </w:p>
    <w:p w14:paraId="6EFF294B" w14:textId="77777777" w:rsidR="00A9511F" w:rsidRPr="00A9511F" w:rsidRDefault="00A9511F" w:rsidP="00A9511F">
      <w:pPr>
        <w:widowControl w:val="0"/>
        <w:autoSpaceDE w:val="0"/>
        <w:autoSpaceDN w:val="0"/>
        <w:spacing w:after="0" w:line="240" w:lineRule="auto"/>
        <w:ind w:right="505"/>
        <w:jc w:val="both"/>
        <w:rPr>
          <w:rFonts w:ascii="Times New Roman" w:eastAsia="Times New Roman" w:hAnsi="Times New Roman" w:cs="Times New Roman"/>
          <w:sz w:val="24"/>
        </w:rPr>
      </w:pPr>
      <w:r w:rsidRPr="00A9511F">
        <w:rPr>
          <w:rFonts w:ascii="Times New Roman" w:eastAsia="Times New Roman" w:hAnsi="Times New Roman" w:cs="Times New Roman"/>
          <w:b/>
          <w:i/>
          <w:sz w:val="24"/>
        </w:rPr>
        <w:t xml:space="preserve">Бизнес-направления деятельности компании </w:t>
      </w:r>
      <w:r w:rsidRPr="00A9511F">
        <w:rPr>
          <w:rFonts w:ascii="Times New Roman" w:eastAsia="Times New Roman" w:hAnsi="Times New Roman" w:cs="Times New Roman"/>
          <w:sz w:val="24"/>
        </w:rPr>
        <w:t>- набор видов коммерческой деятельности,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направленный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 удовлетворение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потребностей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конкретных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сегментов рынка.</w:t>
      </w:r>
    </w:p>
    <w:p w14:paraId="4DE009B9" w14:textId="77777777" w:rsidR="00A9511F" w:rsidRPr="00A9511F" w:rsidRDefault="00A9511F" w:rsidP="00A9511F">
      <w:pPr>
        <w:widowControl w:val="0"/>
        <w:autoSpaceDE w:val="0"/>
        <w:autoSpaceDN w:val="0"/>
        <w:spacing w:after="0" w:line="240" w:lineRule="auto"/>
        <w:ind w:right="505"/>
        <w:jc w:val="right"/>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Матрица</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функциональной</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ответственности</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представляет</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собой</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таблицу,</w:t>
      </w:r>
      <w:r w:rsidRPr="00A9511F">
        <w:rPr>
          <w:rFonts w:ascii="Times New Roman" w:eastAsia="Times New Roman" w:hAnsi="Times New Roman" w:cs="Times New Roman"/>
          <w:spacing w:val="8"/>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0"/>
          <w:sz w:val="24"/>
          <w:szCs w:val="24"/>
        </w:rPr>
        <w:t xml:space="preserve"> </w:t>
      </w:r>
      <w:r w:rsidRPr="00A9511F">
        <w:rPr>
          <w:rFonts w:ascii="Times New Roman" w:eastAsia="Times New Roman" w:hAnsi="Times New Roman" w:cs="Times New Roman"/>
          <w:sz w:val="24"/>
          <w:szCs w:val="24"/>
        </w:rPr>
        <w:t>строках</w:t>
      </w:r>
      <w:r w:rsidRPr="00A9511F">
        <w:rPr>
          <w:rFonts w:ascii="Times New Roman" w:eastAsia="Times New Roman" w:hAnsi="Times New Roman" w:cs="Times New Roman"/>
          <w:spacing w:val="10"/>
          <w:sz w:val="24"/>
          <w:szCs w:val="24"/>
        </w:rPr>
        <w:t xml:space="preserve"> </w:t>
      </w:r>
      <w:r w:rsidRPr="00A9511F">
        <w:rPr>
          <w:rFonts w:ascii="Times New Roman" w:eastAsia="Times New Roman" w:hAnsi="Times New Roman" w:cs="Times New Roman"/>
          <w:sz w:val="24"/>
          <w:szCs w:val="24"/>
        </w:rPr>
        <w:t>которой</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расположен</w:t>
      </w:r>
      <w:r w:rsidRPr="00A9511F">
        <w:rPr>
          <w:rFonts w:ascii="Times New Roman" w:eastAsia="Times New Roman" w:hAnsi="Times New Roman" w:cs="Times New Roman"/>
          <w:spacing w:val="19"/>
          <w:sz w:val="24"/>
          <w:szCs w:val="24"/>
        </w:rPr>
        <w:t xml:space="preserve"> </w:t>
      </w:r>
      <w:r w:rsidRPr="00A9511F">
        <w:rPr>
          <w:rFonts w:ascii="Times New Roman" w:eastAsia="Times New Roman" w:hAnsi="Times New Roman" w:cs="Times New Roman"/>
          <w:sz w:val="24"/>
          <w:szCs w:val="24"/>
        </w:rPr>
        <w:t>список</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исполнительных</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звеньев,</w:t>
      </w:r>
      <w:r w:rsidRPr="00A9511F">
        <w:rPr>
          <w:rFonts w:ascii="Times New Roman" w:eastAsia="Times New Roman" w:hAnsi="Times New Roman" w:cs="Times New Roman"/>
          <w:spacing w:val="15"/>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столбцах</w:t>
      </w:r>
      <w:r w:rsidRPr="00A9511F">
        <w:rPr>
          <w:rFonts w:ascii="Times New Roman" w:eastAsia="Times New Roman" w:hAnsi="Times New Roman" w:cs="Times New Roman"/>
          <w:spacing w:val="27"/>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список</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функций,</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выполняемых</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компании.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каждой</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функции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определяется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исполнительное</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звено,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отвечающее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эту</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функцию.</w:t>
      </w:r>
    </w:p>
    <w:p w14:paraId="26E1D234" w14:textId="77777777" w:rsidR="00A9511F" w:rsidRPr="00A9511F" w:rsidRDefault="00A9511F" w:rsidP="00A9511F">
      <w:pPr>
        <w:widowControl w:val="0"/>
        <w:autoSpaceDE w:val="0"/>
        <w:autoSpaceDN w:val="0"/>
        <w:spacing w:after="0" w:line="240" w:lineRule="auto"/>
        <w:ind w:right="505"/>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Завершается организационное бизнес-моделирование моделированием данных, которое 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этапе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представляет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собой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перечень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форматы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сопровождающих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процессы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компании.</w:t>
      </w:r>
    </w:p>
    <w:p w14:paraId="4049E01E" w14:textId="77777777" w:rsidR="00A9511F" w:rsidRPr="00A9511F" w:rsidRDefault="00A9511F" w:rsidP="00A9511F">
      <w:pPr>
        <w:widowControl w:val="0"/>
        <w:autoSpaceDE w:val="0"/>
        <w:autoSpaceDN w:val="0"/>
        <w:spacing w:after="0" w:line="240" w:lineRule="auto"/>
        <w:ind w:right="501"/>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Под </w:t>
      </w:r>
      <w:r w:rsidRPr="00A9511F">
        <w:rPr>
          <w:rFonts w:ascii="Times New Roman" w:eastAsia="Times New Roman" w:hAnsi="Times New Roman" w:cs="Times New Roman"/>
          <w:b/>
          <w:i/>
          <w:sz w:val="24"/>
          <w:szCs w:val="24"/>
        </w:rPr>
        <w:t xml:space="preserve">бизнес-процессом </w:t>
      </w:r>
      <w:r w:rsidRPr="00A9511F">
        <w:rPr>
          <w:rFonts w:ascii="Times New Roman" w:eastAsia="Times New Roman" w:hAnsi="Times New Roman" w:cs="Times New Roman"/>
          <w:sz w:val="24"/>
          <w:szCs w:val="24"/>
        </w:rPr>
        <w:t>понимают совокупность различных видов деятельности, которые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создают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имеющий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ценность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потребителя.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Бизнес-процесс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цепочка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работ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(бизнес-функций),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является какой-либо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продукт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услуга.</w:t>
      </w:r>
    </w:p>
    <w:p w14:paraId="6D27C6D2" w14:textId="77777777" w:rsidR="00A9511F" w:rsidRPr="00A9511F" w:rsidRDefault="00A9511F" w:rsidP="00A9511F">
      <w:pPr>
        <w:widowControl w:val="0"/>
        <w:autoSpaceDE w:val="0"/>
        <w:autoSpaceDN w:val="0"/>
        <w:spacing w:after="0" w:line="240" w:lineRule="auto"/>
        <w:ind w:right="505"/>
        <w:jc w:val="both"/>
        <w:rPr>
          <w:rFonts w:ascii="Times New Roman" w:eastAsia="Times New Roman" w:hAnsi="Times New Roman" w:cs="Times New Roman"/>
          <w:i/>
          <w:sz w:val="24"/>
        </w:rPr>
      </w:pPr>
      <w:r w:rsidRPr="00A9511F">
        <w:rPr>
          <w:rFonts w:ascii="Times New Roman" w:eastAsia="Times New Roman" w:hAnsi="Times New Roman" w:cs="Times New Roman"/>
          <w:sz w:val="24"/>
        </w:rPr>
        <w:t>Согласно</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стандарту</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Основные</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Положения</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Словарь</w:t>
      </w:r>
      <w:r w:rsidRPr="00A9511F">
        <w:rPr>
          <w:rFonts w:ascii="Times New Roman" w:eastAsia="Times New Roman" w:hAnsi="Times New Roman" w:cs="Times New Roman"/>
          <w:spacing w:val="61"/>
          <w:sz w:val="24"/>
        </w:rPr>
        <w:t xml:space="preserve"> </w:t>
      </w:r>
      <w:r w:rsidRPr="00A9511F">
        <w:rPr>
          <w:rFonts w:ascii="Times New Roman" w:eastAsia="Times New Roman" w:hAnsi="Times New Roman" w:cs="Times New Roman"/>
          <w:sz w:val="24"/>
        </w:rPr>
        <w:t>-   ИСО/ОПМС   9000:2000   (п.</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 xml:space="preserve">2.4), </w:t>
      </w:r>
      <w:r w:rsidRPr="00A9511F">
        <w:rPr>
          <w:rFonts w:ascii="Times New Roman" w:eastAsia="Times New Roman" w:hAnsi="Times New Roman" w:cs="Times New Roman"/>
          <w:i/>
          <w:sz w:val="24"/>
        </w:rPr>
        <w:t>"Любая деятельность, или комплекс деятельности, в которой используются ресурсы для</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преобразования входов в выходы, может рассматриваться как процесс. Чтобы результативно</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функционировать,</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организации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должны</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определять</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управлять</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многочисленными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взаимосвязанными и взаимодействующими процессами. Часто выход одного процесса образует</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непосредственно</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вход следующего".</w:t>
      </w:r>
    </w:p>
    <w:p w14:paraId="2A036405" w14:textId="77777777" w:rsidR="00A9511F" w:rsidRPr="00A9511F" w:rsidRDefault="00A9511F" w:rsidP="00A9511F">
      <w:pPr>
        <w:widowControl w:val="0"/>
        <w:autoSpaceDE w:val="0"/>
        <w:autoSpaceDN w:val="0"/>
        <w:spacing w:after="0" w:line="240" w:lineRule="auto"/>
        <w:ind w:right="50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Таким образом, любая организация рассматривается как бизнес-система – система, которая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представляет собой связанное множество бизнес-процессов, конечными целями которых 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выпуск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продукции или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услуг.</w:t>
      </w:r>
    </w:p>
    <w:p w14:paraId="5F20E5B6" w14:textId="77777777" w:rsidR="00A9511F" w:rsidRPr="00A9511F" w:rsidRDefault="00A9511F" w:rsidP="00A9511F">
      <w:pPr>
        <w:widowControl w:val="0"/>
        <w:autoSpaceDE w:val="0"/>
        <w:autoSpaceDN w:val="0"/>
        <w:spacing w:after="0" w:line="240" w:lineRule="auto"/>
        <w:ind w:right="50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перечень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задач</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управления,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решение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целесообразно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автоматизировать,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очередность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поэтому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следует</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классифицировать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планируемые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степени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важности.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Один</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возможных</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 xml:space="preserve">форматов представления такой классификации - </w:t>
      </w:r>
      <w:r w:rsidRPr="00A9511F">
        <w:rPr>
          <w:rFonts w:ascii="Times New Roman" w:eastAsia="Times New Roman" w:hAnsi="Times New Roman" w:cs="Times New Roman"/>
          <w:i/>
          <w:sz w:val="24"/>
          <w:szCs w:val="24"/>
        </w:rPr>
        <w:t>MuSCoW</w:t>
      </w:r>
      <w:r w:rsidRPr="00A9511F">
        <w:rPr>
          <w:rFonts w:ascii="Times New Roman" w:eastAsia="Times New Roman" w:hAnsi="Times New Roman" w:cs="Times New Roman"/>
          <w:sz w:val="24"/>
          <w:szCs w:val="24"/>
        </w:rPr>
        <w:t>. Эта аббревиатура расшифровывается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так: </w:t>
      </w:r>
      <w:r w:rsidRPr="00A9511F">
        <w:rPr>
          <w:rFonts w:ascii="Times New Roman" w:eastAsia="Times New Roman" w:hAnsi="Times New Roman" w:cs="Times New Roman"/>
          <w:i/>
          <w:sz w:val="24"/>
          <w:szCs w:val="24"/>
        </w:rPr>
        <w:t xml:space="preserve">MustHave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функции; </w:t>
      </w:r>
      <w:r w:rsidRPr="00A9511F">
        <w:rPr>
          <w:rFonts w:ascii="Times New Roman" w:eastAsia="Times New Roman" w:hAnsi="Times New Roman" w:cs="Times New Roman"/>
          <w:i/>
          <w:sz w:val="24"/>
          <w:szCs w:val="24"/>
        </w:rPr>
        <w:t xml:space="preserve">ShouldHave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желательные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функции; </w:t>
      </w:r>
      <w:r w:rsidRPr="00A9511F">
        <w:rPr>
          <w:rFonts w:ascii="Times New Roman" w:eastAsia="Times New Roman" w:hAnsi="Times New Roman" w:cs="Times New Roman"/>
          <w:i/>
          <w:sz w:val="24"/>
          <w:szCs w:val="24"/>
        </w:rPr>
        <w:t xml:space="preserve">CouldHave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возможные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функции;</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i/>
          <w:sz w:val="24"/>
          <w:szCs w:val="24"/>
        </w:rPr>
        <w:t>Won'tHave</w:t>
      </w:r>
      <w:r w:rsidRPr="00A9511F">
        <w:rPr>
          <w:rFonts w:ascii="Times New Roman" w:eastAsia="Times New Roman" w:hAnsi="Times New Roman" w:cs="Times New Roman"/>
          <w:i/>
          <w:spacing w:val="-1"/>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отсутствующие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функции.</w:t>
      </w:r>
    </w:p>
    <w:p w14:paraId="0C19656A" w14:textId="77777777" w:rsidR="00A9511F" w:rsidRPr="00A9511F" w:rsidRDefault="00A9511F" w:rsidP="00A9511F">
      <w:pPr>
        <w:widowControl w:val="0"/>
        <w:autoSpaceDE w:val="0"/>
        <w:autoSpaceDN w:val="0"/>
        <w:spacing w:before="10" w:after="0" w:line="240" w:lineRule="auto"/>
        <w:rPr>
          <w:rFonts w:ascii="Times New Roman" w:eastAsia="Times New Roman" w:hAnsi="Times New Roman" w:cs="Times New Roman"/>
          <w:sz w:val="23"/>
          <w:szCs w:val="24"/>
        </w:rPr>
      </w:pPr>
    </w:p>
    <w:p w14:paraId="4554555F"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Важнейшим</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шагом</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структуризации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любой</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компании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выделение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и</w:t>
      </w:r>
    </w:p>
    <w:p w14:paraId="4F5BEA6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классификация</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бизнес-процессов.</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Целесообразно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основываться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следующих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классах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процессов:</w:t>
      </w:r>
    </w:p>
    <w:p w14:paraId="143BBFBE" w14:textId="77777777" w:rsidR="00A9511F" w:rsidRPr="00A9511F" w:rsidRDefault="00A9511F" w:rsidP="00A9511F">
      <w:pPr>
        <w:widowControl w:val="0"/>
        <w:numPr>
          <w:ilvl w:val="0"/>
          <w:numId w:val="111"/>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основные;</w:t>
      </w:r>
    </w:p>
    <w:p w14:paraId="5337A574" w14:textId="77777777" w:rsidR="00A9511F" w:rsidRPr="00A9511F" w:rsidRDefault="00A9511F" w:rsidP="00A9511F">
      <w:pPr>
        <w:widowControl w:val="0"/>
        <w:numPr>
          <w:ilvl w:val="0"/>
          <w:numId w:val="111"/>
        </w:numPr>
        <w:tabs>
          <w:tab w:val="left" w:pos="952"/>
          <w:tab w:val="left" w:pos="953"/>
        </w:tabs>
        <w:autoSpaceDE w:val="0"/>
        <w:autoSpaceDN w:val="0"/>
        <w:spacing w:after="0" w:line="240" w:lineRule="auto"/>
        <w:rPr>
          <w:rFonts w:ascii="Times New Roman" w:eastAsia="Times New Roman" w:hAnsi="Times New Roman" w:cs="Times New Roman"/>
          <w:i/>
          <w:sz w:val="24"/>
        </w:rPr>
      </w:pPr>
      <w:r w:rsidRPr="00A9511F">
        <w:rPr>
          <w:rFonts w:ascii="Times New Roman" w:eastAsia="Times New Roman" w:hAnsi="Times New Roman" w:cs="Times New Roman"/>
          <w:sz w:val="24"/>
        </w:rPr>
        <w:t>процессы</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управления</w:t>
      </w:r>
      <w:r w:rsidRPr="00A9511F">
        <w:rPr>
          <w:rFonts w:ascii="Times New Roman" w:eastAsia="Times New Roman" w:hAnsi="Times New Roman" w:cs="Times New Roman"/>
          <w:i/>
          <w:sz w:val="24"/>
        </w:rPr>
        <w:t>;</w:t>
      </w:r>
    </w:p>
    <w:p w14:paraId="18D32D48" w14:textId="77777777" w:rsidR="00A9511F" w:rsidRPr="00A9511F" w:rsidRDefault="00A9511F" w:rsidP="00A9511F">
      <w:pPr>
        <w:widowControl w:val="0"/>
        <w:numPr>
          <w:ilvl w:val="0"/>
          <w:numId w:val="111"/>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процессы</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обеспечения.</w:t>
      </w:r>
    </w:p>
    <w:p w14:paraId="787CEA56" w14:textId="77777777" w:rsidR="00A9511F" w:rsidRPr="00A9511F" w:rsidRDefault="00A9511F" w:rsidP="00A9511F">
      <w:pPr>
        <w:widowControl w:val="0"/>
        <w:autoSpaceDE w:val="0"/>
        <w:autoSpaceDN w:val="0"/>
        <w:spacing w:after="0" w:line="240" w:lineRule="auto"/>
        <w:ind w:right="502"/>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lastRenderedPageBreak/>
        <w:t xml:space="preserve">Основные процессы </w:t>
      </w:r>
      <w:r w:rsidRPr="00A9511F">
        <w:rPr>
          <w:rFonts w:ascii="Times New Roman" w:eastAsia="Times New Roman" w:hAnsi="Times New Roman" w:cs="Times New Roman"/>
          <w:sz w:val="24"/>
          <w:szCs w:val="24"/>
        </w:rPr>
        <w:t>ориентированы на производство товаров и услуг, они представляют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ценность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клиента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получение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дохода.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образуют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"жизненный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цикл"</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Все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они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описываются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производственно-</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коммерческим</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цепочкам:</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первичное</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взаимодействие</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клиентом</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9"/>
          <w:sz w:val="24"/>
          <w:szCs w:val="24"/>
        </w:rPr>
        <w:t xml:space="preserve"> </w:t>
      </w:r>
      <w:r w:rsidRPr="00A9511F">
        <w:rPr>
          <w:rFonts w:ascii="Times New Roman" w:eastAsia="Times New Roman" w:hAnsi="Times New Roman" w:cs="Times New Roman"/>
          <w:sz w:val="24"/>
          <w:szCs w:val="24"/>
        </w:rPr>
        <w:t>определение</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его</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потребностей</w:t>
      </w:r>
    </w:p>
    <w:p w14:paraId="6B36D482" w14:textId="77777777" w:rsidR="00A9511F" w:rsidRPr="00A9511F" w:rsidRDefault="00A9511F" w:rsidP="00A9511F">
      <w:pPr>
        <w:widowControl w:val="0"/>
        <w:autoSpaceDE w:val="0"/>
        <w:autoSpaceDN w:val="0"/>
        <w:spacing w:before="2" w:after="0" w:line="240" w:lineRule="auto"/>
        <w:ind w:right="507"/>
        <w:jc w:val="both"/>
        <w:rPr>
          <w:rFonts w:ascii="Times New Roman" w:eastAsia="Times New Roman" w:hAnsi="Times New Roman" w:cs="Times New Roman"/>
          <w:sz w:val="24"/>
          <w:szCs w:val="24"/>
        </w:rPr>
      </w:pP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реализация запроса (заявки, заказа, контракта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т.п.)</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послепродажное сопровождение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мониторинг</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удовлетворения потребностей.</w:t>
      </w:r>
    </w:p>
    <w:p w14:paraId="31837564" w14:textId="77777777" w:rsidR="00A9511F" w:rsidRPr="00A9511F" w:rsidRDefault="00A9511F" w:rsidP="00A9511F">
      <w:pPr>
        <w:widowControl w:val="0"/>
        <w:autoSpaceDE w:val="0"/>
        <w:autoSpaceDN w:val="0"/>
        <w:spacing w:after="0" w:line="240" w:lineRule="auto"/>
        <w:ind w:right="503"/>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Процесс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"реализация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запроса",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свою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очередь,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декомпозирован</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подпроцессы более низкого уровня: разработка (проектирование) продукции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закупка (товаров,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материалов)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транспортировка (закупленного)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разгрузка, приемка на склад и хранение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производство (со своим технологическим циклом и внутренней логистикой)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приемка на склад 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хранение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(произведенного продукта)</w:t>
      </w:r>
      <w:r w:rsidRPr="00A9511F">
        <w:rPr>
          <w:rFonts w:ascii="Times New Roman" w:eastAsia="Times New Roman" w:hAnsi="Times New Roman" w:cs="Times New Roman"/>
          <w:spacing w:val="2"/>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отгрузка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т.п.</w:t>
      </w:r>
    </w:p>
    <w:p w14:paraId="1B3B420A" w14:textId="77777777" w:rsidR="00A9511F" w:rsidRPr="00A9511F" w:rsidRDefault="00A9511F" w:rsidP="00A9511F">
      <w:pPr>
        <w:widowControl w:val="0"/>
        <w:autoSpaceDE w:val="0"/>
        <w:autoSpaceDN w:val="0"/>
        <w:spacing w:after="0" w:line="240" w:lineRule="auto"/>
        <w:ind w:right="512"/>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работы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любым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анализ</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"жизненного</w:t>
      </w:r>
      <w:r w:rsidRPr="00A9511F">
        <w:rPr>
          <w:rFonts w:ascii="Times New Roman" w:eastAsia="Times New Roman" w:hAnsi="Times New Roman" w:cs="Times New Roman"/>
          <w:spacing w:val="35"/>
          <w:sz w:val="24"/>
          <w:szCs w:val="24"/>
        </w:rPr>
        <w:t xml:space="preserve"> </w:t>
      </w:r>
      <w:r w:rsidRPr="00A9511F">
        <w:rPr>
          <w:rFonts w:ascii="Times New Roman" w:eastAsia="Times New Roman" w:hAnsi="Times New Roman" w:cs="Times New Roman"/>
          <w:sz w:val="24"/>
          <w:szCs w:val="24"/>
        </w:rPr>
        <w:t>цикла"</w:t>
      </w:r>
      <w:r w:rsidRPr="00A9511F">
        <w:rPr>
          <w:rFonts w:ascii="Times New Roman" w:eastAsia="Times New Roman" w:hAnsi="Times New Roman" w:cs="Times New Roman"/>
          <w:spacing w:val="33"/>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34"/>
          <w:sz w:val="24"/>
          <w:szCs w:val="24"/>
        </w:rPr>
        <w:t xml:space="preserve"> </w:t>
      </w:r>
      <w:r w:rsidRPr="00A9511F">
        <w:rPr>
          <w:rFonts w:ascii="Times New Roman" w:eastAsia="Times New Roman" w:hAnsi="Times New Roman" w:cs="Times New Roman"/>
          <w:sz w:val="24"/>
          <w:szCs w:val="24"/>
        </w:rPr>
        <w:t>который</w:t>
      </w:r>
      <w:r w:rsidRPr="00A9511F">
        <w:rPr>
          <w:rFonts w:ascii="Times New Roman" w:eastAsia="Times New Roman" w:hAnsi="Times New Roman" w:cs="Times New Roman"/>
          <w:spacing w:val="36"/>
          <w:sz w:val="24"/>
          <w:szCs w:val="24"/>
        </w:rPr>
        <w:t xml:space="preserve"> </w:t>
      </w:r>
      <w:r w:rsidRPr="00A9511F">
        <w:rPr>
          <w:rFonts w:ascii="Times New Roman" w:eastAsia="Times New Roman" w:hAnsi="Times New Roman" w:cs="Times New Roman"/>
          <w:sz w:val="24"/>
          <w:szCs w:val="24"/>
        </w:rPr>
        <w:t>может</w:t>
      </w:r>
      <w:r w:rsidRPr="00A9511F">
        <w:rPr>
          <w:rFonts w:ascii="Times New Roman" w:eastAsia="Times New Roman" w:hAnsi="Times New Roman" w:cs="Times New Roman"/>
          <w:spacing w:val="35"/>
          <w:sz w:val="24"/>
          <w:szCs w:val="24"/>
        </w:rPr>
        <w:t xml:space="preserve"> </w:t>
      </w:r>
      <w:r w:rsidRPr="00A9511F">
        <w:rPr>
          <w:rFonts w:ascii="Times New Roman" w:eastAsia="Times New Roman" w:hAnsi="Times New Roman" w:cs="Times New Roman"/>
          <w:sz w:val="24"/>
          <w:szCs w:val="24"/>
        </w:rPr>
        <w:t>выглядеть</w:t>
      </w:r>
      <w:r w:rsidRPr="00A9511F">
        <w:rPr>
          <w:rFonts w:ascii="Times New Roman" w:eastAsia="Times New Roman" w:hAnsi="Times New Roman" w:cs="Times New Roman"/>
          <w:spacing w:val="36"/>
          <w:sz w:val="24"/>
          <w:szCs w:val="24"/>
        </w:rPr>
        <w:t xml:space="preserve"> </w:t>
      </w:r>
      <w:r w:rsidRPr="00A9511F">
        <w:rPr>
          <w:rFonts w:ascii="Times New Roman" w:eastAsia="Times New Roman" w:hAnsi="Times New Roman" w:cs="Times New Roman"/>
          <w:sz w:val="24"/>
          <w:szCs w:val="24"/>
        </w:rPr>
        <w:t>следующим</w:t>
      </w:r>
      <w:r w:rsidRPr="00A9511F">
        <w:rPr>
          <w:rFonts w:ascii="Times New Roman" w:eastAsia="Times New Roman" w:hAnsi="Times New Roman" w:cs="Times New Roman"/>
          <w:spacing w:val="34"/>
          <w:sz w:val="24"/>
          <w:szCs w:val="24"/>
        </w:rPr>
        <w:t xml:space="preserve"> </w:t>
      </w:r>
      <w:r w:rsidRPr="00A9511F">
        <w:rPr>
          <w:rFonts w:ascii="Times New Roman" w:eastAsia="Times New Roman" w:hAnsi="Times New Roman" w:cs="Times New Roman"/>
          <w:sz w:val="24"/>
          <w:szCs w:val="24"/>
        </w:rPr>
        <w:t>образом:</w:t>
      </w:r>
      <w:r w:rsidRPr="00A9511F">
        <w:rPr>
          <w:rFonts w:ascii="Times New Roman" w:eastAsia="Times New Roman" w:hAnsi="Times New Roman" w:cs="Times New Roman"/>
          <w:spacing w:val="36"/>
          <w:sz w:val="24"/>
          <w:szCs w:val="24"/>
        </w:rPr>
        <w:t xml:space="preserve"> </w:t>
      </w:r>
      <w:r w:rsidRPr="00A9511F">
        <w:rPr>
          <w:rFonts w:ascii="Times New Roman" w:eastAsia="Times New Roman" w:hAnsi="Times New Roman" w:cs="Times New Roman"/>
          <w:sz w:val="24"/>
          <w:szCs w:val="24"/>
        </w:rPr>
        <w:t>сбор</w:t>
      </w:r>
      <w:r w:rsidRPr="00A9511F">
        <w:rPr>
          <w:rFonts w:ascii="Times New Roman" w:eastAsia="Times New Roman" w:hAnsi="Times New Roman" w:cs="Times New Roman"/>
          <w:spacing w:val="35"/>
          <w:sz w:val="24"/>
          <w:szCs w:val="24"/>
        </w:rPr>
        <w:t xml:space="preserve"> </w:t>
      </w:r>
      <w:r w:rsidRPr="00A9511F">
        <w:rPr>
          <w:rFonts w:ascii="Times New Roman" w:eastAsia="Times New Roman" w:hAnsi="Times New Roman" w:cs="Times New Roman"/>
          <w:sz w:val="24"/>
          <w:szCs w:val="24"/>
        </w:rPr>
        <w:t>исходных</w:t>
      </w:r>
    </w:p>
    <w:p w14:paraId="6D4B1777" w14:textId="77777777" w:rsidR="00A9511F" w:rsidRPr="00A9511F" w:rsidRDefault="00A9511F" w:rsidP="00A9511F">
      <w:pPr>
        <w:widowControl w:val="0"/>
        <w:autoSpaceDE w:val="0"/>
        <w:autoSpaceDN w:val="0"/>
        <w:spacing w:before="87" w:after="0" w:line="240" w:lineRule="auto"/>
        <w:ind w:right="502"/>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данных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подготовка</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заполнение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оформление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контроль соответствия установленным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требованиям</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согласование</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утверждение</w:t>
      </w:r>
      <w:r w:rsidRPr="00A9511F">
        <w:rPr>
          <w:rFonts w:ascii="Times New Roman" w:eastAsia="Times New Roman" w:hAnsi="Times New Roman" w:cs="Times New Roman"/>
          <w:spacing w:val="2"/>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хранение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т.п.</w:t>
      </w:r>
    </w:p>
    <w:p w14:paraId="74D02E42" w14:textId="77777777" w:rsidR="00A9511F" w:rsidRPr="00A9511F" w:rsidRDefault="00A9511F" w:rsidP="00A9511F">
      <w:pPr>
        <w:widowControl w:val="0"/>
        <w:autoSpaceDE w:val="0"/>
        <w:autoSpaceDN w:val="0"/>
        <w:spacing w:after="0" w:line="240" w:lineRule="auto"/>
        <w:ind w:right="501"/>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 xml:space="preserve">Процессы управления </w:t>
      </w:r>
      <w:r w:rsidRPr="00A9511F">
        <w:rPr>
          <w:rFonts w:ascii="Times New Roman" w:eastAsia="Times New Roman" w:hAnsi="Times New Roman" w:cs="Times New Roman"/>
          <w:sz w:val="24"/>
          <w:szCs w:val="24"/>
        </w:rPr>
        <w:t>охватывают весь комплекс функций управления на уровне каждого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бизнес-процесса</w:t>
      </w:r>
      <w:r w:rsidRPr="00A9511F">
        <w:rPr>
          <w:rFonts w:ascii="Times New Roman" w:eastAsia="Times New Roman" w:hAnsi="Times New Roman" w:cs="Times New Roman"/>
          <w:spacing w:val="12"/>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4"/>
          <w:sz w:val="24"/>
          <w:szCs w:val="24"/>
        </w:rPr>
        <w:t xml:space="preserve"> </w:t>
      </w:r>
      <w:r w:rsidRPr="00A9511F">
        <w:rPr>
          <w:rFonts w:ascii="Times New Roman" w:eastAsia="Times New Roman" w:hAnsi="Times New Roman" w:cs="Times New Roman"/>
          <w:sz w:val="24"/>
          <w:szCs w:val="24"/>
        </w:rPr>
        <w:t>бизнес-системы</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целом.</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Процессы</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управления</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имеют</w:t>
      </w:r>
      <w:r w:rsidRPr="00A9511F">
        <w:rPr>
          <w:rFonts w:ascii="Times New Roman" w:eastAsia="Times New Roman" w:hAnsi="Times New Roman" w:cs="Times New Roman"/>
          <w:spacing w:val="15"/>
          <w:sz w:val="24"/>
          <w:szCs w:val="24"/>
        </w:rPr>
        <w:t xml:space="preserve"> </w:t>
      </w:r>
      <w:r w:rsidRPr="00A9511F">
        <w:rPr>
          <w:rFonts w:ascii="Times New Roman" w:eastAsia="Times New Roman" w:hAnsi="Times New Roman" w:cs="Times New Roman"/>
          <w:sz w:val="24"/>
          <w:szCs w:val="24"/>
        </w:rPr>
        <w:t>своей</w:t>
      </w:r>
      <w:r w:rsidRPr="00A9511F">
        <w:rPr>
          <w:rFonts w:ascii="Times New Roman" w:eastAsia="Times New Roman" w:hAnsi="Times New Roman" w:cs="Times New Roman"/>
          <w:spacing w:val="14"/>
          <w:sz w:val="24"/>
          <w:szCs w:val="24"/>
        </w:rPr>
        <w:t xml:space="preserve"> </w:t>
      </w:r>
      <w:r w:rsidRPr="00A9511F">
        <w:rPr>
          <w:rFonts w:ascii="Times New Roman" w:eastAsia="Times New Roman" w:hAnsi="Times New Roman" w:cs="Times New Roman"/>
          <w:sz w:val="24"/>
          <w:szCs w:val="24"/>
        </w:rPr>
        <w:t>целью</w:t>
      </w:r>
      <w:r w:rsidRPr="00A9511F">
        <w:rPr>
          <w:rFonts w:ascii="Times New Roman" w:eastAsia="Times New Roman" w:hAnsi="Times New Roman" w:cs="Times New Roman"/>
          <w:spacing w:val="14"/>
          <w:sz w:val="24"/>
          <w:szCs w:val="24"/>
        </w:rPr>
        <w:t xml:space="preserve"> </w:t>
      </w:r>
      <w:r w:rsidRPr="00A9511F">
        <w:rPr>
          <w:rFonts w:ascii="Times New Roman" w:eastAsia="Times New Roman" w:hAnsi="Times New Roman" w:cs="Times New Roman"/>
          <w:sz w:val="24"/>
          <w:szCs w:val="24"/>
        </w:rPr>
        <w:t>выработку</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и принятие управленческого решения. Любая управленческая деятельность развертывается по так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называемому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"управленческому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циклу",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включает: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сбор</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информации</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выработку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решения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реализацию</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учет</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контроль</w:t>
      </w:r>
      <w:r w:rsidRPr="00A9511F">
        <w:rPr>
          <w:rFonts w:ascii="Times New Roman" w:eastAsia="Times New Roman" w:hAnsi="Times New Roman" w:cs="Times New Roman"/>
          <w:spacing w:val="-1"/>
          <w:sz w:val="24"/>
          <w:szCs w:val="24"/>
        </w:rPr>
        <w:t xml:space="preserve"> </w:t>
      </w:r>
      <w:r w:rsidRPr="00A9511F">
        <w:rPr>
          <w:rFonts w:ascii="Symbol" w:eastAsia="Times New Roman" w:hAnsi="Symbol" w:cs="Times New Roman"/>
          <w:sz w:val="24"/>
          <w:szCs w:val="24"/>
        </w:rPr>
        <w:t></w:t>
      </w:r>
      <w:r w:rsidRPr="00A9511F">
        <w:rPr>
          <w:rFonts w:ascii="Times New Roman" w:eastAsia="Times New Roman" w:hAnsi="Times New Roman" w:cs="Times New Roman"/>
          <w:sz w:val="24"/>
          <w:szCs w:val="24"/>
        </w:rPr>
        <w:t xml:space="preserve"> анализ</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т. п.</w:t>
      </w:r>
    </w:p>
    <w:p w14:paraId="718B87BE" w14:textId="77777777" w:rsidR="00A9511F" w:rsidRPr="00A9511F" w:rsidRDefault="00A9511F" w:rsidP="00A9511F">
      <w:pPr>
        <w:widowControl w:val="0"/>
        <w:autoSpaceDE w:val="0"/>
        <w:autoSpaceDN w:val="0"/>
        <w:spacing w:after="0" w:line="240" w:lineRule="auto"/>
        <w:ind w:right="508"/>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 xml:space="preserve">Процессы обеспечения </w:t>
      </w:r>
      <w:r w:rsidRPr="00A9511F">
        <w:rPr>
          <w:rFonts w:ascii="Times New Roman" w:eastAsia="Times New Roman" w:hAnsi="Times New Roman" w:cs="Times New Roman"/>
          <w:sz w:val="24"/>
          <w:szCs w:val="24"/>
        </w:rPr>
        <w:t>предназначены для жизнеобеспечения основных и сопутствующих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Многие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стандартны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всех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компаний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определенных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видов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деятельности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(транспортное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обслуживание,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юридическое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обеспечение безопасности и т. п.). Большинство из них достаточно хорошо регламентируются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должностными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специальными инструкциями.</w:t>
      </w:r>
    </w:p>
    <w:p w14:paraId="10E38846" w14:textId="77777777" w:rsidR="00A9511F" w:rsidRPr="00A9511F" w:rsidRDefault="00A9511F" w:rsidP="00A9511F">
      <w:pPr>
        <w:widowControl w:val="0"/>
        <w:autoSpaceDE w:val="0"/>
        <w:autoSpaceDN w:val="0"/>
        <w:spacing w:after="0" w:line="240" w:lineRule="auto"/>
        <w:ind w:right="513"/>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Информация,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полученная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предпроектного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обследования,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разработке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Техническое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далее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анализируется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помощью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методик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функционального</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и/или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объектно-ориентированного анализа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проектирования ИС.</w:t>
      </w:r>
    </w:p>
    <w:p w14:paraId="03EFAFD6"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sz w:val="24"/>
          <w:szCs w:val="24"/>
        </w:rPr>
      </w:pPr>
    </w:p>
    <w:p w14:paraId="1D396662" w14:textId="77777777" w:rsidR="00A9511F" w:rsidRPr="00A9511F" w:rsidRDefault="00A9511F" w:rsidP="00A9511F">
      <w:pPr>
        <w:widowControl w:val="0"/>
        <w:autoSpaceDE w:val="0"/>
        <w:autoSpaceDN w:val="0"/>
        <w:spacing w:before="1" w:after="0" w:line="240" w:lineRule="auto"/>
        <w:ind w:right="503"/>
        <w:jc w:val="center"/>
        <w:outlineLvl w:val="0"/>
        <w:rPr>
          <w:rFonts w:ascii="Times New Roman" w:eastAsia="Times New Roman" w:hAnsi="Times New Roman" w:cs="Times New Roman"/>
          <w:b/>
          <w:bCs/>
          <w:sz w:val="24"/>
          <w:szCs w:val="24"/>
        </w:rPr>
      </w:pPr>
      <w:r w:rsidRPr="00A9511F">
        <w:rPr>
          <w:rFonts w:ascii="Times New Roman" w:eastAsia="Times New Roman" w:hAnsi="Times New Roman" w:cs="Times New Roman"/>
          <w:b/>
          <w:bCs/>
          <w:sz w:val="24"/>
          <w:szCs w:val="24"/>
        </w:rPr>
        <w:t>Выполнение</w:t>
      </w:r>
      <w:r w:rsidRPr="00A9511F">
        <w:rPr>
          <w:rFonts w:ascii="Times New Roman" w:eastAsia="Times New Roman" w:hAnsi="Times New Roman" w:cs="Times New Roman"/>
          <w:b/>
          <w:bCs/>
          <w:spacing w:val="-2"/>
          <w:sz w:val="24"/>
          <w:szCs w:val="24"/>
        </w:rPr>
        <w:t xml:space="preserve"> </w:t>
      </w:r>
      <w:r w:rsidRPr="00A9511F">
        <w:rPr>
          <w:rFonts w:ascii="Times New Roman" w:eastAsia="Times New Roman" w:hAnsi="Times New Roman" w:cs="Times New Roman"/>
          <w:b/>
          <w:bCs/>
          <w:sz w:val="24"/>
          <w:szCs w:val="24"/>
        </w:rPr>
        <w:t>работы</w:t>
      </w:r>
    </w:p>
    <w:p w14:paraId="3E197593" w14:textId="77777777" w:rsidR="00A9511F" w:rsidRPr="00A9511F" w:rsidRDefault="00A9511F" w:rsidP="00A9511F">
      <w:pPr>
        <w:widowControl w:val="0"/>
        <w:numPr>
          <w:ilvl w:val="0"/>
          <w:numId w:val="110"/>
        </w:numPr>
        <w:tabs>
          <w:tab w:val="left" w:pos="472"/>
        </w:tabs>
        <w:autoSpaceDE w:val="0"/>
        <w:autoSpaceDN w:val="0"/>
        <w:spacing w:before="53" w:after="0" w:line="556" w:lineRule="exact"/>
        <w:ind w:right="3955" w:hanging="709"/>
        <w:rPr>
          <w:rFonts w:ascii="Times New Roman" w:eastAsia="Times New Roman" w:hAnsi="Times New Roman" w:cs="Times New Roman"/>
          <w:sz w:val="24"/>
        </w:rPr>
      </w:pPr>
      <w:r w:rsidRPr="00A9511F">
        <w:rPr>
          <w:rFonts w:ascii="Times New Roman" w:eastAsia="Times New Roman" w:hAnsi="Times New Roman" w:cs="Times New Roman"/>
          <w:sz w:val="24"/>
        </w:rPr>
        <w:t>Провести предпроектное обследование деятельности компании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Компания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занимается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оптовой торговлей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медикаментов</w:t>
      </w:r>
    </w:p>
    <w:p w14:paraId="71C0562D" w14:textId="77777777" w:rsidR="00A9511F" w:rsidRPr="00A9511F" w:rsidRDefault="00A9511F" w:rsidP="00A9511F">
      <w:pPr>
        <w:widowControl w:val="0"/>
        <w:autoSpaceDE w:val="0"/>
        <w:autoSpaceDN w:val="0"/>
        <w:spacing w:after="0" w:line="218" w:lineRule="exact"/>
        <w:ind w:right="508"/>
        <w:jc w:val="center"/>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рассматриваемом</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случае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компания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планирует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закупки,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закупает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медикаменты,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доставляет</w:t>
      </w:r>
    </w:p>
    <w:p w14:paraId="7AB6EB03"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медикаменты</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склад,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приходует</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медикаменты</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склад,</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продает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медикаменты.</w:t>
      </w:r>
    </w:p>
    <w:p w14:paraId="5662DD3B"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7"/>
          <w:szCs w:val="24"/>
        </w:rPr>
      </w:pPr>
    </w:p>
    <w:p w14:paraId="29CE061D" w14:textId="77777777" w:rsidR="00A9511F" w:rsidRPr="00A9511F" w:rsidRDefault="00A9511F" w:rsidP="00A9511F">
      <w:pPr>
        <w:widowControl w:val="0"/>
        <w:autoSpaceDE w:val="0"/>
        <w:autoSpaceDN w:val="0"/>
        <w:spacing w:after="0" w:line="240" w:lineRule="auto"/>
        <w:ind w:right="508"/>
        <w:jc w:val="center"/>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Организационная</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структура</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компании</w:t>
      </w:r>
    </w:p>
    <w:p w14:paraId="5FCD4CAB"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4"/>
        </w:rPr>
      </w:pPr>
    </w:p>
    <w:p w14:paraId="6203168F"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13"/>
          <w:szCs w:val="24"/>
        </w:rPr>
      </w:pPr>
      <w:r w:rsidRPr="00A9511F">
        <w:rPr>
          <w:rFonts w:ascii="Times New Roman" w:eastAsia="Times New Roman" w:hAnsi="Times New Roman" w:cs="Times New Roman"/>
          <w:noProof/>
          <w:sz w:val="24"/>
          <w:szCs w:val="24"/>
          <w:lang w:eastAsia="ru-RU"/>
        </w:rPr>
        <w:lastRenderedPageBreak/>
        <w:drawing>
          <wp:anchor distT="0" distB="0" distL="0" distR="0" simplePos="0" relativeHeight="251676672" behindDoc="0" locked="0" layoutInCell="1" allowOverlap="1" wp14:anchorId="57B3DFBD" wp14:editId="2A9B4408">
            <wp:simplePos x="0" y="0"/>
            <wp:positionH relativeFrom="page">
              <wp:posOffset>600199</wp:posOffset>
            </wp:positionH>
            <wp:positionV relativeFrom="paragraph">
              <wp:posOffset>120398</wp:posOffset>
            </wp:positionV>
            <wp:extent cx="6694406" cy="3577399"/>
            <wp:effectExtent l="0" t="0" r="0" b="0"/>
            <wp:wrapTopAndBottom/>
            <wp:docPr id="53" name="image1.png" descr="https://studfiles.net/html/2706/8/html_Bd4SmLrhWw.lKZx/img-4Dkg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8" cstate="print"/>
                    <a:stretch>
                      <a:fillRect/>
                    </a:stretch>
                  </pic:blipFill>
                  <pic:spPr>
                    <a:xfrm>
                      <a:off x="0" y="0"/>
                      <a:ext cx="6694406" cy="3577399"/>
                    </a:xfrm>
                    <a:prstGeom prst="rect">
                      <a:avLst/>
                    </a:prstGeom>
                  </pic:spPr>
                </pic:pic>
              </a:graphicData>
            </a:graphic>
          </wp:anchor>
        </w:drawing>
      </w:r>
    </w:p>
    <w:p w14:paraId="2B854F02"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19"/>
          <w:szCs w:val="24"/>
        </w:rPr>
      </w:pPr>
    </w:p>
    <w:p w14:paraId="3434B826" w14:textId="77777777" w:rsidR="00A9511F" w:rsidRPr="00A9511F" w:rsidRDefault="00A9511F" w:rsidP="00A9511F">
      <w:pPr>
        <w:widowControl w:val="0"/>
        <w:autoSpaceDE w:val="0"/>
        <w:autoSpaceDN w:val="0"/>
        <w:spacing w:before="90"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Бизнес-процессы</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компании</w:t>
      </w:r>
    </w:p>
    <w:p w14:paraId="65895B06" w14:textId="77777777" w:rsidR="00A9511F" w:rsidRPr="00A9511F" w:rsidRDefault="00A9511F" w:rsidP="00A9511F">
      <w:pPr>
        <w:widowControl w:val="0"/>
        <w:numPr>
          <w:ilvl w:val="1"/>
          <w:numId w:val="110"/>
        </w:numPr>
        <w:tabs>
          <w:tab w:val="left" w:pos="952"/>
          <w:tab w:val="left" w:pos="953"/>
        </w:tabs>
        <w:autoSpaceDE w:val="0"/>
        <w:autoSpaceDN w:val="0"/>
        <w:spacing w:before="39"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процессами</w:t>
      </w:r>
    </w:p>
    <w:p w14:paraId="6175F17C"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Стратегическое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управление</w:t>
      </w:r>
    </w:p>
    <w:p w14:paraId="04BE0901"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Юридическое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обеспечение</w:t>
      </w:r>
    </w:p>
    <w:p w14:paraId="096C0E82"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Закупка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товара</w:t>
      </w:r>
    </w:p>
    <w:p w14:paraId="11754BF9"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закупкой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транспортной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логистикой</w:t>
      </w:r>
    </w:p>
    <w:p w14:paraId="5BF05284"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rPr>
        <w:sectPr w:rsidR="00A9511F" w:rsidRPr="00A9511F">
          <w:pgSz w:w="11910" w:h="16840"/>
          <w:pgMar w:top="740" w:right="340" w:bottom="280" w:left="620" w:header="720" w:footer="720" w:gutter="0"/>
          <w:cols w:space="720"/>
        </w:sectPr>
      </w:pPr>
    </w:p>
    <w:p w14:paraId="2D9A8199" w14:textId="77777777" w:rsidR="00A9511F" w:rsidRPr="00A9511F" w:rsidRDefault="00A9511F" w:rsidP="00A9511F">
      <w:pPr>
        <w:widowControl w:val="0"/>
        <w:numPr>
          <w:ilvl w:val="1"/>
          <w:numId w:val="110"/>
        </w:numPr>
        <w:tabs>
          <w:tab w:val="left" w:pos="952"/>
          <w:tab w:val="left" w:pos="953"/>
        </w:tabs>
        <w:autoSpaceDE w:val="0"/>
        <w:autoSpaceDN w:val="0"/>
        <w:spacing w:before="65"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маркетингом</w:t>
      </w:r>
    </w:p>
    <w:p w14:paraId="1B6A96C9"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Хранение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складирование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товара</w:t>
      </w:r>
    </w:p>
    <w:p w14:paraId="63276C71"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Обеспечение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безопасности</w:t>
      </w:r>
    </w:p>
    <w:p w14:paraId="7A781991" w14:textId="77777777" w:rsidR="00A9511F" w:rsidRPr="00A9511F" w:rsidRDefault="00A9511F" w:rsidP="00A9511F">
      <w:pPr>
        <w:widowControl w:val="0"/>
        <w:numPr>
          <w:ilvl w:val="1"/>
          <w:numId w:val="110"/>
        </w:numPr>
        <w:tabs>
          <w:tab w:val="left" w:pos="952"/>
          <w:tab w:val="left" w:pos="953"/>
        </w:tabs>
        <w:autoSpaceDE w:val="0"/>
        <w:autoSpaceDN w:val="0"/>
        <w:spacing w:before="1"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Продажа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товара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через</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филиалы</w:t>
      </w:r>
    </w:p>
    <w:p w14:paraId="6C79CCCE"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Продажа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товара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оптом</w:t>
      </w:r>
    </w:p>
    <w:p w14:paraId="17B2E1B7"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финансами</w:t>
      </w:r>
    </w:p>
    <w:p w14:paraId="4489EC17"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Административно-хозяйственное</w:t>
      </w:r>
      <w:r w:rsidRPr="00A9511F">
        <w:rPr>
          <w:rFonts w:ascii="Times New Roman" w:eastAsia="Times New Roman" w:hAnsi="Times New Roman" w:cs="Times New Roman"/>
          <w:spacing w:val="-9"/>
          <w:sz w:val="24"/>
        </w:rPr>
        <w:t xml:space="preserve"> </w:t>
      </w:r>
      <w:r w:rsidRPr="00A9511F">
        <w:rPr>
          <w:rFonts w:ascii="Times New Roman" w:eastAsia="Times New Roman" w:hAnsi="Times New Roman" w:cs="Times New Roman"/>
          <w:sz w:val="24"/>
        </w:rPr>
        <w:t>обеспечение</w:t>
      </w:r>
    </w:p>
    <w:p w14:paraId="7A331A8C"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ИТ-обеспечение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связь</w:t>
      </w:r>
    </w:p>
    <w:p w14:paraId="158E7827" w14:textId="77777777" w:rsidR="00A9511F" w:rsidRPr="00A9511F" w:rsidRDefault="00A9511F" w:rsidP="00A9511F">
      <w:pPr>
        <w:widowControl w:val="0"/>
        <w:numPr>
          <w:ilvl w:val="1"/>
          <w:numId w:val="110"/>
        </w:numPr>
        <w:tabs>
          <w:tab w:val="left" w:pos="952"/>
          <w:tab w:val="left" w:pos="953"/>
        </w:tabs>
        <w:autoSpaceDE w:val="0"/>
        <w:autoSpaceDN w:val="0"/>
        <w:spacing w:after="0" w:line="240" w:lineRule="auto"/>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8"/>
          <w:sz w:val="24"/>
        </w:rPr>
        <w:t xml:space="preserve"> </w:t>
      </w:r>
      <w:r w:rsidRPr="00A9511F">
        <w:rPr>
          <w:rFonts w:ascii="Times New Roman" w:eastAsia="Times New Roman" w:hAnsi="Times New Roman" w:cs="Times New Roman"/>
          <w:sz w:val="24"/>
        </w:rPr>
        <w:t>персоналом</w:t>
      </w:r>
    </w:p>
    <w:p w14:paraId="15A43D6C" w14:textId="77777777" w:rsidR="00A9511F" w:rsidRPr="00A9511F" w:rsidRDefault="00A9511F" w:rsidP="00A9511F">
      <w:pPr>
        <w:widowControl w:val="0"/>
        <w:autoSpaceDE w:val="0"/>
        <w:autoSpaceDN w:val="0"/>
        <w:spacing w:before="8" w:after="0" w:line="240" w:lineRule="auto"/>
        <w:rPr>
          <w:rFonts w:ascii="Times New Roman" w:eastAsia="Times New Roman" w:hAnsi="Times New Roman" w:cs="Times New Roman"/>
          <w:sz w:val="27"/>
          <w:szCs w:val="24"/>
        </w:rPr>
      </w:pPr>
    </w:p>
    <w:p w14:paraId="58D51620" w14:textId="77777777" w:rsidR="00A9511F" w:rsidRPr="00A9511F" w:rsidRDefault="00A9511F" w:rsidP="00A9511F">
      <w:pPr>
        <w:widowControl w:val="0"/>
        <w:numPr>
          <w:ilvl w:val="0"/>
          <w:numId w:val="110"/>
        </w:numPr>
        <w:tabs>
          <w:tab w:val="left" w:pos="413"/>
        </w:tabs>
        <w:autoSpaceDE w:val="0"/>
        <w:autoSpaceDN w:val="0"/>
        <w:spacing w:before="1" w:after="0" w:line="240" w:lineRule="auto"/>
        <w:ind w:left="413" w:hanging="181"/>
        <w:rPr>
          <w:rFonts w:ascii="Times New Roman" w:eastAsia="Times New Roman" w:hAnsi="Times New Roman" w:cs="Times New Roman"/>
          <w:sz w:val="24"/>
        </w:rPr>
      </w:pPr>
      <w:r w:rsidRPr="00A9511F">
        <w:rPr>
          <w:rFonts w:ascii="Times New Roman" w:eastAsia="Times New Roman" w:hAnsi="Times New Roman" w:cs="Times New Roman"/>
          <w:sz w:val="24"/>
        </w:rPr>
        <w:t>Составить</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организационную</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диаграмму</w:t>
      </w:r>
    </w:p>
    <w:p w14:paraId="01BEA4D1"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0"/>
          <w:szCs w:val="24"/>
        </w:rPr>
      </w:pPr>
    </w:p>
    <w:p w14:paraId="09C59B94" w14:textId="77777777" w:rsidR="00A9511F" w:rsidRPr="00A9511F" w:rsidRDefault="00A9511F" w:rsidP="00A9511F">
      <w:pPr>
        <w:widowControl w:val="0"/>
        <w:autoSpaceDE w:val="0"/>
        <w:autoSpaceDN w:val="0"/>
        <w:spacing w:before="1" w:after="0" w:line="240" w:lineRule="auto"/>
        <w:ind w:right="508"/>
        <w:jc w:val="center"/>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Организационная</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диаграмма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Матрица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ответственности</w:t>
      </w:r>
    </w:p>
    <w:p w14:paraId="7CEE3257" w14:textId="77777777" w:rsidR="00A9511F" w:rsidRPr="00A9511F" w:rsidRDefault="00A9511F" w:rsidP="00A9511F">
      <w:pPr>
        <w:widowControl w:val="0"/>
        <w:autoSpaceDE w:val="0"/>
        <w:autoSpaceDN w:val="0"/>
        <w:spacing w:before="6" w:after="0" w:line="240" w:lineRule="auto"/>
        <w:rPr>
          <w:rFonts w:ascii="Times New Roman" w:eastAsia="Times New Roman" w:hAnsi="Times New Roman" w:cs="Times New Roman"/>
          <w:sz w:val="21"/>
          <w:szCs w:val="24"/>
        </w:rPr>
      </w:pPr>
    </w:p>
    <w:tbl>
      <w:tblPr>
        <w:tblStyle w:val="TableNormal12"/>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0"/>
        <w:gridCol w:w="1016"/>
        <w:gridCol w:w="1118"/>
        <w:gridCol w:w="990"/>
        <w:gridCol w:w="785"/>
        <w:gridCol w:w="834"/>
        <w:gridCol w:w="815"/>
        <w:gridCol w:w="1029"/>
        <w:gridCol w:w="1087"/>
      </w:tblGrid>
      <w:tr w:rsidR="00A9511F" w:rsidRPr="00A9511F" w14:paraId="699B03D0" w14:textId="77777777" w:rsidTr="00A9511F">
        <w:trPr>
          <w:trHeight w:val="1522"/>
        </w:trPr>
        <w:tc>
          <w:tcPr>
            <w:tcW w:w="1130" w:type="dxa"/>
          </w:tcPr>
          <w:p w14:paraId="590E1F91" w14:textId="77777777" w:rsidR="00A9511F" w:rsidRPr="00A9511F" w:rsidRDefault="00A9511F" w:rsidP="00A9511F">
            <w:pPr>
              <w:spacing w:before="1"/>
              <w:rPr>
                <w:rFonts w:ascii="Times New Roman" w:eastAsia="Times New Roman" w:hAnsi="Times New Roman" w:cs="Times New Roman"/>
                <w:sz w:val="25"/>
              </w:rPr>
            </w:pPr>
          </w:p>
          <w:p w14:paraId="0DDDE4DB" w14:textId="77777777" w:rsidR="00A9511F" w:rsidRPr="00A9511F" w:rsidRDefault="00A9511F" w:rsidP="00A9511F">
            <w:pPr>
              <w:ind w:right="117"/>
              <w:jc w:val="center"/>
              <w:rPr>
                <w:rFonts w:ascii="Times New Roman" w:eastAsia="Times New Roman" w:hAnsi="Times New Roman" w:cs="Times New Roman"/>
                <w:b/>
              </w:rPr>
            </w:pPr>
            <w:r w:rsidRPr="00A9511F">
              <w:rPr>
                <w:rFonts w:ascii="Times New Roman" w:eastAsia="Times New Roman" w:hAnsi="Times New Roman" w:cs="Times New Roman"/>
                <w:b/>
              </w:rPr>
              <w:t>Оргструкт</w:t>
            </w:r>
            <w:r w:rsidRPr="00A9511F">
              <w:rPr>
                <w:rFonts w:ascii="Times New Roman" w:eastAsia="Times New Roman" w:hAnsi="Times New Roman" w:cs="Times New Roman"/>
                <w:b/>
                <w:spacing w:val="-52"/>
              </w:rPr>
              <w:t xml:space="preserve"> </w:t>
            </w:r>
            <w:r w:rsidRPr="00A9511F">
              <w:rPr>
                <w:rFonts w:ascii="Times New Roman" w:eastAsia="Times New Roman" w:hAnsi="Times New Roman" w:cs="Times New Roman"/>
                <w:b/>
              </w:rPr>
              <w:t>ура /</w:t>
            </w:r>
            <w:r w:rsidRPr="00A9511F">
              <w:rPr>
                <w:rFonts w:ascii="Times New Roman" w:eastAsia="Times New Roman" w:hAnsi="Times New Roman" w:cs="Times New Roman"/>
                <w:b/>
                <w:spacing w:val="1"/>
              </w:rPr>
              <w:t xml:space="preserve"> </w:t>
            </w:r>
            <w:r w:rsidRPr="00A9511F">
              <w:rPr>
                <w:rFonts w:ascii="Times New Roman" w:eastAsia="Times New Roman" w:hAnsi="Times New Roman" w:cs="Times New Roman"/>
                <w:b/>
              </w:rPr>
              <w:t>Бизнес-</w:t>
            </w:r>
            <w:r w:rsidRPr="00A9511F">
              <w:rPr>
                <w:rFonts w:ascii="Times New Roman" w:eastAsia="Times New Roman" w:hAnsi="Times New Roman" w:cs="Times New Roman"/>
                <w:b/>
                <w:spacing w:val="1"/>
              </w:rPr>
              <w:t xml:space="preserve"> </w:t>
            </w:r>
            <w:r w:rsidRPr="00A9511F">
              <w:rPr>
                <w:rFonts w:ascii="Times New Roman" w:eastAsia="Times New Roman" w:hAnsi="Times New Roman" w:cs="Times New Roman"/>
                <w:b/>
              </w:rPr>
              <w:t>процессы</w:t>
            </w:r>
          </w:p>
        </w:tc>
        <w:tc>
          <w:tcPr>
            <w:tcW w:w="1016" w:type="dxa"/>
          </w:tcPr>
          <w:p w14:paraId="14A15D9C" w14:textId="77777777" w:rsidR="00A9511F" w:rsidRPr="00A9511F" w:rsidRDefault="00A9511F" w:rsidP="00A9511F">
            <w:pPr>
              <w:spacing w:before="7"/>
              <w:rPr>
                <w:rFonts w:ascii="Times New Roman" w:eastAsia="Times New Roman" w:hAnsi="Times New Roman" w:cs="Times New Roman"/>
                <w:sz w:val="24"/>
              </w:rPr>
            </w:pPr>
          </w:p>
          <w:p w14:paraId="0D90D80E" w14:textId="77777777" w:rsidR="00A9511F" w:rsidRPr="00A9511F" w:rsidRDefault="00A9511F" w:rsidP="00A9511F">
            <w:pPr>
              <w:spacing w:before="1" w:line="252" w:lineRule="exact"/>
              <w:ind w:right="95"/>
              <w:jc w:val="center"/>
              <w:rPr>
                <w:rFonts w:ascii="Times New Roman" w:eastAsia="Times New Roman" w:hAnsi="Times New Roman" w:cs="Times New Roman"/>
              </w:rPr>
            </w:pPr>
            <w:r w:rsidRPr="00A9511F">
              <w:rPr>
                <w:rFonts w:ascii="Times New Roman" w:eastAsia="Times New Roman" w:hAnsi="Times New Roman" w:cs="Times New Roman"/>
              </w:rPr>
              <w:t>1.</w:t>
            </w:r>
          </w:p>
          <w:p w14:paraId="08BD5546" w14:textId="77777777" w:rsidR="00A9511F" w:rsidRPr="00A9511F" w:rsidRDefault="00A9511F" w:rsidP="00A9511F">
            <w:pPr>
              <w:ind w:right="95"/>
              <w:jc w:val="center"/>
              <w:rPr>
                <w:rFonts w:ascii="Times New Roman" w:eastAsia="Times New Roman" w:hAnsi="Times New Roman" w:cs="Times New Roman"/>
              </w:rPr>
            </w:pPr>
            <w:r w:rsidRPr="00A9511F">
              <w:rPr>
                <w:rFonts w:ascii="Times New Roman" w:eastAsia="Times New Roman" w:hAnsi="Times New Roman" w:cs="Times New Roman"/>
              </w:rPr>
              <w:t>Генеральн</w:t>
            </w:r>
            <w:r w:rsidRPr="00A9511F">
              <w:rPr>
                <w:rFonts w:ascii="Times New Roman" w:eastAsia="Times New Roman" w:hAnsi="Times New Roman" w:cs="Times New Roman"/>
                <w:spacing w:val="-52"/>
              </w:rPr>
              <w:t xml:space="preserve"> </w:t>
            </w:r>
            <w:r w:rsidRPr="00A9511F">
              <w:rPr>
                <w:rFonts w:ascii="Times New Roman" w:eastAsia="Times New Roman" w:hAnsi="Times New Roman" w:cs="Times New Roman"/>
              </w:rPr>
              <w:t>ый</w:t>
            </w:r>
          </w:p>
          <w:p w14:paraId="627D1D25" w14:textId="77777777" w:rsidR="00A9511F" w:rsidRPr="00A9511F" w:rsidRDefault="00A9511F" w:rsidP="00A9511F">
            <w:pPr>
              <w:ind w:right="95"/>
              <w:jc w:val="center"/>
              <w:rPr>
                <w:rFonts w:ascii="Times New Roman" w:eastAsia="Times New Roman" w:hAnsi="Times New Roman" w:cs="Times New Roman"/>
              </w:rPr>
            </w:pPr>
            <w:r w:rsidRPr="00A9511F">
              <w:rPr>
                <w:rFonts w:ascii="Times New Roman" w:eastAsia="Times New Roman" w:hAnsi="Times New Roman" w:cs="Times New Roman"/>
              </w:rPr>
              <w:t>директор</w:t>
            </w:r>
          </w:p>
        </w:tc>
        <w:tc>
          <w:tcPr>
            <w:tcW w:w="1118" w:type="dxa"/>
          </w:tcPr>
          <w:p w14:paraId="74D3EF8D" w14:textId="77777777" w:rsidR="00A9511F" w:rsidRPr="00A9511F" w:rsidRDefault="00A9511F" w:rsidP="00A9511F">
            <w:pPr>
              <w:spacing w:before="7"/>
              <w:rPr>
                <w:rFonts w:ascii="Times New Roman" w:eastAsia="Times New Roman" w:hAnsi="Times New Roman" w:cs="Times New Roman"/>
                <w:sz w:val="24"/>
              </w:rPr>
            </w:pPr>
          </w:p>
          <w:p w14:paraId="0199EFA2" w14:textId="77777777" w:rsidR="00A9511F" w:rsidRPr="00A9511F" w:rsidRDefault="00A9511F" w:rsidP="00A9511F">
            <w:pPr>
              <w:spacing w:before="1" w:line="252" w:lineRule="exact"/>
              <w:ind w:right="118"/>
              <w:jc w:val="center"/>
              <w:rPr>
                <w:rFonts w:ascii="Times New Roman" w:eastAsia="Times New Roman" w:hAnsi="Times New Roman" w:cs="Times New Roman"/>
              </w:rPr>
            </w:pPr>
            <w:r w:rsidRPr="00A9511F">
              <w:rPr>
                <w:rFonts w:ascii="Times New Roman" w:eastAsia="Times New Roman" w:hAnsi="Times New Roman" w:cs="Times New Roman"/>
              </w:rPr>
              <w:t>1.1.</w:t>
            </w:r>
          </w:p>
          <w:p w14:paraId="098AD3A0" w14:textId="77777777" w:rsidR="00A9511F" w:rsidRPr="00A9511F" w:rsidRDefault="00A9511F" w:rsidP="00A9511F">
            <w:pPr>
              <w:ind w:right="118"/>
              <w:jc w:val="center"/>
              <w:rPr>
                <w:rFonts w:ascii="Times New Roman" w:eastAsia="Times New Roman" w:hAnsi="Times New Roman" w:cs="Times New Roman"/>
              </w:rPr>
            </w:pPr>
            <w:r w:rsidRPr="00A9511F">
              <w:rPr>
                <w:rFonts w:ascii="Times New Roman" w:eastAsia="Times New Roman" w:hAnsi="Times New Roman" w:cs="Times New Roman"/>
              </w:rPr>
              <w:t>Коммерчес</w:t>
            </w:r>
            <w:r w:rsidRPr="00A9511F">
              <w:rPr>
                <w:rFonts w:ascii="Times New Roman" w:eastAsia="Times New Roman" w:hAnsi="Times New Roman" w:cs="Times New Roman"/>
                <w:spacing w:val="-52"/>
              </w:rPr>
              <w:t xml:space="preserve"> </w:t>
            </w:r>
            <w:r w:rsidRPr="00A9511F">
              <w:rPr>
                <w:rFonts w:ascii="Times New Roman" w:eastAsia="Times New Roman" w:hAnsi="Times New Roman" w:cs="Times New Roman"/>
              </w:rPr>
              <w:t>кий</w:t>
            </w:r>
          </w:p>
          <w:p w14:paraId="2DE55654" w14:textId="77777777" w:rsidR="00A9511F" w:rsidRPr="00A9511F" w:rsidRDefault="00A9511F" w:rsidP="00A9511F">
            <w:pPr>
              <w:ind w:right="118"/>
              <w:jc w:val="center"/>
              <w:rPr>
                <w:rFonts w:ascii="Times New Roman" w:eastAsia="Times New Roman" w:hAnsi="Times New Roman" w:cs="Times New Roman"/>
              </w:rPr>
            </w:pPr>
            <w:r w:rsidRPr="00A9511F">
              <w:rPr>
                <w:rFonts w:ascii="Times New Roman" w:eastAsia="Times New Roman" w:hAnsi="Times New Roman" w:cs="Times New Roman"/>
              </w:rPr>
              <w:t>директор</w:t>
            </w:r>
          </w:p>
        </w:tc>
        <w:tc>
          <w:tcPr>
            <w:tcW w:w="990" w:type="dxa"/>
          </w:tcPr>
          <w:p w14:paraId="522D9225" w14:textId="77777777" w:rsidR="00A9511F" w:rsidRPr="00A9511F" w:rsidRDefault="00A9511F" w:rsidP="00A9511F">
            <w:pPr>
              <w:spacing w:before="7"/>
              <w:rPr>
                <w:rFonts w:ascii="Times New Roman" w:eastAsia="Times New Roman" w:hAnsi="Times New Roman" w:cs="Times New Roman"/>
                <w:sz w:val="24"/>
              </w:rPr>
            </w:pPr>
          </w:p>
          <w:p w14:paraId="394C6B6C" w14:textId="77777777" w:rsidR="00A9511F" w:rsidRPr="00A9511F" w:rsidRDefault="00A9511F" w:rsidP="00A9511F">
            <w:pPr>
              <w:spacing w:before="1" w:line="252" w:lineRule="exact"/>
              <w:ind w:right="97"/>
              <w:jc w:val="center"/>
              <w:rPr>
                <w:rFonts w:ascii="Times New Roman" w:eastAsia="Times New Roman" w:hAnsi="Times New Roman" w:cs="Times New Roman"/>
              </w:rPr>
            </w:pPr>
            <w:r w:rsidRPr="00A9511F">
              <w:rPr>
                <w:rFonts w:ascii="Times New Roman" w:eastAsia="Times New Roman" w:hAnsi="Times New Roman" w:cs="Times New Roman"/>
              </w:rPr>
              <w:t>1.2.</w:t>
            </w:r>
          </w:p>
          <w:p w14:paraId="43C1E587" w14:textId="77777777" w:rsidR="00A9511F" w:rsidRPr="00A9511F" w:rsidRDefault="00A9511F" w:rsidP="00A9511F">
            <w:pPr>
              <w:ind w:right="97"/>
              <w:jc w:val="center"/>
              <w:rPr>
                <w:rFonts w:ascii="Times New Roman" w:eastAsia="Times New Roman" w:hAnsi="Times New Roman" w:cs="Times New Roman"/>
              </w:rPr>
            </w:pPr>
            <w:r w:rsidRPr="00A9511F">
              <w:rPr>
                <w:rFonts w:ascii="Times New Roman" w:eastAsia="Times New Roman" w:hAnsi="Times New Roman" w:cs="Times New Roman"/>
              </w:rPr>
              <w:t>Финансов</w:t>
            </w:r>
            <w:r w:rsidRPr="00A9511F">
              <w:rPr>
                <w:rFonts w:ascii="Times New Roman" w:eastAsia="Times New Roman" w:hAnsi="Times New Roman" w:cs="Times New Roman"/>
                <w:spacing w:val="-52"/>
              </w:rPr>
              <w:t xml:space="preserve"> </w:t>
            </w:r>
            <w:r w:rsidRPr="00A9511F">
              <w:rPr>
                <w:rFonts w:ascii="Times New Roman" w:eastAsia="Times New Roman" w:hAnsi="Times New Roman" w:cs="Times New Roman"/>
              </w:rPr>
              <w:t>ый</w:t>
            </w:r>
          </w:p>
          <w:p w14:paraId="008F36FA" w14:textId="77777777" w:rsidR="00A9511F" w:rsidRPr="00A9511F" w:rsidRDefault="00A9511F" w:rsidP="00A9511F">
            <w:pPr>
              <w:ind w:right="97"/>
              <w:jc w:val="center"/>
              <w:rPr>
                <w:rFonts w:ascii="Times New Roman" w:eastAsia="Times New Roman" w:hAnsi="Times New Roman" w:cs="Times New Roman"/>
              </w:rPr>
            </w:pPr>
            <w:r w:rsidRPr="00A9511F">
              <w:rPr>
                <w:rFonts w:ascii="Times New Roman" w:eastAsia="Times New Roman" w:hAnsi="Times New Roman" w:cs="Times New Roman"/>
              </w:rPr>
              <w:t>директор</w:t>
            </w:r>
          </w:p>
        </w:tc>
        <w:tc>
          <w:tcPr>
            <w:tcW w:w="785" w:type="dxa"/>
          </w:tcPr>
          <w:p w14:paraId="113CBA83" w14:textId="77777777" w:rsidR="00A9511F" w:rsidRPr="00A9511F" w:rsidRDefault="00A9511F" w:rsidP="00A9511F">
            <w:pPr>
              <w:spacing w:before="156" w:line="252" w:lineRule="exact"/>
              <w:ind w:right="105"/>
              <w:jc w:val="center"/>
              <w:rPr>
                <w:rFonts w:ascii="Times New Roman" w:eastAsia="Times New Roman" w:hAnsi="Times New Roman" w:cs="Times New Roman"/>
              </w:rPr>
            </w:pPr>
            <w:r w:rsidRPr="00A9511F">
              <w:rPr>
                <w:rFonts w:ascii="Times New Roman" w:eastAsia="Times New Roman" w:hAnsi="Times New Roman" w:cs="Times New Roman"/>
              </w:rPr>
              <w:t>1.3.</w:t>
            </w:r>
          </w:p>
          <w:p w14:paraId="61CBF514" w14:textId="77777777" w:rsidR="00A9511F" w:rsidRPr="00A9511F" w:rsidRDefault="00A9511F" w:rsidP="00A9511F">
            <w:pPr>
              <w:ind w:right="105"/>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Директ</w:t>
            </w:r>
            <w:r w:rsidRPr="00A9511F">
              <w:rPr>
                <w:rFonts w:ascii="Times New Roman" w:eastAsia="Times New Roman" w:hAnsi="Times New Roman" w:cs="Times New Roman"/>
                <w:spacing w:val="-52"/>
                <w:lang w:val="ru-RU"/>
              </w:rPr>
              <w:t xml:space="preserve"> </w:t>
            </w:r>
            <w:r w:rsidRPr="00A9511F">
              <w:rPr>
                <w:rFonts w:ascii="Times New Roman" w:eastAsia="Times New Roman" w:hAnsi="Times New Roman" w:cs="Times New Roman"/>
                <w:lang w:val="ru-RU"/>
              </w:rPr>
              <w:t>ор по</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развит</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ию</w:t>
            </w:r>
          </w:p>
        </w:tc>
        <w:tc>
          <w:tcPr>
            <w:tcW w:w="834" w:type="dxa"/>
          </w:tcPr>
          <w:p w14:paraId="6885DC2A" w14:textId="77777777" w:rsidR="00A9511F" w:rsidRPr="00A9511F" w:rsidRDefault="00A9511F" w:rsidP="00A9511F">
            <w:pPr>
              <w:spacing w:before="156" w:line="252" w:lineRule="exact"/>
              <w:ind w:right="293"/>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1.4.</w:t>
            </w:r>
          </w:p>
          <w:p w14:paraId="725C1BF5" w14:textId="77777777" w:rsidR="00A9511F" w:rsidRPr="00A9511F" w:rsidRDefault="00A9511F" w:rsidP="00A9511F">
            <w:pPr>
              <w:ind w:right="99"/>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Директ</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ор по</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персона</w:t>
            </w:r>
            <w:r w:rsidRPr="00A9511F">
              <w:rPr>
                <w:rFonts w:ascii="Times New Roman" w:eastAsia="Times New Roman" w:hAnsi="Times New Roman" w:cs="Times New Roman"/>
                <w:spacing w:val="-52"/>
                <w:lang w:val="ru-RU"/>
              </w:rPr>
              <w:t xml:space="preserve"> </w:t>
            </w:r>
            <w:r w:rsidRPr="00A9511F">
              <w:rPr>
                <w:rFonts w:ascii="Times New Roman" w:eastAsia="Times New Roman" w:hAnsi="Times New Roman" w:cs="Times New Roman"/>
                <w:lang w:val="ru-RU"/>
              </w:rPr>
              <w:t>лу</w:t>
            </w:r>
          </w:p>
        </w:tc>
        <w:tc>
          <w:tcPr>
            <w:tcW w:w="815" w:type="dxa"/>
          </w:tcPr>
          <w:p w14:paraId="52A98B00" w14:textId="77777777" w:rsidR="00A9511F" w:rsidRPr="00A9511F" w:rsidRDefault="00A9511F" w:rsidP="00A9511F">
            <w:pPr>
              <w:spacing w:before="156" w:line="252" w:lineRule="exact"/>
              <w:ind w:right="283"/>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1.5.</w:t>
            </w:r>
          </w:p>
          <w:p w14:paraId="4D4668B9" w14:textId="77777777" w:rsidR="00A9511F" w:rsidRPr="00A9511F" w:rsidRDefault="00A9511F" w:rsidP="00A9511F">
            <w:pPr>
              <w:ind w:right="93"/>
              <w:jc w:val="center"/>
              <w:rPr>
                <w:rFonts w:ascii="Times New Roman" w:eastAsia="Times New Roman" w:hAnsi="Times New Roman" w:cs="Times New Roman"/>
                <w:lang w:val="ru-RU"/>
              </w:rPr>
            </w:pPr>
            <w:r w:rsidRPr="00A9511F">
              <w:rPr>
                <w:rFonts w:ascii="Times New Roman" w:eastAsia="Times New Roman" w:hAnsi="Times New Roman" w:cs="Times New Roman"/>
                <w:lang w:val="ru-RU"/>
              </w:rPr>
              <w:t>Директ</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ор по</w:t>
            </w:r>
            <w:r w:rsidRPr="00A9511F">
              <w:rPr>
                <w:rFonts w:ascii="Times New Roman" w:eastAsia="Times New Roman" w:hAnsi="Times New Roman" w:cs="Times New Roman"/>
                <w:spacing w:val="1"/>
                <w:lang w:val="ru-RU"/>
              </w:rPr>
              <w:t xml:space="preserve"> </w:t>
            </w:r>
            <w:r w:rsidRPr="00A9511F">
              <w:rPr>
                <w:rFonts w:ascii="Times New Roman" w:eastAsia="Times New Roman" w:hAnsi="Times New Roman" w:cs="Times New Roman"/>
                <w:lang w:val="ru-RU"/>
              </w:rPr>
              <w:t>логисти</w:t>
            </w:r>
            <w:r w:rsidRPr="00A9511F">
              <w:rPr>
                <w:rFonts w:ascii="Times New Roman" w:eastAsia="Times New Roman" w:hAnsi="Times New Roman" w:cs="Times New Roman"/>
                <w:spacing w:val="-52"/>
                <w:lang w:val="ru-RU"/>
              </w:rPr>
              <w:t xml:space="preserve"> </w:t>
            </w:r>
            <w:r w:rsidRPr="00A9511F">
              <w:rPr>
                <w:rFonts w:ascii="Times New Roman" w:eastAsia="Times New Roman" w:hAnsi="Times New Roman" w:cs="Times New Roman"/>
                <w:lang w:val="ru-RU"/>
              </w:rPr>
              <w:t>ке</w:t>
            </w:r>
          </w:p>
        </w:tc>
        <w:tc>
          <w:tcPr>
            <w:tcW w:w="1029" w:type="dxa"/>
          </w:tcPr>
          <w:p w14:paraId="212C665D" w14:textId="77777777" w:rsidR="00A9511F" w:rsidRPr="00A9511F" w:rsidRDefault="00A9511F" w:rsidP="00A9511F">
            <w:pPr>
              <w:spacing w:before="156" w:line="252" w:lineRule="exact"/>
              <w:ind w:right="115"/>
              <w:jc w:val="center"/>
              <w:rPr>
                <w:rFonts w:ascii="Times New Roman" w:eastAsia="Times New Roman" w:hAnsi="Times New Roman" w:cs="Times New Roman"/>
              </w:rPr>
            </w:pPr>
            <w:r w:rsidRPr="00A9511F">
              <w:rPr>
                <w:rFonts w:ascii="Times New Roman" w:eastAsia="Times New Roman" w:hAnsi="Times New Roman" w:cs="Times New Roman"/>
              </w:rPr>
              <w:t>1.6.</w:t>
            </w:r>
          </w:p>
          <w:p w14:paraId="3F5FB981" w14:textId="77777777" w:rsidR="00A9511F" w:rsidRPr="00A9511F" w:rsidRDefault="00A9511F" w:rsidP="00A9511F">
            <w:pPr>
              <w:ind w:right="115"/>
              <w:jc w:val="center"/>
              <w:rPr>
                <w:rFonts w:ascii="Times New Roman" w:eastAsia="Times New Roman" w:hAnsi="Times New Roman" w:cs="Times New Roman"/>
              </w:rPr>
            </w:pPr>
            <w:r w:rsidRPr="00A9511F">
              <w:rPr>
                <w:rFonts w:ascii="Times New Roman" w:eastAsia="Times New Roman" w:hAnsi="Times New Roman" w:cs="Times New Roman"/>
              </w:rPr>
              <w:t>Директор</w:t>
            </w:r>
            <w:r w:rsidRPr="00A9511F">
              <w:rPr>
                <w:rFonts w:ascii="Times New Roman" w:eastAsia="Times New Roman" w:hAnsi="Times New Roman" w:cs="Times New Roman"/>
                <w:spacing w:val="-52"/>
              </w:rPr>
              <w:t xml:space="preserve"> </w:t>
            </w:r>
            <w:r w:rsidRPr="00A9511F">
              <w:rPr>
                <w:rFonts w:ascii="Times New Roman" w:eastAsia="Times New Roman" w:hAnsi="Times New Roman" w:cs="Times New Roman"/>
              </w:rPr>
              <w:t>по</w:t>
            </w:r>
          </w:p>
          <w:p w14:paraId="565C5AC9" w14:textId="77777777" w:rsidR="00A9511F" w:rsidRPr="00A9511F" w:rsidRDefault="00A9511F" w:rsidP="00A9511F">
            <w:pPr>
              <w:spacing w:before="1"/>
              <w:ind w:right="115"/>
              <w:jc w:val="center"/>
              <w:rPr>
                <w:rFonts w:ascii="Times New Roman" w:eastAsia="Times New Roman" w:hAnsi="Times New Roman" w:cs="Times New Roman"/>
              </w:rPr>
            </w:pPr>
            <w:r w:rsidRPr="00A9511F">
              <w:rPr>
                <w:rFonts w:ascii="Times New Roman" w:eastAsia="Times New Roman" w:hAnsi="Times New Roman" w:cs="Times New Roman"/>
              </w:rPr>
              <w:t>безопасно</w:t>
            </w:r>
            <w:r w:rsidRPr="00A9511F">
              <w:rPr>
                <w:rFonts w:ascii="Times New Roman" w:eastAsia="Times New Roman" w:hAnsi="Times New Roman" w:cs="Times New Roman"/>
                <w:spacing w:val="-52"/>
              </w:rPr>
              <w:t xml:space="preserve"> </w:t>
            </w:r>
            <w:r w:rsidRPr="00A9511F">
              <w:rPr>
                <w:rFonts w:ascii="Times New Roman" w:eastAsia="Times New Roman" w:hAnsi="Times New Roman" w:cs="Times New Roman"/>
              </w:rPr>
              <w:t>сти</w:t>
            </w:r>
          </w:p>
        </w:tc>
        <w:tc>
          <w:tcPr>
            <w:tcW w:w="1087" w:type="dxa"/>
          </w:tcPr>
          <w:p w14:paraId="3013B174" w14:textId="77777777" w:rsidR="00A9511F" w:rsidRPr="00A9511F" w:rsidRDefault="00A9511F" w:rsidP="00A9511F">
            <w:pPr>
              <w:spacing w:before="7"/>
              <w:rPr>
                <w:rFonts w:ascii="Times New Roman" w:eastAsia="Times New Roman" w:hAnsi="Times New Roman" w:cs="Times New Roman"/>
                <w:sz w:val="24"/>
              </w:rPr>
            </w:pPr>
          </w:p>
          <w:p w14:paraId="7E8B8036" w14:textId="77777777" w:rsidR="00A9511F" w:rsidRPr="00A9511F" w:rsidRDefault="00A9511F" w:rsidP="00A9511F">
            <w:pPr>
              <w:spacing w:before="1" w:line="252" w:lineRule="exact"/>
              <w:ind w:right="443"/>
              <w:jc w:val="center"/>
              <w:rPr>
                <w:rFonts w:ascii="Times New Roman" w:eastAsia="Times New Roman" w:hAnsi="Times New Roman" w:cs="Times New Roman"/>
              </w:rPr>
            </w:pPr>
            <w:r w:rsidRPr="00A9511F">
              <w:rPr>
                <w:rFonts w:ascii="Times New Roman" w:eastAsia="Times New Roman" w:hAnsi="Times New Roman" w:cs="Times New Roman"/>
              </w:rPr>
              <w:t>1.7.</w:t>
            </w:r>
          </w:p>
          <w:p w14:paraId="48C285FD" w14:textId="77777777" w:rsidR="00A9511F" w:rsidRPr="00A9511F" w:rsidRDefault="00A9511F" w:rsidP="00A9511F">
            <w:pPr>
              <w:ind w:right="108"/>
              <w:jc w:val="both"/>
              <w:rPr>
                <w:rFonts w:ascii="Times New Roman" w:eastAsia="Times New Roman" w:hAnsi="Times New Roman" w:cs="Times New Roman"/>
              </w:rPr>
            </w:pPr>
            <w:r w:rsidRPr="00A9511F">
              <w:rPr>
                <w:rFonts w:ascii="Times New Roman" w:eastAsia="Times New Roman" w:hAnsi="Times New Roman" w:cs="Times New Roman"/>
              </w:rPr>
              <w:t>Начальник</w:t>
            </w:r>
            <w:r w:rsidRPr="00A9511F">
              <w:rPr>
                <w:rFonts w:ascii="Times New Roman" w:eastAsia="Times New Roman" w:hAnsi="Times New Roman" w:cs="Times New Roman"/>
                <w:spacing w:val="-53"/>
              </w:rPr>
              <w:t xml:space="preserve"> </w:t>
            </w:r>
            <w:r w:rsidRPr="00A9511F">
              <w:rPr>
                <w:rFonts w:ascii="Times New Roman" w:eastAsia="Times New Roman" w:hAnsi="Times New Roman" w:cs="Times New Roman"/>
              </w:rPr>
              <w:t>юридическ</w:t>
            </w:r>
            <w:r w:rsidRPr="00A9511F">
              <w:rPr>
                <w:rFonts w:ascii="Times New Roman" w:eastAsia="Times New Roman" w:hAnsi="Times New Roman" w:cs="Times New Roman"/>
                <w:spacing w:val="-53"/>
              </w:rPr>
              <w:t xml:space="preserve"> </w:t>
            </w:r>
            <w:r w:rsidRPr="00A9511F">
              <w:rPr>
                <w:rFonts w:ascii="Times New Roman" w:eastAsia="Times New Roman" w:hAnsi="Times New Roman" w:cs="Times New Roman"/>
              </w:rPr>
              <w:t>ого отдела</w:t>
            </w:r>
          </w:p>
        </w:tc>
      </w:tr>
      <w:tr w:rsidR="00A9511F" w:rsidRPr="00A9511F" w14:paraId="20001C56" w14:textId="77777777" w:rsidTr="00A9511F">
        <w:trPr>
          <w:trHeight w:val="442"/>
        </w:trPr>
        <w:tc>
          <w:tcPr>
            <w:tcW w:w="8804" w:type="dxa"/>
            <w:gridSpan w:val="9"/>
            <w:shd w:val="clear" w:color="auto" w:fill="E6E6E6"/>
          </w:tcPr>
          <w:p w14:paraId="7AEE38A5" w14:textId="77777777" w:rsidR="00A9511F" w:rsidRPr="00A9511F" w:rsidRDefault="00A9511F" w:rsidP="00A9511F">
            <w:pPr>
              <w:spacing w:before="104"/>
              <w:rPr>
                <w:rFonts w:ascii="Times New Roman" w:eastAsia="Times New Roman" w:hAnsi="Times New Roman" w:cs="Times New Roman"/>
                <w:b/>
              </w:rPr>
            </w:pPr>
            <w:r w:rsidRPr="00A9511F">
              <w:rPr>
                <w:rFonts w:ascii="Times New Roman" w:eastAsia="Times New Roman" w:hAnsi="Times New Roman" w:cs="Times New Roman"/>
                <w:b/>
              </w:rPr>
              <w:t>1.</w:t>
            </w:r>
            <w:r w:rsidRPr="00A9511F">
              <w:rPr>
                <w:rFonts w:ascii="Times New Roman" w:eastAsia="Times New Roman" w:hAnsi="Times New Roman" w:cs="Times New Roman"/>
                <w:b/>
                <w:spacing w:val="-5"/>
              </w:rPr>
              <w:t xml:space="preserve"> </w:t>
            </w:r>
            <w:r w:rsidRPr="00A9511F">
              <w:rPr>
                <w:rFonts w:ascii="Times New Roman" w:eastAsia="Times New Roman" w:hAnsi="Times New Roman" w:cs="Times New Roman"/>
                <w:b/>
              </w:rPr>
              <w:t>Основные</w:t>
            </w:r>
            <w:r w:rsidRPr="00A9511F">
              <w:rPr>
                <w:rFonts w:ascii="Times New Roman" w:eastAsia="Times New Roman" w:hAnsi="Times New Roman" w:cs="Times New Roman"/>
                <w:b/>
                <w:spacing w:val="-4"/>
              </w:rPr>
              <w:t xml:space="preserve"> </w:t>
            </w:r>
            <w:r w:rsidRPr="00A9511F">
              <w:rPr>
                <w:rFonts w:ascii="Times New Roman" w:eastAsia="Times New Roman" w:hAnsi="Times New Roman" w:cs="Times New Roman"/>
                <w:b/>
              </w:rPr>
              <w:t>бизнес-процессы</w:t>
            </w:r>
          </w:p>
        </w:tc>
      </w:tr>
      <w:tr w:rsidR="00A9511F" w:rsidRPr="00A9511F" w14:paraId="2C455A37" w14:textId="77777777" w:rsidTr="00A9511F">
        <w:trPr>
          <w:trHeight w:val="442"/>
        </w:trPr>
        <w:tc>
          <w:tcPr>
            <w:tcW w:w="1130" w:type="dxa"/>
          </w:tcPr>
          <w:p w14:paraId="3F4BD59A" w14:textId="77777777" w:rsidR="00A9511F" w:rsidRPr="00A9511F" w:rsidRDefault="00A9511F" w:rsidP="00A9511F">
            <w:pPr>
              <w:rPr>
                <w:rFonts w:ascii="Times New Roman" w:eastAsia="Times New Roman" w:hAnsi="Times New Roman" w:cs="Times New Roman"/>
              </w:rPr>
            </w:pPr>
          </w:p>
        </w:tc>
        <w:tc>
          <w:tcPr>
            <w:tcW w:w="1016" w:type="dxa"/>
          </w:tcPr>
          <w:p w14:paraId="5B4E3DED" w14:textId="77777777" w:rsidR="00A9511F" w:rsidRPr="00A9511F" w:rsidRDefault="00A9511F" w:rsidP="00A9511F">
            <w:pPr>
              <w:rPr>
                <w:rFonts w:ascii="Times New Roman" w:eastAsia="Times New Roman" w:hAnsi="Times New Roman" w:cs="Times New Roman"/>
              </w:rPr>
            </w:pPr>
          </w:p>
        </w:tc>
        <w:tc>
          <w:tcPr>
            <w:tcW w:w="1118" w:type="dxa"/>
          </w:tcPr>
          <w:p w14:paraId="63AA83CA" w14:textId="77777777" w:rsidR="00A9511F" w:rsidRPr="00A9511F" w:rsidRDefault="00A9511F" w:rsidP="00A9511F">
            <w:pPr>
              <w:rPr>
                <w:rFonts w:ascii="Times New Roman" w:eastAsia="Times New Roman" w:hAnsi="Times New Roman" w:cs="Times New Roman"/>
              </w:rPr>
            </w:pPr>
          </w:p>
        </w:tc>
        <w:tc>
          <w:tcPr>
            <w:tcW w:w="990" w:type="dxa"/>
          </w:tcPr>
          <w:p w14:paraId="1F8EBC4B" w14:textId="77777777" w:rsidR="00A9511F" w:rsidRPr="00A9511F" w:rsidRDefault="00A9511F" w:rsidP="00A9511F">
            <w:pPr>
              <w:rPr>
                <w:rFonts w:ascii="Times New Roman" w:eastAsia="Times New Roman" w:hAnsi="Times New Roman" w:cs="Times New Roman"/>
              </w:rPr>
            </w:pPr>
          </w:p>
        </w:tc>
        <w:tc>
          <w:tcPr>
            <w:tcW w:w="785" w:type="dxa"/>
          </w:tcPr>
          <w:p w14:paraId="41DA4FE7" w14:textId="77777777" w:rsidR="00A9511F" w:rsidRPr="00A9511F" w:rsidRDefault="00A9511F" w:rsidP="00A9511F">
            <w:pPr>
              <w:rPr>
                <w:rFonts w:ascii="Times New Roman" w:eastAsia="Times New Roman" w:hAnsi="Times New Roman" w:cs="Times New Roman"/>
              </w:rPr>
            </w:pPr>
          </w:p>
        </w:tc>
        <w:tc>
          <w:tcPr>
            <w:tcW w:w="834" w:type="dxa"/>
          </w:tcPr>
          <w:p w14:paraId="6F3835C5" w14:textId="77777777" w:rsidR="00A9511F" w:rsidRPr="00A9511F" w:rsidRDefault="00A9511F" w:rsidP="00A9511F">
            <w:pPr>
              <w:rPr>
                <w:rFonts w:ascii="Times New Roman" w:eastAsia="Times New Roman" w:hAnsi="Times New Roman" w:cs="Times New Roman"/>
              </w:rPr>
            </w:pPr>
          </w:p>
        </w:tc>
        <w:tc>
          <w:tcPr>
            <w:tcW w:w="815" w:type="dxa"/>
          </w:tcPr>
          <w:p w14:paraId="5A73B323" w14:textId="77777777" w:rsidR="00A9511F" w:rsidRPr="00A9511F" w:rsidRDefault="00A9511F" w:rsidP="00A9511F">
            <w:pPr>
              <w:rPr>
                <w:rFonts w:ascii="Times New Roman" w:eastAsia="Times New Roman" w:hAnsi="Times New Roman" w:cs="Times New Roman"/>
              </w:rPr>
            </w:pPr>
          </w:p>
        </w:tc>
        <w:tc>
          <w:tcPr>
            <w:tcW w:w="1029" w:type="dxa"/>
          </w:tcPr>
          <w:p w14:paraId="23AC2733" w14:textId="77777777" w:rsidR="00A9511F" w:rsidRPr="00A9511F" w:rsidRDefault="00A9511F" w:rsidP="00A9511F">
            <w:pPr>
              <w:rPr>
                <w:rFonts w:ascii="Times New Roman" w:eastAsia="Times New Roman" w:hAnsi="Times New Roman" w:cs="Times New Roman"/>
              </w:rPr>
            </w:pPr>
          </w:p>
        </w:tc>
        <w:tc>
          <w:tcPr>
            <w:tcW w:w="1087" w:type="dxa"/>
          </w:tcPr>
          <w:p w14:paraId="1E688F12" w14:textId="77777777" w:rsidR="00A9511F" w:rsidRPr="00A9511F" w:rsidRDefault="00A9511F" w:rsidP="00A9511F">
            <w:pPr>
              <w:rPr>
                <w:rFonts w:ascii="Times New Roman" w:eastAsia="Times New Roman" w:hAnsi="Times New Roman" w:cs="Times New Roman"/>
              </w:rPr>
            </w:pPr>
          </w:p>
        </w:tc>
      </w:tr>
      <w:tr w:rsidR="00A9511F" w:rsidRPr="00A9511F" w14:paraId="3B7F4064" w14:textId="77777777" w:rsidTr="00A9511F">
        <w:trPr>
          <w:trHeight w:val="442"/>
        </w:trPr>
        <w:tc>
          <w:tcPr>
            <w:tcW w:w="1130" w:type="dxa"/>
          </w:tcPr>
          <w:p w14:paraId="7BA2BE0D" w14:textId="77777777" w:rsidR="00A9511F" w:rsidRPr="00A9511F" w:rsidRDefault="00A9511F" w:rsidP="00A9511F">
            <w:pPr>
              <w:rPr>
                <w:rFonts w:ascii="Times New Roman" w:eastAsia="Times New Roman" w:hAnsi="Times New Roman" w:cs="Times New Roman"/>
              </w:rPr>
            </w:pPr>
          </w:p>
        </w:tc>
        <w:tc>
          <w:tcPr>
            <w:tcW w:w="1016" w:type="dxa"/>
          </w:tcPr>
          <w:p w14:paraId="2D620344" w14:textId="77777777" w:rsidR="00A9511F" w:rsidRPr="00A9511F" w:rsidRDefault="00A9511F" w:rsidP="00A9511F">
            <w:pPr>
              <w:rPr>
                <w:rFonts w:ascii="Times New Roman" w:eastAsia="Times New Roman" w:hAnsi="Times New Roman" w:cs="Times New Roman"/>
              </w:rPr>
            </w:pPr>
          </w:p>
        </w:tc>
        <w:tc>
          <w:tcPr>
            <w:tcW w:w="1118" w:type="dxa"/>
          </w:tcPr>
          <w:p w14:paraId="24241C00" w14:textId="77777777" w:rsidR="00A9511F" w:rsidRPr="00A9511F" w:rsidRDefault="00A9511F" w:rsidP="00A9511F">
            <w:pPr>
              <w:rPr>
                <w:rFonts w:ascii="Times New Roman" w:eastAsia="Times New Roman" w:hAnsi="Times New Roman" w:cs="Times New Roman"/>
              </w:rPr>
            </w:pPr>
          </w:p>
        </w:tc>
        <w:tc>
          <w:tcPr>
            <w:tcW w:w="990" w:type="dxa"/>
          </w:tcPr>
          <w:p w14:paraId="1852ECBE" w14:textId="77777777" w:rsidR="00A9511F" w:rsidRPr="00A9511F" w:rsidRDefault="00A9511F" w:rsidP="00A9511F">
            <w:pPr>
              <w:rPr>
                <w:rFonts w:ascii="Times New Roman" w:eastAsia="Times New Roman" w:hAnsi="Times New Roman" w:cs="Times New Roman"/>
              </w:rPr>
            </w:pPr>
          </w:p>
        </w:tc>
        <w:tc>
          <w:tcPr>
            <w:tcW w:w="785" w:type="dxa"/>
          </w:tcPr>
          <w:p w14:paraId="4050E61A" w14:textId="77777777" w:rsidR="00A9511F" w:rsidRPr="00A9511F" w:rsidRDefault="00A9511F" w:rsidP="00A9511F">
            <w:pPr>
              <w:rPr>
                <w:rFonts w:ascii="Times New Roman" w:eastAsia="Times New Roman" w:hAnsi="Times New Roman" w:cs="Times New Roman"/>
              </w:rPr>
            </w:pPr>
          </w:p>
        </w:tc>
        <w:tc>
          <w:tcPr>
            <w:tcW w:w="834" w:type="dxa"/>
          </w:tcPr>
          <w:p w14:paraId="7A984C4F" w14:textId="77777777" w:rsidR="00A9511F" w:rsidRPr="00A9511F" w:rsidRDefault="00A9511F" w:rsidP="00A9511F">
            <w:pPr>
              <w:rPr>
                <w:rFonts w:ascii="Times New Roman" w:eastAsia="Times New Roman" w:hAnsi="Times New Roman" w:cs="Times New Roman"/>
              </w:rPr>
            </w:pPr>
          </w:p>
        </w:tc>
        <w:tc>
          <w:tcPr>
            <w:tcW w:w="815" w:type="dxa"/>
          </w:tcPr>
          <w:p w14:paraId="3FB45CDF" w14:textId="77777777" w:rsidR="00A9511F" w:rsidRPr="00A9511F" w:rsidRDefault="00A9511F" w:rsidP="00A9511F">
            <w:pPr>
              <w:rPr>
                <w:rFonts w:ascii="Times New Roman" w:eastAsia="Times New Roman" w:hAnsi="Times New Roman" w:cs="Times New Roman"/>
              </w:rPr>
            </w:pPr>
          </w:p>
        </w:tc>
        <w:tc>
          <w:tcPr>
            <w:tcW w:w="1029" w:type="dxa"/>
          </w:tcPr>
          <w:p w14:paraId="055BBFB1" w14:textId="77777777" w:rsidR="00A9511F" w:rsidRPr="00A9511F" w:rsidRDefault="00A9511F" w:rsidP="00A9511F">
            <w:pPr>
              <w:rPr>
                <w:rFonts w:ascii="Times New Roman" w:eastAsia="Times New Roman" w:hAnsi="Times New Roman" w:cs="Times New Roman"/>
              </w:rPr>
            </w:pPr>
          </w:p>
        </w:tc>
        <w:tc>
          <w:tcPr>
            <w:tcW w:w="1087" w:type="dxa"/>
          </w:tcPr>
          <w:p w14:paraId="2BD59343" w14:textId="77777777" w:rsidR="00A9511F" w:rsidRPr="00A9511F" w:rsidRDefault="00A9511F" w:rsidP="00A9511F">
            <w:pPr>
              <w:rPr>
                <w:rFonts w:ascii="Times New Roman" w:eastAsia="Times New Roman" w:hAnsi="Times New Roman" w:cs="Times New Roman"/>
              </w:rPr>
            </w:pPr>
          </w:p>
        </w:tc>
      </w:tr>
      <w:tr w:rsidR="00A9511F" w:rsidRPr="00A9511F" w14:paraId="13F00A06" w14:textId="77777777" w:rsidTr="00A9511F">
        <w:trPr>
          <w:trHeight w:val="442"/>
        </w:trPr>
        <w:tc>
          <w:tcPr>
            <w:tcW w:w="1130" w:type="dxa"/>
          </w:tcPr>
          <w:p w14:paraId="1BD60802" w14:textId="77777777" w:rsidR="00A9511F" w:rsidRPr="00A9511F" w:rsidRDefault="00A9511F" w:rsidP="00A9511F">
            <w:pPr>
              <w:rPr>
                <w:rFonts w:ascii="Times New Roman" w:eastAsia="Times New Roman" w:hAnsi="Times New Roman" w:cs="Times New Roman"/>
              </w:rPr>
            </w:pPr>
          </w:p>
        </w:tc>
        <w:tc>
          <w:tcPr>
            <w:tcW w:w="1016" w:type="dxa"/>
          </w:tcPr>
          <w:p w14:paraId="7CFDF9BB" w14:textId="77777777" w:rsidR="00A9511F" w:rsidRPr="00A9511F" w:rsidRDefault="00A9511F" w:rsidP="00A9511F">
            <w:pPr>
              <w:rPr>
                <w:rFonts w:ascii="Times New Roman" w:eastAsia="Times New Roman" w:hAnsi="Times New Roman" w:cs="Times New Roman"/>
              </w:rPr>
            </w:pPr>
          </w:p>
        </w:tc>
        <w:tc>
          <w:tcPr>
            <w:tcW w:w="1118" w:type="dxa"/>
          </w:tcPr>
          <w:p w14:paraId="3662864D" w14:textId="77777777" w:rsidR="00A9511F" w:rsidRPr="00A9511F" w:rsidRDefault="00A9511F" w:rsidP="00A9511F">
            <w:pPr>
              <w:rPr>
                <w:rFonts w:ascii="Times New Roman" w:eastAsia="Times New Roman" w:hAnsi="Times New Roman" w:cs="Times New Roman"/>
              </w:rPr>
            </w:pPr>
          </w:p>
        </w:tc>
        <w:tc>
          <w:tcPr>
            <w:tcW w:w="990" w:type="dxa"/>
          </w:tcPr>
          <w:p w14:paraId="7CC70C1D" w14:textId="77777777" w:rsidR="00A9511F" w:rsidRPr="00A9511F" w:rsidRDefault="00A9511F" w:rsidP="00A9511F">
            <w:pPr>
              <w:rPr>
                <w:rFonts w:ascii="Times New Roman" w:eastAsia="Times New Roman" w:hAnsi="Times New Roman" w:cs="Times New Roman"/>
              </w:rPr>
            </w:pPr>
          </w:p>
        </w:tc>
        <w:tc>
          <w:tcPr>
            <w:tcW w:w="785" w:type="dxa"/>
          </w:tcPr>
          <w:p w14:paraId="7B28B40F" w14:textId="77777777" w:rsidR="00A9511F" w:rsidRPr="00A9511F" w:rsidRDefault="00A9511F" w:rsidP="00A9511F">
            <w:pPr>
              <w:rPr>
                <w:rFonts w:ascii="Times New Roman" w:eastAsia="Times New Roman" w:hAnsi="Times New Roman" w:cs="Times New Roman"/>
              </w:rPr>
            </w:pPr>
          </w:p>
        </w:tc>
        <w:tc>
          <w:tcPr>
            <w:tcW w:w="834" w:type="dxa"/>
          </w:tcPr>
          <w:p w14:paraId="6390A97E" w14:textId="77777777" w:rsidR="00A9511F" w:rsidRPr="00A9511F" w:rsidRDefault="00A9511F" w:rsidP="00A9511F">
            <w:pPr>
              <w:rPr>
                <w:rFonts w:ascii="Times New Roman" w:eastAsia="Times New Roman" w:hAnsi="Times New Roman" w:cs="Times New Roman"/>
              </w:rPr>
            </w:pPr>
          </w:p>
        </w:tc>
        <w:tc>
          <w:tcPr>
            <w:tcW w:w="815" w:type="dxa"/>
          </w:tcPr>
          <w:p w14:paraId="3FC34554" w14:textId="77777777" w:rsidR="00A9511F" w:rsidRPr="00A9511F" w:rsidRDefault="00A9511F" w:rsidP="00A9511F">
            <w:pPr>
              <w:rPr>
                <w:rFonts w:ascii="Times New Roman" w:eastAsia="Times New Roman" w:hAnsi="Times New Roman" w:cs="Times New Roman"/>
              </w:rPr>
            </w:pPr>
          </w:p>
        </w:tc>
        <w:tc>
          <w:tcPr>
            <w:tcW w:w="1029" w:type="dxa"/>
          </w:tcPr>
          <w:p w14:paraId="41477956" w14:textId="77777777" w:rsidR="00A9511F" w:rsidRPr="00A9511F" w:rsidRDefault="00A9511F" w:rsidP="00A9511F">
            <w:pPr>
              <w:rPr>
                <w:rFonts w:ascii="Times New Roman" w:eastAsia="Times New Roman" w:hAnsi="Times New Roman" w:cs="Times New Roman"/>
              </w:rPr>
            </w:pPr>
          </w:p>
        </w:tc>
        <w:tc>
          <w:tcPr>
            <w:tcW w:w="1087" w:type="dxa"/>
          </w:tcPr>
          <w:p w14:paraId="6E06BF91" w14:textId="77777777" w:rsidR="00A9511F" w:rsidRPr="00A9511F" w:rsidRDefault="00A9511F" w:rsidP="00A9511F">
            <w:pPr>
              <w:rPr>
                <w:rFonts w:ascii="Times New Roman" w:eastAsia="Times New Roman" w:hAnsi="Times New Roman" w:cs="Times New Roman"/>
              </w:rPr>
            </w:pPr>
          </w:p>
        </w:tc>
      </w:tr>
      <w:tr w:rsidR="00A9511F" w:rsidRPr="00A9511F" w14:paraId="7D8DD3DC" w14:textId="77777777" w:rsidTr="00A9511F">
        <w:trPr>
          <w:trHeight w:val="442"/>
        </w:trPr>
        <w:tc>
          <w:tcPr>
            <w:tcW w:w="1130" w:type="dxa"/>
          </w:tcPr>
          <w:p w14:paraId="7ABD54AE" w14:textId="77777777" w:rsidR="00A9511F" w:rsidRPr="00A9511F" w:rsidRDefault="00A9511F" w:rsidP="00A9511F">
            <w:pPr>
              <w:rPr>
                <w:rFonts w:ascii="Times New Roman" w:eastAsia="Times New Roman" w:hAnsi="Times New Roman" w:cs="Times New Roman"/>
              </w:rPr>
            </w:pPr>
          </w:p>
        </w:tc>
        <w:tc>
          <w:tcPr>
            <w:tcW w:w="1016" w:type="dxa"/>
          </w:tcPr>
          <w:p w14:paraId="4C668282" w14:textId="77777777" w:rsidR="00A9511F" w:rsidRPr="00A9511F" w:rsidRDefault="00A9511F" w:rsidP="00A9511F">
            <w:pPr>
              <w:rPr>
                <w:rFonts w:ascii="Times New Roman" w:eastAsia="Times New Roman" w:hAnsi="Times New Roman" w:cs="Times New Roman"/>
              </w:rPr>
            </w:pPr>
          </w:p>
        </w:tc>
        <w:tc>
          <w:tcPr>
            <w:tcW w:w="1118" w:type="dxa"/>
          </w:tcPr>
          <w:p w14:paraId="13A99344" w14:textId="77777777" w:rsidR="00A9511F" w:rsidRPr="00A9511F" w:rsidRDefault="00A9511F" w:rsidP="00A9511F">
            <w:pPr>
              <w:rPr>
                <w:rFonts w:ascii="Times New Roman" w:eastAsia="Times New Roman" w:hAnsi="Times New Roman" w:cs="Times New Roman"/>
              </w:rPr>
            </w:pPr>
          </w:p>
        </w:tc>
        <w:tc>
          <w:tcPr>
            <w:tcW w:w="990" w:type="dxa"/>
          </w:tcPr>
          <w:p w14:paraId="6B83499A" w14:textId="77777777" w:rsidR="00A9511F" w:rsidRPr="00A9511F" w:rsidRDefault="00A9511F" w:rsidP="00A9511F">
            <w:pPr>
              <w:rPr>
                <w:rFonts w:ascii="Times New Roman" w:eastAsia="Times New Roman" w:hAnsi="Times New Roman" w:cs="Times New Roman"/>
              </w:rPr>
            </w:pPr>
          </w:p>
        </w:tc>
        <w:tc>
          <w:tcPr>
            <w:tcW w:w="785" w:type="dxa"/>
          </w:tcPr>
          <w:p w14:paraId="26AB981A" w14:textId="77777777" w:rsidR="00A9511F" w:rsidRPr="00A9511F" w:rsidRDefault="00A9511F" w:rsidP="00A9511F">
            <w:pPr>
              <w:rPr>
                <w:rFonts w:ascii="Times New Roman" w:eastAsia="Times New Roman" w:hAnsi="Times New Roman" w:cs="Times New Roman"/>
              </w:rPr>
            </w:pPr>
          </w:p>
        </w:tc>
        <w:tc>
          <w:tcPr>
            <w:tcW w:w="834" w:type="dxa"/>
          </w:tcPr>
          <w:p w14:paraId="1FF6DA5D" w14:textId="77777777" w:rsidR="00A9511F" w:rsidRPr="00A9511F" w:rsidRDefault="00A9511F" w:rsidP="00A9511F">
            <w:pPr>
              <w:rPr>
                <w:rFonts w:ascii="Times New Roman" w:eastAsia="Times New Roman" w:hAnsi="Times New Roman" w:cs="Times New Roman"/>
              </w:rPr>
            </w:pPr>
          </w:p>
        </w:tc>
        <w:tc>
          <w:tcPr>
            <w:tcW w:w="815" w:type="dxa"/>
          </w:tcPr>
          <w:p w14:paraId="5C23EF1C" w14:textId="77777777" w:rsidR="00A9511F" w:rsidRPr="00A9511F" w:rsidRDefault="00A9511F" w:rsidP="00A9511F">
            <w:pPr>
              <w:rPr>
                <w:rFonts w:ascii="Times New Roman" w:eastAsia="Times New Roman" w:hAnsi="Times New Roman" w:cs="Times New Roman"/>
              </w:rPr>
            </w:pPr>
          </w:p>
        </w:tc>
        <w:tc>
          <w:tcPr>
            <w:tcW w:w="1029" w:type="dxa"/>
          </w:tcPr>
          <w:p w14:paraId="6998F064" w14:textId="77777777" w:rsidR="00A9511F" w:rsidRPr="00A9511F" w:rsidRDefault="00A9511F" w:rsidP="00A9511F">
            <w:pPr>
              <w:rPr>
                <w:rFonts w:ascii="Times New Roman" w:eastAsia="Times New Roman" w:hAnsi="Times New Roman" w:cs="Times New Roman"/>
              </w:rPr>
            </w:pPr>
          </w:p>
        </w:tc>
        <w:tc>
          <w:tcPr>
            <w:tcW w:w="1087" w:type="dxa"/>
          </w:tcPr>
          <w:p w14:paraId="2B4B29C2" w14:textId="77777777" w:rsidR="00A9511F" w:rsidRPr="00A9511F" w:rsidRDefault="00A9511F" w:rsidP="00A9511F">
            <w:pPr>
              <w:rPr>
                <w:rFonts w:ascii="Times New Roman" w:eastAsia="Times New Roman" w:hAnsi="Times New Roman" w:cs="Times New Roman"/>
              </w:rPr>
            </w:pPr>
          </w:p>
        </w:tc>
      </w:tr>
      <w:tr w:rsidR="00A9511F" w:rsidRPr="00A9511F" w14:paraId="037FC2C2" w14:textId="77777777" w:rsidTr="00A9511F">
        <w:trPr>
          <w:trHeight w:val="445"/>
        </w:trPr>
        <w:tc>
          <w:tcPr>
            <w:tcW w:w="8804" w:type="dxa"/>
            <w:gridSpan w:val="9"/>
            <w:shd w:val="clear" w:color="auto" w:fill="E6E6E6"/>
          </w:tcPr>
          <w:p w14:paraId="45059DB3" w14:textId="77777777" w:rsidR="00A9511F" w:rsidRPr="00A9511F" w:rsidRDefault="00A9511F" w:rsidP="00A9511F">
            <w:pPr>
              <w:spacing w:before="104"/>
              <w:rPr>
                <w:rFonts w:ascii="Times New Roman" w:eastAsia="Times New Roman" w:hAnsi="Times New Roman" w:cs="Times New Roman"/>
                <w:b/>
              </w:rPr>
            </w:pPr>
            <w:r w:rsidRPr="00A9511F">
              <w:rPr>
                <w:rFonts w:ascii="Times New Roman" w:eastAsia="Times New Roman" w:hAnsi="Times New Roman" w:cs="Times New Roman"/>
                <w:b/>
              </w:rPr>
              <w:t>2.</w:t>
            </w:r>
            <w:r w:rsidRPr="00A9511F">
              <w:rPr>
                <w:rFonts w:ascii="Times New Roman" w:eastAsia="Times New Roman" w:hAnsi="Times New Roman" w:cs="Times New Roman"/>
                <w:b/>
                <w:spacing w:val="-2"/>
              </w:rPr>
              <w:t xml:space="preserve"> </w:t>
            </w:r>
            <w:r w:rsidRPr="00A9511F">
              <w:rPr>
                <w:rFonts w:ascii="Times New Roman" w:eastAsia="Times New Roman" w:hAnsi="Times New Roman" w:cs="Times New Roman"/>
                <w:b/>
              </w:rPr>
              <w:t>Обеспечивающие</w:t>
            </w:r>
            <w:r w:rsidRPr="00A9511F">
              <w:rPr>
                <w:rFonts w:ascii="Times New Roman" w:eastAsia="Times New Roman" w:hAnsi="Times New Roman" w:cs="Times New Roman"/>
                <w:b/>
                <w:spacing w:val="-3"/>
              </w:rPr>
              <w:t xml:space="preserve"> </w:t>
            </w:r>
            <w:r w:rsidRPr="00A9511F">
              <w:rPr>
                <w:rFonts w:ascii="Times New Roman" w:eastAsia="Times New Roman" w:hAnsi="Times New Roman" w:cs="Times New Roman"/>
                <w:b/>
              </w:rPr>
              <w:t>бизнес-процессы</w:t>
            </w:r>
          </w:p>
        </w:tc>
      </w:tr>
      <w:tr w:rsidR="00A9511F" w:rsidRPr="00A9511F" w14:paraId="09F949D2" w14:textId="77777777" w:rsidTr="00A9511F">
        <w:trPr>
          <w:trHeight w:val="443"/>
        </w:trPr>
        <w:tc>
          <w:tcPr>
            <w:tcW w:w="1130" w:type="dxa"/>
          </w:tcPr>
          <w:p w14:paraId="575F4113" w14:textId="77777777" w:rsidR="00A9511F" w:rsidRPr="00A9511F" w:rsidRDefault="00A9511F" w:rsidP="00A9511F">
            <w:pPr>
              <w:rPr>
                <w:rFonts w:ascii="Times New Roman" w:eastAsia="Times New Roman" w:hAnsi="Times New Roman" w:cs="Times New Roman"/>
              </w:rPr>
            </w:pPr>
          </w:p>
        </w:tc>
        <w:tc>
          <w:tcPr>
            <w:tcW w:w="1016" w:type="dxa"/>
          </w:tcPr>
          <w:p w14:paraId="7C50635F" w14:textId="77777777" w:rsidR="00A9511F" w:rsidRPr="00A9511F" w:rsidRDefault="00A9511F" w:rsidP="00A9511F">
            <w:pPr>
              <w:rPr>
                <w:rFonts w:ascii="Times New Roman" w:eastAsia="Times New Roman" w:hAnsi="Times New Roman" w:cs="Times New Roman"/>
              </w:rPr>
            </w:pPr>
          </w:p>
        </w:tc>
        <w:tc>
          <w:tcPr>
            <w:tcW w:w="1118" w:type="dxa"/>
          </w:tcPr>
          <w:p w14:paraId="33011BD0" w14:textId="77777777" w:rsidR="00A9511F" w:rsidRPr="00A9511F" w:rsidRDefault="00A9511F" w:rsidP="00A9511F">
            <w:pPr>
              <w:rPr>
                <w:rFonts w:ascii="Times New Roman" w:eastAsia="Times New Roman" w:hAnsi="Times New Roman" w:cs="Times New Roman"/>
              </w:rPr>
            </w:pPr>
          </w:p>
        </w:tc>
        <w:tc>
          <w:tcPr>
            <w:tcW w:w="990" w:type="dxa"/>
          </w:tcPr>
          <w:p w14:paraId="4C94CE68" w14:textId="77777777" w:rsidR="00A9511F" w:rsidRPr="00A9511F" w:rsidRDefault="00A9511F" w:rsidP="00A9511F">
            <w:pPr>
              <w:rPr>
                <w:rFonts w:ascii="Times New Roman" w:eastAsia="Times New Roman" w:hAnsi="Times New Roman" w:cs="Times New Roman"/>
              </w:rPr>
            </w:pPr>
          </w:p>
        </w:tc>
        <w:tc>
          <w:tcPr>
            <w:tcW w:w="785" w:type="dxa"/>
          </w:tcPr>
          <w:p w14:paraId="03BF4F71" w14:textId="77777777" w:rsidR="00A9511F" w:rsidRPr="00A9511F" w:rsidRDefault="00A9511F" w:rsidP="00A9511F">
            <w:pPr>
              <w:rPr>
                <w:rFonts w:ascii="Times New Roman" w:eastAsia="Times New Roman" w:hAnsi="Times New Roman" w:cs="Times New Roman"/>
              </w:rPr>
            </w:pPr>
          </w:p>
        </w:tc>
        <w:tc>
          <w:tcPr>
            <w:tcW w:w="834" w:type="dxa"/>
          </w:tcPr>
          <w:p w14:paraId="5D57457E" w14:textId="77777777" w:rsidR="00A9511F" w:rsidRPr="00A9511F" w:rsidRDefault="00A9511F" w:rsidP="00A9511F">
            <w:pPr>
              <w:rPr>
                <w:rFonts w:ascii="Times New Roman" w:eastAsia="Times New Roman" w:hAnsi="Times New Roman" w:cs="Times New Roman"/>
              </w:rPr>
            </w:pPr>
          </w:p>
        </w:tc>
        <w:tc>
          <w:tcPr>
            <w:tcW w:w="815" w:type="dxa"/>
          </w:tcPr>
          <w:p w14:paraId="7811C963" w14:textId="77777777" w:rsidR="00A9511F" w:rsidRPr="00A9511F" w:rsidRDefault="00A9511F" w:rsidP="00A9511F">
            <w:pPr>
              <w:rPr>
                <w:rFonts w:ascii="Times New Roman" w:eastAsia="Times New Roman" w:hAnsi="Times New Roman" w:cs="Times New Roman"/>
              </w:rPr>
            </w:pPr>
          </w:p>
        </w:tc>
        <w:tc>
          <w:tcPr>
            <w:tcW w:w="1029" w:type="dxa"/>
          </w:tcPr>
          <w:p w14:paraId="5D67DA44" w14:textId="77777777" w:rsidR="00A9511F" w:rsidRPr="00A9511F" w:rsidRDefault="00A9511F" w:rsidP="00A9511F">
            <w:pPr>
              <w:rPr>
                <w:rFonts w:ascii="Times New Roman" w:eastAsia="Times New Roman" w:hAnsi="Times New Roman" w:cs="Times New Roman"/>
              </w:rPr>
            </w:pPr>
          </w:p>
        </w:tc>
        <w:tc>
          <w:tcPr>
            <w:tcW w:w="1087" w:type="dxa"/>
          </w:tcPr>
          <w:p w14:paraId="742D53EB" w14:textId="77777777" w:rsidR="00A9511F" w:rsidRPr="00A9511F" w:rsidRDefault="00A9511F" w:rsidP="00A9511F">
            <w:pPr>
              <w:rPr>
                <w:rFonts w:ascii="Times New Roman" w:eastAsia="Times New Roman" w:hAnsi="Times New Roman" w:cs="Times New Roman"/>
              </w:rPr>
            </w:pPr>
          </w:p>
        </w:tc>
      </w:tr>
      <w:tr w:rsidR="00A9511F" w:rsidRPr="00A9511F" w14:paraId="7A694F80" w14:textId="77777777" w:rsidTr="00A9511F">
        <w:trPr>
          <w:trHeight w:val="442"/>
        </w:trPr>
        <w:tc>
          <w:tcPr>
            <w:tcW w:w="1130" w:type="dxa"/>
          </w:tcPr>
          <w:p w14:paraId="3B91C2E6" w14:textId="77777777" w:rsidR="00A9511F" w:rsidRPr="00A9511F" w:rsidRDefault="00A9511F" w:rsidP="00A9511F">
            <w:pPr>
              <w:rPr>
                <w:rFonts w:ascii="Times New Roman" w:eastAsia="Times New Roman" w:hAnsi="Times New Roman" w:cs="Times New Roman"/>
              </w:rPr>
            </w:pPr>
          </w:p>
        </w:tc>
        <w:tc>
          <w:tcPr>
            <w:tcW w:w="1016" w:type="dxa"/>
          </w:tcPr>
          <w:p w14:paraId="61EEC194" w14:textId="77777777" w:rsidR="00A9511F" w:rsidRPr="00A9511F" w:rsidRDefault="00A9511F" w:rsidP="00A9511F">
            <w:pPr>
              <w:rPr>
                <w:rFonts w:ascii="Times New Roman" w:eastAsia="Times New Roman" w:hAnsi="Times New Roman" w:cs="Times New Roman"/>
              </w:rPr>
            </w:pPr>
          </w:p>
        </w:tc>
        <w:tc>
          <w:tcPr>
            <w:tcW w:w="1118" w:type="dxa"/>
          </w:tcPr>
          <w:p w14:paraId="1F85244F" w14:textId="77777777" w:rsidR="00A9511F" w:rsidRPr="00A9511F" w:rsidRDefault="00A9511F" w:rsidP="00A9511F">
            <w:pPr>
              <w:rPr>
                <w:rFonts w:ascii="Times New Roman" w:eastAsia="Times New Roman" w:hAnsi="Times New Roman" w:cs="Times New Roman"/>
              </w:rPr>
            </w:pPr>
          </w:p>
        </w:tc>
        <w:tc>
          <w:tcPr>
            <w:tcW w:w="990" w:type="dxa"/>
          </w:tcPr>
          <w:p w14:paraId="51CEA07F" w14:textId="77777777" w:rsidR="00A9511F" w:rsidRPr="00A9511F" w:rsidRDefault="00A9511F" w:rsidP="00A9511F">
            <w:pPr>
              <w:rPr>
                <w:rFonts w:ascii="Times New Roman" w:eastAsia="Times New Roman" w:hAnsi="Times New Roman" w:cs="Times New Roman"/>
              </w:rPr>
            </w:pPr>
          </w:p>
        </w:tc>
        <w:tc>
          <w:tcPr>
            <w:tcW w:w="785" w:type="dxa"/>
          </w:tcPr>
          <w:p w14:paraId="7EF01202" w14:textId="77777777" w:rsidR="00A9511F" w:rsidRPr="00A9511F" w:rsidRDefault="00A9511F" w:rsidP="00A9511F">
            <w:pPr>
              <w:rPr>
                <w:rFonts w:ascii="Times New Roman" w:eastAsia="Times New Roman" w:hAnsi="Times New Roman" w:cs="Times New Roman"/>
              </w:rPr>
            </w:pPr>
          </w:p>
        </w:tc>
        <w:tc>
          <w:tcPr>
            <w:tcW w:w="834" w:type="dxa"/>
          </w:tcPr>
          <w:p w14:paraId="5AEFC9D1" w14:textId="77777777" w:rsidR="00A9511F" w:rsidRPr="00A9511F" w:rsidRDefault="00A9511F" w:rsidP="00A9511F">
            <w:pPr>
              <w:rPr>
                <w:rFonts w:ascii="Times New Roman" w:eastAsia="Times New Roman" w:hAnsi="Times New Roman" w:cs="Times New Roman"/>
              </w:rPr>
            </w:pPr>
          </w:p>
        </w:tc>
        <w:tc>
          <w:tcPr>
            <w:tcW w:w="815" w:type="dxa"/>
          </w:tcPr>
          <w:p w14:paraId="3C1E30C4" w14:textId="77777777" w:rsidR="00A9511F" w:rsidRPr="00A9511F" w:rsidRDefault="00A9511F" w:rsidP="00A9511F">
            <w:pPr>
              <w:rPr>
                <w:rFonts w:ascii="Times New Roman" w:eastAsia="Times New Roman" w:hAnsi="Times New Roman" w:cs="Times New Roman"/>
              </w:rPr>
            </w:pPr>
          </w:p>
        </w:tc>
        <w:tc>
          <w:tcPr>
            <w:tcW w:w="1029" w:type="dxa"/>
          </w:tcPr>
          <w:p w14:paraId="6D41A0DF" w14:textId="77777777" w:rsidR="00A9511F" w:rsidRPr="00A9511F" w:rsidRDefault="00A9511F" w:rsidP="00A9511F">
            <w:pPr>
              <w:rPr>
                <w:rFonts w:ascii="Times New Roman" w:eastAsia="Times New Roman" w:hAnsi="Times New Roman" w:cs="Times New Roman"/>
              </w:rPr>
            </w:pPr>
          </w:p>
        </w:tc>
        <w:tc>
          <w:tcPr>
            <w:tcW w:w="1087" w:type="dxa"/>
          </w:tcPr>
          <w:p w14:paraId="09C58AC5" w14:textId="77777777" w:rsidR="00A9511F" w:rsidRPr="00A9511F" w:rsidRDefault="00A9511F" w:rsidP="00A9511F">
            <w:pPr>
              <w:rPr>
                <w:rFonts w:ascii="Times New Roman" w:eastAsia="Times New Roman" w:hAnsi="Times New Roman" w:cs="Times New Roman"/>
              </w:rPr>
            </w:pPr>
          </w:p>
        </w:tc>
      </w:tr>
      <w:tr w:rsidR="00A9511F" w:rsidRPr="00A9511F" w14:paraId="69E98866" w14:textId="77777777" w:rsidTr="00A9511F">
        <w:trPr>
          <w:trHeight w:val="442"/>
        </w:trPr>
        <w:tc>
          <w:tcPr>
            <w:tcW w:w="1130" w:type="dxa"/>
          </w:tcPr>
          <w:p w14:paraId="351BDA96" w14:textId="77777777" w:rsidR="00A9511F" w:rsidRPr="00A9511F" w:rsidRDefault="00A9511F" w:rsidP="00A9511F">
            <w:pPr>
              <w:rPr>
                <w:rFonts w:ascii="Times New Roman" w:eastAsia="Times New Roman" w:hAnsi="Times New Roman" w:cs="Times New Roman"/>
              </w:rPr>
            </w:pPr>
          </w:p>
        </w:tc>
        <w:tc>
          <w:tcPr>
            <w:tcW w:w="1016" w:type="dxa"/>
          </w:tcPr>
          <w:p w14:paraId="089D745A" w14:textId="77777777" w:rsidR="00A9511F" w:rsidRPr="00A9511F" w:rsidRDefault="00A9511F" w:rsidP="00A9511F">
            <w:pPr>
              <w:rPr>
                <w:rFonts w:ascii="Times New Roman" w:eastAsia="Times New Roman" w:hAnsi="Times New Roman" w:cs="Times New Roman"/>
              </w:rPr>
            </w:pPr>
          </w:p>
        </w:tc>
        <w:tc>
          <w:tcPr>
            <w:tcW w:w="1118" w:type="dxa"/>
          </w:tcPr>
          <w:p w14:paraId="1B855B97" w14:textId="77777777" w:rsidR="00A9511F" w:rsidRPr="00A9511F" w:rsidRDefault="00A9511F" w:rsidP="00A9511F">
            <w:pPr>
              <w:rPr>
                <w:rFonts w:ascii="Times New Roman" w:eastAsia="Times New Roman" w:hAnsi="Times New Roman" w:cs="Times New Roman"/>
              </w:rPr>
            </w:pPr>
          </w:p>
        </w:tc>
        <w:tc>
          <w:tcPr>
            <w:tcW w:w="990" w:type="dxa"/>
          </w:tcPr>
          <w:p w14:paraId="661780DA" w14:textId="77777777" w:rsidR="00A9511F" w:rsidRPr="00A9511F" w:rsidRDefault="00A9511F" w:rsidP="00A9511F">
            <w:pPr>
              <w:rPr>
                <w:rFonts w:ascii="Times New Roman" w:eastAsia="Times New Roman" w:hAnsi="Times New Roman" w:cs="Times New Roman"/>
              </w:rPr>
            </w:pPr>
          </w:p>
        </w:tc>
        <w:tc>
          <w:tcPr>
            <w:tcW w:w="785" w:type="dxa"/>
          </w:tcPr>
          <w:p w14:paraId="2EB71299" w14:textId="77777777" w:rsidR="00A9511F" w:rsidRPr="00A9511F" w:rsidRDefault="00A9511F" w:rsidP="00A9511F">
            <w:pPr>
              <w:rPr>
                <w:rFonts w:ascii="Times New Roman" w:eastAsia="Times New Roman" w:hAnsi="Times New Roman" w:cs="Times New Roman"/>
              </w:rPr>
            </w:pPr>
          </w:p>
        </w:tc>
        <w:tc>
          <w:tcPr>
            <w:tcW w:w="834" w:type="dxa"/>
          </w:tcPr>
          <w:p w14:paraId="40514489" w14:textId="77777777" w:rsidR="00A9511F" w:rsidRPr="00A9511F" w:rsidRDefault="00A9511F" w:rsidP="00A9511F">
            <w:pPr>
              <w:rPr>
                <w:rFonts w:ascii="Times New Roman" w:eastAsia="Times New Roman" w:hAnsi="Times New Roman" w:cs="Times New Roman"/>
              </w:rPr>
            </w:pPr>
          </w:p>
        </w:tc>
        <w:tc>
          <w:tcPr>
            <w:tcW w:w="815" w:type="dxa"/>
          </w:tcPr>
          <w:p w14:paraId="08BF0427" w14:textId="77777777" w:rsidR="00A9511F" w:rsidRPr="00A9511F" w:rsidRDefault="00A9511F" w:rsidP="00A9511F">
            <w:pPr>
              <w:rPr>
                <w:rFonts w:ascii="Times New Roman" w:eastAsia="Times New Roman" w:hAnsi="Times New Roman" w:cs="Times New Roman"/>
              </w:rPr>
            </w:pPr>
          </w:p>
        </w:tc>
        <w:tc>
          <w:tcPr>
            <w:tcW w:w="1029" w:type="dxa"/>
          </w:tcPr>
          <w:p w14:paraId="230F117B" w14:textId="77777777" w:rsidR="00A9511F" w:rsidRPr="00A9511F" w:rsidRDefault="00A9511F" w:rsidP="00A9511F">
            <w:pPr>
              <w:rPr>
                <w:rFonts w:ascii="Times New Roman" w:eastAsia="Times New Roman" w:hAnsi="Times New Roman" w:cs="Times New Roman"/>
              </w:rPr>
            </w:pPr>
          </w:p>
        </w:tc>
        <w:tc>
          <w:tcPr>
            <w:tcW w:w="1087" w:type="dxa"/>
          </w:tcPr>
          <w:p w14:paraId="141E4FD6" w14:textId="77777777" w:rsidR="00A9511F" w:rsidRPr="00A9511F" w:rsidRDefault="00A9511F" w:rsidP="00A9511F">
            <w:pPr>
              <w:rPr>
                <w:rFonts w:ascii="Times New Roman" w:eastAsia="Times New Roman" w:hAnsi="Times New Roman" w:cs="Times New Roman"/>
              </w:rPr>
            </w:pPr>
          </w:p>
        </w:tc>
      </w:tr>
      <w:tr w:rsidR="00A9511F" w:rsidRPr="00A9511F" w14:paraId="5B9A0961" w14:textId="77777777" w:rsidTr="00A9511F">
        <w:trPr>
          <w:trHeight w:val="442"/>
        </w:trPr>
        <w:tc>
          <w:tcPr>
            <w:tcW w:w="1130" w:type="dxa"/>
          </w:tcPr>
          <w:p w14:paraId="3F22B215" w14:textId="77777777" w:rsidR="00A9511F" w:rsidRPr="00A9511F" w:rsidRDefault="00A9511F" w:rsidP="00A9511F">
            <w:pPr>
              <w:rPr>
                <w:rFonts w:ascii="Times New Roman" w:eastAsia="Times New Roman" w:hAnsi="Times New Roman" w:cs="Times New Roman"/>
              </w:rPr>
            </w:pPr>
          </w:p>
        </w:tc>
        <w:tc>
          <w:tcPr>
            <w:tcW w:w="1016" w:type="dxa"/>
          </w:tcPr>
          <w:p w14:paraId="3116A13A" w14:textId="77777777" w:rsidR="00A9511F" w:rsidRPr="00A9511F" w:rsidRDefault="00A9511F" w:rsidP="00A9511F">
            <w:pPr>
              <w:rPr>
                <w:rFonts w:ascii="Times New Roman" w:eastAsia="Times New Roman" w:hAnsi="Times New Roman" w:cs="Times New Roman"/>
              </w:rPr>
            </w:pPr>
          </w:p>
        </w:tc>
        <w:tc>
          <w:tcPr>
            <w:tcW w:w="1118" w:type="dxa"/>
          </w:tcPr>
          <w:p w14:paraId="4C34007E" w14:textId="77777777" w:rsidR="00A9511F" w:rsidRPr="00A9511F" w:rsidRDefault="00A9511F" w:rsidP="00A9511F">
            <w:pPr>
              <w:rPr>
                <w:rFonts w:ascii="Times New Roman" w:eastAsia="Times New Roman" w:hAnsi="Times New Roman" w:cs="Times New Roman"/>
              </w:rPr>
            </w:pPr>
          </w:p>
        </w:tc>
        <w:tc>
          <w:tcPr>
            <w:tcW w:w="990" w:type="dxa"/>
          </w:tcPr>
          <w:p w14:paraId="0203B420" w14:textId="77777777" w:rsidR="00A9511F" w:rsidRPr="00A9511F" w:rsidRDefault="00A9511F" w:rsidP="00A9511F">
            <w:pPr>
              <w:rPr>
                <w:rFonts w:ascii="Times New Roman" w:eastAsia="Times New Roman" w:hAnsi="Times New Roman" w:cs="Times New Roman"/>
              </w:rPr>
            </w:pPr>
          </w:p>
        </w:tc>
        <w:tc>
          <w:tcPr>
            <w:tcW w:w="785" w:type="dxa"/>
          </w:tcPr>
          <w:p w14:paraId="6321D4A3" w14:textId="77777777" w:rsidR="00A9511F" w:rsidRPr="00A9511F" w:rsidRDefault="00A9511F" w:rsidP="00A9511F">
            <w:pPr>
              <w:rPr>
                <w:rFonts w:ascii="Times New Roman" w:eastAsia="Times New Roman" w:hAnsi="Times New Roman" w:cs="Times New Roman"/>
              </w:rPr>
            </w:pPr>
          </w:p>
        </w:tc>
        <w:tc>
          <w:tcPr>
            <w:tcW w:w="834" w:type="dxa"/>
          </w:tcPr>
          <w:p w14:paraId="23E76715" w14:textId="77777777" w:rsidR="00A9511F" w:rsidRPr="00A9511F" w:rsidRDefault="00A9511F" w:rsidP="00A9511F">
            <w:pPr>
              <w:rPr>
                <w:rFonts w:ascii="Times New Roman" w:eastAsia="Times New Roman" w:hAnsi="Times New Roman" w:cs="Times New Roman"/>
              </w:rPr>
            </w:pPr>
          </w:p>
        </w:tc>
        <w:tc>
          <w:tcPr>
            <w:tcW w:w="815" w:type="dxa"/>
          </w:tcPr>
          <w:p w14:paraId="7F6A5064" w14:textId="77777777" w:rsidR="00A9511F" w:rsidRPr="00A9511F" w:rsidRDefault="00A9511F" w:rsidP="00A9511F">
            <w:pPr>
              <w:rPr>
                <w:rFonts w:ascii="Times New Roman" w:eastAsia="Times New Roman" w:hAnsi="Times New Roman" w:cs="Times New Roman"/>
              </w:rPr>
            </w:pPr>
          </w:p>
        </w:tc>
        <w:tc>
          <w:tcPr>
            <w:tcW w:w="1029" w:type="dxa"/>
          </w:tcPr>
          <w:p w14:paraId="2C9AFC46" w14:textId="77777777" w:rsidR="00A9511F" w:rsidRPr="00A9511F" w:rsidRDefault="00A9511F" w:rsidP="00A9511F">
            <w:pPr>
              <w:rPr>
                <w:rFonts w:ascii="Times New Roman" w:eastAsia="Times New Roman" w:hAnsi="Times New Roman" w:cs="Times New Roman"/>
              </w:rPr>
            </w:pPr>
          </w:p>
        </w:tc>
        <w:tc>
          <w:tcPr>
            <w:tcW w:w="1087" w:type="dxa"/>
          </w:tcPr>
          <w:p w14:paraId="50CCCB24" w14:textId="77777777" w:rsidR="00A9511F" w:rsidRPr="00A9511F" w:rsidRDefault="00A9511F" w:rsidP="00A9511F">
            <w:pPr>
              <w:rPr>
                <w:rFonts w:ascii="Times New Roman" w:eastAsia="Times New Roman" w:hAnsi="Times New Roman" w:cs="Times New Roman"/>
              </w:rPr>
            </w:pPr>
          </w:p>
        </w:tc>
      </w:tr>
      <w:tr w:rsidR="00A9511F" w:rsidRPr="00A9511F" w14:paraId="639DB2A8" w14:textId="77777777" w:rsidTr="00A9511F">
        <w:trPr>
          <w:trHeight w:val="442"/>
        </w:trPr>
        <w:tc>
          <w:tcPr>
            <w:tcW w:w="8804" w:type="dxa"/>
            <w:gridSpan w:val="9"/>
            <w:shd w:val="clear" w:color="auto" w:fill="E6E6E6"/>
          </w:tcPr>
          <w:p w14:paraId="3F66BE42" w14:textId="77777777" w:rsidR="00A9511F" w:rsidRPr="00A9511F" w:rsidRDefault="00A9511F" w:rsidP="00A9511F">
            <w:pPr>
              <w:spacing w:before="104"/>
              <w:rPr>
                <w:rFonts w:ascii="Times New Roman" w:eastAsia="Times New Roman" w:hAnsi="Times New Roman" w:cs="Times New Roman"/>
                <w:b/>
              </w:rPr>
            </w:pPr>
            <w:r w:rsidRPr="00A9511F">
              <w:rPr>
                <w:rFonts w:ascii="Times New Roman" w:eastAsia="Times New Roman" w:hAnsi="Times New Roman" w:cs="Times New Roman"/>
                <w:b/>
              </w:rPr>
              <w:t>3.</w:t>
            </w:r>
            <w:r w:rsidRPr="00A9511F">
              <w:rPr>
                <w:rFonts w:ascii="Times New Roman" w:eastAsia="Times New Roman" w:hAnsi="Times New Roman" w:cs="Times New Roman"/>
                <w:b/>
                <w:spacing w:val="-6"/>
              </w:rPr>
              <w:t xml:space="preserve"> </w:t>
            </w:r>
            <w:r w:rsidRPr="00A9511F">
              <w:rPr>
                <w:rFonts w:ascii="Times New Roman" w:eastAsia="Times New Roman" w:hAnsi="Times New Roman" w:cs="Times New Roman"/>
                <w:b/>
              </w:rPr>
              <w:t>Бизнес-процессы</w:t>
            </w:r>
            <w:r w:rsidRPr="00A9511F">
              <w:rPr>
                <w:rFonts w:ascii="Times New Roman" w:eastAsia="Times New Roman" w:hAnsi="Times New Roman" w:cs="Times New Roman"/>
                <w:b/>
                <w:spacing w:val="-5"/>
              </w:rPr>
              <w:t xml:space="preserve"> </w:t>
            </w:r>
            <w:r w:rsidRPr="00A9511F">
              <w:rPr>
                <w:rFonts w:ascii="Times New Roman" w:eastAsia="Times New Roman" w:hAnsi="Times New Roman" w:cs="Times New Roman"/>
                <w:b/>
              </w:rPr>
              <w:t>управления</w:t>
            </w:r>
          </w:p>
        </w:tc>
      </w:tr>
      <w:tr w:rsidR="00A9511F" w:rsidRPr="00A9511F" w14:paraId="1A051765" w14:textId="77777777" w:rsidTr="00A9511F">
        <w:trPr>
          <w:trHeight w:val="445"/>
        </w:trPr>
        <w:tc>
          <w:tcPr>
            <w:tcW w:w="1130" w:type="dxa"/>
          </w:tcPr>
          <w:p w14:paraId="33DBB837" w14:textId="77777777" w:rsidR="00A9511F" w:rsidRPr="00A9511F" w:rsidRDefault="00A9511F" w:rsidP="00A9511F">
            <w:pPr>
              <w:rPr>
                <w:rFonts w:ascii="Times New Roman" w:eastAsia="Times New Roman" w:hAnsi="Times New Roman" w:cs="Times New Roman"/>
              </w:rPr>
            </w:pPr>
          </w:p>
        </w:tc>
        <w:tc>
          <w:tcPr>
            <w:tcW w:w="1016" w:type="dxa"/>
          </w:tcPr>
          <w:p w14:paraId="0F36E003" w14:textId="77777777" w:rsidR="00A9511F" w:rsidRPr="00A9511F" w:rsidRDefault="00A9511F" w:rsidP="00A9511F">
            <w:pPr>
              <w:rPr>
                <w:rFonts w:ascii="Times New Roman" w:eastAsia="Times New Roman" w:hAnsi="Times New Roman" w:cs="Times New Roman"/>
              </w:rPr>
            </w:pPr>
          </w:p>
        </w:tc>
        <w:tc>
          <w:tcPr>
            <w:tcW w:w="1118" w:type="dxa"/>
          </w:tcPr>
          <w:p w14:paraId="473C9840" w14:textId="77777777" w:rsidR="00A9511F" w:rsidRPr="00A9511F" w:rsidRDefault="00A9511F" w:rsidP="00A9511F">
            <w:pPr>
              <w:rPr>
                <w:rFonts w:ascii="Times New Roman" w:eastAsia="Times New Roman" w:hAnsi="Times New Roman" w:cs="Times New Roman"/>
              </w:rPr>
            </w:pPr>
          </w:p>
        </w:tc>
        <w:tc>
          <w:tcPr>
            <w:tcW w:w="990" w:type="dxa"/>
          </w:tcPr>
          <w:p w14:paraId="7AA99BD3" w14:textId="77777777" w:rsidR="00A9511F" w:rsidRPr="00A9511F" w:rsidRDefault="00A9511F" w:rsidP="00A9511F">
            <w:pPr>
              <w:rPr>
                <w:rFonts w:ascii="Times New Roman" w:eastAsia="Times New Roman" w:hAnsi="Times New Roman" w:cs="Times New Roman"/>
              </w:rPr>
            </w:pPr>
          </w:p>
        </w:tc>
        <w:tc>
          <w:tcPr>
            <w:tcW w:w="785" w:type="dxa"/>
          </w:tcPr>
          <w:p w14:paraId="57CBDFEB" w14:textId="77777777" w:rsidR="00A9511F" w:rsidRPr="00A9511F" w:rsidRDefault="00A9511F" w:rsidP="00A9511F">
            <w:pPr>
              <w:rPr>
                <w:rFonts w:ascii="Times New Roman" w:eastAsia="Times New Roman" w:hAnsi="Times New Roman" w:cs="Times New Roman"/>
              </w:rPr>
            </w:pPr>
          </w:p>
        </w:tc>
        <w:tc>
          <w:tcPr>
            <w:tcW w:w="834" w:type="dxa"/>
          </w:tcPr>
          <w:p w14:paraId="435A145C" w14:textId="77777777" w:rsidR="00A9511F" w:rsidRPr="00A9511F" w:rsidRDefault="00A9511F" w:rsidP="00A9511F">
            <w:pPr>
              <w:rPr>
                <w:rFonts w:ascii="Times New Roman" w:eastAsia="Times New Roman" w:hAnsi="Times New Roman" w:cs="Times New Roman"/>
              </w:rPr>
            </w:pPr>
          </w:p>
        </w:tc>
        <w:tc>
          <w:tcPr>
            <w:tcW w:w="815" w:type="dxa"/>
          </w:tcPr>
          <w:p w14:paraId="71CBED07" w14:textId="77777777" w:rsidR="00A9511F" w:rsidRPr="00A9511F" w:rsidRDefault="00A9511F" w:rsidP="00A9511F">
            <w:pPr>
              <w:rPr>
                <w:rFonts w:ascii="Times New Roman" w:eastAsia="Times New Roman" w:hAnsi="Times New Roman" w:cs="Times New Roman"/>
              </w:rPr>
            </w:pPr>
          </w:p>
        </w:tc>
        <w:tc>
          <w:tcPr>
            <w:tcW w:w="1029" w:type="dxa"/>
          </w:tcPr>
          <w:p w14:paraId="37511D0E" w14:textId="77777777" w:rsidR="00A9511F" w:rsidRPr="00A9511F" w:rsidRDefault="00A9511F" w:rsidP="00A9511F">
            <w:pPr>
              <w:rPr>
                <w:rFonts w:ascii="Times New Roman" w:eastAsia="Times New Roman" w:hAnsi="Times New Roman" w:cs="Times New Roman"/>
              </w:rPr>
            </w:pPr>
          </w:p>
        </w:tc>
        <w:tc>
          <w:tcPr>
            <w:tcW w:w="1087" w:type="dxa"/>
          </w:tcPr>
          <w:p w14:paraId="3DD47123" w14:textId="77777777" w:rsidR="00A9511F" w:rsidRPr="00A9511F" w:rsidRDefault="00A9511F" w:rsidP="00A9511F">
            <w:pPr>
              <w:rPr>
                <w:rFonts w:ascii="Times New Roman" w:eastAsia="Times New Roman" w:hAnsi="Times New Roman" w:cs="Times New Roman"/>
              </w:rPr>
            </w:pPr>
          </w:p>
        </w:tc>
      </w:tr>
      <w:tr w:rsidR="00A9511F" w:rsidRPr="00A9511F" w14:paraId="43E18613" w14:textId="77777777" w:rsidTr="00A9511F">
        <w:trPr>
          <w:trHeight w:val="442"/>
        </w:trPr>
        <w:tc>
          <w:tcPr>
            <w:tcW w:w="1130" w:type="dxa"/>
          </w:tcPr>
          <w:p w14:paraId="505F42B3" w14:textId="77777777" w:rsidR="00A9511F" w:rsidRPr="00A9511F" w:rsidRDefault="00A9511F" w:rsidP="00A9511F">
            <w:pPr>
              <w:rPr>
                <w:rFonts w:ascii="Times New Roman" w:eastAsia="Times New Roman" w:hAnsi="Times New Roman" w:cs="Times New Roman"/>
              </w:rPr>
            </w:pPr>
          </w:p>
        </w:tc>
        <w:tc>
          <w:tcPr>
            <w:tcW w:w="1016" w:type="dxa"/>
          </w:tcPr>
          <w:p w14:paraId="718EB207" w14:textId="77777777" w:rsidR="00A9511F" w:rsidRPr="00A9511F" w:rsidRDefault="00A9511F" w:rsidP="00A9511F">
            <w:pPr>
              <w:rPr>
                <w:rFonts w:ascii="Times New Roman" w:eastAsia="Times New Roman" w:hAnsi="Times New Roman" w:cs="Times New Roman"/>
              </w:rPr>
            </w:pPr>
          </w:p>
        </w:tc>
        <w:tc>
          <w:tcPr>
            <w:tcW w:w="1118" w:type="dxa"/>
          </w:tcPr>
          <w:p w14:paraId="0A50B10E" w14:textId="77777777" w:rsidR="00A9511F" w:rsidRPr="00A9511F" w:rsidRDefault="00A9511F" w:rsidP="00A9511F">
            <w:pPr>
              <w:rPr>
                <w:rFonts w:ascii="Times New Roman" w:eastAsia="Times New Roman" w:hAnsi="Times New Roman" w:cs="Times New Roman"/>
              </w:rPr>
            </w:pPr>
          </w:p>
        </w:tc>
        <w:tc>
          <w:tcPr>
            <w:tcW w:w="990" w:type="dxa"/>
          </w:tcPr>
          <w:p w14:paraId="54A518F6" w14:textId="77777777" w:rsidR="00A9511F" w:rsidRPr="00A9511F" w:rsidRDefault="00A9511F" w:rsidP="00A9511F">
            <w:pPr>
              <w:rPr>
                <w:rFonts w:ascii="Times New Roman" w:eastAsia="Times New Roman" w:hAnsi="Times New Roman" w:cs="Times New Roman"/>
              </w:rPr>
            </w:pPr>
          </w:p>
        </w:tc>
        <w:tc>
          <w:tcPr>
            <w:tcW w:w="785" w:type="dxa"/>
          </w:tcPr>
          <w:p w14:paraId="5CBB7C04" w14:textId="77777777" w:rsidR="00A9511F" w:rsidRPr="00A9511F" w:rsidRDefault="00A9511F" w:rsidP="00A9511F">
            <w:pPr>
              <w:rPr>
                <w:rFonts w:ascii="Times New Roman" w:eastAsia="Times New Roman" w:hAnsi="Times New Roman" w:cs="Times New Roman"/>
              </w:rPr>
            </w:pPr>
          </w:p>
        </w:tc>
        <w:tc>
          <w:tcPr>
            <w:tcW w:w="834" w:type="dxa"/>
          </w:tcPr>
          <w:p w14:paraId="1F919FD0" w14:textId="77777777" w:rsidR="00A9511F" w:rsidRPr="00A9511F" w:rsidRDefault="00A9511F" w:rsidP="00A9511F">
            <w:pPr>
              <w:rPr>
                <w:rFonts w:ascii="Times New Roman" w:eastAsia="Times New Roman" w:hAnsi="Times New Roman" w:cs="Times New Roman"/>
              </w:rPr>
            </w:pPr>
          </w:p>
        </w:tc>
        <w:tc>
          <w:tcPr>
            <w:tcW w:w="815" w:type="dxa"/>
          </w:tcPr>
          <w:p w14:paraId="30ACB9CB" w14:textId="77777777" w:rsidR="00A9511F" w:rsidRPr="00A9511F" w:rsidRDefault="00A9511F" w:rsidP="00A9511F">
            <w:pPr>
              <w:rPr>
                <w:rFonts w:ascii="Times New Roman" w:eastAsia="Times New Roman" w:hAnsi="Times New Roman" w:cs="Times New Roman"/>
              </w:rPr>
            </w:pPr>
          </w:p>
        </w:tc>
        <w:tc>
          <w:tcPr>
            <w:tcW w:w="1029" w:type="dxa"/>
          </w:tcPr>
          <w:p w14:paraId="6D60624E" w14:textId="77777777" w:rsidR="00A9511F" w:rsidRPr="00A9511F" w:rsidRDefault="00A9511F" w:rsidP="00A9511F">
            <w:pPr>
              <w:rPr>
                <w:rFonts w:ascii="Times New Roman" w:eastAsia="Times New Roman" w:hAnsi="Times New Roman" w:cs="Times New Roman"/>
              </w:rPr>
            </w:pPr>
          </w:p>
        </w:tc>
        <w:tc>
          <w:tcPr>
            <w:tcW w:w="1087" w:type="dxa"/>
          </w:tcPr>
          <w:p w14:paraId="25A84811" w14:textId="77777777" w:rsidR="00A9511F" w:rsidRPr="00A9511F" w:rsidRDefault="00A9511F" w:rsidP="00A9511F">
            <w:pPr>
              <w:rPr>
                <w:rFonts w:ascii="Times New Roman" w:eastAsia="Times New Roman" w:hAnsi="Times New Roman" w:cs="Times New Roman"/>
              </w:rPr>
            </w:pPr>
          </w:p>
        </w:tc>
      </w:tr>
      <w:tr w:rsidR="00A9511F" w:rsidRPr="00A9511F" w14:paraId="41117BD4" w14:textId="77777777" w:rsidTr="00A9511F">
        <w:trPr>
          <w:trHeight w:val="442"/>
        </w:trPr>
        <w:tc>
          <w:tcPr>
            <w:tcW w:w="1130" w:type="dxa"/>
          </w:tcPr>
          <w:p w14:paraId="3DE14ED5" w14:textId="77777777" w:rsidR="00A9511F" w:rsidRPr="00A9511F" w:rsidRDefault="00A9511F" w:rsidP="00A9511F">
            <w:pPr>
              <w:rPr>
                <w:rFonts w:ascii="Times New Roman" w:eastAsia="Times New Roman" w:hAnsi="Times New Roman" w:cs="Times New Roman"/>
              </w:rPr>
            </w:pPr>
          </w:p>
        </w:tc>
        <w:tc>
          <w:tcPr>
            <w:tcW w:w="1016" w:type="dxa"/>
          </w:tcPr>
          <w:p w14:paraId="079A299C" w14:textId="77777777" w:rsidR="00A9511F" w:rsidRPr="00A9511F" w:rsidRDefault="00A9511F" w:rsidP="00A9511F">
            <w:pPr>
              <w:rPr>
                <w:rFonts w:ascii="Times New Roman" w:eastAsia="Times New Roman" w:hAnsi="Times New Roman" w:cs="Times New Roman"/>
              </w:rPr>
            </w:pPr>
          </w:p>
        </w:tc>
        <w:tc>
          <w:tcPr>
            <w:tcW w:w="1118" w:type="dxa"/>
          </w:tcPr>
          <w:p w14:paraId="403AEC2F" w14:textId="77777777" w:rsidR="00A9511F" w:rsidRPr="00A9511F" w:rsidRDefault="00A9511F" w:rsidP="00A9511F">
            <w:pPr>
              <w:rPr>
                <w:rFonts w:ascii="Times New Roman" w:eastAsia="Times New Roman" w:hAnsi="Times New Roman" w:cs="Times New Roman"/>
              </w:rPr>
            </w:pPr>
          </w:p>
        </w:tc>
        <w:tc>
          <w:tcPr>
            <w:tcW w:w="990" w:type="dxa"/>
          </w:tcPr>
          <w:p w14:paraId="2F83AEDA" w14:textId="77777777" w:rsidR="00A9511F" w:rsidRPr="00A9511F" w:rsidRDefault="00A9511F" w:rsidP="00A9511F">
            <w:pPr>
              <w:rPr>
                <w:rFonts w:ascii="Times New Roman" w:eastAsia="Times New Roman" w:hAnsi="Times New Roman" w:cs="Times New Roman"/>
              </w:rPr>
            </w:pPr>
          </w:p>
        </w:tc>
        <w:tc>
          <w:tcPr>
            <w:tcW w:w="785" w:type="dxa"/>
          </w:tcPr>
          <w:p w14:paraId="69D7AA9F" w14:textId="77777777" w:rsidR="00A9511F" w:rsidRPr="00A9511F" w:rsidRDefault="00A9511F" w:rsidP="00A9511F">
            <w:pPr>
              <w:rPr>
                <w:rFonts w:ascii="Times New Roman" w:eastAsia="Times New Roman" w:hAnsi="Times New Roman" w:cs="Times New Roman"/>
              </w:rPr>
            </w:pPr>
          </w:p>
        </w:tc>
        <w:tc>
          <w:tcPr>
            <w:tcW w:w="834" w:type="dxa"/>
          </w:tcPr>
          <w:p w14:paraId="11B99644" w14:textId="77777777" w:rsidR="00A9511F" w:rsidRPr="00A9511F" w:rsidRDefault="00A9511F" w:rsidP="00A9511F">
            <w:pPr>
              <w:rPr>
                <w:rFonts w:ascii="Times New Roman" w:eastAsia="Times New Roman" w:hAnsi="Times New Roman" w:cs="Times New Roman"/>
              </w:rPr>
            </w:pPr>
          </w:p>
        </w:tc>
        <w:tc>
          <w:tcPr>
            <w:tcW w:w="815" w:type="dxa"/>
          </w:tcPr>
          <w:p w14:paraId="17C675E3" w14:textId="77777777" w:rsidR="00A9511F" w:rsidRPr="00A9511F" w:rsidRDefault="00A9511F" w:rsidP="00A9511F">
            <w:pPr>
              <w:rPr>
                <w:rFonts w:ascii="Times New Roman" w:eastAsia="Times New Roman" w:hAnsi="Times New Roman" w:cs="Times New Roman"/>
              </w:rPr>
            </w:pPr>
          </w:p>
        </w:tc>
        <w:tc>
          <w:tcPr>
            <w:tcW w:w="1029" w:type="dxa"/>
          </w:tcPr>
          <w:p w14:paraId="33A54E5F" w14:textId="77777777" w:rsidR="00A9511F" w:rsidRPr="00A9511F" w:rsidRDefault="00A9511F" w:rsidP="00A9511F">
            <w:pPr>
              <w:rPr>
                <w:rFonts w:ascii="Times New Roman" w:eastAsia="Times New Roman" w:hAnsi="Times New Roman" w:cs="Times New Roman"/>
              </w:rPr>
            </w:pPr>
          </w:p>
        </w:tc>
        <w:tc>
          <w:tcPr>
            <w:tcW w:w="1087" w:type="dxa"/>
          </w:tcPr>
          <w:p w14:paraId="67BC623C" w14:textId="77777777" w:rsidR="00A9511F" w:rsidRPr="00A9511F" w:rsidRDefault="00A9511F" w:rsidP="00A9511F">
            <w:pPr>
              <w:rPr>
                <w:rFonts w:ascii="Times New Roman" w:eastAsia="Times New Roman" w:hAnsi="Times New Roman" w:cs="Times New Roman"/>
              </w:rPr>
            </w:pPr>
          </w:p>
        </w:tc>
      </w:tr>
      <w:tr w:rsidR="00A9511F" w:rsidRPr="00A9511F" w14:paraId="6E581321" w14:textId="77777777" w:rsidTr="00A9511F">
        <w:trPr>
          <w:trHeight w:val="443"/>
        </w:trPr>
        <w:tc>
          <w:tcPr>
            <w:tcW w:w="1130" w:type="dxa"/>
          </w:tcPr>
          <w:p w14:paraId="56C83A4C" w14:textId="77777777" w:rsidR="00A9511F" w:rsidRPr="00A9511F" w:rsidRDefault="00A9511F" w:rsidP="00A9511F">
            <w:pPr>
              <w:rPr>
                <w:rFonts w:ascii="Times New Roman" w:eastAsia="Times New Roman" w:hAnsi="Times New Roman" w:cs="Times New Roman"/>
              </w:rPr>
            </w:pPr>
          </w:p>
        </w:tc>
        <w:tc>
          <w:tcPr>
            <w:tcW w:w="1016" w:type="dxa"/>
          </w:tcPr>
          <w:p w14:paraId="5A715DFC" w14:textId="77777777" w:rsidR="00A9511F" w:rsidRPr="00A9511F" w:rsidRDefault="00A9511F" w:rsidP="00A9511F">
            <w:pPr>
              <w:rPr>
                <w:rFonts w:ascii="Times New Roman" w:eastAsia="Times New Roman" w:hAnsi="Times New Roman" w:cs="Times New Roman"/>
              </w:rPr>
            </w:pPr>
          </w:p>
        </w:tc>
        <w:tc>
          <w:tcPr>
            <w:tcW w:w="1118" w:type="dxa"/>
          </w:tcPr>
          <w:p w14:paraId="4A2F675C" w14:textId="77777777" w:rsidR="00A9511F" w:rsidRPr="00A9511F" w:rsidRDefault="00A9511F" w:rsidP="00A9511F">
            <w:pPr>
              <w:rPr>
                <w:rFonts w:ascii="Times New Roman" w:eastAsia="Times New Roman" w:hAnsi="Times New Roman" w:cs="Times New Roman"/>
              </w:rPr>
            </w:pPr>
          </w:p>
        </w:tc>
        <w:tc>
          <w:tcPr>
            <w:tcW w:w="990" w:type="dxa"/>
          </w:tcPr>
          <w:p w14:paraId="179D13F5" w14:textId="77777777" w:rsidR="00A9511F" w:rsidRPr="00A9511F" w:rsidRDefault="00A9511F" w:rsidP="00A9511F">
            <w:pPr>
              <w:rPr>
                <w:rFonts w:ascii="Times New Roman" w:eastAsia="Times New Roman" w:hAnsi="Times New Roman" w:cs="Times New Roman"/>
              </w:rPr>
            </w:pPr>
          </w:p>
        </w:tc>
        <w:tc>
          <w:tcPr>
            <w:tcW w:w="785" w:type="dxa"/>
          </w:tcPr>
          <w:p w14:paraId="00136830" w14:textId="77777777" w:rsidR="00A9511F" w:rsidRPr="00A9511F" w:rsidRDefault="00A9511F" w:rsidP="00A9511F">
            <w:pPr>
              <w:rPr>
                <w:rFonts w:ascii="Times New Roman" w:eastAsia="Times New Roman" w:hAnsi="Times New Roman" w:cs="Times New Roman"/>
              </w:rPr>
            </w:pPr>
          </w:p>
        </w:tc>
        <w:tc>
          <w:tcPr>
            <w:tcW w:w="834" w:type="dxa"/>
          </w:tcPr>
          <w:p w14:paraId="0390A62C" w14:textId="77777777" w:rsidR="00A9511F" w:rsidRPr="00A9511F" w:rsidRDefault="00A9511F" w:rsidP="00A9511F">
            <w:pPr>
              <w:rPr>
                <w:rFonts w:ascii="Times New Roman" w:eastAsia="Times New Roman" w:hAnsi="Times New Roman" w:cs="Times New Roman"/>
              </w:rPr>
            </w:pPr>
          </w:p>
        </w:tc>
        <w:tc>
          <w:tcPr>
            <w:tcW w:w="815" w:type="dxa"/>
          </w:tcPr>
          <w:p w14:paraId="5F43AA52" w14:textId="77777777" w:rsidR="00A9511F" w:rsidRPr="00A9511F" w:rsidRDefault="00A9511F" w:rsidP="00A9511F">
            <w:pPr>
              <w:rPr>
                <w:rFonts w:ascii="Times New Roman" w:eastAsia="Times New Roman" w:hAnsi="Times New Roman" w:cs="Times New Roman"/>
              </w:rPr>
            </w:pPr>
          </w:p>
        </w:tc>
        <w:tc>
          <w:tcPr>
            <w:tcW w:w="1029" w:type="dxa"/>
          </w:tcPr>
          <w:p w14:paraId="41E9E619" w14:textId="77777777" w:rsidR="00A9511F" w:rsidRPr="00A9511F" w:rsidRDefault="00A9511F" w:rsidP="00A9511F">
            <w:pPr>
              <w:rPr>
                <w:rFonts w:ascii="Times New Roman" w:eastAsia="Times New Roman" w:hAnsi="Times New Roman" w:cs="Times New Roman"/>
              </w:rPr>
            </w:pPr>
          </w:p>
        </w:tc>
        <w:tc>
          <w:tcPr>
            <w:tcW w:w="1087" w:type="dxa"/>
          </w:tcPr>
          <w:p w14:paraId="452D1A55" w14:textId="77777777" w:rsidR="00A9511F" w:rsidRPr="00A9511F" w:rsidRDefault="00A9511F" w:rsidP="00A9511F">
            <w:pPr>
              <w:rPr>
                <w:rFonts w:ascii="Times New Roman" w:eastAsia="Times New Roman" w:hAnsi="Times New Roman" w:cs="Times New Roman"/>
              </w:rPr>
            </w:pPr>
          </w:p>
        </w:tc>
      </w:tr>
      <w:tr w:rsidR="00A9511F" w:rsidRPr="00A9511F" w14:paraId="45869FD4" w14:textId="77777777" w:rsidTr="00A9511F">
        <w:trPr>
          <w:trHeight w:val="442"/>
        </w:trPr>
        <w:tc>
          <w:tcPr>
            <w:tcW w:w="1130" w:type="dxa"/>
          </w:tcPr>
          <w:p w14:paraId="43E2DA8A" w14:textId="77777777" w:rsidR="00A9511F" w:rsidRPr="00A9511F" w:rsidRDefault="00A9511F" w:rsidP="00A9511F">
            <w:pPr>
              <w:rPr>
                <w:rFonts w:ascii="Times New Roman" w:eastAsia="Times New Roman" w:hAnsi="Times New Roman" w:cs="Times New Roman"/>
              </w:rPr>
            </w:pPr>
          </w:p>
        </w:tc>
        <w:tc>
          <w:tcPr>
            <w:tcW w:w="1016" w:type="dxa"/>
          </w:tcPr>
          <w:p w14:paraId="70E6BC38" w14:textId="77777777" w:rsidR="00A9511F" w:rsidRPr="00A9511F" w:rsidRDefault="00A9511F" w:rsidP="00A9511F">
            <w:pPr>
              <w:rPr>
                <w:rFonts w:ascii="Times New Roman" w:eastAsia="Times New Roman" w:hAnsi="Times New Roman" w:cs="Times New Roman"/>
              </w:rPr>
            </w:pPr>
          </w:p>
        </w:tc>
        <w:tc>
          <w:tcPr>
            <w:tcW w:w="1118" w:type="dxa"/>
          </w:tcPr>
          <w:p w14:paraId="5ECF933F" w14:textId="77777777" w:rsidR="00A9511F" w:rsidRPr="00A9511F" w:rsidRDefault="00A9511F" w:rsidP="00A9511F">
            <w:pPr>
              <w:rPr>
                <w:rFonts w:ascii="Times New Roman" w:eastAsia="Times New Roman" w:hAnsi="Times New Roman" w:cs="Times New Roman"/>
              </w:rPr>
            </w:pPr>
          </w:p>
        </w:tc>
        <w:tc>
          <w:tcPr>
            <w:tcW w:w="990" w:type="dxa"/>
          </w:tcPr>
          <w:p w14:paraId="5C50CF19" w14:textId="77777777" w:rsidR="00A9511F" w:rsidRPr="00A9511F" w:rsidRDefault="00A9511F" w:rsidP="00A9511F">
            <w:pPr>
              <w:rPr>
                <w:rFonts w:ascii="Times New Roman" w:eastAsia="Times New Roman" w:hAnsi="Times New Roman" w:cs="Times New Roman"/>
              </w:rPr>
            </w:pPr>
          </w:p>
        </w:tc>
        <w:tc>
          <w:tcPr>
            <w:tcW w:w="785" w:type="dxa"/>
          </w:tcPr>
          <w:p w14:paraId="2325CB8C" w14:textId="77777777" w:rsidR="00A9511F" w:rsidRPr="00A9511F" w:rsidRDefault="00A9511F" w:rsidP="00A9511F">
            <w:pPr>
              <w:rPr>
                <w:rFonts w:ascii="Times New Roman" w:eastAsia="Times New Roman" w:hAnsi="Times New Roman" w:cs="Times New Roman"/>
              </w:rPr>
            </w:pPr>
          </w:p>
        </w:tc>
        <w:tc>
          <w:tcPr>
            <w:tcW w:w="834" w:type="dxa"/>
          </w:tcPr>
          <w:p w14:paraId="7BFE8F0D" w14:textId="77777777" w:rsidR="00A9511F" w:rsidRPr="00A9511F" w:rsidRDefault="00A9511F" w:rsidP="00A9511F">
            <w:pPr>
              <w:rPr>
                <w:rFonts w:ascii="Times New Roman" w:eastAsia="Times New Roman" w:hAnsi="Times New Roman" w:cs="Times New Roman"/>
              </w:rPr>
            </w:pPr>
          </w:p>
        </w:tc>
        <w:tc>
          <w:tcPr>
            <w:tcW w:w="815" w:type="dxa"/>
          </w:tcPr>
          <w:p w14:paraId="6FC2D3B7" w14:textId="77777777" w:rsidR="00A9511F" w:rsidRPr="00A9511F" w:rsidRDefault="00A9511F" w:rsidP="00A9511F">
            <w:pPr>
              <w:rPr>
                <w:rFonts w:ascii="Times New Roman" w:eastAsia="Times New Roman" w:hAnsi="Times New Roman" w:cs="Times New Roman"/>
              </w:rPr>
            </w:pPr>
          </w:p>
        </w:tc>
        <w:tc>
          <w:tcPr>
            <w:tcW w:w="1029" w:type="dxa"/>
          </w:tcPr>
          <w:p w14:paraId="20410633" w14:textId="77777777" w:rsidR="00A9511F" w:rsidRPr="00A9511F" w:rsidRDefault="00A9511F" w:rsidP="00A9511F">
            <w:pPr>
              <w:rPr>
                <w:rFonts w:ascii="Times New Roman" w:eastAsia="Times New Roman" w:hAnsi="Times New Roman" w:cs="Times New Roman"/>
              </w:rPr>
            </w:pPr>
          </w:p>
        </w:tc>
        <w:tc>
          <w:tcPr>
            <w:tcW w:w="1087" w:type="dxa"/>
          </w:tcPr>
          <w:p w14:paraId="79978999" w14:textId="77777777" w:rsidR="00A9511F" w:rsidRPr="00A9511F" w:rsidRDefault="00A9511F" w:rsidP="00A9511F">
            <w:pPr>
              <w:rPr>
                <w:rFonts w:ascii="Times New Roman" w:eastAsia="Times New Roman" w:hAnsi="Times New Roman" w:cs="Times New Roman"/>
              </w:rPr>
            </w:pPr>
          </w:p>
        </w:tc>
      </w:tr>
      <w:tr w:rsidR="00A9511F" w:rsidRPr="00A9511F" w14:paraId="553073B9" w14:textId="77777777" w:rsidTr="00A9511F">
        <w:trPr>
          <w:trHeight w:val="444"/>
        </w:trPr>
        <w:tc>
          <w:tcPr>
            <w:tcW w:w="1130" w:type="dxa"/>
          </w:tcPr>
          <w:p w14:paraId="58AE5B69" w14:textId="77777777" w:rsidR="00A9511F" w:rsidRPr="00A9511F" w:rsidRDefault="00A9511F" w:rsidP="00A9511F">
            <w:pPr>
              <w:rPr>
                <w:rFonts w:ascii="Times New Roman" w:eastAsia="Times New Roman" w:hAnsi="Times New Roman" w:cs="Times New Roman"/>
              </w:rPr>
            </w:pPr>
          </w:p>
        </w:tc>
        <w:tc>
          <w:tcPr>
            <w:tcW w:w="1016" w:type="dxa"/>
          </w:tcPr>
          <w:p w14:paraId="33F5AB5B" w14:textId="77777777" w:rsidR="00A9511F" w:rsidRPr="00A9511F" w:rsidRDefault="00A9511F" w:rsidP="00A9511F">
            <w:pPr>
              <w:rPr>
                <w:rFonts w:ascii="Times New Roman" w:eastAsia="Times New Roman" w:hAnsi="Times New Roman" w:cs="Times New Roman"/>
              </w:rPr>
            </w:pPr>
          </w:p>
        </w:tc>
        <w:tc>
          <w:tcPr>
            <w:tcW w:w="1118" w:type="dxa"/>
          </w:tcPr>
          <w:p w14:paraId="72BB7E39" w14:textId="77777777" w:rsidR="00A9511F" w:rsidRPr="00A9511F" w:rsidRDefault="00A9511F" w:rsidP="00A9511F">
            <w:pPr>
              <w:rPr>
                <w:rFonts w:ascii="Times New Roman" w:eastAsia="Times New Roman" w:hAnsi="Times New Roman" w:cs="Times New Roman"/>
              </w:rPr>
            </w:pPr>
          </w:p>
        </w:tc>
        <w:tc>
          <w:tcPr>
            <w:tcW w:w="990" w:type="dxa"/>
          </w:tcPr>
          <w:p w14:paraId="1DE64B71" w14:textId="77777777" w:rsidR="00A9511F" w:rsidRPr="00A9511F" w:rsidRDefault="00A9511F" w:rsidP="00A9511F">
            <w:pPr>
              <w:rPr>
                <w:rFonts w:ascii="Times New Roman" w:eastAsia="Times New Roman" w:hAnsi="Times New Roman" w:cs="Times New Roman"/>
              </w:rPr>
            </w:pPr>
          </w:p>
        </w:tc>
        <w:tc>
          <w:tcPr>
            <w:tcW w:w="785" w:type="dxa"/>
          </w:tcPr>
          <w:p w14:paraId="26E8F5C2" w14:textId="77777777" w:rsidR="00A9511F" w:rsidRPr="00A9511F" w:rsidRDefault="00A9511F" w:rsidP="00A9511F">
            <w:pPr>
              <w:rPr>
                <w:rFonts w:ascii="Times New Roman" w:eastAsia="Times New Roman" w:hAnsi="Times New Roman" w:cs="Times New Roman"/>
              </w:rPr>
            </w:pPr>
          </w:p>
        </w:tc>
        <w:tc>
          <w:tcPr>
            <w:tcW w:w="834" w:type="dxa"/>
          </w:tcPr>
          <w:p w14:paraId="5228E6CC" w14:textId="77777777" w:rsidR="00A9511F" w:rsidRPr="00A9511F" w:rsidRDefault="00A9511F" w:rsidP="00A9511F">
            <w:pPr>
              <w:rPr>
                <w:rFonts w:ascii="Times New Roman" w:eastAsia="Times New Roman" w:hAnsi="Times New Roman" w:cs="Times New Roman"/>
              </w:rPr>
            </w:pPr>
          </w:p>
        </w:tc>
        <w:tc>
          <w:tcPr>
            <w:tcW w:w="815" w:type="dxa"/>
          </w:tcPr>
          <w:p w14:paraId="062AF95A" w14:textId="77777777" w:rsidR="00A9511F" w:rsidRPr="00A9511F" w:rsidRDefault="00A9511F" w:rsidP="00A9511F">
            <w:pPr>
              <w:rPr>
                <w:rFonts w:ascii="Times New Roman" w:eastAsia="Times New Roman" w:hAnsi="Times New Roman" w:cs="Times New Roman"/>
              </w:rPr>
            </w:pPr>
          </w:p>
        </w:tc>
        <w:tc>
          <w:tcPr>
            <w:tcW w:w="1029" w:type="dxa"/>
          </w:tcPr>
          <w:p w14:paraId="39ACB1FC" w14:textId="77777777" w:rsidR="00A9511F" w:rsidRPr="00A9511F" w:rsidRDefault="00A9511F" w:rsidP="00A9511F">
            <w:pPr>
              <w:rPr>
                <w:rFonts w:ascii="Times New Roman" w:eastAsia="Times New Roman" w:hAnsi="Times New Roman" w:cs="Times New Roman"/>
              </w:rPr>
            </w:pPr>
          </w:p>
        </w:tc>
        <w:tc>
          <w:tcPr>
            <w:tcW w:w="1087" w:type="dxa"/>
          </w:tcPr>
          <w:p w14:paraId="3134E48B" w14:textId="77777777" w:rsidR="00A9511F" w:rsidRPr="00A9511F" w:rsidRDefault="00A9511F" w:rsidP="00A9511F">
            <w:pPr>
              <w:rPr>
                <w:rFonts w:ascii="Times New Roman" w:eastAsia="Times New Roman" w:hAnsi="Times New Roman" w:cs="Times New Roman"/>
              </w:rPr>
            </w:pPr>
          </w:p>
        </w:tc>
      </w:tr>
    </w:tbl>
    <w:p w14:paraId="3ED46822"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6"/>
          <w:szCs w:val="24"/>
        </w:rPr>
      </w:pPr>
    </w:p>
    <w:p w14:paraId="75ABB7B7" w14:textId="77777777" w:rsidR="00A9511F" w:rsidRPr="00A9511F" w:rsidRDefault="00A9511F" w:rsidP="00A9511F">
      <w:pPr>
        <w:widowControl w:val="0"/>
        <w:numPr>
          <w:ilvl w:val="0"/>
          <w:numId w:val="110"/>
        </w:numPr>
        <w:tabs>
          <w:tab w:val="left" w:pos="1027"/>
        </w:tabs>
        <w:autoSpaceDE w:val="0"/>
        <w:autoSpaceDN w:val="0"/>
        <w:spacing w:before="211" w:after="0" w:line="240" w:lineRule="auto"/>
        <w:ind w:left="1026" w:hanging="229"/>
        <w:rPr>
          <w:rFonts w:ascii="Times New Roman" w:eastAsia="Times New Roman" w:hAnsi="Times New Roman" w:cs="Times New Roman"/>
          <w:sz w:val="24"/>
        </w:rPr>
      </w:pPr>
      <w:r w:rsidRPr="00A9511F">
        <w:rPr>
          <w:rFonts w:ascii="Times New Roman" w:eastAsia="Times New Roman" w:hAnsi="Times New Roman" w:cs="Times New Roman"/>
          <w:sz w:val="24"/>
        </w:rPr>
        <w:t>Определ</w:t>
      </w:r>
      <w:r w:rsidRPr="00A9511F">
        <w:rPr>
          <w:rFonts w:ascii="Times New Roman" w:eastAsia="Times New Roman" w:hAnsi="Times New Roman" w:cs="Times New Roman"/>
        </w:rPr>
        <w:t>ите</w:t>
      </w:r>
      <w:r w:rsidRPr="00A9511F">
        <w:rPr>
          <w:rFonts w:ascii="Times New Roman" w:eastAsia="Times New Roman" w:hAnsi="Times New Roman" w:cs="Times New Roman"/>
          <w:spacing w:val="3"/>
        </w:rPr>
        <w:t xml:space="preserve"> </w:t>
      </w:r>
      <w:r w:rsidRPr="00A9511F">
        <w:rPr>
          <w:rFonts w:ascii="Times New Roman" w:eastAsia="Times New Roman" w:hAnsi="Times New Roman" w:cs="Times New Roman"/>
          <w:sz w:val="24"/>
        </w:rPr>
        <w:t>состав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бизнес-процессов,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подлежащих автоматизации</w:t>
      </w:r>
      <w:r w:rsidRPr="00A9511F">
        <w:rPr>
          <w:rFonts w:ascii="Times New Roman" w:eastAsia="Times New Roman" w:hAnsi="Times New Roman" w:cs="Times New Roman"/>
        </w:rPr>
        <w:t>,</w:t>
      </w:r>
      <w:r w:rsidRPr="00A9511F">
        <w:rPr>
          <w:rFonts w:ascii="Times New Roman" w:eastAsia="Times New Roman" w:hAnsi="Times New Roman" w:cs="Times New Roman"/>
          <w:spacing w:val="-1"/>
        </w:rPr>
        <w:t xml:space="preserve"> </w:t>
      </w:r>
      <w:r w:rsidRPr="00A9511F">
        <w:rPr>
          <w:rFonts w:ascii="Times New Roman" w:eastAsia="Times New Roman" w:hAnsi="Times New Roman" w:cs="Times New Roman"/>
        </w:rPr>
        <w:t>и</w:t>
      </w:r>
      <w:r w:rsidRPr="00A9511F">
        <w:rPr>
          <w:rFonts w:ascii="Times New Roman" w:eastAsia="Times New Roman" w:hAnsi="Times New Roman" w:cs="Times New Roman"/>
          <w:spacing w:val="-2"/>
        </w:rPr>
        <w:t xml:space="preserve"> </w:t>
      </w:r>
      <w:r w:rsidRPr="00A9511F">
        <w:rPr>
          <w:rFonts w:ascii="Times New Roman" w:eastAsia="Times New Roman" w:hAnsi="Times New Roman" w:cs="Times New Roman"/>
        </w:rPr>
        <w:t>кратко</w:t>
      </w:r>
      <w:r w:rsidRPr="00A9511F">
        <w:rPr>
          <w:rFonts w:ascii="Times New Roman" w:eastAsia="Times New Roman" w:hAnsi="Times New Roman" w:cs="Times New Roman"/>
          <w:spacing w:val="-2"/>
        </w:rPr>
        <w:t xml:space="preserve"> </w:t>
      </w:r>
      <w:r w:rsidRPr="00A9511F">
        <w:rPr>
          <w:rFonts w:ascii="Times New Roman" w:eastAsia="Times New Roman" w:hAnsi="Times New Roman" w:cs="Times New Roman"/>
        </w:rPr>
        <w:t>их</w:t>
      </w:r>
      <w:r w:rsidRPr="00A9511F">
        <w:rPr>
          <w:rFonts w:ascii="Times New Roman" w:eastAsia="Times New Roman" w:hAnsi="Times New Roman" w:cs="Times New Roman"/>
          <w:spacing w:val="-1"/>
        </w:rPr>
        <w:t xml:space="preserve"> </w:t>
      </w:r>
      <w:r w:rsidRPr="00A9511F">
        <w:rPr>
          <w:rFonts w:ascii="Times New Roman" w:eastAsia="Times New Roman" w:hAnsi="Times New Roman" w:cs="Times New Roman"/>
        </w:rPr>
        <w:t>опишите</w:t>
      </w:r>
      <w:r w:rsidRPr="00A9511F">
        <w:rPr>
          <w:rFonts w:ascii="Times New Roman" w:eastAsia="Times New Roman" w:hAnsi="Times New Roman" w:cs="Times New Roman"/>
          <w:sz w:val="24"/>
        </w:rPr>
        <w:t>.</w:t>
      </w:r>
    </w:p>
    <w:p w14:paraId="72937B53" w14:textId="77777777" w:rsidR="00A9511F" w:rsidRPr="00A9511F" w:rsidRDefault="00A9511F" w:rsidP="00A9511F">
      <w:pPr>
        <w:widowControl w:val="0"/>
        <w:autoSpaceDE w:val="0"/>
        <w:autoSpaceDN w:val="0"/>
        <w:spacing w:before="69" w:after="0" w:line="240" w:lineRule="auto"/>
        <w:ind w:right="2553"/>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Практическое</w:t>
      </w:r>
      <w:r w:rsidRPr="00A9511F">
        <w:rPr>
          <w:rFonts w:ascii="Times New Roman" w:eastAsia="Times New Roman" w:hAnsi="Times New Roman" w:cs="Times New Roman"/>
          <w:b/>
          <w:bCs/>
          <w:spacing w:val="-1"/>
          <w:sz w:val="28"/>
          <w:szCs w:val="28"/>
        </w:rPr>
        <w:t xml:space="preserve"> </w:t>
      </w:r>
      <w:r w:rsidRPr="00A9511F">
        <w:rPr>
          <w:rFonts w:ascii="Times New Roman" w:eastAsia="Times New Roman" w:hAnsi="Times New Roman" w:cs="Times New Roman"/>
          <w:b/>
          <w:bCs/>
          <w:sz w:val="28"/>
          <w:szCs w:val="28"/>
        </w:rPr>
        <w:t>занятие №</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5</w:t>
      </w:r>
    </w:p>
    <w:p w14:paraId="1EEF03EF" w14:textId="77777777" w:rsidR="00A9511F" w:rsidRPr="00A9511F" w:rsidRDefault="00A9511F" w:rsidP="00A9511F">
      <w:pPr>
        <w:widowControl w:val="0"/>
        <w:autoSpaceDE w:val="0"/>
        <w:autoSpaceDN w:val="0"/>
        <w:spacing w:before="6" w:after="0" w:line="240" w:lineRule="auto"/>
        <w:rPr>
          <w:rFonts w:ascii="Times New Roman" w:eastAsia="Times New Roman" w:hAnsi="Times New Roman" w:cs="Times New Roman"/>
          <w:b/>
          <w:sz w:val="24"/>
          <w:szCs w:val="24"/>
        </w:rPr>
      </w:pPr>
    </w:p>
    <w:p w14:paraId="5276A723" w14:textId="77777777" w:rsidR="00A9511F" w:rsidRPr="00A9511F" w:rsidRDefault="00A9511F" w:rsidP="00A9511F">
      <w:pPr>
        <w:widowControl w:val="0"/>
        <w:autoSpaceDE w:val="0"/>
        <w:autoSpaceDN w:val="0"/>
        <w:spacing w:before="1" w:after="0" w:line="240" w:lineRule="auto"/>
        <w:ind w:right="2553"/>
        <w:jc w:val="center"/>
        <w:rPr>
          <w:rFonts w:ascii="Times New Roman" w:eastAsia="Times New Roman" w:hAnsi="Times New Roman" w:cs="Times New Roman"/>
          <w:b/>
          <w:i/>
          <w:sz w:val="28"/>
        </w:rPr>
      </w:pPr>
      <w:r w:rsidRPr="00A9511F">
        <w:rPr>
          <w:rFonts w:ascii="Times New Roman" w:eastAsia="Times New Roman" w:hAnsi="Times New Roman" w:cs="Times New Roman"/>
          <w:b/>
          <w:i/>
          <w:sz w:val="28"/>
        </w:rPr>
        <w:t>Составление</w:t>
      </w:r>
      <w:r w:rsidRPr="00A9511F">
        <w:rPr>
          <w:rFonts w:ascii="Times New Roman" w:eastAsia="Times New Roman" w:hAnsi="Times New Roman" w:cs="Times New Roman"/>
          <w:b/>
          <w:i/>
          <w:spacing w:val="-10"/>
          <w:sz w:val="28"/>
        </w:rPr>
        <w:t xml:space="preserve"> </w:t>
      </w:r>
      <w:r w:rsidRPr="00A9511F">
        <w:rPr>
          <w:rFonts w:ascii="Times New Roman" w:eastAsia="Times New Roman" w:hAnsi="Times New Roman" w:cs="Times New Roman"/>
          <w:b/>
          <w:i/>
          <w:sz w:val="28"/>
        </w:rPr>
        <w:t>технологической</w:t>
      </w:r>
      <w:r w:rsidRPr="00A9511F">
        <w:rPr>
          <w:rFonts w:ascii="Times New Roman" w:eastAsia="Times New Roman" w:hAnsi="Times New Roman" w:cs="Times New Roman"/>
          <w:b/>
          <w:i/>
          <w:spacing w:val="-4"/>
          <w:sz w:val="28"/>
        </w:rPr>
        <w:t xml:space="preserve"> </w:t>
      </w:r>
      <w:r w:rsidRPr="00A9511F">
        <w:rPr>
          <w:rFonts w:ascii="Times New Roman" w:eastAsia="Times New Roman" w:hAnsi="Times New Roman" w:cs="Times New Roman"/>
          <w:b/>
          <w:i/>
          <w:sz w:val="28"/>
        </w:rPr>
        <w:t>документации</w:t>
      </w:r>
    </w:p>
    <w:p w14:paraId="2CF6D636"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b/>
          <w:i/>
          <w:sz w:val="28"/>
          <w:szCs w:val="24"/>
        </w:rPr>
      </w:pPr>
    </w:p>
    <w:p w14:paraId="1484B00F" w14:textId="77777777" w:rsidR="00A9511F" w:rsidRPr="00A9511F" w:rsidRDefault="00A9511F" w:rsidP="00A9511F">
      <w:pPr>
        <w:widowControl w:val="0"/>
        <w:autoSpaceDE w:val="0"/>
        <w:autoSpaceDN w:val="0"/>
        <w:spacing w:after="0" w:line="237" w:lineRule="auto"/>
        <w:ind w:right="489"/>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Цель</w:t>
      </w:r>
      <w:r w:rsidRPr="00A9511F">
        <w:rPr>
          <w:rFonts w:ascii="Times New Roman" w:eastAsia="Times New Roman" w:hAnsi="Times New Roman" w:cs="Times New Roman"/>
          <w:b/>
          <w:i/>
          <w:spacing w:val="35"/>
          <w:sz w:val="24"/>
          <w:szCs w:val="24"/>
        </w:rPr>
        <w:t xml:space="preserve"> </w:t>
      </w:r>
      <w:r w:rsidRPr="00A9511F">
        <w:rPr>
          <w:rFonts w:ascii="Times New Roman" w:eastAsia="Times New Roman" w:hAnsi="Times New Roman" w:cs="Times New Roman"/>
          <w:b/>
          <w:i/>
          <w:sz w:val="24"/>
          <w:szCs w:val="24"/>
        </w:rPr>
        <w:t>работы</w:t>
      </w:r>
      <w:r w:rsidRPr="00A9511F">
        <w:rPr>
          <w:rFonts w:ascii="Times New Roman" w:eastAsia="Times New Roman" w:hAnsi="Times New Roman" w:cs="Times New Roman"/>
          <w:b/>
          <w:sz w:val="24"/>
          <w:szCs w:val="24"/>
        </w:rPr>
        <w:t>:</w:t>
      </w:r>
      <w:r w:rsidRPr="00A9511F">
        <w:rPr>
          <w:rFonts w:ascii="Times New Roman" w:eastAsia="Times New Roman" w:hAnsi="Times New Roman" w:cs="Times New Roman"/>
          <w:b/>
          <w:spacing w:val="-3"/>
          <w:sz w:val="24"/>
          <w:szCs w:val="24"/>
        </w:rPr>
        <w:t xml:space="preserve"> </w:t>
      </w:r>
      <w:r w:rsidRPr="00A9511F">
        <w:rPr>
          <w:rFonts w:ascii="Times New Roman" w:eastAsia="Times New Roman" w:hAnsi="Times New Roman" w:cs="Times New Roman"/>
          <w:sz w:val="24"/>
          <w:szCs w:val="24"/>
        </w:rPr>
        <w:t>ознакомление</w:t>
      </w:r>
      <w:r w:rsidRPr="00A9511F">
        <w:rPr>
          <w:rFonts w:ascii="Times New Roman" w:eastAsia="Times New Roman" w:hAnsi="Times New Roman" w:cs="Times New Roman"/>
          <w:spacing w:val="32"/>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32"/>
          <w:sz w:val="24"/>
          <w:szCs w:val="24"/>
        </w:rPr>
        <w:t xml:space="preserve"> </w:t>
      </w:r>
      <w:r w:rsidRPr="00A9511F">
        <w:rPr>
          <w:rFonts w:ascii="Times New Roman" w:eastAsia="Times New Roman" w:hAnsi="Times New Roman" w:cs="Times New Roman"/>
          <w:sz w:val="24"/>
          <w:szCs w:val="24"/>
        </w:rPr>
        <w:t>процедурой</w:t>
      </w:r>
      <w:r w:rsidRPr="00A9511F">
        <w:rPr>
          <w:rFonts w:ascii="Times New Roman" w:eastAsia="Times New Roman" w:hAnsi="Times New Roman" w:cs="Times New Roman"/>
          <w:spacing w:val="37"/>
          <w:sz w:val="24"/>
          <w:szCs w:val="24"/>
        </w:rPr>
        <w:t xml:space="preserve"> </w:t>
      </w:r>
      <w:r w:rsidRPr="00A9511F">
        <w:rPr>
          <w:rFonts w:ascii="Times New Roman" w:eastAsia="Times New Roman" w:hAnsi="Times New Roman" w:cs="Times New Roman"/>
          <w:sz w:val="24"/>
          <w:szCs w:val="24"/>
        </w:rPr>
        <w:t>составления</w:t>
      </w:r>
      <w:r w:rsidRPr="00A9511F">
        <w:rPr>
          <w:rFonts w:ascii="Times New Roman" w:eastAsia="Times New Roman" w:hAnsi="Times New Roman" w:cs="Times New Roman"/>
          <w:spacing w:val="33"/>
          <w:sz w:val="24"/>
          <w:szCs w:val="24"/>
        </w:rPr>
        <w:t xml:space="preserve"> </w:t>
      </w:r>
      <w:r w:rsidRPr="00A9511F">
        <w:rPr>
          <w:rFonts w:ascii="Times New Roman" w:eastAsia="Times New Roman" w:hAnsi="Times New Roman" w:cs="Times New Roman"/>
          <w:sz w:val="24"/>
          <w:szCs w:val="24"/>
        </w:rPr>
        <w:t>технологической</w:t>
      </w:r>
      <w:r w:rsidRPr="00A9511F">
        <w:rPr>
          <w:rFonts w:ascii="Times New Roman" w:eastAsia="Times New Roman" w:hAnsi="Times New Roman" w:cs="Times New Roman"/>
          <w:spacing w:val="34"/>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34"/>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разработанному</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программному</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продукту.</w:t>
      </w:r>
    </w:p>
    <w:p w14:paraId="4162EC24"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4"/>
          <w:szCs w:val="24"/>
        </w:rPr>
      </w:pPr>
    </w:p>
    <w:p w14:paraId="0B09FFDE" w14:textId="77777777" w:rsidR="00A9511F" w:rsidRPr="00A9511F" w:rsidRDefault="00A9511F" w:rsidP="00A9511F">
      <w:pPr>
        <w:widowControl w:val="0"/>
        <w:autoSpaceDE w:val="0"/>
        <w:autoSpaceDN w:val="0"/>
        <w:spacing w:after="0" w:line="240" w:lineRule="auto"/>
        <w:ind w:right="2553"/>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Общие</w:t>
      </w:r>
      <w:r w:rsidRPr="00A9511F">
        <w:rPr>
          <w:rFonts w:ascii="Times New Roman" w:eastAsia="Times New Roman" w:hAnsi="Times New Roman" w:cs="Times New Roman"/>
          <w:b/>
          <w:bCs/>
          <w:spacing w:val="-2"/>
          <w:sz w:val="28"/>
          <w:szCs w:val="28"/>
        </w:rPr>
        <w:t xml:space="preserve"> </w:t>
      </w:r>
      <w:r w:rsidRPr="00A9511F">
        <w:rPr>
          <w:rFonts w:ascii="Times New Roman" w:eastAsia="Times New Roman" w:hAnsi="Times New Roman" w:cs="Times New Roman"/>
          <w:b/>
          <w:bCs/>
          <w:sz w:val="28"/>
          <w:szCs w:val="28"/>
        </w:rPr>
        <w:t>положения</w:t>
      </w:r>
    </w:p>
    <w:p w14:paraId="19A99283"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b/>
          <w:sz w:val="24"/>
          <w:szCs w:val="24"/>
        </w:rPr>
      </w:pPr>
    </w:p>
    <w:p w14:paraId="19665B2C" w14:textId="77777777" w:rsidR="00A9511F" w:rsidRPr="00A9511F" w:rsidRDefault="00A9511F" w:rsidP="00A9511F">
      <w:pPr>
        <w:widowControl w:val="0"/>
        <w:autoSpaceDE w:val="0"/>
        <w:autoSpaceDN w:val="0"/>
        <w:spacing w:after="0" w:line="240" w:lineRule="auto"/>
        <w:ind w:right="489"/>
        <w:jc w:val="right"/>
        <w:rPr>
          <w:rFonts w:ascii="Times New Roman" w:eastAsia="Times New Roman" w:hAnsi="Times New Roman" w:cs="Times New Roman"/>
          <w:sz w:val="24"/>
          <w:szCs w:val="24"/>
        </w:rPr>
      </w:pPr>
      <w:r w:rsidRPr="00A9511F">
        <w:rPr>
          <w:rFonts w:ascii="Times New Roman" w:eastAsia="Times New Roman" w:hAnsi="Times New Roman" w:cs="Times New Roman"/>
          <w:noProof/>
          <w:sz w:val="24"/>
          <w:szCs w:val="24"/>
          <w:lang w:eastAsia="ru-RU"/>
        </w:rPr>
        <w:drawing>
          <wp:anchor distT="0" distB="0" distL="0" distR="0" simplePos="0" relativeHeight="251678720" behindDoc="1" locked="0" layoutInCell="1" allowOverlap="1" wp14:anchorId="3DB7E822" wp14:editId="53512673">
            <wp:simplePos x="0" y="0"/>
            <wp:positionH relativeFrom="page">
              <wp:posOffset>720090</wp:posOffset>
            </wp:positionH>
            <wp:positionV relativeFrom="paragraph">
              <wp:posOffset>373546</wp:posOffset>
            </wp:positionV>
            <wp:extent cx="133350" cy="114300"/>
            <wp:effectExtent l="0" t="0" r="0" b="0"/>
            <wp:wrapNone/>
            <wp:docPr id="54" name="image1.png" descr="http://www.swrit.ru/templates/website-verstka/images/tick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9" cstate="print"/>
                    <a:stretch>
                      <a:fillRect/>
                    </a:stretch>
                  </pic:blipFill>
                  <pic:spPr>
                    <a:xfrm>
                      <a:off x="0" y="0"/>
                      <a:ext cx="133350" cy="114300"/>
                    </a:xfrm>
                    <a:prstGeom prst="rect">
                      <a:avLst/>
                    </a:prstGeom>
                  </pic:spPr>
                </pic:pic>
              </a:graphicData>
            </a:graphic>
          </wp:anchor>
        </w:drawing>
      </w:r>
      <w:r w:rsidRPr="00A9511F">
        <w:rPr>
          <w:rFonts w:ascii="Times New Roman" w:eastAsia="Times New Roman" w:hAnsi="Times New Roman" w:cs="Times New Roman"/>
          <w:sz w:val="24"/>
          <w:szCs w:val="24"/>
        </w:rPr>
        <w:t>Техническая</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документация</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программный</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продукт</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(программу)</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разрабатывается</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требованиями </w:t>
      </w:r>
      <w:hyperlink r:id="rId60">
        <w:r w:rsidRPr="00A9511F">
          <w:rPr>
            <w:rFonts w:ascii="Times New Roman" w:eastAsia="Times New Roman" w:hAnsi="Times New Roman" w:cs="Times New Roman"/>
            <w:sz w:val="24"/>
            <w:szCs w:val="24"/>
            <w:u w:val="single"/>
          </w:rPr>
          <w:t>ГОСТ</w:t>
        </w:r>
        <w:r w:rsidRPr="00A9511F">
          <w:rPr>
            <w:rFonts w:ascii="Times New Roman" w:eastAsia="Times New Roman" w:hAnsi="Times New Roman" w:cs="Times New Roman"/>
            <w:spacing w:val="1"/>
            <w:sz w:val="24"/>
            <w:szCs w:val="24"/>
            <w:u w:val="single"/>
          </w:rPr>
          <w:t xml:space="preserve"> </w:t>
        </w:r>
        <w:r w:rsidRPr="00A9511F">
          <w:rPr>
            <w:rFonts w:ascii="Times New Roman" w:eastAsia="Times New Roman" w:hAnsi="Times New Roman" w:cs="Times New Roman"/>
            <w:sz w:val="24"/>
            <w:szCs w:val="24"/>
            <w:u w:val="single"/>
          </w:rPr>
          <w:t>ЕСПД</w:t>
        </w:r>
        <w:r w:rsidRPr="00A9511F">
          <w:rPr>
            <w:rFonts w:ascii="Times New Roman" w:eastAsia="Times New Roman" w:hAnsi="Times New Roman" w:cs="Times New Roman"/>
            <w:sz w:val="24"/>
            <w:szCs w:val="24"/>
          </w:rPr>
          <w:t xml:space="preserve"> </w:t>
        </w:r>
      </w:hyperlink>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её</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разделить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категории: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b/>
          <w:sz w:val="24"/>
          <w:szCs w:val="24"/>
        </w:rPr>
        <w:t>Программная</w:t>
      </w:r>
      <w:r w:rsidRPr="00A9511F">
        <w:rPr>
          <w:rFonts w:ascii="Times New Roman" w:eastAsia="Times New Roman" w:hAnsi="Times New Roman" w:cs="Times New Roman"/>
          <w:b/>
          <w:spacing w:val="1"/>
          <w:sz w:val="24"/>
          <w:szCs w:val="24"/>
        </w:rPr>
        <w:t xml:space="preserve"> </w:t>
      </w:r>
      <w:r w:rsidRPr="00A9511F">
        <w:rPr>
          <w:rFonts w:ascii="Times New Roman" w:eastAsia="Times New Roman" w:hAnsi="Times New Roman" w:cs="Times New Roman"/>
          <w:b/>
          <w:sz w:val="24"/>
          <w:szCs w:val="24"/>
        </w:rPr>
        <w:t xml:space="preserve">документация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содержащая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разработки,</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изготовления,</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эксплуатации</w:t>
      </w:r>
      <w:r w:rsidRPr="00A9511F">
        <w:rPr>
          <w:rFonts w:ascii="Times New Roman" w:eastAsia="Times New Roman" w:hAnsi="Times New Roman" w:cs="Times New Roman"/>
          <w:spacing w:val="1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1"/>
          <w:sz w:val="24"/>
          <w:szCs w:val="24"/>
        </w:rPr>
        <w:t xml:space="preserve"> </w:t>
      </w:r>
      <w:r w:rsidRPr="00A9511F">
        <w:rPr>
          <w:rFonts w:ascii="Times New Roman" w:eastAsia="Times New Roman" w:hAnsi="Times New Roman" w:cs="Times New Roman"/>
          <w:sz w:val="24"/>
          <w:szCs w:val="24"/>
        </w:rPr>
        <w:t>сопровождения</w:t>
      </w:r>
      <w:r w:rsidRPr="00A9511F">
        <w:rPr>
          <w:rFonts w:ascii="Times New Roman" w:eastAsia="Times New Roman" w:hAnsi="Times New Roman" w:cs="Times New Roman"/>
          <w:spacing w:val="10"/>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9"/>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0"/>
          <w:sz w:val="24"/>
          <w:szCs w:val="24"/>
        </w:rPr>
        <w:t xml:space="preserve"> </w:t>
      </w:r>
      <w:r w:rsidRPr="00A9511F">
        <w:rPr>
          <w:rFonts w:ascii="Times New Roman" w:eastAsia="Times New Roman" w:hAnsi="Times New Roman" w:cs="Times New Roman"/>
          <w:sz w:val="24"/>
          <w:szCs w:val="24"/>
        </w:rPr>
        <w:t>изделия).</w:t>
      </w:r>
    </w:p>
    <w:p w14:paraId="06C46794" w14:textId="77777777" w:rsidR="00A9511F" w:rsidRPr="00A9511F" w:rsidRDefault="00A9511F" w:rsidP="00A9511F">
      <w:pPr>
        <w:widowControl w:val="0"/>
        <w:tabs>
          <w:tab w:val="left" w:pos="2686"/>
          <w:tab w:val="left" w:pos="4707"/>
          <w:tab w:val="left" w:pos="6491"/>
          <w:tab w:val="left" w:pos="8111"/>
          <w:tab w:val="left" w:pos="8747"/>
        </w:tabs>
        <w:autoSpaceDE w:val="0"/>
        <w:autoSpaceDN w:val="0"/>
        <w:spacing w:after="0" w:line="240" w:lineRule="auto"/>
        <w:ind w:right="489"/>
        <w:rPr>
          <w:rFonts w:ascii="Times New Roman" w:eastAsia="Times New Roman" w:hAnsi="Times New Roman" w:cs="Times New Roman"/>
          <w:sz w:val="24"/>
        </w:rPr>
      </w:pPr>
      <w:r w:rsidRPr="00A9511F">
        <w:rPr>
          <w:rFonts w:ascii="Times New Roman" w:eastAsia="Times New Roman" w:hAnsi="Times New Roman" w:cs="Times New Roman"/>
          <w:noProof/>
          <w:lang w:eastAsia="ru-RU"/>
        </w:rPr>
        <w:drawing>
          <wp:anchor distT="0" distB="0" distL="0" distR="0" simplePos="0" relativeHeight="251679744" behindDoc="1" locked="0" layoutInCell="1" allowOverlap="1" wp14:anchorId="6B3CD90D" wp14:editId="185FA84F">
            <wp:simplePos x="0" y="0"/>
            <wp:positionH relativeFrom="page">
              <wp:posOffset>720090</wp:posOffset>
            </wp:positionH>
            <wp:positionV relativeFrom="paragraph">
              <wp:posOffset>23026</wp:posOffset>
            </wp:positionV>
            <wp:extent cx="133350" cy="114300"/>
            <wp:effectExtent l="0" t="0" r="0" b="0"/>
            <wp:wrapNone/>
            <wp:docPr id="55" name="image1.png" descr="http://www.swrit.ru/templates/website-verstka/images/tick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9" cstate="print"/>
                    <a:stretch>
                      <a:fillRect/>
                    </a:stretch>
                  </pic:blipFill>
                  <pic:spPr>
                    <a:xfrm>
                      <a:off x="0" y="0"/>
                      <a:ext cx="133350" cy="114300"/>
                    </a:xfrm>
                    <a:prstGeom prst="rect">
                      <a:avLst/>
                    </a:prstGeom>
                  </pic:spPr>
                </pic:pic>
              </a:graphicData>
            </a:graphic>
          </wp:anchor>
        </w:drawing>
      </w:r>
      <w:r w:rsidRPr="00A9511F">
        <w:rPr>
          <w:rFonts w:ascii="Times New Roman" w:eastAsia="Times New Roman" w:hAnsi="Times New Roman" w:cs="Times New Roman"/>
          <w:b/>
          <w:sz w:val="24"/>
        </w:rPr>
        <w:t>Эксплуатационная</w:t>
      </w:r>
      <w:r w:rsidRPr="00A9511F">
        <w:rPr>
          <w:rFonts w:ascii="Times New Roman" w:eastAsia="Times New Roman" w:hAnsi="Times New Roman" w:cs="Times New Roman"/>
          <w:b/>
          <w:sz w:val="24"/>
        </w:rPr>
        <w:tab/>
        <w:t>документация</w:t>
      </w:r>
      <w:r w:rsidRPr="00A9511F">
        <w:rPr>
          <w:rFonts w:ascii="Times New Roman" w:eastAsia="Times New Roman" w:hAnsi="Times New Roman" w:cs="Times New Roman"/>
          <w:b/>
          <w:spacing w:val="2"/>
          <w:sz w:val="24"/>
        </w:rPr>
        <w:t xml:space="preserve"> </w:t>
      </w:r>
      <w:r w:rsidRPr="00A9511F">
        <w:rPr>
          <w:rFonts w:ascii="Times New Roman" w:eastAsia="Times New Roman" w:hAnsi="Times New Roman" w:cs="Times New Roman"/>
          <w:sz w:val="24"/>
        </w:rPr>
        <w:t>–</w:t>
      </w:r>
      <w:r w:rsidRPr="00A9511F">
        <w:rPr>
          <w:rFonts w:ascii="Times New Roman" w:eastAsia="Times New Roman" w:hAnsi="Times New Roman" w:cs="Times New Roman"/>
          <w:sz w:val="24"/>
        </w:rPr>
        <w:tab/>
        <w:t>документация,</w:t>
      </w:r>
      <w:r w:rsidRPr="00A9511F">
        <w:rPr>
          <w:rFonts w:ascii="Times New Roman" w:eastAsia="Times New Roman" w:hAnsi="Times New Roman" w:cs="Times New Roman"/>
          <w:sz w:val="24"/>
        </w:rPr>
        <w:tab/>
        <w:t>необходимая</w:t>
      </w:r>
      <w:r w:rsidRPr="00A9511F">
        <w:rPr>
          <w:rFonts w:ascii="Times New Roman" w:eastAsia="Times New Roman" w:hAnsi="Times New Roman" w:cs="Times New Roman"/>
          <w:sz w:val="24"/>
        </w:rPr>
        <w:tab/>
        <w:t>для</w:t>
      </w:r>
      <w:r w:rsidRPr="00A9511F">
        <w:rPr>
          <w:rFonts w:ascii="Times New Roman" w:eastAsia="Times New Roman" w:hAnsi="Times New Roman" w:cs="Times New Roman"/>
          <w:sz w:val="24"/>
        </w:rPr>
        <w:tab/>
        <w:t>обеспечения</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функционирования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 эксплуатации программного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изделия.</w:t>
      </w:r>
    </w:p>
    <w:p w14:paraId="37C63BE8"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p>
    <w:p w14:paraId="4AF51463" w14:textId="77777777" w:rsidR="00A9511F" w:rsidRPr="00A9511F" w:rsidRDefault="00A9511F" w:rsidP="00A9511F">
      <w:pPr>
        <w:widowControl w:val="0"/>
        <w:autoSpaceDE w:val="0"/>
        <w:autoSpaceDN w:val="0"/>
        <w:spacing w:after="0" w:line="240" w:lineRule="auto"/>
        <w:ind w:right="494"/>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 xml:space="preserve">Документация для программного обеспечения </w:t>
      </w:r>
      <w:r w:rsidRPr="00A9511F">
        <w:rPr>
          <w:rFonts w:ascii="Times New Roman" w:eastAsia="Times New Roman" w:hAnsi="Times New Roman" w:cs="Times New Roman"/>
          <w:sz w:val="24"/>
          <w:szCs w:val="24"/>
        </w:rPr>
        <w:t>– это справочный текст и визуальная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информация,</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описывающие</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8"/>
          <w:sz w:val="24"/>
          <w:szCs w:val="24"/>
        </w:rPr>
        <w:t xml:space="preserve"> </w:t>
      </w:r>
      <w:r w:rsidRPr="00A9511F">
        <w:rPr>
          <w:rFonts w:ascii="Times New Roman" w:eastAsia="Times New Roman" w:hAnsi="Times New Roman" w:cs="Times New Roman"/>
          <w:sz w:val="24"/>
          <w:szCs w:val="24"/>
        </w:rPr>
        <w:t>отображающие</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процесс</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разработки,</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производства,</w:t>
      </w:r>
      <w:r w:rsidRPr="00A9511F">
        <w:rPr>
          <w:rFonts w:ascii="Times New Roman" w:eastAsia="Times New Roman" w:hAnsi="Times New Roman" w:cs="Times New Roman"/>
          <w:spacing w:val="17"/>
          <w:sz w:val="24"/>
          <w:szCs w:val="24"/>
        </w:rPr>
        <w:t xml:space="preserve"> </w:t>
      </w:r>
      <w:r w:rsidRPr="00A9511F">
        <w:rPr>
          <w:rFonts w:ascii="Times New Roman" w:eastAsia="Times New Roman" w:hAnsi="Times New Roman" w:cs="Times New Roman"/>
          <w:sz w:val="24"/>
          <w:szCs w:val="24"/>
        </w:rPr>
        <w:t>эксплуатации</w:t>
      </w:r>
      <w:r w:rsidRPr="00A9511F">
        <w:rPr>
          <w:rFonts w:ascii="Times New Roman" w:eastAsia="Times New Roman" w:hAnsi="Times New Roman" w:cs="Times New Roman"/>
          <w:spacing w:val="-58"/>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сопровождения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потребительские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свойства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технические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характеристики.</w:t>
      </w:r>
    </w:p>
    <w:p w14:paraId="371C0364" w14:textId="77777777" w:rsidR="00A9511F" w:rsidRPr="00A9511F" w:rsidRDefault="00A9511F" w:rsidP="00A9511F">
      <w:pPr>
        <w:widowControl w:val="0"/>
        <w:autoSpaceDE w:val="0"/>
        <w:autoSpaceDN w:val="0"/>
        <w:spacing w:before="5" w:after="0" w:line="274" w:lineRule="exact"/>
        <w:jc w:val="both"/>
        <w:rPr>
          <w:rFonts w:ascii="Times New Roman" w:eastAsia="Times New Roman" w:hAnsi="Times New Roman" w:cs="Times New Roman"/>
          <w:b/>
          <w:sz w:val="24"/>
        </w:rPr>
      </w:pPr>
      <w:r w:rsidRPr="00A9511F">
        <w:rPr>
          <w:rFonts w:ascii="Times New Roman" w:eastAsia="Times New Roman" w:hAnsi="Times New Roman" w:cs="Times New Roman"/>
          <w:b/>
          <w:sz w:val="24"/>
        </w:rPr>
        <w:t>Виды</w:t>
      </w:r>
      <w:r w:rsidRPr="00A9511F">
        <w:rPr>
          <w:rFonts w:ascii="Times New Roman" w:eastAsia="Times New Roman" w:hAnsi="Times New Roman" w:cs="Times New Roman"/>
          <w:b/>
          <w:spacing w:val="-3"/>
          <w:sz w:val="24"/>
        </w:rPr>
        <w:t xml:space="preserve"> </w:t>
      </w:r>
      <w:r w:rsidRPr="00A9511F">
        <w:rPr>
          <w:rFonts w:ascii="Times New Roman" w:eastAsia="Times New Roman" w:hAnsi="Times New Roman" w:cs="Times New Roman"/>
          <w:b/>
          <w:sz w:val="24"/>
        </w:rPr>
        <w:t>документации</w:t>
      </w:r>
      <w:r w:rsidRPr="00A9511F">
        <w:rPr>
          <w:rFonts w:ascii="Times New Roman" w:eastAsia="Times New Roman" w:hAnsi="Times New Roman" w:cs="Times New Roman"/>
          <w:b/>
          <w:spacing w:val="-4"/>
          <w:sz w:val="24"/>
        </w:rPr>
        <w:t xml:space="preserve"> </w:t>
      </w:r>
      <w:r w:rsidRPr="00A9511F">
        <w:rPr>
          <w:rFonts w:ascii="Times New Roman" w:eastAsia="Times New Roman" w:hAnsi="Times New Roman" w:cs="Times New Roman"/>
          <w:b/>
          <w:sz w:val="24"/>
        </w:rPr>
        <w:t>для</w:t>
      </w:r>
      <w:r w:rsidRPr="00A9511F">
        <w:rPr>
          <w:rFonts w:ascii="Times New Roman" w:eastAsia="Times New Roman" w:hAnsi="Times New Roman" w:cs="Times New Roman"/>
          <w:b/>
          <w:spacing w:val="-3"/>
          <w:sz w:val="24"/>
        </w:rPr>
        <w:t xml:space="preserve"> </w:t>
      </w:r>
      <w:r w:rsidRPr="00A9511F">
        <w:rPr>
          <w:rFonts w:ascii="Times New Roman" w:eastAsia="Times New Roman" w:hAnsi="Times New Roman" w:cs="Times New Roman"/>
          <w:b/>
          <w:sz w:val="24"/>
        </w:rPr>
        <w:t>программного</w:t>
      </w:r>
      <w:r w:rsidRPr="00A9511F">
        <w:rPr>
          <w:rFonts w:ascii="Times New Roman" w:eastAsia="Times New Roman" w:hAnsi="Times New Roman" w:cs="Times New Roman"/>
          <w:b/>
          <w:spacing w:val="-3"/>
          <w:sz w:val="24"/>
        </w:rPr>
        <w:t xml:space="preserve"> </w:t>
      </w:r>
      <w:r w:rsidRPr="00A9511F">
        <w:rPr>
          <w:rFonts w:ascii="Times New Roman" w:eastAsia="Times New Roman" w:hAnsi="Times New Roman" w:cs="Times New Roman"/>
          <w:b/>
          <w:sz w:val="24"/>
        </w:rPr>
        <w:t>обеспечения</w:t>
      </w:r>
    </w:p>
    <w:p w14:paraId="48BADC9C" w14:textId="77777777" w:rsidR="00A9511F" w:rsidRPr="00A9511F" w:rsidRDefault="00A9511F" w:rsidP="00A9511F">
      <w:pPr>
        <w:widowControl w:val="0"/>
        <w:autoSpaceDE w:val="0"/>
        <w:autoSpaceDN w:val="0"/>
        <w:spacing w:after="0" w:line="240" w:lineRule="auto"/>
        <w:ind w:right="493"/>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 таким определением, техническая документация по ПО состоит 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четырёх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типов:</w:t>
      </w:r>
    </w:p>
    <w:p w14:paraId="43AE18E0" w14:textId="77777777" w:rsidR="00A9511F" w:rsidRPr="00A9511F" w:rsidRDefault="00A9511F" w:rsidP="00A9511F">
      <w:pPr>
        <w:widowControl w:val="0"/>
        <w:numPr>
          <w:ilvl w:val="0"/>
          <w:numId w:val="122"/>
        </w:numPr>
        <w:tabs>
          <w:tab w:val="left" w:pos="966"/>
        </w:tabs>
        <w:autoSpaceDE w:val="0"/>
        <w:autoSpaceDN w:val="0"/>
        <w:spacing w:after="0" w:line="240" w:lineRule="auto"/>
        <w:ind w:right="496" w:firstLine="708"/>
        <w:rPr>
          <w:rFonts w:ascii="Times New Roman" w:eastAsia="Times New Roman" w:hAnsi="Times New Roman" w:cs="Times New Roman"/>
          <w:sz w:val="24"/>
        </w:rPr>
      </w:pPr>
      <w:r w:rsidRPr="00A9511F">
        <w:rPr>
          <w:rFonts w:ascii="Times New Roman" w:eastAsia="Times New Roman" w:hAnsi="Times New Roman" w:cs="Times New Roman"/>
          <w:i/>
          <w:sz w:val="24"/>
        </w:rPr>
        <w:t xml:space="preserve">Проектная </w:t>
      </w:r>
      <w:r w:rsidRPr="00A9511F">
        <w:rPr>
          <w:rFonts w:ascii="Times New Roman" w:eastAsia="Times New Roman" w:hAnsi="Times New Roman" w:cs="Times New Roman"/>
          <w:sz w:val="24"/>
        </w:rPr>
        <w:t>– включает описание основных положений, используемых при создании ПО</w:t>
      </w:r>
      <w:r w:rsidRPr="00A9511F">
        <w:rPr>
          <w:rFonts w:ascii="Times New Roman" w:eastAsia="Times New Roman" w:hAnsi="Times New Roman" w:cs="Times New Roman"/>
          <w:spacing w:val="-58"/>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рабочей среды.</w:t>
      </w:r>
    </w:p>
    <w:p w14:paraId="08FD18CD" w14:textId="77777777" w:rsidR="00A9511F" w:rsidRPr="00A9511F" w:rsidRDefault="00A9511F" w:rsidP="00A9511F">
      <w:pPr>
        <w:widowControl w:val="0"/>
        <w:numPr>
          <w:ilvl w:val="0"/>
          <w:numId w:val="122"/>
        </w:numPr>
        <w:tabs>
          <w:tab w:val="left" w:pos="966"/>
        </w:tabs>
        <w:autoSpaceDE w:val="0"/>
        <w:autoSpaceDN w:val="0"/>
        <w:spacing w:after="0" w:line="240" w:lineRule="auto"/>
        <w:ind w:left="965" w:hanging="145"/>
        <w:rPr>
          <w:rFonts w:ascii="Times New Roman" w:eastAsia="Times New Roman" w:hAnsi="Times New Roman" w:cs="Times New Roman"/>
          <w:sz w:val="24"/>
        </w:rPr>
      </w:pPr>
      <w:r w:rsidRPr="00A9511F">
        <w:rPr>
          <w:rFonts w:ascii="Times New Roman" w:eastAsia="Times New Roman" w:hAnsi="Times New Roman" w:cs="Times New Roman"/>
          <w:i/>
          <w:sz w:val="24"/>
        </w:rPr>
        <w:t>Техническая</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sz w:val="24"/>
        </w:rPr>
        <w:t>–</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алгоритмы,</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код,</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интерфейсы,</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АРI.</w:t>
      </w:r>
    </w:p>
    <w:p w14:paraId="70AD38A0" w14:textId="77777777" w:rsidR="00A9511F" w:rsidRPr="00A9511F" w:rsidRDefault="00A9511F" w:rsidP="00A9511F">
      <w:pPr>
        <w:widowControl w:val="0"/>
        <w:numPr>
          <w:ilvl w:val="0"/>
          <w:numId w:val="122"/>
        </w:numPr>
        <w:tabs>
          <w:tab w:val="left" w:pos="966"/>
        </w:tabs>
        <w:autoSpaceDE w:val="0"/>
        <w:autoSpaceDN w:val="0"/>
        <w:spacing w:after="0" w:line="240" w:lineRule="auto"/>
        <w:ind w:left="965" w:hanging="145"/>
        <w:rPr>
          <w:rFonts w:ascii="Times New Roman" w:eastAsia="Times New Roman" w:hAnsi="Times New Roman" w:cs="Times New Roman"/>
          <w:sz w:val="24"/>
        </w:rPr>
      </w:pPr>
      <w:r w:rsidRPr="00A9511F">
        <w:rPr>
          <w:rFonts w:ascii="Times New Roman" w:eastAsia="Times New Roman" w:hAnsi="Times New Roman" w:cs="Times New Roman"/>
          <w:i/>
          <w:sz w:val="24"/>
        </w:rPr>
        <w:t>Пользовательская</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sz w:val="24"/>
        </w:rPr>
        <w:t>–</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руководства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для</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пользователей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программы.</w:t>
      </w:r>
    </w:p>
    <w:p w14:paraId="40624F41" w14:textId="77777777" w:rsidR="00A9511F" w:rsidRPr="00A9511F" w:rsidRDefault="00A9511F" w:rsidP="00A9511F">
      <w:pPr>
        <w:widowControl w:val="0"/>
        <w:numPr>
          <w:ilvl w:val="0"/>
          <w:numId w:val="122"/>
        </w:numPr>
        <w:tabs>
          <w:tab w:val="left" w:pos="966"/>
        </w:tabs>
        <w:autoSpaceDE w:val="0"/>
        <w:autoSpaceDN w:val="0"/>
        <w:spacing w:after="0" w:line="240" w:lineRule="auto"/>
        <w:ind w:left="965" w:hanging="145"/>
        <w:rPr>
          <w:rFonts w:ascii="Times New Roman" w:eastAsia="Times New Roman" w:hAnsi="Times New Roman" w:cs="Times New Roman"/>
          <w:sz w:val="24"/>
        </w:rPr>
      </w:pPr>
      <w:r w:rsidRPr="00A9511F">
        <w:rPr>
          <w:rFonts w:ascii="Times New Roman" w:eastAsia="Times New Roman" w:hAnsi="Times New Roman" w:cs="Times New Roman"/>
          <w:i/>
          <w:sz w:val="24"/>
        </w:rPr>
        <w:t>Маркетинговая</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sz w:val="24"/>
        </w:rPr>
        <w:t>– содержащая</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рекламную</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информацию</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продукте.</w:t>
      </w:r>
    </w:p>
    <w:p w14:paraId="1687577E"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23"/>
          <w:szCs w:val="24"/>
        </w:rPr>
      </w:pPr>
    </w:p>
    <w:p w14:paraId="61343F4F"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Различают</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следующую</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документацию</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программный</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продукт</w:t>
      </w:r>
    </w:p>
    <w:p w14:paraId="2C6D9EEE" w14:textId="77777777" w:rsidR="00A9511F" w:rsidRPr="00A9511F" w:rsidRDefault="00A9511F" w:rsidP="00A9511F">
      <w:pPr>
        <w:widowControl w:val="0"/>
        <w:autoSpaceDE w:val="0"/>
        <w:autoSpaceDN w:val="0"/>
        <w:spacing w:before="8" w:after="0" w:line="240" w:lineRule="auto"/>
        <w:rPr>
          <w:rFonts w:ascii="Times New Roman" w:eastAsia="Times New Roman" w:hAnsi="Times New Roman" w:cs="Times New Roman"/>
          <w:sz w:val="24"/>
          <w:szCs w:val="24"/>
        </w:rPr>
      </w:pPr>
    </w:p>
    <w:tbl>
      <w:tblPr>
        <w:tblStyle w:val="TableNormal13"/>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0"/>
        <w:gridCol w:w="7898"/>
      </w:tblGrid>
      <w:tr w:rsidR="00A9511F" w:rsidRPr="00A9511F" w14:paraId="57A28C1D" w14:textId="77777777" w:rsidTr="00A5266D">
        <w:trPr>
          <w:trHeight w:val="275"/>
        </w:trPr>
        <w:tc>
          <w:tcPr>
            <w:tcW w:w="2400" w:type="dxa"/>
          </w:tcPr>
          <w:p w14:paraId="0476D327" w14:textId="77777777" w:rsidR="00A9511F" w:rsidRPr="00A9511F" w:rsidRDefault="00A9511F" w:rsidP="00A9511F">
            <w:pPr>
              <w:spacing w:line="255"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lastRenderedPageBreak/>
              <w:t>Спецификация</w:t>
            </w:r>
          </w:p>
        </w:tc>
        <w:tc>
          <w:tcPr>
            <w:tcW w:w="7898" w:type="dxa"/>
          </w:tcPr>
          <w:p w14:paraId="5D8F259B" w14:textId="77777777" w:rsidR="00A9511F" w:rsidRPr="00A9511F" w:rsidRDefault="00A9511F" w:rsidP="00A9511F">
            <w:pPr>
              <w:spacing w:line="255"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Состав</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программы</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документации</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на</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нее</w:t>
            </w:r>
          </w:p>
        </w:tc>
      </w:tr>
      <w:tr w:rsidR="00A9511F" w:rsidRPr="00A9511F" w14:paraId="4B936F7C" w14:textId="77777777" w:rsidTr="00A5266D">
        <w:trPr>
          <w:trHeight w:val="551"/>
        </w:trPr>
        <w:tc>
          <w:tcPr>
            <w:tcW w:w="2400" w:type="dxa"/>
          </w:tcPr>
          <w:p w14:paraId="11E62874" w14:textId="77777777" w:rsidR="00A9511F" w:rsidRPr="00A9511F" w:rsidRDefault="00A9511F" w:rsidP="00A9511F">
            <w:pPr>
              <w:spacing w:line="268"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Ведомость</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держателей</w:t>
            </w:r>
          </w:p>
          <w:p w14:paraId="45AA9D8B" w14:textId="77777777" w:rsidR="00A9511F" w:rsidRPr="00A9511F" w:rsidRDefault="00A9511F" w:rsidP="00A9511F">
            <w:pPr>
              <w:spacing w:line="264"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подлинников</w:t>
            </w:r>
          </w:p>
        </w:tc>
        <w:tc>
          <w:tcPr>
            <w:tcW w:w="7898" w:type="dxa"/>
          </w:tcPr>
          <w:p w14:paraId="3D6AA833" w14:textId="77777777" w:rsidR="00A9511F" w:rsidRPr="00A9511F" w:rsidRDefault="00A9511F" w:rsidP="00A9511F">
            <w:pPr>
              <w:spacing w:line="268"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Перечень</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предприятий,</w:t>
            </w:r>
            <w:r w:rsidRPr="00A9511F">
              <w:rPr>
                <w:rFonts w:ascii="Times New Roman" w:eastAsia="Times New Roman" w:hAnsi="Times New Roman" w:cs="Times New Roman"/>
                <w:spacing w:val="-6"/>
                <w:sz w:val="24"/>
                <w:lang w:val="ru-RU"/>
              </w:rPr>
              <w:t xml:space="preserve"> </w:t>
            </w:r>
            <w:r w:rsidRPr="00A9511F">
              <w:rPr>
                <w:rFonts w:ascii="Times New Roman" w:eastAsia="Times New Roman" w:hAnsi="Times New Roman" w:cs="Times New Roman"/>
                <w:sz w:val="24"/>
                <w:lang w:val="ru-RU"/>
              </w:rPr>
              <w:t>на</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которых</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хранят</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подлинники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программных</w:t>
            </w:r>
          </w:p>
          <w:p w14:paraId="3FC38A0A" w14:textId="77777777" w:rsidR="00A9511F" w:rsidRPr="00A9511F" w:rsidRDefault="00A9511F" w:rsidP="00A9511F">
            <w:pPr>
              <w:spacing w:line="264" w:lineRule="exact"/>
              <w:rPr>
                <w:rFonts w:ascii="Times New Roman" w:eastAsia="Times New Roman" w:hAnsi="Times New Roman" w:cs="Times New Roman"/>
                <w:sz w:val="24"/>
              </w:rPr>
            </w:pPr>
            <w:r w:rsidRPr="00A9511F">
              <w:rPr>
                <w:rFonts w:ascii="Times New Roman" w:eastAsia="Times New Roman" w:hAnsi="Times New Roman" w:cs="Times New Roman"/>
                <w:sz w:val="24"/>
              </w:rPr>
              <w:t>документов</w:t>
            </w:r>
          </w:p>
        </w:tc>
      </w:tr>
      <w:tr w:rsidR="00A9511F" w:rsidRPr="00A9511F" w14:paraId="698E0C98" w14:textId="77777777" w:rsidTr="00A5266D">
        <w:trPr>
          <w:trHeight w:val="275"/>
        </w:trPr>
        <w:tc>
          <w:tcPr>
            <w:tcW w:w="2400" w:type="dxa"/>
          </w:tcPr>
          <w:p w14:paraId="7228B751" w14:textId="77777777" w:rsidR="00A9511F" w:rsidRPr="00A9511F" w:rsidRDefault="00A9511F" w:rsidP="00A9511F">
            <w:pPr>
              <w:spacing w:line="255"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Текст</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программы</w:t>
            </w:r>
          </w:p>
        </w:tc>
        <w:tc>
          <w:tcPr>
            <w:tcW w:w="7898" w:type="dxa"/>
          </w:tcPr>
          <w:p w14:paraId="1F0DA560" w14:textId="77777777" w:rsidR="00A9511F" w:rsidRPr="00A9511F" w:rsidRDefault="00A9511F" w:rsidP="00A9511F">
            <w:pPr>
              <w:spacing w:line="255"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Запись</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программы</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с</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необходимыми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комментариями</w:t>
            </w:r>
          </w:p>
        </w:tc>
      </w:tr>
      <w:tr w:rsidR="00A9511F" w:rsidRPr="00A9511F" w14:paraId="09BD9E8E" w14:textId="77777777" w:rsidTr="00A5266D">
        <w:trPr>
          <w:trHeight w:val="277"/>
        </w:trPr>
        <w:tc>
          <w:tcPr>
            <w:tcW w:w="2400" w:type="dxa"/>
          </w:tcPr>
          <w:p w14:paraId="09861051" w14:textId="77777777" w:rsidR="00A9511F" w:rsidRPr="00A9511F" w:rsidRDefault="00A9511F" w:rsidP="00A9511F">
            <w:pPr>
              <w:spacing w:line="258"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программы</w:t>
            </w:r>
          </w:p>
        </w:tc>
        <w:tc>
          <w:tcPr>
            <w:tcW w:w="7898" w:type="dxa"/>
          </w:tcPr>
          <w:p w14:paraId="772CB8E2" w14:textId="77777777" w:rsidR="00A9511F" w:rsidRPr="00A9511F" w:rsidRDefault="00A9511F" w:rsidP="00A9511F">
            <w:pPr>
              <w:spacing w:line="258"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Сведения</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о</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логической</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структуре</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функционировании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программы</w:t>
            </w:r>
          </w:p>
        </w:tc>
      </w:tr>
      <w:tr w:rsidR="00A9511F" w:rsidRPr="00A9511F" w14:paraId="444229E0" w14:textId="77777777" w:rsidTr="00A5266D">
        <w:trPr>
          <w:trHeight w:val="551"/>
        </w:trPr>
        <w:tc>
          <w:tcPr>
            <w:tcW w:w="2400" w:type="dxa"/>
          </w:tcPr>
          <w:p w14:paraId="4A786901" w14:textId="77777777" w:rsidR="00A9511F" w:rsidRPr="00A9511F" w:rsidRDefault="00A9511F" w:rsidP="00A9511F">
            <w:pPr>
              <w:spacing w:line="268"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Программа</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методика</w:t>
            </w:r>
          </w:p>
          <w:p w14:paraId="086126C8" w14:textId="77777777" w:rsidR="00A9511F" w:rsidRPr="00A9511F" w:rsidRDefault="00A9511F" w:rsidP="00A9511F">
            <w:pPr>
              <w:spacing w:line="264"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испытаний</w:t>
            </w:r>
          </w:p>
        </w:tc>
        <w:tc>
          <w:tcPr>
            <w:tcW w:w="7898" w:type="dxa"/>
          </w:tcPr>
          <w:p w14:paraId="12196ADA" w14:textId="77777777" w:rsidR="00A9511F" w:rsidRPr="00A9511F" w:rsidRDefault="00A9511F" w:rsidP="00A9511F">
            <w:pPr>
              <w:spacing w:line="268"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Требования,</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подлежащие</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проверке</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испытании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программы,</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а</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также</w:t>
            </w:r>
          </w:p>
          <w:p w14:paraId="7424D667" w14:textId="77777777" w:rsidR="00A9511F" w:rsidRPr="00A9511F" w:rsidRDefault="00A9511F" w:rsidP="00A9511F">
            <w:pPr>
              <w:spacing w:line="264"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порядок</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методы</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их</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контроля</w:t>
            </w:r>
          </w:p>
        </w:tc>
      </w:tr>
      <w:tr w:rsidR="00A9511F" w:rsidRPr="00A9511F" w14:paraId="6BDABB40" w14:textId="77777777" w:rsidTr="00A5266D">
        <w:trPr>
          <w:trHeight w:val="827"/>
        </w:trPr>
        <w:tc>
          <w:tcPr>
            <w:tcW w:w="2400" w:type="dxa"/>
          </w:tcPr>
          <w:p w14:paraId="394D44FA" w14:textId="77777777" w:rsidR="00A9511F" w:rsidRPr="00A9511F" w:rsidRDefault="00A9511F" w:rsidP="00A9511F">
            <w:pPr>
              <w:spacing w:before="3"/>
              <w:rPr>
                <w:rFonts w:ascii="Times New Roman" w:eastAsia="Times New Roman" w:hAnsi="Times New Roman" w:cs="Times New Roman"/>
                <w:sz w:val="23"/>
                <w:lang w:val="ru-RU"/>
              </w:rPr>
            </w:pPr>
          </w:p>
          <w:p w14:paraId="645BF30D" w14:textId="77777777" w:rsidR="00A9511F" w:rsidRPr="00A9511F" w:rsidRDefault="00A9511F" w:rsidP="00A9511F">
            <w:pPr>
              <w:jc w:val="center"/>
              <w:rPr>
                <w:rFonts w:ascii="Times New Roman" w:eastAsia="Times New Roman" w:hAnsi="Times New Roman" w:cs="Times New Roman"/>
                <w:sz w:val="24"/>
              </w:rPr>
            </w:pPr>
            <w:r w:rsidRPr="00A9511F">
              <w:rPr>
                <w:rFonts w:ascii="Times New Roman" w:eastAsia="Times New Roman" w:hAnsi="Times New Roman" w:cs="Times New Roman"/>
                <w:sz w:val="24"/>
              </w:rPr>
              <w:t>Техническое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задание</w:t>
            </w:r>
          </w:p>
        </w:tc>
        <w:tc>
          <w:tcPr>
            <w:tcW w:w="7898" w:type="dxa"/>
          </w:tcPr>
          <w:p w14:paraId="36881775" w14:textId="77777777" w:rsidR="00A9511F" w:rsidRPr="00A9511F" w:rsidRDefault="00A9511F" w:rsidP="00A9511F">
            <w:pPr>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Назначение и область применения программы, технические, технико-</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экономические</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специальные</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требования,</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предъявляемые</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к</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программе,</w:t>
            </w:r>
          </w:p>
          <w:p w14:paraId="1DF8C643" w14:textId="77777777" w:rsidR="00A9511F" w:rsidRPr="00A9511F" w:rsidRDefault="00A9511F" w:rsidP="00A9511F">
            <w:pPr>
              <w:spacing w:line="264" w:lineRule="exact"/>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необходимые</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стадии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сроки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разработки,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виды</w:t>
            </w:r>
            <w:r w:rsidRPr="00A9511F">
              <w:rPr>
                <w:rFonts w:ascii="Times New Roman" w:eastAsia="Times New Roman" w:hAnsi="Times New Roman" w:cs="Times New Roman"/>
                <w:spacing w:val="-5"/>
                <w:sz w:val="24"/>
                <w:lang w:val="ru-RU"/>
              </w:rPr>
              <w:t xml:space="preserve"> </w:t>
            </w:r>
            <w:r w:rsidRPr="00A9511F">
              <w:rPr>
                <w:rFonts w:ascii="Times New Roman" w:eastAsia="Times New Roman" w:hAnsi="Times New Roman" w:cs="Times New Roman"/>
                <w:sz w:val="24"/>
                <w:lang w:val="ru-RU"/>
              </w:rPr>
              <w:t>испытаний</w:t>
            </w:r>
          </w:p>
        </w:tc>
      </w:tr>
      <w:tr w:rsidR="00A9511F" w:rsidRPr="00A9511F" w14:paraId="7908F956" w14:textId="77777777" w:rsidTr="00A5266D">
        <w:trPr>
          <w:trHeight w:val="827"/>
        </w:trPr>
        <w:tc>
          <w:tcPr>
            <w:tcW w:w="2400" w:type="dxa"/>
          </w:tcPr>
          <w:p w14:paraId="414E67F5" w14:textId="77777777" w:rsidR="00A9511F" w:rsidRPr="00A9511F" w:rsidRDefault="00A9511F" w:rsidP="00A9511F">
            <w:pPr>
              <w:spacing w:before="131"/>
              <w:ind w:right="389"/>
              <w:rPr>
                <w:rFonts w:ascii="Times New Roman" w:eastAsia="Times New Roman" w:hAnsi="Times New Roman" w:cs="Times New Roman"/>
                <w:sz w:val="24"/>
              </w:rPr>
            </w:pPr>
            <w:r w:rsidRPr="00A9511F">
              <w:rPr>
                <w:rFonts w:ascii="Times New Roman" w:eastAsia="Times New Roman" w:hAnsi="Times New Roman" w:cs="Times New Roman"/>
                <w:sz w:val="24"/>
              </w:rPr>
              <w:t>Пояснительная</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записка</w:t>
            </w:r>
          </w:p>
        </w:tc>
        <w:tc>
          <w:tcPr>
            <w:tcW w:w="7898" w:type="dxa"/>
          </w:tcPr>
          <w:p w14:paraId="77F6F672" w14:textId="77777777" w:rsidR="00A9511F" w:rsidRPr="00A9511F" w:rsidRDefault="00A9511F" w:rsidP="00A9511F">
            <w:pPr>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Схема</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алгоритма,</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общее</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описание</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алгоритма</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(или)</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функционирования</w:t>
            </w:r>
            <w:r w:rsidRPr="00A9511F">
              <w:rPr>
                <w:rFonts w:ascii="Times New Roman" w:eastAsia="Times New Roman" w:hAnsi="Times New Roman" w:cs="Times New Roman"/>
                <w:spacing w:val="-57"/>
                <w:sz w:val="24"/>
                <w:lang w:val="ru-RU"/>
              </w:rPr>
              <w:t xml:space="preserve"> </w:t>
            </w:r>
            <w:r w:rsidRPr="00A9511F">
              <w:rPr>
                <w:rFonts w:ascii="Times New Roman" w:eastAsia="Times New Roman" w:hAnsi="Times New Roman" w:cs="Times New Roman"/>
                <w:sz w:val="24"/>
                <w:lang w:val="ru-RU"/>
              </w:rPr>
              <w:t>программы,</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а</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также</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обоснование</w:t>
            </w:r>
            <w:r w:rsidRPr="00A9511F">
              <w:rPr>
                <w:rFonts w:ascii="Times New Roman" w:eastAsia="Times New Roman" w:hAnsi="Times New Roman" w:cs="Times New Roman"/>
                <w:spacing w:val="-2"/>
                <w:sz w:val="24"/>
                <w:lang w:val="ru-RU"/>
              </w:rPr>
              <w:t xml:space="preserve"> </w:t>
            </w:r>
            <w:r w:rsidRPr="00A9511F">
              <w:rPr>
                <w:rFonts w:ascii="Times New Roman" w:eastAsia="Times New Roman" w:hAnsi="Times New Roman" w:cs="Times New Roman"/>
                <w:sz w:val="24"/>
                <w:lang w:val="ru-RU"/>
              </w:rPr>
              <w:t>принятых</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технических</w:t>
            </w:r>
            <w:r w:rsidRPr="00A9511F">
              <w:rPr>
                <w:rFonts w:ascii="Times New Roman" w:eastAsia="Times New Roman" w:hAnsi="Times New Roman" w:cs="Times New Roman"/>
                <w:spacing w:val="1"/>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3"/>
                <w:sz w:val="24"/>
                <w:lang w:val="ru-RU"/>
              </w:rPr>
              <w:t xml:space="preserve"> </w:t>
            </w:r>
            <w:r w:rsidRPr="00A9511F">
              <w:rPr>
                <w:rFonts w:ascii="Times New Roman" w:eastAsia="Times New Roman" w:hAnsi="Times New Roman" w:cs="Times New Roman"/>
                <w:sz w:val="24"/>
                <w:lang w:val="ru-RU"/>
              </w:rPr>
              <w:t>технико-</w:t>
            </w:r>
          </w:p>
          <w:p w14:paraId="58596873" w14:textId="77777777" w:rsidR="00A9511F" w:rsidRPr="00A9511F" w:rsidRDefault="00A9511F" w:rsidP="00A9511F">
            <w:pPr>
              <w:spacing w:line="264" w:lineRule="exact"/>
              <w:rPr>
                <w:rFonts w:ascii="Times New Roman" w:eastAsia="Times New Roman" w:hAnsi="Times New Roman" w:cs="Times New Roman"/>
                <w:sz w:val="24"/>
              </w:rPr>
            </w:pPr>
            <w:r w:rsidRPr="00A9511F">
              <w:rPr>
                <w:rFonts w:ascii="Times New Roman" w:eastAsia="Times New Roman" w:hAnsi="Times New Roman" w:cs="Times New Roman"/>
                <w:sz w:val="24"/>
              </w:rPr>
              <w:t>экономических</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решений</w:t>
            </w:r>
          </w:p>
        </w:tc>
      </w:tr>
      <w:tr w:rsidR="00A9511F" w:rsidRPr="00A9511F" w14:paraId="68F31537" w14:textId="77777777" w:rsidTr="00A5266D">
        <w:trPr>
          <w:trHeight w:val="553"/>
        </w:trPr>
        <w:tc>
          <w:tcPr>
            <w:tcW w:w="2400" w:type="dxa"/>
          </w:tcPr>
          <w:p w14:paraId="68525838" w14:textId="77777777" w:rsidR="00A9511F" w:rsidRPr="00A9511F" w:rsidRDefault="00A9511F" w:rsidP="00A9511F">
            <w:pPr>
              <w:spacing w:line="268"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Эксплуатационные</w:t>
            </w:r>
          </w:p>
          <w:p w14:paraId="3A0F3F79" w14:textId="77777777" w:rsidR="00A9511F" w:rsidRPr="00A9511F" w:rsidRDefault="00A9511F" w:rsidP="00A9511F">
            <w:pPr>
              <w:spacing w:line="266" w:lineRule="exact"/>
              <w:jc w:val="center"/>
              <w:rPr>
                <w:rFonts w:ascii="Times New Roman" w:eastAsia="Times New Roman" w:hAnsi="Times New Roman" w:cs="Times New Roman"/>
                <w:sz w:val="24"/>
              </w:rPr>
            </w:pPr>
            <w:r w:rsidRPr="00A9511F">
              <w:rPr>
                <w:rFonts w:ascii="Times New Roman" w:eastAsia="Times New Roman" w:hAnsi="Times New Roman" w:cs="Times New Roman"/>
                <w:sz w:val="24"/>
              </w:rPr>
              <w:t>документы</w:t>
            </w:r>
          </w:p>
        </w:tc>
        <w:tc>
          <w:tcPr>
            <w:tcW w:w="7898" w:type="dxa"/>
          </w:tcPr>
          <w:p w14:paraId="7602EAB5" w14:textId="77777777" w:rsidR="00A9511F" w:rsidRPr="00A9511F" w:rsidRDefault="00A9511F" w:rsidP="00A9511F">
            <w:pPr>
              <w:spacing w:before="131"/>
              <w:rPr>
                <w:rFonts w:ascii="Times New Roman" w:eastAsia="Times New Roman" w:hAnsi="Times New Roman" w:cs="Times New Roman"/>
                <w:sz w:val="24"/>
                <w:lang w:val="ru-RU"/>
              </w:rPr>
            </w:pPr>
            <w:r w:rsidRPr="00A9511F">
              <w:rPr>
                <w:rFonts w:ascii="Times New Roman" w:eastAsia="Times New Roman" w:hAnsi="Times New Roman" w:cs="Times New Roman"/>
                <w:sz w:val="24"/>
                <w:lang w:val="ru-RU"/>
              </w:rPr>
              <w:t>Сведения</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для</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обеспечения</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функционирования</w:t>
            </w:r>
            <w:r w:rsidRPr="00A9511F">
              <w:rPr>
                <w:rFonts w:ascii="Times New Roman" w:eastAsia="Times New Roman" w:hAnsi="Times New Roman" w:cs="Times New Roman"/>
                <w:spacing w:val="-7"/>
                <w:sz w:val="24"/>
                <w:lang w:val="ru-RU"/>
              </w:rPr>
              <w:t xml:space="preserve"> </w:t>
            </w:r>
            <w:r w:rsidRPr="00A9511F">
              <w:rPr>
                <w:rFonts w:ascii="Times New Roman" w:eastAsia="Times New Roman" w:hAnsi="Times New Roman" w:cs="Times New Roman"/>
                <w:sz w:val="24"/>
                <w:lang w:val="ru-RU"/>
              </w:rPr>
              <w:t>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эксплуатации</w:t>
            </w:r>
            <w:r w:rsidRPr="00A9511F">
              <w:rPr>
                <w:rFonts w:ascii="Times New Roman" w:eastAsia="Times New Roman" w:hAnsi="Times New Roman" w:cs="Times New Roman"/>
                <w:spacing w:val="-4"/>
                <w:sz w:val="24"/>
                <w:lang w:val="ru-RU"/>
              </w:rPr>
              <w:t xml:space="preserve"> </w:t>
            </w:r>
            <w:r w:rsidRPr="00A9511F">
              <w:rPr>
                <w:rFonts w:ascii="Times New Roman" w:eastAsia="Times New Roman" w:hAnsi="Times New Roman" w:cs="Times New Roman"/>
                <w:sz w:val="24"/>
                <w:lang w:val="ru-RU"/>
              </w:rPr>
              <w:t>программы</w:t>
            </w:r>
          </w:p>
        </w:tc>
      </w:tr>
    </w:tbl>
    <w:p w14:paraId="5081DBBC"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sz w:val="23"/>
          <w:szCs w:val="24"/>
        </w:rPr>
      </w:pPr>
    </w:p>
    <w:p w14:paraId="20D7A5B3" w14:textId="77777777" w:rsidR="00A9511F" w:rsidRPr="00A9511F" w:rsidRDefault="00A9511F" w:rsidP="00A9511F">
      <w:pPr>
        <w:widowControl w:val="0"/>
        <w:autoSpaceDE w:val="0"/>
        <w:autoSpaceDN w:val="0"/>
        <w:spacing w:after="0" w:line="240" w:lineRule="auto"/>
        <w:ind w:right="998"/>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Основой для создания любой документации на программные продукты служат </w:t>
      </w:r>
      <w:r w:rsidRPr="00A9511F">
        <w:rPr>
          <w:rFonts w:ascii="Times New Roman" w:eastAsia="Times New Roman" w:hAnsi="Times New Roman" w:cs="Times New Roman"/>
          <w:b/>
          <w:sz w:val="24"/>
          <w:szCs w:val="24"/>
        </w:rPr>
        <w:t>стандарты</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настоящее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время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действуют следующие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стандарты документирования:</w:t>
      </w:r>
    </w:p>
    <w:p w14:paraId="0BFC74CF"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19.201</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(Единая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система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программной</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(ЕСПД);</w:t>
      </w:r>
    </w:p>
    <w:p w14:paraId="6F19E630" w14:textId="77777777" w:rsidR="00A9511F" w:rsidRPr="00A9511F" w:rsidRDefault="00A9511F" w:rsidP="00A9511F">
      <w:pPr>
        <w:widowControl w:val="0"/>
        <w:autoSpaceDE w:val="0"/>
        <w:autoSpaceDN w:val="0"/>
        <w:spacing w:after="0" w:line="240" w:lineRule="auto"/>
        <w:ind w:right="1663"/>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ГОСТ 2.015-2013 (Единая система конструкторской документации (ЕСКД);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34.602</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(Комплекс</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стандартов</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автоматизированные</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(КСАС).</w:t>
      </w:r>
    </w:p>
    <w:p w14:paraId="4FA0BA18"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rPr>
        <w:sectPr w:rsidR="00A9511F" w:rsidRPr="00A9511F">
          <w:type w:val="continuous"/>
          <w:pgSz w:w="11910" w:h="16840"/>
          <w:pgMar w:top="760" w:right="360" w:bottom="280" w:left="1020" w:header="720" w:footer="720" w:gutter="0"/>
          <w:cols w:space="720"/>
        </w:sectPr>
      </w:pPr>
    </w:p>
    <w:p w14:paraId="641011E5" w14:textId="77777777" w:rsidR="00A9511F" w:rsidRPr="00A9511F" w:rsidRDefault="00A9511F" w:rsidP="00A9511F">
      <w:pPr>
        <w:widowControl w:val="0"/>
        <w:autoSpaceDE w:val="0"/>
        <w:autoSpaceDN w:val="0"/>
        <w:spacing w:before="65"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lastRenderedPageBreak/>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нормами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Федерального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закона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184-ФЗ</w:t>
      </w:r>
      <w:r w:rsidRPr="00A9511F">
        <w:rPr>
          <w:rFonts w:ascii="Times New Roman" w:eastAsia="Times New Roman" w:hAnsi="Times New Roman" w:cs="Times New Roman"/>
          <w:spacing w:val="8"/>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техническом</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регулировании»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кроме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стандартов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применяются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специально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разработанные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технические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регламенты.</w:t>
      </w:r>
    </w:p>
    <w:p w14:paraId="578B5C9A"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p>
    <w:p w14:paraId="186C54B1" w14:textId="77777777" w:rsidR="00A9511F" w:rsidRPr="00A9511F" w:rsidRDefault="00A9511F" w:rsidP="00A9511F">
      <w:pPr>
        <w:widowControl w:val="0"/>
        <w:autoSpaceDE w:val="0"/>
        <w:autoSpaceDN w:val="0"/>
        <w:spacing w:after="0" w:line="240" w:lineRule="auto"/>
        <w:ind w:right="494"/>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оформление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отвечать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шести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требованиям:</w:t>
      </w:r>
    </w:p>
    <w:p w14:paraId="0EF9CE7D" w14:textId="77777777" w:rsidR="00A9511F" w:rsidRPr="00A9511F" w:rsidRDefault="00A9511F" w:rsidP="00A9511F">
      <w:pPr>
        <w:widowControl w:val="0"/>
        <w:autoSpaceDE w:val="0"/>
        <w:autoSpaceDN w:val="0"/>
        <w:spacing w:before="4" w:after="0" w:line="240" w:lineRule="auto"/>
        <w:rPr>
          <w:rFonts w:ascii="Times New Roman" w:eastAsia="Times New Roman" w:hAnsi="Times New Roman" w:cs="Times New Roman"/>
          <w:sz w:val="24"/>
          <w:szCs w:val="24"/>
        </w:rPr>
      </w:pPr>
    </w:p>
    <w:p w14:paraId="20735021" w14:textId="77777777" w:rsidR="00A9511F" w:rsidRPr="00A9511F" w:rsidRDefault="00A9511F" w:rsidP="00A9511F">
      <w:pPr>
        <w:widowControl w:val="0"/>
        <w:numPr>
          <w:ilvl w:val="0"/>
          <w:numId w:val="121"/>
        </w:numPr>
        <w:tabs>
          <w:tab w:val="left" w:pos="1062"/>
        </w:tabs>
        <w:autoSpaceDE w:val="0"/>
        <w:autoSpaceDN w:val="0"/>
        <w:spacing w:before="1" w:after="0" w:line="274" w:lineRule="exact"/>
        <w:ind w:hanging="241"/>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
          <w:iCs/>
          <w:sz w:val="24"/>
          <w:szCs w:val="24"/>
        </w:rPr>
        <w:t>Общим</w:t>
      </w:r>
      <w:r w:rsidRPr="00A9511F">
        <w:rPr>
          <w:rFonts w:ascii="Times New Roman" w:eastAsia="Times New Roman" w:hAnsi="Times New Roman" w:cs="Times New Roman"/>
          <w:b/>
          <w:bCs/>
          <w:i/>
          <w:iCs/>
          <w:spacing w:val="-6"/>
          <w:sz w:val="24"/>
          <w:szCs w:val="24"/>
        </w:rPr>
        <w:t xml:space="preserve"> </w:t>
      </w:r>
      <w:r w:rsidRPr="00A9511F">
        <w:rPr>
          <w:rFonts w:ascii="Times New Roman" w:eastAsia="Times New Roman" w:hAnsi="Times New Roman" w:cs="Times New Roman"/>
          <w:b/>
          <w:bCs/>
          <w:i/>
          <w:iCs/>
          <w:sz w:val="24"/>
          <w:szCs w:val="24"/>
        </w:rPr>
        <w:t>требованиям к</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программным</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документам.</w:t>
      </w:r>
    </w:p>
    <w:p w14:paraId="02D5B6BE" w14:textId="77777777" w:rsidR="00A9511F" w:rsidRPr="00A9511F" w:rsidRDefault="00A9511F" w:rsidP="00A9511F">
      <w:pPr>
        <w:widowControl w:val="0"/>
        <w:autoSpaceDE w:val="0"/>
        <w:autoSpaceDN w:val="0"/>
        <w:spacing w:after="0" w:line="240" w:lineRule="auto"/>
        <w:ind w:right="497"/>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Общие</w:t>
      </w:r>
      <w:r w:rsidRPr="00A9511F">
        <w:rPr>
          <w:rFonts w:ascii="Times New Roman" w:eastAsia="Times New Roman" w:hAnsi="Times New Roman" w:cs="Times New Roman"/>
          <w:spacing w:val="46"/>
          <w:sz w:val="24"/>
          <w:szCs w:val="24"/>
        </w:rPr>
        <w:t xml:space="preserve"> </w:t>
      </w: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47"/>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45"/>
          <w:sz w:val="24"/>
          <w:szCs w:val="24"/>
        </w:rPr>
        <w:t xml:space="preserve"> </w:t>
      </w:r>
      <w:r w:rsidRPr="00A9511F">
        <w:rPr>
          <w:rFonts w:ascii="Times New Roman" w:eastAsia="Times New Roman" w:hAnsi="Times New Roman" w:cs="Times New Roman"/>
          <w:sz w:val="24"/>
          <w:szCs w:val="24"/>
        </w:rPr>
        <w:t>оформлению</w:t>
      </w:r>
      <w:r w:rsidRPr="00A9511F">
        <w:rPr>
          <w:rFonts w:ascii="Times New Roman" w:eastAsia="Times New Roman" w:hAnsi="Times New Roman" w:cs="Times New Roman"/>
          <w:spacing w:val="47"/>
          <w:sz w:val="24"/>
          <w:szCs w:val="24"/>
        </w:rPr>
        <w:t xml:space="preserve"> </w:t>
      </w:r>
      <w:r w:rsidRPr="00A9511F">
        <w:rPr>
          <w:rFonts w:ascii="Times New Roman" w:eastAsia="Times New Roman" w:hAnsi="Times New Roman" w:cs="Times New Roman"/>
          <w:sz w:val="24"/>
          <w:szCs w:val="24"/>
        </w:rPr>
        <w:t>программных</w:t>
      </w:r>
      <w:r w:rsidRPr="00A9511F">
        <w:rPr>
          <w:rFonts w:ascii="Times New Roman" w:eastAsia="Times New Roman" w:hAnsi="Times New Roman" w:cs="Times New Roman"/>
          <w:spacing w:val="48"/>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49"/>
          <w:sz w:val="24"/>
          <w:szCs w:val="24"/>
        </w:rPr>
        <w:t xml:space="preserve"> </w:t>
      </w:r>
      <w:r w:rsidRPr="00A9511F">
        <w:rPr>
          <w:rFonts w:ascii="Times New Roman" w:eastAsia="Times New Roman" w:hAnsi="Times New Roman" w:cs="Times New Roman"/>
          <w:sz w:val="24"/>
          <w:szCs w:val="24"/>
        </w:rPr>
        <w:t>устанавливает</w:t>
      </w:r>
      <w:r w:rsidRPr="00A9511F">
        <w:rPr>
          <w:rFonts w:ascii="Times New Roman" w:eastAsia="Times New Roman" w:hAnsi="Times New Roman" w:cs="Times New Roman"/>
          <w:spacing w:val="47"/>
          <w:sz w:val="24"/>
          <w:szCs w:val="24"/>
        </w:rPr>
        <w:t xml:space="preserve"> </w:t>
      </w:r>
      <w:r w:rsidRPr="00A9511F">
        <w:rPr>
          <w:rFonts w:ascii="Times New Roman" w:eastAsia="Times New Roman" w:hAnsi="Times New Roman" w:cs="Times New Roman"/>
          <w:sz w:val="24"/>
          <w:szCs w:val="24"/>
          <w:highlight w:val="yellow"/>
        </w:rPr>
        <w:t>ГОСТ</w:t>
      </w:r>
      <w:r w:rsidRPr="00A9511F">
        <w:rPr>
          <w:rFonts w:ascii="Times New Roman" w:eastAsia="Times New Roman" w:hAnsi="Times New Roman" w:cs="Times New Roman"/>
          <w:spacing w:val="-57"/>
          <w:sz w:val="24"/>
          <w:szCs w:val="24"/>
          <w:highlight w:val="yellow"/>
        </w:rPr>
        <w:t xml:space="preserve"> </w:t>
      </w:r>
      <w:r w:rsidRPr="00A9511F">
        <w:rPr>
          <w:rFonts w:ascii="Times New Roman" w:eastAsia="Times New Roman" w:hAnsi="Times New Roman" w:cs="Times New Roman"/>
          <w:sz w:val="24"/>
          <w:szCs w:val="24"/>
          <w:highlight w:val="yellow"/>
        </w:rPr>
        <w:t>19.105-78.</w:t>
      </w:r>
    </w:p>
    <w:p w14:paraId="5BD045B4" w14:textId="77777777" w:rsidR="00A9511F" w:rsidRPr="00A9511F" w:rsidRDefault="00A9511F" w:rsidP="00A9511F">
      <w:pPr>
        <w:widowControl w:val="0"/>
        <w:autoSpaceDE w:val="0"/>
        <w:autoSpaceDN w:val="0"/>
        <w:spacing w:after="0" w:line="240" w:lineRule="auto"/>
        <w:ind w:right="489"/>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Программный</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документ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может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подаваться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различных</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типах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носителей</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данных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состоять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 следующих</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условных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частей:</w:t>
      </w:r>
    </w:p>
    <w:p w14:paraId="600EEA73"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титульной;</w:t>
      </w:r>
    </w:p>
    <w:p w14:paraId="37452960"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информационной;</w:t>
      </w:r>
    </w:p>
    <w:p w14:paraId="73511B6B"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основной;</w:t>
      </w:r>
    </w:p>
    <w:p w14:paraId="0995C605"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регистрации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изменений.</w:t>
      </w:r>
    </w:p>
    <w:p w14:paraId="51DA61BE" w14:textId="77777777" w:rsidR="00A9511F" w:rsidRPr="00A9511F" w:rsidRDefault="00A9511F" w:rsidP="00A9511F">
      <w:pPr>
        <w:widowControl w:val="0"/>
        <w:autoSpaceDE w:val="0"/>
        <w:autoSpaceDN w:val="0"/>
        <w:spacing w:after="0" w:line="240" w:lineRule="auto"/>
        <w:ind w:right="496"/>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Титульная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состоит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листа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утверждения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титульного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листа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согласно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19.104-78.</w:t>
      </w:r>
    </w:p>
    <w:p w14:paraId="41E48B24" w14:textId="77777777" w:rsidR="00A9511F" w:rsidRPr="00A9511F" w:rsidRDefault="00A9511F" w:rsidP="00A9511F">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Информационная часть состоит из аннотации и содержания. В аннотации указывают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 назначении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документа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сжатое изложение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его</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основной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p>
    <w:p w14:paraId="77BACB1A" w14:textId="77777777" w:rsidR="00A9511F" w:rsidRPr="00A9511F" w:rsidRDefault="00A9511F" w:rsidP="00A9511F">
      <w:pPr>
        <w:widowControl w:val="0"/>
        <w:autoSpaceDE w:val="0"/>
        <w:autoSpaceDN w:val="0"/>
        <w:spacing w:after="0" w:line="240" w:lineRule="auto"/>
        <w:ind w:right="496"/>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содержит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перечень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записей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структурных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элементах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каждую из которых</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входят:</w:t>
      </w:r>
    </w:p>
    <w:p w14:paraId="540E9B48"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jc w:val="both"/>
        <w:rPr>
          <w:rFonts w:ascii="Times New Roman" w:eastAsia="Times New Roman" w:hAnsi="Times New Roman" w:cs="Times New Roman"/>
          <w:sz w:val="24"/>
        </w:rPr>
      </w:pPr>
      <w:r w:rsidRPr="00A9511F">
        <w:rPr>
          <w:rFonts w:ascii="Times New Roman" w:eastAsia="Times New Roman" w:hAnsi="Times New Roman" w:cs="Times New Roman"/>
          <w:sz w:val="24"/>
        </w:rPr>
        <w:t>обозначения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структурного</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элемента</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(номер</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раздела,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подраздела);</w:t>
      </w:r>
    </w:p>
    <w:p w14:paraId="4F67F624"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jc w:val="both"/>
        <w:rPr>
          <w:rFonts w:ascii="Times New Roman" w:eastAsia="Times New Roman" w:hAnsi="Times New Roman" w:cs="Times New Roman"/>
          <w:sz w:val="24"/>
        </w:rPr>
      </w:pPr>
      <w:r w:rsidRPr="00A9511F">
        <w:rPr>
          <w:rFonts w:ascii="Times New Roman" w:eastAsia="Times New Roman" w:hAnsi="Times New Roman" w:cs="Times New Roman"/>
          <w:sz w:val="24"/>
        </w:rPr>
        <w:t>наименование</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структурного</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элемента;</w:t>
      </w:r>
    </w:p>
    <w:p w14:paraId="625AACE0" w14:textId="77777777" w:rsidR="00A9511F" w:rsidRPr="00A9511F" w:rsidRDefault="00A9511F" w:rsidP="00A9511F">
      <w:pPr>
        <w:widowControl w:val="0"/>
        <w:numPr>
          <w:ilvl w:val="0"/>
          <w:numId w:val="120"/>
        </w:numPr>
        <w:tabs>
          <w:tab w:val="left" w:pos="1028"/>
        </w:tabs>
        <w:autoSpaceDE w:val="0"/>
        <w:autoSpaceDN w:val="0"/>
        <w:spacing w:after="0" w:line="240" w:lineRule="auto"/>
        <w:ind w:right="496"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адрес структурного элемента на носителе данных (например, номер страницы, номер</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файла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т.д.).</w:t>
      </w:r>
    </w:p>
    <w:p w14:paraId="4BA6F97F" w14:textId="77777777" w:rsidR="00A9511F" w:rsidRPr="00A9511F" w:rsidRDefault="00A9511F" w:rsidP="00A9511F">
      <w:pPr>
        <w:widowControl w:val="0"/>
        <w:autoSpaceDE w:val="0"/>
        <w:autoSpaceDN w:val="0"/>
        <w:spacing w:after="0" w:line="240" w:lineRule="auto"/>
        <w:ind w:right="495"/>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Правила обозначения структурных элементов основной части документа и их адресации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стандарты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ЕСПД 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каждого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типа носителя.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 и</w:t>
      </w:r>
      <w:r w:rsidRPr="00A9511F">
        <w:rPr>
          <w:rFonts w:ascii="Times New Roman" w:eastAsia="Times New Roman" w:hAnsi="Times New Roman" w:cs="Times New Roman"/>
          <w:spacing w:val="60"/>
          <w:sz w:val="24"/>
          <w:szCs w:val="24"/>
        </w:rPr>
        <w:t xml:space="preserve"> </w:t>
      </w:r>
      <w:r w:rsidRPr="00A9511F">
        <w:rPr>
          <w:rFonts w:ascii="Times New Roman" w:eastAsia="Times New Roman" w:hAnsi="Times New Roman" w:cs="Times New Roman"/>
          <w:sz w:val="24"/>
          <w:szCs w:val="24"/>
        </w:rPr>
        <w:t>структуру основной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 программного документа устанавливают правила ЕСПД на соответствующие 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каждом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изменении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делают запись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согласно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19.603-78.</w:t>
      </w:r>
    </w:p>
    <w:p w14:paraId="5FBE5B18"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p>
    <w:p w14:paraId="24B99F62" w14:textId="77777777" w:rsidR="00A9511F" w:rsidRPr="00A9511F" w:rsidRDefault="00A9511F" w:rsidP="00A9511F">
      <w:pPr>
        <w:widowControl w:val="0"/>
        <w:numPr>
          <w:ilvl w:val="0"/>
          <w:numId w:val="121"/>
        </w:numPr>
        <w:tabs>
          <w:tab w:val="left" w:pos="1062"/>
        </w:tabs>
        <w:autoSpaceDE w:val="0"/>
        <w:autoSpaceDN w:val="0"/>
        <w:spacing w:after="0" w:line="274" w:lineRule="exact"/>
        <w:ind w:hanging="241"/>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
          <w:iCs/>
          <w:sz w:val="24"/>
          <w:szCs w:val="24"/>
        </w:rPr>
        <w:t>Требованиям</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к</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описанию</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языка.</w:t>
      </w:r>
    </w:p>
    <w:p w14:paraId="00242927" w14:textId="77777777" w:rsidR="00A9511F" w:rsidRPr="00A9511F" w:rsidRDefault="00A9511F" w:rsidP="00A9511F">
      <w:pPr>
        <w:widowControl w:val="0"/>
        <w:autoSpaceDE w:val="0"/>
        <w:autoSpaceDN w:val="0"/>
        <w:spacing w:after="0" w:line="240" w:lineRule="auto"/>
        <w:ind w:right="485"/>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Требования к содержанию и оформлению программного документа по описанию языка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(программирование,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управление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заданием,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организация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вычислительного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процесса)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устанавливает ГОСТ 19.506-79. При этом учитываются положения ГОСТ 19.105-78 "Общие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 к программным документам". Составление информационной части (аннотации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является обязательным.</w:t>
      </w:r>
    </w:p>
    <w:p w14:paraId="064B79A4"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языка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содержать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разделы.</w:t>
      </w:r>
    </w:p>
    <w:p w14:paraId="18862C19" w14:textId="77777777" w:rsidR="00A9511F" w:rsidRPr="00A9511F" w:rsidRDefault="00A9511F" w:rsidP="00A9511F">
      <w:pPr>
        <w:widowControl w:val="0"/>
        <w:numPr>
          <w:ilvl w:val="0"/>
          <w:numId w:val="119"/>
        </w:numPr>
        <w:tabs>
          <w:tab w:val="left" w:pos="1062"/>
        </w:tabs>
        <w:autoSpaceDE w:val="0"/>
        <w:autoSpaceDN w:val="0"/>
        <w:spacing w:after="0" w:line="240" w:lineRule="auto"/>
        <w:ind w:right="488" w:firstLine="708"/>
        <w:rPr>
          <w:rFonts w:ascii="Times New Roman" w:eastAsia="Times New Roman" w:hAnsi="Times New Roman" w:cs="Times New Roman"/>
          <w:sz w:val="24"/>
        </w:rPr>
      </w:pPr>
      <w:r w:rsidRPr="00A9511F">
        <w:rPr>
          <w:rFonts w:ascii="Times New Roman" w:eastAsia="Times New Roman" w:hAnsi="Times New Roman" w:cs="Times New Roman"/>
          <w:i/>
          <w:sz w:val="24"/>
        </w:rPr>
        <w:t>Общие</w:t>
      </w:r>
      <w:r w:rsidRPr="00A9511F">
        <w:rPr>
          <w:rFonts w:ascii="Times New Roman" w:eastAsia="Times New Roman" w:hAnsi="Times New Roman" w:cs="Times New Roman"/>
          <w:i/>
          <w:spacing w:val="5"/>
          <w:sz w:val="24"/>
        </w:rPr>
        <w:t xml:space="preserve"> </w:t>
      </w:r>
      <w:r w:rsidRPr="00A9511F">
        <w:rPr>
          <w:rFonts w:ascii="Times New Roman" w:eastAsia="Times New Roman" w:hAnsi="Times New Roman" w:cs="Times New Roman"/>
          <w:i/>
          <w:sz w:val="24"/>
        </w:rPr>
        <w:t>сведения.</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дают</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общих</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характеристик</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языка,</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его</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возможностей, основных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сфер использования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т.д.</w:t>
      </w:r>
    </w:p>
    <w:p w14:paraId="6E5680AD" w14:textId="77777777" w:rsidR="00A9511F" w:rsidRPr="00A9511F" w:rsidRDefault="00A9511F" w:rsidP="00A9511F">
      <w:pPr>
        <w:widowControl w:val="0"/>
        <w:numPr>
          <w:ilvl w:val="0"/>
          <w:numId w:val="119"/>
        </w:numPr>
        <w:tabs>
          <w:tab w:val="left" w:pos="1062"/>
        </w:tabs>
        <w:autoSpaceDE w:val="0"/>
        <w:autoSpaceDN w:val="0"/>
        <w:spacing w:after="0" w:line="240" w:lineRule="auto"/>
        <w:ind w:right="495" w:firstLine="708"/>
        <w:rPr>
          <w:rFonts w:ascii="Times New Roman" w:eastAsia="Times New Roman" w:hAnsi="Times New Roman" w:cs="Times New Roman"/>
          <w:sz w:val="24"/>
        </w:rPr>
      </w:pPr>
      <w:r w:rsidRPr="00A9511F">
        <w:rPr>
          <w:rFonts w:ascii="Times New Roman" w:eastAsia="Times New Roman" w:hAnsi="Times New Roman" w:cs="Times New Roman"/>
          <w:i/>
          <w:sz w:val="24"/>
        </w:rPr>
        <w:t>Элементы</w:t>
      </w:r>
      <w:r w:rsidRPr="00A9511F">
        <w:rPr>
          <w:rFonts w:ascii="Times New Roman" w:eastAsia="Times New Roman" w:hAnsi="Times New Roman" w:cs="Times New Roman"/>
          <w:i/>
          <w:spacing w:val="42"/>
          <w:sz w:val="24"/>
        </w:rPr>
        <w:t xml:space="preserve"> </w:t>
      </w:r>
      <w:r w:rsidRPr="00A9511F">
        <w:rPr>
          <w:rFonts w:ascii="Times New Roman" w:eastAsia="Times New Roman" w:hAnsi="Times New Roman" w:cs="Times New Roman"/>
          <w:i/>
          <w:sz w:val="24"/>
        </w:rPr>
        <w:t xml:space="preserve">языка. </w:t>
      </w:r>
      <w:r w:rsidRPr="00A9511F">
        <w:rPr>
          <w:rFonts w:ascii="Times New Roman" w:eastAsia="Times New Roman" w:hAnsi="Times New Roman" w:cs="Times New Roman"/>
          <w:sz w:val="24"/>
        </w:rPr>
        <w:t>Дают</w:t>
      </w:r>
      <w:r w:rsidRPr="00A9511F">
        <w:rPr>
          <w:rFonts w:ascii="Times New Roman" w:eastAsia="Times New Roman" w:hAnsi="Times New Roman" w:cs="Times New Roman"/>
          <w:spacing w:val="43"/>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42"/>
          <w:sz w:val="24"/>
        </w:rPr>
        <w:t xml:space="preserve"> </w:t>
      </w:r>
      <w:r w:rsidRPr="00A9511F">
        <w:rPr>
          <w:rFonts w:ascii="Times New Roman" w:eastAsia="Times New Roman" w:hAnsi="Times New Roman" w:cs="Times New Roman"/>
          <w:sz w:val="24"/>
        </w:rPr>
        <w:t>синтаксиса</w:t>
      </w:r>
      <w:r w:rsidRPr="00A9511F">
        <w:rPr>
          <w:rFonts w:ascii="Times New Roman" w:eastAsia="Times New Roman" w:hAnsi="Times New Roman" w:cs="Times New Roman"/>
          <w:spacing w:val="4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3"/>
          <w:sz w:val="24"/>
        </w:rPr>
        <w:t xml:space="preserve"> </w:t>
      </w:r>
      <w:r w:rsidRPr="00A9511F">
        <w:rPr>
          <w:rFonts w:ascii="Times New Roman" w:eastAsia="Times New Roman" w:hAnsi="Times New Roman" w:cs="Times New Roman"/>
          <w:sz w:val="24"/>
        </w:rPr>
        <w:t>семантики</w:t>
      </w:r>
      <w:r w:rsidRPr="00A9511F">
        <w:rPr>
          <w:rFonts w:ascii="Times New Roman" w:eastAsia="Times New Roman" w:hAnsi="Times New Roman" w:cs="Times New Roman"/>
          <w:spacing w:val="42"/>
          <w:sz w:val="24"/>
        </w:rPr>
        <w:t xml:space="preserve"> </w:t>
      </w:r>
      <w:r w:rsidRPr="00A9511F">
        <w:rPr>
          <w:rFonts w:ascii="Times New Roman" w:eastAsia="Times New Roman" w:hAnsi="Times New Roman" w:cs="Times New Roman"/>
          <w:sz w:val="24"/>
        </w:rPr>
        <w:t>базовых</w:t>
      </w:r>
      <w:r w:rsidRPr="00A9511F">
        <w:rPr>
          <w:rFonts w:ascii="Times New Roman" w:eastAsia="Times New Roman" w:hAnsi="Times New Roman" w:cs="Times New Roman"/>
          <w:spacing w:val="4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43"/>
          <w:sz w:val="24"/>
        </w:rPr>
        <w:t xml:space="preserve"> </w:t>
      </w:r>
      <w:r w:rsidRPr="00A9511F">
        <w:rPr>
          <w:rFonts w:ascii="Times New Roman" w:eastAsia="Times New Roman" w:hAnsi="Times New Roman" w:cs="Times New Roman"/>
          <w:sz w:val="24"/>
        </w:rPr>
        <w:t>составляющих</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элементов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языка.</w:t>
      </w:r>
    </w:p>
    <w:p w14:paraId="07934C59" w14:textId="77777777" w:rsidR="00A9511F" w:rsidRPr="00A9511F" w:rsidRDefault="00A9511F" w:rsidP="00A9511F">
      <w:pPr>
        <w:widowControl w:val="0"/>
        <w:numPr>
          <w:ilvl w:val="0"/>
          <w:numId w:val="119"/>
        </w:numPr>
        <w:tabs>
          <w:tab w:val="left" w:pos="1062"/>
        </w:tabs>
        <w:autoSpaceDE w:val="0"/>
        <w:autoSpaceDN w:val="0"/>
        <w:spacing w:after="0" w:line="240" w:lineRule="auto"/>
        <w:ind w:right="493" w:firstLine="708"/>
        <w:rPr>
          <w:rFonts w:ascii="Times New Roman" w:eastAsia="Times New Roman" w:hAnsi="Times New Roman" w:cs="Times New Roman"/>
          <w:sz w:val="24"/>
        </w:rPr>
      </w:pPr>
      <w:r w:rsidRPr="00A9511F">
        <w:rPr>
          <w:rFonts w:ascii="Times New Roman" w:eastAsia="Times New Roman" w:hAnsi="Times New Roman" w:cs="Times New Roman"/>
          <w:i/>
          <w:sz w:val="24"/>
        </w:rPr>
        <w:t>Способы</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структурирования</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 xml:space="preserve">программы.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способы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вызова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процедуры,</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передачи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управления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другие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элементы структурирования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p>
    <w:p w14:paraId="38E4A5CF" w14:textId="77777777" w:rsidR="00A9511F" w:rsidRPr="00A9511F" w:rsidRDefault="00A9511F" w:rsidP="00A9511F">
      <w:pPr>
        <w:widowControl w:val="0"/>
        <w:numPr>
          <w:ilvl w:val="0"/>
          <w:numId w:val="119"/>
        </w:numPr>
        <w:tabs>
          <w:tab w:val="left" w:pos="1088"/>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Средства</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обмена</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данными.</w:t>
      </w:r>
      <w:r w:rsidRPr="00A9511F">
        <w:rPr>
          <w:rFonts w:ascii="Times New Roman" w:eastAsia="Times New Roman" w:hAnsi="Times New Roman" w:cs="Times New Roman"/>
          <w:spacing w:val="23"/>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23"/>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Языковых</w:t>
      </w:r>
      <w:r w:rsidRPr="00A9511F">
        <w:rPr>
          <w:rFonts w:ascii="Times New Roman" w:eastAsia="Times New Roman" w:hAnsi="Times New Roman" w:cs="Times New Roman"/>
          <w:spacing w:val="25"/>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23"/>
          <w:sz w:val="24"/>
        </w:rPr>
        <w:t xml:space="preserve"> </w:t>
      </w:r>
      <w:r w:rsidRPr="00A9511F">
        <w:rPr>
          <w:rFonts w:ascii="Times New Roman" w:eastAsia="Times New Roman" w:hAnsi="Times New Roman" w:cs="Times New Roman"/>
          <w:sz w:val="24"/>
        </w:rPr>
        <w:t>обмена</w:t>
      </w:r>
      <w:r w:rsidRPr="00A9511F">
        <w:rPr>
          <w:rFonts w:ascii="Times New Roman" w:eastAsia="Times New Roman" w:hAnsi="Times New Roman" w:cs="Times New Roman"/>
          <w:spacing w:val="23"/>
          <w:sz w:val="24"/>
        </w:rPr>
        <w:t xml:space="preserve"> </w:t>
      </w:r>
      <w:r w:rsidRPr="00A9511F">
        <w:rPr>
          <w:rFonts w:ascii="Times New Roman" w:eastAsia="Times New Roman" w:hAnsi="Times New Roman" w:cs="Times New Roman"/>
          <w:sz w:val="24"/>
        </w:rPr>
        <w:t>данными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(например,</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средства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ввода-вывода,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внутреннего обмена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данными 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т.д.).</w:t>
      </w:r>
    </w:p>
    <w:p w14:paraId="36B9C7DF" w14:textId="77777777" w:rsidR="00A9511F" w:rsidRPr="00A9511F" w:rsidRDefault="00A9511F" w:rsidP="00A9511F">
      <w:pPr>
        <w:widowControl w:val="0"/>
        <w:numPr>
          <w:ilvl w:val="0"/>
          <w:numId w:val="119"/>
        </w:numPr>
        <w:tabs>
          <w:tab w:val="left" w:pos="1062"/>
        </w:tabs>
        <w:autoSpaceDE w:val="0"/>
        <w:autoSpaceDN w:val="0"/>
        <w:spacing w:after="0" w:line="240" w:lineRule="auto"/>
        <w:ind w:right="495" w:firstLine="708"/>
        <w:rPr>
          <w:rFonts w:ascii="Times New Roman" w:eastAsia="Times New Roman" w:hAnsi="Times New Roman" w:cs="Times New Roman"/>
          <w:sz w:val="24"/>
        </w:rPr>
      </w:pPr>
      <w:r w:rsidRPr="00A9511F">
        <w:rPr>
          <w:rFonts w:ascii="Times New Roman" w:eastAsia="Times New Roman" w:hAnsi="Times New Roman" w:cs="Times New Roman"/>
          <w:i/>
          <w:sz w:val="24"/>
        </w:rPr>
        <w:t>Встроенные</w:t>
      </w:r>
      <w:r w:rsidRPr="00A9511F">
        <w:rPr>
          <w:rFonts w:ascii="Times New Roman" w:eastAsia="Times New Roman" w:hAnsi="Times New Roman" w:cs="Times New Roman"/>
          <w:i/>
          <w:spacing w:val="25"/>
          <w:sz w:val="24"/>
        </w:rPr>
        <w:t xml:space="preserve"> </w:t>
      </w:r>
      <w:r w:rsidRPr="00A9511F">
        <w:rPr>
          <w:rFonts w:ascii="Times New Roman" w:eastAsia="Times New Roman" w:hAnsi="Times New Roman" w:cs="Times New Roman"/>
          <w:i/>
          <w:sz w:val="24"/>
        </w:rPr>
        <w:t>элементы.</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sz w:val="24"/>
        </w:rPr>
        <w:t>Дают</w:t>
      </w:r>
      <w:r w:rsidRPr="00A9511F">
        <w:rPr>
          <w:rFonts w:ascii="Times New Roman" w:eastAsia="Times New Roman" w:hAnsi="Times New Roman" w:cs="Times New Roman"/>
          <w:spacing w:val="26"/>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24"/>
          <w:sz w:val="24"/>
        </w:rPr>
        <w:t xml:space="preserve"> </w:t>
      </w:r>
      <w:r w:rsidRPr="00A9511F">
        <w:rPr>
          <w:rFonts w:ascii="Times New Roman" w:eastAsia="Times New Roman" w:hAnsi="Times New Roman" w:cs="Times New Roman"/>
          <w:sz w:val="24"/>
        </w:rPr>
        <w:t>встроенных</w:t>
      </w:r>
      <w:r w:rsidRPr="00A9511F">
        <w:rPr>
          <w:rFonts w:ascii="Times New Roman" w:eastAsia="Times New Roman" w:hAnsi="Times New Roman" w:cs="Times New Roman"/>
          <w:spacing w:val="27"/>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25"/>
          <w:sz w:val="24"/>
        </w:rPr>
        <w:t xml:space="preserve"> </w:t>
      </w:r>
      <w:r w:rsidRPr="00A9511F">
        <w:rPr>
          <w:rFonts w:ascii="Times New Roman" w:eastAsia="Times New Roman" w:hAnsi="Times New Roman" w:cs="Times New Roman"/>
          <w:sz w:val="24"/>
        </w:rPr>
        <w:t>язык</w:t>
      </w:r>
      <w:r w:rsidRPr="00A9511F">
        <w:rPr>
          <w:rFonts w:ascii="Times New Roman" w:eastAsia="Times New Roman" w:hAnsi="Times New Roman" w:cs="Times New Roman"/>
          <w:spacing w:val="26"/>
          <w:sz w:val="24"/>
        </w:rPr>
        <w:t xml:space="preserve"> </w:t>
      </w:r>
      <w:r w:rsidRPr="00A9511F">
        <w:rPr>
          <w:rFonts w:ascii="Times New Roman" w:eastAsia="Times New Roman" w:hAnsi="Times New Roman" w:cs="Times New Roman"/>
          <w:sz w:val="24"/>
        </w:rPr>
        <w:t>элементов</w:t>
      </w:r>
      <w:r w:rsidRPr="00A9511F">
        <w:rPr>
          <w:rFonts w:ascii="Times New Roman" w:eastAsia="Times New Roman" w:hAnsi="Times New Roman" w:cs="Times New Roman"/>
          <w:spacing w:val="25"/>
          <w:sz w:val="24"/>
        </w:rPr>
        <w:t xml:space="preserve"> </w:t>
      </w:r>
      <w:r w:rsidRPr="00A9511F">
        <w:rPr>
          <w:rFonts w:ascii="Times New Roman" w:eastAsia="Times New Roman" w:hAnsi="Times New Roman" w:cs="Times New Roman"/>
          <w:sz w:val="24"/>
        </w:rPr>
        <w:t>(например,</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функции,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классы и т.д.)</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правила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использования.</w:t>
      </w:r>
    </w:p>
    <w:p w14:paraId="10358F68" w14:textId="77777777" w:rsidR="00A9511F" w:rsidRPr="00A9511F" w:rsidRDefault="00A9511F" w:rsidP="00A9511F">
      <w:pPr>
        <w:widowControl w:val="0"/>
        <w:numPr>
          <w:ilvl w:val="0"/>
          <w:numId w:val="119"/>
        </w:numPr>
        <w:tabs>
          <w:tab w:val="left" w:pos="1189"/>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Средства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отладки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программ.</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наличных</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отладки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семантику</w:t>
      </w:r>
      <w:r w:rsidRPr="00A9511F">
        <w:rPr>
          <w:rFonts w:ascii="Times New Roman" w:eastAsia="Times New Roman" w:hAnsi="Times New Roman" w:cs="Times New Roman"/>
          <w:spacing w:val="-9"/>
          <w:sz w:val="24"/>
        </w:rPr>
        <w:t xml:space="preserve"> </w:t>
      </w:r>
      <w:r w:rsidRPr="00A9511F">
        <w:rPr>
          <w:rFonts w:ascii="Times New Roman" w:eastAsia="Times New Roman" w:hAnsi="Times New Roman" w:cs="Times New Roman"/>
          <w:sz w:val="24"/>
        </w:rPr>
        <w:t>этих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рекомендации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относительно их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использования.</w:t>
      </w:r>
    </w:p>
    <w:p w14:paraId="71CB30A4" w14:textId="77777777" w:rsidR="00A9511F" w:rsidRPr="00A9511F" w:rsidRDefault="00A9511F" w:rsidP="00A9511F">
      <w:pPr>
        <w:widowControl w:val="0"/>
        <w:autoSpaceDE w:val="0"/>
        <w:autoSpaceDN w:val="0"/>
        <w:spacing w:after="0" w:line="240" w:lineRule="auto"/>
        <w:ind w:right="48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случае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пояснять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примерами.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приложениях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языка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указывать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вспомогательные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материалы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(формализованные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языковых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средств,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иллюстрации,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таблицы,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графики,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бланков и т.д.).</w:t>
      </w:r>
    </w:p>
    <w:p w14:paraId="1B15F5B2"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rPr>
        <w:sectPr w:rsidR="00A9511F" w:rsidRPr="00A9511F">
          <w:pgSz w:w="11910" w:h="16840"/>
          <w:pgMar w:top="760" w:right="360" w:bottom="280" w:left="1020" w:header="720" w:footer="720" w:gutter="0"/>
          <w:cols w:space="720"/>
        </w:sectPr>
      </w:pPr>
    </w:p>
    <w:p w14:paraId="347F79B8" w14:textId="77777777" w:rsidR="00A9511F" w:rsidRPr="00A9511F" w:rsidRDefault="00A9511F" w:rsidP="00A9511F">
      <w:pPr>
        <w:widowControl w:val="0"/>
        <w:autoSpaceDE w:val="0"/>
        <w:autoSpaceDN w:val="0"/>
        <w:spacing w:before="70" w:after="0" w:line="274" w:lineRule="exact"/>
        <w:jc w:val="both"/>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
          <w:iCs/>
          <w:sz w:val="24"/>
          <w:szCs w:val="24"/>
        </w:rPr>
        <w:lastRenderedPageBreak/>
        <w:t>3.</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Требованиям</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к</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тексту</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и</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описанию</w:t>
      </w:r>
      <w:r w:rsidRPr="00A9511F">
        <w:rPr>
          <w:rFonts w:ascii="Times New Roman" w:eastAsia="Times New Roman" w:hAnsi="Times New Roman" w:cs="Times New Roman"/>
          <w:b/>
          <w:bCs/>
          <w:i/>
          <w:iCs/>
          <w:spacing w:val="-4"/>
          <w:sz w:val="24"/>
          <w:szCs w:val="24"/>
        </w:rPr>
        <w:t xml:space="preserve"> </w:t>
      </w:r>
      <w:r w:rsidRPr="00A9511F">
        <w:rPr>
          <w:rFonts w:ascii="Times New Roman" w:eastAsia="Times New Roman" w:hAnsi="Times New Roman" w:cs="Times New Roman"/>
          <w:b/>
          <w:bCs/>
          <w:i/>
          <w:iCs/>
          <w:sz w:val="24"/>
          <w:szCs w:val="24"/>
        </w:rPr>
        <w:t>программы.</w:t>
      </w:r>
    </w:p>
    <w:p w14:paraId="196D4955" w14:textId="77777777" w:rsidR="00A9511F" w:rsidRPr="00A9511F" w:rsidRDefault="00A9511F" w:rsidP="00A9511F">
      <w:pPr>
        <w:widowControl w:val="0"/>
        <w:autoSpaceDE w:val="0"/>
        <w:autoSpaceDN w:val="0"/>
        <w:spacing w:after="0" w:line="240" w:lineRule="auto"/>
        <w:ind w:right="487"/>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Структуру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оформление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текста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19.105-78</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 (аннотации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содержания)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обязательным.</w:t>
      </w:r>
    </w:p>
    <w:p w14:paraId="10A31248" w14:textId="77777777" w:rsidR="00A9511F" w:rsidRPr="00A9511F" w:rsidRDefault="00A9511F" w:rsidP="00A9511F">
      <w:pPr>
        <w:widowControl w:val="0"/>
        <w:autoSpaceDE w:val="0"/>
        <w:autoSpaceDN w:val="0"/>
        <w:spacing w:after="0" w:line="240" w:lineRule="auto"/>
        <w:ind w:right="489"/>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Основная часть документа должна состоять из текстов, одного или нескольких 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дают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наименование.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Каждый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реализуется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одним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из</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типов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символической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записи,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например:</w:t>
      </w:r>
    </w:p>
    <w:p w14:paraId="5B0103CF"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jc w:val="both"/>
        <w:rPr>
          <w:rFonts w:ascii="Times New Roman" w:eastAsia="Times New Roman" w:hAnsi="Times New Roman" w:cs="Times New Roman"/>
          <w:sz w:val="24"/>
        </w:rPr>
      </w:pPr>
      <w:r w:rsidRPr="00A9511F">
        <w:rPr>
          <w:rFonts w:ascii="Times New Roman" w:eastAsia="Times New Roman" w:hAnsi="Times New Roman" w:cs="Times New Roman"/>
          <w:sz w:val="24"/>
        </w:rPr>
        <w:t>символические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записи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исходными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или</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промежуточными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языками;</w:t>
      </w:r>
    </w:p>
    <w:p w14:paraId="50FC0A1E" w14:textId="77777777" w:rsidR="00A9511F" w:rsidRPr="00A9511F" w:rsidRDefault="00A9511F" w:rsidP="00A9511F">
      <w:pPr>
        <w:widowControl w:val="0"/>
        <w:numPr>
          <w:ilvl w:val="0"/>
          <w:numId w:val="120"/>
        </w:numPr>
        <w:tabs>
          <w:tab w:val="left" w:pos="1002"/>
        </w:tabs>
        <w:autoSpaceDE w:val="0"/>
        <w:autoSpaceDN w:val="0"/>
        <w:spacing w:after="0" w:line="275" w:lineRule="exact"/>
        <w:ind w:left="1001" w:hanging="181"/>
        <w:jc w:val="both"/>
        <w:rPr>
          <w:rFonts w:ascii="Times New Roman" w:eastAsia="Times New Roman" w:hAnsi="Times New Roman" w:cs="Times New Roman"/>
          <w:sz w:val="24"/>
        </w:rPr>
      </w:pPr>
      <w:r w:rsidRPr="00A9511F">
        <w:rPr>
          <w:rFonts w:ascii="Times New Roman" w:eastAsia="Times New Roman" w:hAnsi="Times New Roman" w:cs="Times New Roman"/>
          <w:sz w:val="24"/>
        </w:rPr>
        <w:t>символическое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представление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машинных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кодов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т.д.</w:t>
      </w:r>
    </w:p>
    <w:p w14:paraId="701D0CA5" w14:textId="77777777" w:rsidR="00A9511F" w:rsidRPr="00A9511F" w:rsidRDefault="00A9511F" w:rsidP="00A9511F">
      <w:pPr>
        <w:widowControl w:val="0"/>
        <w:autoSpaceDE w:val="0"/>
        <w:autoSpaceDN w:val="0"/>
        <w:spacing w:after="0" w:line="240" w:lineRule="auto"/>
        <w:ind w:right="489"/>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символическую запись разделов рекомендуется включать комментарии, которые могут</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отображать,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например,</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функциональное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'назначение, структуру</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(ГОСТ 19.401-78).</w:t>
      </w:r>
    </w:p>
    <w:p w14:paraId="257AF76D"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содержать следующие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разделы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19.402-78):</w:t>
      </w:r>
    </w:p>
    <w:p w14:paraId="7972D035" w14:textId="77777777" w:rsidR="00A9511F" w:rsidRPr="00A9511F" w:rsidRDefault="00A9511F" w:rsidP="00A9511F">
      <w:pPr>
        <w:widowControl w:val="0"/>
        <w:numPr>
          <w:ilvl w:val="0"/>
          <w:numId w:val="118"/>
        </w:numPr>
        <w:tabs>
          <w:tab w:val="left" w:pos="1095"/>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Общие сведения. Указывают обозначение и наименование программы; программное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обеспечение,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необходимое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для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функционирования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язык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программирования,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которым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написана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программа.</w:t>
      </w:r>
    </w:p>
    <w:p w14:paraId="44AA89A0" w14:textId="77777777" w:rsidR="00A9511F" w:rsidRPr="00A9511F" w:rsidRDefault="00A9511F" w:rsidP="00A9511F">
      <w:pPr>
        <w:widowControl w:val="0"/>
        <w:numPr>
          <w:ilvl w:val="0"/>
          <w:numId w:val="118"/>
        </w:numPr>
        <w:tabs>
          <w:tab w:val="left" w:pos="1088"/>
        </w:tabs>
        <w:autoSpaceDE w:val="0"/>
        <w:autoSpaceDN w:val="0"/>
        <w:spacing w:after="0" w:line="240" w:lineRule="auto"/>
        <w:ind w:right="496" w:firstLine="708"/>
        <w:rPr>
          <w:rFonts w:ascii="Times New Roman" w:eastAsia="Times New Roman" w:hAnsi="Times New Roman" w:cs="Times New Roman"/>
          <w:sz w:val="24"/>
        </w:rPr>
      </w:pPr>
      <w:r w:rsidRPr="00A9511F">
        <w:rPr>
          <w:rFonts w:ascii="Times New Roman" w:eastAsia="Times New Roman" w:hAnsi="Times New Roman" w:cs="Times New Roman"/>
          <w:sz w:val="24"/>
        </w:rPr>
        <w:t>Функциональное назначение. Указывают классы решаемых задач и (или) назначение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сведения</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функциональных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ограничениях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p>
    <w:p w14:paraId="5D6E8914" w14:textId="77777777" w:rsidR="00A9511F" w:rsidRPr="00A9511F" w:rsidRDefault="00A9511F" w:rsidP="00A9511F">
      <w:pPr>
        <w:widowControl w:val="0"/>
        <w:numPr>
          <w:ilvl w:val="0"/>
          <w:numId w:val="118"/>
        </w:numPr>
        <w:tabs>
          <w:tab w:val="left" w:pos="1107"/>
        </w:tabs>
        <w:autoSpaceDE w:val="0"/>
        <w:autoSpaceDN w:val="0"/>
        <w:spacing w:after="0" w:line="240" w:lineRule="auto"/>
        <w:ind w:right="489" w:firstLine="708"/>
        <w:rPr>
          <w:rFonts w:ascii="Times New Roman" w:eastAsia="Times New Roman" w:hAnsi="Times New Roman" w:cs="Times New Roman"/>
          <w:sz w:val="24"/>
        </w:rPr>
      </w:pPr>
      <w:r w:rsidRPr="00A9511F">
        <w:rPr>
          <w:rFonts w:ascii="Times New Roman" w:eastAsia="Times New Roman" w:hAnsi="Times New Roman" w:cs="Times New Roman"/>
          <w:sz w:val="24"/>
        </w:rPr>
        <w:t>Описание логической структуры. Указывают алгоритм программы, использованные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методы, структуру программы с описанием функций составляющих частей и связи между ними.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логической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структуры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выполняют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учетом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текста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исходном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языке.</w:t>
      </w:r>
    </w:p>
    <w:p w14:paraId="748DA8D1" w14:textId="77777777" w:rsidR="00A9511F" w:rsidRPr="00A9511F" w:rsidRDefault="00A9511F" w:rsidP="00A9511F">
      <w:pPr>
        <w:widowControl w:val="0"/>
        <w:numPr>
          <w:ilvl w:val="0"/>
          <w:numId w:val="118"/>
        </w:numPr>
        <w:tabs>
          <w:tab w:val="left" w:pos="1170"/>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Использованные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технические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средства.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Перечисляют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типы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ЭВМ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устройства,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используемые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для работы программы.</w:t>
      </w:r>
    </w:p>
    <w:p w14:paraId="799250FC" w14:textId="77777777" w:rsidR="00A9511F" w:rsidRPr="00A9511F" w:rsidRDefault="00A9511F" w:rsidP="00A9511F">
      <w:pPr>
        <w:widowControl w:val="0"/>
        <w:numPr>
          <w:ilvl w:val="0"/>
          <w:numId w:val="118"/>
        </w:numPr>
        <w:tabs>
          <w:tab w:val="left" w:pos="1069"/>
        </w:tabs>
        <w:autoSpaceDE w:val="0"/>
        <w:autoSpaceDN w:val="0"/>
        <w:spacing w:after="0" w:line="240" w:lineRule="auto"/>
        <w:ind w:right="488" w:firstLine="708"/>
        <w:rPr>
          <w:rFonts w:ascii="Times New Roman" w:eastAsia="Times New Roman" w:hAnsi="Times New Roman" w:cs="Times New Roman"/>
          <w:sz w:val="24"/>
        </w:rPr>
      </w:pPr>
      <w:r w:rsidRPr="00A9511F">
        <w:rPr>
          <w:rFonts w:ascii="Times New Roman" w:eastAsia="Times New Roman" w:hAnsi="Times New Roman" w:cs="Times New Roman"/>
          <w:sz w:val="24"/>
        </w:rPr>
        <w:t>Вызов и загрузка. Указывают способ вызова программы с соответствующего носителя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входные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точки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Допускается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указывать</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адреса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загрузки,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сведения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использовании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оперативной памяти, объем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программы.</w:t>
      </w:r>
    </w:p>
    <w:p w14:paraId="7D39C582" w14:textId="77777777" w:rsidR="00A9511F" w:rsidRPr="00A9511F" w:rsidRDefault="00A9511F" w:rsidP="00A9511F">
      <w:pPr>
        <w:widowControl w:val="0"/>
        <w:numPr>
          <w:ilvl w:val="0"/>
          <w:numId w:val="118"/>
        </w:numPr>
        <w:tabs>
          <w:tab w:val="left" w:pos="1095"/>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Входные данные. Указывают характер, организацию и предварительную подготовку</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входных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данных, а</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также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формат и способ кодирования входных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данных.</w:t>
      </w:r>
    </w:p>
    <w:p w14:paraId="2C5B1712" w14:textId="77777777" w:rsidR="00A9511F" w:rsidRPr="00A9511F" w:rsidRDefault="00A9511F" w:rsidP="00A9511F">
      <w:pPr>
        <w:widowControl w:val="0"/>
        <w:numPr>
          <w:ilvl w:val="0"/>
          <w:numId w:val="118"/>
        </w:numPr>
        <w:tabs>
          <w:tab w:val="left" w:pos="1105"/>
        </w:tabs>
        <w:autoSpaceDE w:val="0"/>
        <w:autoSpaceDN w:val="0"/>
        <w:spacing w:after="0" w:line="240" w:lineRule="auto"/>
        <w:ind w:right="489" w:firstLine="708"/>
        <w:rPr>
          <w:rFonts w:ascii="Times New Roman" w:eastAsia="Times New Roman" w:hAnsi="Times New Roman" w:cs="Times New Roman"/>
          <w:sz w:val="24"/>
        </w:rPr>
      </w:pPr>
      <w:r w:rsidRPr="00A9511F">
        <w:rPr>
          <w:rFonts w:ascii="Times New Roman" w:eastAsia="Times New Roman" w:hAnsi="Times New Roman" w:cs="Times New Roman"/>
          <w:sz w:val="24"/>
        </w:rPr>
        <w:t>Выходные данные. Указывают характер и организацию выходных данных, а также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формат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способ кодирования выходных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данных.</w:t>
      </w:r>
    </w:p>
    <w:p w14:paraId="3D90D758" w14:textId="77777777" w:rsidR="00A9511F" w:rsidRPr="00A9511F" w:rsidRDefault="00A9511F" w:rsidP="00A9511F">
      <w:pPr>
        <w:widowControl w:val="0"/>
        <w:autoSpaceDE w:val="0"/>
        <w:autoSpaceDN w:val="0"/>
        <w:spacing w:after="0" w:line="240" w:lineRule="auto"/>
        <w:ind w:right="495"/>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Допускается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иллюстрировать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пояснительными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примерами,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таблицами, схемами, графиками. В приложениях к описанию программы допускается указывать</w:t>
      </w:r>
      <w:r w:rsidRPr="00A9511F">
        <w:rPr>
          <w:rFonts w:ascii="Times New Roman" w:eastAsia="Times New Roman" w:hAnsi="Times New Roman" w:cs="Times New Roman"/>
          <w:spacing w:val="-58"/>
          <w:sz w:val="24"/>
          <w:szCs w:val="24"/>
        </w:rPr>
        <w:t xml:space="preserve"> </w:t>
      </w:r>
      <w:r w:rsidRPr="00A9511F">
        <w:rPr>
          <w:rFonts w:ascii="Times New Roman" w:eastAsia="Times New Roman" w:hAnsi="Times New Roman" w:cs="Times New Roman"/>
          <w:sz w:val="24"/>
          <w:szCs w:val="24"/>
        </w:rPr>
        <w:t>различные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материалы, которые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нецелесообразно</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указывать в</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описании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p>
    <w:p w14:paraId="78A22195"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sz w:val="24"/>
          <w:szCs w:val="24"/>
        </w:rPr>
      </w:pPr>
    </w:p>
    <w:p w14:paraId="7EEF506E" w14:textId="77777777" w:rsidR="00A9511F" w:rsidRPr="00A9511F" w:rsidRDefault="00A9511F" w:rsidP="00A9511F">
      <w:pPr>
        <w:widowControl w:val="0"/>
        <w:autoSpaceDE w:val="0"/>
        <w:autoSpaceDN w:val="0"/>
        <w:spacing w:after="0" w:line="274" w:lineRule="exact"/>
        <w:jc w:val="both"/>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Cs/>
          <w:sz w:val="24"/>
          <w:szCs w:val="24"/>
        </w:rPr>
        <w:t>4.</w:t>
      </w:r>
      <w:r w:rsidRPr="00A9511F">
        <w:rPr>
          <w:rFonts w:ascii="Times New Roman" w:eastAsia="Times New Roman" w:hAnsi="Times New Roman" w:cs="Times New Roman"/>
          <w:b/>
          <w:bCs/>
          <w:iCs/>
          <w:spacing w:val="-3"/>
          <w:sz w:val="24"/>
          <w:szCs w:val="24"/>
        </w:rPr>
        <w:t xml:space="preserve"> </w:t>
      </w:r>
      <w:r w:rsidRPr="00A9511F">
        <w:rPr>
          <w:rFonts w:ascii="Times New Roman" w:eastAsia="Times New Roman" w:hAnsi="Times New Roman" w:cs="Times New Roman"/>
          <w:b/>
          <w:bCs/>
          <w:i/>
          <w:iCs/>
          <w:sz w:val="24"/>
          <w:szCs w:val="24"/>
        </w:rPr>
        <w:t>Требования</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к</w:t>
      </w:r>
      <w:r w:rsidRPr="00A9511F">
        <w:rPr>
          <w:rFonts w:ascii="Times New Roman" w:eastAsia="Times New Roman" w:hAnsi="Times New Roman" w:cs="Times New Roman"/>
          <w:b/>
          <w:bCs/>
          <w:i/>
          <w:iCs/>
          <w:spacing w:val="-1"/>
          <w:sz w:val="24"/>
          <w:szCs w:val="24"/>
        </w:rPr>
        <w:t xml:space="preserve"> </w:t>
      </w:r>
      <w:r w:rsidRPr="00A9511F">
        <w:rPr>
          <w:rFonts w:ascii="Times New Roman" w:eastAsia="Times New Roman" w:hAnsi="Times New Roman" w:cs="Times New Roman"/>
          <w:b/>
          <w:bCs/>
          <w:i/>
          <w:iCs/>
          <w:sz w:val="24"/>
          <w:szCs w:val="24"/>
        </w:rPr>
        <w:t>пособию</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системного</w:t>
      </w:r>
      <w:r w:rsidRPr="00A9511F">
        <w:rPr>
          <w:rFonts w:ascii="Times New Roman" w:eastAsia="Times New Roman" w:hAnsi="Times New Roman" w:cs="Times New Roman"/>
          <w:b/>
          <w:bCs/>
          <w:i/>
          <w:iCs/>
          <w:spacing w:val="-4"/>
          <w:sz w:val="24"/>
          <w:szCs w:val="24"/>
        </w:rPr>
        <w:t xml:space="preserve"> </w:t>
      </w:r>
      <w:r w:rsidRPr="00A9511F">
        <w:rPr>
          <w:rFonts w:ascii="Times New Roman" w:eastAsia="Times New Roman" w:hAnsi="Times New Roman" w:cs="Times New Roman"/>
          <w:b/>
          <w:bCs/>
          <w:i/>
          <w:iCs/>
          <w:sz w:val="24"/>
          <w:szCs w:val="24"/>
        </w:rPr>
        <w:t>программиста.</w:t>
      </w:r>
    </w:p>
    <w:p w14:paraId="3DED7D2E" w14:textId="77777777" w:rsidR="00A9511F" w:rsidRPr="00A9511F" w:rsidRDefault="00A9511F" w:rsidP="00A9511F">
      <w:pPr>
        <w:widowControl w:val="0"/>
        <w:autoSpaceDE w:val="0"/>
        <w:autoSpaceDN w:val="0"/>
        <w:spacing w:after="0" w:line="240" w:lineRule="auto"/>
        <w:ind w:right="489"/>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оформлению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"Пособие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системного программиста" устанавливает ГОСТ 19.563-79. При этом учитываются положения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19.105-78</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(аннотации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является обязательным.</w:t>
      </w:r>
    </w:p>
    <w:p w14:paraId="5AE812DE"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Пособие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системного</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программиста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содержать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разделы.</w:t>
      </w:r>
    </w:p>
    <w:p w14:paraId="1428C197" w14:textId="77777777" w:rsidR="00A9511F" w:rsidRPr="00A9511F" w:rsidRDefault="00A9511F" w:rsidP="00A9511F">
      <w:pPr>
        <w:widowControl w:val="0"/>
        <w:numPr>
          <w:ilvl w:val="0"/>
          <w:numId w:val="117"/>
        </w:numPr>
        <w:tabs>
          <w:tab w:val="left" w:pos="1150"/>
        </w:tabs>
        <w:autoSpaceDE w:val="0"/>
        <w:autoSpaceDN w:val="0"/>
        <w:spacing w:after="0" w:line="240" w:lineRule="auto"/>
        <w:ind w:right="489" w:firstLine="708"/>
        <w:rPr>
          <w:rFonts w:ascii="Times New Roman" w:eastAsia="Times New Roman" w:hAnsi="Times New Roman" w:cs="Times New Roman"/>
          <w:sz w:val="24"/>
        </w:rPr>
      </w:pPr>
      <w:r w:rsidRPr="00A9511F">
        <w:rPr>
          <w:rFonts w:ascii="Times New Roman" w:eastAsia="Times New Roman" w:hAnsi="Times New Roman" w:cs="Times New Roman"/>
          <w:sz w:val="24"/>
        </w:rPr>
        <w:t>Общие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сведения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функции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сведения о технических и программных средствах, которые обеспечивают выполнение этой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p>
    <w:p w14:paraId="7A9789C1" w14:textId="77777777" w:rsidR="00A9511F" w:rsidRPr="00A9511F" w:rsidRDefault="00A9511F" w:rsidP="00A9511F">
      <w:pPr>
        <w:widowControl w:val="0"/>
        <w:numPr>
          <w:ilvl w:val="0"/>
          <w:numId w:val="117"/>
        </w:numPr>
        <w:tabs>
          <w:tab w:val="left" w:pos="1117"/>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t>Структура программы. Указывают сведения о структуре программы, ее составные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части и связи между</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ними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другими программами.</w:t>
      </w:r>
    </w:p>
    <w:p w14:paraId="228CB165" w14:textId="77777777" w:rsidR="00A9511F" w:rsidRPr="00A9511F" w:rsidRDefault="00A9511F" w:rsidP="00A9511F">
      <w:pPr>
        <w:widowControl w:val="0"/>
        <w:numPr>
          <w:ilvl w:val="0"/>
          <w:numId w:val="117"/>
        </w:numPr>
        <w:tabs>
          <w:tab w:val="left" w:pos="1114"/>
        </w:tabs>
        <w:autoSpaceDE w:val="0"/>
        <w:autoSpaceDN w:val="0"/>
        <w:spacing w:after="0" w:line="240" w:lineRule="auto"/>
        <w:ind w:right="490" w:firstLine="708"/>
        <w:rPr>
          <w:rFonts w:ascii="Times New Roman" w:eastAsia="Times New Roman" w:hAnsi="Times New Roman" w:cs="Times New Roman"/>
          <w:sz w:val="24"/>
        </w:rPr>
      </w:pPr>
      <w:r w:rsidRPr="00A9511F">
        <w:rPr>
          <w:rFonts w:ascii="Times New Roman" w:eastAsia="Times New Roman" w:hAnsi="Times New Roman" w:cs="Times New Roman"/>
          <w:sz w:val="24"/>
        </w:rPr>
        <w:t>Настройка программы. Указывают описание действий по настройке программы на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условия конкретного использования (настройка на состав технических средств, выбор функций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др.).</w:t>
      </w:r>
    </w:p>
    <w:p w14:paraId="0A7E21F9" w14:textId="77777777" w:rsidR="00A9511F" w:rsidRPr="00A9511F" w:rsidRDefault="00A9511F" w:rsidP="00A9511F">
      <w:pPr>
        <w:widowControl w:val="0"/>
        <w:numPr>
          <w:ilvl w:val="0"/>
          <w:numId w:val="117"/>
        </w:numPr>
        <w:tabs>
          <w:tab w:val="left" w:pos="1071"/>
        </w:tabs>
        <w:autoSpaceDE w:val="0"/>
        <w:autoSpaceDN w:val="0"/>
        <w:spacing w:after="0" w:line="240" w:lineRule="auto"/>
        <w:ind w:right="495" w:firstLine="708"/>
        <w:rPr>
          <w:rFonts w:ascii="Times New Roman" w:eastAsia="Times New Roman" w:hAnsi="Times New Roman" w:cs="Times New Roman"/>
          <w:sz w:val="24"/>
        </w:rPr>
      </w:pPr>
      <w:r w:rsidRPr="00A9511F">
        <w:rPr>
          <w:rFonts w:ascii="Times New Roman" w:eastAsia="Times New Roman" w:hAnsi="Times New Roman" w:cs="Times New Roman"/>
          <w:sz w:val="24"/>
        </w:rPr>
        <w:t>Проверка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описание способов</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проверки,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позволяющие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оценить</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работоспособность 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(контрольные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примеры,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методы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прогона,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результаты).</w:t>
      </w:r>
    </w:p>
    <w:p w14:paraId="23E9FC5D" w14:textId="77777777" w:rsidR="00A9511F" w:rsidRPr="00A9511F" w:rsidRDefault="00A9511F" w:rsidP="00A9511F">
      <w:pPr>
        <w:widowControl w:val="0"/>
        <w:numPr>
          <w:ilvl w:val="0"/>
          <w:numId w:val="117"/>
        </w:numPr>
        <w:tabs>
          <w:tab w:val="left" w:pos="1086"/>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t>Сообщения</w:t>
      </w:r>
      <w:r w:rsidRPr="00A9511F">
        <w:rPr>
          <w:rFonts w:ascii="Times New Roman" w:eastAsia="Times New Roman" w:hAnsi="Times New Roman" w:cs="Times New Roman"/>
          <w:spacing w:val="20"/>
          <w:sz w:val="24"/>
        </w:rPr>
        <w:t xml:space="preserve"> </w:t>
      </w:r>
      <w:r w:rsidRPr="00A9511F">
        <w:rPr>
          <w:rFonts w:ascii="Times New Roman" w:eastAsia="Times New Roman" w:hAnsi="Times New Roman" w:cs="Times New Roman"/>
          <w:sz w:val="24"/>
        </w:rPr>
        <w:t>системному</w:t>
      </w:r>
      <w:r w:rsidRPr="00A9511F">
        <w:rPr>
          <w:rFonts w:ascii="Times New Roman" w:eastAsia="Times New Roman" w:hAnsi="Times New Roman" w:cs="Times New Roman"/>
          <w:spacing w:val="16"/>
          <w:sz w:val="24"/>
        </w:rPr>
        <w:t xml:space="preserve"> </w:t>
      </w:r>
      <w:r w:rsidRPr="00A9511F">
        <w:rPr>
          <w:rFonts w:ascii="Times New Roman" w:eastAsia="Times New Roman" w:hAnsi="Times New Roman" w:cs="Times New Roman"/>
          <w:sz w:val="24"/>
        </w:rPr>
        <w:t>программисту.</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тексты</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сообщений,</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выдаваемых</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ходе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выполнения настройки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и т.п.</w:t>
      </w:r>
    </w:p>
    <w:p w14:paraId="62834A62" w14:textId="77777777" w:rsidR="00A9511F" w:rsidRPr="00A9511F" w:rsidRDefault="00A9511F" w:rsidP="00A9511F">
      <w:pPr>
        <w:widowControl w:val="0"/>
        <w:autoSpaceDE w:val="0"/>
        <w:autoSpaceDN w:val="0"/>
        <w:spacing w:after="0" w:line="240" w:lineRule="auto"/>
        <w:ind w:right="489"/>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8"/>
          <w:sz w:val="24"/>
          <w:szCs w:val="24"/>
        </w:rPr>
        <w:t xml:space="preserve"> </w:t>
      </w:r>
      <w:r w:rsidRPr="00A9511F">
        <w:rPr>
          <w:rFonts w:ascii="Times New Roman" w:eastAsia="Times New Roman" w:hAnsi="Times New Roman" w:cs="Times New Roman"/>
          <w:sz w:val="24"/>
          <w:szCs w:val="24"/>
        </w:rPr>
        <w:t>приложениях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59"/>
          <w:sz w:val="24"/>
          <w:szCs w:val="24"/>
        </w:rPr>
        <w:t xml:space="preserve"> </w:t>
      </w:r>
      <w:r w:rsidRPr="00A9511F">
        <w:rPr>
          <w:rFonts w:ascii="Times New Roman" w:eastAsia="Times New Roman" w:hAnsi="Times New Roman" w:cs="Times New Roman"/>
          <w:sz w:val="24"/>
          <w:szCs w:val="24"/>
        </w:rPr>
        <w:t>пособию</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можно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указывать</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вспомогательные  материалы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(примеры,</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иллюстрации, таблицы,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графики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т.д.).</w:t>
      </w:r>
    </w:p>
    <w:p w14:paraId="61C98032"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rPr>
        <w:sectPr w:rsidR="00A9511F" w:rsidRPr="00A9511F">
          <w:pgSz w:w="11910" w:h="16840"/>
          <w:pgMar w:top="760" w:right="360" w:bottom="280" w:left="1020" w:header="720" w:footer="720" w:gutter="0"/>
          <w:cols w:space="720"/>
        </w:sectPr>
      </w:pPr>
    </w:p>
    <w:p w14:paraId="0A47DBE7" w14:textId="77777777" w:rsidR="00A9511F" w:rsidRPr="00A9511F" w:rsidRDefault="00A9511F" w:rsidP="00A9511F">
      <w:pPr>
        <w:widowControl w:val="0"/>
        <w:autoSpaceDE w:val="0"/>
        <w:autoSpaceDN w:val="0"/>
        <w:spacing w:before="70" w:after="0" w:line="274" w:lineRule="exact"/>
        <w:jc w:val="both"/>
        <w:outlineLvl w:val="1"/>
        <w:rPr>
          <w:rFonts w:ascii="Times New Roman" w:eastAsia="Times New Roman" w:hAnsi="Times New Roman" w:cs="Times New Roman"/>
          <w:b/>
          <w:bCs/>
          <w:i/>
          <w:iCs/>
          <w:sz w:val="24"/>
          <w:szCs w:val="24"/>
        </w:rPr>
      </w:pPr>
      <w:r w:rsidRPr="00A9511F">
        <w:rPr>
          <w:rFonts w:ascii="Times New Roman" w:eastAsia="Times New Roman" w:hAnsi="Times New Roman" w:cs="Times New Roman"/>
          <w:b/>
          <w:bCs/>
          <w:iCs/>
          <w:sz w:val="24"/>
          <w:szCs w:val="24"/>
        </w:rPr>
        <w:lastRenderedPageBreak/>
        <w:t>5.</w:t>
      </w:r>
      <w:r w:rsidRPr="00A9511F">
        <w:rPr>
          <w:rFonts w:ascii="Times New Roman" w:eastAsia="Times New Roman" w:hAnsi="Times New Roman" w:cs="Times New Roman"/>
          <w:b/>
          <w:bCs/>
          <w:iCs/>
          <w:spacing w:val="-3"/>
          <w:sz w:val="24"/>
          <w:szCs w:val="24"/>
        </w:rPr>
        <w:t xml:space="preserve"> </w:t>
      </w:r>
      <w:r w:rsidRPr="00A9511F">
        <w:rPr>
          <w:rFonts w:ascii="Times New Roman" w:eastAsia="Times New Roman" w:hAnsi="Times New Roman" w:cs="Times New Roman"/>
          <w:b/>
          <w:bCs/>
          <w:i/>
          <w:iCs/>
          <w:sz w:val="24"/>
          <w:szCs w:val="24"/>
        </w:rPr>
        <w:t>Требования</w:t>
      </w:r>
      <w:r w:rsidRPr="00A9511F">
        <w:rPr>
          <w:rFonts w:ascii="Times New Roman" w:eastAsia="Times New Roman" w:hAnsi="Times New Roman" w:cs="Times New Roman"/>
          <w:b/>
          <w:bCs/>
          <w:i/>
          <w:iCs/>
          <w:spacing w:val="-3"/>
          <w:sz w:val="24"/>
          <w:szCs w:val="24"/>
        </w:rPr>
        <w:t xml:space="preserve"> </w:t>
      </w:r>
      <w:r w:rsidRPr="00A9511F">
        <w:rPr>
          <w:rFonts w:ascii="Times New Roman" w:eastAsia="Times New Roman" w:hAnsi="Times New Roman" w:cs="Times New Roman"/>
          <w:b/>
          <w:bCs/>
          <w:i/>
          <w:iCs/>
          <w:sz w:val="24"/>
          <w:szCs w:val="24"/>
        </w:rPr>
        <w:t>к</w:t>
      </w:r>
      <w:r w:rsidRPr="00A9511F">
        <w:rPr>
          <w:rFonts w:ascii="Times New Roman" w:eastAsia="Times New Roman" w:hAnsi="Times New Roman" w:cs="Times New Roman"/>
          <w:b/>
          <w:bCs/>
          <w:i/>
          <w:iCs/>
          <w:spacing w:val="-1"/>
          <w:sz w:val="24"/>
          <w:szCs w:val="24"/>
        </w:rPr>
        <w:t xml:space="preserve"> </w:t>
      </w:r>
      <w:r w:rsidRPr="00A9511F">
        <w:rPr>
          <w:rFonts w:ascii="Times New Roman" w:eastAsia="Times New Roman" w:hAnsi="Times New Roman" w:cs="Times New Roman"/>
          <w:b/>
          <w:bCs/>
          <w:i/>
          <w:iCs/>
          <w:sz w:val="24"/>
          <w:szCs w:val="24"/>
        </w:rPr>
        <w:t>пособию</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программиста.</w:t>
      </w:r>
    </w:p>
    <w:p w14:paraId="01CBE950" w14:textId="77777777" w:rsidR="00A9511F" w:rsidRPr="00A9511F" w:rsidRDefault="00A9511F" w:rsidP="00A9511F">
      <w:pPr>
        <w:widowControl w:val="0"/>
        <w:autoSpaceDE w:val="0"/>
        <w:autoSpaceDN w:val="0"/>
        <w:spacing w:after="0" w:line="240" w:lineRule="auto"/>
        <w:ind w:right="48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Требования к содержанию и оформлению "Пособия программиста" устанавливает 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19.504-79.</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учитываются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положения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19.105-78</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Составление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(аннотация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обязательным.</w:t>
      </w:r>
    </w:p>
    <w:p w14:paraId="06C264FA"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Пособие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программиста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содержать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разделы.</w:t>
      </w:r>
    </w:p>
    <w:p w14:paraId="6AA8862A" w14:textId="77777777" w:rsidR="00A9511F" w:rsidRPr="00A9511F" w:rsidRDefault="00A9511F" w:rsidP="00A9511F">
      <w:pPr>
        <w:widowControl w:val="0"/>
        <w:numPr>
          <w:ilvl w:val="0"/>
          <w:numId w:val="116"/>
        </w:numPr>
        <w:tabs>
          <w:tab w:val="left" w:pos="1086"/>
        </w:tabs>
        <w:autoSpaceDE w:val="0"/>
        <w:autoSpaceDN w:val="0"/>
        <w:spacing w:after="0" w:line="240" w:lineRule="auto"/>
        <w:ind w:right="490" w:firstLine="708"/>
        <w:rPr>
          <w:rFonts w:ascii="Times New Roman" w:eastAsia="Times New Roman" w:hAnsi="Times New Roman" w:cs="Times New Roman"/>
          <w:sz w:val="24"/>
        </w:rPr>
      </w:pPr>
      <w:r w:rsidRPr="00A9511F">
        <w:rPr>
          <w:rFonts w:ascii="Times New Roman" w:eastAsia="Times New Roman" w:hAnsi="Times New Roman" w:cs="Times New Roman"/>
          <w:sz w:val="24"/>
        </w:rPr>
        <w:t>Назначение и условия использования программы. Указывают назначение и функции,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которые должна выполнять программа, и условия, необходимые для выполнения 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(объем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оперативной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памяти,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составу 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параметрам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периферийных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устройств,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обеспечения 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т.д.).</w:t>
      </w:r>
    </w:p>
    <w:p w14:paraId="5E2FE4B2" w14:textId="77777777" w:rsidR="00A9511F" w:rsidRPr="00A9511F" w:rsidRDefault="00A9511F" w:rsidP="00A9511F">
      <w:pPr>
        <w:widowControl w:val="0"/>
        <w:numPr>
          <w:ilvl w:val="0"/>
          <w:numId w:val="116"/>
        </w:numPr>
        <w:tabs>
          <w:tab w:val="left" w:pos="1136"/>
        </w:tabs>
        <w:autoSpaceDE w:val="0"/>
        <w:autoSpaceDN w:val="0"/>
        <w:spacing w:after="0" w:line="240" w:lineRule="auto"/>
        <w:ind w:right="495" w:firstLine="708"/>
        <w:rPr>
          <w:rFonts w:ascii="Times New Roman" w:eastAsia="Times New Roman" w:hAnsi="Times New Roman" w:cs="Times New Roman"/>
          <w:sz w:val="24"/>
        </w:rPr>
      </w:pPr>
      <w:r w:rsidRPr="00A9511F">
        <w:rPr>
          <w:rFonts w:ascii="Times New Roman" w:eastAsia="Times New Roman" w:hAnsi="Times New Roman" w:cs="Times New Roman"/>
          <w:sz w:val="24"/>
        </w:rPr>
        <w:t>Характеристика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Описывают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основные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характеристики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особенности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(временные характеристики,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режим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работы, средств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контроля 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т.д.).</w:t>
      </w:r>
    </w:p>
    <w:p w14:paraId="6E655D59" w14:textId="77777777" w:rsidR="00A9511F" w:rsidRPr="00A9511F" w:rsidRDefault="00A9511F" w:rsidP="00A9511F">
      <w:pPr>
        <w:widowControl w:val="0"/>
        <w:numPr>
          <w:ilvl w:val="0"/>
          <w:numId w:val="116"/>
        </w:numPr>
        <w:tabs>
          <w:tab w:val="left" w:pos="1078"/>
        </w:tabs>
        <w:autoSpaceDE w:val="0"/>
        <w:autoSpaceDN w:val="0"/>
        <w:spacing w:after="0" w:line="240" w:lineRule="auto"/>
        <w:ind w:right="498" w:firstLine="708"/>
        <w:rPr>
          <w:rFonts w:ascii="Times New Roman" w:eastAsia="Times New Roman" w:hAnsi="Times New Roman" w:cs="Times New Roman"/>
          <w:sz w:val="24"/>
        </w:rPr>
      </w:pPr>
      <w:r w:rsidRPr="00A9511F">
        <w:rPr>
          <w:rFonts w:ascii="Times New Roman" w:eastAsia="Times New Roman" w:hAnsi="Times New Roman" w:cs="Times New Roman"/>
          <w:sz w:val="24"/>
        </w:rPr>
        <w:t>Обращение к программе. Указывают описание процедур вызова программы (способы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передачи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управления 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параметров данных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т.д.).</w:t>
      </w:r>
    </w:p>
    <w:p w14:paraId="41BB139F" w14:textId="77777777" w:rsidR="00A9511F" w:rsidRPr="00A9511F" w:rsidRDefault="00A9511F" w:rsidP="00A9511F">
      <w:pPr>
        <w:widowControl w:val="0"/>
        <w:numPr>
          <w:ilvl w:val="0"/>
          <w:numId w:val="116"/>
        </w:numPr>
        <w:tabs>
          <w:tab w:val="left" w:pos="1126"/>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Входные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выходные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данные.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Представляют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организации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используемой</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входной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выходной информации.</w:t>
      </w:r>
    </w:p>
    <w:p w14:paraId="40EC9101" w14:textId="77777777" w:rsidR="00A9511F" w:rsidRPr="00A9511F" w:rsidRDefault="00A9511F" w:rsidP="00A9511F">
      <w:pPr>
        <w:widowControl w:val="0"/>
        <w:numPr>
          <w:ilvl w:val="0"/>
          <w:numId w:val="116"/>
        </w:numPr>
        <w:tabs>
          <w:tab w:val="left" w:pos="1074"/>
        </w:tabs>
        <w:autoSpaceDE w:val="0"/>
        <w:autoSpaceDN w:val="0"/>
        <w:spacing w:after="0" w:line="240" w:lineRule="auto"/>
        <w:ind w:right="494" w:firstLine="708"/>
        <w:rPr>
          <w:rFonts w:ascii="Times New Roman" w:eastAsia="Times New Roman" w:hAnsi="Times New Roman" w:cs="Times New Roman"/>
          <w:sz w:val="24"/>
        </w:rPr>
      </w:pPr>
      <w:r w:rsidRPr="00A9511F">
        <w:rPr>
          <w:rFonts w:ascii="Times New Roman" w:eastAsia="Times New Roman" w:hAnsi="Times New Roman" w:cs="Times New Roman"/>
          <w:sz w:val="24"/>
        </w:rPr>
        <w:t>Сообщения. Указывают пакеты сообщений, выдаваемые программисту или оператору</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ходе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выполнения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содержания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действия,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которые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необходимо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выполнять</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по этим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сообщениям.</w:t>
      </w:r>
    </w:p>
    <w:p w14:paraId="4E83AFD3" w14:textId="77777777" w:rsidR="00A9511F" w:rsidRPr="00A9511F" w:rsidRDefault="00A9511F" w:rsidP="00A9511F">
      <w:pPr>
        <w:widowControl w:val="0"/>
        <w:autoSpaceDE w:val="0"/>
        <w:autoSpaceDN w:val="0"/>
        <w:spacing w:after="0" w:line="240" w:lineRule="auto"/>
        <w:ind w:right="490"/>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приложениях можно указывать вспомогательные материалы (примеры, иллюстрации,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таблицы,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графики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т.д.).</w:t>
      </w:r>
    </w:p>
    <w:p w14:paraId="2CFD110A" w14:textId="77777777" w:rsidR="00A9511F" w:rsidRPr="00A9511F" w:rsidRDefault="00A9511F" w:rsidP="00A9511F">
      <w:pPr>
        <w:widowControl w:val="0"/>
        <w:autoSpaceDE w:val="0"/>
        <w:autoSpaceDN w:val="0"/>
        <w:spacing w:before="1" w:after="0" w:line="240" w:lineRule="auto"/>
        <w:rPr>
          <w:rFonts w:ascii="Times New Roman" w:eastAsia="Times New Roman" w:hAnsi="Times New Roman" w:cs="Times New Roman"/>
          <w:sz w:val="24"/>
          <w:szCs w:val="24"/>
        </w:rPr>
      </w:pPr>
    </w:p>
    <w:p w14:paraId="038368E1" w14:textId="77777777" w:rsidR="00A9511F" w:rsidRPr="00A9511F" w:rsidRDefault="00A9511F" w:rsidP="00A9511F">
      <w:pPr>
        <w:widowControl w:val="0"/>
        <w:numPr>
          <w:ilvl w:val="0"/>
          <w:numId w:val="116"/>
        </w:numPr>
        <w:tabs>
          <w:tab w:val="left" w:pos="1062"/>
        </w:tabs>
        <w:autoSpaceDE w:val="0"/>
        <w:autoSpaceDN w:val="0"/>
        <w:spacing w:before="1" w:after="0" w:line="274" w:lineRule="exact"/>
        <w:ind w:left="1061" w:hanging="241"/>
        <w:outlineLvl w:val="1"/>
        <w:rPr>
          <w:rFonts w:ascii="Times New Roman" w:eastAsia="Times New Roman" w:hAnsi="Times New Roman" w:cs="Times New Roman"/>
          <w:b/>
          <w:bCs/>
          <w:iCs/>
          <w:sz w:val="24"/>
          <w:szCs w:val="24"/>
        </w:rPr>
      </w:pPr>
      <w:r w:rsidRPr="00A9511F">
        <w:rPr>
          <w:rFonts w:ascii="Times New Roman" w:eastAsia="Times New Roman" w:hAnsi="Times New Roman" w:cs="Times New Roman"/>
          <w:b/>
          <w:bCs/>
          <w:i/>
          <w:iCs/>
          <w:sz w:val="24"/>
          <w:szCs w:val="24"/>
        </w:rPr>
        <w:t>Требования</w:t>
      </w:r>
      <w:r w:rsidRPr="00A9511F">
        <w:rPr>
          <w:rFonts w:ascii="Times New Roman" w:eastAsia="Times New Roman" w:hAnsi="Times New Roman" w:cs="Times New Roman"/>
          <w:b/>
          <w:bCs/>
          <w:i/>
          <w:iCs/>
          <w:spacing w:val="-2"/>
          <w:sz w:val="24"/>
          <w:szCs w:val="24"/>
        </w:rPr>
        <w:t xml:space="preserve"> </w:t>
      </w:r>
      <w:r w:rsidRPr="00A9511F">
        <w:rPr>
          <w:rFonts w:ascii="Times New Roman" w:eastAsia="Times New Roman" w:hAnsi="Times New Roman" w:cs="Times New Roman"/>
          <w:b/>
          <w:bCs/>
          <w:i/>
          <w:iCs/>
          <w:sz w:val="24"/>
          <w:szCs w:val="24"/>
        </w:rPr>
        <w:t>к ТЗ</w:t>
      </w:r>
      <w:r w:rsidRPr="00A9511F">
        <w:rPr>
          <w:rFonts w:ascii="Times New Roman" w:eastAsia="Times New Roman" w:hAnsi="Times New Roman" w:cs="Times New Roman"/>
          <w:b/>
          <w:bCs/>
          <w:iCs/>
          <w:sz w:val="24"/>
          <w:szCs w:val="24"/>
        </w:rPr>
        <w:t>.</w:t>
      </w:r>
    </w:p>
    <w:p w14:paraId="635B34B6" w14:textId="77777777" w:rsidR="00A9511F" w:rsidRPr="00A9511F" w:rsidRDefault="00A9511F" w:rsidP="00A9511F">
      <w:pPr>
        <w:widowControl w:val="0"/>
        <w:autoSpaceDE w:val="0"/>
        <w:autoSpaceDN w:val="0"/>
        <w:spacing w:after="0" w:line="240" w:lineRule="auto"/>
        <w:ind w:right="489"/>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Порядок</w:t>
      </w:r>
      <w:r w:rsidRPr="00A9511F">
        <w:rPr>
          <w:rFonts w:ascii="Times New Roman" w:eastAsia="Times New Roman" w:hAnsi="Times New Roman" w:cs="Times New Roman"/>
          <w:spacing w:val="6"/>
          <w:sz w:val="24"/>
          <w:szCs w:val="24"/>
        </w:rPr>
        <w:t xml:space="preserve"> </w:t>
      </w:r>
      <w:r w:rsidRPr="00A9511F">
        <w:rPr>
          <w:rFonts w:ascii="Times New Roman" w:eastAsia="Times New Roman" w:hAnsi="Times New Roman" w:cs="Times New Roman"/>
          <w:sz w:val="24"/>
          <w:szCs w:val="24"/>
        </w:rPr>
        <w:t>построения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оформления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ТЗ</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разработку</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изделия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устанавливает 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19.201-78.</w:t>
      </w:r>
    </w:p>
    <w:p w14:paraId="3D021411"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Техническое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задание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содержит</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разделы.</w:t>
      </w:r>
    </w:p>
    <w:p w14:paraId="13C8A3E0" w14:textId="77777777" w:rsidR="00A9511F" w:rsidRPr="00A9511F" w:rsidRDefault="00A9511F" w:rsidP="00A9511F">
      <w:pPr>
        <w:widowControl w:val="0"/>
        <w:numPr>
          <w:ilvl w:val="0"/>
          <w:numId w:val="115"/>
        </w:numPr>
        <w:tabs>
          <w:tab w:val="left" w:pos="1122"/>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t>Вступление.</w:t>
      </w:r>
      <w:r w:rsidRPr="00A9511F">
        <w:rPr>
          <w:rFonts w:ascii="Times New Roman" w:eastAsia="Times New Roman" w:hAnsi="Times New Roman" w:cs="Times New Roman"/>
          <w:spacing w:val="55"/>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55"/>
          <w:sz w:val="24"/>
        </w:rPr>
        <w:t xml:space="preserve"> </w:t>
      </w:r>
      <w:r w:rsidRPr="00A9511F">
        <w:rPr>
          <w:rFonts w:ascii="Times New Roman" w:eastAsia="Times New Roman" w:hAnsi="Times New Roman" w:cs="Times New Roman"/>
          <w:sz w:val="24"/>
        </w:rPr>
        <w:t>наименование,</w:t>
      </w:r>
      <w:r w:rsidRPr="00A9511F">
        <w:rPr>
          <w:rFonts w:ascii="Times New Roman" w:eastAsia="Times New Roman" w:hAnsi="Times New Roman" w:cs="Times New Roman"/>
          <w:spacing w:val="56"/>
          <w:sz w:val="24"/>
        </w:rPr>
        <w:t xml:space="preserve"> </w:t>
      </w:r>
      <w:r w:rsidRPr="00A9511F">
        <w:rPr>
          <w:rFonts w:ascii="Times New Roman" w:eastAsia="Times New Roman" w:hAnsi="Times New Roman" w:cs="Times New Roman"/>
          <w:sz w:val="24"/>
        </w:rPr>
        <w:t>сжато</w:t>
      </w:r>
      <w:r w:rsidRPr="00A9511F">
        <w:rPr>
          <w:rFonts w:ascii="Times New Roman" w:eastAsia="Times New Roman" w:hAnsi="Times New Roman" w:cs="Times New Roman"/>
          <w:spacing w:val="55"/>
          <w:sz w:val="24"/>
        </w:rPr>
        <w:t xml:space="preserve"> </w:t>
      </w:r>
      <w:r w:rsidRPr="00A9511F">
        <w:rPr>
          <w:rFonts w:ascii="Times New Roman" w:eastAsia="Times New Roman" w:hAnsi="Times New Roman" w:cs="Times New Roman"/>
          <w:sz w:val="24"/>
        </w:rPr>
        <w:t>характеризуют</w:t>
      </w:r>
      <w:r w:rsidRPr="00A9511F">
        <w:rPr>
          <w:rFonts w:ascii="Times New Roman" w:eastAsia="Times New Roman" w:hAnsi="Times New Roman" w:cs="Times New Roman"/>
          <w:spacing w:val="56"/>
          <w:sz w:val="24"/>
        </w:rPr>
        <w:t xml:space="preserve"> </w:t>
      </w:r>
      <w:r w:rsidRPr="00A9511F">
        <w:rPr>
          <w:rFonts w:ascii="Times New Roman" w:eastAsia="Times New Roman" w:hAnsi="Times New Roman" w:cs="Times New Roman"/>
          <w:sz w:val="24"/>
        </w:rPr>
        <w:t>сферу</w:t>
      </w:r>
      <w:r w:rsidRPr="00A9511F">
        <w:rPr>
          <w:rFonts w:ascii="Times New Roman" w:eastAsia="Times New Roman" w:hAnsi="Times New Roman" w:cs="Times New Roman"/>
          <w:spacing w:val="51"/>
          <w:sz w:val="24"/>
        </w:rPr>
        <w:t xml:space="preserve"> </w:t>
      </w:r>
      <w:r w:rsidRPr="00A9511F">
        <w:rPr>
          <w:rFonts w:ascii="Times New Roman" w:eastAsia="Times New Roman" w:hAnsi="Times New Roman" w:cs="Times New Roman"/>
          <w:sz w:val="24"/>
        </w:rPr>
        <w:t>использования</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(изделия)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 объекта.</w:t>
      </w:r>
    </w:p>
    <w:p w14:paraId="134377BC" w14:textId="77777777" w:rsidR="00A9511F" w:rsidRPr="00A9511F" w:rsidRDefault="00A9511F" w:rsidP="00A9511F">
      <w:pPr>
        <w:widowControl w:val="0"/>
        <w:numPr>
          <w:ilvl w:val="0"/>
          <w:numId w:val="115"/>
        </w:numPr>
        <w:tabs>
          <w:tab w:val="left" w:pos="1062"/>
        </w:tabs>
        <w:autoSpaceDE w:val="0"/>
        <w:autoSpaceDN w:val="0"/>
        <w:spacing w:after="0" w:line="240" w:lineRule="auto"/>
        <w:ind w:left="821" w:right="6673" w:firstLine="0"/>
        <w:rPr>
          <w:rFonts w:ascii="Times New Roman" w:eastAsia="Times New Roman" w:hAnsi="Times New Roman" w:cs="Times New Roman"/>
          <w:sz w:val="24"/>
        </w:rPr>
      </w:pPr>
      <w:r w:rsidRPr="00A9511F">
        <w:rPr>
          <w:rFonts w:ascii="Times New Roman" w:eastAsia="Times New Roman" w:hAnsi="Times New Roman" w:cs="Times New Roman"/>
          <w:sz w:val="24"/>
        </w:rPr>
        <w:t>Основания для разработки.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этом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разделе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указывают:</w:t>
      </w:r>
    </w:p>
    <w:p w14:paraId="1E5512FC"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документ,</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основании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которого</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выполняется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разработка;</w:t>
      </w:r>
    </w:p>
    <w:p w14:paraId="40C5FD0D"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организации,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утвердившие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этот</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документ;</w:t>
      </w:r>
    </w:p>
    <w:p w14:paraId="0689BBB6"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наименование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(или)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условное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обозначение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цели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разработки.</w:t>
      </w:r>
    </w:p>
    <w:p w14:paraId="6CF2DC61" w14:textId="77777777" w:rsidR="00A9511F" w:rsidRPr="00A9511F" w:rsidRDefault="00A9511F" w:rsidP="00A9511F">
      <w:pPr>
        <w:widowControl w:val="0"/>
        <w:numPr>
          <w:ilvl w:val="0"/>
          <w:numId w:val="115"/>
        </w:numPr>
        <w:tabs>
          <w:tab w:val="left" w:pos="1088"/>
        </w:tabs>
        <w:autoSpaceDE w:val="0"/>
        <w:autoSpaceDN w:val="0"/>
        <w:spacing w:after="0" w:line="240" w:lineRule="auto"/>
        <w:ind w:right="498" w:firstLine="708"/>
        <w:rPr>
          <w:rFonts w:ascii="Times New Roman" w:eastAsia="Times New Roman" w:hAnsi="Times New Roman" w:cs="Times New Roman"/>
          <w:sz w:val="24"/>
        </w:rPr>
      </w:pP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разработки.</w:t>
      </w:r>
      <w:r w:rsidRPr="00A9511F">
        <w:rPr>
          <w:rFonts w:ascii="Times New Roman" w:eastAsia="Times New Roman" w:hAnsi="Times New Roman" w:cs="Times New Roman"/>
          <w:spacing w:val="20"/>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21"/>
          <w:sz w:val="24"/>
        </w:rPr>
        <w:t xml:space="preserve"> </w:t>
      </w:r>
      <w:r w:rsidRPr="00A9511F">
        <w:rPr>
          <w:rFonts w:ascii="Times New Roman" w:eastAsia="Times New Roman" w:hAnsi="Times New Roman" w:cs="Times New Roman"/>
          <w:sz w:val="24"/>
        </w:rPr>
        <w:t>функциональное</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2"/>
          <w:sz w:val="24"/>
        </w:rPr>
        <w:t xml:space="preserve"> </w:t>
      </w:r>
      <w:r w:rsidRPr="00A9511F">
        <w:rPr>
          <w:rFonts w:ascii="Times New Roman" w:eastAsia="Times New Roman" w:hAnsi="Times New Roman" w:cs="Times New Roman"/>
          <w:sz w:val="24"/>
        </w:rPr>
        <w:t>эксплуатационное</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(изделия).</w:t>
      </w:r>
    </w:p>
    <w:p w14:paraId="3BFD55F9" w14:textId="77777777" w:rsidR="00A9511F" w:rsidRPr="00A9511F" w:rsidRDefault="00A9511F" w:rsidP="00A9511F">
      <w:pPr>
        <w:widowControl w:val="0"/>
        <w:numPr>
          <w:ilvl w:val="0"/>
          <w:numId w:val="115"/>
        </w:numPr>
        <w:tabs>
          <w:tab w:val="left" w:pos="1062"/>
        </w:tabs>
        <w:autoSpaceDE w:val="0"/>
        <w:autoSpaceDN w:val="0"/>
        <w:spacing w:after="0" w:line="240" w:lineRule="auto"/>
        <w:ind w:left="821" w:right="3907" w:firstLine="0"/>
        <w:rPr>
          <w:rFonts w:ascii="Times New Roman" w:eastAsia="Times New Roman" w:hAnsi="Times New Roman" w:cs="Times New Roman"/>
          <w:sz w:val="24"/>
        </w:rPr>
      </w:pPr>
      <w:r w:rsidRPr="00A9511F">
        <w:rPr>
          <w:rFonts w:ascii="Times New Roman" w:eastAsia="Times New Roman" w:hAnsi="Times New Roman" w:cs="Times New Roman"/>
          <w:sz w:val="24"/>
        </w:rPr>
        <w:t>Требования к программе или программному изделию.</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Этот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раздел</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состоит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из</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следующих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подразделов:</w:t>
      </w:r>
    </w:p>
    <w:p w14:paraId="00D7F81E"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функциональным</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характеристикам</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надежности;</w:t>
      </w:r>
    </w:p>
    <w:p w14:paraId="78565563" w14:textId="77777777" w:rsidR="00A9511F" w:rsidRPr="00A9511F" w:rsidRDefault="00A9511F" w:rsidP="00A9511F">
      <w:pPr>
        <w:widowControl w:val="0"/>
        <w:numPr>
          <w:ilvl w:val="0"/>
          <w:numId w:val="120"/>
        </w:numPr>
        <w:tabs>
          <w:tab w:val="left" w:pos="1083"/>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17"/>
          <w:sz w:val="24"/>
        </w:rPr>
        <w:t xml:space="preserve"> </w:t>
      </w:r>
      <w:r w:rsidRPr="00A9511F">
        <w:rPr>
          <w:rFonts w:ascii="Times New Roman" w:eastAsia="Times New Roman" w:hAnsi="Times New Roman" w:cs="Times New Roman"/>
          <w:sz w:val="24"/>
        </w:rPr>
        <w:t>составу</w:t>
      </w:r>
      <w:r w:rsidRPr="00A9511F">
        <w:rPr>
          <w:rFonts w:ascii="Times New Roman" w:eastAsia="Times New Roman" w:hAnsi="Times New Roman" w:cs="Times New Roman"/>
          <w:spacing w:val="1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0"/>
          <w:sz w:val="24"/>
        </w:rPr>
        <w:t xml:space="preserve"> </w:t>
      </w:r>
      <w:r w:rsidRPr="00A9511F">
        <w:rPr>
          <w:rFonts w:ascii="Times New Roman" w:eastAsia="Times New Roman" w:hAnsi="Times New Roman" w:cs="Times New Roman"/>
          <w:sz w:val="24"/>
        </w:rPr>
        <w:t>параметрам</w:t>
      </w:r>
      <w:r w:rsidRPr="00A9511F">
        <w:rPr>
          <w:rFonts w:ascii="Times New Roman" w:eastAsia="Times New Roman" w:hAnsi="Times New Roman" w:cs="Times New Roman"/>
          <w:spacing w:val="18"/>
          <w:sz w:val="24"/>
        </w:rPr>
        <w:t xml:space="preserve"> </w:t>
      </w:r>
      <w:r w:rsidRPr="00A9511F">
        <w:rPr>
          <w:rFonts w:ascii="Times New Roman" w:eastAsia="Times New Roman" w:hAnsi="Times New Roman" w:cs="Times New Roman"/>
          <w:sz w:val="24"/>
        </w:rPr>
        <w:t>технических</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средств,</w:t>
      </w:r>
      <w:r w:rsidRPr="00A9511F">
        <w:rPr>
          <w:rFonts w:ascii="Times New Roman" w:eastAsia="Times New Roman" w:hAnsi="Times New Roman" w:cs="Times New Roman"/>
          <w:spacing w:val="19"/>
          <w:sz w:val="24"/>
        </w:rPr>
        <w:t xml:space="preserve"> </w:t>
      </w:r>
      <w:r w:rsidRPr="00A9511F">
        <w:rPr>
          <w:rFonts w:ascii="Times New Roman" w:eastAsia="Times New Roman" w:hAnsi="Times New Roman" w:cs="Times New Roman"/>
          <w:sz w:val="24"/>
        </w:rPr>
        <w:t>их</w:t>
      </w:r>
      <w:r w:rsidRPr="00A9511F">
        <w:rPr>
          <w:rFonts w:ascii="Times New Roman" w:eastAsia="Times New Roman" w:hAnsi="Times New Roman" w:cs="Times New Roman"/>
          <w:spacing w:val="16"/>
          <w:sz w:val="24"/>
        </w:rPr>
        <w:t xml:space="preserve"> </w:t>
      </w:r>
      <w:r w:rsidRPr="00A9511F">
        <w:rPr>
          <w:rFonts w:ascii="Times New Roman" w:eastAsia="Times New Roman" w:hAnsi="Times New Roman" w:cs="Times New Roman"/>
          <w:sz w:val="24"/>
        </w:rPr>
        <w:t>информационной</w:t>
      </w:r>
      <w:r w:rsidRPr="00A9511F">
        <w:rPr>
          <w:rFonts w:ascii="Times New Roman" w:eastAsia="Times New Roman" w:hAnsi="Times New Roman" w:cs="Times New Roman"/>
          <w:spacing w:val="17"/>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совместимости;</w:t>
      </w:r>
    </w:p>
    <w:p w14:paraId="2316A38A" w14:textId="77777777" w:rsidR="00A9511F" w:rsidRPr="00A9511F" w:rsidRDefault="00A9511F" w:rsidP="00A9511F">
      <w:pPr>
        <w:widowControl w:val="0"/>
        <w:numPr>
          <w:ilvl w:val="0"/>
          <w:numId w:val="120"/>
        </w:numPr>
        <w:tabs>
          <w:tab w:val="left" w:pos="1004"/>
        </w:tabs>
        <w:autoSpaceDE w:val="0"/>
        <w:autoSpaceDN w:val="0"/>
        <w:spacing w:after="0" w:line="240" w:lineRule="auto"/>
        <w:ind w:left="1003" w:hanging="183"/>
        <w:rPr>
          <w:rFonts w:ascii="Times New Roman" w:eastAsia="Times New Roman" w:hAnsi="Times New Roman" w:cs="Times New Roman"/>
          <w:sz w:val="24"/>
        </w:rPr>
      </w:pPr>
      <w:r w:rsidRPr="00A9511F">
        <w:rPr>
          <w:rFonts w:ascii="Times New Roman" w:eastAsia="Times New Roman" w:hAnsi="Times New Roman" w:cs="Times New Roman"/>
          <w:sz w:val="24"/>
        </w:rPr>
        <w:t>условия</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эксплуатации,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специальные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требования.</w:t>
      </w:r>
    </w:p>
    <w:p w14:paraId="368CABA4" w14:textId="77777777" w:rsidR="00A9511F" w:rsidRPr="00A9511F" w:rsidRDefault="00A9511F" w:rsidP="00A9511F">
      <w:pPr>
        <w:widowControl w:val="0"/>
        <w:numPr>
          <w:ilvl w:val="0"/>
          <w:numId w:val="115"/>
        </w:numPr>
        <w:tabs>
          <w:tab w:val="left" w:pos="1174"/>
        </w:tabs>
        <w:autoSpaceDE w:val="0"/>
        <w:autoSpaceDN w:val="0"/>
        <w:spacing w:after="0" w:line="240" w:lineRule="auto"/>
        <w:ind w:right="491" w:firstLine="708"/>
        <w:rPr>
          <w:rFonts w:ascii="Times New Roman" w:eastAsia="Times New Roman" w:hAnsi="Times New Roman" w:cs="Times New Roman"/>
          <w:sz w:val="24"/>
        </w:rPr>
      </w:pP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49"/>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48"/>
          <w:sz w:val="24"/>
        </w:rPr>
        <w:t xml:space="preserve"> </w:t>
      </w:r>
      <w:r w:rsidRPr="00A9511F">
        <w:rPr>
          <w:rFonts w:ascii="Times New Roman" w:eastAsia="Times New Roman" w:hAnsi="Times New Roman" w:cs="Times New Roman"/>
          <w:sz w:val="24"/>
        </w:rPr>
        <w:t>программной</w:t>
      </w:r>
      <w:r w:rsidRPr="00A9511F">
        <w:rPr>
          <w:rFonts w:ascii="Times New Roman" w:eastAsia="Times New Roman" w:hAnsi="Times New Roman" w:cs="Times New Roman"/>
          <w:spacing w:val="53"/>
          <w:sz w:val="24"/>
        </w:rPr>
        <w:t xml:space="preserve"> </w:t>
      </w:r>
      <w:r w:rsidRPr="00A9511F">
        <w:rPr>
          <w:rFonts w:ascii="Times New Roman" w:eastAsia="Times New Roman" w:hAnsi="Times New Roman" w:cs="Times New Roman"/>
          <w:sz w:val="24"/>
        </w:rPr>
        <w:t>документации.</w:t>
      </w:r>
      <w:r w:rsidRPr="00A9511F">
        <w:rPr>
          <w:rFonts w:ascii="Times New Roman" w:eastAsia="Times New Roman" w:hAnsi="Times New Roman" w:cs="Times New Roman"/>
          <w:spacing w:val="47"/>
          <w:sz w:val="24"/>
        </w:rPr>
        <w:t xml:space="preserve"> </w:t>
      </w:r>
      <w:r w:rsidRPr="00A9511F">
        <w:rPr>
          <w:rFonts w:ascii="Times New Roman" w:eastAsia="Times New Roman" w:hAnsi="Times New Roman" w:cs="Times New Roman"/>
          <w:sz w:val="24"/>
        </w:rPr>
        <w:t>Указывают</w:t>
      </w:r>
      <w:r w:rsidRPr="00A9511F">
        <w:rPr>
          <w:rFonts w:ascii="Times New Roman" w:eastAsia="Times New Roman" w:hAnsi="Times New Roman" w:cs="Times New Roman"/>
          <w:spacing w:val="47"/>
          <w:sz w:val="24"/>
        </w:rPr>
        <w:t xml:space="preserve"> </w:t>
      </w:r>
      <w:r w:rsidRPr="00A9511F">
        <w:rPr>
          <w:rFonts w:ascii="Times New Roman" w:eastAsia="Times New Roman" w:hAnsi="Times New Roman" w:cs="Times New Roman"/>
          <w:sz w:val="24"/>
        </w:rPr>
        <w:t>предварительный</w:t>
      </w:r>
      <w:r w:rsidRPr="00A9511F">
        <w:rPr>
          <w:rFonts w:ascii="Times New Roman" w:eastAsia="Times New Roman" w:hAnsi="Times New Roman" w:cs="Times New Roman"/>
          <w:spacing w:val="47"/>
          <w:sz w:val="24"/>
        </w:rPr>
        <w:t xml:space="preserve"> </w:t>
      </w:r>
      <w:r w:rsidRPr="00A9511F">
        <w:rPr>
          <w:rFonts w:ascii="Times New Roman" w:eastAsia="Times New Roman" w:hAnsi="Times New Roman" w:cs="Times New Roman"/>
          <w:sz w:val="24"/>
        </w:rPr>
        <w:t>состав</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программной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документации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случае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необходимости, специальные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требования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ней.</w:t>
      </w:r>
    </w:p>
    <w:p w14:paraId="4DA1897F" w14:textId="77777777" w:rsidR="00A9511F" w:rsidRPr="00A9511F" w:rsidRDefault="00A9511F" w:rsidP="00A9511F">
      <w:pPr>
        <w:widowControl w:val="0"/>
        <w:numPr>
          <w:ilvl w:val="0"/>
          <w:numId w:val="115"/>
        </w:numPr>
        <w:tabs>
          <w:tab w:val="left" w:pos="1062"/>
        </w:tabs>
        <w:autoSpaceDE w:val="0"/>
        <w:autoSpaceDN w:val="0"/>
        <w:spacing w:after="0" w:line="240" w:lineRule="auto"/>
        <w:ind w:left="821" w:right="5711" w:firstLine="0"/>
        <w:rPr>
          <w:rFonts w:ascii="Times New Roman" w:eastAsia="Times New Roman" w:hAnsi="Times New Roman" w:cs="Times New Roman"/>
          <w:sz w:val="24"/>
        </w:rPr>
      </w:pPr>
      <w:r w:rsidRPr="00A9511F">
        <w:rPr>
          <w:rFonts w:ascii="Times New Roman" w:eastAsia="Times New Roman" w:hAnsi="Times New Roman" w:cs="Times New Roman"/>
          <w:sz w:val="24"/>
        </w:rPr>
        <w:t>Технико-экономические показатели.</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этом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разделе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указывают:</w:t>
      </w:r>
    </w:p>
    <w:p w14:paraId="49249B96"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ориентировочную</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экономическую</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эффективность;</w:t>
      </w:r>
    </w:p>
    <w:p w14:paraId="1C71AA27"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предусмотренную</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потребность</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год;</w:t>
      </w:r>
    </w:p>
    <w:p w14:paraId="4F9959C8" w14:textId="77777777" w:rsidR="00A9511F" w:rsidRPr="00A9511F" w:rsidRDefault="00A9511F" w:rsidP="00A9511F">
      <w:pPr>
        <w:widowControl w:val="0"/>
        <w:numPr>
          <w:ilvl w:val="0"/>
          <w:numId w:val="120"/>
        </w:numPr>
        <w:tabs>
          <w:tab w:val="left" w:pos="1002"/>
        </w:tabs>
        <w:autoSpaceDE w:val="0"/>
        <w:autoSpaceDN w:val="0"/>
        <w:spacing w:after="0" w:line="240" w:lineRule="auto"/>
        <w:ind w:left="1001" w:hanging="181"/>
        <w:rPr>
          <w:rFonts w:ascii="Times New Roman" w:eastAsia="Times New Roman" w:hAnsi="Times New Roman" w:cs="Times New Roman"/>
          <w:sz w:val="24"/>
        </w:rPr>
      </w:pPr>
      <w:r w:rsidRPr="00A9511F">
        <w:rPr>
          <w:rFonts w:ascii="Times New Roman" w:eastAsia="Times New Roman" w:hAnsi="Times New Roman" w:cs="Times New Roman"/>
          <w:sz w:val="24"/>
        </w:rPr>
        <w:t>экономические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преимущества</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сравнении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с</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лучшими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образцами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(аналогами).</w:t>
      </w:r>
    </w:p>
    <w:p w14:paraId="49162FAA" w14:textId="77777777" w:rsidR="00A9511F" w:rsidRPr="00A9511F" w:rsidRDefault="00A9511F" w:rsidP="00A9511F">
      <w:pPr>
        <w:widowControl w:val="0"/>
        <w:numPr>
          <w:ilvl w:val="0"/>
          <w:numId w:val="115"/>
        </w:numPr>
        <w:tabs>
          <w:tab w:val="left" w:pos="1076"/>
        </w:tabs>
        <w:autoSpaceDE w:val="0"/>
        <w:autoSpaceDN w:val="0"/>
        <w:spacing w:after="0" w:line="240" w:lineRule="auto"/>
        <w:ind w:right="485" w:firstLine="708"/>
        <w:rPr>
          <w:rFonts w:ascii="Times New Roman" w:eastAsia="Times New Roman" w:hAnsi="Times New Roman" w:cs="Times New Roman"/>
          <w:sz w:val="24"/>
        </w:rPr>
      </w:pPr>
      <w:r w:rsidRPr="00A9511F">
        <w:rPr>
          <w:rFonts w:ascii="Times New Roman" w:eastAsia="Times New Roman" w:hAnsi="Times New Roman" w:cs="Times New Roman"/>
          <w:sz w:val="24"/>
        </w:rPr>
        <w:t>Стадии и этапы разработки. Устанавливают необходимые стадии разработки, этапы 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содержание работ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(перечень</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документов,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которые должны быть</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разработаны,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согласованы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утверждены),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также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термины разработки,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определяют исполнителей.</w:t>
      </w:r>
    </w:p>
    <w:p w14:paraId="732F56B6" w14:textId="77777777" w:rsidR="00A9511F" w:rsidRPr="00A9511F" w:rsidRDefault="00A9511F" w:rsidP="00A9511F">
      <w:pPr>
        <w:widowControl w:val="0"/>
        <w:numPr>
          <w:ilvl w:val="0"/>
          <w:numId w:val="115"/>
        </w:numPr>
        <w:tabs>
          <w:tab w:val="left" w:pos="1117"/>
        </w:tabs>
        <w:autoSpaceDE w:val="0"/>
        <w:autoSpaceDN w:val="0"/>
        <w:spacing w:after="0" w:line="240" w:lineRule="auto"/>
        <w:ind w:right="498" w:firstLine="708"/>
        <w:rPr>
          <w:rFonts w:ascii="Times New Roman" w:eastAsia="Times New Roman" w:hAnsi="Times New Roman" w:cs="Times New Roman"/>
          <w:sz w:val="24"/>
        </w:rPr>
      </w:pPr>
      <w:r w:rsidRPr="00A9511F">
        <w:rPr>
          <w:rFonts w:ascii="Times New Roman" w:eastAsia="Times New Roman" w:hAnsi="Times New Roman" w:cs="Times New Roman"/>
          <w:sz w:val="24"/>
        </w:rPr>
        <w:t>Порядок контроля и приемки. Указывают виды испытаний и общие требования 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приемке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работ.</w:t>
      </w:r>
    </w:p>
    <w:p w14:paraId="7A1E68AB"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приложениях к</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ТЗ</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случае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необходимости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указывают:</w:t>
      </w:r>
    </w:p>
    <w:p w14:paraId="7BA25F2E"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rPr>
        <w:sectPr w:rsidR="00A9511F" w:rsidRPr="00A9511F">
          <w:pgSz w:w="11910" w:h="16840"/>
          <w:pgMar w:top="760" w:right="360" w:bottom="280" w:left="1020" w:header="720" w:footer="720" w:gutter="0"/>
          <w:cols w:space="720"/>
        </w:sectPr>
      </w:pPr>
    </w:p>
    <w:p w14:paraId="1F2A59AE" w14:textId="77777777" w:rsidR="00A9511F" w:rsidRPr="00A9511F" w:rsidRDefault="00A9511F" w:rsidP="00A9511F">
      <w:pPr>
        <w:widowControl w:val="0"/>
        <w:numPr>
          <w:ilvl w:val="0"/>
          <w:numId w:val="120"/>
        </w:numPr>
        <w:tabs>
          <w:tab w:val="left" w:pos="1042"/>
        </w:tabs>
        <w:autoSpaceDE w:val="0"/>
        <w:autoSpaceDN w:val="0"/>
        <w:spacing w:before="65" w:after="0" w:line="240" w:lineRule="auto"/>
        <w:ind w:right="494" w:firstLine="708"/>
        <w:rPr>
          <w:rFonts w:ascii="Times New Roman" w:eastAsia="Times New Roman" w:hAnsi="Times New Roman" w:cs="Times New Roman"/>
          <w:sz w:val="24"/>
        </w:rPr>
      </w:pPr>
      <w:r w:rsidRPr="00A9511F">
        <w:rPr>
          <w:rFonts w:ascii="Times New Roman" w:eastAsia="Times New Roman" w:hAnsi="Times New Roman" w:cs="Times New Roman"/>
          <w:sz w:val="24"/>
        </w:rPr>
        <w:t>перечень</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научно-исследовательских</w:t>
      </w:r>
      <w:r w:rsidRPr="00A9511F">
        <w:rPr>
          <w:rFonts w:ascii="Times New Roman" w:eastAsia="Times New Roman" w:hAnsi="Times New Roman" w:cs="Times New Roman"/>
          <w:spacing w:val="39"/>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других</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источников</w:t>
      </w:r>
      <w:r w:rsidRPr="00A9511F">
        <w:rPr>
          <w:rFonts w:ascii="Times New Roman" w:eastAsia="Times New Roman" w:hAnsi="Times New Roman" w:cs="Times New Roman"/>
          <w:spacing w:val="36"/>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8"/>
          <w:sz w:val="24"/>
        </w:rPr>
        <w:t xml:space="preserve"> </w:t>
      </w:r>
      <w:r w:rsidRPr="00A9511F">
        <w:rPr>
          <w:rFonts w:ascii="Times New Roman" w:eastAsia="Times New Roman" w:hAnsi="Times New Roman" w:cs="Times New Roman"/>
          <w:sz w:val="24"/>
        </w:rPr>
        <w:t>работ,</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обосновывающих</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разработку;</w:t>
      </w:r>
    </w:p>
    <w:p w14:paraId="36BF2654" w14:textId="77777777" w:rsidR="00A9511F" w:rsidRPr="00A9511F" w:rsidRDefault="00A9511F" w:rsidP="00A9511F">
      <w:pPr>
        <w:widowControl w:val="0"/>
        <w:numPr>
          <w:ilvl w:val="0"/>
          <w:numId w:val="120"/>
        </w:numPr>
        <w:tabs>
          <w:tab w:val="left" w:pos="1059"/>
        </w:tabs>
        <w:autoSpaceDE w:val="0"/>
        <w:autoSpaceDN w:val="0"/>
        <w:spacing w:after="0" w:line="240" w:lineRule="auto"/>
        <w:ind w:right="497" w:firstLine="708"/>
        <w:rPr>
          <w:rFonts w:ascii="Times New Roman" w:eastAsia="Times New Roman" w:hAnsi="Times New Roman" w:cs="Times New Roman"/>
          <w:sz w:val="24"/>
        </w:rPr>
      </w:pPr>
      <w:r w:rsidRPr="00A9511F">
        <w:rPr>
          <w:rFonts w:ascii="Times New Roman" w:eastAsia="Times New Roman" w:hAnsi="Times New Roman" w:cs="Times New Roman"/>
          <w:sz w:val="24"/>
        </w:rPr>
        <w:lastRenderedPageBreak/>
        <w:t>схемы</w:t>
      </w:r>
      <w:r w:rsidRPr="00A9511F">
        <w:rPr>
          <w:rFonts w:ascii="Times New Roman" w:eastAsia="Times New Roman" w:hAnsi="Times New Roman" w:cs="Times New Roman"/>
          <w:spacing w:val="52"/>
          <w:sz w:val="24"/>
        </w:rPr>
        <w:t xml:space="preserve"> </w:t>
      </w:r>
      <w:r w:rsidRPr="00A9511F">
        <w:rPr>
          <w:rFonts w:ascii="Times New Roman" w:eastAsia="Times New Roman" w:hAnsi="Times New Roman" w:cs="Times New Roman"/>
          <w:sz w:val="24"/>
        </w:rPr>
        <w:t>алгоритмов,</w:t>
      </w:r>
      <w:r w:rsidRPr="00A9511F">
        <w:rPr>
          <w:rFonts w:ascii="Times New Roman" w:eastAsia="Times New Roman" w:hAnsi="Times New Roman" w:cs="Times New Roman"/>
          <w:spacing w:val="51"/>
          <w:sz w:val="24"/>
        </w:rPr>
        <w:t xml:space="preserve"> </w:t>
      </w:r>
      <w:r w:rsidRPr="00A9511F">
        <w:rPr>
          <w:rFonts w:ascii="Times New Roman" w:eastAsia="Times New Roman" w:hAnsi="Times New Roman" w:cs="Times New Roman"/>
          <w:sz w:val="24"/>
        </w:rPr>
        <w:t>таблицы,</w:t>
      </w:r>
      <w:r w:rsidRPr="00A9511F">
        <w:rPr>
          <w:rFonts w:ascii="Times New Roman" w:eastAsia="Times New Roman" w:hAnsi="Times New Roman" w:cs="Times New Roman"/>
          <w:spacing w:val="53"/>
          <w:sz w:val="24"/>
        </w:rPr>
        <w:t xml:space="preserve"> </w:t>
      </w:r>
      <w:r w:rsidRPr="00A9511F">
        <w:rPr>
          <w:rFonts w:ascii="Times New Roman" w:eastAsia="Times New Roman" w:hAnsi="Times New Roman" w:cs="Times New Roman"/>
          <w:sz w:val="24"/>
        </w:rPr>
        <w:t>описания,</w:t>
      </w:r>
      <w:r w:rsidRPr="00A9511F">
        <w:rPr>
          <w:rFonts w:ascii="Times New Roman" w:eastAsia="Times New Roman" w:hAnsi="Times New Roman" w:cs="Times New Roman"/>
          <w:spacing w:val="54"/>
          <w:sz w:val="24"/>
        </w:rPr>
        <w:t xml:space="preserve"> </w:t>
      </w:r>
      <w:r w:rsidRPr="00A9511F">
        <w:rPr>
          <w:rFonts w:ascii="Times New Roman" w:eastAsia="Times New Roman" w:hAnsi="Times New Roman" w:cs="Times New Roman"/>
          <w:sz w:val="24"/>
        </w:rPr>
        <w:t>обоснования,</w:t>
      </w:r>
      <w:r w:rsidRPr="00A9511F">
        <w:rPr>
          <w:rFonts w:ascii="Times New Roman" w:eastAsia="Times New Roman" w:hAnsi="Times New Roman" w:cs="Times New Roman"/>
          <w:spacing w:val="54"/>
          <w:sz w:val="24"/>
        </w:rPr>
        <w:t xml:space="preserve"> </w:t>
      </w:r>
      <w:r w:rsidRPr="00A9511F">
        <w:rPr>
          <w:rFonts w:ascii="Times New Roman" w:eastAsia="Times New Roman" w:hAnsi="Times New Roman" w:cs="Times New Roman"/>
          <w:sz w:val="24"/>
        </w:rPr>
        <w:t>расчеты</w:t>
      </w:r>
      <w:r w:rsidRPr="00A9511F">
        <w:rPr>
          <w:rFonts w:ascii="Times New Roman" w:eastAsia="Times New Roman" w:hAnsi="Times New Roman" w:cs="Times New Roman"/>
          <w:spacing w:val="54"/>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52"/>
          <w:sz w:val="24"/>
        </w:rPr>
        <w:t xml:space="preserve"> </w:t>
      </w:r>
      <w:r w:rsidRPr="00A9511F">
        <w:rPr>
          <w:rFonts w:ascii="Times New Roman" w:eastAsia="Times New Roman" w:hAnsi="Times New Roman" w:cs="Times New Roman"/>
          <w:sz w:val="24"/>
        </w:rPr>
        <w:t>другие</w:t>
      </w:r>
      <w:r w:rsidRPr="00A9511F">
        <w:rPr>
          <w:rFonts w:ascii="Times New Roman" w:eastAsia="Times New Roman" w:hAnsi="Times New Roman" w:cs="Times New Roman"/>
          <w:spacing w:val="53"/>
          <w:sz w:val="24"/>
        </w:rPr>
        <w:t xml:space="preserve"> </w:t>
      </w:r>
      <w:r w:rsidRPr="00A9511F">
        <w:rPr>
          <w:rFonts w:ascii="Times New Roman" w:eastAsia="Times New Roman" w:hAnsi="Times New Roman" w:cs="Times New Roman"/>
          <w:sz w:val="24"/>
        </w:rPr>
        <w:t>документы,</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которые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могут быть</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использованы 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разработке.</w:t>
      </w:r>
    </w:p>
    <w:p w14:paraId="5E2E2E3E"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6"/>
          <w:szCs w:val="24"/>
        </w:rPr>
      </w:pPr>
    </w:p>
    <w:p w14:paraId="2CB0F689" w14:textId="77777777" w:rsidR="00A9511F" w:rsidRPr="00A9511F" w:rsidRDefault="00A9511F" w:rsidP="00A9511F">
      <w:pPr>
        <w:widowControl w:val="0"/>
        <w:autoSpaceDE w:val="0"/>
        <w:autoSpaceDN w:val="0"/>
        <w:spacing w:before="224" w:after="0" w:line="240" w:lineRule="auto"/>
        <w:ind w:right="1847"/>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Выполнение</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работы</w:t>
      </w:r>
    </w:p>
    <w:p w14:paraId="1BEEC2D5" w14:textId="77777777" w:rsidR="00A9511F" w:rsidRPr="00A9511F" w:rsidRDefault="00A9511F" w:rsidP="00A9511F">
      <w:pPr>
        <w:widowControl w:val="0"/>
        <w:numPr>
          <w:ilvl w:val="0"/>
          <w:numId w:val="114"/>
        </w:numPr>
        <w:tabs>
          <w:tab w:val="left" w:pos="1182"/>
        </w:tabs>
        <w:autoSpaceDE w:val="0"/>
        <w:autoSpaceDN w:val="0"/>
        <w:spacing w:before="269"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Изучить</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представленные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выше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ГОСТы.</w:t>
      </w:r>
    </w:p>
    <w:p w14:paraId="31B52FC9"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p>
    <w:p w14:paraId="0EF6F3A9" w14:textId="77777777" w:rsidR="00A9511F" w:rsidRPr="00A9511F" w:rsidRDefault="00A9511F" w:rsidP="00A9511F">
      <w:pPr>
        <w:widowControl w:val="0"/>
        <w:numPr>
          <w:ilvl w:val="0"/>
          <w:numId w:val="114"/>
        </w:numPr>
        <w:tabs>
          <w:tab w:val="left" w:pos="1093"/>
        </w:tabs>
        <w:autoSpaceDE w:val="0"/>
        <w:autoSpaceDN w:val="0"/>
        <w:spacing w:after="0" w:line="240" w:lineRule="auto"/>
        <w:ind w:left="112" w:right="488" w:firstLine="708"/>
        <w:rPr>
          <w:rFonts w:ascii="Times New Roman" w:eastAsia="Times New Roman" w:hAnsi="Times New Roman" w:cs="Times New Roman"/>
          <w:sz w:val="24"/>
        </w:rPr>
      </w:pPr>
      <w:r w:rsidRPr="00A9511F">
        <w:rPr>
          <w:rFonts w:ascii="Times New Roman" w:eastAsia="Times New Roman" w:hAnsi="Times New Roman" w:cs="Times New Roman"/>
          <w:sz w:val="24"/>
        </w:rPr>
        <w:t>Разработать программный документ «Описание программы» в соответствии с ГОСТ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19.402-78. ЕСПД на созданный ранее программный продукт (сайт или БД+предоставить скрины продукта)</w:t>
      </w:r>
    </w:p>
    <w:p w14:paraId="32EE525E"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Либо создать продукт , например с помощью онлайн системы </w:t>
      </w:r>
      <w:r w:rsidRPr="00A9511F">
        <w:rPr>
          <w:rFonts w:ascii="Times New Roman" w:eastAsia="Times New Roman" w:hAnsi="Times New Roman" w:cs="Times New Roman"/>
          <w:sz w:val="24"/>
          <w:szCs w:val="24"/>
          <w:lang w:val="en-US"/>
        </w:rPr>
        <w:t>Tilda</w:t>
      </w:r>
      <w:r w:rsidRPr="00A9511F">
        <w:rPr>
          <w:rFonts w:ascii="Times New Roman" w:eastAsia="Times New Roman" w:hAnsi="Times New Roman" w:cs="Times New Roman"/>
          <w:sz w:val="24"/>
          <w:szCs w:val="24"/>
        </w:rPr>
        <w:t xml:space="preserve"> </w:t>
      </w:r>
      <w:hyperlink r:id="rId61" w:history="1">
        <w:r w:rsidRPr="00A9511F">
          <w:rPr>
            <w:rFonts w:ascii="Times New Roman" w:eastAsia="Times New Roman" w:hAnsi="Times New Roman" w:cs="Times New Roman"/>
            <w:color w:val="0000FF"/>
            <w:sz w:val="24"/>
            <w:szCs w:val="24"/>
            <w:u w:val="single"/>
            <w:lang w:val="en-US"/>
          </w:rPr>
          <w:t>https</w:t>
        </w:r>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tilda</w:t>
        </w:r>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cc</w:t>
        </w:r>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projects</w:t>
        </w:r>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projectid</w:t>
        </w:r>
        <w:r w:rsidRPr="00A9511F">
          <w:rPr>
            <w:rFonts w:ascii="Times New Roman" w:eastAsia="Times New Roman" w:hAnsi="Times New Roman" w:cs="Times New Roman"/>
            <w:color w:val="0000FF"/>
            <w:sz w:val="24"/>
            <w:szCs w:val="24"/>
            <w:u w:val="single"/>
          </w:rPr>
          <w:t>=6514756&amp;</w:t>
        </w:r>
        <w:r w:rsidRPr="00A9511F">
          <w:rPr>
            <w:rFonts w:ascii="Times New Roman" w:eastAsia="Times New Roman" w:hAnsi="Times New Roman" w:cs="Times New Roman"/>
            <w:color w:val="0000FF"/>
            <w:sz w:val="24"/>
            <w:szCs w:val="24"/>
            <w:u w:val="single"/>
            <w:lang w:val="en-US"/>
          </w:rPr>
          <w:t>addnewpage</w:t>
        </w:r>
        <w:r w:rsidRPr="00A9511F">
          <w:rPr>
            <w:rFonts w:ascii="Times New Roman" w:eastAsia="Times New Roman" w:hAnsi="Times New Roman" w:cs="Times New Roman"/>
            <w:color w:val="0000FF"/>
            <w:sz w:val="24"/>
            <w:szCs w:val="24"/>
            <w:u w:val="single"/>
          </w:rPr>
          <w:t>=</w:t>
        </w:r>
        <w:r w:rsidRPr="00A9511F">
          <w:rPr>
            <w:rFonts w:ascii="Times New Roman" w:eastAsia="Times New Roman" w:hAnsi="Times New Roman" w:cs="Times New Roman"/>
            <w:color w:val="0000FF"/>
            <w:sz w:val="24"/>
            <w:szCs w:val="24"/>
            <w:u w:val="single"/>
            <w:lang w:val="en-US"/>
          </w:rPr>
          <w:t>yes</w:t>
        </w:r>
      </w:hyperlink>
    </w:p>
    <w:p w14:paraId="7BDAADEC"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p>
    <w:p w14:paraId="0F4F2568" w14:textId="77777777" w:rsidR="00A9511F" w:rsidRPr="00A9511F" w:rsidRDefault="00A9511F" w:rsidP="00A9511F">
      <w:pPr>
        <w:widowControl w:val="0"/>
        <w:tabs>
          <w:tab w:val="left" w:pos="2634"/>
          <w:tab w:val="left" w:pos="3891"/>
          <w:tab w:val="left" w:pos="5095"/>
          <w:tab w:val="left" w:pos="5898"/>
          <w:tab w:val="left" w:pos="7596"/>
          <w:tab w:val="left" w:pos="8915"/>
        </w:tabs>
        <w:autoSpaceDE w:val="0"/>
        <w:autoSpaceDN w:val="0"/>
        <w:spacing w:before="1" w:after="0" w:line="240" w:lineRule="auto"/>
        <w:ind w:right="488"/>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Рекомендуемая</w:t>
      </w:r>
      <w:r w:rsidRPr="00A9511F">
        <w:rPr>
          <w:rFonts w:ascii="Times New Roman" w:eastAsia="Times New Roman" w:hAnsi="Times New Roman" w:cs="Times New Roman"/>
          <w:sz w:val="24"/>
          <w:szCs w:val="24"/>
        </w:rPr>
        <w:tab/>
        <w:t>структура</w:t>
      </w:r>
      <w:r w:rsidRPr="00A9511F">
        <w:rPr>
          <w:rFonts w:ascii="Times New Roman" w:eastAsia="Times New Roman" w:hAnsi="Times New Roman" w:cs="Times New Roman"/>
          <w:sz w:val="24"/>
          <w:szCs w:val="24"/>
        </w:rPr>
        <w:tab/>
        <w:t>основной</w:t>
      </w:r>
      <w:r w:rsidRPr="00A9511F">
        <w:rPr>
          <w:rFonts w:ascii="Times New Roman" w:eastAsia="Times New Roman" w:hAnsi="Times New Roman" w:cs="Times New Roman"/>
          <w:sz w:val="24"/>
          <w:szCs w:val="24"/>
        </w:rPr>
        <w:tab/>
        <w:t>части</w:t>
      </w:r>
      <w:r w:rsidRPr="00A9511F">
        <w:rPr>
          <w:rFonts w:ascii="Times New Roman" w:eastAsia="Times New Roman" w:hAnsi="Times New Roman" w:cs="Times New Roman"/>
          <w:sz w:val="24"/>
          <w:szCs w:val="24"/>
        </w:rPr>
        <w:tab/>
        <w:t>программного</w:t>
      </w:r>
      <w:r w:rsidRPr="00A9511F">
        <w:rPr>
          <w:rFonts w:ascii="Times New Roman" w:eastAsia="Times New Roman" w:hAnsi="Times New Roman" w:cs="Times New Roman"/>
          <w:sz w:val="24"/>
          <w:szCs w:val="24"/>
        </w:rPr>
        <w:tab/>
        <w:t>документа</w:t>
      </w:r>
      <w:r w:rsidRPr="00A9511F">
        <w:rPr>
          <w:rFonts w:ascii="Times New Roman" w:eastAsia="Times New Roman" w:hAnsi="Times New Roman" w:cs="Times New Roman"/>
          <w:sz w:val="24"/>
          <w:szCs w:val="24"/>
        </w:rPr>
        <w:tab/>
      </w:r>
      <w:r w:rsidRPr="00A9511F">
        <w:rPr>
          <w:rFonts w:ascii="Times New Roman" w:eastAsia="Times New Roman" w:hAnsi="Times New Roman" w:cs="Times New Roman"/>
          <w:spacing w:val="-1"/>
          <w:sz w:val="24"/>
          <w:szCs w:val="24"/>
        </w:rPr>
        <w:t>«Описание</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55"/>
          <w:sz w:val="24"/>
          <w:szCs w:val="24"/>
        </w:rPr>
        <w:t xml:space="preserve"> </w:t>
      </w:r>
      <w:r w:rsidRPr="00A9511F">
        <w:rPr>
          <w:rFonts w:ascii="Times New Roman" w:eastAsia="Times New Roman" w:hAnsi="Times New Roman" w:cs="Times New Roman"/>
          <w:sz w:val="24"/>
          <w:szCs w:val="24"/>
        </w:rPr>
        <w:t>(по ГОСТ 19.402-78):</w:t>
      </w:r>
    </w:p>
    <w:p w14:paraId="6A5AC532" w14:textId="77777777" w:rsidR="00A9511F" w:rsidRPr="00A9511F" w:rsidRDefault="00A9511F" w:rsidP="00A9511F">
      <w:pPr>
        <w:widowControl w:val="0"/>
        <w:autoSpaceDE w:val="0"/>
        <w:autoSpaceDN w:val="0"/>
        <w:spacing w:before="5" w:after="0" w:line="240" w:lineRule="auto"/>
        <w:rPr>
          <w:rFonts w:ascii="Times New Roman" w:eastAsia="Times New Roman" w:hAnsi="Times New Roman" w:cs="Times New Roman"/>
          <w:sz w:val="24"/>
          <w:szCs w:val="24"/>
        </w:rPr>
      </w:pPr>
    </w:p>
    <w:p w14:paraId="374BF4C5"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Общие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сведения</w:t>
      </w:r>
    </w:p>
    <w:p w14:paraId="77F9E8BA"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Обозначение</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наименование</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программы</w:t>
      </w:r>
    </w:p>
    <w:p w14:paraId="49622C7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Программное</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обеспечение,</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необходимое</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для</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функционирование</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программы</w:t>
      </w:r>
    </w:p>
    <w:p w14:paraId="5651C074"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Языки</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программирования,</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которых</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написана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программа</w:t>
      </w:r>
    </w:p>
    <w:p w14:paraId="19510473"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Функциональное</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назначение</w:t>
      </w:r>
    </w:p>
    <w:p w14:paraId="54246F3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Классы</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решаемых</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задач</w:t>
      </w:r>
    </w:p>
    <w:p w14:paraId="14CC7199"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Назначение</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программы</w:t>
      </w:r>
    </w:p>
    <w:p w14:paraId="022EA66B"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Сведения</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о</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функциональных</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ограничениях</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применение</w:t>
      </w:r>
    </w:p>
    <w:p w14:paraId="52B31450"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логической</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структуры</w:t>
      </w:r>
    </w:p>
    <w:p w14:paraId="3B1F18C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Алгоритм</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программы</w:t>
      </w:r>
    </w:p>
    <w:p w14:paraId="33077C37"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Используемые</w:t>
      </w:r>
      <w:r w:rsidRPr="00A9511F">
        <w:rPr>
          <w:rFonts w:ascii="Times New Roman" w:eastAsia="Times New Roman" w:hAnsi="Times New Roman" w:cs="Times New Roman"/>
          <w:i/>
          <w:spacing w:val="-6"/>
          <w:sz w:val="24"/>
        </w:rPr>
        <w:t xml:space="preserve"> </w:t>
      </w:r>
      <w:r w:rsidRPr="00A9511F">
        <w:rPr>
          <w:rFonts w:ascii="Times New Roman" w:eastAsia="Times New Roman" w:hAnsi="Times New Roman" w:cs="Times New Roman"/>
          <w:i/>
          <w:sz w:val="24"/>
        </w:rPr>
        <w:t>методы</w:t>
      </w:r>
    </w:p>
    <w:p w14:paraId="41351A9B"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right="843"/>
        <w:rPr>
          <w:rFonts w:ascii="Times New Roman" w:eastAsia="Times New Roman" w:hAnsi="Times New Roman" w:cs="Times New Roman"/>
          <w:i/>
          <w:sz w:val="24"/>
        </w:rPr>
      </w:pPr>
      <w:r w:rsidRPr="00A9511F">
        <w:rPr>
          <w:rFonts w:ascii="Times New Roman" w:eastAsia="Times New Roman" w:hAnsi="Times New Roman" w:cs="Times New Roman"/>
          <w:i/>
          <w:sz w:val="24"/>
        </w:rPr>
        <w:t>Структура программы с описанием функций составных частей и связи</w:t>
      </w:r>
      <w:r w:rsidRPr="00A9511F">
        <w:rPr>
          <w:rFonts w:ascii="Times New Roman" w:eastAsia="Times New Roman" w:hAnsi="Times New Roman" w:cs="Times New Roman"/>
          <w:i/>
          <w:spacing w:val="-57"/>
          <w:sz w:val="24"/>
        </w:rPr>
        <w:t xml:space="preserve"> </w:t>
      </w:r>
      <w:r w:rsidRPr="00A9511F">
        <w:rPr>
          <w:rFonts w:ascii="Times New Roman" w:eastAsia="Times New Roman" w:hAnsi="Times New Roman" w:cs="Times New Roman"/>
          <w:i/>
          <w:sz w:val="24"/>
        </w:rPr>
        <w:t>между</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ними</w:t>
      </w:r>
    </w:p>
    <w:p w14:paraId="2D4A70DF" w14:textId="77777777" w:rsidR="00A9511F" w:rsidRPr="00A9511F" w:rsidRDefault="00A9511F" w:rsidP="00A9511F">
      <w:pPr>
        <w:widowControl w:val="0"/>
        <w:numPr>
          <w:ilvl w:val="2"/>
          <w:numId w:val="114"/>
        </w:numPr>
        <w:tabs>
          <w:tab w:val="left" w:pos="2273"/>
          <w:tab w:val="left" w:pos="2274"/>
        </w:tabs>
        <w:autoSpaceDE w:val="0"/>
        <w:autoSpaceDN w:val="0"/>
        <w:spacing w:before="1"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Связи</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программы</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с</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другими</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программами</w:t>
      </w:r>
    </w:p>
    <w:p w14:paraId="1BD8D635"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Используемые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технические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средства</w:t>
      </w:r>
    </w:p>
    <w:p w14:paraId="689E75C2"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Вызов</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загрузка</w:t>
      </w:r>
    </w:p>
    <w:p w14:paraId="221890C2"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Способ</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вызова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программы</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с</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соответствующего</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носителя</w:t>
      </w:r>
      <w:r w:rsidRPr="00A9511F">
        <w:rPr>
          <w:rFonts w:ascii="Times New Roman" w:eastAsia="Times New Roman" w:hAnsi="Times New Roman" w:cs="Times New Roman"/>
          <w:i/>
          <w:spacing w:val="-4"/>
          <w:sz w:val="24"/>
        </w:rPr>
        <w:t xml:space="preserve"> </w:t>
      </w:r>
      <w:r w:rsidRPr="00A9511F">
        <w:rPr>
          <w:rFonts w:ascii="Times New Roman" w:eastAsia="Times New Roman" w:hAnsi="Times New Roman" w:cs="Times New Roman"/>
          <w:i/>
          <w:sz w:val="24"/>
        </w:rPr>
        <w:t>данных</w:t>
      </w:r>
    </w:p>
    <w:p w14:paraId="237630E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Входные</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точки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в</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программу</w:t>
      </w:r>
    </w:p>
    <w:p w14:paraId="083FD4C2"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Входные</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данные</w:t>
      </w:r>
    </w:p>
    <w:p w14:paraId="13D1D618"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Характер,</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организация</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и</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предварительная</w:t>
      </w:r>
      <w:r w:rsidRPr="00A9511F">
        <w:rPr>
          <w:rFonts w:ascii="Times New Roman" w:eastAsia="Times New Roman" w:hAnsi="Times New Roman" w:cs="Times New Roman"/>
          <w:i/>
          <w:spacing w:val="-5"/>
          <w:sz w:val="24"/>
        </w:rPr>
        <w:t xml:space="preserve"> </w:t>
      </w:r>
      <w:r w:rsidRPr="00A9511F">
        <w:rPr>
          <w:rFonts w:ascii="Times New Roman" w:eastAsia="Times New Roman" w:hAnsi="Times New Roman" w:cs="Times New Roman"/>
          <w:i/>
          <w:sz w:val="24"/>
        </w:rPr>
        <w:t>подготовка</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входных</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данных</w:t>
      </w:r>
    </w:p>
    <w:p w14:paraId="740F125C"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Формат,</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описание</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и способ</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кодирования</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входных</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данных</w:t>
      </w:r>
    </w:p>
    <w:p w14:paraId="014043BE" w14:textId="77777777" w:rsidR="00A9511F" w:rsidRPr="00A9511F" w:rsidRDefault="00A9511F" w:rsidP="00A9511F">
      <w:pPr>
        <w:widowControl w:val="0"/>
        <w:numPr>
          <w:ilvl w:val="1"/>
          <w:numId w:val="114"/>
        </w:numPr>
        <w:tabs>
          <w:tab w:val="left" w:pos="1553"/>
          <w:tab w:val="left" w:pos="1554"/>
        </w:tabs>
        <w:autoSpaceDE w:val="0"/>
        <w:autoSpaceDN w:val="0"/>
        <w:spacing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Выходные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данные</w:t>
      </w:r>
    </w:p>
    <w:p w14:paraId="19738E4B"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Характер</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и</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организация</w:t>
      </w:r>
      <w:r w:rsidRPr="00A9511F">
        <w:rPr>
          <w:rFonts w:ascii="Times New Roman" w:eastAsia="Times New Roman" w:hAnsi="Times New Roman" w:cs="Times New Roman"/>
          <w:i/>
          <w:spacing w:val="-3"/>
          <w:sz w:val="24"/>
        </w:rPr>
        <w:t xml:space="preserve"> </w:t>
      </w:r>
      <w:r w:rsidRPr="00A9511F">
        <w:rPr>
          <w:rFonts w:ascii="Times New Roman" w:eastAsia="Times New Roman" w:hAnsi="Times New Roman" w:cs="Times New Roman"/>
          <w:i/>
          <w:sz w:val="24"/>
        </w:rPr>
        <w:t>выходных</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данных</w:t>
      </w:r>
    </w:p>
    <w:p w14:paraId="0126848E" w14:textId="77777777" w:rsidR="00A9511F" w:rsidRPr="00A9511F" w:rsidRDefault="00A9511F" w:rsidP="00A9511F">
      <w:pPr>
        <w:widowControl w:val="0"/>
        <w:numPr>
          <w:ilvl w:val="2"/>
          <w:numId w:val="114"/>
        </w:numPr>
        <w:tabs>
          <w:tab w:val="left" w:pos="2273"/>
          <w:tab w:val="left" w:pos="2274"/>
        </w:tabs>
        <w:autoSpaceDE w:val="0"/>
        <w:autoSpaceDN w:val="0"/>
        <w:spacing w:after="0" w:line="240" w:lineRule="auto"/>
        <w:ind w:hanging="361"/>
        <w:rPr>
          <w:rFonts w:ascii="Times New Roman" w:eastAsia="Times New Roman" w:hAnsi="Times New Roman" w:cs="Times New Roman"/>
          <w:i/>
          <w:sz w:val="24"/>
        </w:rPr>
      </w:pPr>
      <w:r w:rsidRPr="00A9511F">
        <w:rPr>
          <w:rFonts w:ascii="Times New Roman" w:eastAsia="Times New Roman" w:hAnsi="Times New Roman" w:cs="Times New Roman"/>
          <w:i/>
          <w:sz w:val="24"/>
        </w:rPr>
        <w:t>Формат,</w:t>
      </w:r>
      <w:r w:rsidRPr="00A9511F">
        <w:rPr>
          <w:rFonts w:ascii="Times New Roman" w:eastAsia="Times New Roman" w:hAnsi="Times New Roman" w:cs="Times New Roman"/>
          <w:i/>
          <w:spacing w:val="-1"/>
          <w:sz w:val="24"/>
        </w:rPr>
        <w:t xml:space="preserve"> </w:t>
      </w:r>
      <w:r w:rsidRPr="00A9511F">
        <w:rPr>
          <w:rFonts w:ascii="Times New Roman" w:eastAsia="Times New Roman" w:hAnsi="Times New Roman" w:cs="Times New Roman"/>
          <w:i/>
          <w:sz w:val="24"/>
        </w:rPr>
        <w:t>описание</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и способ</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кодирования</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выходных</w:t>
      </w:r>
      <w:r w:rsidRPr="00A9511F">
        <w:rPr>
          <w:rFonts w:ascii="Times New Roman" w:eastAsia="Times New Roman" w:hAnsi="Times New Roman" w:cs="Times New Roman"/>
          <w:i/>
          <w:spacing w:val="-2"/>
          <w:sz w:val="24"/>
        </w:rPr>
        <w:t xml:space="preserve"> </w:t>
      </w:r>
      <w:r w:rsidRPr="00A9511F">
        <w:rPr>
          <w:rFonts w:ascii="Times New Roman" w:eastAsia="Times New Roman" w:hAnsi="Times New Roman" w:cs="Times New Roman"/>
          <w:i/>
          <w:sz w:val="24"/>
        </w:rPr>
        <w:t>данных</w:t>
      </w:r>
    </w:p>
    <w:p w14:paraId="39826CC9" w14:textId="77777777" w:rsidR="00F1760F" w:rsidRDefault="00F1760F" w:rsidP="00042367">
      <w:pPr>
        <w:tabs>
          <w:tab w:val="center" w:pos="5457"/>
          <w:tab w:val="left" w:pos="8836"/>
        </w:tabs>
        <w:spacing w:after="0" w:line="240" w:lineRule="auto"/>
        <w:jc w:val="center"/>
        <w:outlineLvl w:val="0"/>
        <w:rPr>
          <w:rFonts w:ascii="Times New Roman" w:hAnsi="Times New Roman"/>
          <w:b/>
          <w:sz w:val="32"/>
          <w:szCs w:val="24"/>
        </w:rPr>
      </w:pPr>
    </w:p>
    <w:p w14:paraId="43F0D91D" w14:textId="77777777" w:rsidR="00F1760F" w:rsidRDefault="00F1760F" w:rsidP="00042367">
      <w:pPr>
        <w:tabs>
          <w:tab w:val="center" w:pos="5457"/>
          <w:tab w:val="left" w:pos="8836"/>
        </w:tabs>
        <w:spacing w:after="0" w:line="240" w:lineRule="auto"/>
        <w:jc w:val="center"/>
        <w:outlineLvl w:val="0"/>
        <w:rPr>
          <w:rFonts w:ascii="Times New Roman" w:hAnsi="Times New Roman"/>
          <w:b/>
          <w:sz w:val="32"/>
          <w:szCs w:val="24"/>
        </w:rPr>
      </w:pPr>
    </w:p>
    <w:p w14:paraId="28C8976C"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3265D0F8"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070E7F8E"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52402CAC"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1EBC2CFF" w14:textId="77777777" w:rsidR="00A9511F" w:rsidRPr="00A9511F" w:rsidRDefault="00A9511F" w:rsidP="00A9511F">
      <w:pPr>
        <w:widowControl w:val="0"/>
        <w:autoSpaceDE w:val="0"/>
        <w:autoSpaceDN w:val="0"/>
        <w:spacing w:before="69" w:after="0" w:line="240" w:lineRule="auto"/>
        <w:ind w:left="2116" w:right="2115"/>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Практическое</w:t>
      </w:r>
      <w:r w:rsidRPr="00A9511F">
        <w:rPr>
          <w:rFonts w:ascii="Times New Roman" w:eastAsia="Times New Roman" w:hAnsi="Times New Roman" w:cs="Times New Roman"/>
          <w:b/>
          <w:bCs/>
          <w:spacing w:val="-1"/>
          <w:sz w:val="28"/>
          <w:szCs w:val="28"/>
        </w:rPr>
        <w:t xml:space="preserve"> </w:t>
      </w:r>
      <w:r w:rsidRPr="00A9511F">
        <w:rPr>
          <w:rFonts w:ascii="Times New Roman" w:eastAsia="Times New Roman" w:hAnsi="Times New Roman" w:cs="Times New Roman"/>
          <w:b/>
          <w:bCs/>
          <w:sz w:val="28"/>
          <w:szCs w:val="28"/>
        </w:rPr>
        <w:t>занятие №</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6</w:t>
      </w:r>
    </w:p>
    <w:p w14:paraId="3416F27A" w14:textId="77777777" w:rsidR="00A9511F" w:rsidRPr="00A9511F" w:rsidRDefault="00A9511F" w:rsidP="00A9511F">
      <w:pPr>
        <w:widowControl w:val="0"/>
        <w:autoSpaceDE w:val="0"/>
        <w:autoSpaceDN w:val="0"/>
        <w:spacing w:before="6" w:after="0" w:line="240" w:lineRule="auto"/>
        <w:rPr>
          <w:rFonts w:ascii="Times New Roman" w:eastAsia="Times New Roman" w:hAnsi="Times New Roman" w:cs="Times New Roman"/>
          <w:b/>
          <w:sz w:val="24"/>
          <w:szCs w:val="24"/>
        </w:rPr>
      </w:pPr>
    </w:p>
    <w:p w14:paraId="6F6102DE" w14:textId="77777777" w:rsidR="00A9511F" w:rsidRPr="00A9511F" w:rsidRDefault="00A9511F" w:rsidP="00A9511F">
      <w:pPr>
        <w:widowControl w:val="0"/>
        <w:autoSpaceDE w:val="0"/>
        <w:autoSpaceDN w:val="0"/>
        <w:spacing w:before="1" w:after="0" w:line="240" w:lineRule="auto"/>
        <w:ind w:left="2116" w:right="2116"/>
        <w:jc w:val="center"/>
        <w:rPr>
          <w:rFonts w:ascii="Times New Roman" w:eastAsia="Times New Roman" w:hAnsi="Times New Roman" w:cs="Times New Roman"/>
          <w:b/>
          <w:i/>
          <w:sz w:val="28"/>
        </w:rPr>
      </w:pPr>
      <w:r w:rsidRPr="00A9511F">
        <w:rPr>
          <w:rFonts w:ascii="Times New Roman" w:eastAsia="Times New Roman" w:hAnsi="Times New Roman" w:cs="Times New Roman"/>
          <w:b/>
          <w:i/>
          <w:sz w:val="28"/>
        </w:rPr>
        <w:t>Разработка</w:t>
      </w:r>
      <w:r w:rsidRPr="00A9511F">
        <w:rPr>
          <w:rFonts w:ascii="Times New Roman" w:eastAsia="Times New Roman" w:hAnsi="Times New Roman" w:cs="Times New Roman"/>
          <w:b/>
          <w:i/>
          <w:spacing w:val="-9"/>
          <w:sz w:val="28"/>
        </w:rPr>
        <w:t xml:space="preserve"> </w:t>
      </w:r>
      <w:r w:rsidRPr="00A9511F">
        <w:rPr>
          <w:rFonts w:ascii="Times New Roman" w:eastAsia="Times New Roman" w:hAnsi="Times New Roman" w:cs="Times New Roman"/>
          <w:b/>
          <w:i/>
          <w:sz w:val="28"/>
        </w:rPr>
        <w:t>эксплуатационной</w:t>
      </w:r>
      <w:r w:rsidRPr="00A9511F">
        <w:rPr>
          <w:rFonts w:ascii="Times New Roman" w:eastAsia="Times New Roman" w:hAnsi="Times New Roman" w:cs="Times New Roman"/>
          <w:b/>
          <w:i/>
          <w:spacing w:val="-7"/>
          <w:sz w:val="28"/>
        </w:rPr>
        <w:t xml:space="preserve"> </w:t>
      </w:r>
      <w:r w:rsidRPr="00A9511F">
        <w:rPr>
          <w:rFonts w:ascii="Times New Roman" w:eastAsia="Times New Roman" w:hAnsi="Times New Roman" w:cs="Times New Roman"/>
          <w:b/>
          <w:i/>
          <w:sz w:val="28"/>
        </w:rPr>
        <w:t>документации.</w:t>
      </w:r>
    </w:p>
    <w:p w14:paraId="77B7E29A" w14:textId="77777777" w:rsidR="00A9511F" w:rsidRPr="00A9511F" w:rsidRDefault="00A9511F" w:rsidP="00A9511F">
      <w:pPr>
        <w:widowControl w:val="0"/>
        <w:autoSpaceDE w:val="0"/>
        <w:autoSpaceDN w:val="0"/>
        <w:spacing w:before="2" w:after="0" w:line="240" w:lineRule="auto"/>
        <w:ind w:left="2116" w:right="2116"/>
        <w:jc w:val="center"/>
        <w:rPr>
          <w:rFonts w:ascii="Times New Roman" w:eastAsia="Times New Roman" w:hAnsi="Times New Roman" w:cs="Times New Roman"/>
          <w:b/>
          <w:i/>
          <w:sz w:val="28"/>
        </w:rPr>
      </w:pPr>
      <w:r w:rsidRPr="00A9511F">
        <w:rPr>
          <w:rFonts w:ascii="Times New Roman" w:eastAsia="Times New Roman" w:hAnsi="Times New Roman" w:cs="Times New Roman"/>
          <w:b/>
          <w:i/>
          <w:sz w:val="28"/>
        </w:rPr>
        <w:t>Разработка</w:t>
      </w:r>
      <w:r w:rsidRPr="00A9511F">
        <w:rPr>
          <w:rFonts w:ascii="Times New Roman" w:eastAsia="Times New Roman" w:hAnsi="Times New Roman" w:cs="Times New Roman"/>
          <w:b/>
          <w:i/>
          <w:spacing w:val="-7"/>
          <w:sz w:val="28"/>
        </w:rPr>
        <w:t xml:space="preserve"> </w:t>
      </w:r>
      <w:r w:rsidRPr="00A9511F">
        <w:rPr>
          <w:rFonts w:ascii="Times New Roman" w:eastAsia="Times New Roman" w:hAnsi="Times New Roman" w:cs="Times New Roman"/>
          <w:b/>
          <w:i/>
          <w:sz w:val="28"/>
        </w:rPr>
        <w:t>руководства</w:t>
      </w:r>
      <w:r w:rsidRPr="00A9511F">
        <w:rPr>
          <w:rFonts w:ascii="Times New Roman" w:eastAsia="Times New Roman" w:hAnsi="Times New Roman" w:cs="Times New Roman"/>
          <w:b/>
          <w:i/>
          <w:spacing w:val="-7"/>
          <w:sz w:val="28"/>
        </w:rPr>
        <w:t xml:space="preserve"> </w:t>
      </w:r>
      <w:r w:rsidRPr="00A9511F">
        <w:rPr>
          <w:rFonts w:ascii="Times New Roman" w:eastAsia="Times New Roman" w:hAnsi="Times New Roman" w:cs="Times New Roman"/>
          <w:b/>
          <w:i/>
          <w:sz w:val="28"/>
        </w:rPr>
        <w:t>оператора</w:t>
      </w:r>
    </w:p>
    <w:p w14:paraId="647D139F"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b/>
          <w:i/>
          <w:sz w:val="27"/>
          <w:szCs w:val="24"/>
        </w:rPr>
      </w:pPr>
    </w:p>
    <w:p w14:paraId="2D66A756" w14:textId="77777777" w:rsidR="00A9511F" w:rsidRPr="00A9511F" w:rsidRDefault="00A9511F" w:rsidP="00A9511F">
      <w:pPr>
        <w:widowControl w:val="0"/>
        <w:autoSpaceDE w:val="0"/>
        <w:autoSpaceDN w:val="0"/>
        <w:spacing w:before="1" w:after="0" w:line="240" w:lineRule="auto"/>
        <w:ind w:left="112" w:right="110"/>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Цель работы</w:t>
      </w:r>
      <w:r w:rsidRPr="00A9511F">
        <w:rPr>
          <w:rFonts w:ascii="Times New Roman" w:eastAsia="Times New Roman" w:hAnsi="Times New Roman" w:cs="Times New Roman"/>
          <w:b/>
          <w:sz w:val="24"/>
          <w:szCs w:val="24"/>
        </w:rPr>
        <w:t xml:space="preserve">: </w:t>
      </w:r>
      <w:r w:rsidRPr="00A9511F">
        <w:rPr>
          <w:rFonts w:ascii="Times New Roman" w:eastAsia="Times New Roman" w:hAnsi="Times New Roman" w:cs="Times New Roman"/>
          <w:sz w:val="24"/>
          <w:szCs w:val="24"/>
        </w:rPr>
        <w:t>ознакомиться с процедурой составления пользовательской (эксплуатационной)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документации к программному продукту,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научиться на практике разрабатывать руководство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lastRenderedPageBreak/>
        <w:t>оператора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(пользователя).</w:t>
      </w:r>
    </w:p>
    <w:p w14:paraId="562E4949" w14:textId="77777777" w:rsidR="00A9511F" w:rsidRPr="00A9511F" w:rsidRDefault="00A9511F" w:rsidP="00A9511F">
      <w:pPr>
        <w:widowControl w:val="0"/>
        <w:autoSpaceDE w:val="0"/>
        <w:autoSpaceDN w:val="0"/>
        <w:spacing w:before="9" w:after="0" w:line="240" w:lineRule="auto"/>
        <w:rPr>
          <w:rFonts w:ascii="Times New Roman" w:eastAsia="Times New Roman" w:hAnsi="Times New Roman" w:cs="Times New Roman"/>
          <w:sz w:val="16"/>
          <w:szCs w:val="24"/>
        </w:rPr>
      </w:pPr>
    </w:p>
    <w:p w14:paraId="48BE5474" w14:textId="77777777" w:rsidR="00A9511F" w:rsidRPr="00A9511F" w:rsidRDefault="00A9511F" w:rsidP="00A9511F">
      <w:pPr>
        <w:widowControl w:val="0"/>
        <w:autoSpaceDE w:val="0"/>
        <w:autoSpaceDN w:val="0"/>
        <w:spacing w:before="89" w:after="0" w:line="240" w:lineRule="auto"/>
        <w:ind w:left="2116" w:right="2116"/>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Общие</w:t>
      </w:r>
      <w:r w:rsidRPr="00A9511F">
        <w:rPr>
          <w:rFonts w:ascii="Times New Roman" w:eastAsia="Times New Roman" w:hAnsi="Times New Roman" w:cs="Times New Roman"/>
          <w:b/>
          <w:bCs/>
          <w:spacing w:val="-2"/>
          <w:sz w:val="28"/>
          <w:szCs w:val="28"/>
        </w:rPr>
        <w:t xml:space="preserve"> </w:t>
      </w:r>
      <w:r w:rsidRPr="00A9511F">
        <w:rPr>
          <w:rFonts w:ascii="Times New Roman" w:eastAsia="Times New Roman" w:hAnsi="Times New Roman" w:cs="Times New Roman"/>
          <w:b/>
          <w:bCs/>
          <w:sz w:val="28"/>
          <w:szCs w:val="28"/>
        </w:rPr>
        <w:t>положения</w:t>
      </w:r>
    </w:p>
    <w:p w14:paraId="48BAC54D"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24"/>
          <w:szCs w:val="24"/>
        </w:rPr>
      </w:pPr>
    </w:p>
    <w:p w14:paraId="402FE8AC" w14:textId="77777777" w:rsidR="00A9511F" w:rsidRPr="00A9511F" w:rsidRDefault="00A9511F" w:rsidP="00A9511F">
      <w:pPr>
        <w:widowControl w:val="0"/>
        <w:autoSpaceDE w:val="0"/>
        <w:autoSpaceDN w:val="0"/>
        <w:spacing w:before="1" w:after="0" w:line="240" w:lineRule="auto"/>
        <w:ind w:left="112" w:right="110"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Эксплуатационная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документация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должна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отчуждаемость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первичных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разработчиков,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адекватно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отражать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требуемое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внешнее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качество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качество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использовании, а также возможность освоения и эффективного применения ПС достаточно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квалифицированными специалистами. Она применяется непосредственными пользователями 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функциональным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назначением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также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заказчиками,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покупателями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поставщиками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продуктов.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этой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формируется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использованием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технологических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учетом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заказчиков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потенциальных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эксплуатационных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предотвращать или исключать возможность некорректного использования комплекса программ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пользователями за пределами условий эксплуатации, при которых поставщиком гарантируются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требуемые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утвержденные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характеристики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качества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функционирования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формировании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эксплуатационных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кроме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базовых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стандартов</w:t>
      </w:r>
      <w:r w:rsidRPr="00A9511F">
        <w:rPr>
          <w:rFonts w:ascii="Times New Roman" w:eastAsia="Times New Roman" w:hAnsi="Times New Roman" w:cs="Times New Roman"/>
          <w:spacing w:val="60"/>
          <w:sz w:val="24"/>
          <w:szCs w:val="24"/>
        </w:rPr>
        <w:t xml:space="preserve"> </w:t>
      </w:r>
      <w:r w:rsidRPr="00A9511F">
        <w:rPr>
          <w:rFonts w:ascii="Times New Roman" w:eastAsia="Times New Roman" w:hAnsi="Times New Roman" w:cs="Times New Roman"/>
          <w:sz w:val="24"/>
          <w:szCs w:val="24"/>
        </w:rPr>
        <w:t>жизненного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цикла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могут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использоваться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ряд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ведомственных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нормативных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фирменных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руководств.</w:t>
      </w:r>
    </w:p>
    <w:p w14:paraId="08FDF630" w14:textId="77777777" w:rsidR="00A9511F" w:rsidRPr="00A9511F" w:rsidRDefault="00A9511F" w:rsidP="00A9511F">
      <w:pPr>
        <w:widowControl w:val="0"/>
        <w:autoSpaceDE w:val="0"/>
        <w:autoSpaceDN w:val="0"/>
        <w:spacing w:before="1" w:after="0" w:line="240" w:lineRule="auto"/>
        <w:ind w:left="821"/>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Эксплуатационная</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документация</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включает</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себя:</w:t>
      </w:r>
    </w:p>
    <w:p w14:paraId="11DA51E7" w14:textId="77777777" w:rsidR="00A9511F" w:rsidRPr="00A9511F" w:rsidRDefault="00A9511F" w:rsidP="00A9511F">
      <w:pPr>
        <w:widowControl w:val="0"/>
        <w:numPr>
          <w:ilvl w:val="0"/>
          <w:numId w:val="124"/>
        </w:numPr>
        <w:tabs>
          <w:tab w:val="left" w:pos="992"/>
        </w:tabs>
        <w:autoSpaceDE w:val="0"/>
        <w:autoSpaceDN w:val="0"/>
        <w:spacing w:before="2"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Документация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администрирования</w:t>
      </w:r>
      <w:r w:rsidRPr="00A9511F">
        <w:rPr>
          <w:rFonts w:ascii="Times New Roman" w:eastAsia="Times New Roman" w:hAnsi="Times New Roman" w:cs="Times New Roman"/>
          <w:spacing w:val="-7"/>
          <w:sz w:val="24"/>
        </w:rPr>
        <w:t xml:space="preserve"> </w:t>
      </w:r>
      <w:r w:rsidRPr="00A9511F">
        <w:rPr>
          <w:rFonts w:ascii="Times New Roman" w:eastAsia="Times New Roman" w:hAnsi="Times New Roman" w:cs="Times New Roman"/>
          <w:sz w:val="24"/>
        </w:rPr>
        <w:t>при</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применении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ПС;</w:t>
      </w:r>
    </w:p>
    <w:p w14:paraId="7F84C2D0" w14:textId="77777777" w:rsidR="00A9511F" w:rsidRPr="00A9511F" w:rsidRDefault="00A9511F" w:rsidP="00A9511F">
      <w:pPr>
        <w:widowControl w:val="0"/>
        <w:numPr>
          <w:ilvl w:val="0"/>
          <w:numId w:val="124"/>
        </w:numPr>
        <w:tabs>
          <w:tab w:val="left" w:pos="992"/>
        </w:tabs>
        <w:autoSpaceDE w:val="0"/>
        <w:autoSpaceDN w:val="0"/>
        <w:spacing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Документация</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операторов-пользователей</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при</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применении</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программного</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средства;</w:t>
      </w:r>
    </w:p>
    <w:p w14:paraId="233292BC" w14:textId="77777777" w:rsidR="00A9511F" w:rsidRPr="00A9511F" w:rsidRDefault="00A9511F" w:rsidP="00A9511F">
      <w:pPr>
        <w:widowControl w:val="0"/>
        <w:numPr>
          <w:ilvl w:val="0"/>
          <w:numId w:val="124"/>
        </w:numPr>
        <w:tabs>
          <w:tab w:val="left" w:pos="992"/>
        </w:tabs>
        <w:autoSpaceDE w:val="0"/>
        <w:autoSpaceDN w:val="0"/>
        <w:spacing w:before="1"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Документация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обучения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специалистов</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применению</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ПС.</w:t>
      </w:r>
    </w:p>
    <w:p w14:paraId="663402CC" w14:textId="77777777" w:rsidR="00A9511F" w:rsidRPr="00A9511F" w:rsidRDefault="00A9511F" w:rsidP="00A9511F">
      <w:pPr>
        <w:widowControl w:val="0"/>
        <w:autoSpaceDE w:val="0"/>
        <w:autoSpaceDN w:val="0"/>
        <w:spacing w:after="0" w:line="240" w:lineRule="auto"/>
        <w:ind w:left="112" w:firstLine="708"/>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К</w:t>
      </w:r>
      <w:r w:rsidRPr="00A9511F">
        <w:rPr>
          <w:rFonts w:ascii="Times New Roman" w:eastAsia="Times New Roman" w:hAnsi="Times New Roman" w:cs="Times New Roman"/>
          <w:spacing w:val="23"/>
          <w:sz w:val="24"/>
          <w:szCs w:val="24"/>
        </w:rPr>
        <w:t xml:space="preserve"> </w:t>
      </w:r>
      <w:r w:rsidRPr="00A9511F">
        <w:rPr>
          <w:rFonts w:ascii="Times New Roman" w:eastAsia="Times New Roman" w:hAnsi="Times New Roman" w:cs="Times New Roman"/>
          <w:sz w:val="24"/>
          <w:szCs w:val="24"/>
        </w:rPr>
        <w:t>эксплуатационной</w:t>
      </w:r>
      <w:r w:rsidRPr="00A9511F">
        <w:rPr>
          <w:rFonts w:ascii="Times New Roman" w:eastAsia="Times New Roman" w:hAnsi="Times New Roman" w:cs="Times New Roman"/>
          <w:spacing w:val="21"/>
          <w:sz w:val="24"/>
          <w:szCs w:val="24"/>
        </w:rPr>
        <w:t xml:space="preserve"> </w:t>
      </w:r>
      <w:r w:rsidRPr="00A9511F">
        <w:rPr>
          <w:rFonts w:ascii="Times New Roman" w:eastAsia="Times New Roman" w:hAnsi="Times New Roman" w:cs="Times New Roman"/>
          <w:sz w:val="24"/>
          <w:szCs w:val="24"/>
        </w:rPr>
        <w:t>документации</w:t>
      </w:r>
      <w:r w:rsidRPr="00A9511F">
        <w:rPr>
          <w:rFonts w:ascii="Times New Roman" w:eastAsia="Times New Roman" w:hAnsi="Times New Roman" w:cs="Times New Roman"/>
          <w:spacing w:val="23"/>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22"/>
          <w:sz w:val="24"/>
          <w:szCs w:val="24"/>
        </w:rPr>
        <w:t xml:space="preserve"> </w:t>
      </w:r>
      <w:r w:rsidRPr="00A9511F">
        <w:rPr>
          <w:rFonts w:ascii="Times New Roman" w:eastAsia="Times New Roman" w:hAnsi="Times New Roman" w:cs="Times New Roman"/>
          <w:sz w:val="24"/>
          <w:szCs w:val="24"/>
        </w:rPr>
        <w:t>программный</w:t>
      </w:r>
      <w:r w:rsidRPr="00A9511F">
        <w:rPr>
          <w:rFonts w:ascii="Times New Roman" w:eastAsia="Times New Roman" w:hAnsi="Times New Roman" w:cs="Times New Roman"/>
          <w:spacing w:val="23"/>
          <w:sz w:val="24"/>
          <w:szCs w:val="24"/>
        </w:rPr>
        <w:t xml:space="preserve"> </w:t>
      </w:r>
      <w:r w:rsidRPr="00A9511F">
        <w:rPr>
          <w:rFonts w:ascii="Times New Roman" w:eastAsia="Times New Roman" w:hAnsi="Times New Roman" w:cs="Times New Roman"/>
          <w:sz w:val="24"/>
          <w:szCs w:val="24"/>
        </w:rPr>
        <w:t>продукт</w:t>
      </w:r>
      <w:r w:rsidRPr="00A9511F">
        <w:rPr>
          <w:rFonts w:ascii="Times New Roman" w:eastAsia="Times New Roman" w:hAnsi="Times New Roman" w:cs="Times New Roman"/>
          <w:spacing w:val="23"/>
          <w:sz w:val="24"/>
          <w:szCs w:val="24"/>
        </w:rPr>
        <w:t xml:space="preserve"> </w:t>
      </w:r>
      <w:r w:rsidRPr="00A9511F">
        <w:rPr>
          <w:rFonts w:ascii="Times New Roman" w:eastAsia="Times New Roman" w:hAnsi="Times New Roman" w:cs="Times New Roman"/>
          <w:sz w:val="24"/>
          <w:szCs w:val="24"/>
        </w:rPr>
        <w:t>относятся</w:t>
      </w:r>
      <w:r w:rsidRPr="00A9511F">
        <w:rPr>
          <w:rFonts w:ascii="Times New Roman" w:eastAsia="Times New Roman" w:hAnsi="Times New Roman" w:cs="Times New Roman"/>
          <w:spacing w:val="22"/>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документы:</w:t>
      </w:r>
    </w:p>
    <w:p w14:paraId="745C3767" w14:textId="77777777" w:rsidR="00A9511F" w:rsidRPr="00A9511F" w:rsidRDefault="00A9511F" w:rsidP="00A9511F">
      <w:pPr>
        <w:widowControl w:val="0"/>
        <w:numPr>
          <w:ilvl w:val="0"/>
          <w:numId w:val="124"/>
        </w:numPr>
        <w:tabs>
          <w:tab w:val="left" w:pos="992"/>
        </w:tabs>
        <w:autoSpaceDE w:val="0"/>
        <w:autoSpaceDN w:val="0"/>
        <w:spacing w:after="0" w:line="240" w:lineRule="auto"/>
        <w:ind w:left="991"/>
        <w:rPr>
          <w:rFonts w:ascii="Times New Roman" w:eastAsia="Times New Roman" w:hAnsi="Times New Roman" w:cs="Times New Roman"/>
          <w:sz w:val="24"/>
        </w:rPr>
      </w:pPr>
      <w:r w:rsidRPr="00A9511F">
        <w:rPr>
          <w:rFonts w:ascii="Times New Roman" w:eastAsia="Times New Roman" w:hAnsi="Times New Roman" w:cs="Times New Roman"/>
          <w:sz w:val="24"/>
        </w:rPr>
        <w:t>Ведомость</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эксплуатационных</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документов.</w:t>
      </w:r>
    </w:p>
    <w:p w14:paraId="10C66ED2" w14:textId="77777777" w:rsidR="00A9511F" w:rsidRPr="00A9511F" w:rsidRDefault="00A9511F" w:rsidP="00A9511F">
      <w:pPr>
        <w:widowControl w:val="0"/>
        <w:numPr>
          <w:ilvl w:val="0"/>
          <w:numId w:val="124"/>
        </w:numPr>
        <w:tabs>
          <w:tab w:val="left" w:pos="992"/>
        </w:tabs>
        <w:autoSpaceDE w:val="0"/>
        <w:autoSpaceDN w:val="0"/>
        <w:spacing w:before="2"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Описание</w:t>
      </w:r>
      <w:r w:rsidRPr="00A9511F">
        <w:rPr>
          <w:rFonts w:ascii="Times New Roman" w:eastAsia="Times New Roman" w:hAnsi="Times New Roman" w:cs="Times New Roman"/>
          <w:spacing w:val="-6"/>
          <w:sz w:val="24"/>
        </w:rPr>
        <w:t xml:space="preserve"> </w:t>
      </w:r>
      <w:r w:rsidRPr="00A9511F">
        <w:rPr>
          <w:rFonts w:ascii="Times New Roman" w:eastAsia="Times New Roman" w:hAnsi="Times New Roman" w:cs="Times New Roman"/>
          <w:sz w:val="24"/>
        </w:rPr>
        <w:t>применения.</w:t>
      </w:r>
    </w:p>
    <w:p w14:paraId="27962045" w14:textId="77777777" w:rsidR="00A9511F" w:rsidRPr="00A9511F" w:rsidRDefault="00A9511F" w:rsidP="00A9511F">
      <w:pPr>
        <w:widowControl w:val="0"/>
        <w:numPr>
          <w:ilvl w:val="0"/>
          <w:numId w:val="124"/>
        </w:numPr>
        <w:tabs>
          <w:tab w:val="left" w:pos="992"/>
        </w:tabs>
        <w:autoSpaceDE w:val="0"/>
        <w:autoSpaceDN w:val="0"/>
        <w:spacing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Формуляр.</w:t>
      </w:r>
    </w:p>
    <w:p w14:paraId="4560B076" w14:textId="77777777" w:rsidR="00A9511F" w:rsidRPr="00A9511F" w:rsidRDefault="00A9511F" w:rsidP="00A9511F">
      <w:pPr>
        <w:widowControl w:val="0"/>
        <w:numPr>
          <w:ilvl w:val="0"/>
          <w:numId w:val="124"/>
        </w:numPr>
        <w:tabs>
          <w:tab w:val="left" w:pos="992"/>
        </w:tabs>
        <w:autoSpaceDE w:val="0"/>
        <w:autoSpaceDN w:val="0"/>
        <w:spacing w:before="1"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Руководство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оператора</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(пользователя).</w:t>
      </w:r>
    </w:p>
    <w:p w14:paraId="295E7DF4" w14:textId="77777777" w:rsidR="00A9511F" w:rsidRPr="00A9511F" w:rsidRDefault="00A9511F" w:rsidP="00A9511F">
      <w:pPr>
        <w:widowControl w:val="0"/>
        <w:numPr>
          <w:ilvl w:val="0"/>
          <w:numId w:val="124"/>
        </w:numPr>
        <w:tabs>
          <w:tab w:val="left" w:pos="992"/>
        </w:tabs>
        <w:autoSpaceDE w:val="0"/>
        <w:autoSpaceDN w:val="0"/>
        <w:spacing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Руководство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системного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программиста.</w:t>
      </w:r>
    </w:p>
    <w:p w14:paraId="2912C060" w14:textId="77777777" w:rsidR="00A9511F" w:rsidRPr="00A9511F" w:rsidRDefault="00A9511F" w:rsidP="00A9511F">
      <w:pPr>
        <w:widowControl w:val="0"/>
        <w:numPr>
          <w:ilvl w:val="0"/>
          <w:numId w:val="124"/>
        </w:numPr>
        <w:tabs>
          <w:tab w:val="left" w:pos="992"/>
        </w:tabs>
        <w:autoSpaceDE w:val="0"/>
        <w:autoSpaceDN w:val="0"/>
        <w:spacing w:before="1" w:after="0" w:line="292"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Руководство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программиста.</w:t>
      </w:r>
    </w:p>
    <w:p w14:paraId="4F6AE855" w14:textId="77777777" w:rsidR="00A9511F" w:rsidRPr="00A9511F" w:rsidRDefault="00A9511F" w:rsidP="00A9511F">
      <w:pPr>
        <w:widowControl w:val="0"/>
        <w:autoSpaceDE w:val="0"/>
        <w:autoSpaceDN w:val="0"/>
        <w:spacing w:after="0" w:line="240" w:lineRule="auto"/>
        <w:ind w:left="112" w:right="117"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Данные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создаются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действующими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серии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19.50x.xx.</w:t>
      </w:r>
    </w:p>
    <w:p w14:paraId="535FED54" w14:textId="77777777" w:rsidR="00A9511F" w:rsidRPr="00A9511F" w:rsidRDefault="00A9511F" w:rsidP="00A9511F">
      <w:pPr>
        <w:widowControl w:val="0"/>
        <w:autoSpaceDE w:val="0"/>
        <w:autoSpaceDN w:val="0"/>
        <w:spacing w:after="0" w:line="240" w:lineRule="auto"/>
        <w:ind w:left="112" w:right="109"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рамках выполнения данной работы необходимо разработать руководство оператора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 xml:space="preserve">(пользователя) в соответствии с ГОСТ 19.505- 79 </w:t>
      </w:r>
      <w:hyperlink r:id="rId62" w:history="1">
        <w:r w:rsidRPr="00A9511F">
          <w:rPr>
            <w:rFonts w:ascii="Times New Roman" w:eastAsia="Times New Roman" w:hAnsi="Times New Roman" w:cs="Times New Roman"/>
            <w:color w:val="0000FF"/>
            <w:sz w:val="24"/>
            <w:szCs w:val="24"/>
            <w:u w:val="single"/>
          </w:rPr>
          <w:t>https://www.swrit.ru/doc/espd/19.505-79.pdf</w:t>
        </w:r>
      </w:hyperlink>
    </w:p>
    <w:p w14:paraId="2220914D" w14:textId="77777777" w:rsidR="00A9511F" w:rsidRPr="00A9511F" w:rsidRDefault="00A9511F" w:rsidP="00A9511F">
      <w:pPr>
        <w:widowControl w:val="0"/>
        <w:autoSpaceDE w:val="0"/>
        <w:autoSpaceDN w:val="0"/>
        <w:spacing w:after="0" w:line="240" w:lineRule="auto"/>
        <w:ind w:left="112" w:right="109"/>
        <w:jc w:val="both"/>
        <w:rPr>
          <w:rFonts w:ascii="Times New Roman" w:eastAsia="Times New Roman" w:hAnsi="Times New Roman" w:cs="Times New Roman"/>
          <w:sz w:val="24"/>
          <w:szCs w:val="24"/>
        </w:rPr>
      </w:pPr>
    </w:p>
    <w:p w14:paraId="5672EC05" w14:textId="77777777" w:rsidR="00A9511F" w:rsidRPr="00A9511F" w:rsidRDefault="00A9511F" w:rsidP="00A9511F">
      <w:pPr>
        <w:widowControl w:val="0"/>
        <w:autoSpaceDE w:val="0"/>
        <w:autoSpaceDN w:val="0"/>
        <w:spacing w:after="0" w:line="240" w:lineRule="auto"/>
        <w:ind w:left="112" w:right="109"/>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 xml:space="preserve">            Данный стандарт устанавливает требования к</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содержанию и оформлению программного документа «Руководство оператора», определённого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ГОСТ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19.101-77.</w:t>
      </w:r>
    </w:p>
    <w:p w14:paraId="11D56CBD" w14:textId="77777777" w:rsidR="00A9511F" w:rsidRPr="00A9511F" w:rsidRDefault="00A9511F" w:rsidP="00A9511F">
      <w:pPr>
        <w:widowControl w:val="0"/>
        <w:autoSpaceDE w:val="0"/>
        <w:autoSpaceDN w:val="0"/>
        <w:spacing w:after="0" w:line="240" w:lineRule="auto"/>
        <w:ind w:left="821" w:right="27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Структуру и оформление документа устанавливают в соответствии с ГОСТ 19.105-78.</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Составление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части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(аннотации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содержания)</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является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обязательным.</w:t>
      </w:r>
    </w:p>
    <w:p w14:paraId="43B937DF" w14:textId="77777777" w:rsidR="00A9511F" w:rsidRPr="00A9511F" w:rsidRDefault="00A9511F" w:rsidP="00A9511F">
      <w:pPr>
        <w:widowControl w:val="0"/>
        <w:autoSpaceDE w:val="0"/>
        <w:autoSpaceDN w:val="0"/>
        <w:spacing w:before="10" w:after="0" w:line="240" w:lineRule="auto"/>
        <w:rPr>
          <w:rFonts w:ascii="Times New Roman" w:eastAsia="Times New Roman" w:hAnsi="Times New Roman" w:cs="Times New Roman"/>
          <w:sz w:val="23"/>
          <w:szCs w:val="24"/>
        </w:rPr>
      </w:pPr>
    </w:p>
    <w:p w14:paraId="33A13C1B" w14:textId="77777777" w:rsidR="00A9511F" w:rsidRPr="00A9511F" w:rsidRDefault="00A9511F" w:rsidP="00A9511F">
      <w:pPr>
        <w:widowControl w:val="0"/>
        <w:autoSpaceDE w:val="0"/>
        <w:autoSpaceDN w:val="0"/>
        <w:spacing w:before="1" w:after="0" w:line="240" w:lineRule="auto"/>
        <w:ind w:left="112" w:right="106"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Документация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администрирования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при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поддержку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первичной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инсталляции,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штатного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функционирования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восстановления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после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сбоев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отказов.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Управляющая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деятельность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администратора состоит в манипулировании управляемыми объектами и должна описываться,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анализироваться и регламентироваться совокупностью требований и документов. Для этого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полная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документация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компонентах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информационной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(компьютерах,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сетевых</w:t>
      </w:r>
      <w:r w:rsidRPr="00A9511F">
        <w:rPr>
          <w:rFonts w:ascii="Times New Roman" w:eastAsia="Times New Roman" w:hAnsi="Times New Roman" w:cs="Times New Roman"/>
          <w:spacing w:val="7"/>
          <w:sz w:val="24"/>
          <w:szCs w:val="24"/>
        </w:rPr>
        <w:t xml:space="preserve"> </w:t>
      </w:r>
      <w:r w:rsidRPr="00A9511F">
        <w:rPr>
          <w:rFonts w:ascii="Times New Roman" w:eastAsia="Times New Roman" w:hAnsi="Times New Roman" w:cs="Times New Roman"/>
          <w:sz w:val="24"/>
          <w:szCs w:val="24"/>
        </w:rPr>
        <w:t>устройствах),</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которые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имеют</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свои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особенности</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5"/>
          <w:sz w:val="24"/>
          <w:szCs w:val="24"/>
        </w:rPr>
        <w:t xml:space="preserve"> </w:t>
      </w:r>
      <w:r w:rsidRPr="00A9511F">
        <w:rPr>
          <w:rFonts w:ascii="Times New Roman" w:eastAsia="Times New Roman" w:hAnsi="Times New Roman" w:cs="Times New Roman"/>
          <w:sz w:val="24"/>
          <w:szCs w:val="24"/>
        </w:rPr>
        <w:t>управлении</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помощью</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специальных</w:t>
      </w:r>
    </w:p>
    <w:p w14:paraId="4B8BA655"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rPr>
        <w:sectPr w:rsidR="00A9511F" w:rsidRPr="00A9511F">
          <w:type w:val="continuous"/>
          <w:pgSz w:w="11910" w:h="16840"/>
          <w:pgMar w:top="760" w:right="740" w:bottom="280" w:left="1020" w:header="720" w:footer="720" w:gutter="0"/>
          <w:cols w:space="720"/>
        </w:sectPr>
      </w:pPr>
    </w:p>
    <w:p w14:paraId="4778F281" w14:textId="77777777" w:rsidR="00A9511F" w:rsidRPr="00A9511F" w:rsidRDefault="00A9511F" w:rsidP="00A9511F">
      <w:pPr>
        <w:widowControl w:val="0"/>
        <w:autoSpaceDE w:val="0"/>
        <w:autoSpaceDN w:val="0"/>
        <w:spacing w:before="65" w:after="0" w:line="240" w:lineRule="auto"/>
        <w:ind w:left="112" w:right="116"/>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lastRenderedPageBreak/>
        <w:t>программных компонентов, поддерживающих администрирование и управление системой. 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основным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функциям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системы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администрирования,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которых</w:t>
      </w:r>
      <w:r w:rsidRPr="00A9511F">
        <w:rPr>
          <w:rFonts w:ascii="Times New Roman" w:eastAsia="Times New Roman" w:hAnsi="Times New Roman" w:cs="Times New Roman"/>
          <w:spacing w:val="61"/>
          <w:sz w:val="24"/>
          <w:szCs w:val="24"/>
        </w:rPr>
        <w:t xml:space="preserve"> </w:t>
      </w:r>
      <w:r w:rsidRPr="00A9511F">
        <w:rPr>
          <w:rFonts w:ascii="Times New Roman" w:eastAsia="Times New Roman" w:hAnsi="Times New Roman" w:cs="Times New Roman"/>
          <w:sz w:val="24"/>
          <w:szCs w:val="24"/>
        </w:rPr>
        <w:t>подлежат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разработке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 оцениванию, относятся:</w:t>
      </w:r>
    </w:p>
    <w:p w14:paraId="05FC20B9" w14:textId="77777777" w:rsidR="00A9511F" w:rsidRPr="00A9511F" w:rsidRDefault="00A9511F" w:rsidP="00A9511F">
      <w:pPr>
        <w:widowControl w:val="0"/>
        <w:numPr>
          <w:ilvl w:val="0"/>
          <w:numId w:val="124"/>
        </w:numPr>
        <w:tabs>
          <w:tab w:val="left" w:pos="997"/>
        </w:tabs>
        <w:autoSpaceDE w:val="0"/>
        <w:autoSpaceDN w:val="0"/>
        <w:spacing w:before="5" w:after="0" w:line="237" w:lineRule="auto"/>
        <w:ind w:right="118"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планирование использования памяти и производительности вычислительной системы в</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рабочем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режиме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применения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ПС,</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оперативное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распределение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ресурсов</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информационной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системы;</w:t>
      </w:r>
    </w:p>
    <w:p w14:paraId="3480153A" w14:textId="77777777" w:rsidR="00A9511F" w:rsidRPr="00A9511F" w:rsidRDefault="00A9511F" w:rsidP="00A9511F">
      <w:pPr>
        <w:widowControl w:val="0"/>
        <w:numPr>
          <w:ilvl w:val="0"/>
          <w:numId w:val="124"/>
        </w:numPr>
        <w:tabs>
          <w:tab w:val="left" w:pos="992"/>
        </w:tabs>
        <w:autoSpaceDE w:val="0"/>
        <w:autoSpaceDN w:val="0"/>
        <w:spacing w:before="5" w:after="0" w:line="240" w:lineRule="auto"/>
        <w:ind w:left="991"/>
        <w:jc w:val="both"/>
        <w:rPr>
          <w:rFonts w:ascii="Times New Roman" w:eastAsia="Times New Roman" w:hAnsi="Times New Roman" w:cs="Times New Roman"/>
          <w:sz w:val="24"/>
        </w:rPr>
      </w:pPr>
      <w:r w:rsidRPr="00A9511F">
        <w:rPr>
          <w:rFonts w:ascii="Times New Roman" w:eastAsia="Times New Roman" w:hAnsi="Times New Roman" w:cs="Times New Roman"/>
          <w:sz w:val="24"/>
        </w:rPr>
        <w:t>инсталляция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генерация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рабочих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версий</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ПС</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для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оперативных</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пользователей;</w:t>
      </w:r>
    </w:p>
    <w:p w14:paraId="30BB1881" w14:textId="77777777" w:rsidR="00A9511F" w:rsidRPr="00A9511F" w:rsidRDefault="00A9511F" w:rsidP="00A9511F">
      <w:pPr>
        <w:widowControl w:val="0"/>
        <w:numPr>
          <w:ilvl w:val="0"/>
          <w:numId w:val="124"/>
        </w:numPr>
        <w:tabs>
          <w:tab w:val="left" w:pos="1064"/>
        </w:tabs>
        <w:autoSpaceDE w:val="0"/>
        <w:autoSpaceDN w:val="0"/>
        <w:spacing w:before="4" w:after="0" w:line="237" w:lineRule="auto"/>
        <w:ind w:right="116"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учет</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внешней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выполнении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адаптации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реконфигурации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конкретного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ПС;</w:t>
      </w:r>
    </w:p>
    <w:p w14:paraId="14A7DCD1" w14:textId="77777777" w:rsidR="00A9511F" w:rsidRPr="00A9511F" w:rsidRDefault="00A9511F" w:rsidP="00A9511F">
      <w:pPr>
        <w:widowControl w:val="0"/>
        <w:numPr>
          <w:ilvl w:val="0"/>
          <w:numId w:val="124"/>
        </w:numPr>
        <w:tabs>
          <w:tab w:val="left" w:pos="1018"/>
        </w:tabs>
        <w:autoSpaceDE w:val="0"/>
        <w:autoSpaceDN w:val="0"/>
        <w:spacing w:before="2" w:after="0" w:line="240" w:lineRule="auto"/>
        <w:ind w:right="115"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выявление, регистрация и накопление данных о сбоях и дефектах функционирования</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и данных;</w:t>
      </w:r>
    </w:p>
    <w:p w14:paraId="06CEEA23" w14:textId="77777777" w:rsidR="00A9511F" w:rsidRPr="00A9511F" w:rsidRDefault="00A9511F" w:rsidP="00A9511F">
      <w:pPr>
        <w:widowControl w:val="0"/>
        <w:numPr>
          <w:ilvl w:val="0"/>
          <w:numId w:val="124"/>
        </w:numPr>
        <w:tabs>
          <w:tab w:val="left" w:pos="1162"/>
        </w:tabs>
        <w:autoSpaceDE w:val="0"/>
        <w:autoSpaceDN w:val="0"/>
        <w:spacing w:before="3" w:after="0" w:line="237" w:lineRule="auto"/>
        <w:ind w:right="113"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управление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средствами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защиты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санкционированного</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доступа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пользователей,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анализ</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попыток</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взлома</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системы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защиты,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восстановление</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программ</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информации</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баз данных</w:t>
      </w:r>
      <w:r w:rsidRPr="00A9511F">
        <w:rPr>
          <w:rFonts w:ascii="Times New Roman" w:eastAsia="Times New Roman" w:hAnsi="Times New Roman" w:cs="Times New Roman"/>
          <w:spacing w:val="2"/>
          <w:sz w:val="24"/>
        </w:rPr>
        <w:t xml:space="preserve"> </w:t>
      </w:r>
      <w:r w:rsidRPr="00A9511F">
        <w:rPr>
          <w:rFonts w:ascii="Times New Roman" w:eastAsia="Times New Roman" w:hAnsi="Times New Roman" w:cs="Times New Roman"/>
          <w:sz w:val="24"/>
        </w:rPr>
        <w:t>при искажениях;</w:t>
      </w:r>
    </w:p>
    <w:p w14:paraId="4AF8FAA2" w14:textId="77777777" w:rsidR="00A9511F" w:rsidRPr="00A9511F" w:rsidRDefault="00A9511F" w:rsidP="00A9511F">
      <w:pPr>
        <w:widowControl w:val="0"/>
        <w:numPr>
          <w:ilvl w:val="0"/>
          <w:numId w:val="124"/>
        </w:numPr>
        <w:tabs>
          <w:tab w:val="left" w:pos="1038"/>
        </w:tabs>
        <w:autoSpaceDE w:val="0"/>
        <w:autoSpaceDN w:val="0"/>
        <w:spacing w:before="5" w:after="0" w:line="240" w:lineRule="auto"/>
        <w:ind w:right="118" w:firstLine="708"/>
        <w:jc w:val="both"/>
        <w:rPr>
          <w:rFonts w:ascii="Times New Roman" w:eastAsia="Times New Roman" w:hAnsi="Times New Roman" w:cs="Times New Roman"/>
          <w:sz w:val="24"/>
        </w:rPr>
      </w:pPr>
      <w:r w:rsidRPr="00A9511F">
        <w:rPr>
          <w:rFonts w:ascii="Times New Roman" w:eastAsia="Times New Roman" w:hAnsi="Times New Roman" w:cs="Times New Roman"/>
          <w:sz w:val="24"/>
        </w:rPr>
        <w:t>сбор и обобщение статистики о качестве функционирования ПС в составе системы</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обработки</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информации.</w:t>
      </w:r>
    </w:p>
    <w:p w14:paraId="4CB4025A"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p>
    <w:p w14:paraId="30CB06F2" w14:textId="77777777" w:rsidR="00A9511F" w:rsidRPr="00A9511F" w:rsidRDefault="00A9511F" w:rsidP="00A9511F">
      <w:pPr>
        <w:widowControl w:val="0"/>
        <w:autoSpaceDE w:val="0"/>
        <w:autoSpaceDN w:val="0"/>
        <w:spacing w:after="0" w:line="240" w:lineRule="auto"/>
        <w:ind w:left="112" w:right="112"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b/>
          <w:i/>
          <w:sz w:val="24"/>
          <w:szCs w:val="24"/>
        </w:rPr>
        <w:t>Документация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операторов-пользователей</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sz w:val="24"/>
          <w:szCs w:val="24"/>
        </w:rPr>
        <w:t>должна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обеспечивать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корректную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квалифицированную эксплуатацию комплекса программ во всем диапазоне его характеристик,</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предписанных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требованиями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заказчика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зафиксированных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метриками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использовании.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Объектами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разработки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оценивания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являются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документы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процедуры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компоненты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интерфейса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внешней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пользователями,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определяющие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инициализацию</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соответствующих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операций,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ход</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также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комфортность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выполнения.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предусмотрено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достаточное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качество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идентификации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ошибочных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ситуаций,</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а</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также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стандартизированной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формы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сообщений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ошибках пользователей.</w:t>
      </w:r>
    </w:p>
    <w:p w14:paraId="77D639FE" w14:textId="77777777" w:rsidR="00A9511F" w:rsidRPr="00A9511F" w:rsidRDefault="00A9511F" w:rsidP="00A9511F">
      <w:pPr>
        <w:widowControl w:val="0"/>
        <w:autoSpaceDE w:val="0"/>
        <w:autoSpaceDN w:val="0"/>
        <w:spacing w:after="0" w:line="274" w:lineRule="exact"/>
        <w:ind w:left="821"/>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Руководство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оператора</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содержать</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следующие</w:t>
      </w:r>
      <w:r w:rsidRPr="00A9511F">
        <w:rPr>
          <w:rFonts w:ascii="Times New Roman" w:eastAsia="Times New Roman" w:hAnsi="Times New Roman" w:cs="Times New Roman"/>
          <w:spacing w:val="-4"/>
          <w:sz w:val="24"/>
          <w:szCs w:val="24"/>
        </w:rPr>
        <w:t xml:space="preserve"> </w:t>
      </w:r>
      <w:r w:rsidRPr="00A9511F">
        <w:rPr>
          <w:rFonts w:ascii="Times New Roman" w:eastAsia="Times New Roman" w:hAnsi="Times New Roman" w:cs="Times New Roman"/>
          <w:sz w:val="24"/>
          <w:szCs w:val="24"/>
        </w:rPr>
        <w:t>разделы:</w:t>
      </w:r>
    </w:p>
    <w:p w14:paraId="707BBB6F" w14:textId="77777777" w:rsidR="00A9511F" w:rsidRPr="00A9511F" w:rsidRDefault="00A9511F" w:rsidP="00A9511F">
      <w:pPr>
        <w:widowControl w:val="0"/>
        <w:numPr>
          <w:ilvl w:val="0"/>
          <w:numId w:val="124"/>
        </w:numPr>
        <w:tabs>
          <w:tab w:val="left" w:pos="992"/>
        </w:tabs>
        <w:autoSpaceDE w:val="0"/>
        <w:autoSpaceDN w:val="0"/>
        <w:spacing w:before="2" w:after="0" w:line="240" w:lineRule="auto"/>
        <w:ind w:left="991"/>
        <w:rPr>
          <w:rFonts w:ascii="Times New Roman" w:eastAsia="Times New Roman" w:hAnsi="Times New Roman" w:cs="Times New Roman"/>
          <w:sz w:val="24"/>
        </w:rPr>
      </w:pPr>
      <w:r w:rsidRPr="00A9511F">
        <w:rPr>
          <w:rFonts w:ascii="Times New Roman" w:eastAsia="Times New Roman" w:hAnsi="Times New Roman" w:cs="Times New Roman"/>
          <w:sz w:val="24"/>
        </w:rPr>
        <w:t>назначение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программы;</w:t>
      </w:r>
    </w:p>
    <w:p w14:paraId="55D27C65" w14:textId="77777777" w:rsidR="00A9511F" w:rsidRPr="00A9511F" w:rsidRDefault="00A9511F" w:rsidP="00A9511F">
      <w:pPr>
        <w:widowControl w:val="0"/>
        <w:numPr>
          <w:ilvl w:val="0"/>
          <w:numId w:val="124"/>
        </w:numPr>
        <w:tabs>
          <w:tab w:val="left" w:pos="994"/>
        </w:tabs>
        <w:autoSpaceDE w:val="0"/>
        <w:autoSpaceDN w:val="0"/>
        <w:spacing w:before="1" w:after="0" w:line="293" w:lineRule="exact"/>
        <w:ind w:left="994" w:hanging="173"/>
        <w:rPr>
          <w:rFonts w:ascii="Times New Roman" w:eastAsia="Times New Roman" w:hAnsi="Times New Roman" w:cs="Times New Roman"/>
          <w:sz w:val="24"/>
        </w:rPr>
      </w:pPr>
      <w:r w:rsidRPr="00A9511F">
        <w:rPr>
          <w:rFonts w:ascii="Times New Roman" w:eastAsia="Times New Roman" w:hAnsi="Times New Roman" w:cs="Times New Roman"/>
          <w:sz w:val="24"/>
        </w:rPr>
        <w:t>условия</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выполнения</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программы;</w:t>
      </w:r>
    </w:p>
    <w:p w14:paraId="06FB1E43" w14:textId="77777777" w:rsidR="00A9511F" w:rsidRPr="00A9511F" w:rsidRDefault="00A9511F" w:rsidP="00A9511F">
      <w:pPr>
        <w:widowControl w:val="0"/>
        <w:numPr>
          <w:ilvl w:val="0"/>
          <w:numId w:val="124"/>
        </w:numPr>
        <w:tabs>
          <w:tab w:val="left" w:pos="992"/>
        </w:tabs>
        <w:autoSpaceDE w:val="0"/>
        <w:autoSpaceDN w:val="0"/>
        <w:spacing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выполнение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программы;</w:t>
      </w:r>
    </w:p>
    <w:p w14:paraId="6AC4B592" w14:textId="77777777" w:rsidR="00A9511F" w:rsidRPr="00A9511F" w:rsidRDefault="00A9511F" w:rsidP="00A9511F">
      <w:pPr>
        <w:widowControl w:val="0"/>
        <w:numPr>
          <w:ilvl w:val="0"/>
          <w:numId w:val="124"/>
        </w:numPr>
        <w:tabs>
          <w:tab w:val="left" w:pos="992"/>
        </w:tabs>
        <w:autoSpaceDE w:val="0"/>
        <w:autoSpaceDN w:val="0"/>
        <w:spacing w:before="1" w:after="0" w:line="293" w:lineRule="exact"/>
        <w:ind w:left="991"/>
        <w:rPr>
          <w:rFonts w:ascii="Times New Roman" w:eastAsia="Times New Roman" w:hAnsi="Times New Roman" w:cs="Times New Roman"/>
          <w:sz w:val="24"/>
        </w:rPr>
      </w:pPr>
      <w:r w:rsidRPr="00A9511F">
        <w:rPr>
          <w:rFonts w:ascii="Times New Roman" w:eastAsia="Times New Roman" w:hAnsi="Times New Roman" w:cs="Times New Roman"/>
          <w:sz w:val="24"/>
        </w:rPr>
        <w:t>сообщения</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оператору.</w:t>
      </w:r>
    </w:p>
    <w:p w14:paraId="17769BF3" w14:textId="77777777" w:rsidR="00A9511F" w:rsidRPr="00A9511F" w:rsidRDefault="00A9511F" w:rsidP="00A9511F">
      <w:pPr>
        <w:widowControl w:val="0"/>
        <w:autoSpaceDE w:val="0"/>
        <w:autoSpaceDN w:val="0"/>
        <w:spacing w:after="0" w:line="240" w:lineRule="auto"/>
        <w:ind w:left="112" w:right="116"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зависимости от особенностей документы допускается объединять отдельные разделы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 вводить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новые.</w:t>
      </w:r>
    </w:p>
    <w:p w14:paraId="3C498122" w14:textId="77777777" w:rsidR="00A9511F" w:rsidRPr="00A9511F" w:rsidRDefault="00A9511F" w:rsidP="00A9511F">
      <w:pPr>
        <w:widowControl w:val="0"/>
        <w:autoSpaceDE w:val="0"/>
        <w:autoSpaceDN w:val="0"/>
        <w:spacing w:after="0" w:line="240" w:lineRule="auto"/>
        <w:ind w:left="112" w:right="114"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«Назначение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указаны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сведения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назначении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информация,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достаточная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понимания</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функций</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ее</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эксплуатации.</w:t>
      </w:r>
    </w:p>
    <w:p w14:paraId="6AEBD69B" w14:textId="77777777" w:rsidR="00A9511F" w:rsidRPr="00A9511F" w:rsidRDefault="00A9511F" w:rsidP="00A9511F">
      <w:pPr>
        <w:widowControl w:val="0"/>
        <w:autoSpaceDE w:val="0"/>
        <w:autoSpaceDN w:val="0"/>
        <w:spacing w:after="0" w:line="240" w:lineRule="auto"/>
        <w:ind w:left="112" w:right="115"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«Условия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выполнения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указаны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условия,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необходимые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для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выполнения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(минимальный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максимальный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состав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аппаратурных и программных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средств 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т.п.).</w:t>
      </w:r>
    </w:p>
    <w:p w14:paraId="7494EFAB" w14:textId="77777777" w:rsidR="00A9511F" w:rsidRPr="00A9511F" w:rsidRDefault="00A9511F" w:rsidP="00A9511F">
      <w:pPr>
        <w:widowControl w:val="0"/>
        <w:autoSpaceDE w:val="0"/>
        <w:autoSpaceDN w:val="0"/>
        <w:spacing w:after="0" w:line="240" w:lineRule="auto"/>
        <w:ind w:left="112" w:right="108"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разделе «Выполнение программы» должна быть указана последовательность действий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оператора, обеспечивающих загрузку, запуск, выполнение и завершение программы, приведено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описание функций, формата и возможных вариантов команд, с помощью которых оператор</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осуществляет загрузки и управляет выполнением программы, а также ответы программы на эти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команды.</w:t>
      </w:r>
    </w:p>
    <w:p w14:paraId="10BB5A9A" w14:textId="77777777" w:rsidR="00A9511F" w:rsidRPr="00A9511F" w:rsidRDefault="00A9511F" w:rsidP="00A9511F">
      <w:pPr>
        <w:widowControl w:val="0"/>
        <w:autoSpaceDE w:val="0"/>
        <w:autoSpaceDN w:val="0"/>
        <w:spacing w:after="0" w:line="240" w:lineRule="auto"/>
        <w:ind w:left="112" w:right="108"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«Сообщения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оператору»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быть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приведены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тексты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сообщений,</w:t>
      </w:r>
      <w:r w:rsidRPr="00A9511F">
        <w:rPr>
          <w:rFonts w:ascii="Times New Roman" w:eastAsia="Times New Roman" w:hAnsi="Times New Roman" w:cs="Times New Roman"/>
          <w:spacing w:val="-57"/>
          <w:sz w:val="24"/>
          <w:szCs w:val="24"/>
        </w:rPr>
        <w:t xml:space="preserve"> </w:t>
      </w:r>
      <w:r w:rsidRPr="00A9511F">
        <w:rPr>
          <w:rFonts w:ascii="Times New Roman" w:eastAsia="Times New Roman" w:hAnsi="Times New Roman" w:cs="Times New Roman"/>
          <w:sz w:val="24"/>
          <w:szCs w:val="24"/>
        </w:rPr>
        <w:t>выдаваемых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ходе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выполнения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описание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соответствующие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оператора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оператора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случае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сбоя,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возможности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повторного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запуска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т.п.).</w:t>
      </w:r>
    </w:p>
    <w:p w14:paraId="7E8F7393" w14:textId="77777777" w:rsidR="00A9511F" w:rsidRPr="00A9511F" w:rsidRDefault="00A9511F" w:rsidP="00A9511F">
      <w:pPr>
        <w:widowControl w:val="0"/>
        <w:autoSpaceDE w:val="0"/>
        <w:autoSpaceDN w:val="0"/>
        <w:spacing w:after="0" w:line="240" w:lineRule="auto"/>
        <w:ind w:left="112" w:right="117"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Допускается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содержание</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разделов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иллюстрировать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поясняющими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примерами,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таблицами,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схемами, графиками.</w:t>
      </w:r>
    </w:p>
    <w:p w14:paraId="6051BFFE" w14:textId="77777777" w:rsidR="00A9511F" w:rsidRPr="00A9511F" w:rsidRDefault="00A9511F" w:rsidP="00A9511F">
      <w:pPr>
        <w:widowControl w:val="0"/>
        <w:autoSpaceDE w:val="0"/>
        <w:autoSpaceDN w:val="0"/>
        <w:spacing w:after="0" w:line="240" w:lineRule="auto"/>
        <w:ind w:left="112" w:right="116"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В приложения к руководству оператора допускается включать различные материалы,</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которые</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нецелесообразно включать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разделы</w:t>
      </w:r>
      <w:r w:rsidRPr="00A9511F">
        <w:rPr>
          <w:rFonts w:ascii="Times New Roman" w:eastAsia="Times New Roman" w:hAnsi="Times New Roman" w:cs="Times New Roman"/>
          <w:spacing w:val="-3"/>
          <w:sz w:val="24"/>
          <w:szCs w:val="24"/>
        </w:rPr>
        <w:t xml:space="preserve"> </w:t>
      </w:r>
      <w:r w:rsidRPr="00A9511F">
        <w:rPr>
          <w:rFonts w:ascii="Times New Roman" w:eastAsia="Times New Roman" w:hAnsi="Times New Roman" w:cs="Times New Roman"/>
          <w:sz w:val="24"/>
          <w:szCs w:val="24"/>
        </w:rPr>
        <w:t>руководства.</w:t>
      </w:r>
    </w:p>
    <w:p w14:paraId="3B3F5B3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4"/>
          <w:szCs w:val="24"/>
        </w:rPr>
      </w:pPr>
    </w:p>
    <w:p w14:paraId="089A8AE6" w14:textId="77777777" w:rsidR="00A9511F" w:rsidRPr="00A9511F" w:rsidRDefault="00A9511F" w:rsidP="00A9511F">
      <w:pPr>
        <w:widowControl w:val="0"/>
        <w:autoSpaceDE w:val="0"/>
        <w:autoSpaceDN w:val="0"/>
        <w:spacing w:after="0" w:line="240" w:lineRule="auto"/>
        <w:ind w:left="112" w:right="109" w:firstLine="708"/>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t>Приобретение, поставка, разработка, функционирование и сопровождение программных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средств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значительной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степени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зависит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квалификации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специалистов.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Поэтому</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эксплуатационной</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документацией</w:t>
      </w:r>
      <w:r w:rsidRPr="00A9511F">
        <w:rPr>
          <w:rFonts w:ascii="Times New Roman" w:eastAsia="Times New Roman" w:hAnsi="Times New Roman" w:cs="Times New Roman"/>
          <w:spacing w:val="16"/>
          <w:sz w:val="24"/>
          <w:szCs w:val="24"/>
        </w:rPr>
        <w:t xml:space="preserve"> </w:t>
      </w:r>
      <w:r w:rsidRPr="00A9511F">
        <w:rPr>
          <w:rFonts w:ascii="Times New Roman" w:eastAsia="Times New Roman" w:hAnsi="Times New Roman" w:cs="Times New Roman"/>
          <w:sz w:val="24"/>
          <w:szCs w:val="24"/>
        </w:rPr>
        <w:t>обязательно</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должно</w:t>
      </w:r>
      <w:r w:rsidRPr="00A9511F">
        <w:rPr>
          <w:rFonts w:ascii="Times New Roman" w:eastAsia="Times New Roman" w:hAnsi="Times New Roman" w:cs="Times New Roman"/>
          <w:spacing w:val="13"/>
          <w:sz w:val="24"/>
          <w:szCs w:val="24"/>
        </w:rPr>
        <w:t xml:space="preserve"> </w:t>
      </w:r>
      <w:r w:rsidRPr="00A9511F">
        <w:rPr>
          <w:rFonts w:ascii="Times New Roman" w:eastAsia="Times New Roman" w:hAnsi="Times New Roman" w:cs="Times New Roman"/>
          <w:sz w:val="24"/>
          <w:szCs w:val="24"/>
        </w:rPr>
        <w:t>поддерживаться</w:t>
      </w:r>
      <w:r w:rsidRPr="00A9511F">
        <w:rPr>
          <w:rFonts w:ascii="Times New Roman" w:eastAsia="Times New Roman" w:hAnsi="Times New Roman" w:cs="Times New Roman"/>
          <w:spacing w:val="15"/>
          <w:sz w:val="24"/>
          <w:szCs w:val="24"/>
        </w:rPr>
        <w:t xml:space="preserve"> </w:t>
      </w:r>
      <w:r w:rsidRPr="00A9511F">
        <w:rPr>
          <w:rFonts w:ascii="Times New Roman" w:eastAsia="Times New Roman" w:hAnsi="Times New Roman" w:cs="Times New Roman"/>
          <w:sz w:val="24"/>
          <w:szCs w:val="24"/>
        </w:rPr>
        <w:t>эффективное</w:t>
      </w:r>
      <w:r w:rsidRPr="00A9511F">
        <w:rPr>
          <w:rFonts w:ascii="Times New Roman" w:eastAsia="Times New Roman" w:hAnsi="Times New Roman" w:cs="Times New Roman"/>
          <w:spacing w:val="15"/>
          <w:sz w:val="24"/>
          <w:szCs w:val="24"/>
        </w:rPr>
        <w:t xml:space="preserve"> </w:t>
      </w:r>
      <w:r w:rsidRPr="00A9511F">
        <w:rPr>
          <w:rFonts w:ascii="Times New Roman" w:eastAsia="Times New Roman" w:hAnsi="Times New Roman" w:cs="Times New Roman"/>
          <w:sz w:val="24"/>
          <w:szCs w:val="24"/>
        </w:rPr>
        <w:t>обучение</w:t>
      </w:r>
    </w:p>
    <w:p w14:paraId="2BCF4517" w14:textId="77777777" w:rsidR="00A9511F" w:rsidRPr="00A9511F" w:rsidRDefault="00A9511F" w:rsidP="00A9511F">
      <w:pPr>
        <w:widowControl w:val="0"/>
        <w:autoSpaceDE w:val="0"/>
        <w:autoSpaceDN w:val="0"/>
        <w:spacing w:after="0" w:line="240" w:lineRule="auto"/>
        <w:jc w:val="both"/>
        <w:rPr>
          <w:rFonts w:ascii="Times New Roman" w:eastAsia="Times New Roman" w:hAnsi="Times New Roman" w:cs="Times New Roman"/>
        </w:rPr>
        <w:sectPr w:rsidR="00A9511F" w:rsidRPr="00A9511F">
          <w:pgSz w:w="11910" w:h="16840"/>
          <w:pgMar w:top="760" w:right="740" w:bottom="280" w:left="1020" w:header="720" w:footer="720" w:gutter="0"/>
          <w:cols w:space="720"/>
        </w:sectPr>
      </w:pPr>
    </w:p>
    <w:p w14:paraId="499A4B49" w14:textId="77777777" w:rsidR="00A9511F" w:rsidRPr="00A9511F" w:rsidRDefault="00A9511F" w:rsidP="00A9511F">
      <w:pPr>
        <w:widowControl w:val="0"/>
        <w:autoSpaceDE w:val="0"/>
        <w:autoSpaceDN w:val="0"/>
        <w:spacing w:before="65" w:after="0" w:line="240" w:lineRule="auto"/>
        <w:ind w:left="112" w:right="111"/>
        <w:jc w:val="both"/>
        <w:rPr>
          <w:rFonts w:ascii="Times New Roman" w:eastAsia="Times New Roman" w:hAnsi="Times New Roman" w:cs="Times New Roman"/>
          <w:sz w:val="24"/>
          <w:szCs w:val="24"/>
        </w:rPr>
      </w:pPr>
      <w:r w:rsidRPr="00A9511F">
        <w:rPr>
          <w:rFonts w:ascii="Times New Roman" w:eastAsia="Times New Roman" w:hAnsi="Times New Roman" w:cs="Times New Roman"/>
          <w:sz w:val="24"/>
          <w:szCs w:val="24"/>
        </w:rPr>
        <w:lastRenderedPageBreak/>
        <w:t>персонала с целью его подготовки к приобретению, поставке, применению и сопровождению</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программного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средства.</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b/>
          <w:i/>
          <w:sz w:val="24"/>
          <w:szCs w:val="24"/>
        </w:rPr>
        <w:t>Процесс</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обучения</w:t>
      </w:r>
      <w:r w:rsidRPr="00A9511F">
        <w:rPr>
          <w:rFonts w:ascii="Times New Roman" w:eastAsia="Times New Roman" w:hAnsi="Times New Roman" w:cs="Times New Roman"/>
          <w:b/>
          <w:i/>
          <w:spacing w:val="1"/>
          <w:sz w:val="24"/>
          <w:szCs w:val="24"/>
        </w:rPr>
        <w:t xml:space="preserve"> </w:t>
      </w:r>
      <w:r w:rsidRPr="00A9511F">
        <w:rPr>
          <w:rFonts w:ascii="Times New Roman" w:eastAsia="Times New Roman" w:hAnsi="Times New Roman" w:cs="Times New Roman"/>
          <w:b/>
          <w:i/>
          <w:sz w:val="24"/>
          <w:szCs w:val="24"/>
        </w:rPr>
        <w:t>специалистов</w:t>
      </w:r>
      <w:r w:rsidRPr="00A9511F">
        <w:rPr>
          <w:rFonts w:ascii="Times New Roman" w:eastAsia="Times New Roman" w:hAnsi="Times New Roman" w:cs="Times New Roman"/>
          <w:sz w:val="24"/>
          <w:szCs w:val="24"/>
        </w:rPr>
        <w:t>,</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контроль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учет</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результатов</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обучения</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оцениванием</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достигнутой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ими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квалификации</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должен</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гарантировать,</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что</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соответствующие категории обученного персонала готовы для выполнения запланированных</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действий</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и решения задач</w:t>
      </w:r>
      <w:r w:rsidRPr="00A9511F">
        <w:rPr>
          <w:rFonts w:ascii="Times New Roman" w:eastAsia="Times New Roman" w:hAnsi="Times New Roman" w:cs="Times New Roman"/>
          <w:spacing w:val="-1"/>
          <w:sz w:val="24"/>
          <w:szCs w:val="24"/>
        </w:rPr>
        <w:t xml:space="preserve"> </w:t>
      </w:r>
      <w:r w:rsidRPr="00A9511F">
        <w:rPr>
          <w:rFonts w:ascii="Times New Roman" w:eastAsia="Times New Roman" w:hAnsi="Times New Roman" w:cs="Times New Roman"/>
          <w:sz w:val="24"/>
          <w:szCs w:val="24"/>
        </w:rPr>
        <w:t>с</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определенным</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программным</w:t>
      </w:r>
      <w:r w:rsidRPr="00A9511F">
        <w:rPr>
          <w:rFonts w:ascii="Times New Roman" w:eastAsia="Times New Roman" w:hAnsi="Times New Roman" w:cs="Times New Roman"/>
          <w:spacing w:val="-2"/>
          <w:sz w:val="24"/>
          <w:szCs w:val="24"/>
        </w:rPr>
        <w:t xml:space="preserve"> </w:t>
      </w:r>
      <w:r w:rsidRPr="00A9511F">
        <w:rPr>
          <w:rFonts w:ascii="Times New Roman" w:eastAsia="Times New Roman" w:hAnsi="Times New Roman" w:cs="Times New Roman"/>
          <w:sz w:val="24"/>
          <w:szCs w:val="24"/>
        </w:rPr>
        <w:t>средством.</w:t>
      </w:r>
    </w:p>
    <w:p w14:paraId="3F4717BF"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6"/>
          <w:szCs w:val="24"/>
        </w:rPr>
      </w:pPr>
    </w:p>
    <w:p w14:paraId="2566C744" w14:textId="77777777" w:rsidR="00A9511F" w:rsidRPr="00A9511F" w:rsidRDefault="00A9511F" w:rsidP="00A9511F">
      <w:pPr>
        <w:widowControl w:val="0"/>
        <w:autoSpaceDE w:val="0"/>
        <w:autoSpaceDN w:val="0"/>
        <w:spacing w:before="6" w:after="0" w:line="240" w:lineRule="auto"/>
        <w:rPr>
          <w:rFonts w:ascii="Times New Roman" w:eastAsia="Times New Roman" w:hAnsi="Times New Roman" w:cs="Times New Roman"/>
          <w:szCs w:val="24"/>
        </w:rPr>
      </w:pPr>
    </w:p>
    <w:p w14:paraId="72F73D1D" w14:textId="77777777" w:rsidR="00A9511F" w:rsidRPr="00A9511F" w:rsidRDefault="00A9511F" w:rsidP="00A9511F">
      <w:pPr>
        <w:widowControl w:val="0"/>
        <w:autoSpaceDE w:val="0"/>
        <w:autoSpaceDN w:val="0"/>
        <w:spacing w:before="1" w:after="0" w:line="240" w:lineRule="auto"/>
        <w:ind w:left="2116" w:right="1405"/>
        <w:jc w:val="center"/>
        <w:outlineLvl w:val="0"/>
        <w:rPr>
          <w:rFonts w:ascii="Times New Roman" w:eastAsia="Times New Roman" w:hAnsi="Times New Roman" w:cs="Times New Roman"/>
          <w:b/>
          <w:bCs/>
          <w:sz w:val="28"/>
          <w:szCs w:val="28"/>
        </w:rPr>
      </w:pPr>
      <w:r w:rsidRPr="00A9511F">
        <w:rPr>
          <w:rFonts w:ascii="Times New Roman" w:eastAsia="Times New Roman" w:hAnsi="Times New Roman" w:cs="Times New Roman"/>
          <w:b/>
          <w:bCs/>
          <w:sz w:val="28"/>
          <w:szCs w:val="28"/>
        </w:rPr>
        <w:t>Выполнение</w:t>
      </w:r>
      <w:r w:rsidRPr="00A9511F">
        <w:rPr>
          <w:rFonts w:ascii="Times New Roman" w:eastAsia="Times New Roman" w:hAnsi="Times New Roman" w:cs="Times New Roman"/>
          <w:b/>
          <w:bCs/>
          <w:spacing w:val="-3"/>
          <w:sz w:val="28"/>
          <w:szCs w:val="28"/>
        </w:rPr>
        <w:t xml:space="preserve"> </w:t>
      </w:r>
      <w:r w:rsidRPr="00A9511F">
        <w:rPr>
          <w:rFonts w:ascii="Times New Roman" w:eastAsia="Times New Roman" w:hAnsi="Times New Roman" w:cs="Times New Roman"/>
          <w:b/>
          <w:bCs/>
          <w:sz w:val="28"/>
          <w:szCs w:val="28"/>
        </w:rPr>
        <w:t>работы</w:t>
      </w:r>
    </w:p>
    <w:p w14:paraId="11F07155" w14:textId="77777777" w:rsidR="00A9511F" w:rsidRPr="00A9511F" w:rsidRDefault="00A9511F" w:rsidP="00A9511F">
      <w:pPr>
        <w:widowControl w:val="0"/>
        <w:autoSpaceDE w:val="0"/>
        <w:autoSpaceDN w:val="0"/>
        <w:spacing w:before="4" w:after="0" w:line="240" w:lineRule="auto"/>
        <w:rPr>
          <w:rFonts w:ascii="Times New Roman" w:eastAsia="Times New Roman" w:hAnsi="Times New Roman" w:cs="Times New Roman"/>
          <w:b/>
          <w:sz w:val="27"/>
          <w:szCs w:val="24"/>
        </w:rPr>
      </w:pPr>
    </w:p>
    <w:p w14:paraId="50387DA7" w14:textId="77777777" w:rsidR="00A9511F" w:rsidRPr="00A9511F" w:rsidRDefault="00A9511F" w:rsidP="00A9511F">
      <w:pPr>
        <w:widowControl w:val="0"/>
        <w:numPr>
          <w:ilvl w:val="0"/>
          <w:numId w:val="123"/>
        </w:numPr>
        <w:tabs>
          <w:tab w:val="left" w:pos="1182"/>
        </w:tabs>
        <w:autoSpaceDE w:val="0"/>
        <w:autoSpaceDN w:val="0"/>
        <w:spacing w:before="1" w:after="0" w:line="240" w:lineRule="auto"/>
        <w:ind w:hanging="361"/>
        <w:rPr>
          <w:rFonts w:ascii="Times New Roman" w:eastAsia="Times New Roman" w:hAnsi="Times New Roman" w:cs="Times New Roman"/>
          <w:sz w:val="24"/>
        </w:rPr>
      </w:pPr>
      <w:r w:rsidRPr="00A9511F">
        <w:rPr>
          <w:rFonts w:ascii="Times New Roman" w:eastAsia="Times New Roman" w:hAnsi="Times New Roman" w:cs="Times New Roman"/>
          <w:sz w:val="24"/>
        </w:rPr>
        <w:t>Изучить</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представленные</w:t>
      </w:r>
      <w:r w:rsidRPr="00A9511F">
        <w:rPr>
          <w:rFonts w:ascii="Times New Roman" w:eastAsia="Times New Roman" w:hAnsi="Times New Roman" w:cs="Times New Roman"/>
          <w:spacing w:val="-5"/>
          <w:sz w:val="24"/>
        </w:rPr>
        <w:t xml:space="preserve"> </w:t>
      </w:r>
      <w:r w:rsidRPr="00A9511F">
        <w:rPr>
          <w:rFonts w:ascii="Times New Roman" w:eastAsia="Times New Roman" w:hAnsi="Times New Roman" w:cs="Times New Roman"/>
          <w:sz w:val="24"/>
        </w:rPr>
        <w:t>выше</w:t>
      </w:r>
      <w:r w:rsidRPr="00A9511F">
        <w:rPr>
          <w:rFonts w:ascii="Times New Roman" w:eastAsia="Times New Roman" w:hAnsi="Times New Roman" w:cs="Times New Roman"/>
          <w:spacing w:val="-4"/>
          <w:sz w:val="24"/>
        </w:rPr>
        <w:t xml:space="preserve"> </w:t>
      </w:r>
      <w:r w:rsidRPr="00A9511F">
        <w:rPr>
          <w:rFonts w:ascii="Times New Roman" w:eastAsia="Times New Roman" w:hAnsi="Times New Roman" w:cs="Times New Roman"/>
          <w:sz w:val="24"/>
        </w:rPr>
        <w:t>ГОСТы.</w:t>
      </w:r>
    </w:p>
    <w:p w14:paraId="22395D37" w14:textId="77777777" w:rsidR="00A9511F" w:rsidRPr="00A9511F" w:rsidRDefault="00A9511F" w:rsidP="00A9511F">
      <w:pPr>
        <w:widowControl w:val="0"/>
        <w:autoSpaceDE w:val="0"/>
        <w:autoSpaceDN w:val="0"/>
        <w:spacing w:before="11" w:after="0" w:line="240" w:lineRule="auto"/>
        <w:rPr>
          <w:rFonts w:ascii="Times New Roman" w:eastAsia="Times New Roman" w:hAnsi="Times New Roman" w:cs="Times New Roman"/>
          <w:sz w:val="23"/>
          <w:szCs w:val="24"/>
        </w:rPr>
      </w:pPr>
    </w:p>
    <w:p w14:paraId="0DB9CFE4" w14:textId="77777777" w:rsidR="00A9511F" w:rsidRPr="00A9511F" w:rsidRDefault="00A9511F" w:rsidP="00A9511F">
      <w:pPr>
        <w:widowControl w:val="0"/>
        <w:numPr>
          <w:ilvl w:val="0"/>
          <w:numId w:val="123"/>
        </w:numPr>
        <w:tabs>
          <w:tab w:val="left" w:pos="1100"/>
        </w:tabs>
        <w:autoSpaceDE w:val="0"/>
        <w:autoSpaceDN w:val="0"/>
        <w:spacing w:after="0" w:line="240" w:lineRule="auto"/>
        <w:ind w:left="112" w:right="110" w:firstLine="708"/>
        <w:rPr>
          <w:rFonts w:ascii="Times New Roman" w:eastAsia="Times New Roman" w:hAnsi="Times New Roman" w:cs="Times New Roman"/>
          <w:sz w:val="24"/>
        </w:rPr>
      </w:pPr>
      <w:r w:rsidRPr="00A9511F">
        <w:rPr>
          <w:rFonts w:ascii="Times New Roman" w:eastAsia="Times New Roman" w:hAnsi="Times New Roman" w:cs="Times New Roman"/>
          <w:sz w:val="24"/>
        </w:rPr>
        <w:t>Разработать</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b/>
          <w:sz w:val="24"/>
        </w:rPr>
        <w:t>руководство</w:t>
      </w:r>
      <w:r w:rsidRPr="00A9511F">
        <w:rPr>
          <w:rFonts w:ascii="Times New Roman" w:eastAsia="Times New Roman" w:hAnsi="Times New Roman" w:cs="Times New Roman"/>
          <w:b/>
          <w:spacing w:val="37"/>
          <w:sz w:val="24"/>
        </w:rPr>
        <w:t xml:space="preserve"> </w:t>
      </w:r>
      <w:r w:rsidRPr="00A9511F">
        <w:rPr>
          <w:rFonts w:ascii="Times New Roman" w:eastAsia="Times New Roman" w:hAnsi="Times New Roman" w:cs="Times New Roman"/>
          <w:b/>
          <w:sz w:val="24"/>
        </w:rPr>
        <w:t>оператора</w:t>
      </w:r>
      <w:r w:rsidRPr="00A9511F">
        <w:rPr>
          <w:rFonts w:ascii="Times New Roman" w:eastAsia="Times New Roman" w:hAnsi="Times New Roman" w:cs="Times New Roman"/>
          <w:spacing w:val="36"/>
          <w:sz w:val="24"/>
        </w:rPr>
        <w:t xml:space="preserve"> </w:t>
      </w:r>
      <w:r w:rsidRPr="00A9511F">
        <w:rPr>
          <w:rFonts w:ascii="Times New Roman" w:eastAsia="Times New Roman" w:hAnsi="Times New Roman" w:cs="Times New Roman"/>
          <w:sz w:val="24"/>
        </w:rPr>
        <w:t>в</w:t>
      </w:r>
      <w:r w:rsidRPr="00A9511F">
        <w:rPr>
          <w:rFonts w:ascii="Times New Roman" w:eastAsia="Times New Roman" w:hAnsi="Times New Roman" w:cs="Times New Roman"/>
          <w:spacing w:val="38"/>
          <w:sz w:val="24"/>
        </w:rPr>
        <w:t xml:space="preserve"> </w:t>
      </w:r>
      <w:r w:rsidRPr="00A9511F">
        <w:rPr>
          <w:rFonts w:ascii="Times New Roman" w:eastAsia="Times New Roman" w:hAnsi="Times New Roman" w:cs="Times New Roman"/>
          <w:sz w:val="24"/>
        </w:rPr>
        <w:t>соответствии</w:t>
      </w:r>
      <w:r w:rsidRPr="00A9511F">
        <w:rPr>
          <w:rFonts w:ascii="Times New Roman" w:eastAsia="Times New Roman" w:hAnsi="Times New Roman" w:cs="Times New Roman"/>
          <w:spacing w:val="38"/>
          <w:sz w:val="24"/>
        </w:rPr>
        <w:t xml:space="preserve"> </w:t>
      </w:r>
      <w:r w:rsidRPr="00A9511F">
        <w:rPr>
          <w:rFonts w:ascii="Times New Roman" w:eastAsia="Times New Roman" w:hAnsi="Times New Roman" w:cs="Times New Roman"/>
          <w:sz w:val="24"/>
        </w:rPr>
        <w:t>с</w:t>
      </w:r>
      <w:r w:rsidRPr="00A9511F">
        <w:rPr>
          <w:rFonts w:ascii="Times New Roman" w:eastAsia="Times New Roman" w:hAnsi="Times New Roman" w:cs="Times New Roman"/>
          <w:spacing w:val="36"/>
          <w:sz w:val="24"/>
        </w:rPr>
        <w:t xml:space="preserve"> </w:t>
      </w:r>
      <w:r w:rsidRPr="00A9511F">
        <w:rPr>
          <w:rFonts w:ascii="Times New Roman" w:eastAsia="Times New Roman" w:hAnsi="Times New Roman" w:cs="Times New Roman"/>
          <w:b/>
          <w:sz w:val="24"/>
        </w:rPr>
        <w:t>ГОСТ</w:t>
      </w:r>
      <w:r w:rsidRPr="00A9511F">
        <w:rPr>
          <w:rFonts w:ascii="Times New Roman" w:eastAsia="Times New Roman" w:hAnsi="Times New Roman" w:cs="Times New Roman"/>
          <w:b/>
          <w:spacing w:val="36"/>
          <w:sz w:val="24"/>
        </w:rPr>
        <w:t xml:space="preserve"> </w:t>
      </w:r>
      <w:r w:rsidRPr="00A9511F">
        <w:rPr>
          <w:rFonts w:ascii="Times New Roman" w:eastAsia="Times New Roman" w:hAnsi="Times New Roman" w:cs="Times New Roman"/>
          <w:b/>
          <w:sz w:val="24"/>
        </w:rPr>
        <w:t>19.505-79</w:t>
      </w:r>
      <w:r w:rsidRPr="00A9511F">
        <w:rPr>
          <w:rFonts w:ascii="Times New Roman" w:eastAsia="Times New Roman" w:hAnsi="Times New Roman" w:cs="Times New Roman"/>
          <w:spacing w:val="37"/>
          <w:sz w:val="24"/>
        </w:rPr>
        <w:t xml:space="preserve"> </w:t>
      </w:r>
      <w:r w:rsidRPr="00A9511F">
        <w:rPr>
          <w:rFonts w:ascii="Times New Roman" w:eastAsia="Times New Roman" w:hAnsi="Times New Roman" w:cs="Times New Roman"/>
          <w:sz w:val="24"/>
        </w:rPr>
        <w:t>на</w:t>
      </w:r>
      <w:r w:rsidRPr="00A9511F">
        <w:rPr>
          <w:rFonts w:ascii="Times New Roman" w:eastAsia="Times New Roman" w:hAnsi="Times New Roman" w:cs="Times New Roman"/>
          <w:spacing w:val="36"/>
          <w:sz w:val="24"/>
        </w:rPr>
        <w:t xml:space="preserve"> </w:t>
      </w:r>
      <w:r w:rsidRPr="00A9511F">
        <w:rPr>
          <w:rFonts w:ascii="Times New Roman" w:eastAsia="Times New Roman" w:hAnsi="Times New Roman" w:cs="Times New Roman"/>
          <w:sz w:val="24"/>
        </w:rPr>
        <w:t>созданный</w:t>
      </w:r>
      <w:r w:rsidRPr="00A9511F">
        <w:rPr>
          <w:rFonts w:ascii="Times New Roman" w:eastAsia="Times New Roman" w:hAnsi="Times New Roman" w:cs="Times New Roman"/>
          <w:spacing w:val="-57"/>
          <w:sz w:val="24"/>
        </w:rPr>
        <w:t xml:space="preserve"> </w:t>
      </w:r>
      <w:r w:rsidRPr="00A9511F">
        <w:rPr>
          <w:rFonts w:ascii="Times New Roman" w:eastAsia="Times New Roman" w:hAnsi="Times New Roman" w:cs="Times New Roman"/>
          <w:sz w:val="24"/>
        </w:rPr>
        <w:t>ранее</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программный</w:t>
      </w:r>
      <w:r w:rsidRPr="00A9511F">
        <w:rPr>
          <w:rFonts w:ascii="Times New Roman" w:eastAsia="Times New Roman" w:hAnsi="Times New Roman" w:cs="Times New Roman"/>
          <w:spacing w:val="-1"/>
          <w:sz w:val="24"/>
        </w:rPr>
        <w:t xml:space="preserve"> </w:t>
      </w:r>
      <w:r w:rsidRPr="00A9511F">
        <w:rPr>
          <w:rFonts w:ascii="Times New Roman" w:eastAsia="Times New Roman" w:hAnsi="Times New Roman" w:cs="Times New Roman"/>
          <w:sz w:val="24"/>
        </w:rPr>
        <w:t>продукт.</w:t>
      </w:r>
    </w:p>
    <w:p w14:paraId="02FEA445"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0F309AB4"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5E67EDA8" w14:textId="0B98B6C1" w:rsidR="00A9511F" w:rsidRPr="00A9511F" w:rsidRDefault="00A9511F" w:rsidP="00A9511F">
      <w:pPr>
        <w:spacing w:line="272" w:lineRule="exact"/>
        <w:ind w:left="821"/>
        <w:jc w:val="both"/>
        <w:rPr>
          <w:rFonts w:ascii="Times New Roman" w:eastAsia="Times New Roman" w:hAnsi="Times New Roman" w:cs="Times New Roman"/>
          <w:sz w:val="24"/>
        </w:rPr>
      </w:pPr>
      <w:r>
        <w:rPr>
          <w:rFonts w:ascii="Times New Roman" w:hAnsi="Times New Roman"/>
          <w:b/>
          <w:sz w:val="32"/>
          <w:szCs w:val="24"/>
        </w:rPr>
        <w:t>Практическая работа</w:t>
      </w:r>
      <w:r w:rsidRPr="00A9511F">
        <w:rPr>
          <w:rFonts w:ascii="Times New Roman" w:hAnsi="Times New Roman"/>
          <w:b/>
          <w:sz w:val="32"/>
          <w:szCs w:val="24"/>
        </w:rPr>
        <w:t xml:space="preserve">№ 7. </w:t>
      </w:r>
      <w:r w:rsidRPr="00A9511F">
        <w:rPr>
          <w:rFonts w:ascii="Times New Roman" w:eastAsia="Times New Roman" w:hAnsi="Times New Roman" w:cs="Times New Roman"/>
          <w:sz w:val="24"/>
        </w:rPr>
        <w:t>РУКОВОДСТВО</w:t>
      </w:r>
      <w:r w:rsidRPr="00A9511F">
        <w:rPr>
          <w:rFonts w:ascii="Times New Roman" w:eastAsia="Times New Roman" w:hAnsi="Times New Roman" w:cs="Times New Roman"/>
          <w:spacing w:val="-3"/>
          <w:sz w:val="24"/>
        </w:rPr>
        <w:t xml:space="preserve"> </w:t>
      </w:r>
      <w:r w:rsidRPr="00A9511F">
        <w:rPr>
          <w:rFonts w:ascii="Times New Roman" w:eastAsia="Times New Roman" w:hAnsi="Times New Roman" w:cs="Times New Roman"/>
          <w:sz w:val="24"/>
        </w:rPr>
        <w:t>ПОЛЬЗОВАТЕЛЯ</w:t>
      </w:r>
    </w:p>
    <w:p w14:paraId="54152FAE" w14:textId="77777777" w:rsidR="00A9511F" w:rsidRPr="00A9511F" w:rsidRDefault="00A9511F" w:rsidP="00A9511F">
      <w:pPr>
        <w:rPr>
          <w:rFonts w:ascii="Times New Roman" w:hAnsi="Times New Roman" w:cs="Times New Roman"/>
          <w:sz w:val="24"/>
          <w:szCs w:val="28"/>
          <w:shd w:val="clear" w:color="auto" w:fill="FFFFFF"/>
        </w:rPr>
      </w:pPr>
      <w:r w:rsidRPr="00A9511F">
        <w:rPr>
          <w:rFonts w:ascii="Times New Roman" w:hAnsi="Times New Roman" w:cs="Times New Roman"/>
          <w:b/>
          <w:bCs/>
          <w:sz w:val="24"/>
          <w:szCs w:val="28"/>
          <w:shd w:val="clear" w:color="auto" w:fill="FFFFFF"/>
        </w:rPr>
        <w:t>Руководство</w:t>
      </w:r>
      <w:r w:rsidRPr="00A9511F">
        <w:rPr>
          <w:rFonts w:ascii="Times New Roman" w:hAnsi="Times New Roman" w:cs="Times New Roman"/>
          <w:sz w:val="24"/>
          <w:szCs w:val="28"/>
          <w:shd w:val="clear" w:color="auto" w:fill="FFFFFF"/>
        </w:rPr>
        <w:t> </w:t>
      </w:r>
      <w:r w:rsidRPr="00A9511F">
        <w:rPr>
          <w:rFonts w:ascii="Times New Roman" w:hAnsi="Times New Roman" w:cs="Times New Roman"/>
          <w:b/>
          <w:bCs/>
          <w:sz w:val="24"/>
          <w:szCs w:val="28"/>
          <w:shd w:val="clear" w:color="auto" w:fill="FFFFFF"/>
        </w:rPr>
        <w:t>пользователя (тех. документация пользователя)</w:t>
      </w:r>
      <w:r w:rsidRPr="00A9511F">
        <w:rPr>
          <w:rFonts w:ascii="Times New Roman" w:hAnsi="Times New Roman" w:cs="Times New Roman"/>
          <w:sz w:val="24"/>
          <w:szCs w:val="28"/>
          <w:shd w:val="clear" w:color="auto" w:fill="FFFFFF"/>
        </w:rPr>
        <w:t> — документ, назначение - помощь в использовании какой-либо системы (сайта, чат-бота, БД и так далее).</w:t>
      </w:r>
      <w:r w:rsidRPr="00A9511F">
        <w:t xml:space="preserve"> </w:t>
      </w:r>
      <w:r w:rsidRPr="00A9511F">
        <w:rPr>
          <w:rFonts w:ascii="Times New Roman" w:hAnsi="Times New Roman" w:cs="Times New Roman"/>
          <w:sz w:val="24"/>
          <w:szCs w:val="28"/>
          <w:shd w:val="clear" w:color="auto" w:fill="FFFFFF"/>
        </w:rPr>
        <w:t>Документ входит в состав технической документации на систему и, подготавливается техническим писателем.</w:t>
      </w:r>
    </w:p>
    <w:p w14:paraId="4BD30465" w14:textId="77777777" w:rsidR="00A9511F" w:rsidRPr="00A9511F" w:rsidRDefault="00A9511F" w:rsidP="00A9511F">
      <w:pPr>
        <w:spacing w:line="264" w:lineRule="exact"/>
        <w:ind w:left="821"/>
        <w:jc w:val="both"/>
        <w:rPr>
          <w:rFonts w:ascii="Times New Roman" w:eastAsia="Times New Roman" w:hAnsi="Times New Roman" w:cs="Times New Roman"/>
          <w:b/>
          <w:sz w:val="24"/>
        </w:rPr>
      </w:pPr>
      <w:r w:rsidRPr="00A9511F">
        <w:rPr>
          <w:rFonts w:ascii="Times New Roman" w:eastAsia="Times New Roman" w:hAnsi="Times New Roman" w:cs="Times New Roman"/>
          <w:b/>
          <w:sz w:val="24"/>
        </w:rPr>
        <w:t>ЗАДАНИЕ</w:t>
      </w:r>
      <w:r w:rsidRPr="00A9511F">
        <w:rPr>
          <w:rFonts w:ascii="Times New Roman" w:eastAsia="Times New Roman" w:hAnsi="Times New Roman" w:cs="Times New Roman"/>
          <w:b/>
          <w:spacing w:val="-2"/>
          <w:sz w:val="24"/>
        </w:rPr>
        <w:t xml:space="preserve"> </w:t>
      </w:r>
      <w:r w:rsidRPr="00A9511F">
        <w:rPr>
          <w:rFonts w:ascii="Times New Roman" w:eastAsia="Times New Roman" w:hAnsi="Times New Roman" w:cs="Times New Roman"/>
          <w:b/>
          <w:sz w:val="24"/>
        </w:rPr>
        <w:t>МОДУЛЯ</w:t>
      </w:r>
      <w:r w:rsidRPr="00A9511F">
        <w:rPr>
          <w:rFonts w:ascii="Times New Roman" w:eastAsia="Times New Roman" w:hAnsi="Times New Roman" w:cs="Times New Roman"/>
          <w:b/>
          <w:spacing w:val="-1"/>
          <w:sz w:val="24"/>
        </w:rPr>
        <w:t xml:space="preserve"> </w:t>
      </w:r>
      <w:r w:rsidRPr="00A9511F">
        <w:rPr>
          <w:rFonts w:ascii="Times New Roman" w:eastAsia="Times New Roman" w:hAnsi="Times New Roman" w:cs="Times New Roman"/>
          <w:b/>
          <w:sz w:val="24"/>
        </w:rPr>
        <w:t>4 демо экзамена::</w:t>
      </w:r>
    </w:p>
    <w:p w14:paraId="795C7CE4" w14:textId="77777777" w:rsidR="00A9511F" w:rsidRPr="00A9511F" w:rsidRDefault="00A9511F" w:rsidP="00A9511F">
      <w:pPr>
        <w:numPr>
          <w:ilvl w:val="0"/>
          <w:numId w:val="127"/>
        </w:numPr>
        <w:rPr>
          <w:rFonts w:ascii="Times New Roman" w:eastAsia="Times New Roman" w:hAnsi="Times New Roman" w:cs="Times New Roman"/>
          <w:sz w:val="24"/>
          <w:lang w:val="ru"/>
        </w:rPr>
      </w:pPr>
      <w:r w:rsidRPr="00A9511F">
        <w:rPr>
          <w:rFonts w:ascii="Times New Roman" w:eastAsia="Times New Roman" w:hAnsi="Times New Roman" w:cs="Times New Roman"/>
          <w:b/>
          <w:sz w:val="24"/>
          <w:lang w:val="ru"/>
        </w:rPr>
        <w:t xml:space="preserve">Вам необходимо разработать руководство пользователя </w:t>
      </w:r>
      <w:r w:rsidRPr="00A9511F">
        <w:rPr>
          <w:rFonts w:ascii="Times New Roman" w:eastAsia="Times New Roman" w:hAnsi="Times New Roman" w:cs="Times New Roman"/>
          <w:sz w:val="24"/>
          <w:lang w:val="ru"/>
        </w:rPr>
        <w:t xml:space="preserve">для сайта колледжа СМК </w:t>
      </w:r>
      <w:hyperlink r:id="rId63" w:history="1">
        <w:r w:rsidRPr="00A9511F">
          <w:rPr>
            <w:rFonts w:ascii="Times New Roman" w:eastAsia="Times New Roman" w:hAnsi="Times New Roman" w:cs="Times New Roman"/>
            <w:color w:val="0000FF" w:themeColor="hyperlink"/>
            <w:sz w:val="24"/>
            <w:u w:val="single"/>
            <w:lang w:val="ru"/>
          </w:rPr>
          <w:t>https://stavmk.ru/</w:t>
        </w:r>
      </w:hyperlink>
    </w:p>
    <w:p w14:paraId="6C302DBD" w14:textId="77777777" w:rsidR="00A9511F" w:rsidRPr="00A9511F" w:rsidRDefault="00A9511F" w:rsidP="00A9511F">
      <w:pPr>
        <w:rPr>
          <w:rFonts w:ascii="Times New Roman" w:eastAsia="Times New Roman" w:hAnsi="Times New Roman" w:cs="Times New Roman"/>
          <w:sz w:val="24"/>
          <w:lang w:val="ru"/>
        </w:rPr>
      </w:pPr>
      <w:r w:rsidRPr="00A9511F">
        <w:rPr>
          <w:rFonts w:ascii="Times New Roman" w:eastAsia="Times New Roman" w:hAnsi="Times New Roman" w:cs="Times New Roman"/>
          <w:sz w:val="24"/>
          <w:lang w:val="ru"/>
        </w:rPr>
        <w:t>которое описывает последовательность действий для выполнения всех функций вашей системы. При подготовке документации старайтесь использовать живые примеры и скриншоты вашей системы для более наглядного пояснения шагов работы с различным функционалом.</w:t>
      </w:r>
    </w:p>
    <w:p w14:paraId="0F578FB1" w14:textId="77777777" w:rsidR="00A9511F" w:rsidRPr="00A9511F" w:rsidRDefault="00A9511F" w:rsidP="00A9511F">
      <w:pPr>
        <w:rPr>
          <w:rFonts w:ascii="Times New Roman" w:eastAsia="Times New Roman" w:hAnsi="Times New Roman" w:cs="Times New Roman"/>
          <w:sz w:val="24"/>
          <w:lang w:val="ru"/>
        </w:rPr>
      </w:pPr>
      <w:r w:rsidRPr="00A9511F">
        <w:rPr>
          <w:rFonts w:ascii="Times New Roman" w:eastAsia="Times New Roman" w:hAnsi="Times New Roman" w:cs="Times New Roman"/>
          <w:i/>
          <w:sz w:val="24"/>
          <w:lang w:val="ru"/>
        </w:rPr>
        <w:t>Обратите внимание на оформление документа:</w:t>
      </w:r>
      <w:r w:rsidRPr="00A9511F">
        <w:rPr>
          <w:rFonts w:ascii="Times New Roman" w:eastAsia="Times New Roman" w:hAnsi="Times New Roman" w:cs="Times New Roman"/>
          <w:sz w:val="24"/>
          <w:lang w:val="ru"/>
        </w:rPr>
        <w:t xml:space="preserve"> оформите титульный лист, используйте автоматическую нумерацию страниц, разделите руководство на подразделы и сформируйте оглавление, используйте ссылки на рисунки, нумерованные и маркированные списки для описания шагов и т. д.</w:t>
      </w:r>
    </w:p>
    <w:p w14:paraId="2D303FA9" w14:textId="77777777" w:rsidR="00A9511F" w:rsidRPr="00A9511F" w:rsidRDefault="00A9511F" w:rsidP="00A9511F">
      <w:pPr>
        <w:rPr>
          <w:rFonts w:ascii="Times New Roman" w:eastAsia="Times New Roman" w:hAnsi="Times New Roman" w:cs="Times New Roman"/>
          <w:sz w:val="24"/>
          <w:lang w:val="ru"/>
        </w:rPr>
      </w:pPr>
      <w:r w:rsidRPr="00A9511F">
        <w:rPr>
          <w:rFonts w:ascii="Times New Roman" w:eastAsia="Times New Roman" w:hAnsi="Times New Roman" w:cs="Times New Roman"/>
          <w:sz w:val="24"/>
          <w:lang w:val="ru"/>
        </w:rPr>
        <w:t>Сохраните итоговый документ с руководством пользователя в формате Word, используя в качестве названия следующий шаблон: Руководство пользователя XX , где XX - номер вашего рабочего места.</w:t>
      </w:r>
    </w:p>
    <w:p w14:paraId="2F06FF60" w14:textId="77777777" w:rsidR="00A9511F" w:rsidRPr="00A9511F" w:rsidRDefault="00A9511F" w:rsidP="00A9511F">
      <w:pPr>
        <w:jc w:val="center"/>
        <w:rPr>
          <w:rFonts w:ascii="Times New Roman" w:eastAsia="Times New Roman" w:hAnsi="Times New Roman" w:cs="Times New Roman"/>
          <w:i/>
          <w:color w:val="C00000"/>
          <w:sz w:val="24"/>
        </w:rPr>
      </w:pPr>
      <w:r w:rsidRPr="00A9511F">
        <w:rPr>
          <w:rFonts w:ascii="Times New Roman" w:eastAsia="Times New Roman" w:hAnsi="Times New Roman" w:cs="Times New Roman"/>
          <w:i/>
          <w:color w:val="C00000"/>
          <w:sz w:val="24"/>
        </w:rPr>
        <w:t>ШАБЛОН РУКОВОДСТВА ПОЛЬЗОВАТЕЛЯ В документе папки под название ШАБЛОН</w:t>
      </w:r>
    </w:p>
    <w:p w14:paraId="3A7FDC91" w14:textId="77777777" w:rsidR="00A9511F" w:rsidRPr="00A9511F" w:rsidRDefault="00A9511F" w:rsidP="00A9511F">
      <w:pPr>
        <w:ind w:left="1180" w:right="65"/>
        <w:contextualSpacing/>
        <w:jc w:val="center"/>
        <w:rPr>
          <w:rFonts w:ascii="Times New Roman" w:eastAsia="Times New Roman" w:hAnsi="Times New Roman" w:cs="Times New Roman"/>
          <w:b/>
          <w:i/>
          <w:sz w:val="24"/>
          <w:u w:val="single"/>
        </w:rPr>
      </w:pPr>
      <w:r w:rsidRPr="00A9511F">
        <w:rPr>
          <w:rFonts w:ascii="Times New Roman" w:eastAsia="Times New Roman" w:hAnsi="Times New Roman" w:cs="Times New Roman"/>
          <w:b/>
          <w:i/>
          <w:sz w:val="24"/>
          <w:u w:val="single"/>
        </w:rPr>
        <w:t>План выполнения задания:</w:t>
      </w:r>
    </w:p>
    <w:p w14:paraId="563D8695" w14:textId="77777777" w:rsidR="00A9511F" w:rsidRPr="00A9511F" w:rsidRDefault="00A9511F" w:rsidP="00A9511F">
      <w:pPr>
        <w:ind w:left="1180" w:right="65"/>
        <w:contextualSpacing/>
        <w:jc w:val="center"/>
        <w:rPr>
          <w:rFonts w:ascii="Times New Roman" w:eastAsia="Times New Roman" w:hAnsi="Times New Roman" w:cs="Times New Roman"/>
          <w:b/>
          <w:i/>
          <w:sz w:val="24"/>
          <w:u w:val="single"/>
        </w:rPr>
      </w:pPr>
    </w:p>
    <w:p w14:paraId="1160EF27" w14:textId="77777777" w:rsidR="00A9511F" w:rsidRPr="00A9511F" w:rsidRDefault="00A9511F" w:rsidP="00A9511F">
      <w:pPr>
        <w:numPr>
          <w:ilvl w:val="0"/>
          <w:numId w:val="128"/>
        </w:numPr>
        <w:ind w:right="65"/>
        <w:contextualSpacing/>
        <w:jc w:val="both"/>
        <w:rPr>
          <w:rFonts w:ascii="Times New Roman" w:eastAsia="Times New Roman" w:hAnsi="Times New Roman" w:cs="Times New Roman"/>
          <w:i/>
          <w:sz w:val="24"/>
        </w:rPr>
      </w:pPr>
      <w:r w:rsidRPr="00A9511F">
        <w:rPr>
          <w:rFonts w:ascii="Times New Roman" w:eastAsia="Times New Roman" w:hAnsi="Times New Roman" w:cs="Times New Roman"/>
          <w:i/>
          <w:sz w:val="24"/>
        </w:rPr>
        <w:t>Ознакомиться с материалом этого документа по Руководству пользователя</w:t>
      </w:r>
    </w:p>
    <w:p w14:paraId="4EC369A8" w14:textId="77777777" w:rsidR="00A9511F" w:rsidRPr="00A9511F" w:rsidRDefault="00A9511F" w:rsidP="00A9511F">
      <w:pPr>
        <w:numPr>
          <w:ilvl w:val="0"/>
          <w:numId w:val="128"/>
        </w:numPr>
        <w:ind w:right="65"/>
        <w:contextualSpacing/>
        <w:jc w:val="both"/>
        <w:rPr>
          <w:rFonts w:ascii="Times New Roman" w:eastAsia="Times New Roman" w:hAnsi="Times New Roman" w:cs="Times New Roman"/>
          <w:i/>
          <w:sz w:val="24"/>
        </w:rPr>
      </w:pPr>
      <w:r w:rsidRPr="00A9511F">
        <w:rPr>
          <w:rFonts w:ascii="Times New Roman" w:eastAsia="Times New Roman" w:hAnsi="Times New Roman" w:cs="Times New Roman"/>
          <w:i/>
          <w:sz w:val="24"/>
        </w:rPr>
        <w:t>Написать Руководство пользователя по заданию</w:t>
      </w:r>
    </w:p>
    <w:p w14:paraId="39B93E9A"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12A37B5B"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24C00AA2"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7664A1A5"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0D9A2B02"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6E70AD23"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73AF0781"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1CBFE05E"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080F3D69"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4BB38EA8"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42748EA2"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0C90C142"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2852C3BD"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0A2BFD6F"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54A641A5"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оформите</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титульный</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лист</w:t>
      </w:r>
    </w:p>
    <w:p w14:paraId="09314B3C"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rPr>
        <w:t xml:space="preserve">        </w:t>
      </w:r>
      <w:r w:rsidRPr="00A9511F">
        <w:rPr>
          <w:rFonts w:ascii="Times New Roman" w:eastAsia="Calibri" w:hAnsi="Times New Roman" w:cs="Times New Roman"/>
          <w:sz w:val="28"/>
          <w:szCs w:val="28"/>
          <w:shd w:val="clear" w:color="auto" w:fill="FFFFFF"/>
        </w:rPr>
        <w:t xml:space="preserve">Утверждаю </w:t>
      </w:r>
    </w:p>
    <w:p w14:paraId="431FECAD"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руководитель предприятия </w:t>
      </w:r>
    </w:p>
    <w:p w14:paraId="3AC7854F"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ООО «СофтЛайн»</w:t>
      </w:r>
      <w:r w:rsidRPr="00A9511F">
        <w:rPr>
          <w:rFonts w:ascii="Times New Roman" w:eastAsia="Calibri" w:hAnsi="Times New Roman" w:cs="Times New Roman"/>
          <w:sz w:val="28"/>
          <w:szCs w:val="28"/>
        </w:rPr>
        <w:br/>
      </w:r>
      <w:r w:rsidRPr="00A9511F">
        <w:rPr>
          <w:rFonts w:ascii="Times New Roman" w:eastAsia="Calibri" w:hAnsi="Times New Roman" w:cs="Times New Roman"/>
          <w:sz w:val="28"/>
          <w:szCs w:val="28"/>
          <w:shd w:val="clear" w:color="auto" w:fill="FFFFFF"/>
        </w:rPr>
        <w:t xml:space="preserve">                                                                      ____________</w:t>
      </w:r>
      <w:r w:rsidRPr="00A9511F">
        <w:rPr>
          <w:rFonts w:ascii="Times New Roman" w:eastAsia="Calibri" w:hAnsi="Times New Roman" w:cs="Times New Roman"/>
          <w:spacing w:val="-2"/>
          <w:sz w:val="28"/>
          <w:szCs w:val="28"/>
        </w:rPr>
        <w:t xml:space="preserve"> Великородняя Н. А.</w:t>
      </w:r>
    </w:p>
    <w:p w14:paraId="13520716"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 «__» ________2022 г.</w:t>
      </w:r>
    </w:p>
    <w:p w14:paraId="4CE6933C" w14:textId="77777777" w:rsidR="00A9511F" w:rsidRPr="00A9511F" w:rsidRDefault="00A9511F" w:rsidP="00A9511F">
      <w:pPr>
        <w:tabs>
          <w:tab w:val="left" w:pos="6990"/>
        </w:tabs>
        <w:spacing w:after="0" w:line="360" w:lineRule="auto"/>
        <w:jc w:val="right"/>
        <w:rPr>
          <w:rFonts w:ascii="Times New Roman" w:eastAsia="Calibri"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                                                                                            М.П.</w:t>
      </w:r>
    </w:p>
    <w:tbl>
      <w:tblPr>
        <w:tblW w:w="5000" w:type="pct"/>
        <w:tblLook w:val="01E0" w:firstRow="1" w:lastRow="1" w:firstColumn="1" w:lastColumn="1" w:noHBand="0" w:noVBand="0"/>
      </w:tblPr>
      <w:tblGrid>
        <w:gridCol w:w="9355"/>
      </w:tblGrid>
      <w:tr w:rsidR="00A9511F" w:rsidRPr="00A9511F" w14:paraId="78C8424C" w14:textId="77777777" w:rsidTr="00A5266D">
        <w:tc>
          <w:tcPr>
            <w:tcW w:w="5000" w:type="pct"/>
          </w:tcPr>
          <w:p w14:paraId="44AB4022" w14:textId="77777777" w:rsidR="00A9511F" w:rsidRPr="00A9511F" w:rsidRDefault="00A9511F" w:rsidP="00A9511F">
            <w:pPr>
              <w:widowControl w:val="0"/>
              <w:autoSpaceDE w:val="0"/>
              <w:autoSpaceDN w:val="0"/>
              <w:spacing w:after="0" w:line="360" w:lineRule="auto"/>
              <w:rPr>
                <w:rFonts w:ascii="Times New Roman" w:eastAsia="Times New Roman" w:hAnsi="Times New Roman" w:cs="Times New Roman"/>
                <w:sz w:val="28"/>
                <w:szCs w:val="28"/>
              </w:rPr>
            </w:pPr>
            <w:r w:rsidRPr="00A9511F">
              <w:rPr>
                <w:rFonts w:ascii="Times New Roman" w:eastAsia="Times New Roman" w:hAnsi="Times New Roman" w:cs="Times New Roman"/>
                <w:sz w:val="28"/>
                <w:szCs w:val="28"/>
              </w:rPr>
              <w:t>Согласовано</w:t>
            </w:r>
          </w:p>
        </w:tc>
      </w:tr>
      <w:tr w:rsidR="00A9511F" w:rsidRPr="00A9511F" w14:paraId="7CC410E9" w14:textId="77777777" w:rsidTr="00A5266D">
        <w:tc>
          <w:tcPr>
            <w:tcW w:w="5000" w:type="pct"/>
          </w:tcPr>
          <w:p w14:paraId="35A457AB" w14:textId="77777777" w:rsidR="00A9511F" w:rsidRPr="00A9511F" w:rsidRDefault="00A9511F" w:rsidP="00A9511F">
            <w:pPr>
              <w:widowControl w:val="0"/>
              <w:tabs>
                <w:tab w:val="left" w:pos="6990"/>
              </w:tabs>
              <w:autoSpaceDE w:val="0"/>
              <w:autoSpaceDN w:val="0"/>
              <w:spacing w:after="0" w:line="360" w:lineRule="auto"/>
              <w:rPr>
                <w:rFonts w:ascii="Times New Roman" w:eastAsia="Times New Roman"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руководитель предприятия </w:t>
            </w:r>
          </w:p>
        </w:tc>
      </w:tr>
      <w:tr w:rsidR="00A9511F" w:rsidRPr="00A9511F" w14:paraId="3DF249ED" w14:textId="77777777" w:rsidTr="00A5266D">
        <w:tc>
          <w:tcPr>
            <w:tcW w:w="5000" w:type="pct"/>
          </w:tcPr>
          <w:p w14:paraId="08C9BA07" w14:textId="77777777" w:rsidR="00A9511F" w:rsidRPr="00A9511F" w:rsidRDefault="00A9511F" w:rsidP="00A9511F">
            <w:pPr>
              <w:widowControl w:val="0"/>
              <w:tabs>
                <w:tab w:val="left" w:pos="6990"/>
              </w:tabs>
              <w:autoSpaceDE w:val="0"/>
              <w:autoSpaceDN w:val="0"/>
              <w:spacing w:after="0" w:line="360" w:lineRule="auto"/>
              <w:rPr>
                <w:rFonts w:ascii="Times New Roman" w:eastAsia="Times New Roman"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ООО «СофтЛайн»</w:t>
            </w:r>
            <w:r w:rsidRPr="00A9511F">
              <w:rPr>
                <w:rFonts w:ascii="Times New Roman" w:eastAsia="Calibri" w:hAnsi="Times New Roman" w:cs="Times New Roman"/>
                <w:sz w:val="28"/>
                <w:szCs w:val="28"/>
              </w:rPr>
              <w:br/>
            </w:r>
            <w:r w:rsidRPr="00A9511F">
              <w:rPr>
                <w:rFonts w:ascii="Times New Roman" w:eastAsia="Calibri" w:hAnsi="Times New Roman" w:cs="Times New Roman"/>
                <w:sz w:val="28"/>
                <w:szCs w:val="28"/>
                <w:shd w:val="clear" w:color="auto" w:fill="FFFFFF"/>
              </w:rPr>
              <w:t xml:space="preserve"> ____________</w:t>
            </w:r>
            <w:r w:rsidRPr="00A9511F">
              <w:rPr>
                <w:rFonts w:ascii="Times New Roman" w:eastAsia="Calibri" w:hAnsi="Times New Roman" w:cs="Times New Roman"/>
                <w:spacing w:val="-2"/>
                <w:sz w:val="28"/>
                <w:szCs w:val="28"/>
              </w:rPr>
              <w:t xml:space="preserve"> Великородняя Н. А.</w:t>
            </w:r>
          </w:p>
        </w:tc>
      </w:tr>
      <w:tr w:rsidR="00A9511F" w:rsidRPr="00A9511F" w14:paraId="24AAF79C" w14:textId="77777777" w:rsidTr="00A5266D">
        <w:tc>
          <w:tcPr>
            <w:tcW w:w="5000" w:type="pct"/>
          </w:tcPr>
          <w:p w14:paraId="130AE975" w14:textId="77777777" w:rsidR="00A9511F" w:rsidRPr="00A9511F" w:rsidRDefault="00A9511F" w:rsidP="00A9511F">
            <w:pPr>
              <w:widowControl w:val="0"/>
              <w:tabs>
                <w:tab w:val="left" w:pos="6990"/>
              </w:tabs>
              <w:autoSpaceDE w:val="0"/>
              <w:autoSpaceDN w:val="0"/>
              <w:spacing w:after="0" w:line="360" w:lineRule="auto"/>
              <w:rPr>
                <w:rFonts w:ascii="Times New Roman" w:eastAsia="Times New Roman" w:hAnsi="Times New Roman" w:cs="Times New Roman"/>
                <w:sz w:val="28"/>
                <w:szCs w:val="28"/>
                <w:shd w:val="clear" w:color="auto" w:fill="FFFFFF"/>
              </w:rPr>
            </w:pPr>
            <w:r w:rsidRPr="00A9511F">
              <w:rPr>
                <w:rFonts w:ascii="Times New Roman" w:eastAsia="Calibri" w:hAnsi="Times New Roman" w:cs="Times New Roman"/>
                <w:sz w:val="28"/>
                <w:szCs w:val="28"/>
                <w:shd w:val="clear" w:color="auto" w:fill="FFFFFF"/>
              </w:rPr>
              <w:t xml:space="preserve">руководитель предприятия </w:t>
            </w:r>
          </w:p>
        </w:tc>
      </w:tr>
      <w:tr w:rsidR="00A9511F" w:rsidRPr="00A9511F" w14:paraId="242F55BD" w14:textId="77777777" w:rsidTr="00A5266D">
        <w:trPr>
          <w:trHeight w:val="844"/>
        </w:trPr>
        <w:tc>
          <w:tcPr>
            <w:tcW w:w="5000" w:type="pct"/>
          </w:tcPr>
          <w:p w14:paraId="4DE9E7CC" w14:textId="77777777" w:rsidR="00A9511F" w:rsidRPr="00A9511F" w:rsidRDefault="00A9511F" w:rsidP="00A9511F">
            <w:pPr>
              <w:widowControl w:val="0"/>
              <w:autoSpaceDE w:val="0"/>
              <w:autoSpaceDN w:val="0"/>
              <w:spacing w:after="0" w:line="360" w:lineRule="auto"/>
              <w:rPr>
                <w:rFonts w:ascii="Times New Roman" w:eastAsia="Times New Roman" w:hAnsi="Times New Roman" w:cs="Times New Roman"/>
                <w:sz w:val="28"/>
                <w:szCs w:val="28"/>
              </w:rPr>
            </w:pPr>
            <w:r w:rsidRPr="00A9511F">
              <w:rPr>
                <w:rFonts w:ascii="Times New Roman" w:eastAsia="Times New Roman" w:hAnsi="Times New Roman" w:cs="Times New Roman"/>
                <w:sz w:val="28"/>
                <w:szCs w:val="28"/>
              </w:rPr>
              <w:t xml:space="preserve"> «___» __________20__ г.</w:t>
            </w:r>
          </w:p>
          <w:p w14:paraId="216E6BEE" w14:textId="77777777" w:rsidR="00A9511F" w:rsidRPr="00A9511F" w:rsidRDefault="00A9511F" w:rsidP="00A9511F">
            <w:pPr>
              <w:widowControl w:val="0"/>
              <w:autoSpaceDE w:val="0"/>
              <w:autoSpaceDN w:val="0"/>
              <w:spacing w:after="0" w:line="360" w:lineRule="auto"/>
              <w:rPr>
                <w:rFonts w:ascii="Times New Roman" w:eastAsia="Times New Roman" w:hAnsi="Times New Roman" w:cs="Times New Roman"/>
                <w:sz w:val="28"/>
                <w:szCs w:val="28"/>
              </w:rPr>
            </w:pPr>
            <w:r w:rsidRPr="00A9511F">
              <w:rPr>
                <w:rFonts w:ascii="Times New Roman" w:eastAsia="Times New Roman" w:hAnsi="Times New Roman" w:cs="Times New Roman"/>
                <w:sz w:val="28"/>
                <w:szCs w:val="28"/>
              </w:rPr>
              <w:tab/>
              <w:t>М.П.</w:t>
            </w:r>
          </w:p>
        </w:tc>
      </w:tr>
    </w:tbl>
    <w:p w14:paraId="46F90A0D"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5B037F1F"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30309F68"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546015C6"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0530213A"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22776ECF"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sz w:val="20"/>
          <w:szCs w:val="28"/>
        </w:rPr>
      </w:pPr>
    </w:p>
    <w:p w14:paraId="5AE2D2A4" w14:textId="77777777" w:rsidR="00A9511F" w:rsidRPr="00A9511F" w:rsidRDefault="00A9511F" w:rsidP="00A9511F">
      <w:pPr>
        <w:widowControl w:val="0"/>
        <w:autoSpaceDE w:val="0"/>
        <w:autoSpaceDN w:val="0"/>
        <w:spacing w:before="5" w:after="0" w:line="240" w:lineRule="auto"/>
        <w:rPr>
          <w:rFonts w:ascii="Times New Roman" w:eastAsia="Times New Roman" w:hAnsi="Times New Roman" w:cs="Times New Roman"/>
          <w:sz w:val="17"/>
          <w:szCs w:val="28"/>
        </w:rPr>
      </w:pPr>
    </w:p>
    <w:p w14:paraId="4AB7B671" w14:textId="77777777" w:rsidR="00A9511F" w:rsidRPr="00A9511F" w:rsidRDefault="00A9511F" w:rsidP="00A9511F">
      <w:pPr>
        <w:widowControl w:val="0"/>
        <w:autoSpaceDE w:val="0"/>
        <w:autoSpaceDN w:val="0"/>
        <w:spacing w:before="85" w:after="0" w:line="240" w:lineRule="auto"/>
        <w:ind w:left="226" w:right="196"/>
        <w:jc w:val="center"/>
        <w:rPr>
          <w:rFonts w:ascii="Times New Roman" w:eastAsia="Times New Roman" w:hAnsi="Times New Roman" w:cs="Times New Roman"/>
          <w:b/>
          <w:bCs/>
          <w:spacing w:val="-5"/>
          <w:sz w:val="36"/>
          <w:szCs w:val="36"/>
        </w:rPr>
      </w:pPr>
      <w:r w:rsidRPr="00A9511F">
        <w:rPr>
          <w:rFonts w:ascii="Times New Roman" w:eastAsia="Times New Roman" w:hAnsi="Times New Roman" w:cs="Times New Roman"/>
          <w:b/>
          <w:bCs/>
          <w:sz w:val="36"/>
          <w:szCs w:val="36"/>
        </w:rPr>
        <w:t>Руководство</w:t>
      </w:r>
      <w:r w:rsidRPr="00A9511F">
        <w:rPr>
          <w:rFonts w:ascii="Times New Roman" w:eastAsia="Times New Roman" w:hAnsi="Times New Roman" w:cs="Times New Roman"/>
          <w:b/>
          <w:bCs/>
          <w:spacing w:val="-7"/>
          <w:sz w:val="36"/>
          <w:szCs w:val="36"/>
        </w:rPr>
        <w:t xml:space="preserve"> </w:t>
      </w:r>
      <w:r w:rsidRPr="00A9511F">
        <w:rPr>
          <w:rFonts w:ascii="Times New Roman" w:eastAsia="Times New Roman" w:hAnsi="Times New Roman" w:cs="Times New Roman"/>
          <w:b/>
          <w:bCs/>
          <w:sz w:val="36"/>
          <w:szCs w:val="36"/>
        </w:rPr>
        <w:t>пользователя</w:t>
      </w:r>
      <w:r w:rsidRPr="00A9511F">
        <w:rPr>
          <w:rFonts w:ascii="Times New Roman" w:eastAsia="Times New Roman" w:hAnsi="Times New Roman" w:cs="Times New Roman"/>
          <w:b/>
          <w:bCs/>
          <w:spacing w:val="-5"/>
          <w:sz w:val="36"/>
          <w:szCs w:val="36"/>
        </w:rPr>
        <w:t xml:space="preserve"> </w:t>
      </w:r>
    </w:p>
    <w:p w14:paraId="04DEF73A" w14:textId="77777777" w:rsidR="00A9511F" w:rsidRPr="00A9511F" w:rsidRDefault="00A9511F" w:rsidP="00A9511F">
      <w:pPr>
        <w:widowControl w:val="0"/>
        <w:autoSpaceDE w:val="0"/>
        <w:autoSpaceDN w:val="0"/>
        <w:spacing w:before="85" w:after="0" w:line="240" w:lineRule="auto"/>
        <w:ind w:left="226" w:right="196"/>
        <w:jc w:val="center"/>
        <w:rPr>
          <w:rFonts w:ascii="Times New Roman" w:eastAsia="Times New Roman" w:hAnsi="Times New Roman" w:cs="Times New Roman"/>
          <w:b/>
          <w:bCs/>
          <w:strike/>
          <w:sz w:val="36"/>
          <w:szCs w:val="36"/>
        </w:rPr>
      </w:pPr>
      <w:r w:rsidRPr="00A9511F">
        <w:rPr>
          <w:rFonts w:ascii="Times New Roman" w:eastAsia="Times New Roman" w:hAnsi="Times New Roman" w:cs="Times New Roman"/>
          <w:b/>
          <w:bCs/>
          <w:sz w:val="36"/>
          <w:szCs w:val="36"/>
        </w:rPr>
        <w:t>для</w:t>
      </w:r>
      <w:r w:rsidRPr="00A9511F">
        <w:rPr>
          <w:rFonts w:ascii="Times New Roman" w:eastAsia="Times New Roman" w:hAnsi="Times New Roman" w:cs="Times New Roman"/>
          <w:b/>
          <w:bCs/>
          <w:spacing w:val="-6"/>
          <w:sz w:val="36"/>
          <w:szCs w:val="36"/>
        </w:rPr>
        <w:t xml:space="preserve"> </w:t>
      </w:r>
      <w:r w:rsidRPr="00A9511F">
        <w:rPr>
          <w:rFonts w:ascii="Times New Roman" w:eastAsia="Times New Roman" w:hAnsi="Times New Roman" w:cs="Times New Roman"/>
          <w:b/>
          <w:bCs/>
          <w:sz w:val="36"/>
          <w:szCs w:val="36"/>
        </w:rPr>
        <w:t>_______________________</w:t>
      </w:r>
    </w:p>
    <w:p w14:paraId="78BF2E4E"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5960560E"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5FD22A54"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1CAED127"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799A899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389CC66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717392B6"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79D04CA5"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471951CC"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3163E2B1"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5FFC632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70741073" w14:textId="77777777" w:rsidR="00A9511F" w:rsidRPr="00A9511F" w:rsidRDefault="00A9511F" w:rsidP="00A9511F">
      <w:pPr>
        <w:widowControl w:val="0"/>
        <w:autoSpaceDE w:val="0"/>
        <w:autoSpaceDN w:val="0"/>
        <w:spacing w:after="0" w:line="240" w:lineRule="auto"/>
        <w:rPr>
          <w:rFonts w:ascii="Times New Roman" w:eastAsia="Times New Roman" w:hAnsi="Times New Roman" w:cs="Times New Roman"/>
          <w:b/>
          <w:sz w:val="34"/>
          <w:szCs w:val="28"/>
        </w:rPr>
      </w:pPr>
    </w:p>
    <w:p w14:paraId="2FA80AB5" w14:textId="77777777" w:rsidR="00A9511F" w:rsidRPr="00A9511F" w:rsidRDefault="00A9511F" w:rsidP="00A9511F">
      <w:pPr>
        <w:widowControl w:val="0"/>
        <w:autoSpaceDE w:val="0"/>
        <w:autoSpaceDN w:val="0"/>
        <w:spacing w:before="3" w:after="0" w:line="240" w:lineRule="auto"/>
        <w:rPr>
          <w:rFonts w:ascii="Times New Roman" w:eastAsia="Times New Roman" w:hAnsi="Times New Roman" w:cs="Times New Roman"/>
          <w:b/>
          <w:sz w:val="35"/>
          <w:szCs w:val="28"/>
        </w:rPr>
      </w:pPr>
    </w:p>
    <w:p w14:paraId="5CAF900D" w14:textId="77777777" w:rsidR="00A9511F" w:rsidRPr="00A9511F" w:rsidRDefault="00A9511F" w:rsidP="00A9511F">
      <w:pPr>
        <w:widowControl w:val="0"/>
        <w:autoSpaceDE w:val="0"/>
        <w:autoSpaceDN w:val="0"/>
        <w:spacing w:after="0" w:line="240" w:lineRule="auto"/>
        <w:ind w:left="226" w:right="194"/>
        <w:jc w:val="center"/>
        <w:rPr>
          <w:rFonts w:ascii="Times New Roman" w:eastAsia="Times New Roman" w:hAnsi="Times New Roman" w:cs="Times New Roman"/>
          <w:sz w:val="28"/>
          <w:szCs w:val="28"/>
        </w:rPr>
      </w:pPr>
      <w:r w:rsidRPr="00A9511F">
        <w:rPr>
          <w:rFonts w:ascii="Times New Roman" w:eastAsia="Times New Roman" w:hAnsi="Times New Roman" w:cs="Times New Roman"/>
          <w:sz w:val="28"/>
          <w:szCs w:val="28"/>
        </w:rPr>
        <w:t>Ставрополь, 2023 г.</w:t>
      </w:r>
    </w:p>
    <w:p w14:paraId="56363BCE"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79A13C0D"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используйте автоматическую нумерацию страниц</w:t>
      </w:r>
    </w:p>
    <w:p w14:paraId="3989C658"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noProof/>
          <w:lang w:eastAsia="ru-RU"/>
        </w:rPr>
        <w:drawing>
          <wp:inline distT="0" distB="0" distL="0" distR="0" wp14:anchorId="66E33F22" wp14:editId="36F9F569">
            <wp:extent cx="6152515" cy="3451860"/>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52515" cy="3451860"/>
                    </a:xfrm>
                    <a:prstGeom prst="rect">
                      <a:avLst/>
                    </a:prstGeom>
                  </pic:spPr>
                </pic:pic>
              </a:graphicData>
            </a:graphic>
          </wp:inline>
        </w:drawing>
      </w:r>
    </w:p>
    <w:p w14:paraId="758AEEF7" w14:textId="77777777" w:rsidR="00A9511F" w:rsidRPr="00A9511F" w:rsidRDefault="00A9511F" w:rsidP="00A9511F">
      <w:pPr>
        <w:ind w:left="110" w:right="65" w:firstLine="710"/>
        <w:jc w:val="both"/>
        <w:rPr>
          <w:rFonts w:ascii="Times New Roman" w:eastAsia="Times New Roman" w:hAnsi="Times New Roman" w:cs="Times New Roman"/>
          <w:b/>
          <w:i/>
          <w:sz w:val="24"/>
        </w:rPr>
      </w:pPr>
    </w:p>
    <w:p w14:paraId="6DFE6121"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lastRenderedPageBreak/>
        <w:t>разделите руководство на подразделы</w:t>
      </w:r>
      <w:r w:rsidRPr="00A9511F">
        <w:rPr>
          <w:rFonts w:ascii="Times New Roman" w:eastAsia="Times New Roman" w:hAnsi="Times New Roman" w:cs="Times New Roman"/>
          <w:b/>
          <w:i/>
          <w:color w:val="FF0000"/>
          <w:spacing w:val="-57"/>
          <w:sz w:val="24"/>
        </w:rPr>
        <w:t xml:space="preserve">    </w:t>
      </w:r>
      <w:r w:rsidRPr="00A9511F">
        <w:rPr>
          <w:rFonts w:ascii="Times New Roman" w:eastAsia="Times New Roman" w:hAnsi="Times New Roman" w:cs="Times New Roman"/>
          <w:b/>
          <w:i/>
          <w:color w:val="FF0000"/>
          <w:sz w:val="24"/>
        </w:rPr>
        <w:t>и</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сформируйте</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содержание</w:t>
      </w:r>
    </w:p>
    <w:p w14:paraId="52E1224D" w14:textId="77777777" w:rsidR="00A9511F" w:rsidRPr="00A9511F" w:rsidRDefault="00A9511F" w:rsidP="00A9511F">
      <w:pPr>
        <w:numPr>
          <w:ilvl w:val="0"/>
          <w:numId w:val="125"/>
        </w:numPr>
        <w:ind w:right="65"/>
        <w:contextualSpacing/>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Создание оглавления</w:t>
      </w:r>
    </w:p>
    <w:p w14:paraId="21EDD2CB"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noProof/>
          <w:lang w:eastAsia="ru-RU"/>
        </w:rPr>
        <w:drawing>
          <wp:inline distT="0" distB="0" distL="0" distR="0" wp14:anchorId="2E4892DD" wp14:editId="3136FA55">
            <wp:extent cx="6152515" cy="1574800"/>
            <wp:effectExtent l="0" t="0" r="63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52515" cy="1574800"/>
                    </a:xfrm>
                    <a:prstGeom prst="rect">
                      <a:avLst/>
                    </a:prstGeom>
                  </pic:spPr>
                </pic:pic>
              </a:graphicData>
            </a:graphic>
          </wp:inline>
        </w:drawing>
      </w:r>
    </w:p>
    <w:p w14:paraId="3BBC8206" w14:textId="77777777" w:rsidR="00A9511F" w:rsidRPr="00A9511F" w:rsidRDefault="00A9511F" w:rsidP="00A9511F">
      <w:pPr>
        <w:numPr>
          <w:ilvl w:val="0"/>
          <w:numId w:val="125"/>
        </w:numPr>
        <w:ind w:right="65"/>
        <w:contextualSpacing/>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Создание заголовков</w:t>
      </w:r>
    </w:p>
    <w:p w14:paraId="49D4F692" w14:textId="77777777" w:rsidR="00A9511F" w:rsidRPr="00A9511F" w:rsidRDefault="00A9511F" w:rsidP="00A9511F">
      <w:pPr>
        <w:ind w:left="1180" w:right="65"/>
        <w:contextualSpacing/>
        <w:jc w:val="both"/>
        <w:rPr>
          <w:rFonts w:ascii="Times New Roman" w:eastAsia="Times New Roman" w:hAnsi="Times New Roman" w:cs="Times New Roman"/>
          <w:b/>
          <w:i/>
          <w:color w:val="FF0000"/>
          <w:sz w:val="24"/>
        </w:rPr>
      </w:pPr>
      <w:r w:rsidRPr="00A9511F">
        <w:rPr>
          <w:noProof/>
          <w:lang w:eastAsia="ru-RU"/>
        </w:rPr>
        <w:drawing>
          <wp:inline distT="0" distB="0" distL="0" distR="0" wp14:anchorId="252E64C0" wp14:editId="7FDBD35E">
            <wp:extent cx="4810493" cy="2734667"/>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809126" cy="2733890"/>
                    </a:xfrm>
                    <a:prstGeom prst="rect">
                      <a:avLst/>
                    </a:prstGeom>
                  </pic:spPr>
                </pic:pic>
              </a:graphicData>
            </a:graphic>
          </wp:inline>
        </w:drawing>
      </w:r>
    </w:p>
    <w:p w14:paraId="0A042971"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lastRenderedPageBreak/>
        <w:t xml:space="preserve">1 Введение  </w:t>
      </w:r>
      <w:r w:rsidRPr="00A9511F">
        <w:rPr>
          <w:rFonts w:asciiTheme="majorHAnsi" w:eastAsia="Times New Roman" w:hAnsiTheme="majorHAnsi" w:cstheme="majorBidi"/>
          <w:b/>
          <w:bCs/>
          <w:color w:val="4F81BD" w:themeColor="accent1"/>
          <w:sz w:val="26"/>
          <w:szCs w:val="26"/>
          <w:lang w:eastAsia="ru-RU"/>
        </w:rPr>
        <w:br/>
        <w:t>1.1 Область применения</w:t>
      </w:r>
    </w:p>
    <w:p w14:paraId="5CB684D4"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br/>
        <w:t>1.2 Краткое описание возможностей</w:t>
      </w:r>
    </w:p>
    <w:p w14:paraId="61129C5E"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br/>
        <w:t>1.3 Уровень подготовки пользователя</w:t>
      </w:r>
    </w:p>
    <w:p w14:paraId="2205BCCF"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br/>
        <w:t>1.4 Перечень эксплуатационной документации, с которыми необходимо ознакомиться пользователю</w:t>
      </w:r>
    </w:p>
    <w:p w14:paraId="512911F0" w14:textId="77777777" w:rsidR="00A9511F" w:rsidRPr="00A9511F" w:rsidRDefault="00A9511F" w:rsidP="00A9511F">
      <w:pPr>
        <w:keepNext/>
        <w:keepLines/>
        <w:spacing w:before="200" w:after="0"/>
        <w:outlineLvl w:val="1"/>
        <w:rPr>
          <w:rFonts w:asciiTheme="majorHAnsi" w:eastAsia="Times New Roman" w:hAnsiTheme="majorHAnsi" w:cstheme="majorBidi"/>
          <w:b/>
          <w:bCs/>
          <w:i/>
          <w:color w:val="FF0000"/>
          <w:sz w:val="26"/>
          <w:szCs w:val="26"/>
          <w:lang w:eastAsia="ru-RU"/>
        </w:rPr>
      </w:pPr>
      <w:r w:rsidRPr="00A9511F">
        <w:rPr>
          <w:rFonts w:asciiTheme="majorHAnsi" w:eastAsia="Times New Roman" w:hAnsiTheme="majorHAnsi" w:cstheme="majorBidi"/>
          <w:b/>
          <w:bCs/>
          <w:i/>
          <w:color w:val="FF0000"/>
          <w:sz w:val="26"/>
          <w:szCs w:val="26"/>
          <w:lang w:eastAsia="ru-RU"/>
        </w:rPr>
        <w:t>Каждый раздел с новой страницы!</w:t>
      </w:r>
    </w:p>
    <w:p w14:paraId="2FA1FBA1" w14:textId="77777777" w:rsidR="00A9511F" w:rsidRPr="00A9511F" w:rsidRDefault="00A9511F" w:rsidP="00A9511F">
      <w:pPr>
        <w:keepNext/>
        <w:keepLines/>
        <w:spacing w:before="200" w:after="0"/>
        <w:outlineLvl w:val="1"/>
        <w:rPr>
          <w:rFonts w:asciiTheme="majorHAnsi" w:eastAsia="Times New Roman" w:hAnsiTheme="majorHAnsi" w:cstheme="majorBidi"/>
          <w:b/>
          <w:bCs/>
          <w:color w:val="4F81BD" w:themeColor="accent1"/>
          <w:sz w:val="26"/>
          <w:szCs w:val="26"/>
          <w:lang w:eastAsia="ru-RU"/>
        </w:rPr>
      </w:pPr>
      <w:r w:rsidRPr="00A9511F">
        <w:rPr>
          <w:rFonts w:asciiTheme="majorHAnsi" w:eastAsia="Times New Roman" w:hAnsiTheme="majorHAnsi" w:cstheme="majorBidi"/>
          <w:b/>
          <w:bCs/>
          <w:color w:val="4F81BD" w:themeColor="accent1"/>
          <w:sz w:val="26"/>
          <w:szCs w:val="26"/>
          <w:lang w:eastAsia="ru-RU"/>
        </w:rPr>
        <w:t>____________________________________________________________________________________________________________</w:t>
      </w:r>
      <w:r w:rsidRPr="00A9511F">
        <w:rPr>
          <w:rFonts w:asciiTheme="majorHAnsi" w:eastAsia="Times New Roman" w:hAnsiTheme="majorHAnsi" w:cstheme="majorBidi"/>
          <w:b/>
          <w:bCs/>
          <w:color w:val="4F81BD" w:themeColor="accent1"/>
          <w:sz w:val="26"/>
          <w:szCs w:val="26"/>
          <w:lang w:eastAsia="ru-RU"/>
        </w:rPr>
        <w:br/>
        <w:t>2 Назначение и условия применения</w:t>
      </w:r>
      <w:r w:rsidRPr="00A9511F">
        <w:rPr>
          <w:rFonts w:asciiTheme="majorHAnsi" w:eastAsia="Times New Roman" w:hAnsiTheme="majorHAnsi" w:cstheme="majorBidi"/>
          <w:b/>
          <w:bCs/>
          <w:color w:val="4F81BD" w:themeColor="accent1"/>
          <w:sz w:val="26"/>
          <w:szCs w:val="26"/>
          <w:lang w:eastAsia="ru-RU"/>
        </w:rPr>
        <w:br/>
        <w:t>2.1 Виды деятельности, функции, для автоматизации которых предназначено данное средство автоматизации</w:t>
      </w:r>
    </w:p>
    <w:p w14:paraId="743F285A" w14:textId="77777777" w:rsidR="00A9511F" w:rsidRPr="00A9511F" w:rsidRDefault="00A9511F" w:rsidP="00A9511F">
      <w:pPr>
        <w:keepNext/>
        <w:keepLines/>
        <w:spacing w:before="200" w:after="0"/>
        <w:outlineLvl w:val="1"/>
        <w:rPr>
          <w:rFonts w:ascii="Times New Roman" w:eastAsia="Times New Roman" w:hAnsi="Times New Roman" w:cs="Times New Roman"/>
          <w:bCs/>
          <w:i/>
          <w:color w:val="4F81BD" w:themeColor="accent1"/>
          <w:sz w:val="24"/>
          <w:szCs w:val="26"/>
        </w:rPr>
      </w:pPr>
      <w:r w:rsidRPr="00A9511F">
        <w:rPr>
          <w:rFonts w:asciiTheme="majorHAnsi" w:eastAsia="Times New Roman" w:hAnsiTheme="majorHAnsi" w:cstheme="majorBidi"/>
          <w:b/>
          <w:bCs/>
          <w:color w:val="4F81BD" w:themeColor="accent1"/>
          <w:sz w:val="26"/>
          <w:szCs w:val="26"/>
          <w:lang w:eastAsia="ru-RU"/>
        </w:rPr>
        <w:br/>
        <w:t xml:space="preserve">2.2 Условия, при соблюдении </w:t>
      </w:r>
    </w:p>
    <w:p w14:paraId="35FBEEDF" w14:textId="77777777" w:rsidR="00A9511F" w:rsidRPr="00A9511F" w:rsidRDefault="00A9511F" w:rsidP="00A9511F">
      <w:pPr>
        <w:ind w:right="65"/>
        <w:jc w:val="both"/>
        <w:rPr>
          <w:rFonts w:ascii="Times New Roman" w:eastAsia="Times New Roman" w:hAnsi="Times New Roman" w:cs="Times New Roman"/>
          <w:b/>
          <w:i/>
          <w:sz w:val="24"/>
        </w:rPr>
      </w:pPr>
    </w:p>
    <w:p w14:paraId="1D07A353" w14:textId="77777777" w:rsidR="00A9511F" w:rsidRPr="00A9511F" w:rsidRDefault="00A9511F" w:rsidP="00A9511F">
      <w:pPr>
        <w:ind w:left="110" w:right="65" w:firstLine="710"/>
        <w:jc w:val="both"/>
        <w:rPr>
          <w:rFonts w:ascii="Times New Roman" w:eastAsia="Times New Roman" w:hAnsi="Times New Roman" w:cs="Times New Roman"/>
          <w:b/>
          <w:i/>
          <w:color w:val="FF0000"/>
          <w:sz w:val="24"/>
        </w:rPr>
      </w:pPr>
      <w:r w:rsidRPr="00A9511F">
        <w:rPr>
          <w:rFonts w:ascii="Times New Roman" w:eastAsia="Times New Roman" w:hAnsi="Times New Roman" w:cs="Times New Roman"/>
          <w:b/>
          <w:i/>
          <w:color w:val="FF0000"/>
          <w:sz w:val="24"/>
        </w:rPr>
        <w:t>используйте</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ссылки</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на</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рисунки,</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нумерованные</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и</w:t>
      </w:r>
      <w:r w:rsidRPr="00A9511F">
        <w:rPr>
          <w:rFonts w:ascii="Times New Roman" w:eastAsia="Times New Roman" w:hAnsi="Times New Roman" w:cs="Times New Roman"/>
          <w:b/>
          <w:i/>
          <w:color w:val="FF0000"/>
          <w:spacing w:val="1"/>
          <w:sz w:val="24"/>
        </w:rPr>
        <w:t xml:space="preserve"> </w:t>
      </w:r>
      <w:r w:rsidRPr="00A9511F">
        <w:rPr>
          <w:rFonts w:ascii="Times New Roman" w:eastAsia="Times New Roman" w:hAnsi="Times New Roman" w:cs="Times New Roman"/>
          <w:b/>
          <w:i/>
          <w:color w:val="FF0000"/>
          <w:sz w:val="24"/>
        </w:rPr>
        <w:t>маркированные</w:t>
      </w:r>
      <w:r w:rsidRPr="00A9511F">
        <w:rPr>
          <w:rFonts w:ascii="Times New Roman" w:eastAsia="Times New Roman" w:hAnsi="Times New Roman" w:cs="Times New Roman"/>
          <w:b/>
          <w:i/>
          <w:color w:val="FF0000"/>
          <w:spacing w:val="-5"/>
          <w:sz w:val="24"/>
        </w:rPr>
        <w:t xml:space="preserve"> </w:t>
      </w:r>
      <w:r w:rsidRPr="00A9511F">
        <w:rPr>
          <w:rFonts w:ascii="Times New Roman" w:eastAsia="Times New Roman" w:hAnsi="Times New Roman" w:cs="Times New Roman"/>
          <w:b/>
          <w:i/>
          <w:color w:val="FF0000"/>
          <w:sz w:val="24"/>
        </w:rPr>
        <w:t>списки</w:t>
      </w:r>
      <w:r w:rsidRPr="00A9511F">
        <w:rPr>
          <w:rFonts w:ascii="Times New Roman" w:eastAsia="Times New Roman" w:hAnsi="Times New Roman" w:cs="Times New Roman"/>
          <w:b/>
          <w:i/>
          <w:color w:val="FF0000"/>
          <w:spacing w:val="3"/>
          <w:sz w:val="24"/>
        </w:rPr>
        <w:t xml:space="preserve"> </w:t>
      </w:r>
      <w:r w:rsidRPr="00A9511F">
        <w:rPr>
          <w:rFonts w:ascii="Times New Roman" w:eastAsia="Times New Roman" w:hAnsi="Times New Roman" w:cs="Times New Roman"/>
          <w:b/>
          <w:i/>
          <w:color w:val="FF0000"/>
          <w:sz w:val="24"/>
        </w:rPr>
        <w:t>для</w:t>
      </w:r>
      <w:r w:rsidRPr="00A9511F">
        <w:rPr>
          <w:rFonts w:ascii="Times New Roman" w:eastAsia="Times New Roman" w:hAnsi="Times New Roman" w:cs="Times New Roman"/>
          <w:b/>
          <w:i/>
          <w:color w:val="FF0000"/>
          <w:spacing w:val="-3"/>
          <w:sz w:val="24"/>
        </w:rPr>
        <w:t xml:space="preserve"> </w:t>
      </w:r>
      <w:r w:rsidRPr="00A9511F">
        <w:rPr>
          <w:rFonts w:ascii="Times New Roman" w:eastAsia="Times New Roman" w:hAnsi="Times New Roman" w:cs="Times New Roman"/>
          <w:b/>
          <w:i/>
          <w:color w:val="FF0000"/>
          <w:sz w:val="24"/>
        </w:rPr>
        <w:t>описания</w:t>
      </w:r>
      <w:r w:rsidRPr="00A9511F">
        <w:rPr>
          <w:rFonts w:ascii="Times New Roman" w:eastAsia="Times New Roman" w:hAnsi="Times New Roman" w:cs="Times New Roman"/>
          <w:b/>
          <w:i/>
          <w:color w:val="FF0000"/>
          <w:spacing w:val="-4"/>
          <w:sz w:val="24"/>
        </w:rPr>
        <w:t xml:space="preserve"> </w:t>
      </w:r>
      <w:r w:rsidRPr="00A9511F">
        <w:rPr>
          <w:rFonts w:ascii="Times New Roman" w:eastAsia="Times New Roman" w:hAnsi="Times New Roman" w:cs="Times New Roman"/>
          <w:b/>
          <w:i/>
          <w:color w:val="FF0000"/>
          <w:sz w:val="24"/>
        </w:rPr>
        <w:t>шагов</w:t>
      </w:r>
      <w:r w:rsidRPr="00A9511F">
        <w:rPr>
          <w:rFonts w:ascii="Times New Roman" w:eastAsia="Times New Roman" w:hAnsi="Times New Roman" w:cs="Times New Roman"/>
          <w:b/>
          <w:i/>
          <w:color w:val="FF0000"/>
          <w:spacing w:val="3"/>
          <w:sz w:val="24"/>
        </w:rPr>
        <w:t xml:space="preserve"> </w:t>
      </w:r>
      <w:r w:rsidRPr="00A9511F">
        <w:rPr>
          <w:rFonts w:ascii="Times New Roman" w:eastAsia="Times New Roman" w:hAnsi="Times New Roman" w:cs="Times New Roman"/>
          <w:b/>
          <w:i/>
          <w:color w:val="FF0000"/>
          <w:sz w:val="24"/>
        </w:rPr>
        <w:t>и</w:t>
      </w:r>
      <w:r w:rsidRPr="00A9511F">
        <w:rPr>
          <w:rFonts w:ascii="Times New Roman" w:eastAsia="Times New Roman" w:hAnsi="Times New Roman" w:cs="Times New Roman"/>
          <w:b/>
          <w:i/>
          <w:color w:val="FF0000"/>
          <w:spacing w:val="-2"/>
          <w:sz w:val="24"/>
        </w:rPr>
        <w:t xml:space="preserve"> </w:t>
      </w:r>
      <w:r w:rsidRPr="00A9511F">
        <w:rPr>
          <w:rFonts w:ascii="Times New Roman" w:eastAsia="Times New Roman" w:hAnsi="Times New Roman" w:cs="Times New Roman"/>
          <w:b/>
          <w:i/>
          <w:color w:val="FF0000"/>
          <w:sz w:val="24"/>
        </w:rPr>
        <w:t>т.д.</w:t>
      </w:r>
    </w:p>
    <w:p w14:paraId="4911777A"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Пример оформления таблиц</w:t>
      </w:r>
    </w:p>
    <w:p w14:paraId="3E21525F"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 xml:space="preserve">В соответствии с техническим заданием был составлен календарный план разработки (Таблица 2.1). </w:t>
      </w:r>
    </w:p>
    <w:p w14:paraId="1F61D231"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Таблица 2.1 – Календарный план разработки базы данных «Система коммерческих организаций»</w:t>
      </w:r>
    </w:p>
    <w:tbl>
      <w:tblPr>
        <w:tblW w:w="9150" w:type="dxa"/>
        <w:jc w:val="center"/>
        <w:tblLayout w:type="fixed"/>
        <w:tblCellMar>
          <w:left w:w="40" w:type="dxa"/>
          <w:right w:w="40" w:type="dxa"/>
        </w:tblCellMar>
        <w:tblLook w:val="04A0" w:firstRow="1" w:lastRow="0" w:firstColumn="1" w:lastColumn="0" w:noHBand="0" w:noVBand="1"/>
      </w:tblPr>
      <w:tblGrid>
        <w:gridCol w:w="3544"/>
        <w:gridCol w:w="2191"/>
        <w:gridCol w:w="3415"/>
      </w:tblGrid>
      <w:tr w:rsidR="00A9511F" w:rsidRPr="00A9511F" w14:paraId="50ED0086" w14:textId="77777777" w:rsidTr="00A5266D">
        <w:trPr>
          <w:trHeight w:hRule="exact" w:val="470"/>
          <w:jc w:val="center"/>
        </w:trPr>
        <w:tc>
          <w:tcPr>
            <w:tcW w:w="3543" w:type="dxa"/>
            <w:tcBorders>
              <w:top w:val="single" w:sz="6" w:space="0" w:color="auto"/>
              <w:left w:val="single" w:sz="6" w:space="0" w:color="auto"/>
              <w:bottom w:val="single" w:sz="6" w:space="0" w:color="auto"/>
              <w:right w:val="single" w:sz="6" w:space="0" w:color="auto"/>
            </w:tcBorders>
          </w:tcPr>
          <w:p w14:paraId="06C966D0"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Название этапа</w:t>
            </w:r>
          </w:p>
          <w:p w14:paraId="7779F833"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2191" w:type="dxa"/>
            <w:tcBorders>
              <w:top w:val="single" w:sz="6" w:space="0" w:color="auto"/>
              <w:left w:val="single" w:sz="6" w:space="0" w:color="auto"/>
              <w:bottom w:val="single" w:sz="6" w:space="0" w:color="auto"/>
              <w:right w:val="single" w:sz="6" w:space="0" w:color="auto"/>
            </w:tcBorders>
          </w:tcPr>
          <w:p w14:paraId="1D33B70A"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Сроки этапа</w:t>
            </w:r>
          </w:p>
          <w:p w14:paraId="6401AD82"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3414" w:type="dxa"/>
            <w:tcBorders>
              <w:top w:val="single" w:sz="6" w:space="0" w:color="auto"/>
              <w:left w:val="single" w:sz="6" w:space="0" w:color="auto"/>
              <w:bottom w:val="single" w:sz="6" w:space="0" w:color="auto"/>
              <w:right w:val="single" w:sz="6" w:space="0" w:color="auto"/>
            </w:tcBorders>
          </w:tcPr>
          <w:p w14:paraId="2F6A3AE1"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Чем заканчивается этап</w:t>
            </w:r>
          </w:p>
          <w:p w14:paraId="19619DBC"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r>
      <w:tr w:rsidR="00A9511F" w:rsidRPr="00A9511F" w14:paraId="249D8046" w14:textId="77777777" w:rsidTr="00A5266D">
        <w:trPr>
          <w:trHeight w:hRule="exact" w:val="1335"/>
          <w:jc w:val="center"/>
        </w:trPr>
        <w:tc>
          <w:tcPr>
            <w:tcW w:w="3543" w:type="dxa"/>
            <w:tcBorders>
              <w:top w:val="single" w:sz="6" w:space="0" w:color="auto"/>
              <w:left w:val="single" w:sz="6" w:space="0" w:color="auto"/>
              <w:bottom w:val="single" w:sz="6" w:space="0" w:color="auto"/>
              <w:right w:val="single" w:sz="6" w:space="0" w:color="auto"/>
            </w:tcBorders>
          </w:tcPr>
          <w:p w14:paraId="2F39FC9B"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Изучение предметной области. Проектирование базы данных. Разработка предложений по реализации</w:t>
            </w:r>
          </w:p>
          <w:p w14:paraId="5E9C9DAC"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4"/>
                <w:szCs w:val="28"/>
              </w:rPr>
            </w:pPr>
          </w:p>
        </w:tc>
        <w:tc>
          <w:tcPr>
            <w:tcW w:w="2191" w:type="dxa"/>
            <w:tcBorders>
              <w:top w:val="single" w:sz="6" w:space="0" w:color="auto"/>
              <w:left w:val="single" w:sz="6" w:space="0" w:color="auto"/>
              <w:bottom w:val="single" w:sz="6" w:space="0" w:color="auto"/>
              <w:right w:val="single" w:sz="6" w:space="0" w:color="auto"/>
            </w:tcBorders>
          </w:tcPr>
          <w:p w14:paraId="3959C7BF"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17.01.2023-16.02.2023</w:t>
            </w:r>
          </w:p>
          <w:p w14:paraId="4450B251"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3414" w:type="dxa"/>
            <w:tcBorders>
              <w:top w:val="single" w:sz="6" w:space="0" w:color="auto"/>
              <w:left w:val="single" w:sz="6" w:space="0" w:color="auto"/>
              <w:bottom w:val="single" w:sz="6" w:space="0" w:color="auto"/>
              <w:right w:val="single" w:sz="6" w:space="0" w:color="auto"/>
            </w:tcBorders>
          </w:tcPr>
          <w:p w14:paraId="66D5B5A6"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Предложения по работе системы. Акт сдачи-приемки.</w:t>
            </w:r>
          </w:p>
          <w:p w14:paraId="2FA6948C"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4"/>
                <w:szCs w:val="28"/>
              </w:rPr>
            </w:pPr>
          </w:p>
        </w:tc>
      </w:tr>
      <w:tr w:rsidR="00A9511F" w:rsidRPr="00A9511F" w14:paraId="07DAAF60" w14:textId="77777777" w:rsidTr="00A5266D">
        <w:trPr>
          <w:trHeight w:hRule="exact" w:val="1283"/>
          <w:jc w:val="center"/>
        </w:trPr>
        <w:tc>
          <w:tcPr>
            <w:tcW w:w="3543" w:type="dxa"/>
            <w:tcBorders>
              <w:top w:val="single" w:sz="6" w:space="0" w:color="auto"/>
              <w:left w:val="single" w:sz="6" w:space="0" w:color="auto"/>
              <w:bottom w:val="single" w:sz="6" w:space="0" w:color="auto"/>
              <w:right w:val="single" w:sz="6" w:space="0" w:color="auto"/>
            </w:tcBorders>
            <w:hideMark/>
          </w:tcPr>
          <w:p w14:paraId="494EC6DC"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Разработка Базы данных «Система коммерческих организаций».</w:t>
            </w:r>
          </w:p>
        </w:tc>
        <w:tc>
          <w:tcPr>
            <w:tcW w:w="2191" w:type="dxa"/>
            <w:tcBorders>
              <w:top w:val="single" w:sz="6" w:space="0" w:color="auto"/>
              <w:left w:val="single" w:sz="6" w:space="0" w:color="auto"/>
              <w:bottom w:val="single" w:sz="6" w:space="0" w:color="auto"/>
              <w:right w:val="single" w:sz="6" w:space="0" w:color="auto"/>
            </w:tcBorders>
          </w:tcPr>
          <w:p w14:paraId="6E2FC00F"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17.02.2023-29.03.2023</w:t>
            </w:r>
          </w:p>
          <w:p w14:paraId="38E7ECFF"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3414" w:type="dxa"/>
            <w:tcBorders>
              <w:top w:val="single" w:sz="6" w:space="0" w:color="auto"/>
              <w:left w:val="single" w:sz="6" w:space="0" w:color="auto"/>
              <w:bottom w:val="single" w:sz="6" w:space="0" w:color="auto"/>
              <w:right w:val="single" w:sz="6" w:space="0" w:color="auto"/>
            </w:tcBorders>
          </w:tcPr>
          <w:p w14:paraId="347BBB8B"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Готовая база данных «Система коммерческих организаций».</w:t>
            </w:r>
          </w:p>
          <w:p w14:paraId="09D69339"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4"/>
                <w:szCs w:val="28"/>
              </w:rPr>
            </w:pPr>
          </w:p>
        </w:tc>
      </w:tr>
      <w:tr w:rsidR="00A9511F" w:rsidRPr="00A9511F" w14:paraId="7D4DF02B" w14:textId="77777777" w:rsidTr="00A5266D">
        <w:trPr>
          <w:trHeight w:hRule="exact" w:val="1281"/>
          <w:jc w:val="center"/>
        </w:trPr>
        <w:tc>
          <w:tcPr>
            <w:tcW w:w="3543" w:type="dxa"/>
            <w:tcBorders>
              <w:top w:val="single" w:sz="6" w:space="0" w:color="auto"/>
              <w:left w:val="single" w:sz="6" w:space="0" w:color="auto"/>
              <w:bottom w:val="single" w:sz="6" w:space="0" w:color="auto"/>
              <w:right w:val="single" w:sz="6" w:space="0" w:color="auto"/>
            </w:tcBorders>
            <w:hideMark/>
          </w:tcPr>
          <w:p w14:paraId="6B86BC28"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lastRenderedPageBreak/>
              <w:t>Тестирование и отладка Базы данных «Система коммерческих организаций». Внедрение.</w:t>
            </w:r>
          </w:p>
        </w:tc>
        <w:tc>
          <w:tcPr>
            <w:tcW w:w="2191" w:type="dxa"/>
            <w:tcBorders>
              <w:top w:val="single" w:sz="6" w:space="0" w:color="auto"/>
              <w:left w:val="single" w:sz="6" w:space="0" w:color="auto"/>
              <w:bottom w:val="single" w:sz="6" w:space="0" w:color="auto"/>
              <w:right w:val="single" w:sz="6" w:space="0" w:color="auto"/>
            </w:tcBorders>
          </w:tcPr>
          <w:p w14:paraId="2AED32E8"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30.03.2023-</w:t>
            </w:r>
          </w:p>
          <w:p w14:paraId="68C6C92B" w14:textId="77777777" w:rsidR="00A9511F" w:rsidRPr="00A9511F" w:rsidRDefault="00A9511F" w:rsidP="00A9511F">
            <w:pPr>
              <w:shd w:val="clear" w:color="auto" w:fill="FFFFFF"/>
              <w:spacing w:after="0" w:line="360" w:lineRule="auto"/>
              <w:jc w:val="center"/>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09.04.2023</w:t>
            </w:r>
          </w:p>
          <w:p w14:paraId="2D205D20" w14:textId="77777777" w:rsidR="00A9511F" w:rsidRPr="00A9511F" w:rsidRDefault="00A9511F" w:rsidP="00A9511F">
            <w:pPr>
              <w:shd w:val="clear" w:color="auto" w:fill="FFFFFF"/>
              <w:spacing w:after="0" w:line="360" w:lineRule="auto"/>
              <w:ind w:firstLine="709"/>
              <w:jc w:val="center"/>
              <w:rPr>
                <w:rFonts w:ascii="Times New Roman" w:eastAsia="Calibri" w:hAnsi="Times New Roman" w:cs="Times New Roman"/>
                <w:spacing w:val="-2"/>
                <w:sz w:val="24"/>
                <w:szCs w:val="28"/>
              </w:rPr>
            </w:pPr>
          </w:p>
        </w:tc>
        <w:tc>
          <w:tcPr>
            <w:tcW w:w="3414" w:type="dxa"/>
            <w:tcBorders>
              <w:top w:val="single" w:sz="6" w:space="0" w:color="auto"/>
              <w:left w:val="single" w:sz="6" w:space="0" w:color="auto"/>
              <w:bottom w:val="single" w:sz="6" w:space="0" w:color="auto"/>
              <w:right w:val="single" w:sz="6" w:space="0" w:color="auto"/>
            </w:tcBorders>
          </w:tcPr>
          <w:p w14:paraId="4DA15AAF" w14:textId="77777777" w:rsidR="00A9511F" w:rsidRPr="00A9511F" w:rsidRDefault="00A9511F" w:rsidP="00A9511F">
            <w:pPr>
              <w:shd w:val="clear" w:color="auto" w:fill="FFFFFF"/>
              <w:spacing w:after="0" w:line="360" w:lineRule="auto"/>
              <w:jc w:val="both"/>
              <w:rPr>
                <w:rFonts w:ascii="Times New Roman" w:eastAsia="Calibri" w:hAnsi="Times New Roman" w:cs="Times New Roman"/>
                <w:spacing w:val="-2"/>
                <w:sz w:val="24"/>
                <w:szCs w:val="28"/>
              </w:rPr>
            </w:pPr>
            <w:r w:rsidRPr="00A9511F">
              <w:rPr>
                <w:rFonts w:ascii="Times New Roman" w:eastAsia="Calibri" w:hAnsi="Times New Roman" w:cs="Times New Roman"/>
                <w:spacing w:val="-2"/>
                <w:sz w:val="24"/>
                <w:szCs w:val="28"/>
              </w:rPr>
              <w:t>Готовая база данных «Система коммерческих организаций». Программная документация. Акт сдачи-приемки работ.</w:t>
            </w:r>
          </w:p>
          <w:p w14:paraId="4220BF0B"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4"/>
                <w:szCs w:val="28"/>
              </w:rPr>
            </w:pPr>
          </w:p>
        </w:tc>
      </w:tr>
    </w:tbl>
    <w:p w14:paraId="3203A665" w14:textId="77777777" w:rsidR="00A9511F" w:rsidRPr="00A9511F" w:rsidRDefault="00A9511F" w:rsidP="00A9511F"/>
    <w:p w14:paraId="5113456F"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Пример оформления рисунков</w:t>
      </w:r>
    </w:p>
    <w:p w14:paraId="6B5B9DDF" w14:textId="77777777" w:rsidR="00A9511F" w:rsidRPr="00A9511F" w:rsidRDefault="00A9511F" w:rsidP="00A9511F">
      <w:pPr>
        <w:spacing w:after="0" w:line="360" w:lineRule="auto"/>
        <w:ind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val="en-US" w:eastAsia="ru-RU"/>
        </w:rPr>
        <w:t>ER</w:t>
      </w:r>
      <w:r w:rsidRPr="00A9511F">
        <w:rPr>
          <w:rFonts w:ascii="Times New Roman" w:eastAsia="Calibri" w:hAnsi="Times New Roman" w:cs="Times New Roman"/>
          <w:sz w:val="28"/>
          <w:szCs w:val="28"/>
          <w:lang w:eastAsia="ru-RU"/>
        </w:rPr>
        <w:t>-диаграмма базы данных «Система коммерческих организаций» представлена на Рисунке 2.1.</w:t>
      </w:r>
    </w:p>
    <w:p w14:paraId="34C45917" w14:textId="77777777" w:rsidR="00A9511F" w:rsidRPr="00A9511F" w:rsidRDefault="00A9511F" w:rsidP="00A9511F">
      <w:pPr>
        <w:spacing w:after="0" w:line="360" w:lineRule="auto"/>
        <w:jc w:val="center"/>
        <w:rPr>
          <w:rFonts w:ascii="Times New Roman" w:eastAsia="Calibri" w:hAnsi="Times New Roman" w:cs="Times New Roman"/>
          <w:sz w:val="28"/>
          <w:szCs w:val="28"/>
          <w:lang w:val="en-US" w:eastAsia="ru-RU"/>
        </w:rPr>
      </w:pPr>
      <w:r w:rsidRPr="00A9511F">
        <w:rPr>
          <w:rFonts w:ascii="Times New Roman" w:eastAsia="Calibri" w:hAnsi="Times New Roman" w:cs="Times New Roman"/>
          <w:noProof/>
          <w:sz w:val="28"/>
          <w:szCs w:val="28"/>
          <w:lang w:eastAsia="ru-RU"/>
        </w:rPr>
        <w:drawing>
          <wp:inline distT="0" distB="0" distL="0" distR="0" wp14:anchorId="2F48B124" wp14:editId="12C06C73">
            <wp:extent cx="4407614" cy="257510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036" t="23494" r="35514" b="20989"/>
                    <a:stretch/>
                  </pic:blipFill>
                  <pic:spPr bwMode="auto">
                    <a:xfrm>
                      <a:off x="0" y="0"/>
                      <a:ext cx="4427423" cy="2586675"/>
                    </a:xfrm>
                    <a:prstGeom prst="rect">
                      <a:avLst/>
                    </a:prstGeom>
                    <a:ln>
                      <a:noFill/>
                    </a:ln>
                    <a:extLst>
                      <a:ext uri="{53640926-AAD7-44D8-BBD7-CCE9431645EC}">
                        <a14:shadowObscured xmlns:a14="http://schemas.microsoft.com/office/drawing/2010/main"/>
                      </a:ext>
                    </a:extLst>
                  </pic:spPr>
                </pic:pic>
              </a:graphicData>
            </a:graphic>
          </wp:inline>
        </w:drawing>
      </w:r>
    </w:p>
    <w:p w14:paraId="6B9AA28A" w14:textId="77777777" w:rsidR="00A9511F" w:rsidRPr="00A9511F" w:rsidRDefault="00A9511F" w:rsidP="00A9511F">
      <w:pPr>
        <w:spacing w:after="0" w:line="360" w:lineRule="auto"/>
        <w:ind w:firstLine="709"/>
        <w:jc w:val="center"/>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 xml:space="preserve">Рисунок 2.1 – </w:t>
      </w:r>
      <w:r w:rsidRPr="00A9511F">
        <w:rPr>
          <w:rFonts w:ascii="Times New Roman" w:eastAsia="Calibri" w:hAnsi="Times New Roman" w:cs="Times New Roman"/>
          <w:sz w:val="28"/>
          <w:szCs w:val="28"/>
          <w:lang w:val="en-US" w:eastAsia="ru-RU"/>
        </w:rPr>
        <w:t>ER</w:t>
      </w:r>
      <w:r w:rsidRPr="00A9511F">
        <w:rPr>
          <w:rFonts w:ascii="Times New Roman" w:eastAsia="Calibri" w:hAnsi="Times New Roman" w:cs="Times New Roman"/>
          <w:sz w:val="28"/>
          <w:szCs w:val="28"/>
          <w:lang w:eastAsia="ru-RU"/>
        </w:rPr>
        <w:t>-диаграмма базы данных «Система коммерческих организаций»</w:t>
      </w:r>
    </w:p>
    <w:p w14:paraId="265A8A83" w14:textId="77777777" w:rsidR="00A9511F" w:rsidRPr="00A9511F" w:rsidRDefault="00A9511F" w:rsidP="00A9511F">
      <w:pPr>
        <w:spacing w:after="0" w:line="360" w:lineRule="auto"/>
        <w:ind w:firstLine="709"/>
        <w:jc w:val="center"/>
        <w:rPr>
          <w:rFonts w:ascii="Times New Roman" w:eastAsia="Calibri" w:hAnsi="Times New Roman" w:cs="Times New Roman"/>
          <w:sz w:val="28"/>
          <w:szCs w:val="28"/>
          <w:lang w:eastAsia="ru-RU"/>
        </w:rPr>
      </w:pPr>
    </w:p>
    <w:p w14:paraId="7A807929"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Пример оформления нумерованных и маркированных списков для описания шагов и т.д.</w:t>
      </w:r>
    </w:p>
    <w:p w14:paraId="2DB5153A"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color w:val="FF0000"/>
          <w:spacing w:val="-2"/>
          <w:sz w:val="28"/>
          <w:szCs w:val="28"/>
        </w:rPr>
      </w:pPr>
      <w:r w:rsidRPr="00A9511F">
        <w:rPr>
          <w:rFonts w:ascii="Times New Roman" w:eastAsia="Calibri" w:hAnsi="Times New Roman" w:cs="Times New Roman"/>
          <w:color w:val="FF0000"/>
          <w:spacing w:val="-2"/>
          <w:sz w:val="28"/>
          <w:szCs w:val="28"/>
        </w:rPr>
        <w:t>Вариант-1</w:t>
      </w:r>
    </w:p>
    <w:p w14:paraId="16FC2B2A"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Разработка должна быть проведена в три стадии:</w:t>
      </w:r>
    </w:p>
    <w:p w14:paraId="63109C9C"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1. Разработка технического задания.</w:t>
      </w:r>
    </w:p>
    <w:p w14:paraId="0F54E8E9"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2. Рабочее проектирование.</w:t>
      </w:r>
    </w:p>
    <w:p w14:paraId="4777FD20" w14:textId="77777777" w:rsidR="00A9511F" w:rsidRPr="00A9511F" w:rsidRDefault="00A9511F" w:rsidP="00A9511F">
      <w:pPr>
        <w:shd w:val="clear" w:color="auto" w:fill="FFFFFF"/>
        <w:spacing w:after="0" w:line="360" w:lineRule="auto"/>
        <w:ind w:firstLine="709"/>
        <w:jc w:val="both"/>
        <w:rPr>
          <w:rFonts w:ascii="Times New Roman" w:eastAsia="Calibri" w:hAnsi="Times New Roman" w:cs="Times New Roman"/>
          <w:spacing w:val="-2"/>
          <w:sz w:val="28"/>
          <w:szCs w:val="28"/>
        </w:rPr>
      </w:pPr>
      <w:r w:rsidRPr="00A9511F">
        <w:rPr>
          <w:rFonts w:ascii="Times New Roman" w:eastAsia="Calibri" w:hAnsi="Times New Roman" w:cs="Times New Roman"/>
          <w:spacing w:val="-2"/>
          <w:sz w:val="28"/>
          <w:szCs w:val="28"/>
        </w:rPr>
        <w:t>3. Внедрение.</w:t>
      </w:r>
    </w:p>
    <w:p w14:paraId="61367D3B" w14:textId="77777777" w:rsidR="00A9511F" w:rsidRPr="00A9511F" w:rsidRDefault="00A9511F" w:rsidP="00A9511F">
      <w:pPr>
        <w:spacing w:after="0"/>
        <w:rPr>
          <w:rFonts w:ascii="Times New Roman" w:hAnsi="Times New Roman" w:cs="Times New Roman"/>
          <w:sz w:val="28"/>
          <w:szCs w:val="28"/>
        </w:rPr>
      </w:pPr>
      <w:r w:rsidRPr="00A9511F">
        <w:rPr>
          <w:rFonts w:ascii="Times New Roman" w:hAnsi="Times New Roman" w:cs="Times New Roman"/>
          <w:sz w:val="28"/>
          <w:szCs w:val="28"/>
        </w:rPr>
        <w:t xml:space="preserve">          </w:t>
      </w:r>
      <w:r w:rsidRPr="00A9511F">
        <w:rPr>
          <w:rFonts w:ascii="Times New Roman" w:hAnsi="Times New Roman" w:cs="Times New Roman"/>
          <w:color w:val="FF0000"/>
          <w:sz w:val="28"/>
          <w:szCs w:val="28"/>
        </w:rPr>
        <w:t>Вариант-2</w:t>
      </w:r>
    </w:p>
    <w:p w14:paraId="026F1AA7" w14:textId="77777777" w:rsidR="00A9511F" w:rsidRPr="00A9511F" w:rsidRDefault="00A9511F" w:rsidP="00A9511F">
      <w:pPr>
        <w:spacing w:after="0" w:line="360" w:lineRule="auto"/>
        <w:ind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 xml:space="preserve">В данной </w:t>
      </w:r>
      <w:r w:rsidRPr="00A9511F">
        <w:rPr>
          <w:rFonts w:ascii="Times New Roman" w:eastAsia="Calibri" w:hAnsi="Times New Roman" w:cs="Times New Roman"/>
          <w:sz w:val="28"/>
          <w:szCs w:val="28"/>
          <w:lang w:val="en-US" w:eastAsia="ru-RU"/>
        </w:rPr>
        <w:t>ER</w:t>
      </w:r>
      <w:r w:rsidRPr="00A9511F">
        <w:rPr>
          <w:rFonts w:ascii="Times New Roman" w:eastAsia="Calibri" w:hAnsi="Times New Roman" w:cs="Times New Roman"/>
          <w:sz w:val="28"/>
          <w:szCs w:val="28"/>
          <w:lang w:eastAsia="ru-RU"/>
        </w:rPr>
        <w:t>-диаграмме представлены 4 сущности:</w:t>
      </w:r>
    </w:p>
    <w:p w14:paraId="7B5E2074" w14:textId="77777777" w:rsidR="00A9511F" w:rsidRPr="00A9511F" w:rsidRDefault="00A9511F" w:rsidP="00A9511F">
      <w:pPr>
        <w:numPr>
          <w:ilvl w:val="0"/>
          <w:numId w:val="126"/>
        </w:numPr>
        <w:spacing w:after="0" w:line="360" w:lineRule="auto"/>
        <w:ind w:left="0"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регионы</w:t>
      </w:r>
      <w:r w:rsidRPr="00A9511F">
        <w:rPr>
          <w:rFonts w:ascii="Times New Roman" w:eastAsia="Calibri" w:hAnsi="Times New Roman" w:cs="Times New Roman"/>
          <w:sz w:val="28"/>
          <w:szCs w:val="28"/>
          <w:lang w:val="en-US" w:eastAsia="ru-RU"/>
        </w:rPr>
        <w:t>;</w:t>
      </w:r>
    </w:p>
    <w:p w14:paraId="650FED4A" w14:textId="77777777" w:rsidR="00A9511F" w:rsidRPr="00A9511F" w:rsidRDefault="00A9511F" w:rsidP="00A9511F">
      <w:pPr>
        <w:numPr>
          <w:ilvl w:val="0"/>
          <w:numId w:val="126"/>
        </w:numPr>
        <w:spacing w:after="0" w:line="360" w:lineRule="auto"/>
        <w:ind w:left="0"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показатели</w:t>
      </w:r>
      <w:r w:rsidRPr="00A9511F">
        <w:rPr>
          <w:rFonts w:ascii="Times New Roman" w:eastAsia="Calibri" w:hAnsi="Times New Roman" w:cs="Times New Roman"/>
          <w:sz w:val="28"/>
          <w:szCs w:val="28"/>
          <w:lang w:val="en-US" w:eastAsia="ru-RU"/>
        </w:rPr>
        <w:t>;</w:t>
      </w:r>
    </w:p>
    <w:p w14:paraId="2F0F16E9" w14:textId="77777777" w:rsidR="00A9511F" w:rsidRPr="00A9511F" w:rsidRDefault="00A9511F" w:rsidP="00A9511F">
      <w:pPr>
        <w:numPr>
          <w:ilvl w:val="0"/>
          <w:numId w:val="126"/>
        </w:numPr>
        <w:spacing w:after="0" w:line="360" w:lineRule="auto"/>
        <w:ind w:left="0"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t>журнал отчётности</w:t>
      </w:r>
      <w:r w:rsidRPr="00A9511F">
        <w:rPr>
          <w:rFonts w:ascii="Times New Roman" w:eastAsia="Calibri" w:hAnsi="Times New Roman" w:cs="Times New Roman"/>
          <w:sz w:val="28"/>
          <w:szCs w:val="28"/>
          <w:lang w:val="en-US" w:eastAsia="ru-RU"/>
        </w:rPr>
        <w:t>;</w:t>
      </w:r>
    </w:p>
    <w:p w14:paraId="70EEB91D" w14:textId="77777777" w:rsidR="00A9511F" w:rsidRPr="00A9511F" w:rsidRDefault="00A9511F" w:rsidP="00A9511F">
      <w:pPr>
        <w:numPr>
          <w:ilvl w:val="0"/>
          <w:numId w:val="126"/>
        </w:numPr>
        <w:spacing w:after="0" w:line="360" w:lineRule="auto"/>
        <w:ind w:left="0" w:firstLine="709"/>
        <w:jc w:val="both"/>
        <w:rPr>
          <w:rFonts w:ascii="Times New Roman" w:eastAsia="Calibri" w:hAnsi="Times New Roman" w:cs="Times New Roman"/>
          <w:sz w:val="28"/>
          <w:szCs w:val="28"/>
          <w:lang w:eastAsia="ru-RU"/>
        </w:rPr>
      </w:pPr>
      <w:r w:rsidRPr="00A9511F">
        <w:rPr>
          <w:rFonts w:ascii="Times New Roman" w:eastAsia="Calibri" w:hAnsi="Times New Roman" w:cs="Times New Roman"/>
          <w:sz w:val="28"/>
          <w:szCs w:val="28"/>
          <w:lang w:eastAsia="ru-RU"/>
        </w:rPr>
        <w:lastRenderedPageBreak/>
        <w:t>предприятия.</w:t>
      </w:r>
    </w:p>
    <w:p w14:paraId="114090E3" w14:textId="77777777" w:rsidR="00A9511F" w:rsidRPr="00A9511F" w:rsidRDefault="00A9511F" w:rsidP="00A9511F"/>
    <w:p w14:paraId="750317F9" w14:textId="77777777" w:rsidR="00A9511F" w:rsidRPr="00A9511F" w:rsidRDefault="00A9511F" w:rsidP="00A9511F"/>
    <w:p w14:paraId="12BB9E8D" w14:textId="77777777" w:rsidR="00A9511F" w:rsidRPr="00A9511F" w:rsidRDefault="00A9511F" w:rsidP="00A9511F"/>
    <w:p w14:paraId="42BE3AB3" w14:textId="77777777" w:rsidR="00A9511F" w:rsidRPr="00A9511F" w:rsidRDefault="00A9511F" w:rsidP="00A9511F"/>
    <w:p w14:paraId="16DEB6B4" w14:textId="77777777" w:rsidR="00A9511F" w:rsidRPr="00A9511F" w:rsidRDefault="00A9511F" w:rsidP="00A9511F"/>
    <w:p w14:paraId="7913CA6A" w14:textId="77777777" w:rsidR="00A9511F" w:rsidRPr="00A9511F" w:rsidRDefault="00A9511F" w:rsidP="00A9511F">
      <w:pPr>
        <w:shd w:val="clear" w:color="auto" w:fill="FFFFFF"/>
        <w:tabs>
          <w:tab w:val="left" w:pos="7513"/>
        </w:tabs>
        <w:spacing w:after="0" w:line="240" w:lineRule="auto"/>
        <w:jc w:val="both"/>
        <w:outlineLvl w:val="0"/>
        <w:rPr>
          <w:rFonts w:ascii="Times New Roman" w:eastAsia="Times New Roman" w:hAnsi="Times New Roman" w:cs="Times New Roman"/>
          <w:b/>
          <w:color w:val="000000" w:themeColor="text1"/>
          <w:kern w:val="36"/>
          <w:sz w:val="28"/>
          <w:szCs w:val="28"/>
          <w:u w:val="single"/>
          <w:lang w:eastAsia="ru-RU"/>
        </w:rPr>
      </w:pPr>
      <w:r w:rsidRPr="00A9511F">
        <w:rPr>
          <w:rFonts w:ascii="Times New Roman" w:eastAsia="Times New Roman" w:hAnsi="Times New Roman" w:cs="Times New Roman"/>
          <w:b/>
          <w:color w:val="000000" w:themeColor="text1"/>
          <w:kern w:val="36"/>
          <w:sz w:val="28"/>
          <w:szCs w:val="28"/>
          <w:u w:val="single"/>
          <w:lang w:eastAsia="ru-RU"/>
        </w:rPr>
        <w:t>Шаблон руководства пользователя по ГОСТ 34</w:t>
      </w:r>
    </w:p>
    <w:p w14:paraId="0749391A" w14:textId="77777777" w:rsidR="00A9511F" w:rsidRPr="00A9511F" w:rsidRDefault="00A9511F" w:rsidP="00A9511F">
      <w:pPr>
        <w:shd w:val="clear" w:color="auto" w:fill="FFFFFF"/>
        <w:tabs>
          <w:tab w:val="left" w:pos="7513"/>
        </w:tabs>
        <w:spacing w:after="0" w:line="240" w:lineRule="auto"/>
        <w:jc w:val="both"/>
        <w:outlineLvl w:val="0"/>
        <w:rPr>
          <w:rFonts w:ascii="Times New Roman" w:eastAsia="Times New Roman" w:hAnsi="Times New Roman" w:cs="Times New Roman"/>
          <w:b/>
          <w:color w:val="000000" w:themeColor="text1"/>
          <w:kern w:val="36"/>
          <w:sz w:val="28"/>
          <w:szCs w:val="28"/>
          <w:lang w:eastAsia="ru-RU"/>
        </w:rPr>
      </w:pPr>
    </w:p>
    <w:p w14:paraId="1F203FD6" w14:textId="77777777" w:rsidR="00A9511F" w:rsidRPr="00A9511F" w:rsidRDefault="00A9511F" w:rsidP="00A9511F">
      <w:pPr>
        <w:shd w:val="clear" w:color="auto" w:fill="FFFFFF"/>
        <w:tabs>
          <w:tab w:val="left" w:pos="7513"/>
        </w:tabs>
        <w:spacing w:after="0" w:line="240" w:lineRule="auto"/>
        <w:jc w:val="both"/>
        <w:outlineLvl w:val="1"/>
        <w:rPr>
          <w:rFonts w:ascii="Times New Roman" w:eastAsia="Times New Roman" w:hAnsi="Times New Roman" w:cs="Times New Roman"/>
          <w:b/>
          <w:i/>
          <w:color w:val="FF0000"/>
          <w:sz w:val="28"/>
          <w:szCs w:val="28"/>
          <w:lang w:eastAsia="ru-RU"/>
        </w:rPr>
      </w:pPr>
      <w:r w:rsidRPr="00A9511F">
        <w:rPr>
          <w:rFonts w:ascii="Times New Roman" w:eastAsia="Times New Roman" w:hAnsi="Times New Roman" w:cs="Times New Roman"/>
          <w:b/>
          <w:color w:val="000000" w:themeColor="text1"/>
          <w:sz w:val="28"/>
          <w:szCs w:val="28"/>
          <w:lang w:eastAsia="ru-RU"/>
        </w:rPr>
        <w:t xml:space="preserve">Структура и содержание документа «РУКОВОДСТВО ПОЛЬЗОВАТЕЛЯ» </w:t>
      </w:r>
      <w:r w:rsidRPr="00A9511F">
        <w:rPr>
          <w:rFonts w:ascii="Times New Roman" w:eastAsia="Times New Roman" w:hAnsi="Times New Roman" w:cs="Times New Roman"/>
          <w:b/>
          <w:i/>
          <w:color w:val="FF0000"/>
          <w:sz w:val="28"/>
          <w:szCs w:val="28"/>
          <w:lang w:eastAsia="ru-RU"/>
        </w:rPr>
        <w:t>(выучить наизусть)</w:t>
      </w:r>
    </w:p>
    <w:p w14:paraId="333DC0B8" w14:textId="77777777" w:rsidR="00A9511F" w:rsidRPr="00A9511F" w:rsidRDefault="00A9511F" w:rsidP="00A9511F">
      <w:pPr>
        <w:shd w:val="clear" w:color="auto" w:fill="FFFFFF"/>
        <w:tabs>
          <w:tab w:val="left" w:pos="7513"/>
        </w:tabs>
        <w:spacing w:after="0" w:line="240" w:lineRule="auto"/>
        <w:jc w:val="both"/>
        <w:outlineLvl w:val="1"/>
        <w:rPr>
          <w:rFonts w:ascii="Times New Roman" w:eastAsia="Times New Roman" w:hAnsi="Times New Roman" w:cs="Times New Roman"/>
          <w:b/>
          <w:i/>
          <w:color w:val="FF0000"/>
          <w:sz w:val="28"/>
          <w:szCs w:val="28"/>
          <w:lang w:eastAsia="ru-RU"/>
        </w:rPr>
      </w:pPr>
    </w:p>
    <w:p w14:paraId="631733B9" w14:textId="77777777" w:rsidR="00A9511F" w:rsidRPr="00A9511F" w:rsidRDefault="00A9511F" w:rsidP="00A9511F">
      <w:pPr>
        <w:shd w:val="clear" w:color="auto" w:fill="FFFFFF"/>
        <w:tabs>
          <w:tab w:val="left" w:pos="7513"/>
        </w:tabs>
        <w:spacing w:after="0" w:line="240" w:lineRule="auto"/>
        <w:jc w:val="both"/>
        <w:rPr>
          <w:rFonts w:ascii="Times New Roman" w:eastAsia="Times New Roman" w:hAnsi="Times New Roman" w:cs="Times New Roman"/>
          <w:b/>
          <w:color w:val="000000" w:themeColor="text1"/>
          <w:sz w:val="28"/>
          <w:szCs w:val="28"/>
          <w:lang w:eastAsia="ru-RU"/>
        </w:rPr>
      </w:pPr>
      <w:r w:rsidRPr="00A9511F">
        <w:rPr>
          <w:rFonts w:ascii="Times New Roman" w:eastAsia="Times New Roman" w:hAnsi="Times New Roman" w:cs="Times New Roman"/>
          <w:color w:val="000000" w:themeColor="text1"/>
          <w:sz w:val="28"/>
          <w:szCs w:val="28"/>
          <w:lang w:eastAsia="ru-RU"/>
        </w:rPr>
        <w:t>Требования к структуре руководства пользователя по ГОСТ 34 устанавливаются </w:t>
      </w:r>
      <w:hyperlink r:id="rId68" w:tooltip="гост34:нпа:рд50-34.698-90" w:history="1">
        <w:r w:rsidRPr="00A9511F">
          <w:rPr>
            <w:rFonts w:ascii="Times New Roman" w:eastAsia="Times New Roman" w:hAnsi="Times New Roman" w:cs="Times New Roman"/>
            <w:color w:val="000000" w:themeColor="text1"/>
            <w:sz w:val="28"/>
            <w:szCs w:val="28"/>
            <w:u w:val="single"/>
            <w:lang w:eastAsia="ru-RU"/>
          </w:rPr>
          <w:t>РД 50-34.698-90</w:t>
        </w:r>
      </w:hyperlink>
      <w:r w:rsidRPr="00A9511F">
        <w:rPr>
          <w:rFonts w:ascii="Times New Roman" w:eastAsia="Times New Roman" w:hAnsi="Times New Roman" w:cs="Times New Roman"/>
          <w:color w:val="000000" w:themeColor="text1"/>
          <w:sz w:val="28"/>
          <w:szCs w:val="28"/>
          <w:lang w:eastAsia="ru-RU"/>
        </w:rPr>
        <w:t xml:space="preserve">. </w:t>
      </w:r>
      <w:r w:rsidRPr="00A9511F">
        <w:rPr>
          <w:rFonts w:ascii="Times New Roman" w:eastAsia="Times New Roman" w:hAnsi="Times New Roman" w:cs="Times New Roman"/>
          <w:b/>
          <w:color w:val="000000" w:themeColor="text1"/>
          <w:sz w:val="28"/>
          <w:szCs w:val="28"/>
          <w:lang w:eastAsia="ru-RU"/>
        </w:rPr>
        <w:t>В общем случае документ должен состоять из следующих разделов:</w:t>
      </w:r>
    </w:p>
    <w:p w14:paraId="0C283B18" w14:textId="77777777" w:rsidR="00A9511F" w:rsidRPr="00A9511F" w:rsidRDefault="00A9511F" w:rsidP="00A9511F">
      <w:pPr>
        <w:shd w:val="clear" w:color="auto" w:fill="FFFFFF"/>
        <w:tabs>
          <w:tab w:val="left" w:pos="7513"/>
        </w:tabs>
        <w:spacing w:after="0" w:line="240" w:lineRule="auto"/>
        <w:jc w:val="both"/>
        <w:rPr>
          <w:rFonts w:ascii="Times New Roman" w:eastAsia="Times New Roman" w:hAnsi="Times New Roman" w:cs="Times New Roman"/>
          <w:color w:val="000000" w:themeColor="text1"/>
          <w:sz w:val="28"/>
          <w:szCs w:val="28"/>
          <w:lang w:eastAsia="ru-RU"/>
        </w:rPr>
      </w:pPr>
    </w:p>
    <w:p w14:paraId="7E6FB6FF"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r w:rsidRPr="00A9511F">
        <w:rPr>
          <w:rFonts w:ascii="Times New Roman" w:eastAsia="Times New Roman" w:hAnsi="Times New Roman" w:cs="Times New Roman"/>
          <w:b/>
          <w:color w:val="000000" w:themeColor="text1"/>
          <w:sz w:val="28"/>
          <w:szCs w:val="28"/>
          <w:lang w:eastAsia="ru-RU"/>
        </w:rPr>
        <w:t>1 Введение</w:t>
      </w:r>
      <w:r w:rsidRPr="00A9511F">
        <w:rPr>
          <w:rFonts w:ascii="Times New Roman" w:eastAsia="Times New Roman" w:hAnsi="Times New Roman" w:cs="Times New Roman"/>
          <w:color w:val="000000" w:themeColor="text1"/>
          <w:sz w:val="28"/>
          <w:szCs w:val="28"/>
          <w:lang w:eastAsia="ru-RU"/>
        </w:rPr>
        <w:br/>
        <w:t>1.1 Область применения</w:t>
      </w:r>
      <w:r w:rsidRPr="00A9511F">
        <w:rPr>
          <w:rFonts w:ascii="Times New Roman" w:eastAsia="Times New Roman" w:hAnsi="Times New Roman" w:cs="Times New Roman"/>
          <w:color w:val="000000" w:themeColor="text1"/>
          <w:sz w:val="28"/>
          <w:szCs w:val="28"/>
          <w:lang w:eastAsia="ru-RU"/>
        </w:rPr>
        <w:br/>
        <w:t>1.2 Краткое описание возможностей</w:t>
      </w:r>
      <w:r w:rsidRPr="00A9511F">
        <w:rPr>
          <w:rFonts w:ascii="Times New Roman" w:eastAsia="Times New Roman" w:hAnsi="Times New Roman" w:cs="Times New Roman"/>
          <w:color w:val="000000" w:themeColor="text1"/>
          <w:sz w:val="28"/>
          <w:szCs w:val="28"/>
          <w:lang w:eastAsia="ru-RU"/>
        </w:rPr>
        <w:br/>
        <w:t>1.3 Уровень подготовки пользователя</w:t>
      </w:r>
      <w:r w:rsidRPr="00A9511F">
        <w:rPr>
          <w:rFonts w:ascii="Times New Roman" w:eastAsia="Times New Roman" w:hAnsi="Times New Roman" w:cs="Times New Roman"/>
          <w:color w:val="000000" w:themeColor="text1"/>
          <w:sz w:val="28"/>
          <w:szCs w:val="28"/>
          <w:lang w:eastAsia="ru-RU"/>
        </w:rPr>
        <w:br/>
        <w:t>1.4 Перечень эксплуатационной документации, с которыми необходимо ознакомиться пользователю</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2 Назначение и условия применения</w:t>
      </w:r>
      <w:r w:rsidRPr="00A9511F">
        <w:rPr>
          <w:rFonts w:ascii="Times New Roman" w:eastAsia="Times New Roman" w:hAnsi="Times New Roman" w:cs="Times New Roman"/>
          <w:color w:val="000000" w:themeColor="text1"/>
          <w:sz w:val="28"/>
          <w:szCs w:val="28"/>
          <w:lang w:eastAsia="ru-RU"/>
        </w:rPr>
        <w:br/>
        <w:t>2.1 Виды деятельности, функции, для автоматизации которых предназначено данное средство автоматизации</w:t>
      </w:r>
      <w:r w:rsidRPr="00A9511F">
        <w:rPr>
          <w:rFonts w:ascii="Times New Roman" w:eastAsia="Times New Roman" w:hAnsi="Times New Roman" w:cs="Times New Roman"/>
          <w:color w:val="000000" w:themeColor="text1"/>
          <w:sz w:val="28"/>
          <w:szCs w:val="28"/>
          <w:lang w:eastAsia="ru-RU"/>
        </w:rPr>
        <w:br/>
        <w:t>2.2 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 операционная среда и общесистемные программные средства, входная информация, носители данных, база данных, требования к подготовке специалистов и т. п.)</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3 Подготовка к работе</w:t>
      </w:r>
      <w:r w:rsidRPr="00A9511F">
        <w:rPr>
          <w:rFonts w:ascii="Times New Roman" w:eastAsia="Times New Roman" w:hAnsi="Times New Roman" w:cs="Times New Roman"/>
          <w:color w:val="000000" w:themeColor="text1"/>
          <w:sz w:val="28"/>
          <w:szCs w:val="28"/>
          <w:lang w:eastAsia="ru-RU"/>
        </w:rPr>
        <w:br/>
        <w:t>3.1 Состав и содержание дистрибутивного носителя данных</w:t>
      </w:r>
      <w:r w:rsidRPr="00A9511F">
        <w:rPr>
          <w:rFonts w:ascii="Times New Roman" w:eastAsia="Times New Roman" w:hAnsi="Times New Roman" w:cs="Times New Roman"/>
          <w:color w:val="000000" w:themeColor="text1"/>
          <w:sz w:val="28"/>
          <w:szCs w:val="28"/>
          <w:lang w:eastAsia="ru-RU"/>
        </w:rPr>
        <w:br/>
        <w:t>3.2 Порядок загрузки данных и программ</w:t>
      </w:r>
      <w:r w:rsidRPr="00A9511F">
        <w:rPr>
          <w:rFonts w:ascii="Times New Roman" w:eastAsia="Times New Roman" w:hAnsi="Times New Roman" w:cs="Times New Roman"/>
          <w:color w:val="000000" w:themeColor="text1"/>
          <w:sz w:val="28"/>
          <w:szCs w:val="28"/>
          <w:lang w:eastAsia="ru-RU"/>
        </w:rPr>
        <w:br/>
        <w:t>3.3 Порядок проверки работоспособности</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4 Описание операций</w:t>
      </w:r>
      <w:r w:rsidRPr="00A9511F">
        <w:rPr>
          <w:rFonts w:ascii="Times New Roman" w:eastAsia="Times New Roman" w:hAnsi="Times New Roman" w:cs="Times New Roman"/>
          <w:color w:val="000000" w:themeColor="text1"/>
          <w:sz w:val="28"/>
          <w:szCs w:val="28"/>
          <w:lang w:eastAsia="ru-RU"/>
        </w:rPr>
        <w:br/>
        <w:t>4.1 Описание всех выполняемых функций, задач, комплексов задач, процедур</w:t>
      </w:r>
      <w:r w:rsidRPr="00A9511F">
        <w:rPr>
          <w:rFonts w:ascii="Times New Roman" w:eastAsia="Times New Roman" w:hAnsi="Times New Roman" w:cs="Times New Roman"/>
          <w:color w:val="000000" w:themeColor="text1"/>
          <w:sz w:val="28"/>
          <w:szCs w:val="28"/>
          <w:lang w:eastAsia="ru-RU"/>
        </w:rPr>
        <w:br/>
        <w:t>4.2 Описание операций технологического процесса обработки данных, необходимых для выполнения функций, комплексов задач (задач), процедур</w:t>
      </w:r>
      <w:r w:rsidRPr="00A9511F">
        <w:rPr>
          <w:rFonts w:ascii="Times New Roman" w:eastAsia="Times New Roman" w:hAnsi="Times New Roman" w:cs="Times New Roman"/>
          <w:color w:val="000000" w:themeColor="text1"/>
          <w:sz w:val="28"/>
          <w:szCs w:val="28"/>
          <w:lang w:eastAsia="ru-RU"/>
        </w:rPr>
        <w:br/>
        <w:t>4.2.1 Наименование операции</w:t>
      </w:r>
      <w:r w:rsidRPr="00A9511F">
        <w:rPr>
          <w:rFonts w:ascii="Times New Roman" w:eastAsia="Times New Roman" w:hAnsi="Times New Roman" w:cs="Times New Roman"/>
          <w:color w:val="000000" w:themeColor="text1"/>
          <w:sz w:val="28"/>
          <w:szCs w:val="28"/>
          <w:lang w:eastAsia="ru-RU"/>
        </w:rPr>
        <w:br/>
        <w:t>4.2.2 Условия, при соблюдении которых возможно выполнение операции</w:t>
      </w:r>
      <w:r w:rsidRPr="00A9511F">
        <w:rPr>
          <w:rFonts w:ascii="Times New Roman" w:eastAsia="Times New Roman" w:hAnsi="Times New Roman" w:cs="Times New Roman"/>
          <w:color w:val="000000" w:themeColor="text1"/>
          <w:sz w:val="28"/>
          <w:szCs w:val="28"/>
          <w:lang w:eastAsia="ru-RU"/>
        </w:rPr>
        <w:br/>
        <w:t>4.2.3 Подготовительные действия</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color w:val="000000" w:themeColor="text1"/>
          <w:sz w:val="28"/>
          <w:szCs w:val="28"/>
          <w:lang w:eastAsia="ru-RU"/>
        </w:rPr>
        <w:lastRenderedPageBreak/>
        <w:t>4.2.4 Основные действия в требуемой последовательности</w:t>
      </w:r>
      <w:r w:rsidRPr="00A9511F">
        <w:rPr>
          <w:rFonts w:ascii="Times New Roman" w:eastAsia="Times New Roman" w:hAnsi="Times New Roman" w:cs="Times New Roman"/>
          <w:color w:val="000000" w:themeColor="text1"/>
          <w:sz w:val="28"/>
          <w:szCs w:val="28"/>
          <w:lang w:eastAsia="ru-RU"/>
        </w:rPr>
        <w:br/>
        <w:t>4.2.5 Заключительные действия</w:t>
      </w:r>
      <w:r w:rsidRPr="00A9511F">
        <w:rPr>
          <w:rFonts w:ascii="Times New Roman" w:eastAsia="Times New Roman" w:hAnsi="Times New Roman" w:cs="Times New Roman"/>
          <w:color w:val="000000" w:themeColor="text1"/>
          <w:sz w:val="28"/>
          <w:szCs w:val="28"/>
          <w:lang w:eastAsia="ru-RU"/>
        </w:rPr>
        <w:br/>
        <w:t>4.2.6 Ресурсы, расходуемые на операцию</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5 Аварийные ситуации</w:t>
      </w:r>
      <w:r w:rsidRPr="00A9511F">
        <w:rPr>
          <w:rFonts w:ascii="Times New Roman" w:eastAsia="Times New Roman" w:hAnsi="Times New Roman" w:cs="Times New Roman"/>
          <w:color w:val="000000" w:themeColor="text1"/>
          <w:sz w:val="28"/>
          <w:szCs w:val="28"/>
          <w:lang w:eastAsia="ru-RU"/>
        </w:rPr>
        <w:br/>
        <w:t>5.1 Действия в случае несоблюдения условий выполнения технологического процесса, в том числе при длительных отказах технических средств</w:t>
      </w:r>
      <w:r w:rsidRPr="00A9511F">
        <w:rPr>
          <w:rFonts w:ascii="Times New Roman" w:eastAsia="Times New Roman" w:hAnsi="Times New Roman" w:cs="Times New Roman"/>
          <w:color w:val="000000" w:themeColor="text1"/>
          <w:sz w:val="28"/>
          <w:szCs w:val="28"/>
          <w:lang w:eastAsia="ru-RU"/>
        </w:rPr>
        <w:br/>
        <w:t>5.2 Действия по восстановлению программ и/или данных при отказе магнитных носителей или обнаружении ошибок в данных</w:t>
      </w:r>
      <w:r w:rsidRPr="00A9511F">
        <w:rPr>
          <w:rFonts w:ascii="Times New Roman" w:eastAsia="Times New Roman" w:hAnsi="Times New Roman" w:cs="Times New Roman"/>
          <w:color w:val="000000" w:themeColor="text1"/>
          <w:sz w:val="28"/>
          <w:szCs w:val="28"/>
          <w:lang w:eastAsia="ru-RU"/>
        </w:rPr>
        <w:br/>
        <w:t>5.3 Действия в случаях обнаружении несанкционированного вмешательства в данные</w:t>
      </w:r>
      <w:r w:rsidRPr="00A9511F">
        <w:rPr>
          <w:rFonts w:ascii="Times New Roman" w:eastAsia="Times New Roman" w:hAnsi="Times New Roman" w:cs="Times New Roman"/>
          <w:color w:val="000000" w:themeColor="text1"/>
          <w:sz w:val="28"/>
          <w:szCs w:val="28"/>
          <w:lang w:eastAsia="ru-RU"/>
        </w:rPr>
        <w:br/>
        <w:t>5.4 Действия в других аварийных ситуациях</w:t>
      </w:r>
      <w:r w:rsidRPr="00A9511F">
        <w:rPr>
          <w:rFonts w:ascii="Times New Roman" w:eastAsia="Times New Roman" w:hAnsi="Times New Roman" w:cs="Times New Roman"/>
          <w:color w:val="000000" w:themeColor="text1"/>
          <w:sz w:val="28"/>
          <w:szCs w:val="28"/>
          <w:lang w:eastAsia="ru-RU"/>
        </w:rPr>
        <w:br/>
      </w:r>
      <w:r w:rsidRPr="00A9511F">
        <w:rPr>
          <w:rFonts w:ascii="Times New Roman" w:eastAsia="Times New Roman" w:hAnsi="Times New Roman" w:cs="Times New Roman"/>
          <w:b/>
          <w:color w:val="000000" w:themeColor="text1"/>
          <w:sz w:val="28"/>
          <w:szCs w:val="28"/>
          <w:lang w:eastAsia="ru-RU"/>
        </w:rPr>
        <w:t>6 Рекомендации к освоению</w:t>
      </w:r>
    </w:p>
    <w:p w14:paraId="1ECC4615"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p>
    <w:p w14:paraId="1DA94742"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p>
    <w:p w14:paraId="021F683A"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p>
    <w:p w14:paraId="09EE23DC"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8"/>
          <w:szCs w:val="28"/>
          <w:lang w:eastAsia="ru-RU"/>
        </w:rPr>
      </w:pPr>
    </w:p>
    <w:p w14:paraId="0FE2578A"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color w:val="000000" w:themeColor="text1"/>
          <w:sz w:val="24"/>
          <w:szCs w:val="24"/>
          <w:lang w:eastAsia="ru-RU"/>
        </w:rPr>
      </w:pPr>
      <w:r w:rsidRPr="00A9511F">
        <w:rPr>
          <w:rFonts w:ascii="Times New Roman" w:eastAsia="Times New Roman" w:hAnsi="Times New Roman" w:cs="Times New Roman"/>
          <w:b/>
          <w:color w:val="000000" w:themeColor="text1"/>
          <w:sz w:val="24"/>
          <w:szCs w:val="24"/>
          <w:lang w:eastAsia="ru-RU"/>
        </w:rPr>
        <w:t>1 Введение</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что можно описать в этом разделе:</w:t>
      </w:r>
      <w:r w:rsidRPr="00A9511F">
        <w:rPr>
          <w:rFonts w:ascii="Times New Roman" w:eastAsia="Times New Roman" w:hAnsi="Times New Roman" w:cs="Times New Roman"/>
          <w:color w:val="000000" w:themeColor="text1"/>
          <w:sz w:val="24"/>
          <w:szCs w:val="24"/>
          <w:lang w:eastAsia="ru-RU"/>
        </w:rPr>
        <w:t>: Область применения, Краткое описание возможностей, Уровень подготовки пользователя, Перечень эксплуатационной документации, с которыми необходимо ознакомиться пользователю).</w:t>
      </w:r>
      <w:r w:rsidRPr="00A9511F">
        <w:rPr>
          <w:rFonts w:ascii="Times New Roman" w:eastAsia="Times New Roman" w:hAnsi="Times New Roman" w:cs="Times New Roman"/>
          <w:color w:val="000000" w:themeColor="text1"/>
          <w:sz w:val="24"/>
          <w:szCs w:val="24"/>
          <w:lang w:eastAsia="ru-RU"/>
        </w:rPr>
        <w:br/>
      </w:r>
      <w:r w:rsidRPr="00A9511F">
        <w:rPr>
          <w:rFonts w:ascii="Times New Roman" w:eastAsia="Times New Roman" w:hAnsi="Times New Roman" w:cs="Times New Roman"/>
          <w:b/>
          <w:color w:val="000000" w:themeColor="text1"/>
          <w:sz w:val="24"/>
          <w:szCs w:val="24"/>
          <w:lang w:eastAsia="ru-RU"/>
        </w:rPr>
        <w:t>2 Назначение и условия применения</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что можно описать в этом разделе:</w:t>
      </w:r>
      <w:r w:rsidRPr="00A9511F">
        <w:rPr>
          <w:rFonts w:ascii="Times New Roman" w:eastAsia="Times New Roman" w:hAnsi="Times New Roman" w:cs="Times New Roman"/>
          <w:color w:val="000000" w:themeColor="text1"/>
          <w:sz w:val="24"/>
          <w:szCs w:val="24"/>
          <w:lang w:eastAsia="ru-RU"/>
        </w:rPr>
        <w:t>Виды деятельности, функции, для автоматизации которых предназначено данное средство автоматизации; 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 операционная среда и общесистемные программные средства, входная информация, носители данных, база данных, требования к подготовке специалистов и т. п.))</w:t>
      </w:r>
      <w:r w:rsidRPr="00A9511F">
        <w:rPr>
          <w:rFonts w:ascii="Times New Roman" w:eastAsia="Times New Roman" w:hAnsi="Times New Roman" w:cs="Times New Roman"/>
          <w:color w:val="000000" w:themeColor="text1"/>
          <w:sz w:val="24"/>
          <w:szCs w:val="24"/>
          <w:lang w:eastAsia="ru-RU"/>
        </w:rPr>
        <w:br/>
      </w:r>
      <w:r w:rsidRPr="00A9511F">
        <w:rPr>
          <w:rFonts w:ascii="Times New Roman" w:eastAsia="Times New Roman" w:hAnsi="Times New Roman" w:cs="Times New Roman"/>
          <w:b/>
          <w:color w:val="000000" w:themeColor="text1"/>
          <w:sz w:val="24"/>
          <w:szCs w:val="24"/>
          <w:lang w:eastAsia="ru-RU"/>
        </w:rPr>
        <w:t>3 Подготовка к работе</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что можно описать в этом разделе:</w:t>
      </w:r>
      <w:r w:rsidRPr="00A9511F">
        <w:rPr>
          <w:rFonts w:ascii="Times New Roman" w:eastAsia="Times New Roman" w:hAnsi="Times New Roman" w:cs="Times New Roman"/>
          <w:color w:val="000000" w:themeColor="text1"/>
          <w:sz w:val="24"/>
          <w:szCs w:val="24"/>
          <w:lang w:eastAsia="ru-RU"/>
        </w:rPr>
        <w:t>Состав и содержание дистрибутивного носителя данных, Порядок загрузки данных и программ,  Порядок проверки работоспособности)</w:t>
      </w:r>
      <w:r w:rsidRPr="00A9511F">
        <w:rPr>
          <w:rFonts w:ascii="Times New Roman" w:eastAsia="Times New Roman" w:hAnsi="Times New Roman" w:cs="Times New Roman"/>
          <w:color w:val="000000" w:themeColor="text1"/>
          <w:sz w:val="24"/>
          <w:szCs w:val="24"/>
          <w:lang w:eastAsia="ru-RU"/>
        </w:rPr>
        <w:br/>
      </w:r>
      <w:r w:rsidRPr="00A9511F">
        <w:rPr>
          <w:rFonts w:ascii="Times New Roman" w:eastAsia="Times New Roman" w:hAnsi="Times New Roman" w:cs="Times New Roman"/>
          <w:b/>
          <w:color w:val="000000" w:themeColor="text1"/>
          <w:sz w:val="24"/>
          <w:szCs w:val="24"/>
          <w:lang w:eastAsia="ru-RU"/>
        </w:rPr>
        <w:t>4 Описание операций</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что можно описать в этом разделе:</w:t>
      </w:r>
      <w:r w:rsidRPr="00A9511F">
        <w:rPr>
          <w:rFonts w:ascii="Times New Roman" w:eastAsia="Times New Roman" w:hAnsi="Times New Roman" w:cs="Times New Roman"/>
          <w:color w:val="000000" w:themeColor="text1"/>
          <w:sz w:val="24"/>
          <w:szCs w:val="24"/>
          <w:lang w:eastAsia="ru-RU"/>
        </w:rPr>
        <w:t>Описание всех выполняемых функций, задач, комплексов задач, процедур; Описание операций технологического процесса обработки данных, необходимых для выполнения функций, комплексов задач (задач), процедур;Наименование операции; Условия, при соблюдении которых возможно выполнение операции; Подготовительные действия; Основные действия в требуемой последовательности; Заключительные действия; Ресурсы, расходуемые на операцию)</w:t>
      </w:r>
      <w:r w:rsidRPr="00A9511F">
        <w:rPr>
          <w:rFonts w:ascii="Times New Roman" w:eastAsia="Times New Roman" w:hAnsi="Times New Roman" w:cs="Times New Roman"/>
          <w:color w:val="000000" w:themeColor="text1"/>
          <w:sz w:val="24"/>
          <w:szCs w:val="24"/>
          <w:lang w:eastAsia="ru-RU"/>
        </w:rPr>
        <w:br/>
      </w:r>
      <w:r w:rsidRPr="00A9511F">
        <w:rPr>
          <w:rFonts w:ascii="Times New Roman" w:eastAsia="Times New Roman" w:hAnsi="Times New Roman" w:cs="Times New Roman"/>
          <w:b/>
          <w:color w:val="000000" w:themeColor="text1"/>
          <w:sz w:val="24"/>
          <w:szCs w:val="24"/>
          <w:lang w:eastAsia="ru-RU"/>
        </w:rPr>
        <w:t>5 Аварийные ситуации</w:t>
      </w:r>
      <w:r w:rsidRPr="00A9511F">
        <w:rPr>
          <w:rFonts w:ascii="Times New Roman" w:eastAsia="Times New Roman" w:hAnsi="Times New Roman" w:cs="Times New Roman"/>
          <w:color w:val="000000" w:themeColor="text1"/>
          <w:sz w:val="24"/>
          <w:szCs w:val="24"/>
          <w:lang w:eastAsia="ru-RU"/>
        </w:rPr>
        <w:t xml:space="preserve"> (</w:t>
      </w:r>
      <w:r w:rsidRPr="00A9511F">
        <w:rPr>
          <w:rFonts w:ascii="Times New Roman" w:eastAsia="Times New Roman" w:hAnsi="Times New Roman" w:cs="Times New Roman"/>
          <w:i/>
          <w:color w:val="FF0000"/>
          <w:sz w:val="24"/>
          <w:szCs w:val="24"/>
          <w:lang w:eastAsia="ru-RU"/>
        </w:rPr>
        <w:t>что можно описать в этом разделе:</w:t>
      </w:r>
      <w:r w:rsidRPr="00A9511F">
        <w:rPr>
          <w:rFonts w:ascii="Times New Roman" w:eastAsia="Times New Roman" w:hAnsi="Times New Roman" w:cs="Times New Roman"/>
          <w:color w:val="000000" w:themeColor="text1"/>
          <w:sz w:val="24"/>
          <w:szCs w:val="24"/>
          <w:lang w:eastAsia="ru-RU"/>
        </w:rPr>
        <w:t>Действия в случае несоблюдения условий выполнения технологического процесса, в том числе при длительных отказах технических средств; Действия по восстановлению программ и/или данных при отказе магнитных носителей или обнаружении ошибок в данных; Действия в случаях обнаружении несанкционированного вмешательства в данные;Действия в других аварийных ситуациях; Рекомендации к освоению)</w:t>
      </w:r>
    </w:p>
    <w:p w14:paraId="7944FE78" w14:textId="77777777" w:rsidR="00A9511F" w:rsidRPr="00A9511F" w:rsidRDefault="00A9511F" w:rsidP="00A9511F">
      <w:pPr>
        <w:shd w:val="clear" w:color="auto" w:fill="FFFFFF"/>
        <w:tabs>
          <w:tab w:val="left" w:pos="7513"/>
        </w:tabs>
        <w:spacing w:after="0" w:line="240" w:lineRule="auto"/>
        <w:rPr>
          <w:rFonts w:ascii="Times New Roman" w:eastAsia="Times New Roman" w:hAnsi="Times New Roman" w:cs="Times New Roman"/>
          <w:b/>
          <w:color w:val="000000" w:themeColor="text1"/>
          <w:sz w:val="24"/>
          <w:szCs w:val="24"/>
          <w:lang w:eastAsia="ru-RU"/>
        </w:rPr>
      </w:pPr>
      <w:r w:rsidRPr="00A9511F">
        <w:rPr>
          <w:rFonts w:ascii="Times New Roman" w:eastAsia="Times New Roman" w:hAnsi="Times New Roman" w:cs="Times New Roman"/>
          <w:b/>
          <w:color w:val="000000" w:themeColor="text1"/>
          <w:sz w:val="24"/>
          <w:szCs w:val="24"/>
          <w:lang w:eastAsia="ru-RU"/>
        </w:rPr>
        <w:t>6 Рекомендации к освоению</w:t>
      </w:r>
    </w:p>
    <w:p w14:paraId="56AB9726" w14:textId="5AA8252A"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7DF0A01D" w14:textId="77777777" w:rsidR="00A9511F" w:rsidRDefault="00A9511F" w:rsidP="00042367">
      <w:pPr>
        <w:tabs>
          <w:tab w:val="center" w:pos="5457"/>
          <w:tab w:val="left" w:pos="8836"/>
        </w:tabs>
        <w:spacing w:after="0" w:line="240" w:lineRule="auto"/>
        <w:jc w:val="center"/>
        <w:outlineLvl w:val="0"/>
        <w:rPr>
          <w:rFonts w:ascii="Times New Roman" w:hAnsi="Times New Roman"/>
          <w:b/>
          <w:sz w:val="32"/>
          <w:szCs w:val="24"/>
        </w:rPr>
      </w:pPr>
    </w:p>
    <w:p w14:paraId="137D257C" w14:textId="48526758" w:rsidR="00D12ABD" w:rsidRPr="00504A5B" w:rsidRDefault="00A9511F" w:rsidP="00042367">
      <w:pPr>
        <w:tabs>
          <w:tab w:val="center" w:pos="5457"/>
          <w:tab w:val="left" w:pos="8836"/>
        </w:tabs>
        <w:spacing w:after="0" w:line="240" w:lineRule="auto"/>
        <w:jc w:val="center"/>
        <w:outlineLvl w:val="0"/>
        <w:rPr>
          <w:rFonts w:ascii="Times New Roman" w:eastAsia="PMingLiU" w:hAnsi="Times New Roman" w:cs="Times New Roman"/>
          <w:b/>
          <w:sz w:val="32"/>
          <w:szCs w:val="24"/>
          <w:lang w:eastAsia="ru-RU"/>
        </w:rPr>
      </w:pPr>
      <w:r>
        <w:rPr>
          <w:rFonts w:ascii="Times New Roman" w:hAnsi="Times New Roman"/>
          <w:b/>
          <w:sz w:val="32"/>
          <w:szCs w:val="24"/>
        </w:rPr>
        <w:t>Практическая работа</w:t>
      </w:r>
      <w:r w:rsidR="000C2A83" w:rsidRPr="00042367">
        <w:rPr>
          <w:rFonts w:ascii="Times New Roman" w:hAnsi="Times New Roman"/>
          <w:b/>
          <w:sz w:val="32"/>
          <w:szCs w:val="24"/>
        </w:rPr>
        <w:t xml:space="preserve">№ </w:t>
      </w:r>
      <w:r w:rsidR="002920F5">
        <w:rPr>
          <w:rFonts w:ascii="Times New Roman" w:hAnsi="Times New Roman"/>
          <w:b/>
          <w:sz w:val="32"/>
          <w:szCs w:val="24"/>
        </w:rPr>
        <w:t>8</w:t>
      </w:r>
      <w:r w:rsidR="000C2A83" w:rsidRPr="00042367">
        <w:rPr>
          <w:rFonts w:ascii="Times New Roman" w:hAnsi="Times New Roman"/>
          <w:b/>
          <w:sz w:val="32"/>
          <w:szCs w:val="24"/>
        </w:rPr>
        <w:t xml:space="preserve"> </w:t>
      </w:r>
      <w:r w:rsidR="000C2A83" w:rsidRPr="00504A5B">
        <w:rPr>
          <w:rFonts w:ascii="Times New Roman" w:eastAsia="PMingLiU" w:hAnsi="Times New Roman" w:cs="Times New Roman"/>
          <w:b/>
          <w:sz w:val="32"/>
          <w:szCs w:val="24"/>
          <w:lang w:eastAsia="ru-RU"/>
        </w:rPr>
        <w:t xml:space="preserve">Разработка сценария внедрения программного продукта для рабочего места </w:t>
      </w:r>
    </w:p>
    <w:p w14:paraId="68C0C454" w14:textId="77777777" w:rsidR="00042367" w:rsidRDefault="00042367" w:rsidP="00D12ABD">
      <w:pPr>
        <w:tabs>
          <w:tab w:val="center" w:pos="5457"/>
          <w:tab w:val="left" w:pos="8836"/>
        </w:tabs>
        <w:spacing w:after="0" w:line="240" w:lineRule="auto"/>
        <w:outlineLvl w:val="0"/>
        <w:rPr>
          <w:rFonts w:ascii="Times New Roman" w:eastAsia="PMingLiU" w:hAnsi="Times New Roman" w:cs="Times New Roman"/>
          <w:bCs/>
          <w:sz w:val="24"/>
          <w:szCs w:val="24"/>
          <w:lang w:eastAsia="ru-RU"/>
        </w:rPr>
      </w:pPr>
    </w:p>
    <w:p w14:paraId="300161C6" w14:textId="0BDDAC06" w:rsidR="00942354"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i/>
          <w:iCs/>
          <w:sz w:val="28"/>
          <w:szCs w:val="28"/>
        </w:rPr>
        <w:t>Цель:</w:t>
      </w:r>
      <w:r w:rsidRPr="5A9C0B76">
        <w:rPr>
          <w:rFonts w:ascii="Times New Roman" w:eastAsia="Times New Roman" w:hAnsi="Times New Roman" w:cs="Times New Roman"/>
          <w:sz w:val="28"/>
          <w:szCs w:val="28"/>
        </w:rPr>
        <w:t xml:space="preserve"> познакомиться с методом разработки программного обеспечения, </w:t>
      </w:r>
      <w:r w:rsidRPr="5A9C0B76">
        <w:rPr>
          <w:rFonts w:ascii="Times New Roman" w:eastAsia="Times New Roman" w:hAnsi="Times New Roman" w:cs="Times New Roman"/>
          <w:sz w:val="28"/>
          <w:szCs w:val="28"/>
        </w:rPr>
        <w:lastRenderedPageBreak/>
        <w:t>научится выполнять разработку программного продукта в команде.</w:t>
      </w:r>
    </w:p>
    <w:p w14:paraId="4010B043" w14:textId="77777777" w:rsidR="00942354" w:rsidRPr="00DD1DD0" w:rsidRDefault="00942354" w:rsidP="00942354">
      <w:pPr>
        <w:widowControl w:val="0"/>
        <w:spacing w:line="360" w:lineRule="auto"/>
        <w:ind w:firstLine="709"/>
        <w:jc w:val="center"/>
        <w:rPr>
          <w:i/>
          <w:iCs/>
          <w:sz w:val="28"/>
          <w:szCs w:val="28"/>
        </w:rPr>
      </w:pPr>
      <w:r w:rsidRPr="5A9C0B76">
        <w:rPr>
          <w:rFonts w:ascii="Times New Roman" w:eastAsia="Times New Roman" w:hAnsi="Times New Roman" w:cs="Times New Roman"/>
          <w:i/>
          <w:iCs/>
          <w:sz w:val="28"/>
          <w:szCs w:val="28"/>
        </w:rPr>
        <w:t>Содержание работы</w:t>
      </w:r>
    </w:p>
    <w:p w14:paraId="5B46D12E" w14:textId="77777777" w:rsidR="00942354"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 xml:space="preserve">1. Рассмотрение теоретической части: групповая разработка программного обеспечения компьютерных систем </w:t>
      </w:r>
    </w:p>
    <w:p w14:paraId="46D3BF8E" w14:textId="77777777" w:rsidR="00942354" w:rsidRPr="00DD1DD0"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2. Выполнение заданий по организации команд разработки</w:t>
      </w:r>
    </w:p>
    <w:p w14:paraId="44688F5D" w14:textId="77777777" w:rsidR="00942354" w:rsidRDefault="00942354" w:rsidP="0094235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7A50C862" w14:textId="77777777" w:rsidR="00942354" w:rsidRPr="002C1EF5" w:rsidRDefault="00942354" w:rsidP="00942354">
      <w:pPr>
        <w:widowControl w:val="0"/>
        <w:spacing w:line="360" w:lineRule="auto"/>
        <w:ind w:firstLine="709"/>
        <w:jc w:val="both"/>
      </w:pPr>
      <w:r w:rsidRPr="5A9C0B76">
        <w:rPr>
          <w:rFonts w:ascii="Times New Roman" w:eastAsia="Times New Roman" w:hAnsi="Times New Roman" w:cs="Times New Roman"/>
        </w:rPr>
        <w:t>Существует две основные модели организации коллектива при разработке ПО:</w:t>
      </w:r>
    </w:p>
    <w:p w14:paraId="0824637F" w14:textId="77777777" w:rsidR="00942354" w:rsidRDefault="00942354" w:rsidP="00942354">
      <w:pPr>
        <w:widowControl w:val="0"/>
        <w:spacing w:line="360" w:lineRule="auto"/>
        <w:ind w:firstLine="709"/>
        <w:jc w:val="both"/>
      </w:pPr>
      <w:r w:rsidRPr="5A9C0B76">
        <w:rPr>
          <w:rFonts w:ascii="Times New Roman" w:eastAsia="Times New Roman" w:hAnsi="Times New Roman" w:cs="Times New Roman"/>
        </w:rPr>
        <w:t xml:space="preserve">1) </w:t>
      </w:r>
      <w:r w:rsidRPr="5A9C0B76">
        <w:rPr>
          <w:rFonts w:ascii="Times New Roman" w:eastAsia="Times New Roman" w:hAnsi="Times New Roman" w:cs="Times New Roman"/>
          <w:u w:val="single"/>
        </w:rPr>
        <w:t>Иерархическая модель</w:t>
      </w:r>
      <w:r w:rsidRPr="5A9C0B76">
        <w:rPr>
          <w:rFonts w:ascii="Times New Roman" w:eastAsia="Times New Roman" w:hAnsi="Times New Roman" w:cs="Times New Roman"/>
        </w:rPr>
        <w:t xml:space="preserve"> определяет начальников и подчиненных. </w:t>
      </w:r>
    </w:p>
    <w:p w14:paraId="7709B768" w14:textId="77777777" w:rsidR="00942354" w:rsidRPr="002C1EF5" w:rsidRDefault="00942354" w:rsidP="00942354">
      <w:pPr>
        <w:widowControl w:val="0"/>
        <w:spacing w:line="360" w:lineRule="auto"/>
        <w:ind w:firstLine="709"/>
        <w:jc w:val="both"/>
      </w:pPr>
      <w:r w:rsidRPr="5A9C0B76">
        <w:rPr>
          <w:rFonts w:ascii="Times New Roman" w:eastAsia="Times New Roman" w:hAnsi="Times New Roman" w:cs="Times New Roman"/>
        </w:rPr>
        <w:t xml:space="preserve">2) </w:t>
      </w:r>
      <w:r w:rsidRPr="5A9C0B76">
        <w:rPr>
          <w:rFonts w:ascii="Times New Roman" w:eastAsia="Times New Roman" w:hAnsi="Times New Roman" w:cs="Times New Roman"/>
          <w:u w:val="single"/>
        </w:rPr>
        <w:t>Модель проектной группы,</w:t>
      </w:r>
      <w:r w:rsidRPr="5A9C0B76">
        <w:rPr>
          <w:rFonts w:ascii="Times New Roman" w:eastAsia="Times New Roman" w:hAnsi="Times New Roman" w:cs="Times New Roman"/>
        </w:rPr>
        <w:t xml:space="preserve"> согласно которой в проектной группе предусматривается распределение обязанностей руководителя между членами коллектива. При этом за проект отвечает не один человек, а все члены группы — каждый за свой участок.</w:t>
      </w:r>
    </w:p>
    <w:p w14:paraId="4ACDFA6E" w14:textId="77777777" w:rsidR="00942354" w:rsidRDefault="00942354" w:rsidP="00942354">
      <w:pPr>
        <w:widowControl w:val="0"/>
        <w:spacing w:line="360" w:lineRule="auto"/>
        <w:ind w:firstLine="709"/>
        <w:jc w:val="both"/>
      </w:pPr>
      <w:r w:rsidRPr="5A9C0B76">
        <w:rPr>
          <w:rFonts w:ascii="Times New Roman" w:eastAsia="Times New Roman" w:hAnsi="Times New Roman" w:cs="Times New Roman"/>
        </w:rPr>
        <w:t>При разработке программного обеспечения выполняемые задачи распределяются: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2"/>
      </w:tblGrid>
      <w:tr w:rsidR="00942354" w14:paraId="5E2C2994" w14:textId="77777777" w:rsidTr="00A34230">
        <w:tc>
          <w:tcPr>
            <w:tcW w:w="4785" w:type="dxa"/>
          </w:tcPr>
          <w:p w14:paraId="5B0D2C4B" w14:textId="77777777" w:rsidR="00942354" w:rsidRPr="002C1EF5" w:rsidRDefault="00942354" w:rsidP="00A34230">
            <w:pPr>
              <w:widowControl w:val="0"/>
              <w:tabs>
                <w:tab w:val="left" w:pos="284"/>
              </w:tabs>
              <w:ind w:right="33"/>
              <w:jc w:val="both"/>
            </w:pPr>
            <w:r w:rsidRPr="5A9C0B76">
              <w:rPr>
                <w:rFonts w:ascii="Times New Roman" w:eastAsia="Times New Roman" w:hAnsi="Times New Roman" w:cs="Times New Roman"/>
                <w:u w:val="single"/>
              </w:rPr>
              <w:t>по семи ролевым группам:</w:t>
            </w:r>
            <w:r w:rsidRPr="5A9C0B76">
              <w:rPr>
                <w:rFonts w:ascii="Times New Roman" w:eastAsia="Times New Roman" w:hAnsi="Times New Roman" w:cs="Times New Roman"/>
              </w:rPr>
              <w:t xml:space="preserve"> </w:t>
            </w:r>
          </w:p>
          <w:p w14:paraId="23692D63" w14:textId="77777777" w:rsidR="00942354" w:rsidRPr="005D6AC1" w:rsidRDefault="00942354" w:rsidP="00A9511F">
            <w:pPr>
              <w:pStyle w:val="a6"/>
              <w:widowControl w:val="0"/>
              <w:numPr>
                <w:ilvl w:val="0"/>
                <w:numId w:val="23"/>
              </w:numPr>
              <w:tabs>
                <w:tab w:val="left" w:pos="284"/>
              </w:tabs>
              <w:ind w:left="0" w:right="33" w:firstLine="0"/>
              <w:rPr>
                <w:sz w:val="20"/>
                <w:szCs w:val="20"/>
              </w:rPr>
            </w:pPr>
            <w:r w:rsidRPr="5A9C0B76">
              <w:rPr>
                <w:rFonts w:ascii="Times New Roman" w:eastAsia="Times New Roman" w:hAnsi="Times New Roman" w:cs="Times New Roman"/>
              </w:rPr>
              <w:t xml:space="preserve">управление программой </w:t>
            </w:r>
            <w:r w:rsidRPr="5A9C0B76">
              <w:rPr>
                <w:rFonts w:ascii="Times New Roman" w:eastAsia="Times New Roman" w:hAnsi="Times New Roman" w:cs="Times New Roman"/>
                <w:sz w:val="20"/>
                <w:szCs w:val="20"/>
              </w:rPr>
              <w:t xml:space="preserve">(program management); </w:t>
            </w:r>
          </w:p>
          <w:p w14:paraId="14FEF746" w14:textId="77777777" w:rsidR="00942354" w:rsidRPr="002C1EF5" w:rsidRDefault="00942354" w:rsidP="00A9511F">
            <w:pPr>
              <w:pStyle w:val="a6"/>
              <w:widowControl w:val="0"/>
              <w:numPr>
                <w:ilvl w:val="0"/>
                <w:numId w:val="23"/>
              </w:numPr>
              <w:tabs>
                <w:tab w:val="left" w:pos="284"/>
              </w:tabs>
              <w:ind w:left="0" w:right="33" w:firstLine="0"/>
            </w:pPr>
            <w:r w:rsidRPr="5A9C0B76">
              <w:rPr>
                <w:rFonts w:ascii="Times New Roman" w:eastAsia="Times New Roman" w:hAnsi="Times New Roman" w:cs="Times New Roman"/>
              </w:rPr>
              <w:t>архитектура продукта (architecture);</w:t>
            </w:r>
          </w:p>
          <w:p w14:paraId="1460F6C6" w14:textId="77777777" w:rsidR="00942354" w:rsidRPr="002C1EF5" w:rsidRDefault="00942354" w:rsidP="00A9511F">
            <w:pPr>
              <w:pStyle w:val="a6"/>
              <w:widowControl w:val="0"/>
              <w:numPr>
                <w:ilvl w:val="0"/>
                <w:numId w:val="23"/>
              </w:numPr>
              <w:tabs>
                <w:tab w:val="left" w:pos="284"/>
              </w:tabs>
              <w:ind w:left="0" w:right="33" w:firstLine="0"/>
            </w:pPr>
            <w:r w:rsidRPr="5A9C0B76">
              <w:rPr>
                <w:rFonts w:ascii="Times New Roman" w:eastAsia="Times New Roman" w:hAnsi="Times New Roman" w:cs="Times New Roman"/>
              </w:rPr>
              <w:t>разработка (development);</w:t>
            </w:r>
          </w:p>
          <w:p w14:paraId="66E7C233" w14:textId="77777777" w:rsidR="00942354" w:rsidRPr="002C1EF5" w:rsidRDefault="00942354" w:rsidP="00A9511F">
            <w:pPr>
              <w:pStyle w:val="a6"/>
              <w:widowControl w:val="0"/>
              <w:numPr>
                <w:ilvl w:val="0"/>
                <w:numId w:val="23"/>
              </w:numPr>
              <w:tabs>
                <w:tab w:val="left" w:pos="284"/>
              </w:tabs>
              <w:ind w:left="0" w:right="33" w:firstLine="0"/>
            </w:pPr>
            <w:r w:rsidRPr="5A9C0B76">
              <w:rPr>
                <w:rFonts w:ascii="Times New Roman" w:eastAsia="Times New Roman" w:hAnsi="Times New Roman" w:cs="Times New Roman"/>
              </w:rPr>
              <w:t>тестирование (test);</w:t>
            </w:r>
          </w:p>
          <w:p w14:paraId="6412082D" w14:textId="77777777" w:rsidR="00942354" w:rsidRPr="005D6AC1" w:rsidRDefault="00942354" w:rsidP="00A9511F">
            <w:pPr>
              <w:pStyle w:val="a6"/>
              <w:widowControl w:val="0"/>
              <w:numPr>
                <w:ilvl w:val="0"/>
                <w:numId w:val="23"/>
              </w:numPr>
              <w:tabs>
                <w:tab w:val="left" w:pos="284"/>
              </w:tabs>
              <w:ind w:left="0" w:right="33" w:firstLine="0"/>
              <w:rPr>
                <w:sz w:val="20"/>
                <w:szCs w:val="20"/>
              </w:rPr>
            </w:pPr>
            <w:r w:rsidRPr="5A9C0B76">
              <w:rPr>
                <w:rFonts w:ascii="Times New Roman" w:eastAsia="Times New Roman" w:hAnsi="Times New Roman" w:cs="Times New Roman"/>
              </w:rPr>
              <w:t xml:space="preserve">управление </w:t>
            </w:r>
            <w:r w:rsidRPr="5A9C0B76">
              <w:rPr>
                <w:rFonts w:ascii="Times New Roman" w:eastAsia="Times New Roman" w:hAnsi="Times New Roman" w:cs="Times New Roman"/>
                <w:sz w:val="20"/>
                <w:szCs w:val="20"/>
              </w:rPr>
              <w:t>выпуском (release operations);</w:t>
            </w:r>
          </w:p>
          <w:p w14:paraId="22D08489" w14:textId="77777777" w:rsidR="00942354" w:rsidRPr="005D6AC1" w:rsidRDefault="00942354" w:rsidP="00A9511F">
            <w:pPr>
              <w:pStyle w:val="a6"/>
              <w:widowControl w:val="0"/>
              <w:numPr>
                <w:ilvl w:val="0"/>
                <w:numId w:val="23"/>
              </w:numPr>
              <w:tabs>
                <w:tab w:val="left" w:pos="284"/>
              </w:tabs>
              <w:ind w:left="0" w:right="33" w:firstLine="0"/>
              <w:rPr>
                <w:sz w:val="20"/>
                <w:szCs w:val="20"/>
              </w:rPr>
            </w:pPr>
            <w:r w:rsidRPr="5A9C0B76">
              <w:rPr>
                <w:rFonts w:ascii="Times New Roman" w:eastAsia="Times New Roman" w:hAnsi="Times New Roman" w:cs="Times New Roman"/>
              </w:rPr>
              <w:t xml:space="preserve">удовлетворение потребителя </w:t>
            </w:r>
            <w:r w:rsidRPr="5A9C0B76">
              <w:rPr>
                <w:rFonts w:ascii="Times New Roman" w:eastAsia="Times New Roman" w:hAnsi="Times New Roman" w:cs="Times New Roman"/>
                <w:sz w:val="20"/>
                <w:szCs w:val="20"/>
              </w:rPr>
              <w:t>(user experience);</w:t>
            </w:r>
          </w:p>
          <w:p w14:paraId="34793B9C" w14:textId="77777777" w:rsidR="00942354" w:rsidRPr="0099224A" w:rsidRDefault="00942354" w:rsidP="00A9511F">
            <w:pPr>
              <w:pStyle w:val="a6"/>
              <w:widowControl w:val="0"/>
              <w:numPr>
                <w:ilvl w:val="0"/>
                <w:numId w:val="23"/>
              </w:numPr>
              <w:tabs>
                <w:tab w:val="left" w:pos="284"/>
              </w:tabs>
              <w:ind w:left="0" w:right="33" w:firstLine="0"/>
            </w:pPr>
            <w:r w:rsidRPr="5A9C0B76">
              <w:rPr>
                <w:rFonts w:ascii="Times New Roman" w:eastAsia="Times New Roman" w:hAnsi="Times New Roman" w:cs="Times New Roman"/>
              </w:rPr>
              <w:t>управление продуктом (product management)</w:t>
            </w:r>
          </w:p>
        </w:tc>
        <w:tc>
          <w:tcPr>
            <w:tcW w:w="4786" w:type="dxa"/>
          </w:tcPr>
          <w:p w14:paraId="29F0A039" w14:textId="77777777" w:rsidR="00942354" w:rsidRPr="002C1EF5" w:rsidRDefault="00942354" w:rsidP="00A34230">
            <w:pPr>
              <w:widowControl w:val="0"/>
              <w:tabs>
                <w:tab w:val="left" w:pos="284"/>
                <w:tab w:val="left" w:pos="460"/>
              </w:tabs>
              <w:ind w:right="33"/>
              <w:jc w:val="both"/>
              <w:rPr>
                <w:u w:val="single"/>
              </w:rPr>
            </w:pPr>
            <w:r w:rsidRPr="5A9C0B76">
              <w:rPr>
                <w:rFonts w:ascii="Times New Roman" w:eastAsia="Times New Roman" w:hAnsi="Times New Roman" w:cs="Times New Roman"/>
                <w:u w:val="single"/>
              </w:rPr>
              <w:t>и шести ролям:</w:t>
            </w:r>
          </w:p>
          <w:p w14:paraId="0F3F684D" w14:textId="77777777" w:rsidR="00942354" w:rsidRPr="005D6AC1" w:rsidRDefault="00942354" w:rsidP="00A9511F">
            <w:pPr>
              <w:pStyle w:val="a6"/>
              <w:widowControl w:val="0"/>
              <w:numPr>
                <w:ilvl w:val="0"/>
                <w:numId w:val="24"/>
              </w:numPr>
              <w:tabs>
                <w:tab w:val="left" w:pos="284"/>
                <w:tab w:val="left" w:pos="318"/>
              </w:tabs>
              <w:ind w:left="0" w:right="33" w:firstLine="0"/>
              <w:jc w:val="both"/>
              <w:rPr>
                <w:sz w:val="20"/>
                <w:szCs w:val="20"/>
              </w:rPr>
            </w:pPr>
            <w:r w:rsidRPr="5A9C0B76">
              <w:rPr>
                <w:rFonts w:ascii="Times New Roman" w:eastAsia="Times New Roman" w:hAnsi="Times New Roman" w:cs="Times New Roman"/>
              </w:rPr>
              <w:t xml:space="preserve">менеджер проекта (project manager) </w:t>
            </w:r>
            <w:r w:rsidRPr="5A9C0B76">
              <w:rPr>
                <w:rFonts w:ascii="Times New Roman" w:eastAsia="Times New Roman" w:hAnsi="Times New Roman" w:cs="Times New Roman"/>
                <w:sz w:val="20"/>
                <w:szCs w:val="20"/>
              </w:rPr>
              <w:t>– ролевая группа Управление программой;</w:t>
            </w:r>
          </w:p>
          <w:p w14:paraId="0E91114A" w14:textId="77777777" w:rsidR="00942354" w:rsidRPr="005D6AC1" w:rsidRDefault="00942354" w:rsidP="00A9511F">
            <w:pPr>
              <w:pStyle w:val="a6"/>
              <w:widowControl w:val="0"/>
              <w:numPr>
                <w:ilvl w:val="0"/>
                <w:numId w:val="24"/>
              </w:numPr>
              <w:tabs>
                <w:tab w:val="left" w:pos="284"/>
              </w:tabs>
              <w:ind w:left="0" w:right="33" w:firstLine="0"/>
              <w:jc w:val="both"/>
              <w:rPr>
                <w:sz w:val="20"/>
                <w:szCs w:val="20"/>
              </w:rPr>
            </w:pPr>
            <w:r w:rsidRPr="5A9C0B76">
              <w:rPr>
                <w:rFonts w:ascii="Times New Roman" w:eastAsia="Times New Roman" w:hAnsi="Times New Roman" w:cs="Times New Roman"/>
              </w:rPr>
              <w:t xml:space="preserve">архитектор (archrect) </w:t>
            </w:r>
            <w:r w:rsidRPr="5A9C0B76">
              <w:rPr>
                <w:rFonts w:ascii="Times New Roman" w:eastAsia="Times New Roman" w:hAnsi="Times New Roman" w:cs="Times New Roman"/>
                <w:sz w:val="20"/>
                <w:szCs w:val="20"/>
              </w:rPr>
              <w:t>– ролевая группа Архитектура;</w:t>
            </w:r>
          </w:p>
          <w:p w14:paraId="6E510A03" w14:textId="77777777" w:rsidR="00942354" w:rsidRPr="005D6AC1" w:rsidRDefault="00942354" w:rsidP="00A9511F">
            <w:pPr>
              <w:pStyle w:val="a6"/>
              <w:widowControl w:val="0"/>
              <w:numPr>
                <w:ilvl w:val="0"/>
                <w:numId w:val="24"/>
              </w:numPr>
              <w:tabs>
                <w:tab w:val="left" w:pos="284"/>
              </w:tabs>
              <w:ind w:left="0" w:right="33" w:firstLine="0"/>
              <w:jc w:val="both"/>
              <w:rPr>
                <w:sz w:val="20"/>
                <w:szCs w:val="20"/>
              </w:rPr>
            </w:pPr>
            <w:r w:rsidRPr="5A9C0B76">
              <w:rPr>
                <w:rFonts w:ascii="Times New Roman" w:eastAsia="Times New Roman" w:hAnsi="Times New Roman" w:cs="Times New Roman"/>
              </w:rPr>
              <w:t>разработчик (developer</w:t>
            </w:r>
            <w:r w:rsidRPr="5A9C0B76">
              <w:rPr>
                <w:rFonts w:ascii="Times New Roman" w:eastAsia="Times New Roman" w:hAnsi="Times New Roman" w:cs="Times New Roman"/>
                <w:sz w:val="20"/>
                <w:szCs w:val="20"/>
              </w:rPr>
              <w:t>) – ролевая группа Разработка;</w:t>
            </w:r>
          </w:p>
          <w:p w14:paraId="35FA15E4" w14:textId="77777777" w:rsidR="00942354" w:rsidRPr="005D6AC1" w:rsidRDefault="00942354" w:rsidP="00A9511F">
            <w:pPr>
              <w:pStyle w:val="a6"/>
              <w:widowControl w:val="0"/>
              <w:numPr>
                <w:ilvl w:val="0"/>
                <w:numId w:val="24"/>
              </w:numPr>
              <w:tabs>
                <w:tab w:val="left" w:pos="284"/>
              </w:tabs>
              <w:ind w:left="0" w:right="33" w:firstLine="0"/>
              <w:jc w:val="both"/>
              <w:rPr>
                <w:sz w:val="20"/>
                <w:szCs w:val="20"/>
              </w:rPr>
            </w:pPr>
            <w:r w:rsidRPr="5A9C0B76">
              <w:rPr>
                <w:rFonts w:ascii="Times New Roman" w:eastAsia="Times New Roman" w:hAnsi="Times New Roman" w:cs="Times New Roman"/>
              </w:rPr>
              <w:t xml:space="preserve">тестер (tester) </w:t>
            </w:r>
            <w:r w:rsidRPr="5A9C0B76">
              <w:rPr>
                <w:rFonts w:ascii="Times New Roman" w:eastAsia="Times New Roman" w:hAnsi="Times New Roman" w:cs="Times New Roman"/>
                <w:sz w:val="20"/>
                <w:szCs w:val="20"/>
              </w:rPr>
              <w:t>– ролевая группа Тестирование;</w:t>
            </w:r>
          </w:p>
          <w:p w14:paraId="5626AEF5" w14:textId="77777777" w:rsidR="00942354" w:rsidRPr="005D6AC1" w:rsidRDefault="00942354" w:rsidP="00A9511F">
            <w:pPr>
              <w:pStyle w:val="a6"/>
              <w:widowControl w:val="0"/>
              <w:numPr>
                <w:ilvl w:val="0"/>
                <w:numId w:val="24"/>
              </w:numPr>
              <w:tabs>
                <w:tab w:val="left" w:pos="284"/>
              </w:tabs>
              <w:ind w:left="0" w:right="33" w:firstLine="0"/>
              <w:jc w:val="both"/>
              <w:rPr>
                <w:sz w:val="20"/>
                <w:szCs w:val="20"/>
              </w:rPr>
            </w:pPr>
            <w:r w:rsidRPr="5A9C0B76">
              <w:rPr>
                <w:rFonts w:ascii="Times New Roman" w:eastAsia="Times New Roman" w:hAnsi="Times New Roman" w:cs="Times New Roman"/>
              </w:rPr>
              <w:t xml:space="preserve">релиз-менеджер (release manager) </w:t>
            </w:r>
            <w:r w:rsidRPr="5A9C0B76">
              <w:rPr>
                <w:rFonts w:ascii="Times New Roman" w:eastAsia="Times New Roman" w:hAnsi="Times New Roman" w:cs="Times New Roman"/>
                <w:sz w:val="20"/>
                <w:szCs w:val="20"/>
              </w:rPr>
              <w:t>– ролевая группа Управление выпуском;</w:t>
            </w:r>
          </w:p>
          <w:p w14:paraId="2512D2C2" w14:textId="77777777" w:rsidR="00942354" w:rsidRPr="0099224A" w:rsidRDefault="00942354" w:rsidP="00A9511F">
            <w:pPr>
              <w:pStyle w:val="a6"/>
              <w:widowControl w:val="0"/>
              <w:numPr>
                <w:ilvl w:val="0"/>
                <w:numId w:val="24"/>
              </w:numPr>
              <w:tabs>
                <w:tab w:val="left" w:pos="284"/>
              </w:tabs>
              <w:ind w:left="0" w:right="33" w:firstLine="0"/>
              <w:jc w:val="both"/>
            </w:pPr>
            <w:r w:rsidRPr="5A9C0B76">
              <w:rPr>
                <w:rFonts w:ascii="Times New Roman" w:eastAsia="Times New Roman" w:hAnsi="Times New Roman" w:cs="Times New Roman"/>
              </w:rPr>
              <w:t xml:space="preserve">бизнес-аналитик (business analyst) </w:t>
            </w:r>
            <w:r w:rsidRPr="5A9C0B76">
              <w:rPr>
                <w:rFonts w:ascii="Times New Roman" w:eastAsia="Times New Roman" w:hAnsi="Times New Roman" w:cs="Times New Roman"/>
                <w:sz w:val="20"/>
                <w:szCs w:val="20"/>
              </w:rPr>
              <w:t>– ролевые группы Управление продуктом и Удовлетворение потребителя.</w:t>
            </w:r>
          </w:p>
        </w:tc>
      </w:tr>
    </w:tbl>
    <w:p w14:paraId="5F43E915" w14:textId="77777777" w:rsidR="00942354" w:rsidRPr="00DD1DD0" w:rsidRDefault="00942354" w:rsidP="00942354">
      <w:pPr>
        <w:widowControl w:val="0"/>
        <w:spacing w:line="360" w:lineRule="auto"/>
        <w:ind w:firstLine="709"/>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4B51AE0F" w14:textId="77777777" w:rsidR="00942354" w:rsidRPr="00DD1DD0"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Для выполнения заданий вам потребуется вспомнить типологию программного обеспечения и основные понятия о групповой разработке программного обеспечения.</w:t>
      </w:r>
    </w:p>
    <w:p w14:paraId="178F50B7" w14:textId="77777777" w:rsidR="00942354" w:rsidRPr="00DD1DD0" w:rsidRDefault="00942354" w:rsidP="00942354">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 xml:space="preserve">Третье и четвертое задания зафиксируйте в тетради. </w:t>
      </w:r>
    </w:p>
    <w:p w14:paraId="70183918" w14:textId="77777777" w:rsidR="00942354" w:rsidRPr="002920F5" w:rsidRDefault="00942354" w:rsidP="00942354">
      <w:pPr>
        <w:widowControl w:val="0"/>
        <w:spacing w:line="360" w:lineRule="auto"/>
        <w:ind w:firstLine="709"/>
        <w:jc w:val="center"/>
        <w:rPr>
          <w:b/>
          <w:i/>
          <w:iCs/>
          <w:sz w:val="28"/>
          <w:szCs w:val="28"/>
        </w:rPr>
      </w:pPr>
      <w:r w:rsidRPr="002920F5">
        <w:rPr>
          <w:rFonts w:ascii="Times New Roman" w:eastAsia="Times New Roman" w:hAnsi="Times New Roman" w:cs="Times New Roman"/>
          <w:b/>
          <w:i/>
          <w:iCs/>
          <w:sz w:val="28"/>
          <w:szCs w:val="28"/>
        </w:rPr>
        <w:t>Задания</w:t>
      </w:r>
    </w:p>
    <w:p w14:paraId="52938BE6" w14:textId="1B9DC5EA" w:rsidR="00942354" w:rsidRPr="002920F5" w:rsidRDefault="004111B3" w:rsidP="00A9511F">
      <w:pPr>
        <w:pStyle w:val="a6"/>
        <w:widowControl w:val="0"/>
        <w:numPr>
          <w:ilvl w:val="0"/>
          <w:numId w:val="21"/>
        </w:numPr>
        <w:spacing w:after="0" w:line="360" w:lineRule="auto"/>
        <w:jc w:val="both"/>
        <w:rPr>
          <w:sz w:val="28"/>
          <w:szCs w:val="28"/>
        </w:rPr>
      </w:pPr>
      <w:r>
        <w:rPr>
          <w:rFonts w:ascii="Times New Roman" w:eastAsia="Times New Roman" w:hAnsi="Times New Roman" w:cs="Times New Roman"/>
          <w:sz w:val="28"/>
          <w:szCs w:val="28"/>
        </w:rPr>
        <w:t xml:space="preserve">найдите в интернете информацию по </w:t>
      </w:r>
      <w:r w:rsidR="00942354" w:rsidRPr="5A9C0B76">
        <w:rPr>
          <w:rFonts w:ascii="Times New Roman" w:eastAsia="Times New Roman" w:hAnsi="Times New Roman" w:cs="Times New Roman"/>
          <w:sz w:val="28"/>
          <w:szCs w:val="28"/>
        </w:rPr>
        <w:t xml:space="preserve"> «Принципы и методы </w:t>
      </w:r>
      <w:r w:rsidR="00942354" w:rsidRPr="5A9C0B76">
        <w:rPr>
          <w:rFonts w:ascii="Times New Roman" w:eastAsia="Times New Roman" w:hAnsi="Times New Roman" w:cs="Times New Roman"/>
          <w:sz w:val="28"/>
          <w:szCs w:val="28"/>
        </w:rPr>
        <w:lastRenderedPageBreak/>
        <w:t>коллективной работы»</w:t>
      </w:r>
    </w:p>
    <w:p w14:paraId="79288B9A" w14:textId="3CD09B53" w:rsidR="00942354" w:rsidRDefault="00942354" w:rsidP="00A9511F">
      <w:pPr>
        <w:pStyle w:val="a6"/>
        <w:widowControl w:val="0"/>
        <w:numPr>
          <w:ilvl w:val="0"/>
          <w:numId w:val="21"/>
        </w:numPr>
        <w:spacing w:after="0" w:line="360" w:lineRule="auto"/>
        <w:jc w:val="both"/>
        <w:rPr>
          <w:sz w:val="28"/>
          <w:szCs w:val="28"/>
        </w:rPr>
      </w:pPr>
      <w:r w:rsidRPr="5A9C0B76">
        <w:rPr>
          <w:rFonts w:ascii="Times New Roman" w:eastAsia="Times New Roman" w:hAnsi="Times New Roman" w:cs="Times New Roman"/>
          <w:sz w:val="28"/>
          <w:szCs w:val="28"/>
        </w:rPr>
        <w:t>выберите один из вариантов</w:t>
      </w:r>
      <w:r w:rsidR="002920F5">
        <w:rPr>
          <w:rFonts w:ascii="Times New Roman" w:eastAsia="Times New Roman" w:hAnsi="Times New Roman" w:cs="Times New Roman"/>
          <w:sz w:val="28"/>
          <w:szCs w:val="28"/>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8121"/>
      </w:tblGrid>
      <w:tr w:rsidR="00942354" w:rsidRPr="002C1EF5" w14:paraId="080F8373" w14:textId="77777777" w:rsidTr="00A34230">
        <w:trPr>
          <w:jc w:val="center"/>
        </w:trPr>
        <w:tc>
          <w:tcPr>
            <w:tcW w:w="1242" w:type="dxa"/>
          </w:tcPr>
          <w:p w14:paraId="2380934D" w14:textId="77777777" w:rsidR="00942354" w:rsidRPr="002C1EF5" w:rsidRDefault="00942354" w:rsidP="00A34230">
            <w:pPr>
              <w:widowControl w:val="0"/>
              <w:spacing w:line="360" w:lineRule="auto"/>
              <w:jc w:val="right"/>
            </w:pPr>
            <w:r w:rsidRPr="5A9C0B76">
              <w:rPr>
                <w:rFonts w:ascii="Times New Roman" w:eastAsia="Times New Roman" w:hAnsi="Times New Roman" w:cs="Times New Roman"/>
              </w:rPr>
              <w:t>Вариант</w:t>
            </w:r>
          </w:p>
        </w:tc>
        <w:tc>
          <w:tcPr>
            <w:tcW w:w="8329" w:type="dxa"/>
            <w:vAlign w:val="center"/>
          </w:tcPr>
          <w:p w14:paraId="169FB5D6" w14:textId="77777777" w:rsidR="00942354" w:rsidRPr="002C1EF5" w:rsidRDefault="00942354" w:rsidP="00A34230">
            <w:pPr>
              <w:widowControl w:val="0"/>
              <w:spacing w:line="360" w:lineRule="auto"/>
              <w:jc w:val="center"/>
            </w:pPr>
            <w:r w:rsidRPr="5A9C0B76">
              <w:rPr>
                <w:rFonts w:ascii="Times New Roman" w:eastAsia="Times New Roman" w:hAnsi="Times New Roman" w:cs="Times New Roman"/>
              </w:rPr>
              <w:t>Задание</w:t>
            </w:r>
          </w:p>
        </w:tc>
      </w:tr>
      <w:tr w:rsidR="00942354" w:rsidRPr="002C1EF5" w14:paraId="65770331" w14:textId="77777777" w:rsidTr="00A34230">
        <w:trPr>
          <w:jc w:val="center"/>
        </w:trPr>
        <w:tc>
          <w:tcPr>
            <w:tcW w:w="1242" w:type="dxa"/>
          </w:tcPr>
          <w:p w14:paraId="563288CD" w14:textId="77777777" w:rsidR="00942354" w:rsidRPr="002C1EF5" w:rsidRDefault="00942354" w:rsidP="00A34230">
            <w:pPr>
              <w:widowControl w:val="0"/>
              <w:spacing w:line="360" w:lineRule="auto"/>
              <w:jc w:val="right"/>
            </w:pPr>
            <w:r w:rsidRPr="5A9C0B76">
              <w:rPr>
                <w:rFonts w:ascii="Times New Roman" w:eastAsia="Times New Roman" w:hAnsi="Times New Roman" w:cs="Times New Roman"/>
              </w:rPr>
              <w:t>1)</w:t>
            </w:r>
          </w:p>
        </w:tc>
        <w:tc>
          <w:tcPr>
            <w:tcW w:w="8329" w:type="dxa"/>
            <w:vAlign w:val="center"/>
          </w:tcPr>
          <w:p w14:paraId="6BB6F8E3" w14:textId="77777777" w:rsidR="00942354" w:rsidRPr="002C1EF5" w:rsidRDefault="00942354" w:rsidP="00A34230">
            <w:pPr>
              <w:widowControl w:val="0"/>
              <w:spacing w:line="360" w:lineRule="auto"/>
            </w:pPr>
            <w:r w:rsidRPr="5A9C0B76">
              <w:rPr>
                <w:rFonts w:ascii="Times New Roman" w:eastAsia="Times New Roman" w:hAnsi="Times New Roman" w:cs="Times New Roman"/>
              </w:rPr>
              <w:t>Разработать автоматизированную информационную систему для банка</w:t>
            </w:r>
          </w:p>
        </w:tc>
      </w:tr>
      <w:tr w:rsidR="00942354" w:rsidRPr="002C1EF5" w14:paraId="11C347E5" w14:textId="77777777" w:rsidTr="00A34230">
        <w:trPr>
          <w:jc w:val="center"/>
        </w:trPr>
        <w:tc>
          <w:tcPr>
            <w:tcW w:w="1242" w:type="dxa"/>
          </w:tcPr>
          <w:p w14:paraId="21C249D7" w14:textId="77777777" w:rsidR="00942354" w:rsidRPr="002C1EF5" w:rsidRDefault="00942354" w:rsidP="00A34230">
            <w:pPr>
              <w:widowControl w:val="0"/>
              <w:spacing w:line="360" w:lineRule="auto"/>
              <w:jc w:val="right"/>
            </w:pPr>
            <w:r w:rsidRPr="5A9C0B76">
              <w:rPr>
                <w:rFonts w:ascii="Times New Roman" w:eastAsia="Times New Roman" w:hAnsi="Times New Roman" w:cs="Times New Roman"/>
              </w:rPr>
              <w:t>2)</w:t>
            </w:r>
          </w:p>
        </w:tc>
        <w:tc>
          <w:tcPr>
            <w:tcW w:w="8329" w:type="dxa"/>
            <w:vAlign w:val="center"/>
          </w:tcPr>
          <w:p w14:paraId="35978B2F" w14:textId="77777777" w:rsidR="00942354" w:rsidRPr="002C1EF5" w:rsidRDefault="00942354" w:rsidP="00A34230">
            <w:pPr>
              <w:widowControl w:val="0"/>
              <w:spacing w:line="360" w:lineRule="auto"/>
            </w:pPr>
            <w:r w:rsidRPr="5A9C0B76">
              <w:rPr>
                <w:rFonts w:ascii="Times New Roman" w:eastAsia="Times New Roman" w:hAnsi="Times New Roman" w:cs="Times New Roman"/>
              </w:rPr>
              <w:t>Разработать обучающую компьютерную игру</w:t>
            </w:r>
          </w:p>
        </w:tc>
      </w:tr>
      <w:tr w:rsidR="00942354" w:rsidRPr="002C1EF5" w14:paraId="556DD356" w14:textId="77777777" w:rsidTr="00A34230">
        <w:trPr>
          <w:jc w:val="center"/>
        </w:trPr>
        <w:tc>
          <w:tcPr>
            <w:tcW w:w="1242" w:type="dxa"/>
          </w:tcPr>
          <w:p w14:paraId="0BA9CA0D" w14:textId="77777777" w:rsidR="00942354" w:rsidRPr="002C1EF5" w:rsidRDefault="00942354" w:rsidP="00A34230">
            <w:pPr>
              <w:widowControl w:val="0"/>
              <w:spacing w:line="360" w:lineRule="auto"/>
              <w:jc w:val="right"/>
            </w:pPr>
            <w:r w:rsidRPr="5A9C0B76">
              <w:rPr>
                <w:rFonts w:ascii="Times New Roman" w:eastAsia="Times New Roman" w:hAnsi="Times New Roman" w:cs="Times New Roman"/>
              </w:rPr>
              <w:t>3)</w:t>
            </w:r>
          </w:p>
        </w:tc>
        <w:tc>
          <w:tcPr>
            <w:tcW w:w="8329" w:type="dxa"/>
            <w:vAlign w:val="center"/>
          </w:tcPr>
          <w:p w14:paraId="0BB90E7F" w14:textId="77777777" w:rsidR="00942354" w:rsidRPr="002C1EF5" w:rsidRDefault="00942354" w:rsidP="00A34230">
            <w:pPr>
              <w:widowControl w:val="0"/>
              <w:spacing w:line="360" w:lineRule="auto"/>
            </w:pPr>
            <w:r w:rsidRPr="5A9C0B76">
              <w:rPr>
                <w:rFonts w:ascii="Times New Roman" w:eastAsia="Times New Roman" w:hAnsi="Times New Roman" w:cs="Times New Roman"/>
              </w:rPr>
              <w:t>Разработать образовательный портал учебного заведения</w:t>
            </w:r>
          </w:p>
        </w:tc>
      </w:tr>
    </w:tbl>
    <w:p w14:paraId="715162BB" w14:textId="77777777" w:rsidR="00942354" w:rsidRPr="00625EB3" w:rsidRDefault="00942354" w:rsidP="00942354">
      <w:pPr>
        <w:widowControl w:val="0"/>
        <w:spacing w:line="360" w:lineRule="auto"/>
        <w:jc w:val="both"/>
        <w:rPr>
          <w:sz w:val="16"/>
          <w:szCs w:val="16"/>
        </w:rPr>
      </w:pPr>
    </w:p>
    <w:p w14:paraId="5A458DA1" w14:textId="27AB2251" w:rsidR="00942354" w:rsidRPr="00CB19BE" w:rsidRDefault="002920F5" w:rsidP="00A9511F">
      <w:pPr>
        <w:pStyle w:val="a6"/>
        <w:widowControl w:val="0"/>
        <w:numPr>
          <w:ilvl w:val="0"/>
          <w:numId w:val="21"/>
        </w:numPr>
        <w:spacing w:after="0" w:line="360" w:lineRule="auto"/>
        <w:jc w:val="both"/>
        <w:rPr>
          <w:sz w:val="28"/>
          <w:szCs w:val="28"/>
        </w:rPr>
      </w:pPr>
      <w:r>
        <w:rPr>
          <w:rFonts w:ascii="Times New Roman" w:eastAsia="Times New Roman" w:hAnsi="Times New Roman" w:cs="Times New Roman"/>
          <w:sz w:val="28"/>
          <w:szCs w:val="28"/>
        </w:rPr>
        <w:t>К</w:t>
      </w:r>
      <w:r w:rsidR="00942354" w:rsidRPr="5A9C0B76">
        <w:rPr>
          <w:rFonts w:ascii="Times New Roman" w:eastAsia="Times New Roman" w:hAnsi="Times New Roman" w:cs="Times New Roman"/>
          <w:sz w:val="28"/>
          <w:szCs w:val="28"/>
        </w:rPr>
        <w:t>акие работы предстоит выполнить, и распределите функции между членами группы в соответствии с выбранной моделью групповой разработки</w:t>
      </w:r>
      <w:r>
        <w:rPr>
          <w:rFonts w:ascii="Times New Roman" w:eastAsia="Times New Roman" w:hAnsi="Times New Roman" w:cs="Times New Roman"/>
          <w:sz w:val="28"/>
          <w:szCs w:val="28"/>
        </w:rPr>
        <w:t>?</w:t>
      </w:r>
    </w:p>
    <w:p w14:paraId="39573055" w14:textId="01118155" w:rsidR="00942354" w:rsidRPr="000F6921" w:rsidRDefault="002920F5" w:rsidP="00A9511F">
      <w:pPr>
        <w:pStyle w:val="a6"/>
        <w:widowControl w:val="0"/>
        <w:numPr>
          <w:ilvl w:val="0"/>
          <w:numId w:val="21"/>
        </w:numPr>
        <w:spacing w:after="0" w:line="360" w:lineRule="auto"/>
        <w:jc w:val="both"/>
        <w:rPr>
          <w:sz w:val="28"/>
          <w:szCs w:val="28"/>
        </w:rPr>
      </w:pPr>
      <w:r>
        <w:rPr>
          <w:rFonts w:ascii="Times New Roman" w:eastAsia="Times New Roman" w:hAnsi="Times New Roman" w:cs="Times New Roman"/>
          <w:sz w:val="28"/>
          <w:szCs w:val="28"/>
        </w:rPr>
        <w:t xml:space="preserve">Опишите </w:t>
      </w:r>
      <w:r w:rsidR="00942354" w:rsidRPr="5A9C0B76">
        <w:rPr>
          <w:rFonts w:ascii="Times New Roman" w:eastAsia="Times New Roman" w:hAnsi="Times New Roman" w:cs="Times New Roman"/>
          <w:sz w:val="28"/>
          <w:szCs w:val="28"/>
        </w:rPr>
        <w:t>перечень работ каждого участника группы и составьте их список</w:t>
      </w:r>
    </w:p>
    <w:p w14:paraId="60E5F45C" w14:textId="77777777" w:rsidR="00942354" w:rsidRPr="002920F5" w:rsidRDefault="00942354" w:rsidP="00942354">
      <w:pPr>
        <w:widowControl w:val="0"/>
        <w:spacing w:line="360" w:lineRule="auto"/>
        <w:ind w:firstLine="709"/>
        <w:jc w:val="center"/>
        <w:rPr>
          <w:b/>
          <w:i/>
          <w:iCs/>
          <w:sz w:val="28"/>
          <w:szCs w:val="28"/>
        </w:rPr>
      </w:pPr>
      <w:r w:rsidRPr="002920F5">
        <w:rPr>
          <w:rFonts w:ascii="Times New Roman" w:eastAsia="Times New Roman" w:hAnsi="Times New Roman" w:cs="Times New Roman"/>
          <w:b/>
          <w:i/>
          <w:iCs/>
          <w:sz w:val="28"/>
          <w:szCs w:val="28"/>
        </w:rPr>
        <w:t>Контрольные вопросы</w:t>
      </w:r>
    </w:p>
    <w:p w14:paraId="70DC5233" w14:textId="77777777" w:rsidR="00942354" w:rsidRPr="0082377C" w:rsidRDefault="00942354" w:rsidP="00A9511F">
      <w:pPr>
        <w:pStyle w:val="a6"/>
        <w:widowControl w:val="0"/>
        <w:numPr>
          <w:ilvl w:val="0"/>
          <w:numId w:val="22"/>
        </w:numPr>
        <w:spacing w:after="0" w:line="360" w:lineRule="auto"/>
        <w:rPr>
          <w:sz w:val="28"/>
          <w:szCs w:val="28"/>
        </w:rPr>
      </w:pPr>
      <w:r w:rsidRPr="5A9C0B76">
        <w:rPr>
          <w:rFonts w:ascii="Times New Roman" w:eastAsia="Times New Roman" w:hAnsi="Times New Roman" w:cs="Times New Roman"/>
          <w:sz w:val="28"/>
          <w:szCs w:val="28"/>
        </w:rPr>
        <w:t>Назовите типологию программного обеспечения</w:t>
      </w:r>
    </w:p>
    <w:p w14:paraId="4F4A5421" w14:textId="77777777" w:rsidR="00942354" w:rsidRDefault="00942354" w:rsidP="00A9511F">
      <w:pPr>
        <w:pStyle w:val="a6"/>
        <w:widowControl w:val="0"/>
        <w:numPr>
          <w:ilvl w:val="0"/>
          <w:numId w:val="22"/>
        </w:numPr>
        <w:spacing w:after="0" w:line="360" w:lineRule="auto"/>
        <w:rPr>
          <w:sz w:val="28"/>
          <w:szCs w:val="28"/>
        </w:rPr>
      </w:pPr>
      <w:r w:rsidRPr="5A9C0B76">
        <w:rPr>
          <w:rFonts w:ascii="Times New Roman" w:eastAsia="Times New Roman" w:hAnsi="Times New Roman" w:cs="Times New Roman"/>
          <w:sz w:val="28"/>
          <w:szCs w:val="28"/>
        </w:rPr>
        <w:t>Дайте описательную характеристику групповой разработки программного обеспечения</w:t>
      </w:r>
    </w:p>
    <w:p w14:paraId="35D2C3EF" w14:textId="77777777" w:rsidR="00942354" w:rsidRPr="00942354" w:rsidRDefault="00942354" w:rsidP="00A9511F">
      <w:pPr>
        <w:pStyle w:val="a6"/>
        <w:widowControl w:val="0"/>
        <w:numPr>
          <w:ilvl w:val="0"/>
          <w:numId w:val="22"/>
        </w:numPr>
        <w:spacing w:after="0" w:line="360" w:lineRule="auto"/>
        <w:rPr>
          <w:sz w:val="28"/>
          <w:szCs w:val="28"/>
        </w:rPr>
      </w:pPr>
      <w:r w:rsidRPr="5A9C0B76">
        <w:rPr>
          <w:rFonts w:ascii="Times New Roman" w:eastAsia="Times New Roman" w:hAnsi="Times New Roman" w:cs="Times New Roman"/>
          <w:sz w:val="28"/>
          <w:szCs w:val="28"/>
        </w:rPr>
        <w:t>Укажите положительные и отрицательные стороны групповой разработки</w:t>
      </w:r>
    </w:p>
    <w:p w14:paraId="63E5B583" w14:textId="7900FC0F" w:rsidR="00942354" w:rsidRPr="002920F5" w:rsidRDefault="00942354" w:rsidP="002920F5">
      <w:pPr>
        <w:pStyle w:val="a6"/>
        <w:widowControl w:val="0"/>
        <w:spacing w:after="0" w:line="360" w:lineRule="auto"/>
        <w:ind w:left="1069"/>
        <w:jc w:val="center"/>
        <w:rPr>
          <w:b/>
          <w:sz w:val="28"/>
          <w:szCs w:val="28"/>
        </w:rPr>
      </w:pPr>
      <w:r w:rsidRPr="002920F5">
        <w:rPr>
          <w:rFonts w:ascii="Times New Roman" w:eastAsia="Times New Roman" w:hAnsi="Times New Roman" w:cs="Times New Roman"/>
          <w:b/>
          <w:i/>
          <w:iCs/>
          <w:sz w:val="28"/>
          <w:szCs w:val="28"/>
        </w:rPr>
        <w:t>Форма отчёта</w:t>
      </w:r>
    </w:p>
    <w:p w14:paraId="2CE3EC7A" w14:textId="0EF52343" w:rsidR="00042367" w:rsidRDefault="00942354" w:rsidP="00942354">
      <w:pPr>
        <w:widowControl w:val="0"/>
        <w:spacing w:line="360" w:lineRule="auto"/>
        <w:ind w:firstLine="709"/>
        <w:jc w:val="both"/>
        <w:rPr>
          <w:rFonts w:ascii="Times New Roman" w:eastAsia="Times New Roman" w:hAnsi="Times New Roman" w:cs="Times New Roman"/>
          <w:sz w:val="28"/>
          <w:szCs w:val="28"/>
        </w:rPr>
      </w:pPr>
      <w:r w:rsidRPr="5A9C0B76">
        <w:rPr>
          <w:rFonts w:ascii="Times New Roman" w:eastAsia="Times New Roman" w:hAnsi="Times New Roman" w:cs="Times New Roman"/>
          <w:sz w:val="28"/>
          <w:szCs w:val="28"/>
        </w:rPr>
        <w:t>Конспект с распределенными функциями, устные ответы на контрольные вопросы</w:t>
      </w:r>
    </w:p>
    <w:p w14:paraId="179B47AA" w14:textId="77777777" w:rsidR="002920F5" w:rsidRDefault="002920F5" w:rsidP="00942354">
      <w:pPr>
        <w:widowControl w:val="0"/>
        <w:spacing w:line="360" w:lineRule="auto"/>
        <w:ind w:firstLine="709"/>
        <w:jc w:val="both"/>
        <w:rPr>
          <w:rFonts w:ascii="Times New Roman" w:eastAsia="Times New Roman" w:hAnsi="Times New Roman" w:cs="Times New Roman"/>
          <w:sz w:val="28"/>
          <w:szCs w:val="28"/>
        </w:rPr>
      </w:pPr>
    </w:p>
    <w:p w14:paraId="3B18F790" w14:textId="77777777" w:rsidR="002920F5" w:rsidRDefault="002920F5" w:rsidP="00942354">
      <w:pPr>
        <w:widowControl w:val="0"/>
        <w:spacing w:line="360" w:lineRule="auto"/>
        <w:ind w:firstLine="709"/>
        <w:jc w:val="both"/>
        <w:rPr>
          <w:rFonts w:ascii="Times New Roman" w:eastAsia="Times New Roman" w:hAnsi="Times New Roman" w:cs="Times New Roman"/>
          <w:sz w:val="28"/>
          <w:szCs w:val="28"/>
        </w:rPr>
      </w:pPr>
    </w:p>
    <w:p w14:paraId="47DE1422" w14:textId="77777777" w:rsidR="002920F5" w:rsidRPr="00942354" w:rsidRDefault="002920F5" w:rsidP="00942354">
      <w:pPr>
        <w:widowControl w:val="0"/>
        <w:spacing w:line="360" w:lineRule="auto"/>
        <w:ind w:firstLine="709"/>
        <w:jc w:val="both"/>
        <w:rPr>
          <w:sz w:val="28"/>
          <w:szCs w:val="28"/>
        </w:rPr>
      </w:pPr>
    </w:p>
    <w:p w14:paraId="3EF3D039" w14:textId="77777777" w:rsidR="00042367" w:rsidRDefault="00042367" w:rsidP="00D12ABD">
      <w:pPr>
        <w:tabs>
          <w:tab w:val="center" w:pos="5457"/>
          <w:tab w:val="left" w:pos="8836"/>
        </w:tabs>
        <w:spacing w:after="0" w:line="240" w:lineRule="auto"/>
        <w:outlineLvl w:val="0"/>
        <w:rPr>
          <w:rFonts w:ascii="Times New Roman" w:eastAsia="PMingLiU" w:hAnsi="Times New Roman" w:cs="Times New Roman"/>
          <w:bCs/>
          <w:sz w:val="24"/>
          <w:szCs w:val="24"/>
          <w:lang w:eastAsia="ru-RU"/>
        </w:rPr>
      </w:pPr>
    </w:p>
    <w:p w14:paraId="2A87F49F" w14:textId="46AF9226" w:rsidR="000C2A83" w:rsidRDefault="00A9511F" w:rsidP="00042367">
      <w:pPr>
        <w:tabs>
          <w:tab w:val="center" w:pos="5457"/>
          <w:tab w:val="left" w:pos="8836"/>
        </w:tabs>
        <w:spacing w:after="0" w:line="240" w:lineRule="auto"/>
        <w:jc w:val="center"/>
        <w:outlineLvl w:val="0"/>
        <w:rPr>
          <w:rFonts w:ascii="Times New Roman" w:eastAsia="PMingLiU" w:hAnsi="Times New Roman" w:cs="Times New Roman"/>
          <w:bCs/>
          <w:sz w:val="32"/>
          <w:szCs w:val="24"/>
          <w:lang w:eastAsia="ru-RU"/>
        </w:rPr>
      </w:pPr>
      <w:r>
        <w:rPr>
          <w:rFonts w:ascii="Times New Roman" w:hAnsi="Times New Roman"/>
          <w:b/>
          <w:sz w:val="32"/>
          <w:szCs w:val="24"/>
        </w:rPr>
        <w:t>Практическая работа</w:t>
      </w:r>
      <w:r w:rsidR="002B3C7D">
        <w:rPr>
          <w:rFonts w:ascii="Times New Roman" w:hAnsi="Times New Roman"/>
          <w:b/>
          <w:sz w:val="32"/>
          <w:szCs w:val="24"/>
        </w:rPr>
        <w:t>№</w:t>
      </w:r>
      <w:r w:rsidR="002920F5">
        <w:rPr>
          <w:rFonts w:ascii="Times New Roman" w:hAnsi="Times New Roman"/>
          <w:b/>
          <w:sz w:val="32"/>
          <w:szCs w:val="24"/>
        </w:rPr>
        <w:t>9</w:t>
      </w:r>
      <w:r w:rsidR="002B3C7D">
        <w:rPr>
          <w:rFonts w:ascii="Times New Roman" w:hAnsi="Times New Roman"/>
          <w:b/>
          <w:sz w:val="32"/>
          <w:szCs w:val="24"/>
        </w:rPr>
        <w:t xml:space="preserve"> </w:t>
      </w:r>
      <w:r w:rsidR="002B3C7D" w:rsidRPr="00504A5B">
        <w:rPr>
          <w:rFonts w:ascii="Times New Roman" w:eastAsia="PMingLiU" w:hAnsi="Times New Roman" w:cs="Times New Roman"/>
          <w:b/>
          <w:sz w:val="32"/>
          <w:szCs w:val="24"/>
          <w:lang w:eastAsia="ru-RU"/>
        </w:rPr>
        <w:t>Разработка технического задания на внедрение информационной системы</w:t>
      </w:r>
    </w:p>
    <w:p w14:paraId="33C029B2" w14:textId="77777777" w:rsidR="002B3C7D" w:rsidRPr="00042367" w:rsidRDefault="002B3C7D" w:rsidP="00042367">
      <w:pPr>
        <w:tabs>
          <w:tab w:val="center" w:pos="5457"/>
          <w:tab w:val="left" w:pos="8836"/>
        </w:tabs>
        <w:spacing w:after="0" w:line="240" w:lineRule="auto"/>
        <w:jc w:val="center"/>
        <w:outlineLvl w:val="0"/>
        <w:rPr>
          <w:rFonts w:ascii="Times New Roman" w:eastAsia="PMingLiU" w:hAnsi="Times New Roman" w:cs="Times New Roman"/>
          <w:bCs/>
          <w:sz w:val="32"/>
          <w:szCs w:val="24"/>
          <w:lang w:eastAsia="ru-RU"/>
        </w:rPr>
      </w:pPr>
    </w:p>
    <w:p w14:paraId="38D954B0" w14:textId="77777777" w:rsidR="00042367" w:rsidRPr="002B3C7D" w:rsidRDefault="00042367" w:rsidP="00042367">
      <w:pPr>
        <w:tabs>
          <w:tab w:val="center" w:pos="5457"/>
          <w:tab w:val="left" w:pos="8836"/>
        </w:tabs>
        <w:spacing w:after="0" w:line="240" w:lineRule="auto"/>
        <w:jc w:val="center"/>
        <w:outlineLvl w:val="0"/>
        <w:rPr>
          <w:rFonts w:ascii="Times New Roman" w:hAnsi="Times New Roman" w:cs="Times New Roman"/>
          <w:color w:val="000000"/>
          <w:sz w:val="28"/>
          <w:szCs w:val="28"/>
        </w:rPr>
      </w:pPr>
      <w:r w:rsidRPr="002B3C7D">
        <w:rPr>
          <w:rFonts w:ascii="Times New Roman" w:hAnsi="Times New Roman" w:cs="Times New Roman"/>
          <w:color w:val="000000"/>
          <w:sz w:val="32"/>
          <w:szCs w:val="24"/>
        </w:rPr>
        <w:t xml:space="preserve">Цель: </w:t>
      </w:r>
      <w:r w:rsidRPr="002B3C7D">
        <w:rPr>
          <w:rFonts w:ascii="Times New Roman" w:hAnsi="Times New Roman" w:cs="Times New Roman"/>
          <w:color w:val="000000"/>
          <w:sz w:val="28"/>
          <w:szCs w:val="28"/>
        </w:rPr>
        <w:t>Изучить основные положения государственного стандарта Гост 34.602-89.</w:t>
      </w:r>
    </w:p>
    <w:p w14:paraId="0492B28B" w14:textId="77777777" w:rsidR="00042367" w:rsidRPr="002B3C7D" w:rsidRDefault="00042367" w:rsidP="00042367">
      <w:pPr>
        <w:tabs>
          <w:tab w:val="center" w:pos="5457"/>
          <w:tab w:val="left" w:pos="8836"/>
        </w:tabs>
        <w:spacing w:after="0" w:line="240" w:lineRule="auto"/>
        <w:outlineLvl w:val="0"/>
        <w:rPr>
          <w:rFonts w:ascii="Times New Roman" w:hAnsi="Times New Roman" w:cs="Times New Roman"/>
          <w:color w:val="000000"/>
          <w:sz w:val="28"/>
          <w:szCs w:val="28"/>
        </w:rPr>
      </w:pPr>
      <w:r w:rsidRPr="002B3C7D">
        <w:rPr>
          <w:rFonts w:ascii="Times New Roman" w:hAnsi="Times New Roman" w:cs="Times New Roman"/>
          <w:color w:val="000000"/>
          <w:sz w:val="28"/>
          <w:szCs w:val="28"/>
        </w:rPr>
        <w:lastRenderedPageBreak/>
        <w:t xml:space="preserve">Краткие теоретические сведения: </w:t>
      </w:r>
    </w:p>
    <w:p w14:paraId="0AD8205E" w14:textId="77777777" w:rsidR="00042367" w:rsidRPr="002B3C7D" w:rsidRDefault="00042367" w:rsidP="00042367">
      <w:pPr>
        <w:pStyle w:val="1"/>
        <w:shd w:val="clear" w:color="auto" w:fill="FFFFFF"/>
        <w:spacing w:before="0"/>
        <w:jc w:val="both"/>
        <w:rPr>
          <w:rFonts w:ascii="Times New Roman" w:hAnsi="Times New Roman" w:cs="Times New Roman"/>
          <w:color w:val="000000"/>
          <w:sz w:val="28"/>
          <w:shd w:val="clear" w:color="auto" w:fill="FFFFFF"/>
        </w:rPr>
      </w:pPr>
      <w:r w:rsidRPr="002B3C7D">
        <w:rPr>
          <w:rFonts w:ascii="Times New Roman" w:hAnsi="Times New Roman" w:cs="Times New Roman"/>
          <w:color w:val="000000"/>
          <w:sz w:val="28"/>
          <w:szCs w:val="28"/>
        </w:rPr>
        <w:tab/>
      </w:r>
      <w:r w:rsidRPr="002B3C7D">
        <w:rPr>
          <w:rFonts w:ascii="Times New Roman" w:hAnsi="Times New Roman" w:cs="Times New Roman"/>
          <w:color w:val="000000"/>
          <w:sz w:val="28"/>
        </w:rPr>
        <w:t>С</w:t>
      </w:r>
      <w:r w:rsidRPr="002B3C7D">
        <w:rPr>
          <w:rFonts w:ascii="Times New Roman" w:hAnsi="Times New Roman" w:cs="Times New Roman"/>
          <w:color w:val="000000"/>
          <w:sz w:val="28"/>
          <w:shd w:val="clear" w:color="auto" w:fill="FFFFFF"/>
        </w:rPr>
        <w:t xml:space="preserve">тандарт </w:t>
      </w:r>
      <w:r w:rsidRPr="002B3C7D">
        <w:rPr>
          <w:rFonts w:ascii="Times New Roman" w:hAnsi="Times New Roman" w:cs="Times New Roman"/>
          <w:color w:val="000000"/>
          <w:sz w:val="28"/>
        </w:rPr>
        <w:t>34.602-89</w:t>
      </w:r>
      <w:r w:rsidRPr="002B3C7D">
        <w:rPr>
          <w:rFonts w:ascii="Times New Roman" w:hAnsi="Times New Roman" w:cs="Times New Roman"/>
          <w:color w:val="000000"/>
          <w:sz w:val="28"/>
          <w:shd w:val="clear" w:color="auto" w:fill="FFFFFF"/>
        </w:rPr>
        <w:t xml:space="preserve"> распространяется на автоматизированные системы (АС) для автоматизации различных видов деятельности (управление, проектирование, исследование и т. п.), включая их сочетания, и устанавливает состав, содержание, правила оформления документа «Техническое задание на создание (развитие или модернизацию) системы».</w:t>
      </w:r>
    </w:p>
    <w:p w14:paraId="619C6A12" w14:textId="77777777" w:rsidR="00042367" w:rsidRPr="002B3C7D" w:rsidRDefault="00042367" w:rsidP="00042367">
      <w:pPr>
        <w:pStyle w:val="1"/>
        <w:shd w:val="clear" w:color="auto" w:fill="FFFFFF"/>
        <w:spacing w:before="0"/>
        <w:ind w:firstLine="708"/>
        <w:jc w:val="both"/>
        <w:rPr>
          <w:rFonts w:ascii="Times New Roman" w:hAnsi="Times New Roman" w:cs="Times New Roman"/>
          <w:color w:val="auto"/>
          <w:sz w:val="28"/>
          <w:shd w:val="clear" w:color="auto" w:fill="FFFFFF"/>
        </w:rPr>
      </w:pPr>
      <w:r w:rsidRPr="002B3C7D">
        <w:rPr>
          <w:rFonts w:ascii="Times New Roman" w:hAnsi="Times New Roman" w:cs="Times New Roman"/>
          <w:color w:val="auto"/>
          <w:sz w:val="28"/>
          <w:shd w:val="clear" w:color="auto" w:fill="FFFFFF"/>
        </w:rPr>
        <w:t>ТЗ на АС является основным документом, определяющим требования и порядок создания (развития или модернизации - далее создания) автоматизированной системы, в соответствии с которым проводится разработка АС и ее приемка при вводе в действие.</w:t>
      </w:r>
    </w:p>
    <w:p w14:paraId="489E1DD0" w14:textId="77777777" w:rsidR="00042367" w:rsidRPr="002B3C7D" w:rsidRDefault="00042367" w:rsidP="00042367">
      <w:pPr>
        <w:pStyle w:val="1"/>
        <w:shd w:val="clear" w:color="auto" w:fill="FFFFFF"/>
        <w:spacing w:before="0"/>
        <w:rPr>
          <w:rFonts w:asciiTheme="minorHAnsi" w:eastAsiaTheme="minorHAnsi" w:hAnsiTheme="minorHAnsi" w:cstheme="minorBidi"/>
          <w:color w:val="auto"/>
          <w:sz w:val="24"/>
          <w:szCs w:val="24"/>
        </w:rPr>
      </w:pPr>
    </w:p>
    <w:p w14:paraId="74EA9644" w14:textId="77777777" w:rsidR="00042367" w:rsidRPr="002B3C7D" w:rsidRDefault="00042367" w:rsidP="00042367">
      <w:pPr>
        <w:pStyle w:val="1"/>
        <w:shd w:val="clear" w:color="auto" w:fill="FFFFFF"/>
        <w:spacing w:before="0"/>
        <w:rPr>
          <w:rFonts w:ascii="Times New Roman" w:hAnsi="Times New Roman" w:cs="Times New Roman"/>
          <w:color w:val="auto"/>
          <w:sz w:val="28"/>
          <w:shd w:val="clear" w:color="auto" w:fill="FFFFFF"/>
        </w:rPr>
      </w:pPr>
      <w:r w:rsidRPr="002B3C7D">
        <w:rPr>
          <w:rFonts w:ascii="Times New Roman" w:hAnsi="Times New Roman" w:cs="Times New Roman"/>
          <w:color w:val="auto"/>
          <w:sz w:val="28"/>
          <w:shd w:val="clear" w:color="auto" w:fill="FFFFFF"/>
        </w:rPr>
        <w:t>ГОСТ 34.602-89 Техническое задание на создание автоматизированной системы регламентирует структуру ТЗ на создание именно СИСТЕМЫ, в которую входят ПО, аппаратное обеспечение, люди, которые работают с ПО, и автоматизируемые процессы.</w:t>
      </w:r>
    </w:p>
    <w:p w14:paraId="49DAD557" w14:textId="66D4D56E" w:rsidR="00042367" w:rsidRPr="002B3C7D" w:rsidRDefault="00042367" w:rsidP="00042367">
      <w:pPr>
        <w:pStyle w:val="1"/>
        <w:shd w:val="clear" w:color="auto" w:fill="FFFFFF"/>
        <w:spacing w:before="0"/>
        <w:ind w:firstLine="708"/>
        <w:rPr>
          <w:rFonts w:ascii="Times New Roman" w:hAnsi="Times New Roman" w:cs="Times New Roman"/>
          <w:b/>
          <w:color w:val="auto"/>
          <w:sz w:val="28"/>
          <w:shd w:val="clear" w:color="auto" w:fill="FFFFFF"/>
        </w:rPr>
      </w:pPr>
      <w:r w:rsidRPr="002B3C7D">
        <w:rPr>
          <w:rFonts w:ascii="Times New Roman" w:hAnsi="Times New Roman" w:cs="Times New Roman"/>
          <w:color w:val="auto"/>
          <w:sz w:val="28"/>
          <w:shd w:val="clear" w:color="auto" w:fill="FFFFFF"/>
        </w:rPr>
        <w:t>Согласно ГОСТ 34 техническое задание должно включать следующие разделы:</w:t>
      </w:r>
      <w:r w:rsidRPr="002B3C7D">
        <w:rPr>
          <w:rFonts w:ascii="Times New Roman" w:hAnsi="Times New Roman" w:cs="Times New Roman"/>
          <w:color w:val="auto"/>
          <w:sz w:val="28"/>
        </w:rPr>
        <w:br/>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1. Общие сведения</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2. Назначение и цели создания (развития) системы</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3. Характеристика объектов автоматизации</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4. Требования к системе</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5. Состав и содержание работ по созданию системы</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6. Порядок контроля и приемки системы</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7. Требования к составу и содержанию работ по подготовке объекта автоматизации к вводу системы в действие</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8. Требования к документированию</w:t>
      </w:r>
      <w:r w:rsidRPr="002B3C7D">
        <w:rPr>
          <w:rFonts w:ascii="Times New Roman" w:hAnsi="Times New Roman" w:cs="Times New Roman"/>
          <w:color w:val="auto"/>
          <w:sz w:val="28"/>
        </w:rPr>
        <w:br/>
      </w:r>
      <w:r w:rsidRPr="002B3C7D">
        <w:rPr>
          <w:rFonts w:ascii="Times New Roman" w:hAnsi="Times New Roman" w:cs="Times New Roman"/>
          <w:color w:val="auto"/>
          <w:sz w:val="28"/>
          <w:shd w:val="clear" w:color="auto" w:fill="FFFFFF"/>
        </w:rPr>
        <w:t>9. Источники разработки</w:t>
      </w:r>
      <w:r w:rsidRPr="002B3C7D">
        <w:rPr>
          <w:rFonts w:ascii="Times New Roman" w:hAnsi="Times New Roman" w:cs="Times New Roman"/>
          <w:color w:val="auto"/>
          <w:sz w:val="28"/>
        </w:rPr>
        <w:br/>
      </w:r>
    </w:p>
    <w:p w14:paraId="6B3740C5" w14:textId="77777777" w:rsidR="00042367" w:rsidRPr="002B3C7D" w:rsidRDefault="00042367" w:rsidP="00042367">
      <w:pPr>
        <w:pStyle w:val="1"/>
        <w:shd w:val="clear" w:color="auto" w:fill="FFFFFF"/>
        <w:spacing w:before="0"/>
        <w:ind w:firstLine="708"/>
        <w:rPr>
          <w:rFonts w:ascii="Times New Roman" w:hAnsi="Times New Roman" w:cs="Times New Roman"/>
          <w:b/>
          <w:color w:val="auto"/>
          <w:sz w:val="28"/>
          <w:shd w:val="clear" w:color="auto" w:fill="FFFFFF"/>
        </w:rPr>
      </w:pPr>
      <w:r w:rsidRPr="002B3C7D">
        <w:rPr>
          <w:rFonts w:ascii="Times New Roman" w:hAnsi="Times New Roman" w:cs="Times New Roman"/>
          <w:color w:val="auto"/>
          <w:sz w:val="28"/>
          <w:shd w:val="clear" w:color="auto" w:fill="FFFFFF"/>
        </w:rPr>
        <w:t>При разработке ТЗ для государственных проектов Заказчики, как правило, требуют соблюдение именно этого стандарта.</w:t>
      </w:r>
    </w:p>
    <w:p w14:paraId="41BCC16C" w14:textId="77777777" w:rsidR="00042367" w:rsidRPr="002B3C7D" w:rsidRDefault="00042367" w:rsidP="00042367">
      <w:pPr>
        <w:pStyle w:val="1"/>
        <w:shd w:val="clear" w:color="auto" w:fill="FFFFFF"/>
        <w:rPr>
          <w:rFonts w:ascii="Times New Roman" w:hAnsi="Times New Roman" w:cs="Times New Roman"/>
          <w:color w:val="auto"/>
          <w:sz w:val="28"/>
          <w:szCs w:val="36"/>
        </w:rPr>
      </w:pPr>
      <w:r w:rsidRPr="002B3C7D">
        <w:rPr>
          <w:rFonts w:ascii="Times New Roman" w:hAnsi="Times New Roman" w:cs="Times New Roman"/>
          <w:color w:val="auto"/>
          <w:sz w:val="28"/>
          <w:szCs w:val="36"/>
        </w:rPr>
        <w:t>Задание:</w:t>
      </w:r>
    </w:p>
    <w:p w14:paraId="01552FD1" w14:textId="77777777" w:rsidR="00042367" w:rsidRPr="002B3C7D" w:rsidRDefault="00042367" w:rsidP="00A9511F">
      <w:pPr>
        <w:pStyle w:val="1"/>
        <w:keepNext w:val="0"/>
        <w:keepLines w:val="0"/>
        <w:numPr>
          <w:ilvl w:val="0"/>
          <w:numId w:val="20"/>
        </w:numPr>
        <w:shd w:val="clear" w:color="auto" w:fill="FFFFFF"/>
        <w:spacing w:before="100" w:beforeAutospacing="1" w:after="100" w:afterAutospacing="1" w:line="240" w:lineRule="auto"/>
        <w:jc w:val="both"/>
        <w:rPr>
          <w:rFonts w:ascii="Times New Roman" w:hAnsi="Times New Roman" w:cs="Times New Roman"/>
          <w:color w:val="auto"/>
          <w:sz w:val="28"/>
          <w:szCs w:val="36"/>
        </w:rPr>
      </w:pPr>
      <w:r w:rsidRPr="002B3C7D">
        <w:rPr>
          <w:rFonts w:ascii="Times New Roman" w:hAnsi="Times New Roman" w:cs="Times New Roman"/>
          <w:color w:val="auto"/>
          <w:sz w:val="28"/>
          <w:szCs w:val="36"/>
        </w:rPr>
        <w:t>Изучите структуру государственного стандарта ГОСТ 34.602-89.</w:t>
      </w:r>
    </w:p>
    <w:p w14:paraId="3C1827C3" w14:textId="77777777" w:rsidR="00042367" w:rsidRPr="002B3C7D" w:rsidRDefault="00042367" w:rsidP="00A9511F">
      <w:pPr>
        <w:pStyle w:val="1"/>
        <w:keepNext w:val="0"/>
        <w:keepLines w:val="0"/>
        <w:numPr>
          <w:ilvl w:val="0"/>
          <w:numId w:val="20"/>
        </w:numPr>
        <w:shd w:val="clear" w:color="auto" w:fill="FFFFFF"/>
        <w:spacing w:before="100" w:beforeAutospacing="1" w:after="100" w:afterAutospacing="1" w:line="240" w:lineRule="auto"/>
        <w:jc w:val="both"/>
        <w:rPr>
          <w:rFonts w:ascii="Times New Roman" w:hAnsi="Times New Roman" w:cs="Times New Roman"/>
          <w:b/>
          <w:color w:val="auto"/>
          <w:sz w:val="28"/>
          <w:szCs w:val="36"/>
        </w:rPr>
      </w:pPr>
      <w:r w:rsidRPr="002B3C7D">
        <w:rPr>
          <w:rFonts w:ascii="Times New Roman" w:hAnsi="Times New Roman" w:cs="Times New Roman"/>
          <w:color w:val="auto"/>
          <w:sz w:val="28"/>
          <w:szCs w:val="36"/>
        </w:rPr>
        <w:t>Дайте краткое описание каждого раздела технического задания согласно ГОСТ.</w:t>
      </w:r>
    </w:p>
    <w:p w14:paraId="18278974" w14:textId="60FBE34A" w:rsidR="00DC3AB9" w:rsidRPr="00DC3AB9" w:rsidRDefault="00042367" w:rsidP="00A9511F">
      <w:pPr>
        <w:pStyle w:val="1"/>
        <w:keepNext w:val="0"/>
        <w:keepLines w:val="0"/>
        <w:numPr>
          <w:ilvl w:val="0"/>
          <w:numId w:val="20"/>
        </w:numPr>
        <w:shd w:val="clear" w:color="auto" w:fill="FFFFFF"/>
        <w:spacing w:before="100" w:beforeAutospacing="1" w:after="100" w:afterAutospacing="1" w:line="240" w:lineRule="auto"/>
        <w:jc w:val="both"/>
        <w:rPr>
          <w:rFonts w:ascii="Times New Roman" w:hAnsi="Times New Roman" w:cs="Times New Roman"/>
          <w:color w:val="auto"/>
          <w:sz w:val="28"/>
          <w:szCs w:val="36"/>
        </w:rPr>
      </w:pPr>
      <w:r w:rsidRPr="002B3C7D">
        <w:rPr>
          <w:rFonts w:ascii="Times New Roman" w:hAnsi="Times New Roman" w:cs="Times New Roman"/>
          <w:color w:val="auto"/>
          <w:sz w:val="28"/>
          <w:szCs w:val="36"/>
        </w:rPr>
        <w:t xml:space="preserve">Запишите порядок разработки, согласования и утверждения ТЗ на </w:t>
      </w:r>
      <w:r w:rsidR="00DC3AB9">
        <w:rPr>
          <w:rFonts w:ascii="Times New Roman" w:hAnsi="Times New Roman" w:cs="Times New Roman"/>
          <w:color w:val="auto"/>
          <w:sz w:val="28"/>
          <w:szCs w:val="36"/>
        </w:rPr>
        <w:t xml:space="preserve">вашу систему </w:t>
      </w:r>
    </w:p>
    <w:p w14:paraId="55BD729C" w14:textId="5FE2ADE0" w:rsidR="00DC3AB9" w:rsidRDefault="00DC3AB9" w:rsidP="00DC3AB9"/>
    <w:p w14:paraId="0E0CC5A4" w14:textId="77777777" w:rsidR="002920F5" w:rsidRDefault="002920F5" w:rsidP="00DC3AB9"/>
    <w:p w14:paraId="1B06CE8A" w14:textId="77777777" w:rsidR="002920F5" w:rsidRDefault="002920F5" w:rsidP="00DC3AB9"/>
    <w:p w14:paraId="6F2E532E" w14:textId="77777777" w:rsidR="002920F5" w:rsidRDefault="002920F5" w:rsidP="00DC3AB9"/>
    <w:p w14:paraId="5F39FDC0" w14:textId="77777777" w:rsidR="002920F5" w:rsidRDefault="002920F5" w:rsidP="00DC3AB9"/>
    <w:p w14:paraId="4EC89A46" w14:textId="77777777" w:rsidR="002920F5" w:rsidRDefault="002920F5" w:rsidP="00DC3AB9"/>
    <w:p w14:paraId="00D33C03" w14:textId="77777777" w:rsidR="002920F5" w:rsidRDefault="002920F5" w:rsidP="00DC3AB9"/>
    <w:p w14:paraId="42B1E4A1" w14:textId="77777777" w:rsidR="002920F5" w:rsidRDefault="002920F5" w:rsidP="00DC3AB9"/>
    <w:p w14:paraId="3D9CCE67" w14:textId="77777777" w:rsidR="002920F5" w:rsidRDefault="002920F5" w:rsidP="00DC3AB9"/>
    <w:p w14:paraId="43A72986" w14:textId="77777777" w:rsidR="002920F5" w:rsidRDefault="002920F5" w:rsidP="00DC3AB9"/>
    <w:p w14:paraId="7EF0C6ED" w14:textId="77777777" w:rsidR="002920F5" w:rsidRDefault="002920F5" w:rsidP="00DC3AB9"/>
    <w:p w14:paraId="760C7CB6" w14:textId="77777777" w:rsidR="002920F5" w:rsidRDefault="002920F5" w:rsidP="00DC3AB9"/>
    <w:p w14:paraId="581953D1" w14:textId="77777777" w:rsidR="002920F5" w:rsidRDefault="002920F5" w:rsidP="00DC3AB9"/>
    <w:p w14:paraId="5EB162F3" w14:textId="77777777" w:rsidR="002920F5" w:rsidRDefault="002920F5" w:rsidP="00DC3AB9"/>
    <w:p w14:paraId="562DDEF1" w14:textId="77777777" w:rsidR="002920F5" w:rsidRDefault="002920F5" w:rsidP="00DC3AB9"/>
    <w:p w14:paraId="38CE9526" w14:textId="77777777" w:rsidR="002920F5" w:rsidRDefault="002920F5" w:rsidP="00DC3AB9"/>
    <w:p w14:paraId="683CA539" w14:textId="77777777" w:rsidR="002920F5" w:rsidRDefault="002920F5" w:rsidP="00DC3AB9"/>
    <w:p w14:paraId="799B746A" w14:textId="77777777" w:rsidR="002920F5" w:rsidRDefault="002920F5" w:rsidP="00DC3AB9"/>
    <w:p w14:paraId="5BCDF83F" w14:textId="77777777" w:rsidR="002920F5" w:rsidRDefault="002920F5" w:rsidP="00DC3AB9"/>
    <w:p w14:paraId="07B97EE7" w14:textId="77777777" w:rsidR="002920F5" w:rsidRDefault="002920F5" w:rsidP="00DC3AB9"/>
    <w:p w14:paraId="72461A9D" w14:textId="77777777" w:rsidR="002920F5" w:rsidRDefault="002920F5" w:rsidP="00DC3AB9"/>
    <w:p w14:paraId="0677E9CE" w14:textId="77777777" w:rsidR="002920F5" w:rsidRDefault="002920F5" w:rsidP="00DC3AB9"/>
    <w:p w14:paraId="4151458C" w14:textId="77777777" w:rsidR="002920F5" w:rsidRDefault="002920F5" w:rsidP="00DC3AB9"/>
    <w:p w14:paraId="65E5F129" w14:textId="77777777" w:rsidR="002920F5" w:rsidRDefault="002920F5" w:rsidP="00DC3AB9"/>
    <w:p w14:paraId="4161A1EA" w14:textId="77777777" w:rsidR="002920F5" w:rsidRDefault="002920F5" w:rsidP="00DC3AB9"/>
    <w:p w14:paraId="36A1E6A0" w14:textId="4004D725" w:rsidR="00DC3AB9" w:rsidRPr="00DC3AB9" w:rsidRDefault="00A9511F" w:rsidP="002920F5">
      <w:pPr>
        <w:framePr w:hSpace="180" w:wrap="around" w:vAnchor="text" w:hAnchor="margin" w:y="152"/>
        <w:spacing w:before="120" w:after="12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Практическая работа</w:t>
      </w:r>
      <w:r w:rsidR="00DC3AB9" w:rsidRPr="00DC3AB9">
        <w:rPr>
          <w:rFonts w:ascii="Times New Roman" w:eastAsia="Times New Roman" w:hAnsi="Times New Roman" w:cs="Times New Roman"/>
          <w:b/>
          <w:sz w:val="32"/>
          <w:szCs w:val="32"/>
          <w:lang w:eastAsia="ru-RU"/>
        </w:rPr>
        <w:t>№</w:t>
      </w:r>
      <w:r w:rsidR="002920F5">
        <w:rPr>
          <w:rFonts w:ascii="Times New Roman" w:eastAsia="Times New Roman" w:hAnsi="Times New Roman" w:cs="Times New Roman"/>
          <w:b/>
          <w:sz w:val="32"/>
          <w:szCs w:val="32"/>
          <w:lang w:eastAsia="ru-RU"/>
        </w:rPr>
        <w:t>10,11</w:t>
      </w:r>
    </w:p>
    <w:p w14:paraId="0E8DD968" w14:textId="77777777" w:rsidR="00DC3AB9" w:rsidRDefault="00DC3AB9" w:rsidP="002920F5">
      <w:pPr>
        <w:jc w:val="center"/>
        <w:rPr>
          <w:rFonts w:ascii="Times New Roman" w:eastAsia="Times New Roman" w:hAnsi="Times New Roman" w:cs="Times New Roman"/>
          <w:color w:val="000000"/>
          <w:sz w:val="32"/>
          <w:szCs w:val="32"/>
          <w:lang w:eastAsia="ru-RU"/>
        </w:rPr>
      </w:pPr>
    </w:p>
    <w:p w14:paraId="361ACC64" w14:textId="77777777" w:rsidR="00DC3AB9" w:rsidRDefault="00DC3AB9" w:rsidP="002920F5">
      <w:pPr>
        <w:jc w:val="center"/>
        <w:rPr>
          <w:rFonts w:ascii="Times New Roman" w:eastAsia="Times New Roman" w:hAnsi="Times New Roman" w:cs="Times New Roman"/>
          <w:color w:val="000000"/>
          <w:sz w:val="32"/>
          <w:szCs w:val="32"/>
          <w:lang w:eastAsia="ru-RU"/>
        </w:rPr>
      </w:pPr>
    </w:p>
    <w:p w14:paraId="16355719" w14:textId="6785D059" w:rsidR="00DC3AB9" w:rsidRPr="00504A5B" w:rsidRDefault="00DC3AB9" w:rsidP="002920F5">
      <w:pPr>
        <w:jc w:val="center"/>
        <w:rPr>
          <w:rFonts w:ascii="Times New Roman" w:eastAsia="Times New Roman" w:hAnsi="Times New Roman" w:cs="Times New Roman"/>
          <w:b/>
          <w:bCs/>
          <w:color w:val="000000"/>
          <w:sz w:val="32"/>
          <w:szCs w:val="32"/>
          <w:lang w:eastAsia="ru-RU"/>
        </w:rPr>
      </w:pPr>
      <w:r w:rsidRPr="00504A5B">
        <w:rPr>
          <w:rFonts w:ascii="Times New Roman" w:eastAsia="Times New Roman" w:hAnsi="Times New Roman" w:cs="Times New Roman"/>
          <w:b/>
          <w:bCs/>
          <w:color w:val="000000"/>
          <w:sz w:val="32"/>
          <w:szCs w:val="32"/>
          <w:lang w:eastAsia="ru-RU"/>
        </w:rPr>
        <w:t>Разработка графика разработки и внедрения информационной системы (часть 1 и часть 2 )</w:t>
      </w:r>
    </w:p>
    <w:p w14:paraId="64F9D510" w14:textId="77777777" w:rsidR="00504A5B" w:rsidRDefault="00504A5B" w:rsidP="00DC3AB9">
      <w:pPr>
        <w:widowControl w:val="0"/>
        <w:spacing w:line="360" w:lineRule="auto"/>
        <w:ind w:left="284" w:hanging="28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 этап </w:t>
      </w:r>
    </w:p>
    <w:p w14:paraId="0B851797" w14:textId="1DF1EC10" w:rsidR="00DC3AB9" w:rsidRPr="006724AC" w:rsidRDefault="00DC3AB9" w:rsidP="00DC3AB9">
      <w:pPr>
        <w:widowControl w:val="0"/>
        <w:spacing w:line="360" w:lineRule="auto"/>
        <w:ind w:left="284" w:hanging="284"/>
        <w:jc w:val="center"/>
        <w:rPr>
          <w:b/>
          <w:bCs/>
          <w:sz w:val="28"/>
          <w:szCs w:val="28"/>
        </w:rPr>
      </w:pPr>
      <w:r w:rsidRPr="5A9C0B76">
        <w:rPr>
          <w:rFonts w:ascii="Times New Roman" w:eastAsia="Times New Roman" w:hAnsi="Times New Roman" w:cs="Times New Roman"/>
          <w:b/>
          <w:bCs/>
          <w:sz w:val="28"/>
          <w:szCs w:val="28"/>
        </w:rPr>
        <w:t>Разработка проекта внедрения программного продукта. Определение целей и задач внедрения, разбиение на рабочие группы.</w:t>
      </w:r>
    </w:p>
    <w:p w14:paraId="0BE6B0AF"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i/>
          <w:iCs/>
          <w:sz w:val="28"/>
          <w:szCs w:val="28"/>
        </w:rPr>
        <w:t xml:space="preserve">Цель: </w:t>
      </w:r>
      <w:r w:rsidRPr="5A9C0B76">
        <w:rPr>
          <w:rFonts w:ascii="Times New Roman" w:eastAsia="Times New Roman" w:hAnsi="Times New Roman" w:cs="Times New Roman"/>
          <w:sz w:val="28"/>
          <w:szCs w:val="28"/>
        </w:rPr>
        <w:t>научиться определять цели и задачи внедрения программного продукта,  разбиению команды разработчиков на рабочие группы.</w:t>
      </w:r>
    </w:p>
    <w:p w14:paraId="2C14DF39"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Содержание работы</w:t>
      </w:r>
    </w:p>
    <w:p w14:paraId="37C469A5"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1. Постановка целей и задач внедрения ПП</w:t>
      </w:r>
    </w:p>
    <w:p w14:paraId="0515B3EA"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2. Разбиение коллектива разработчиков на рабочие группы</w:t>
      </w:r>
    </w:p>
    <w:p w14:paraId="2CA3CABC"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3. Работа в группах</w:t>
      </w:r>
    </w:p>
    <w:p w14:paraId="22A56704" w14:textId="77777777" w:rsidR="00DC3AB9"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3E6DBA54" w14:textId="77777777" w:rsidR="00DC3AB9" w:rsidRPr="005D6AC1" w:rsidRDefault="00DC3AB9" w:rsidP="00DC3AB9">
      <w:pPr>
        <w:widowControl w:val="0"/>
        <w:spacing w:line="360" w:lineRule="auto"/>
        <w:ind w:firstLine="567"/>
        <w:jc w:val="both"/>
      </w:pPr>
      <w:r w:rsidRPr="5A9C0B76">
        <w:rPr>
          <w:rFonts w:ascii="Times New Roman" w:eastAsia="Times New Roman" w:hAnsi="Times New Roman" w:cs="Times New Roman"/>
          <w:u w:val="single"/>
        </w:rPr>
        <w:t>Внедрение программного обеспечения</w:t>
      </w:r>
      <w:r w:rsidRPr="5A9C0B76">
        <w:rPr>
          <w:rFonts w:ascii="Times New Roman" w:eastAsia="Times New Roman" w:hAnsi="Times New Roman" w:cs="Times New Roman"/>
        </w:rPr>
        <w:t xml:space="preserve"> — процесс настройки программного обеспечения под определенные условия использования, а также обучения пользователей работе с программным продуктом.</w:t>
      </w:r>
    </w:p>
    <w:p w14:paraId="1291F2FF"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rPr>
        <w:t xml:space="preserve">Прежде всего, можно выделить следующие </w:t>
      </w:r>
      <w:r w:rsidRPr="5A9C0B76">
        <w:rPr>
          <w:rFonts w:ascii="Times New Roman" w:eastAsia="Times New Roman" w:hAnsi="Times New Roman" w:cs="Times New Roman"/>
          <w:u w:val="single"/>
        </w:rPr>
        <w:t>цели внедрения</w:t>
      </w:r>
      <w:r w:rsidRPr="5A9C0B76">
        <w:rPr>
          <w:rFonts w:ascii="Times New Roman" w:eastAsia="Times New Roman" w:hAnsi="Times New Roman" w:cs="Times New Roman"/>
        </w:rPr>
        <w:t xml:space="preserve"> ПП:</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3136"/>
        <w:gridCol w:w="3108"/>
      </w:tblGrid>
      <w:tr w:rsidR="00DC3AB9" w14:paraId="033C434E" w14:textId="77777777" w:rsidTr="00A34230">
        <w:tc>
          <w:tcPr>
            <w:tcW w:w="3190" w:type="dxa"/>
          </w:tcPr>
          <w:p w14:paraId="0423E93F" w14:textId="77777777" w:rsidR="00DC3AB9" w:rsidRPr="00F67434" w:rsidRDefault="00DC3AB9" w:rsidP="00A9511F">
            <w:pPr>
              <w:pStyle w:val="a6"/>
              <w:widowControl w:val="0"/>
              <w:numPr>
                <w:ilvl w:val="0"/>
                <w:numId w:val="28"/>
              </w:numPr>
              <w:tabs>
                <w:tab w:val="left" w:pos="284"/>
              </w:tabs>
              <w:spacing w:line="276" w:lineRule="auto"/>
              <w:ind w:left="142" w:hanging="142"/>
              <w:jc w:val="both"/>
            </w:pPr>
            <w:r w:rsidRPr="5A9C0B76">
              <w:rPr>
                <w:rFonts w:ascii="Times New Roman" w:eastAsia="Times New Roman" w:hAnsi="Times New Roman" w:cs="Times New Roman"/>
              </w:rPr>
              <w:t>Обеспечение стабильной повторяемости результатов с заданным качеством.</w:t>
            </w:r>
          </w:p>
        </w:tc>
        <w:tc>
          <w:tcPr>
            <w:tcW w:w="3190" w:type="dxa"/>
          </w:tcPr>
          <w:p w14:paraId="70B7C9BC" w14:textId="77777777" w:rsidR="00DC3AB9" w:rsidRPr="00F67434" w:rsidRDefault="00DC3AB9" w:rsidP="00A9511F">
            <w:pPr>
              <w:pStyle w:val="a6"/>
              <w:widowControl w:val="0"/>
              <w:numPr>
                <w:ilvl w:val="0"/>
                <w:numId w:val="28"/>
              </w:numPr>
              <w:tabs>
                <w:tab w:val="left" w:pos="284"/>
              </w:tabs>
              <w:spacing w:line="276" w:lineRule="auto"/>
              <w:ind w:left="142" w:hanging="142"/>
              <w:jc w:val="both"/>
            </w:pPr>
            <w:r w:rsidRPr="5A9C0B76">
              <w:rPr>
                <w:rFonts w:ascii="Times New Roman" w:eastAsia="Times New Roman" w:hAnsi="Times New Roman" w:cs="Times New Roman"/>
              </w:rPr>
              <w:t xml:space="preserve">Снижение квалификационных требований к участникам IT-проектов. </w:t>
            </w:r>
          </w:p>
        </w:tc>
        <w:tc>
          <w:tcPr>
            <w:tcW w:w="3191" w:type="dxa"/>
          </w:tcPr>
          <w:p w14:paraId="55C325CF" w14:textId="77777777" w:rsidR="00DC3AB9" w:rsidRDefault="00DC3AB9" w:rsidP="00A9511F">
            <w:pPr>
              <w:pStyle w:val="a6"/>
              <w:widowControl w:val="0"/>
              <w:numPr>
                <w:ilvl w:val="0"/>
                <w:numId w:val="28"/>
              </w:numPr>
              <w:tabs>
                <w:tab w:val="left" w:pos="284"/>
              </w:tabs>
              <w:spacing w:line="276" w:lineRule="auto"/>
              <w:ind w:left="142" w:hanging="142"/>
              <w:jc w:val="both"/>
            </w:pPr>
            <w:r w:rsidRPr="5A9C0B76">
              <w:rPr>
                <w:rFonts w:ascii="Times New Roman" w:eastAsia="Times New Roman" w:hAnsi="Times New Roman" w:cs="Times New Roman"/>
              </w:rPr>
              <w:t xml:space="preserve">Сокращение сроков выполнения IT-проектов. </w:t>
            </w:r>
          </w:p>
          <w:p w14:paraId="3A8E616C" w14:textId="77777777" w:rsidR="00DC3AB9" w:rsidRDefault="00DC3AB9" w:rsidP="00A34230">
            <w:pPr>
              <w:widowControl w:val="0"/>
              <w:tabs>
                <w:tab w:val="left" w:pos="284"/>
              </w:tabs>
              <w:spacing w:line="276" w:lineRule="auto"/>
              <w:ind w:left="142" w:hanging="142"/>
              <w:jc w:val="both"/>
            </w:pPr>
          </w:p>
        </w:tc>
      </w:tr>
    </w:tbl>
    <w:p w14:paraId="39EEBD5C" w14:textId="77777777" w:rsidR="00DC3AB9" w:rsidRPr="00344187" w:rsidRDefault="00DC3AB9" w:rsidP="00DC3AB9">
      <w:pPr>
        <w:widowControl w:val="0"/>
        <w:spacing w:line="360" w:lineRule="auto"/>
        <w:ind w:firstLine="567"/>
        <w:jc w:val="both"/>
      </w:pPr>
      <w:r w:rsidRPr="5A9C0B76">
        <w:rPr>
          <w:rFonts w:ascii="Times New Roman" w:eastAsia="Times New Roman" w:hAnsi="Times New Roman" w:cs="Times New Roman"/>
        </w:rPr>
        <w:t>После определения целей, следует сконцентрироваться на действиях, на каждом из этапов работы, преимущественно на процессе исполнения</w:t>
      </w:r>
    </w:p>
    <w:p w14:paraId="16E34AD8" w14:textId="77777777" w:rsidR="00DC3AB9" w:rsidRPr="00344187" w:rsidRDefault="00DC3AB9" w:rsidP="00DC3AB9">
      <w:pPr>
        <w:widowControl w:val="0"/>
        <w:spacing w:line="360" w:lineRule="auto"/>
        <w:ind w:firstLine="567"/>
        <w:jc w:val="both"/>
        <w:rPr>
          <w:u w:val="single"/>
        </w:rPr>
      </w:pPr>
      <w:r w:rsidRPr="5A9C0B76">
        <w:rPr>
          <w:rFonts w:ascii="Times New Roman" w:eastAsia="Times New Roman" w:hAnsi="Times New Roman" w:cs="Times New Roman"/>
          <w:u w:val="single"/>
        </w:rPr>
        <w:t>Коллективная разработка.</w:t>
      </w:r>
      <w:r w:rsidRPr="5A9C0B76">
        <w:rPr>
          <w:rFonts w:ascii="Times New Roman" w:eastAsia="Times New Roman" w:hAnsi="Times New Roman" w:cs="Times New Roman"/>
        </w:rPr>
        <w:t xml:space="preserve"> Одним из основных вопросов коллективной разработки является разделение труда. </w:t>
      </w:r>
    </w:p>
    <w:p w14:paraId="28BAF179"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u w:val="single"/>
        </w:rPr>
        <w:t>Модели разбиения коллектива на рабочие группы:</w:t>
      </w:r>
      <w:r w:rsidRPr="5A9C0B76">
        <w:rPr>
          <w:rFonts w:ascii="Times New Roman" w:eastAsia="Times New Roman" w:hAnsi="Times New Roman" w:cs="Times New Roman"/>
        </w:rPr>
        <w:t xml:space="preserve"> </w:t>
      </w:r>
    </w:p>
    <w:tbl>
      <w:tblPr>
        <w:tblStyle w:val="a5"/>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652"/>
      </w:tblGrid>
      <w:tr w:rsidR="00DC3AB9" w14:paraId="708893CB" w14:textId="77777777" w:rsidTr="00A34230">
        <w:tc>
          <w:tcPr>
            <w:tcW w:w="6204" w:type="dxa"/>
          </w:tcPr>
          <w:p w14:paraId="26CE80DB"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иерархическая модель,</w:t>
            </w:r>
          </w:p>
          <w:p w14:paraId="5B32197D"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 xml:space="preserve">матричная модель (равноправные соисполнители), </w:t>
            </w:r>
          </w:p>
          <w:p w14:paraId="2C08B8A3" w14:textId="77777777" w:rsidR="00DC3AB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бригада главного программиста,</w:t>
            </w:r>
          </w:p>
        </w:tc>
        <w:tc>
          <w:tcPr>
            <w:tcW w:w="3652" w:type="dxa"/>
          </w:tcPr>
          <w:p w14:paraId="65A01217"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 xml:space="preserve">программирование в парах, </w:t>
            </w:r>
          </w:p>
          <w:p w14:paraId="48E2E422"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 xml:space="preserve">ядерная модель, </w:t>
            </w:r>
          </w:p>
          <w:p w14:paraId="4356B5C8" w14:textId="77777777" w:rsidR="00DC3AB9" w:rsidRPr="003B5409" w:rsidRDefault="00DC3AB9" w:rsidP="00A9511F">
            <w:pPr>
              <w:pStyle w:val="a6"/>
              <w:widowControl w:val="0"/>
              <w:numPr>
                <w:ilvl w:val="0"/>
                <w:numId w:val="37"/>
              </w:numPr>
              <w:spacing w:line="276" w:lineRule="auto"/>
              <w:ind w:left="175" w:hanging="120"/>
            </w:pPr>
            <w:r w:rsidRPr="5A9C0B76">
              <w:rPr>
                <w:rFonts w:ascii="Times New Roman" w:eastAsia="Times New Roman" w:hAnsi="Times New Roman" w:cs="Times New Roman"/>
              </w:rPr>
              <w:t>общинная модель разработки</w:t>
            </w:r>
          </w:p>
        </w:tc>
      </w:tr>
    </w:tbl>
    <w:p w14:paraId="429AC04B" w14:textId="77777777" w:rsidR="00DC3AB9"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45CFC64D" w14:textId="77777777" w:rsidR="00DC3AB9" w:rsidRPr="00C44107"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Для выполнения практической работы вам понадобиться вспомнить основные цели и задачи внедрения ПО и основные рабочие группы в команде </w:t>
      </w:r>
      <w:r w:rsidRPr="5A9C0B76">
        <w:rPr>
          <w:rFonts w:ascii="Times New Roman" w:eastAsia="Times New Roman" w:hAnsi="Times New Roman" w:cs="Times New Roman"/>
          <w:sz w:val="28"/>
          <w:szCs w:val="28"/>
        </w:rPr>
        <w:lastRenderedPageBreak/>
        <w:t>разработчиков.</w:t>
      </w:r>
    </w:p>
    <w:p w14:paraId="4EF755A2" w14:textId="77777777" w:rsidR="00DC3AB9"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Задания</w:t>
      </w:r>
    </w:p>
    <w:p w14:paraId="019D03A5" w14:textId="77777777"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 xml:space="preserve">Вспомните возможные цели и задачи внедрения ПО. </w:t>
      </w:r>
    </w:p>
    <w:p w14:paraId="7FA1719B" w14:textId="37F1D119"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 xml:space="preserve">Сформулируйте цели и задачи внедрения вашего ПО. </w:t>
      </w:r>
    </w:p>
    <w:p w14:paraId="6F904F01" w14:textId="511F93FF"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 xml:space="preserve">Вспомните основные модели разбиения на рабочие группы в команде разработчиков ПО </w:t>
      </w:r>
    </w:p>
    <w:p w14:paraId="71E452D3" w14:textId="77777777"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Организуйте разбиение вашего коллектива (всей группы целиком) на рабочие группы в соответствии с классификацией.</w:t>
      </w:r>
    </w:p>
    <w:p w14:paraId="5F4A4A5B" w14:textId="77777777" w:rsidR="00DC3AB9"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По группам обсудите и распределите обязанности конкретно для каждого участника.</w:t>
      </w:r>
    </w:p>
    <w:p w14:paraId="40137FDE" w14:textId="27C97B6A" w:rsidR="00DC3AB9" w:rsidRPr="00511D37" w:rsidRDefault="00DC3AB9" w:rsidP="00A9511F">
      <w:pPr>
        <w:pStyle w:val="a6"/>
        <w:widowControl w:val="0"/>
        <w:numPr>
          <w:ilvl w:val="0"/>
          <w:numId w:val="29"/>
        </w:numPr>
        <w:spacing w:after="0" w:line="360" w:lineRule="auto"/>
        <w:jc w:val="both"/>
        <w:rPr>
          <w:sz w:val="28"/>
          <w:szCs w:val="28"/>
        </w:rPr>
      </w:pPr>
      <w:r w:rsidRPr="5A9C0B76">
        <w:rPr>
          <w:rFonts w:ascii="Times New Roman" w:eastAsia="Times New Roman" w:hAnsi="Times New Roman" w:cs="Times New Roman"/>
          <w:sz w:val="28"/>
          <w:szCs w:val="28"/>
        </w:rPr>
        <w:t>Результаты зафиксируйте письменно.</w:t>
      </w:r>
    </w:p>
    <w:p w14:paraId="471D3653"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46B9DD5A" w14:textId="77777777" w:rsidR="00DC3AB9" w:rsidRPr="00875016" w:rsidRDefault="00DC3AB9" w:rsidP="00A9511F">
      <w:pPr>
        <w:pStyle w:val="a6"/>
        <w:widowControl w:val="0"/>
        <w:numPr>
          <w:ilvl w:val="0"/>
          <w:numId w:val="27"/>
        </w:numPr>
        <w:spacing w:after="0" w:line="360" w:lineRule="auto"/>
        <w:jc w:val="both"/>
        <w:rPr>
          <w:sz w:val="28"/>
          <w:szCs w:val="28"/>
        </w:rPr>
      </w:pPr>
      <w:r w:rsidRPr="5A9C0B76">
        <w:rPr>
          <w:rFonts w:ascii="Times New Roman" w:eastAsia="Times New Roman" w:hAnsi="Times New Roman" w:cs="Times New Roman"/>
          <w:sz w:val="28"/>
          <w:szCs w:val="28"/>
        </w:rPr>
        <w:t>Назовите возможные цели и задачи внедрения ПО.</w:t>
      </w:r>
    </w:p>
    <w:p w14:paraId="636D9F4F" w14:textId="77777777" w:rsidR="00DC3AB9" w:rsidRPr="00875016" w:rsidRDefault="00DC3AB9" w:rsidP="00A9511F">
      <w:pPr>
        <w:pStyle w:val="a6"/>
        <w:widowControl w:val="0"/>
        <w:numPr>
          <w:ilvl w:val="0"/>
          <w:numId w:val="27"/>
        </w:numPr>
        <w:spacing w:after="0" w:line="360" w:lineRule="auto"/>
        <w:jc w:val="both"/>
        <w:rPr>
          <w:sz w:val="28"/>
          <w:szCs w:val="28"/>
        </w:rPr>
      </w:pPr>
      <w:r w:rsidRPr="5A9C0B76">
        <w:rPr>
          <w:rFonts w:ascii="Times New Roman" w:eastAsia="Times New Roman" w:hAnsi="Times New Roman" w:cs="Times New Roman"/>
          <w:sz w:val="28"/>
          <w:szCs w:val="28"/>
        </w:rPr>
        <w:t>Назовите основные рабочие группы в команде разработчиков.</w:t>
      </w:r>
    </w:p>
    <w:p w14:paraId="7F857CD3" w14:textId="77777777" w:rsidR="00DC3AB9" w:rsidRPr="001541E9" w:rsidRDefault="00DC3AB9" w:rsidP="00A9511F">
      <w:pPr>
        <w:pStyle w:val="a6"/>
        <w:widowControl w:val="0"/>
        <w:numPr>
          <w:ilvl w:val="0"/>
          <w:numId w:val="27"/>
        </w:numPr>
        <w:spacing w:after="0" w:line="360" w:lineRule="auto"/>
        <w:jc w:val="both"/>
        <w:rPr>
          <w:sz w:val="28"/>
          <w:szCs w:val="28"/>
        </w:rPr>
      </w:pPr>
      <w:r w:rsidRPr="5A9C0B76">
        <w:rPr>
          <w:rFonts w:ascii="Times New Roman" w:eastAsia="Times New Roman" w:hAnsi="Times New Roman" w:cs="Times New Roman"/>
          <w:sz w:val="28"/>
          <w:szCs w:val="28"/>
        </w:rPr>
        <w:t>Дайте функциональную характеристику каждой группе.</w:t>
      </w:r>
    </w:p>
    <w:p w14:paraId="3F12B6C5" w14:textId="77777777" w:rsidR="00DC3AB9"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Форма отчёта</w:t>
      </w:r>
    </w:p>
    <w:p w14:paraId="4BFA70D1" w14:textId="77777777" w:rsidR="00DC3AB9" w:rsidRPr="008C2DF2"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Конспект, с планом создания программного продукта и распределёнными обязанностями. Выполненный модуль «Коллективная разработка программного обеспечения». Ответы на вопросы.</w:t>
      </w:r>
    </w:p>
    <w:p w14:paraId="61C6E62E" w14:textId="3FA0ACEB" w:rsidR="00DC3AB9" w:rsidRPr="00DC3AB9" w:rsidRDefault="00504A5B" w:rsidP="00DC3AB9">
      <w:pPr>
        <w:pStyle w:val="4"/>
        <w:keepNext w:val="0"/>
        <w:widowControl w:val="0"/>
        <w:spacing w:line="360" w:lineRule="auto"/>
        <w:jc w:val="center"/>
        <w:rPr>
          <w:b w:val="0"/>
          <w:bCs w:val="0"/>
          <w:sz w:val="32"/>
          <w:szCs w:val="32"/>
          <w:lang w:val="ru-RU"/>
        </w:rPr>
      </w:pPr>
      <w:r>
        <w:rPr>
          <w:sz w:val="32"/>
          <w:szCs w:val="32"/>
          <w:lang w:val="ru-RU"/>
        </w:rPr>
        <w:t xml:space="preserve">Этап 2 </w:t>
      </w:r>
    </w:p>
    <w:p w14:paraId="26794DE7" w14:textId="77777777" w:rsidR="00DC3AB9" w:rsidRPr="00234200" w:rsidRDefault="00DC3AB9" w:rsidP="00DC3AB9">
      <w:pPr>
        <w:widowControl w:val="0"/>
        <w:spacing w:line="360" w:lineRule="auto"/>
        <w:ind w:left="284" w:hanging="284"/>
        <w:jc w:val="center"/>
        <w:rPr>
          <w:b/>
          <w:bCs/>
          <w:sz w:val="28"/>
          <w:szCs w:val="28"/>
        </w:rPr>
      </w:pPr>
      <w:r w:rsidRPr="5A9C0B76">
        <w:rPr>
          <w:rFonts w:ascii="Times New Roman" w:eastAsia="Times New Roman" w:hAnsi="Times New Roman" w:cs="Times New Roman"/>
          <w:b/>
          <w:bCs/>
          <w:sz w:val="28"/>
          <w:szCs w:val="28"/>
        </w:rPr>
        <w:t>Разработка проекта внедрения программного продукта. Распределение заданий рабочим группам, разработка технических заданий.</w:t>
      </w:r>
    </w:p>
    <w:p w14:paraId="16AE4C92"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i/>
          <w:iCs/>
          <w:sz w:val="28"/>
          <w:szCs w:val="28"/>
        </w:rPr>
        <w:t xml:space="preserve">Цель: </w:t>
      </w:r>
      <w:r w:rsidRPr="5A9C0B76">
        <w:rPr>
          <w:rFonts w:ascii="Times New Roman" w:eastAsia="Times New Roman" w:hAnsi="Times New Roman" w:cs="Times New Roman"/>
          <w:sz w:val="28"/>
          <w:szCs w:val="28"/>
        </w:rPr>
        <w:t xml:space="preserve"> научиться распределять задания по рабочим группам, разрабатывать техническое задание.</w:t>
      </w:r>
    </w:p>
    <w:p w14:paraId="37BC329D"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Содержание работы</w:t>
      </w:r>
    </w:p>
    <w:p w14:paraId="49EE8601" w14:textId="77777777" w:rsidR="00DC3AB9" w:rsidRPr="00DD1DD0"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1. Распределение заданий по рабочим группам</w:t>
      </w:r>
    </w:p>
    <w:p w14:paraId="5E97AD74" w14:textId="77777777" w:rsidR="00DC3AB9" w:rsidRPr="00DD1DD0"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lastRenderedPageBreak/>
        <w:t>2. Разработка технического задания</w:t>
      </w:r>
    </w:p>
    <w:p w14:paraId="7BE613DA"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449494CC" w14:textId="77777777" w:rsidR="00DC3AB9" w:rsidRPr="006A6A92" w:rsidRDefault="00DC3AB9" w:rsidP="00DC3AB9">
      <w:pPr>
        <w:widowControl w:val="0"/>
        <w:spacing w:line="360" w:lineRule="auto"/>
        <w:ind w:firstLine="567"/>
        <w:jc w:val="both"/>
      </w:pPr>
      <w:r w:rsidRPr="5A9C0B76">
        <w:rPr>
          <w:rFonts w:ascii="Times New Roman" w:eastAsia="Times New Roman" w:hAnsi="Times New Roman" w:cs="Times New Roman"/>
        </w:rPr>
        <w:t xml:space="preserve">  Существует несколько моделей разбиения на рабочие группы команды разработчиков ПО, например </w:t>
      </w:r>
      <w:r w:rsidRPr="5A9C0B76">
        <w:rPr>
          <w:rFonts w:ascii="Times New Roman" w:eastAsia="Times New Roman" w:hAnsi="Times New Roman" w:cs="Times New Roman"/>
          <w:u w:val="single"/>
        </w:rPr>
        <w:t>Бригада главного программиста</w:t>
      </w:r>
      <w:r w:rsidRPr="5A9C0B76">
        <w:rPr>
          <w:rFonts w:ascii="Times New Roman" w:eastAsia="Times New Roman" w:hAnsi="Times New Roman" w:cs="Times New Roman"/>
        </w:rPr>
        <w:t>, в которой лишь один участник команды занимается основной работой, остальные оказывают ему всевозможную поддержку.</w:t>
      </w:r>
    </w:p>
    <w:p w14:paraId="131D20AB" w14:textId="77777777" w:rsidR="00DC3AB9" w:rsidRDefault="00DC3AB9" w:rsidP="00DC3AB9">
      <w:pPr>
        <w:widowControl w:val="0"/>
        <w:spacing w:line="360" w:lineRule="auto"/>
        <w:ind w:firstLine="567"/>
        <w:jc w:val="both"/>
        <w:rPr>
          <w:u w:val="single"/>
        </w:rPr>
      </w:pPr>
      <w:r w:rsidRPr="5A9C0B76">
        <w:rPr>
          <w:rFonts w:ascii="Times New Roman" w:eastAsia="Times New Roman" w:hAnsi="Times New Roman" w:cs="Times New Roman"/>
          <w:u w:val="single"/>
        </w:rPr>
        <w:t>Основные члены  бригады выполняют следующие  функции.</w:t>
      </w:r>
      <w:r w:rsidRPr="006A6A92">
        <w:rPr>
          <w:bCs/>
          <w:iCs/>
          <w:u w:val="single"/>
        </w:rPr>
        <w:tab/>
      </w: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797"/>
      </w:tblGrid>
      <w:tr w:rsidR="00DC3AB9" w14:paraId="712799CF" w14:textId="77777777" w:rsidTr="00A34230">
        <w:tc>
          <w:tcPr>
            <w:tcW w:w="1809" w:type="dxa"/>
          </w:tcPr>
          <w:p w14:paraId="5F7AE954"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Главный</w:t>
            </w:r>
          </w:p>
          <w:p w14:paraId="095637FA" w14:textId="77777777" w:rsidR="00DC3AB9" w:rsidRPr="000D5A75" w:rsidRDefault="00DC3AB9" w:rsidP="00A34230">
            <w:pPr>
              <w:widowControl w:val="0"/>
              <w:tabs>
                <w:tab w:val="left" w:pos="284"/>
              </w:tabs>
              <w:spacing w:line="276" w:lineRule="auto"/>
              <w:ind w:left="-11" w:right="-108"/>
              <w:jc w:val="both"/>
              <w:rPr>
                <w:u w:val="single"/>
              </w:rPr>
            </w:pPr>
            <w:r w:rsidRPr="5A9C0B76">
              <w:rPr>
                <w:rFonts w:ascii="Times New Roman" w:eastAsia="Times New Roman" w:hAnsi="Times New Roman" w:cs="Times New Roman"/>
                <w:u w:val="single"/>
              </w:rPr>
              <w:t>программист</w:t>
            </w:r>
          </w:p>
        </w:tc>
        <w:tc>
          <w:tcPr>
            <w:tcW w:w="7797" w:type="dxa"/>
          </w:tcPr>
          <w:p w14:paraId="4BAE19FB" w14:textId="77777777" w:rsidR="00DC3AB9" w:rsidRPr="003B5409" w:rsidRDefault="00DC3AB9" w:rsidP="00A34230">
            <w:pPr>
              <w:widowControl w:val="0"/>
              <w:spacing w:line="276" w:lineRule="auto"/>
              <w:ind w:left="176" w:hanging="176"/>
              <w:jc w:val="both"/>
            </w:pPr>
            <w:r w:rsidRPr="5A9C0B76">
              <w:rPr>
                <w:rFonts w:ascii="Times New Roman" w:eastAsia="Times New Roman" w:hAnsi="Times New Roman" w:cs="Times New Roman"/>
              </w:rPr>
              <w:t>Лично выполняет анализ и проектирование, создание и отладку кода, написание документации. Должен обладать том, большим опытом работы и существенными знаниями.</w:t>
            </w:r>
          </w:p>
        </w:tc>
      </w:tr>
      <w:tr w:rsidR="00DC3AB9" w14:paraId="01290CC6" w14:textId="77777777" w:rsidTr="00A34230">
        <w:tc>
          <w:tcPr>
            <w:tcW w:w="1809" w:type="dxa"/>
          </w:tcPr>
          <w:p w14:paraId="17447C0F"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Дублер</w:t>
            </w:r>
          </w:p>
        </w:tc>
        <w:tc>
          <w:tcPr>
            <w:tcW w:w="7797" w:type="dxa"/>
          </w:tcPr>
          <w:p w14:paraId="3958079E"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Может выполнять любую работу главного программиста, но менее опытен. Подстраховывает главного программиста, может заниматься написанием кода, но не несет ответственности за проект.</w:t>
            </w:r>
          </w:p>
        </w:tc>
      </w:tr>
      <w:tr w:rsidR="00DC3AB9" w14:paraId="65BE6B7D" w14:textId="77777777" w:rsidTr="00A34230">
        <w:tc>
          <w:tcPr>
            <w:tcW w:w="1809" w:type="dxa"/>
          </w:tcPr>
          <w:p w14:paraId="1EDBA946"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Администратор</w:t>
            </w:r>
            <w:r w:rsidRPr="5A9C0B76">
              <w:rPr>
                <w:rFonts w:ascii="Times New Roman" w:eastAsia="Times New Roman" w:hAnsi="Times New Roman" w:cs="Times New Roman"/>
              </w:rPr>
              <w:t>,(менеджер)</w:t>
            </w:r>
          </w:p>
        </w:tc>
        <w:tc>
          <w:tcPr>
            <w:tcW w:w="7797" w:type="dxa"/>
          </w:tcPr>
          <w:p w14:paraId="6BF9B5C0" w14:textId="77777777" w:rsidR="00DC3AB9" w:rsidRPr="003B5409" w:rsidRDefault="00DC3AB9" w:rsidP="00A34230">
            <w:pPr>
              <w:widowControl w:val="0"/>
              <w:spacing w:line="276" w:lineRule="auto"/>
              <w:ind w:left="176" w:hanging="176"/>
              <w:jc w:val="both"/>
            </w:pPr>
            <w:r w:rsidRPr="5A9C0B76">
              <w:rPr>
                <w:rFonts w:ascii="Times New Roman" w:eastAsia="Times New Roman" w:hAnsi="Times New Roman" w:cs="Times New Roman"/>
              </w:rPr>
              <w:t>Под его контролем находятся деньги и люди, помещения, машинные ресурсы, контакты с другими группами и руководством.</w:t>
            </w:r>
          </w:p>
        </w:tc>
      </w:tr>
      <w:tr w:rsidR="00DC3AB9" w14:paraId="04194AE4" w14:textId="77777777" w:rsidTr="00A34230">
        <w:tc>
          <w:tcPr>
            <w:tcW w:w="1809" w:type="dxa"/>
          </w:tcPr>
          <w:p w14:paraId="552E8FD2"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Редактор</w:t>
            </w:r>
          </w:p>
        </w:tc>
        <w:tc>
          <w:tcPr>
            <w:tcW w:w="7797" w:type="dxa"/>
          </w:tcPr>
          <w:p w14:paraId="76505D54"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Его задача — критически переработать черновики документации, созданные главным программистом, снабдить их ссылками и библиографией и обеспечить публикацию или помещение в Интернете.</w:t>
            </w:r>
          </w:p>
        </w:tc>
      </w:tr>
      <w:tr w:rsidR="00DC3AB9" w14:paraId="1B832BB8" w14:textId="77777777" w:rsidTr="00A34230">
        <w:tc>
          <w:tcPr>
            <w:tcW w:w="1809" w:type="dxa"/>
          </w:tcPr>
          <w:p w14:paraId="595ACB8B"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Языковед</w:t>
            </w:r>
          </w:p>
        </w:tc>
        <w:tc>
          <w:tcPr>
            <w:tcW w:w="7797" w:type="dxa"/>
          </w:tcPr>
          <w:p w14:paraId="0B3F6E9D"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Эксперт в тонкостях языков программирования. Может найти эффективные способы использования языка для решения сложных задач. Обычно работает с несколькими бригадами.</w:t>
            </w:r>
          </w:p>
        </w:tc>
      </w:tr>
      <w:tr w:rsidR="00DC3AB9" w14:paraId="2A88792F" w14:textId="77777777" w:rsidTr="00A34230">
        <w:tc>
          <w:tcPr>
            <w:tcW w:w="1809" w:type="dxa"/>
          </w:tcPr>
          <w:p w14:paraId="1230EB8B"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Инструментальщик</w:t>
            </w:r>
          </w:p>
        </w:tc>
        <w:tc>
          <w:tcPr>
            <w:tcW w:w="7797" w:type="dxa"/>
          </w:tcPr>
          <w:p w14:paraId="79C8E1B9"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Разработчик специализированных инструментов — утилит и сценариев. Поддерживает основной инструментарий и оказывает по нему консультации. При необходимости может осуществлять администрирование операционной системы.</w:t>
            </w:r>
          </w:p>
        </w:tc>
      </w:tr>
      <w:tr w:rsidR="00DC3AB9" w14:paraId="45EC2B27" w14:textId="77777777" w:rsidTr="00A34230">
        <w:tc>
          <w:tcPr>
            <w:tcW w:w="1809" w:type="dxa"/>
          </w:tcPr>
          <w:p w14:paraId="509DC708"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Отладчик</w:t>
            </w:r>
          </w:p>
        </w:tc>
        <w:tc>
          <w:tcPr>
            <w:tcW w:w="7797" w:type="dxa"/>
          </w:tcPr>
          <w:p w14:paraId="4FE95845"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Разработчик тестов и организатор тестирования программного продукта</w:t>
            </w:r>
          </w:p>
        </w:tc>
      </w:tr>
      <w:tr w:rsidR="00DC3AB9" w14:paraId="2DE8AE37" w14:textId="77777777" w:rsidTr="00A34230">
        <w:tc>
          <w:tcPr>
            <w:tcW w:w="1809" w:type="dxa"/>
          </w:tcPr>
          <w:p w14:paraId="10405A14" w14:textId="77777777" w:rsidR="00DC3AB9" w:rsidRPr="000D5A75" w:rsidRDefault="00DC3AB9" w:rsidP="00A9511F">
            <w:pPr>
              <w:pStyle w:val="a6"/>
              <w:widowControl w:val="0"/>
              <w:numPr>
                <w:ilvl w:val="0"/>
                <w:numId w:val="40"/>
              </w:numPr>
              <w:tabs>
                <w:tab w:val="left" w:pos="284"/>
              </w:tabs>
              <w:spacing w:line="276" w:lineRule="auto"/>
              <w:ind w:left="0" w:right="-108" w:hanging="11"/>
              <w:jc w:val="both"/>
              <w:rPr>
                <w:u w:val="single"/>
              </w:rPr>
            </w:pPr>
            <w:r w:rsidRPr="5A9C0B76">
              <w:rPr>
                <w:rFonts w:ascii="Times New Roman" w:eastAsia="Times New Roman" w:hAnsi="Times New Roman" w:cs="Times New Roman"/>
                <w:u w:val="single"/>
              </w:rPr>
              <w:t>Делопроизводитель</w:t>
            </w:r>
          </w:p>
        </w:tc>
        <w:tc>
          <w:tcPr>
            <w:tcW w:w="7797" w:type="dxa"/>
          </w:tcPr>
          <w:p w14:paraId="0FCC5BC1" w14:textId="77777777" w:rsidR="00DC3AB9" w:rsidRDefault="00DC3AB9" w:rsidP="00A34230">
            <w:pPr>
              <w:widowControl w:val="0"/>
              <w:spacing w:line="276" w:lineRule="auto"/>
              <w:ind w:left="176" w:hanging="176"/>
              <w:jc w:val="both"/>
              <w:rPr>
                <w:u w:val="single"/>
              </w:rPr>
            </w:pPr>
            <w:r w:rsidRPr="5A9C0B76">
              <w:rPr>
                <w:rFonts w:ascii="Times New Roman" w:eastAsia="Times New Roman" w:hAnsi="Times New Roman" w:cs="Times New Roman"/>
              </w:rPr>
              <w:t xml:space="preserve">Отвечает за регистрацию всех технических данных бригады в библиотеке программного продукта. </w:t>
            </w:r>
          </w:p>
        </w:tc>
      </w:tr>
    </w:tbl>
    <w:p w14:paraId="5270492C" w14:textId="77777777" w:rsidR="00DC3AB9" w:rsidRPr="006A6A92" w:rsidRDefault="00DC3AB9" w:rsidP="00DC3AB9">
      <w:pPr>
        <w:widowControl w:val="0"/>
        <w:spacing w:line="360" w:lineRule="auto"/>
        <w:ind w:firstLine="567"/>
        <w:jc w:val="both"/>
      </w:pPr>
      <w:r w:rsidRPr="5A9C0B76">
        <w:rPr>
          <w:rFonts w:ascii="Times New Roman" w:eastAsia="Times New Roman" w:hAnsi="Times New Roman" w:cs="Times New Roman"/>
        </w:rPr>
        <w:t>Рекомендуется создавать команды на основе бригады  главного программиста лишь для небольших  проектов.</w:t>
      </w:r>
    </w:p>
    <w:p w14:paraId="38B40AFB"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6E160B88" w14:textId="77777777" w:rsidR="00DC3AB9" w:rsidRPr="00C44107"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Для выполнения практической работы вам понадобиться вспомнить основные функции рабочих групп в команде разработчиков и основные понятия о техническом задании.</w:t>
      </w:r>
    </w:p>
    <w:p w14:paraId="5EC56421"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Задания</w:t>
      </w:r>
    </w:p>
    <w:p w14:paraId="559F2C6A" w14:textId="24744D70" w:rsidR="00DC3AB9" w:rsidRDefault="00DC3AB9" w:rsidP="00A9511F">
      <w:pPr>
        <w:pStyle w:val="a6"/>
        <w:widowControl w:val="0"/>
        <w:numPr>
          <w:ilvl w:val="0"/>
          <w:numId w:val="30"/>
        </w:numPr>
        <w:spacing w:after="0" w:line="360" w:lineRule="auto"/>
        <w:jc w:val="both"/>
        <w:rPr>
          <w:sz w:val="28"/>
          <w:szCs w:val="28"/>
        </w:rPr>
      </w:pPr>
      <w:r w:rsidRPr="5A9C0B76">
        <w:rPr>
          <w:rFonts w:ascii="Times New Roman" w:eastAsia="Times New Roman" w:hAnsi="Times New Roman" w:cs="Times New Roman"/>
          <w:sz w:val="28"/>
          <w:szCs w:val="28"/>
        </w:rPr>
        <w:t xml:space="preserve">Вспомните, какую модель разбиения коллектива разработчиков вы выбрали  при выполнении </w:t>
      </w:r>
      <w:r w:rsidR="00504A5B">
        <w:rPr>
          <w:rFonts w:ascii="Times New Roman" w:eastAsia="Times New Roman" w:hAnsi="Times New Roman" w:cs="Times New Roman"/>
          <w:sz w:val="28"/>
          <w:szCs w:val="28"/>
        </w:rPr>
        <w:t xml:space="preserve">этапа 1 </w:t>
      </w:r>
    </w:p>
    <w:p w14:paraId="5677C3F6" w14:textId="54B379DB" w:rsidR="00DC3AB9" w:rsidRDefault="00DC3AB9" w:rsidP="00A9511F">
      <w:pPr>
        <w:pStyle w:val="a6"/>
        <w:widowControl w:val="0"/>
        <w:numPr>
          <w:ilvl w:val="0"/>
          <w:numId w:val="30"/>
        </w:numPr>
        <w:spacing w:after="0" w:line="360" w:lineRule="auto"/>
        <w:jc w:val="both"/>
        <w:rPr>
          <w:sz w:val="28"/>
          <w:szCs w:val="28"/>
        </w:rPr>
      </w:pPr>
      <w:r w:rsidRPr="5A9C0B76">
        <w:rPr>
          <w:rFonts w:ascii="Times New Roman" w:eastAsia="Times New Roman" w:hAnsi="Times New Roman" w:cs="Times New Roman"/>
          <w:sz w:val="28"/>
          <w:szCs w:val="28"/>
        </w:rPr>
        <w:lastRenderedPageBreak/>
        <w:t>В соответствии с выбранной ранее моделью распределите задания по группам</w:t>
      </w:r>
      <w:r w:rsidR="00DC37C4">
        <w:rPr>
          <w:rFonts w:ascii="Times New Roman" w:eastAsia="Times New Roman" w:hAnsi="Times New Roman" w:cs="Times New Roman"/>
          <w:sz w:val="28"/>
          <w:szCs w:val="28"/>
        </w:rPr>
        <w:t xml:space="preserve"> (составте график по датам начиная с сегодняшнего занятия)</w:t>
      </w:r>
    </w:p>
    <w:p w14:paraId="49687830" w14:textId="5E12D9AF" w:rsidR="00DC37C4" w:rsidRPr="002920F5" w:rsidRDefault="00DC3AB9" w:rsidP="00A9511F">
      <w:pPr>
        <w:pStyle w:val="a6"/>
        <w:widowControl w:val="0"/>
        <w:numPr>
          <w:ilvl w:val="0"/>
          <w:numId w:val="30"/>
        </w:numPr>
        <w:spacing w:after="0" w:line="360" w:lineRule="auto"/>
        <w:jc w:val="both"/>
        <w:rPr>
          <w:sz w:val="28"/>
          <w:szCs w:val="28"/>
        </w:rPr>
      </w:pPr>
      <w:r w:rsidRPr="5A9C0B76">
        <w:rPr>
          <w:rFonts w:ascii="Times New Roman" w:eastAsia="Times New Roman" w:hAnsi="Times New Roman" w:cs="Times New Roman"/>
          <w:sz w:val="28"/>
          <w:szCs w:val="28"/>
        </w:rPr>
        <w:t>Обсудите, разработайте и оформите в электронном виде техническое задание разработки вашего ПО.</w:t>
      </w:r>
    </w:p>
    <w:p w14:paraId="2B18ECC5"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7640048D" w14:textId="77777777" w:rsidR="00DC3AB9" w:rsidRPr="00875016" w:rsidRDefault="00DC3AB9" w:rsidP="00A9511F">
      <w:pPr>
        <w:pStyle w:val="a6"/>
        <w:widowControl w:val="0"/>
        <w:numPr>
          <w:ilvl w:val="0"/>
          <w:numId w:val="25"/>
        </w:numPr>
        <w:spacing w:after="0" w:line="360" w:lineRule="auto"/>
        <w:jc w:val="both"/>
        <w:rPr>
          <w:sz w:val="28"/>
          <w:szCs w:val="28"/>
        </w:rPr>
      </w:pPr>
      <w:r w:rsidRPr="5A9C0B76">
        <w:rPr>
          <w:rFonts w:ascii="Times New Roman" w:eastAsia="Times New Roman" w:hAnsi="Times New Roman" w:cs="Times New Roman"/>
          <w:sz w:val="28"/>
          <w:szCs w:val="28"/>
        </w:rPr>
        <w:t>Назовите возможные цели и задачи внедрения ПО.</w:t>
      </w:r>
    </w:p>
    <w:p w14:paraId="10FB7DE7" w14:textId="77777777" w:rsidR="00DC3AB9" w:rsidRPr="00875016" w:rsidRDefault="00DC3AB9" w:rsidP="00A9511F">
      <w:pPr>
        <w:pStyle w:val="a6"/>
        <w:widowControl w:val="0"/>
        <w:numPr>
          <w:ilvl w:val="0"/>
          <w:numId w:val="25"/>
        </w:numPr>
        <w:spacing w:after="0" w:line="360" w:lineRule="auto"/>
        <w:jc w:val="both"/>
        <w:rPr>
          <w:sz w:val="28"/>
          <w:szCs w:val="28"/>
        </w:rPr>
      </w:pPr>
      <w:r w:rsidRPr="5A9C0B76">
        <w:rPr>
          <w:rFonts w:ascii="Times New Roman" w:eastAsia="Times New Roman" w:hAnsi="Times New Roman" w:cs="Times New Roman"/>
          <w:sz w:val="28"/>
          <w:szCs w:val="28"/>
        </w:rPr>
        <w:t>Назовите основные рабочие группы в команде разработчиков.</w:t>
      </w:r>
    </w:p>
    <w:p w14:paraId="1B19B0F5" w14:textId="77777777" w:rsidR="00DC3AB9" w:rsidRPr="00660BD9" w:rsidRDefault="00DC3AB9" w:rsidP="00A9511F">
      <w:pPr>
        <w:pStyle w:val="a6"/>
        <w:widowControl w:val="0"/>
        <w:numPr>
          <w:ilvl w:val="0"/>
          <w:numId w:val="25"/>
        </w:numPr>
        <w:spacing w:after="0" w:line="360" w:lineRule="auto"/>
        <w:jc w:val="both"/>
        <w:rPr>
          <w:sz w:val="28"/>
          <w:szCs w:val="28"/>
        </w:rPr>
      </w:pPr>
      <w:r w:rsidRPr="5A9C0B76">
        <w:rPr>
          <w:rFonts w:ascii="Times New Roman" w:eastAsia="Times New Roman" w:hAnsi="Times New Roman" w:cs="Times New Roman"/>
          <w:sz w:val="28"/>
          <w:szCs w:val="28"/>
        </w:rPr>
        <w:t xml:space="preserve">Дайте функциональную характеристику каждой группе.  </w:t>
      </w:r>
    </w:p>
    <w:p w14:paraId="43A656A9"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Форма отчёта</w:t>
      </w:r>
    </w:p>
    <w:p w14:paraId="5F5758F3" w14:textId="77777777" w:rsidR="00DC3AB9" w:rsidRPr="00875016"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 Конспект, с распределёнными по группам заданиями и оформленное техническое задание. Ответы на вопросы.</w:t>
      </w:r>
    </w:p>
    <w:p w14:paraId="34FC4E06" w14:textId="077C9C00" w:rsidR="00DC3AB9" w:rsidRPr="00DC3AB9" w:rsidRDefault="00504A5B" w:rsidP="00DC3AB9">
      <w:pPr>
        <w:pStyle w:val="4"/>
        <w:keepNext w:val="0"/>
        <w:widowControl w:val="0"/>
        <w:spacing w:line="360" w:lineRule="auto"/>
        <w:jc w:val="center"/>
        <w:rPr>
          <w:sz w:val="32"/>
          <w:szCs w:val="32"/>
          <w:lang w:val="ru-RU"/>
        </w:rPr>
      </w:pPr>
      <w:r>
        <w:rPr>
          <w:sz w:val="32"/>
          <w:szCs w:val="32"/>
          <w:lang w:val="ru-RU"/>
        </w:rPr>
        <w:t xml:space="preserve">Этап 3 </w:t>
      </w:r>
    </w:p>
    <w:p w14:paraId="4E4A1DA9" w14:textId="77777777" w:rsidR="00DC3AB9" w:rsidRPr="00234200" w:rsidRDefault="00DC3AB9" w:rsidP="00DC3AB9">
      <w:pPr>
        <w:widowControl w:val="0"/>
        <w:spacing w:line="360" w:lineRule="auto"/>
        <w:ind w:left="284" w:hanging="284"/>
        <w:jc w:val="center"/>
        <w:rPr>
          <w:b/>
          <w:bCs/>
          <w:sz w:val="28"/>
          <w:szCs w:val="28"/>
        </w:rPr>
      </w:pPr>
      <w:r w:rsidRPr="5A9C0B76">
        <w:rPr>
          <w:rFonts w:ascii="Times New Roman" w:eastAsia="Times New Roman" w:hAnsi="Times New Roman" w:cs="Times New Roman"/>
          <w:b/>
          <w:bCs/>
          <w:sz w:val="28"/>
          <w:szCs w:val="28"/>
        </w:rPr>
        <w:t>Разработка проекта внедрения программного продукта. Управление внедрением.</w:t>
      </w:r>
    </w:p>
    <w:p w14:paraId="0C60C24D" w14:textId="77777777" w:rsidR="00DC3AB9" w:rsidRDefault="00DC3AB9" w:rsidP="00DC3AB9">
      <w:pPr>
        <w:widowControl w:val="0"/>
        <w:pBdr>
          <w:between w:val="single" w:sz="4" w:space="1" w:color="auto"/>
        </w:pBdr>
        <w:spacing w:line="360" w:lineRule="auto"/>
        <w:ind w:firstLine="567"/>
        <w:jc w:val="both"/>
        <w:rPr>
          <w:sz w:val="28"/>
          <w:szCs w:val="28"/>
        </w:rPr>
      </w:pPr>
      <w:r w:rsidRPr="5A9C0B76">
        <w:rPr>
          <w:rFonts w:ascii="Times New Roman" w:eastAsia="Times New Roman" w:hAnsi="Times New Roman" w:cs="Times New Roman"/>
          <w:i/>
          <w:iCs/>
          <w:sz w:val="28"/>
          <w:szCs w:val="28"/>
        </w:rPr>
        <w:t xml:space="preserve">Цель: </w:t>
      </w:r>
      <w:r w:rsidRPr="5A9C0B76">
        <w:rPr>
          <w:rFonts w:ascii="Times New Roman" w:eastAsia="Times New Roman" w:hAnsi="Times New Roman" w:cs="Times New Roman"/>
          <w:sz w:val="28"/>
          <w:szCs w:val="28"/>
        </w:rPr>
        <w:t xml:space="preserve"> научиться управлять внедрение программных продуктов</w:t>
      </w:r>
    </w:p>
    <w:p w14:paraId="770AB8A5"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Содержание работы</w:t>
      </w:r>
    </w:p>
    <w:p w14:paraId="715A8661" w14:textId="77777777" w:rsidR="00DC3AB9" w:rsidRPr="00DD1DD0"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Распределение функций управления внедрением в рабочих группах</w:t>
      </w:r>
    </w:p>
    <w:p w14:paraId="38E21B91"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55486BE8"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u w:val="single"/>
        </w:rPr>
        <w:t>Методологии внедрения</w:t>
      </w:r>
      <w:r w:rsidRPr="5A9C0B76">
        <w:rPr>
          <w:rFonts w:ascii="Times New Roman" w:eastAsia="Times New Roman" w:hAnsi="Times New Roman" w:cs="Times New Roman"/>
        </w:rPr>
        <w:t xml:space="preserve"> представляют собой глубоко проработанные, проверенные, многократно апробированные рабочие инструкции и шаблоны проектных документов. Такие стандарты обычно далеки от теоретических абстракций, ориентированы на особенности конкретных систем, содержат наилучший опыт.</w:t>
      </w:r>
    </w:p>
    <w:p w14:paraId="56608224"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rPr>
        <w:t>Управление проектами разделяется на управление  - по стоимости, срокам и содержанию.</w:t>
      </w:r>
    </w:p>
    <w:p w14:paraId="4F6D7745"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i/>
          <w:iCs/>
          <w:u w:val="single"/>
        </w:rPr>
        <w:t>Управления сроками проекта</w:t>
      </w:r>
      <w:r w:rsidRPr="5A9C0B76">
        <w:rPr>
          <w:rFonts w:ascii="Times New Roman" w:eastAsia="Times New Roman" w:hAnsi="Times New Roman" w:cs="Times New Roman"/>
        </w:rPr>
        <w:t xml:space="preserve"> ( time management ) - это процесс, используемый для обеспечения своевременного завершения проекта. Он состоит из шести процессов:</w:t>
      </w:r>
    </w:p>
    <w:tbl>
      <w:tblPr>
        <w:tblStyle w:val="a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088"/>
      </w:tblGrid>
      <w:tr w:rsidR="00DC3AB9" w14:paraId="0D681170" w14:textId="77777777" w:rsidTr="00A34230">
        <w:tc>
          <w:tcPr>
            <w:tcW w:w="2376" w:type="dxa"/>
          </w:tcPr>
          <w:p w14:paraId="358563E4" w14:textId="77777777" w:rsidR="00DC3AB9"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 xml:space="preserve">Определение </w:t>
            </w:r>
          </w:p>
          <w:p w14:paraId="5955E2CA" w14:textId="77777777" w:rsidR="00DC3AB9" w:rsidRPr="00F67434" w:rsidRDefault="00DC3AB9" w:rsidP="00A34230">
            <w:pPr>
              <w:widowControl w:val="0"/>
              <w:tabs>
                <w:tab w:val="left" w:pos="204"/>
              </w:tabs>
              <w:spacing w:line="276" w:lineRule="auto"/>
              <w:jc w:val="both"/>
            </w:pPr>
            <w:r w:rsidRPr="5A9C0B76">
              <w:rPr>
                <w:rFonts w:ascii="Times New Roman" w:eastAsia="Times New Roman" w:hAnsi="Times New Roman" w:cs="Times New Roman"/>
              </w:rPr>
              <w:t>состава операций</w:t>
            </w:r>
          </w:p>
        </w:tc>
        <w:tc>
          <w:tcPr>
            <w:tcW w:w="7088" w:type="dxa"/>
          </w:tcPr>
          <w:p w14:paraId="4EEA4BBB"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определения конкретных плановых операций, которые необходимо выполнить для  внедрения ИС.</w:t>
            </w:r>
          </w:p>
        </w:tc>
      </w:tr>
      <w:tr w:rsidR="00DC3AB9" w14:paraId="4B62C173" w14:textId="77777777" w:rsidTr="00A34230">
        <w:tc>
          <w:tcPr>
            <w:tcW w:w="2376" w:type="dxa"/>
          </w:tcPr>
          <w:p w14:paraId="6C71BA9F"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lastRenderedPageBreak/>
              <w:t>Определение взаимосвязей операций</w:t>
            </w:r>
          </w:p>
        </w:tc>
        <w:tc>
          <w:tcPr>
            <w:tcW w:w="7088" w:type="dxa"/>
          </w:tcPr>
          <w:p w14:paraId="621143CC"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выявления и документирования последовательности выполнения плановых операций.</w:t>
            </w:r>
          </w:p>
        </w:tc>
      </w:tr>
      <w:tr w:rsidR="00DC3AB9" w14:paraId="47BB9E4A" w14:textId="77777777" w:rsidTr="00A34230">
        <w:tc>
          <w:tcPr>
            <w:tcW w:w="2376" w:type="dxa"/>
          </w:tcPr>
          <w:p w14:paraId="26A4388A"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Определение ресурсов операции</w:t>
            </w:r>
          </w:p>
        </w:tc>
        <w:tc>
          <w:tcPr>
            <w:tcW w:w="7088" w:type="dxa"/>
          </w:tcPr>
          <w:p w14:paraId="0519BEDC"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определения необходимых для выполнения каждой плановой операции ресурсов и их количества.</w:t>
            </w:r>
          </w:p>
        </w:tc>
      </w:tr>
      <w:tr w:rsidR="00DC3AB9" w14:paraId="157D7EE4" w14:textId="77777777" w:rsidTr="00A34230">
        <w:tc>
          <w:tcPr>
            <w:tcW w:w="2376" w:type="dxa"/>
          </w:tcPr>
          <w:p w14:paraId="03B468B5"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Определение длительности операций</w:t>
            </w:r>
          </w:p>
        </w:tc>
        <w:tc>
          <w:tcPr>
            <w:tcW w:w="7088" w:type="dxa"/>
          </w:tcPr>
          <w:p w14:paraId="3B21A9D7"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определения продолжительности выполнения каждой плановой операции.</w:t>
            </w:r>
          </w:p>
        </w:tc>
      </w:tr>
      <w:tr w:rsidR="00DC3AB9" w14:paraId="059CD3D3" w14:textId="77777777" w:rsidTr="00A34230">
        <w:tc>
          <w:tcPr>
            <w:tcW w:w="2376" w:type="dxa"/>
          </w:tcPr>
          <w:p w14:paraId="0A79A5E2"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Разработка расписания</w:t>
            </w:r>
          </w:p>
        </w:tc>
        <w:tc>
          <w:tcPr>
            <w:tcW w:w="7088" w:type="dxa"/>
          </w:tcPr>
          <w:p w14:paraId="77DD734A"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процесс составления расписания проекта с учетом последовательностей операций, их длительности, требований к ресурсам и ограничений на сроки выполнения проекта в целом.</w:t>
            </w:r>
          </w:p>
        </w:tc>
      </w:tr>
      <w:tr w:rsidR="00DC3AB9" w14:paraId="2B0B9741" w14:textId="77777777" w:rsidTr="00A34230">
        <w:tc>
          <w:tcPr>
            <w:tcW w:w="2376" w:type="dxa"/>
          </w:tcPr>
          <w:p w14:paraId="6C76F587" w14:textId="77777777" w:rsidR="00DC3AB9" w:rsidRPr="00F67434" w:rsidRDefault="00DC3AB9" w:rsidP="00A9511F">
            <w:pPr>
              <w:pStyle w:val="a6"/>
              <w:widowControl w:val="0"/>
              <w:numPr>
                <w:ilvl w:val="0"/>
                <w:numId w:val="38"/>
              </w:numPr>
              <w:tabs>
                <w:tab w:val="left" w:pos="204"/>
              </w:tabs>
              <w:spacing w:line="276" w:lineRule="auto"/>
              <w:ind w:left="0" w:firstLine="0"/>
              <w:jc w:val="both"/>
            </w:pPr>
            <w:r w:rsidRPr="5A9C0B76">
              <w:rPr>
                <w:rFonts w:ascii="Times New Roman" w:eastAsia="Times New Roman" w:hAnsi="Times New Roman" w:cs="Times New Roman"/>
              </w:rPr>
              <w:t>Управление расписанием</w:t>
            </w:r>
          </w:p>
        </w:tc>
        <w:tc>
          <w:tcPr>
            <w:tcW w:w="7088" w:type="dxa"/>
          </w:tcPr>
          <w:p w14:paraId="2AB63EDF" w14:textId="77777777" w:rsidR="00DC3AB9" w:rsidRPr="00D7585D" w:rsidRDefault="00DC3AB9" w:rsidP="00A34230">
            <w:pPr>
              <w:widowControl w:val="0"/>
              <w:spacing w:line="276" w:lineRule="auto"/>
              <w:ind w:left="35"/>
              <w:jc w:val="both"/>
            </w:pPr>
            <w:r w:rsidRPr="5A9C0B76">
              <w:rPr>
                <w:rFonts w:ascii="Times New Roman" w:eastAsia="Times New Roman" w:hAnsi="Times New Roman" w:cs="Times New Roman"/>
              </w:rPr>
              <w:t>- процесс управления изменениями расписания проекта.</w:t>
            </w:r>
          </w:p>
          <w:p w14:paraId="2C96AA2F" w14:textId="77777777" w:rsidR="00DC3AB9" w:rsidRDefault="00DC3AB9" w:rsidP="00A34230">
            <w:pPr>
              <w:widowControl w:val="0"/>
              <w:spacing w:line="276" w:lineRule="auto"/>
              <w:ind w:left="35"/>
              <w:jc w:val="both"/>
            </w:pPr>
          </w:p>
        </w:tc>
      </w:tr>
    </w:tbl>
    <w:p w14:paraId="76B66BB5"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rPr>
        <w:t xml:space="preserve">Проект считается успешным, если он завершен в установленные сроки, выполнен в рамках бюджета и в соответствии с ожиданиями заказчика. </w:t>
      </w:r>
    </w:p>
    <w:p w14:paraId="4F4EE974" w14:textId="77777777" w:rsidR="00DC3AB9" w:rsidRDefault="00DC3AB9" w:rsidP="00DC3AB9">
      <w:pPr>
        <w:widowControl w:val="0"/>
        <w:spacing w:line="360" w:lineRule="auto"/>
        <w:ind w:right="-143" w:firstLine="567"/>
        <w:jc w:val="both"/>
      </w:pPr>
      <w:r w:rsidRPr="5A9C0B76">
        <w:rPr>
          <w:rFonts w:ascii="Times New Roman" w:eastAsia="Times New Roman" w:hAnsi="Times New Roman" w:cs="Times New Roman"/>
          <w:i/>
          <w:iCs/>
          <w:u w:val="single"/>
        </w:rPr>
        <w:t>Управление стоимостью</w:t>
      </w:r>
      <w:r w:rsidRPr="5A9C0B76">
        <w:rPr>
          <w:rFonts w:ascii="Times New Roman" w:eastAsia="Times New Roman" w:hAnsi="Times New Roman" w:cs="Times New Roman"/>
        </w:rPr>
        <w:t xml:space="preserve"> проекта объединяет процессы, выполняемые в ходе планирования, разработки бюджета и контролирования затрат и обеспечивающие завершение проекта в рамках утвержденного бюджета. К процессам управления стоимостью относятся:</w:t>
      </w:r>
    </w:p>
    <w:tbl>
      <w:tblPr>
        <w:tblStyle w:val="a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229"/>
      </w:tblGrid>
      <w:tr w:rsidR="00DC3AB9" w14:paraId="0B3594D2" w14:textId="77777777" w:rsidTr="00A34230">
        <w:tc>
          <w:tcPr>
            <w:tcW w:w="2093" w:type="dxa"/>
          </w:tcPr>
          <w:p w14:paraId="215ED3CB" w14:textId="77777777" w:rsidR="00DC3AB9" w:rsidRDefault="00DC3AB9" w:rsidP="00A9511F">
            <w:pPr>
              <w:pStyle w:val="a6"/>
              <w:widowControl w:val="0"/>
              <w:numPr>
                <w:ilvl w:val="0"/>
                <w:numId w:val="39"/>
              </w:numPr>
              <w:tabs>
                <w:tab w:val="left" w:pos="204"/>
              </w:tabs>
              <w:spacing w:line="276" w:lineRule="auto"/>
              <w:ind w:left="0" w:right="-250" w:firstLine="0"/>
            </w:pPr>
            <w:r w:rsidRPr="5A9C0B76">
              <w:rPr>
                <w:rFonts w:ascii="Times New Roman" w:eastAsia="Times New Roman" w:hAnsi="Times New Roman" w:cs="Times New Roman"/>
              </w:rPr>
              <w:t xml:space="preserve">стоимостная </w:t>
            </w:r>
          </w:p>
          <w:p w14:paraId="4DEFE59E" w14:textId="77777777" w:rsidR="00DC3AB9" w:rsidRPr="00F67434" w:rsidRDefault="00DC3AB9" w:rsidP="00A34230">
            <w:pPr>
              <w:widowControl w:val="0"/>
              <w:tabs>
                <w:tab w:val="left" w:pos="204"/>
              </w:tabs>
              <w:spacing w:line="276" w:lineRule="auto"/>
              <w:ind w:right="-250"/>
            </w:pPr>
            <w:r w:rsidRPr="5A9C0B76">
              <w:rPr>
                <w:rFonts w:ascii="Times New Roman" w:eastAsia="Times New Roman" w:hAnsi="Times New Roman" w:cs="Times New Roman"/>
              </w:rPr>
              <w:t>оценка</w:t>
            </w:r>
          </w:p>
        </w:tc>
        <w:tc>
          <w:tcPr>
            <w:tcW w:w="7229" w:type="dxa"/>
          </w:tcPr>
          <w:p w14:paraId="0748B432"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определение примерной стоимости ресурсов, необходимых для выполнения операций проекта;</w:t>
            </w:r>
          </w:p>
        </w:tc>
      </w:tr>
      <w:tr w:rsidR="00DC3AB9" w14:paraId="73DF3487" w14:textId="77777777" w:rsidTr="00A34230">
        <w:tc>
          <w:tcPr>
            <w:tcW w:w="2093" w:type="dxa"/>
          </w:tcPr>
          <w:p w14:paraId="219AE7AD" w14:textId="77777777" w:rsidR="00DC3AB9" w:rsidRPr="00F67434" w:rsidRDefault="00DC3AB9" w:rsidP="00A9511F">
            <w:pPr>
              <w:pStyle w:val="a6"/>
              <w:widowControl w:val="0"/>
              <w:numPr>
                <w:ilvl w:val="0"/>
                <w:numId w:val="39"/>
              </w:numPr>
              <w:tabs>
                <w:tab w:val="left" w:pos="204"/>
              </w:tabs>
              <w:spacing w:line="276" w:lineRule="auto"/>
              <w:ind w:left="0" w:right="-250" w:firstLine="0"/>
            </w:pPr>
            <w:r w:rsidRPr="5A9C0B76">
              <w:rPr>
                <w:rFonts w:ascii="Times New Roman" w:eastAsia="Times New Roman" w:hAnsi="Times New Roman" w:cs="Times New Roman"/>
              </w:rPr>
              <w:t xml:space="preserve">разработка </w:t>
            </w:r>
          </w:p>
          <w:p w14:paraId="4EB691D7" w14:textId="77777777" w:rsidR="00DC3AB9" w:rsidRPr="00F67434" w:rsidRDefault="00DC3AB9" w:rsidP="00A34230">
            <w:pPr>
              <w:widowControl w:val="0"/>
              <w:tabs>
                <w:tab w:val="left" w:pos="204"/>
              </w:tabs>
              <w:spacing w:line="276" w:lineRule="auto"/>
              <w:ind w:right="-250"/>
            </w:pPr>
            <w:r w:rsidRPr="5A9C0B76">
              <w:rPr>
                <w:rFonts w:ascii="Times New Roman" w:eastAsia="Times New Roman" w:hAnsi="Times New Roman" w:cs="Times New Roman"/>
              </w:rPr>
              <w:t>бюджета расходов</w:t>
            </w:r>
          </w:p>
        </w:tc>
        <w:tc>
          <w:tcPr>
            <w:tcW w:w="7229" w:type="dxa"/>
          </w:tcPr>
          <w:p w14:paraId="4D05D593"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суммирование оценок стоимости отдельных операций или пакетов работ с целью формирования базового плана по стоимости;</w:t>
            </w:r>
          </w:p>
        </w:tc>
      </w:tr>
      <w:tr w:rsidR="00DC3AB9" w14:paraId="754CCAD4" w14:textId="77777777" w:rsidTr="00A34230">
        <w:tc>
          <w:tcPr>
            <w:tcW w:w="2093" w:type="dxa"/>
          </w:tcPr>
          <w:p w14:paraId="54EF0DDC" w14:textId="77777777" w:rsidR="00DC3AB9" w:rsidRPr="00F67434" w:rsidRDefault="00DC3AB9" w:rsidP="00A9511F">
            <w:pPr>
              <w:pStyle w:val="a6"/>
              <w:widowControl w:val="0"/>
              <w:numPr>
                <w:ilvl w:val="0"/>
                <w:numId w:val="39"/>
              </w:numPr>
              <w:tabs>
                <w:tab w:val="left" w:pos="204"/>
              </w:tabs>
              <w:spacing w:line="276" w:lineRule="auto"/>
              <w:ind w:left="0" w:right="-250" w:firstLine="0"/>
            </w:pPr>
            <w:r w:rsidRPr="5A9C0B76">
              <w:rPr>
                <w:rFonts w:ascii="Times New Roman" w:eastAsia="Times New Roman" w:hAnsi="Times New Roman" w:cs="Times New Roman"/>
              </w:rPr>
              <w:t>управление</w:t>
            </w:r>
          </w:p>
          <w:p w14:paraId="71F3A3A2" w14:textId="77777777" w:rsidR="00DC3AB9" w:rsidRPr="00F67434" w:rsidRDefault="00DC3AB9" w:rsidP="00A34230">
            <w:pPr>
              <w:widowControl w:val="0"/>
              <w:tabs>
                <w:tab w:val="left" w:pos="204"/>
              </w:tabs>
              <w:spacing w:line="276" w:lineRule="auto"/>
              <w:ind w:right="-250"/>
            </w:pPr>
            <w:r w:rsidRPr="5A9C0B76">
              <w:rPr>
                <w:rFonts w:ascii="Times New Roman" w:eastAsia="Times New Roman" w:hAnsi="Times New Roman" w:cs="Times New Roman"/>
              </w:rPr>
              <w:t>стоимостью</w:t>
            </w:r>
          </w:p>
        </w:tc>
        <w:tc>
          <w:tcPr>
            <w:tcW w:w="7229" w:type="dxa"/>
          </w:tcPr>
          <w:p w14:paraId="2AD98194" w14:textId="77777777" w:rsidR="00DC3AB9" w:rsidRDefault="00DC3AB9" w:rsidP="00A34230">
            <w:pPr>
              <w:widowControl w:val="0"/>
              <w:spacing w:line="276" w:lineRule="auto"/>
              <w:ind w:left="35"/>
              <w:jc w:val="both"/>
            </w:pPr>
            <w:r w:rsidRPr="5A9C0B76">
              <w:rPr>
                <w:rFonts w:ascii="Times New Roman" w:eastAsia="Times New Roman" w:hAnsi="Times New Roman" w:cs="Times New Roman"/>
              </w:rPr>
              <w:t>- воздействие на факторы, вызывающие отклонения по стоимости, и управление изменениями бюджета проекта.</w:t>
            </w:r>
          </w:p>
        </w:tc>
      </w:tr>
    </w:tbl>
    <w:p w14:paraId="1E0E0C79" w14:textId="77777777" w:rsidR="00DC3AB9" w:rsidRPr="00D91904" w:rsidRDefault="00DC3AB9" w:rsidP="00DC3AB9">
      <w:pPr>
        <w:widowControl w:val="0"/>
        <w:spacing w:line="360" w:lineRule="auto"/>
        <w:ind w:firstLine="567"/>
        <w:jc w:val="both"/>
      </w:pPr>
      <w:r w:rsidRPr="5A9C0B76">
        <w:rPr>
          <w:rFonts w:ascii="Times New Roman" w:eastAsia="Times New Roman" w:hAnsi="Times New Roman" w:cs="Times New Roman"/>
          <w:i/>
          <w:iCs/>
          <w:u w:val="single"/>
        </w:rPr>
        <w:t>Управление рисками</w:t>
      </w:r>
      <w:r w:rsidRPr="5A9C0B76">
        <w:rPr>
          <w:rFonts w:ascii="Times New Roman" w:eastAsia="Times New Roman" w:hAnsi="Times New Roman" w:cs="Times New Roman"/>
        </w:rPr>
        <w:t xml:space="preserve"> тесно связано с общим жизненным циклом проекта. На ранних этапах преобладают риски, связанные с бизнесом, рамками проекта, требованиями к конечному продукту и проектированием этого продукта. На стадии реализации доминируют технологические риски, далее возрастает роль рисков, связанных с поддержкой и сопровождением системы. На протяжении всего жизненного цикла проекта возникают новые риски, что требует проведения дополнительных операций анализа и планирования.</w:t>
      </w:r>
    </w:p>
    <w:p w14:paraId="1C012F56" w14:textId="77777777" w:rsidR="00DC3AB9" w:rsidRPr="00D91904" w:rsidRDefault="00DC3AB9" w:rsidP="00DC3AB9">
      <w:pPr>
        <w:widowControl w:val="0"/>
        <w:spacing w:line="360" w:lineRule="auto"/>
        <w:ind w:firstLine="567"/>
        <w:jc w:val="both"/>
      </w:pPr>
      <w:r w:rsidRPr="5A9C0B76">
        <w:rPr>
          <w:rFonts w:ascii="Times New Roman" w:eastAsia="Times New Roman" w:hAnsi="Times New Roman" w:cs="Times New Roman"/>
        </w:rPr>
        <w:t>Целью управления рисками проекта является повышение вероятности реализации и значимости позитивных событий и снижение вероятности реализации событий, негативных для целей проекта.</w:t>
      </w:r>
    </w:p>
    <w:p w14:paraId="7481C49D"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3160BB17" w14:textId="77777777" w:rsidR="00DC3AB9" w:rsidRPr="00C44107"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   Для выполнения практической работы вам понадобиться вспомнить основные управляющие внедрением функции в команде.</w:t>
      </w:r>
    </w:p>
    <w:p w14:paraId="66F6252A"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Задания</w:t>
      </w:r>
    </w:p>
    <w:p w14:paraId="0BFCA4DC" w14:textId="77777777" w:rsidR="00DC3AB9" w:rsidRPr="009E7985" w:rsidRDefault="00DC3AB9" w:rsidP="00A9511F">
      <w:pPr>
        <w:pStyle w:val="a6"/>
        <w:widowControl w:val="0"/>
        <w:numPr>
          <w:ilvl w:val="0"/>
          <w:numId w:val="33"/>
        </w:numPr>
        <w:spacing w:after="0" w:line="360" w:lineRule="auto"/>
        <w:jc w:val="both"/>
        <w:rPr>
          <w:sz w:val="28"/>
          <w:szCs w:val="28"/>
        </w:rPr>
      </w:pPr>
      <w:r w:rsidRPr="5A9C0B76">
        <w:rPr>
          <w:rFonts w:ascii="Times New Roman" w:eastAsia="Times New Roman" w:hAnsi="Times New Roman" w:cs="Times New Roman"/>
          <w:sz w:val="28"/>
          <w:szCs w:val="28"/>
        </w:rPr>
        <w:lastRenderedPageBreak/>
        <w:t>В ранее созданных вами группах распределите функции управления</w:t>
      </w:r>
    </w:p>
    <w:p w14:paraId="764D5546" w14:textId="77777777" w:rsidR="00DC3AB9" w:rsidRDefault="00DC3AB9" w:rsidP="00A9511F">
      <w:pPr>
        <w:pStyle w:val="a6"/>
        <w:widowControl w:val="0"/>
        <w:numPr>
          <w:ilvl w:val="0"/>
          <w:numId w:val="33"/>
        </w:numPr>
        <w:spacing w:after="0" w:line="360" w:lineRule="auto"/>
        <w:jc w:val="both"/>
        <w:rPr>
          <w:sz w:val="28"/>
          <w:szCs w:val="28"/>
        </w:rPr>
      </w:pPr>
      <w:r w:rsidRPr="5A9C0B76">
        <w:rPr>
          <w:rFonts w:ascii="Times New Roman" w:eastAsia="Times New Roman" w:hAnsi="Times New Roman" w:cs="Times New Roman"/>
          <w:sz w:val="28"/>
          <w:szCs w:val="28"/>
        </w:rPr>
        <w:t>Определите ответственных и исполнителей управления</w:t>
      </w:r>
    </w:p>
    <w:p w14:paraId="0FCD57F7" w14:textId="77777777" w:rsidR="00DC3AB9" w:rsidRDefault="00DC3AB9" w:rsidP="00A9511F">
      <w:pPr>
        <w:pStyle w:val="a6"/>
        <w:widowControl w:val="0"/>
        <w:numPr>
          <w:ilvl w:val="0"/>
          <w:numId w:val="33"/>
        </w:numPr>
        <w:spacing w:after="0" w:line="360" w:lineRule="auto"/>
        <w:jc w:val="both"/>
        <w:rPr>
          <w:sz w:val="28"/>
          <w:szCs w:val="28"/>
        </w:rPr>
      </w:pPr>
      <w:r w:rsidRPr="5A9C0B76">
        <w:rPr>
          <w:rFonts w:ascii="Times New Roman" w:eastAsia="Times New Roman" w:hAnsi="Times New Roman" w:cs="Times New Roman"/>
          <w:sz w:val="28"/>
          <w:szCs w:val="28"/>
        </w:rPr>
        <w:t>Продумайте и опишите все процессы управления</w:t>
      </w:r>
    </w:p>
    <w:p w14:paraId="53B46A2F" w14:textId="77777777" w:rsidR="00DC3AB9" w:rsidRPr="009E7985" w:rsidRDefault="00DC3AB9" w:rsidP="00A9511F">
      <w:pPr>
        <w:pStyle w:val="a6"/>
        <w:widowControl w:val="0"/>
        <w:numPr>
          <w:ilvl w:val="0"/>
          <w:numId w:val="33"/>
        </w:numPr>
        <w:spacing w:after="0" w:line="360" w:lineRule="auto"/>
        <w:jc w:val="both"/>
        <w:rPr>
          <w:sz w:val="28"/>
          <w:szCs w:val="28"/>
        </w:rPr>
      </w:pPr>
      <w:r w:rsidRPr="5A9C0B76">
        <w:rPr>
          <w:rFonts w:ascii="Times New Roman" w:eastAsia="Times New Roman" w:hAnsi="Times New Roman" w:cs="Times New Roman"/>
          <w:sz w:val="28"/>
          <w:szCs w:val="28"/>
        </w:rPr>
        <w:t>Создайте отчеты о проделанной работе</w:t>
      </w:r>
    </w:p>
    <w:p w14:paraId="4B5A638B"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65A9967F" w14:textId="77777777" w:rsidR="00DC3AB9"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Что такое методологии внедрения?</w:t>
      </w:r>
    </w:p>
    <w:p w14:paraId="35FF7F86" w14:textId="77777777" w:rsidR="00DC3AB9" w:rsidRPr="009E798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Назовите известные вам методологии управления</w:t>
      </w:r>
    </w:p>
    <w:p w14:paraId="25CBF50C" w14:textId="77777777" w:rsidR="00DC3AB9"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Что такое управление сроками проекта? Для чего оно нужно?</w:t>
      </w:r>
    </w:p>
    <w:p w14:paraId="1C849E22" w14:textId="77777777" w:rsidR="00DC3AB9" w:rsidRPr="009E798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Из каких процессов оно состоит?</w:t>
      </w:r>
    </w:p>
    <w:p w14:paraId="26B350D9" w14:textId="77777777" w:rsidR="00DC3AB9" w:rsidRPr="00417D0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В чем заключается управление стоимостью?</w:t>
      </w:r>
    </w:p>
    <w:p w14:paraId="48316E25" w14:textId="77777777" w:rsidR="00DC3AB9" w:rsidRPr="00417D0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Из каких процессов оно состоит?</w:t>
      </w:r>
    </w:p>
    <w:p w14:paraId="2B5B6F10" w14:textId="77777777" w:rsidR="00DC3AB9" w:rsidRPr="00417D05" w:rsidRDefault="00DC3AB9" w:rsidP="00A9511F">
      <w:pPr>
        <w:pStyle w:val="a6"/>
        <w:widowControl w:val="0"/>
        <w:numPr>
          <w:ilvl w:val="0"/>
          <w:numId w:val="34"/>
        </w:numPr>
        <w:spacing w:after="0" w:line="360" w:lineRule="auto"/>
        <w:jc w:val="both"/>
        <w:rPr>
          <w:sz w:val="28"/>
          <w:szCs w:val="28"/>
        </w:rPr>
      </w:pPr>
      <w:r w:rsidRPr="5A9C0B76">
        <w:rPr>
          <w:rFonts w:ascii="Times New Roman" w:eastAsia="Times New Roman" w:hAnsi="Times New Roman" w:cs="Times New Roman"/>
          <w:sz w:val="28"/>
          <w:szCs w:val="28"/>
        </w:rPr>
        <w:t>В чем заключается управление рисками?</w:t>
      </w:r>
    </w:p>
    <w:p w14:paraId="6DC088AF"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Форма отчёта</w:t>
      </w:r>
    </w:p>
    <w:p w14:paraId="0E48938B" w14:textId="77777777" w:rsidR="00DC3AB9" w:rsidRPr="00DD1DD0"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 Конспект, с отчётом о проделанной работе. Ответы на вопросы.</w:t>
      </w:r>
    </w:p>
    <w:p w14:paraId="1150F99D" w14:textId="74FC369F" w:rsidR="00DC3AB9" w:rsidRPr="00DC3AB9" w:rsidRDefault="00504A5B" w:rsidP="00DC3AB9">
      <w:pPr>
        <w:pStyle w:val="4"/>
        <w:keepNext w:val="0"/>
        <w:widowControl w:val="0"/>
        <w:spacing w:line="360" w:lineRule="auto"/>
        <w:jc w:val="center"/>
        <w:rPr>
          <w:b w:val="0"/>
          <w:bCs w:val="0"/>
          <w:sz w:val="32"/>
          <w:szCs w:val="32"/>
          <w:lang w:val="ru-RU"/>
        </w:rPr>
      </w:pPr>
      <w:r>
        <w:rPr>
          <w:sz w:val="32"/>
          <w:szCs w:val="32"/>
          <w:lang w:val="ru-RU"/>
        </w:rPr>
        <w:t xml:space="preserve">Этап 4 </w:t>
      </w:r>
    </w:p>
    <w:p w14:paraId="6A84C5C3" w14:textId="77777777" w:rsidR="00DC3AB9" w:rsidRPr="00234200" w:rsidRDefault="00DC3AB9" w:rsidP="00DC3AB9">
      <w:pPr>
        <w:widowControl w:val="0"/>
        <w:spacing w:line="360" w:lineRule="auto"/>
        <w:ind w:left="284" w:hanging="284"/>
        <w:jc w:val="center"/>
        <w:rPr>
          <w:b/>
          <w:bCs/>
          <w:sz w:val="28"/>
          <w:szCs w:val="28"/>
        </w:rPr>
      </w:pPr>
      <w:r w:rsidRPr="5A9C0B76">
        <w:rPr>
          <w:rFonts w:ascii="Times New Roman" w:eastAsia="Times New Roman" w:hAnsi="Times New Roman" w:cs="Times New Roman"/>
          <w:b/>
          <w:bCs/>
          <w:sz w:val="28"/>
          <w:szCs w:val="28"/>
        </w:rPr>
        <w:t>Разработка проекта внедрения программного продукта. Обсуждение результатов внедрения.</w:t>
      </w:r>
    </w:p>
    <w:p w14:paraId="02A3BFDB" w14:textId="77777777" w:rsidR="00DC3AB9" w:rsidRDefault="00DC3AB9" w:rsidP="00DC3AB9">
      <w:pPr>
        <w:widowControl w:val="0"/>
        <w:spacing w:line="360" w:lineRule="auto"/>
        <w:ind w:firstLine="567"/>
        <w:jc w:val="both"/>
        <w:rPr>
          <w:sz w:val="28"/>
          <w:szCs w:val="28"/>
        </w:rPr>
      </w:pPr>
      <w:r w:rsidRPr="5A9C0B76">
        <w:rPr>
          <w:rFonts w:ascii="Times New Roman" w:eastAsia="Times New Roman" w:hAnsi="Times New Roman" w:cs="Times New Roman"/>
          <w:i/>
          <w:iCs/>
          <w:sz w:val="28"/>
          <w:szCs w:val="28"/>
        </w:rPr>
        <w:t>Цель:</w:t>
      </w:r>
      <w:r w:rsidRPr="5A9C0B76">
        <w:rPr>
          <w:rFonts w:ascii="Times New Roman" w:eastAsia="Times New Roman" w:hAnsi="Times New Roman" w:cs="Times New Roman"/>
          <w:sz w:val="28"/>
          <w:szCs w:val="28"/>
        </w:rPr>
        <w:t xml:space="preserve"> научиться предвидеть результаты внедрения, видеть цель во внедрении</w:t>
      </w:r>
    </w:p>
    <w:p w14:paraId="5F03EB41"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Содержание работы</w:t>
      </w:r>
    </w:p>
    <w:p w14:paraId="34650D62" w14:textId="5A6454FE" w:rsidR="00DC3AB9" w:rsidRDefault="00DC3AB9" w:rsidP="00A9511F">
      <w:pPr>
        <w:pStyle w:val="a6"/>
        <w:widowControl w:val="0"/>
        <w:numPr>
          <w:ilvl w:val="0"/>
          <w:numId w:val="35"/>
        </w:numPr>
        <w:spacing w:after="0" w:line="360" w:lineRule="auto"/>
        <w:jc w:val="both"/>
        <w:rPr>
          <w:sz w:val="28"/>
          <w:szCs w:val="28"/>
        </w:rPr>
      </w:pPr>
      <w:r w:rsidRPr="5A9C0B76">
        <w:rPr>
          <w:rFonts w:ascii="Times New Roman" w:eastAsia="Times New Roman" w:hAnsi="Times New Roman" w:cs="Times New Roman"/>
          <w:sz w:val="28"/>
          <w:szCs w:val="28"/>
        </w:rPr>
        <w:t xml:space="preserve">Рассмотрение различных вариантов внедрения </w:t>
      </w:r>
    </w:p>
    <w:p w14:paraId="23BF413E" w14:textId="77777777" w:rsidR="00DC3AB9" w:rsidRDefault="00DC3AB9" w:rsidP="00A9511F">
      <w:pPr>
        <w:pStyle w:val="a6"/>
        <w:widowControl w:val="0"/>
        <w:numPr>
          <w:ilvl w:val="0"/>
          <w:numId w:val="35"/>
        </w:numPr>
        <w:spacing w:after="0" w:line="360" w:lineRule="auto"/>
        <w:jc w:val="both"/>
        <w:rPr>
          <w:sz w:val="28"/>
          <w:szCs w:val="28"/>
        </w:rPr>
      </w:pPr>
      <w:r w:rsidRPr="5A9C0B76">
        <w:rPr>
          <w:rFonts w:ascii="Times New Roman" w:eastAsia="Times New Roman" w:hAnsi="Times New Roman" w:cs="Times New Roman"/>
          <w:sz w:val="28"/>
          <w:szCs w:val="28"/>
        </w:rPr>
        <w:t>Обсуждение результатов данного внедрения</w:t>
      </w:r>
    </w:p>
    <w:p w14:paraId="7B36BCCA" w14:textId="77777777" w:rsidR="00DC3AB9" w:rsidRPr="000B5D70" w:rsidRDefault="00DC3AB9" w:rsidP="00A9511F">
      <w:pPr>
        <w:pStyle w:val="a6"/>
        <w:widowControl w:val="0"/>
        <w:numPr>
          <w:ilvl w:val="0"/>
          <w:numId w:val="35"/>
        </w:numPr>
        <w:spacing w:after="0" w:line="360" w:lineRule="auto"/>
        <w:jc w:val="both"/>
        <w:rPr>
          <w:sz w:val="28"/>
          <w:szCs w:val="28"/>
        </w:rPr>
      </w:pPr>
      <w:r w:rsidRPr="5A9C0B76">
        <w:rPr>
          <w:rFonts w:ascii="Times New Roman" w:eastAsia="Times New Roman" w:hAnsi="Times New Roman" w:cs="Times New Roman"/>
          <w:sz w:val="28"/>
          <w:szCs w:val="28"/>
        </w:rPr>
        <w:t>Конспектирование выводов</w:t>
      </w:r>
    </w:p>
    <w:p w14:paraId="7DF58658"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4F2FCCA3" w14:textId="77777777" w:rsidR="00DC3AB9" w:rsidRPr="00A22728" w:rsidRDefault="00DC3AB9" w:rsidP="00DC3AB9">
      <w:pPr>
        <w:widowControl w:val="0"/>
        <w:spacing w:line="360" w:lineRule="auto"/>
        <w:ind w:firstLine="567"/>
        <w:jc w:val="both"/>
      </w:pPr>
      <w:r w:rsidRPr="5A9C0B76">
        <w:rPr>
          <w:rFonts w:ascii="Times New Roman" w:eastAsia="Times New Roman" w:hAnsi="Times New Roman" w:cs="Times New Roman"/>
        </w:rPr>
        <w:t>Внедрение программного обеспечения - это процесс настройки программного обеспечения под определенные условия использования, а также обучения пользователей работе с программным продуктом.</w:t>
      </w:r>
    </w:p>
    <w:p w14:paraId="77CA6DFE" w14:textId="77777777" w:rsidR="00DC3AB9" w:rsidRDefault="00DC3AB9" w:rsidP="00DC3AB9">
      <w:pPr>
        <w:widowControl w:val="0"/>
        <w:spacing w:line="360" w:lineRule="auto"/>
        <w:ind w:firstLine="567"/>
        <w:jc w:val="both"/>
      </w:pPr>
      <w:r w:rsidRPr="5A9C0B76">
        <w:rPr>
          <w:rFonts w:ascii="Times New Roman" w:eastAsia="Times New Roman" w:hAnsi="Times New Roman" w:cs="Times New Roman"/>
          <w:sz w:val="28"/>
          <w:szCs w:val="28"/>
        </w:rPr>
        <w:lastRenderedPageBreak/>
        <w:t xml:space="preserve"> </w:t>
      </w:r>
      <w:r w:rsidRPr="5A9C0B76">
        <w:rPr>
          <w:rFonts w:ascii="Times New Roman" w:eastAsia="Times New Roman" w:hAnsi="Times New Roman" w:cs="Times New Roman"/>
          <w:u w:val="single"/>
        </w:rPr>
        <w:t>Эффекты от внедрения</w:t>
      </w:r>
      <w:r w:rsidRPr="5A9C0B76">
        <w:rPr>
          <w:rFonts w:ascii="Times New Roman" w:eastAsia="Times New Roman" w:hAnsi="Times New Roman" w:cs="Times New Roman"/>
        </w:rPr>
        <w:t xml:space="preserve">. Эффекты можно разделить на две большие категории: </w:t>
      </w:r>
      <w:r w:rsidRPr="5A9C0B76">
        <w:rPr>
          <w:rFonts w:ascii="Times New Roman" w:eastAsia="Times New Roman" w:hAnsi="Times New Roman" w:cs="Times New Roman"/>
          <w:i/>
          <w:iCs/>
        </w:rPr>
        <w:t>эффект, получаемый на стратегическом уровне</w:t>
      </w:r>
      <w:r w:rsidRPr="5A9C0B76">
        <w:rPr>
          <w:rFonts w:ascii="Times New Roman" w:eastAsia="Times New Roman" w:hAnsi="Times New Roman" w:cs="Times New Roman"/>
        </w:rPr>
        <w:t xml:space="preserve">, т.е. на уровне бизнеса, и </w:t>
      </w:r>
      <w:r w:rsidRPr="5A9C0B76">
        <w:rPr>
          <w:rFonts w:ascii="Times New Roman" w:eastAsia="Times New Roman" w:hAnsi="Times New Roman" w:cs="Times New Roman"/>
          <w:i/>
          <w:iCs/>
        </w:rPr>
        <w:t>тактический эффект</w:t>
      </w:r>
      <w:r w:rsidRPr="5A9C0B76">
        <w:rPr>
          <w:rFonts w:ascii="Times New Roman" w:eastAsia="Times New Roman" w:hAnsi="Times New Roman" w:cs="Times New Roman"/>
        </w:rPr>
        <w:t>, который получат все участники процесса.</w:t>
      </w: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7643"/>
      </w:tblGrid>
      <w:tr w:rsidR="00DC3AB9" w14:paraId="120C3EEB" w14:textId="77777777" w:rsidTr="00A34230">
        <w:tc>
          <w:tcPr>
            <w:tcW w:w="1963" w:type="dxa"/>
          </w:tcPr>
          <w:p w14:paraId="2BEA8EE1" w14:textId="77777777" w:rsidR="00DC3AB9" w:rsidRPr="00A22728" w:rsidRDefault="00DC3AB9" w:rsidP="00A34230">
            <w:pPr>
              <w:widowControl w:val="0"/>
              <w:spacing w:line="276" w:lineRule="auto"/>
              <w:jc w:val="both"/>
              <w:rPr>
                <w:u w:val="single"/>
              </w:rPr>
            </w:pPr>
            <w:r w:rsidRPr="5A9C0B76">
              <w:rPr>
                <w:rFonts w:ascii="Times New Roman" w:eastAsia="Times New Roman" w:hAnsi="Times New Roman" w:cs="Times New Roman"/>
                <w:i/>
                <w:iCs/>
                <w:u w:val="single"/>
              </w:rPr>
              <w:t>Стратегический эффект</w:t>
            </w:r>
            <w:r w:rsidRPr="5A9C0B76">
              <w:rPr>
                <w:rFonts w:ascii="Times New Roman" w:eastAsia="Times New Roman" w:hAnsi="Times New Roman" w:cs="Times New Roman"/>
                <w:u w:val="single"/>
              </w:rPr>
              <w:t>:</w:t>
            </w:r>
          </w:p>
          <w:p w14:paraId="60780CE7" w14:textId="77777777" w:rsidR="00DC3AB9" w:rsidRDefault="00DC3AB9" w:rsidP="00A34230">
            <w:pPr>
              <w:widowControl w:val="0"/>
              <w:spacing w:line="276" w:lineRule="auto"/>
              <w:jc w:val="both"/>
            </w:pPr>
          </w:p>
        </w:tc>
        <w:tc>
          <w:tcPr>
            <w:tcW w:w="7643" w:type="dxa"/>
          </w:tcPr>
          <w:p w14:paraId="7893D879" w14:textId="77777777" w:rsidR="00DC3AB9" w:rsidRPr="00562DB9"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обеспечение прозрачности и измеряемости достижения стратегических целей, т.е. коэффициент попадания по стратегическим целям возрастает;</w:t>
            </w:r>
          </w:p>
          <w:p w14:paraId="5AE4A300" w14:textId="77777777" w:rsidR="00DC3AB9" w:rsidRPr="00562DB9"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снижение вероятности проявления рисков в сфере информационных технологий, так как все проекты собираются в общую базу знаний, которая в дальнейшем используется как источник лучших практик компании в управлении проектами и рисками;</w:t>
            </w:r>
          </w:p>
          <w:p w14:paraId="104E1962" w14:textId="77777777" w:rsidR="00DC3AB9" w:rsidRPr="00562DB9"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повышение рентабельности IT-услуг за счет снижения сроков проведения проекта, снижения издержек поддержки и т.д.;</w:t>
            </w:r>
          </w:p>
          <w:p w14:paraId="1F308B09" w14:textId="77777777" w:rsidR="00DC3AB9" w:rsidRPr="00562DB9"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повышение инвестиционной привлекательности IT-проектов, что очень актуально для внутренних отделов сопровождения, так как в бизнес-подразделениях больших компаний IT-отделы часто ассоциируются как отделы бесполезной нагрузки, которые что-то делают, а оно никогда нормально не работает;</w:t>
            </w:r>
          </w:p>
          <w:p w14:paraId="2452A838" w14:textId="77777777" w:rsidR="00DC3AB9" w:rsidRPr="00417D05" w:rsidRDefault="00DC3AB9" w:rsidP="00A9511F">
            <w:pPr>
              <w:pStyle w:val="a6"/>
              <w:widowControl w:val="0"/>
              <w:numPr>
                <w:ilvl w:val="0"/>
                <w:numId w:val="31"/>
              </w:numPr>
              <w:spacing w:line="276" w:lineRule="auto"/>
              <w:ind w:left="177" w:hanging="118"/>
              <w:jc w:val="both"/>
            </w:pPr>
            <w:r w:rsidRPr="5A9C0B76">
              <w:rPr>
                <w:rFonts w:ascii="Times New Roman" w:eastAsia="Times New Roman" w:hAnsi="Times New Roman" w:cs="Times New Roman"/>
              </w:rPr>
              <w:t>повышение доверия бизнеса к IT за счет качественно обработанных запросов IT-отделами от бизнеса.</w:t>
            </w:r>
          </w:p>
        </w:tc>
      </w:tr>
      <w:tr w:rsidR="00DC3AB9" w14:paraId="4FC50782" w14:textId="77777777" w:rsidTr="00A34230">
        <w:tc>
          <w:tcPr>
            <w:tcW w:w="1963" w:type="dxa"/>
          </w:tcPr>
          <w:p w14:paraId="7AD6774A" w14:textId="77777777" w:rsidR="00DC3AB9" w:rsidRPr="00417D05" w:rsidRDefault="00DC3AB9" w:rsidP="00A34230">
            <w:pPr>
              <w:widowControl w:val="0"/>
              <w:spacing w:line="276" w:lineRule="auto"/>
              <w:jc w:val="both"/>
              <w:rPr>
                <w:i/>
                <w:iCs/>
                <w:u w:val="single"/>
              </w:rPr>
            </w:pPr>
            <w:r w:rsidRPr="5A9C0B76">
              <w:rPr>
                <w:rFonts w:ascii="Times New Roman" w:eastAsia="Times New Roman" w:hAnsi="Times New Roman" w:cs="Times New Roman"/>
                <w:i/>
                <w:iCs/>
                <w:u w:val="single"/>
              </w:rPr>
              <w:t>Тактический эффект:</w:t>
            </w:r>
          </w:p>
          <w:p w14:paraId="10AB3B63" w14:textId="77777777" w:rsidR="00DC3AB9" w:rsidRDefault="00DC3AB9" w:rsidP="00A34230">
            <w:pPr>
              <w:widowControl w:val="0"/>
              <w:spacing w:line="276" w:lineRule="auto"/>
              <w:jc w:val="both"/>
            </w:pPr>
          </w:p>
        </w:tc>
        <w:tc>
          <w:tcPr>
            <w:tcW w:w="7643" w:type="dxa"/>
          </w:tcPr>
          <w:p w14:paraId="1411EEDA"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уменьшение сроков и снижение стоимости обработки новых запросов, т.е. обработки новых требований, новых потребностей бизнеса и снижение себестоимости исправления дефектов;</w:t>
            </w:r>
          </w:p>
          <w:p w14:paraId="0F04E948"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улучшение качества IT-услуг – это вовремя выполненные работы с заранее определенным качеством;</w:t>
            </w:r>
          </w:p>
          <w:p w14:paraId="4A761897"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увеличение эффективности используемых ресурсов – хорошо организованный и формализованный процесс позволяет четко определить роли и ответственности каждого участника этого процесса;</w:t>
            </w:r>
          </w:p>
          <w:p w14:paraId="2F9A43DB"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более четкое и реалистичное планирование, т.е. исключение формирования планов на основе «умножить на 2» и создание реальных плановых сроков, которым следуют все;</w:t>
            </w:r>
          </w:p>
          <w:p w14:paraId="4C29EAB8" w14:textId="77777777" w:rsidR="00DC3AB9" w:rsidRPr="00562DB9"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значительное уменьшение времени на принятие решения. Доступ ко всей проектной информации, статистике и проектной документации обеспечивает возможность оперативно принимать решения, необходимые для реализации возникших проблем или новых запросов;</w:t>
            </w:r>
          </w:p>
          <w:p w14:paraId="7F1E7D97" w14:textId="77777777" w:rsidR="00DC3AB9" w:rsidRPr="00417D05" w:rsidRDefault="00DC3AB9" w:rsidP="00A9511F">
            <w:pPr>
              <w:pStyle w:val="a6"/>
              <w:widowControl w:val="0"/>
              <w:numPr>
                <w:ilvl w:val="0"/>
                <w:numId w:val="32"/>
              </w:numPr>
              <w:spacing w:line="276" w:lineRule="auto"/>
              <w:ind w:left="177" w:hanging="118"/>
              <w:jc w:val="both"/>
            </w:pPr>
            <w:r w:rsidRPr="5A9C0B76">
              <w:rPr>
                <w:rFonts w:ascii="Times New Roman" w:eastAsia="Times New Roman" w:hAnsi="Times New Roman" w:cs="Times New Roman"/>
              </w:rPr>
              <w:t>снижение влияния человеческого фактора. Автоматизация часто повторяемых операций позволит участникам проекта сосредоточиться на решении более важных задач и обеспечит качественное и безошибочное выполнение этих операций.</w:t>
            </w:r>
          </w:p>
        </w:tc>
      </w:tr>
    </w:tbl>
    <w:p w14:paraId="54BDF798" w14:textId="77777777" w:rsidR="00DC3AB9" w:rsidRPr="003101F0" w:rsidRDefault="00DC3AB9" w:rsidP="00DC3AB9">
      <w:pPr>
        <w:widowControl w:val="0"/>
        <w:spacing w:line="360" w:lineRule="auto"/>
        <w:ind w:left="92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5162E8E4" w14:textId="6A076906" w:rsidR="00DC3AB9" w:rsidRPr="00504A5B" w:rsidRDefault="00DC3AB9" w:rsidP="00504A5B">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При выполнении практической работы, ориентируйтесь на цели и задачи разрабатываемого ПО.</w:t>
      </w:r>
      <w:r w:rsidR="00504A5B">
        <w:rPr>
          <w:sz w:val="28"/>
          <w:szCs w:val="28"/>
        </w:rPr>
        <w:t xml:space="preserve">                      </w:t>
      </w:r>
      <w:r w:rsidRPr="5A9C0B76">
        <w:rPr>
          <w:rFonts w:ascii="Times New Roman" w:eastAsia="Times New Roman" w:hAnsi="Times New Roman" w:cs="Times New Roman"/>
          <w:i/>
          <w:iCs/>
          <w:sz w:val="28"/>
          <w:szCs w:val="28"/>
        </w:rPr>
        <w:t>Задания</w:t>
      </w:r>
    </w:p>
    <w:p w14:paraId="5A8D4399" w14:textId="77777777" w:rsidR="00DC3AB9" w:rsidRDefault="00DC3AB9" w:rsidP="00A9511F">
      <w:pPr>
        <w:widowControl w:val="0"/>
        <w:numPr>
          <w:ilvl w:val="0"/>
          <w:numId w:val="26"/>
        </w:numPr>
        <w:tabs>
          <w:tab w:val="left" w:pos="851"/>
        </w:tabs>
        <w:spacing w:after="0" w:line="360" w:lineRule="auto"/>
        <w:ind w:left="0" w:firstLine="567"/>
        <w:jc w:val="both"/>
        <w:rPr>
          <w:sz w:val="28"/>
          <w:szCs w:val="28"/>
        </w:rPr>
      </w:pPr>
      <w:r w:rsidRPr="5A9C0B76">
        <w:rPr>
          <w:rFonts w:ascii="Times New Roman" w:eastAsia="Times New Roman" w:hAnsi="Times New Roman" w:cs="Times New Roman"/>
          <w:sz w:val="28"/>
          <w:szCs w:val="28"/>
        </w:rPr>
        <w:t>Повторите теоретический материал</w:t>
      </w:r>
    </w:p>
    <w:p w14:paraId="78673D70" w14:textId="77777777" w:rsidR="00DC3AB9" w:rsidRDefault="00DC3AB9" w:rsidP="00A9511F">
      <w:pPr>
        <w:widowControl w:val="0"/>
        <w:numPr>
          <w:ilvl w:val="0"/>
          <w:numId w:val="26"/>
        </w:numPr>
        <w:tabs>
          <w:tab w:val="left" w:pos="851"/>
        </w:tabs>
        <w:spacing w:after="0" w:line="360" w:lineRule="auto"/>
        <w:ind w:left="0" w:firstLine="567"/>
        <w:jc w:val="both"/>
        <w:rPr>
          <w:sz w:val="28"/>
          <w:szCs w:val="28"/>
        </w:rPr>
      </w:pPr>
      <w:r w:rsidRPr="5A9C0B76">
        <w:rPr>
          <w:rFonts w:ascii="Times New Roman" w:eastAsia="Times New Roman" w:hAnsi="Times New Roman" w:cs="Times New Roman"/>
          <w:sz w:val="28"/>
          <w:szCs w:val="28"/>
        </w:rPr>
        <w:t>Обсудите результаты внедрения следующих вариантов:</w:t>
      </w:r>
    </w:p>
    <w:p w14:paraId="49FC198C" w14:textId="77777777" w:rsidR="00DC3AB9" w:rsidRPr="00DD1DD0" w:rsidRDefault="00DC3AB9" w:rsidP="00DC3AB9">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676CE833" w14:textId="52F7F4BB" w:rsidR="00DC3AB9" w:rsidRDefault="00DC3AB9" w:rsidP="00A9511F">
      <w:pPr>
        <w:pStyle w:val="a6"/>
        <w:widowControl w:val="0"/>
        <w:numPr>
          <w:ilvl w:val="0"/>
          <w:numId w:val="36"/>
        </w:numPr>
        <w:spacing w:after="0" w:line="360" w:lineRule="auto"/>
        <w:jc w:val="both"/>
        <w:rPr>
          <w:sz w:val="28"/>
          <w:szCs w:val="28"/>
        </w:rPr>
      </w:pPr>
      <w:r w:rsidRPr="5A9C0B76">
        <w:rPr>
          <w:rFonts w:ascii="Times New Roman" w:eastAsia="Times New Roman" w:hAnsi="Times New Roman" w:cs="Times New Roman"/>
          <w:sz w:val="28"/>
          <w:szCs w:val="28"/>
        </w:rPr>
        <w:lastRenderedPageBreak/>
        <w:t xml:space="preserve">Что </w:t>
      </w:r>
      <w:r w:rsidR="00504A5B">
        <w:rPr>
          <w:rFonts w:ascii="Times New Roman" w:eastAsia="Times New Roman" w:hAnsi="Times New Roman" w:cs="Times New Roman"/>
          <w:sz w:val="28"/>
          <w:szCs w:val="28"/>
        </w:rPr>
        <w:t xml:space="preserve"> такое </w:t>
      </w:r>
      <w:r w:rsidRPr="5A9C0B76">
        <w:rPr>
          <w:rFonts w:ascii="Times New Roman" w:eastAsia="Times New Roman" w:hAnsi="Times New Roman" w:cs="Times New Roman"/>
          <w:sz w:val="28"/>
          <w:szCs w:val="28"/>
        </w:rPr>
        <w:t>внедрение?</w:t>
      </w:r>
    </w:p>
    <w:p w14:paraId="5814CC49" w14:textId="77777777" w:rsidR="00DC3AB9" w:rsidRDefault="00DC3AB9" w:rsidP="00A9511F">
      <w:pPr>
        <w:pStyle w:val="a6"/>
        <w:widowControl w:val="0"/>
        <w:numPr>
          <w:ilvl w:val="0"/>
          <w:numId w:val="36"/>
        </w:numPr>
        <w:spacing w:after="0" w:line="360" w:lineRule="auto"/>
        <w:jc w:val="both"/>
        <w:rPr>
          <w:sz w:val="28"/>
          <w:szCs w:val="28"/>
        </w:rPr>
      </w:pPr>
      <w:r w:rsidRPr="5A9C0B76">
        <w:rPr>
          <w:rFonts w:ascii="Times New Roman" w:eastAsia="Times New Roman" w:hAnsi="Times New Roman" w:cs="Times New Roman"/>
          <w:sz w:val="28"/>
          <w:szCs w:val="28"/>
        </w:rPr>
        <w:t>Какие эффекты можно ожидать от внедрения ПО?</w:t>
      </w:r>
    </w:p>
    <w:p w14:paraId="30EDEB9B" w14:textId="77777777" w:rsidR="00DC3AB9" w:rsidRDefault="00DC3AB9" w:rsidP="00A9511F">
      <w:pPr>
        <w:pStyle w:val="a6"/>
        <w:widowControl w:val="0"/>
        <w:numPr>
          <w:ilvl w:val="0"/>
          <w:numId w:val="36"/>
        </w:numPr>
        <w:spacing w:after="0" w:line="360" w:lineRule="auto"/>
        <w:jc w:val="both"/>
        <w:rPr>
          <w:sz w:val="28"/>
          <w:szCs w:val="28"/>
        </w:rPr>
      </w:pPr>
      <w:r w:rsidRPr="5A9C0B76">
        <w:rPr>
          <w:rFonts w:ascii="Times New Roman" w:eastAsia="Times New Roman" w:hAnsi="Times New Roman" w:cs="Times New Roman"/>
          <w:sz w:val="28"/>
          <w:szCs w:val="28"/>
        </w:rPr>
        <w:t>Какие результаты можно ожидать от внедрения ПО?</w:t>
      </w:r>
    </w:p>
    <w:p w14:paraId="1809658B" w14:textId="4F81621C" w:rsidR="00DC3AB9" w:rsidRDefault="00DC3AB9" w:rsidP="00504A5B">
      <w:pPr>
        <w:widowControl w:val="0"/>
        <w:spacing w:line="360" w:lineRule="auto"/>
        <w:ind w:firstLine="567"/>
        <w:jc w:val="both"/>
        <w:rPr>
          <w:sz w:val="28"/>
          <w:szCs w:val="28"/>
        </w:rPr>
      </w:pPr>
    </w:p>
    <w:p w14:paraId="14360616" w14:textId="77777777" w:rsidR="002920F5" w:rsidRDefault="002920F5" w:rsidP="00504A5B">
      <w:pPr>
        <w:widowControl w:val="0"/>
        <w:spacing w:line="360" w:lineRule="auto"/>
        <w:ind w:firstLine="567"/>
        <w:jc w:val="both"/>
        <w:rPr>
          <w:sz w:val="28"/>
          <w:szCs w:val="28"/>
        </w:rPr>
      </w:pPr>
    </w:p>
    <w:p w14:paraId="779448F7" w14:textId="77777777" w:rsidR="002920F5" w:rsidRDefault="002920F5" w:rsidP="00504A5B">
      <w:pPr>
        <w:widowControl w:val="0"/>
        <w:spacing w:line="360" w:lineRule="auto"/>
        <w:ind w:firstLine="567"/>
        <w:jc w:val="both"/>
        <w:rPr>
          <w:sz w:val="28"/>
          <w:szCs w:val="28"/>
        </w:rPr>
      </w:pPr>
    </w:p>
    <w:p w14:paraId="0EC016CE" w14:textId="77777777" w:rsidR="002920F5" w:rsidRDefault="002920F5" w:rsidP="00504A5B">
      <w:pPr>
        <w:widowControl w:val="0"/>
        <w:spacing w:line="360" w:lineRule="auto"/>
        <w:ind w:firstLine="567"/>
        <w:jc w:val="both"/>
        <w:rPr>
          <w:sz w:val="28"/>
          <w:szCs w:val="28"/>
        </w:rPr>
      </w:pPr>
    </w:p>
    <w:p w14:paraId="7A37A60A" w14:textId="77777777" w:rsidR="002920F5" w:rsidRDefault="002920F5" w:rsidP="00504A5B">
      <w:pPr>
        <w:widowControl w:val="0"/>
        <w:spacing w:line="360" w:lineRule="auto"/>
        <w:ind w:firstLine="567"/>
        <w:jc w:val="both"/>
        <w:rPr>
          <w:sz w:val="28"/>
          <w:szCs w:val="28"/>
        </w:rPr>
      </w:pPr>
    </w:p>
    <w:p w14:paraId="43E9B93B" w14:textId="77777777" w:rsidR="002920F5" w:rsidRDefault="002920F5" w:rsidP="00504A5B">
      <w:pPr>
        <w:widowControl w:val="0"/>
        <w:spacing w:line="360" w:lineRule="auto"/>
        <w:ind w:firstLine="567"/>
        <w:jc w:val="both"/>
        <w:rPr>
          <w:sz w:val="28"/>
          <w:szCs w:val="28"/>
        </w:rPr>
      </w:pPr>
    </w:p>
    <w:p w14:paraId="7873DFFA" w14:textId="77777777" w:rsidR="002920F5" w:rsidRDefault="002920F5" w:rsidP="00504A5B">
      <w:pPr>
        <w:widowControl w:val="0"/>
        <w:spacing w:line="360" w:lineRule="auto"/>
        <w:ind w:firstLine="567"/>
        <w:jc w:val="both"/>
        <w:rPr>
          <w:sz w:val="28"/>
          <w:szCs w:val="28"/>
        </w:rPr>
      </w:pPr>
    </w:p>
    <w:p w14:paraId="106467F8" w14:textId="77777777" w:rsidR="002920F5" w:rsidRDefault="002920F5" w:rsidP="00504A5B">
      <w:pPr>
        <w:widowControl w:val="0"/>
        <w:spacing w:line="360" w:lineRule="auto"/>
        <w:ind w:firstLine="567"/>
        <w:jc w:val="both"/>
        <w:rPr>
          <w:sz w:val="28"/>
          <w:szCs w:val="28"/>
        </w:rPr>
      </w:pPr>
    </w:p>
    <w:p w14:paraId="76F5492A" w14:textId="77777777" w:rsidR="002920F5" w:rsidRDefault="002920F5" w:rsidP="00504A5B">
      <w:pPr>
        <w:widowControl w:val="0"/>
        <w:spacing w:line="360" w:lineRule="auto"/>
        <w:ind w:firstLine="567"/>
        <w:jc w:val="both"/>
        <w:rPr>
          <w:sz w:val="28"/>
          <w:szCs w:val="28"/>
        </w:rPr>
      </w:pPr>
    </w:p>
    <w:p w14:paraId="3B04D9AD" w14:textId="77777777" w:rsidR="002920F5" w:rsidRDefault="002920F5" w:rsidP="00504A5B">
      <w:pPr>
        <w:widowControl w:val="0"/>
        <w:spacing w:line="360" w:lineRule="auto"/>
        <w:ind w:firstLine="567"/>
        <w:jc w:val="both"/>
        <w:rPr>
          <w:sz w:val="28"/>
          <w:szCs w:val="28"/>
        </w:rPr>
      </w:pPr>
    </w:p>
    <w:p w14:paraId="441FA0C8" w14:textId="77777777" w:rsidR="002920F5" w:rsidRDefault="002920F5" w:rsidP="00504A5B">
      <w:pPr>
        <w:widowControl w:val="0"/>
        <w:spacing w:line="360" w:lineRule="auto"/>
        <w:ind w:firstLine="567"/>
        <w:jc w:val="both"/>
        <w:rPr>
          <w:sz w:val="28"/>
          <w:szCs w:val="28"/>
        </w:rPr>
      </w:pPr>
    </w:p>
    <w:p w14:paraId="0C67F7D2" w14:textId="77777777" w:rsidR="002920F5" w:rsidRDefault="002920F5" w:rsidP="00504A5B">
      <w:pPr>
        <w:widowControl w:val="0"/>
        <w:spacing w:line="360" w:lineRule="auto"/>
        <w:ind w:firstLine="567"/>
        <w:jc w:val="both"/>
        <w:rPr>
          <w:sz w:val="28"/>
          <w:szCs w:val="28"/>
        </w:rPr>
      </w:pPr>
    </w:p>
    <w:p w14:paraId="0B9ADAA1" w14:textId="77777777" w:rsidR="002920F5" w:rsidRDefault="002920F5" w:rsidP="00504A5B">
      <w:pPr>
        <w:widowControl w:val="0"/>
        <w:spacing w:line="360" w:lineRule="auto"/>
        <w:ind w:firstLine="567"/>
        <w:jc w:val="both"/>
        <w:rPr>
          <w:sz w:val="28"/>
          <w:szCs w:val="28"/>
        </w:rPr>
      </w:pPr>
    </w:p>
    <w:p w14:paraId="4EC213D3" w14:textId="77777777" w:rsidR="002920F5" w:rsidRPr="00504A5B" w:rsidRDefault="002920F5" w:rsidP="00504A5B">
      <w:pPr>
        <w:widowControl w:val="0"/>
        <w:spacing w:line="360" w:lineRule="auto"/>
        <w:ind w:firstLine="567"/>
        <w:jc w:val="both"/>
        <w:rPr>
          <w:sz w:val="28"/>
          <w:szCs w:val="28"/>
        </w:rPr>
      </w:pPr>
    </w:p>
    <w:p w14:paraId="0F537DDA" w14:textId="77777777" w:rsidR="002B3C7D" w:rsidRPr="00DC37C4" w:rsidRDefault="002B3C7D" w:rsidP="00042367">
      <w:pPr>
        <w:tabs>
          <w:tab w:val="center" w:pos="5457"/>
          <w:tab w:val="left" w:pos="8836"/>
        </w:tabs>
        <w:spacing w:after="0" w:line="240" w:lineRule="auto"/>
        <w:jc w:val="center"/>
        <w:outlineLvl w:val="0"/>
        <w:rPr>
          <w:rFonts w:ascii="Times New Roman" w:eastAsia="PMingLiU" w:hAnsi="Times New Roman" w:cs="Times New Roman"/>
          <w:b/>
          <w:sz w:val="32"/>
          <w:szCs w:val="24"/>
          <w:lang w:eastAsia="ru-RU"/>
        </w:rPr>
      </w:pPr>
    </w:p>
    <w:p w14:paraId="61BE1C94" w14:textId="77777777" w:rsidR="002920F5" w:rsidRDefault="000C2A83" w:rsidP="00DC37C4">
      <w:pPr>
        <w:tabs>
          <w:tab w:val="center" w:pos="5457"/>
          <w:tab w:val="left" w:pos="8836"/>
        </w:tabs>
        <w:spacing w:after="0" w:line="240" w:lineRule="auto"/>
        <w:outlineLvl w:val="0"/>
        <w:rPr>
          <w:rFonts w:ascii="Times New Roman" w:hAnsi="Times New Roman"/>
          <w:b/>
          <w:sz w:val="32"/>
          <w:szCs w:val="24"/>
        </w:rPr>
      </w:pPr>
      <w:r w:rsidRPr="00DC37C4">
        <w:rPr>
          <w:rFonts w:ascii="Times New Roman" w:hAnsi="Times New Roman"/>
          <w:b/>
          <w:sz w:val="32"/>
          <w:szCs w:val="24"/>
        </w:rPr>
        <w:t xml:space="preserve">Лабораторная работа № </w:t>
      </w:r>
      <w:r w:rsidR="002920F5">
        <w:rPr>
          <w:rFonts w:ascii="Times New Roman" w:hAnsi="Times New Roman"/>
          <w:b/>
          <w:sz w:val="32"/>
          <w:szCs w:val="24"/>
        </w:rPr>
        <w:t>12</w:t>
      </w:r>
    </w:p>
    <w:p w14:paraId="6939FB11" w14:textId="555B46EF" w:rsidR="00042367" w:rsidRPr="00DC37C4" w:rsidRDefault="000C2A83" w:rsidP="00DC37C4">
      <w:pPr>
        <w:tabs>
          <w:tab w:val="center" w:pos="5457"/>
          <w:tab w:val="left" w:pos="8836"/>
        </w:tabs>
        <w:spacing w:after="0" w:line="240" w:lineRule="auto"/>
        <w:outlineLvl w:val="0"/>
        <w:rPr>
          <w:rFonts w:ascii="Times New Roman" w:eastAsia="PMingLiU" w:hAnsi="Times New Roman"/>
          <w:b/>
          <w:sz w:val="32"/>
          <w:szCs w:val="24"/>
        </w:rPr>
      </w:pPr>
      <w:r w:rsidRPr="00DC37C4">
        <w:rPr>
          <w:rFonts w:ascii="Times New Roman" w:hAnsi="Times New Roman"/>
          <w:b/>
          <w:sz w:val="32"/>
          <w:szCs w:val="24"/>
        </w:rPr>
        <w:t xml:space="preserve"> </w:t>
      </w:r>
      <w:r w:rsidR="00DC37C4" w:rsidRPr="00DC37C4">
        <w:rPr>
          <w:rFonts w:ascii="Times New Roman" w:eastAsia="PMingLiU" w:hAnsi="Times New Roman"/>
          <w:b/>
          <w:sz w:val="32"/>
          <w:szCs w:val="24"/>
        </w:rPr>
        <w:t>Сравнительный анализ методологий проектирования</w:t>
      </w:r>
    </w:p>
    <w:p w14:paraId="6EADC93E" w14:textId="03F6F2CD" w:rsidR="00DC37C4" w:rsidRDefault="00DC37C4" w:rsidP="00DC37C4">
      <w:pPr>
        <w:widowControl w:val="0"/>
        <w:spacing w:line="360" w:lineRule="auto"/>
        <w:rPr>
          <w:b/>
          <w:bCs/>
          <w:sz w:val="28"/>
          <w:szCs w:val="28"/>
        </w:rPr>
      </w:pPr>
    </w:p>
    <w:p w14:paraId="1C0E41A4" w14:textId="77777777" w:rsidR="00DC37C4"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i/>
          <w:iCs/>
          <w:sz w:val="28"/>
          <w:szCs w:val="28"/>
        </w:rPr>
        <w:t xml:space="preserve">Цель: </w:t>
      </w:r>
      <w:r w:rsidRPr="5A9C0B76">
        <w:rPr>
          <w:rFonts w:ascii="Times New Roman" w:eastAsia="Times New Roman" w:hAnsi="Times New Roman" w:cs="Times New Roman"/>
          <w:sz w:val="28"/>
          <w:szCs w:val="28"/>
        </w:rPr>
        <w:t xml:space="preserve">научиться выполнять разработку программного продукта в команде с различным жизненным циклом </w:t>
      </w:r>
    </w:p>
    <w:p w14:paraId="69F8FCA1"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lastRenderedPageBreak/>
        <w:t>Содержание работы</w:t>
      </w:r>
    </w:p>
    <w:p w14:paraId="10009458" w14:textId="77777777" w:rsidR="00DC37C4" w:rsidRPr="00353209"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Составление планов работ по созданию программного обеспечения с различным жизненным циклом</w:t>
      </w:r>
    </w:p>
    <w:p w14:paraId="01479E02"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33856262" w14:textId="77777777" w:rsidR="00DC37C4" w:rsidRDefault="00DC37C4" w:rsidP="00DC37C4">
      <w:pPr>
        <w:widowControl w:val="0"/>
        <w:spacing w:line="360" w:lineRule="auto"/>
        <w:ind w:firstLine="567"/>
        <w:jc w:val="both"/>
      </w:pPr>
      <w:r w:rsidRPr="5A9C0B76">
        <w:rPr>
          <w:rFonts w:ascii="Times New Roman" w:eastAsia="Times New Roman" w:hAnsi="Times New Roman" w:cs="Times New Roman"/>
          <w:u w:val="single"/>
        </w:rPr>
        <w:t>Модель жизненного цикла программного продукта</w:t>
      </w:r>
      <w:r w:rsidRPr="5A9C0B76">
        <w:rPr>
          <w:rFonts w:ascii="Times New Roman" w:eastAsia="Times New Roman" w:hAnsi="Times New Roman" w:cs="Times New Roman"/>
        </w:rPr>
        <w:t xml:space="preserve"> – структура, определяющая последовательность выполнения процессов, действие и задач, выполняемых на протяжении жизненного цикла программного продукта (ПП), и взаимосвязь между ними. </w:t>
      </w:r>
    </w:p>
    <w:p w14:paraId="1F1C1129" w14:textId="77777777" w:rsidR="00DC37C4" w:rsidRPr="00312A35" w:rsidRDefault="00DC37C4" w:rsidP="00DC37C4">
      <w:pPr>
        <w:widowControl w:val="0"/>
        <w:spacing w:line="360" w:lineRule="auto"/>
        <w:ind w:firstLine="567"/>
        <w:jc w:val="center"/>
        <w:rPr>
          <w:sz w:val="28"/>
          <w:szCs w:val="28"/>
        </w:rPr>
      </w:pPr>
      <w:r w:rsidRPr="00511D37">
        <w:rPr>
          <w:bCs/>
          <w:iCs/>
          <w:noProof/>
          <w:sz w:val="28"/>
          <w:szCs w:val="28"/>
          <w:lang w:eastAsia="ru-RU"/>
        </w:rPr>
        <w:drawing>
          <wp:inline distT="0" distB="0" distL="0" distR="0" wp14:anchorId="157B9034" wp14:editId="4057C560">
            <wp:extent cx="3925018" cy="21030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6894" t="41023" r="9402" b="12940"/>
                    <a:stretch/>
                  </pic:blipFill>
                  <pic:spPr bwMode="auto">
                    <a:xfrm>
                      <a:off x="0" y="0"/>
                      <a:ext cx="3924707" cy="2102891"/>
                    </a:xfrm>
                    <a:prstGeom prst="rect">
                      <a:avLst/>
                    </a:prstGeom>
                    <a:ln>
                      <a:noFill/>
                    </a:ln>
                    <a:extLst>
                      <a:ext uri="{53640926-AAD7-44D8-BBD7-CCE9431645EC}">
                        <a14:shadowObscured xmlns:a14="http://schemas.microsoft.com/office/drawing/2010/main"/>
                      </a:ext>
                    </a:extLst>
                  </pic:spPr>
                </pic:pic>
              </a:graphicData>
            </a:graphic>
          </wp:inline>
        </w:drawing>
      </w:r>
    </w:p>
    <w:p w14:paraId="12CB22C8" w14:textId="77777777" w:rsidR="00DC37C4" w:rsidRPr="00511D37" w:rsidRDefault="00DC37C4" w:rsidP="00DC37C4">
      <w:pPr>
        <w:widowControl w:val="0"/>
        <w:spacing w:line="360" w:lineRule="auto"/>
        <w:ind w:firstLine="567"/>
        <w:jc w:val="center"/>
      </w:pPr>
      <w:r w:rsidRPr="5A9C0B76">
        <w:rPr>
          <w:rFonts w:ascii="Times New Roman" w:eastAsia="Times New Roman" w:hAnsi="Times New Roman" w:cs="Times New Roman"/>
        </w:rPr>
        <w:t>Рис.3. Наиболее распространённые модели жизненного цикла ПП</w:t>
      </w:r>
    </w:p>
    <w:p w14:paraId="16021C6D" w14:textId="77777777" w:rsidR="00DC37C4" w:rsidRPr="005D6AC1" w:rsidRDefault="00DC37C4" w:rsidP="00DC37C4">
      <w:pPr>
        <w:widowControl w:val="0"/>
        <w:spacing w:line="360" w:lineRule="auto"/>
        <w:ind w:firstLine="567"/>
        <w:jc w:val="both"/>
      </w:pPr>
      <w:r w:rsidRPr="5A9C0B76">
        <w:rPr>
          <w:rFonts w:ascii="Times New Roman" w:eastAsia="Times New Roman" w:hAnsi="Times New Roman" w:cs="Times New Roman"/>
        </w:rPr>
        <w:t>Модель жизненного цикла зависит от специфики и сложности выполняемого проекта и от условий, в которых создается и будет функционировать программный продукт.</w:t>
      </w:r>
    </w:p>
    <w:p w14:paraId="6A09418C"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0024860C" w14:textId="608F788D" w:rsidR="00DC37C4" w:rsidRDefault="00DC37C4" w:rsidP="00DC37C4">
      <w:pPr>
        <w:widowControl w:val="0"/>
        <w:spacing w:line="360" w:lineRule="auto"/>
        <w:ind w:firstLine="567"/>
        <w:jc w:val="both"/>
        <w:rPr>
          <w:rFonts w:ascii="Times New Roman" w:eastAsia="Times New Roman" w:hAnsi="Times New Roman" w:cs="Times New Roman"/>
          <w:sz w:val="28"/>
          <w:szCs w:val="28"/>
        </w:rPr>
      </w:pPr>
      <w:r w:rsidRPr="5A9C0B76">
        <w:rPr>
          <w:rFonts w:ascii="Times New Roman" w:eastAsia="Times New Roman" w:hAnsi="Times New Roman" w:cs="Times New Roman"/>
          <w:sz w:val="28"/>
          <w:szCs w:val="28"/>
        </w:rPr>
        <w:t>Для выполнения практической работы вам понадобиться вспомнить основные модели ЖЦПО, их этапы</w:t>
      </w:r>
    </w:p>
    <w:p w14:paraId="7B10A6B1" w14:textId="77777777" w:rsidR="006024DB" w:rsidRPr="00DD1DD0" w:rsidRDefault="006024DB" w:rsidP="00DC37C4">
      <w:pPr>
        <w:widowControl w:val="0"/>
        <w:spacing w:line="360" w:lineRule="auto"/>
        <w:ind w:firstLine="567"/>
        <w:jc w:val="both"/>
        <w:rPr>
          <w:sz w:val="28"/>
          <w:szCs w:val="28"/>
        </w:rPr>
      </w:pPr>
    </w:p>
    <w:p w14:paraId="14371EA1"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Задания</w:t>
      </w:r>
    </w:p>
    <w:p w14:paraId="219EB6AC" w14:textId="491BFBA8" w:rsidR="00DC37C4" w:rsidRPr="00511D37" w:rsidRDefault="006024DB" w:rsidP="00A9511F">
      <w:pPr>
        <w:pStyle w:val="a6"/>
        <w:widowControl w:val="0"/>
        <w:numPr>
          <w:ilvl w:val="0"/>
          <w:numId w:val="41"/>
        </w:numPr>
        <w:spacing w:after="0" w:line="360" w:lineRule="auto"/>
        <w:jc w:val="both"/>
        <w:rPr>
          <w:sz w:val="28"/>
          <w:szCs w:val="28"/>
        </w:rPr>
      </w:pPr>
      <w:r>
        <w:rPr>
          <w:rFonts w:ascii="Times New Roman" w:eastAsia="Times New Roman" w:hAnsi="Times New Roman" w:cs="Times New Roman"/>
          <w:sz w:val="28"/>
          <w:szCs w:val="28"/>
        </w:rPr>
        <w:t>В</w:t>
      </w:r>
      <w:r w:rsidR="00DC37C4" w:rsidRPr="5A9C0B76">
        <w:rPr>
          <w:rFonts w:ascii="Times New Roman" w:eastAsia="Times New Roman" w:hAnsi="Times New Roman" w:cs="Times New Roman"/>
          <w:sz w:val="28"/>
          <w:szCs w:val="28"/>
        </w:rPr>
        <w:t xml:space="preserve">спомните основные модели ЖЦПО. </w:t>
      </w:r>
    </w:p>
    <w:p w14:paraId="60D29E75" w14:textId="77777777" w:rsidR="00DC37C4"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2. Выберите для вашей группы одну из моделей и обсудите перечень работ по созданию программного обеспечения для своего варианта ПП.</w:t>
      </w:r>
    </w:p>
    <w:p w14:paraId="0B15E6D8" w14:textId="4DFFB1E1" w:rsidR="00DC37C4"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 xml:space="preserve">4. </w:t>
      </w:r>
      <w:r w:rsidR="006024DB">
        <w:rPr>
          <w:rFonts w:ascii="Times New Roman" w:eastAsia="Times New Roman" w:hAnsi="Times New Roman" w:cs="Times New Roman"/>
          <w:sz w:val="28"/>
          <w:szCs w:val="28"/>
        </w:rPr>
        <w:t xml:space="preserve">Проведите сравнение с другими моделями и ответьте почему выбрали </w:t>
      </w:r>
      <w:r w:rsidR="006024DB">
        <w:rPr>
          <w:rFonts w:ascii="Times New Roman" w:eastAsia="Times New Roman" w:hAnsi="Times New Roman" w:cs="Times New Roman"/>
          <w:sz w:val="28"/>
          <w:szCs w:val="28"/>
        </w:rPr>
        <w:lastRenderedPageBreak/>
        <w:t xml:space="preserve">именно эту модель </w:t>
      </w:r>
    </w:p>
    <w:p w14:paraId="22722B78"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10FA67D9" w14:textId="77777777" w:rsidR="00DC37C4" w:rsidRDefault="00DC37C4" w:rsidP="00A9511F">
      <w:pPr>
        <w:pStyle w:val="a6"/>
        <w:widowControl w:val="0"/>
        <w:numPr>
          <w:ilvl w:val="0"/>
          <w:numId w:val="42"/>
        </w:numPr>
        <w:spacing w:after="0" w:line="360" w:lineRule="auto"/>
        <w:jc w:val="both"/>
        <w:rPr>
          <w:sz w:val="28"/>
          <w:szCs w:val="28"/>
        </w:rPr>
      </w:pPr>
      <w:r w:rsidRPr="5A9C0B76">
        <w:rPr>
          <w:rFonts w:ascii="Times New Roman" w:eastAsia="Times New Roman" w:hAnsi="Times New Roman" w:cs="Times New Roman"/>
          <w:sz w:val="28"/>
          <w:szCs w:val="28"/>
        </w:rPr>
        <w:t>Перечислите модели ЖЦПО</w:t>
      </w:r>
    </w:p>
    <w:p w14:paraId="716EADB8" w14:textId="77777777" w:rsidR="00DC37C4" w:rsidRPr="00353209" w:rsidRDefault="00DC37C4" w:rsidP="00A9511F">
      <w:pPr>
        <w:pStyle w:val="a6"/>
        <w:widowControl w:val="0"/>
        <w:numPr>
          <w:ilvl w:val="0"/>
          <w:numId w:val="42"/>
        </w:numPr>
        <w:spacing w:after="0" w:line="360" w:lineRule="auto"/>
        <w:jc w:val="both"/>
        <w:rPr>
          <w:sz w:val="28"/>
          <w:szCs w:val="28"/>
        </w:rPr>
      </w:pPr>
      <w:r w:rsidRPr="5A9C0B76">
        <w:rPr>
          <w:rFonts w:ascii="Times New Roman" w:eastAsia="Times New Roman" w:hAnsi="Times New Roman" w:cs="Times New Roman"/>
          <w:sz w:val="28"/>
          <w:szCs w:val="28"/>
        </w:rPr>
        <w:t>Дайте сравнительную характеристику каждому виду.</w:t>
      </w:r>
    </w:p>
    <w:p w14:paraId="3E0B6D65" w14:textId="77777777" w:rsidR="00DC37C4" w:rsidRPr="00DD1DD0" w:rsidRDefault="00DC37C4" w:rsidP="00DC37C4">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Форма отчёта</w:t>
      </w:r>
    </w:p>
    <w:p w14:paraId="577097C7" w14:textId="77777777" w:rsidR="00DC37C4" w:rsidRPr="00266D59" w:rsidRDefault="00DC37C4" w:rsidP="00DC37C4">
      <w:pPr>
        <w:widowControl w:val="0"/>
        <w:spacing w:line="360" w:lineRule="auto"/>
        <w:ind w:firstLine="567"/>
        <w:jc w:val="both"/>
        <w:rPr>
          <w:sz w:val="28"/>
          <w:szCs w:val="28"/>
        </w:rPr>
      </w:pPr>
      <w:r w:rsidRPr="5A9C0B76">
        <w:rPr>
          <w:rFonts w:ascii="Times New Roman" w:eastAsia="Times New Roman" w:hAnsi="Times New Roman" w:cs="Times New Roman"/>
          <w:sz w:val="28"/>
          <w:szCs w:val="28"/>
        </w:rPr>
        <w:t>Конспект, электронный документ с планом создания программного продукта и распределёнными функциональными ролями. Ответы на вопросы.</w:t>
      </w:r>
    </w:p>
    <w:p w14:paraId="66EA7748" w14:textId="77777777" w:rsidR="00042367" w:rsidRDefault="00042367" w:rsidP="00D12ABD">
      <w:pPr>
        <w:tabs>
          <w:tab w:val="center" w:pos="5457"/>
          <w:tab w:val="left" w:pos="8836"/>
        </w:tabs>
        <w:spacing w:after="0" w:line="240" w:lineRule="auto"/>
        <w:outlineLvl w:val="0"/>
        <w:rPr>
          <w:rFonts w:ascii="Times New Roman" w:eastAsia="PMingLiU" w:hAnsi="Times New Roman"/>
          <w:b/>
          <w:sz w:val="32"/>
          <w:szCs w:val="24"/>
        </w:rPr>
      </w:pPr>
    </w:p>
    <w:p w14:paraId="60F029F1"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7885DA70"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4219FD5D"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7A19AA3B"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45A48448"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537398E5"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14BD61C2"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405C1DC7"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28EF2E04"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7AC5174E"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761C12F4"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2E101227"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39953138"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2B8DFD06"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01309431"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3FB1DA71"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2515F533" w14:textId="77777777" w:rsidR="002920F5"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566C63CB" w14:textId="77777777" w:rsidR="002920F5" w:rsidRPr="006024DB" w:rsidRDefault="002920F5" w:rsidP="00D12ABD">
      <w:pPr>
        <w:tabs>
          <w:tab w:val="center" w:pos="5457"/>
          <w:tab w:val="left" w:pos="8836"/>
        </w:tabs>
        <w:spacing w:after="0" w:line="240" w:lineRule="auto"/>
        <w:outlineLvl w:val="0"/>
        <w:rPr>
          <w:rFonts w:ascii="Times New Roman" w:eastAsia="PMingLiU" w:hAnsi="Times New Roman"/>
          <w:b/>
          <w:sz w:val="32"/>
          <w:szCs w:val="24"/>
        </w:rPr>
      </w:pPr>
    </w:p>
    <w:p w14:paraId="048D7E7D" w14:textId="5A25385D" w:rsidR="00042367" w:rsidRDefault="000C2A83" w:rsidP="006024DB">
      <w:pPr>
        <w:tabs>
          <w:tab w:val="center" w:pos="5457"/>
          <w:tab w:val="left" w:pos="8836"/>
        </w:tabs>
        <w:spacing w:after="0" w:line="240" w:lineRule="auto"/>
        <w:jc w:val="center"/>
        <w:outlineLvl w:val="0"/>
        <w:rPr>
          <w:rFonts w:ascii="Times New Roman" w:eastAsia="PMingLiU" w:hAnsi="Times New Roman"/>
          <w:b/>
          <w:sz w:val="32"/>
          <w:szCs w:val="24"/>
        </w:rPr>
      </w:pPr>
      <w:r w:rsidRPr="006024DB">
        <w:rPr>
          <w:rFonts w:ascii="Times New Roman" w:hAnsi="Times New Roman"/>
          <w:b/>
          <w:sz w:val="32"/>
          <w:szCs w:val="24"/>
        </w:rPr>
        <w:t>Лабораторная работа №</w:t>
      </w:r>
      <w:r w:rsidR="002920F5">
        <w:rPr>
          <w:rFonts w:ascii="Times New Roman" w:hAnsi="Times New Roman"/>
          <w:b/>
          <w:sz w:val="32"/>
          <w:szCs w:val="24"/>
        </w:rPr>
        <w:t>13</w:t>
      </w:r>
      <w:r w:rsidRPr="006024DB">
        <w:rPr>
          <w:rFonts w:ascii="Times New Roman" w:hAnsi="Times New Roman"/>
          <w:b/>
          <w:sz w:val="32"/>
          <w:szCs w:val="24"/>
        </w:rPr>
        <w:t xml:space="preserve"> </w:t>
      </w:r>
      <w:r w:rsidR="006024DB" w:rsidRPr="006024DB">
        <w:rPr>
          <w:rFonts w:ascii="Times New Roman" w:eastAsia="PMingLiU" w:hAnsi="Times New Roman"/>
          <w:b/>
          <w:sz w:val="32"/>
          <w:szCs w:val="24"/>
        </w:rPr>
        <w:t>Анализ бизнес-процессов подразделения</w:t>
      </w:r>
    </w:p>
    <w:p w14:paraId="09561CD5" w14:textId="77777777" w:rsidR="006024DB" w:rsidRDefault="006024DB" w:rsidP="006024DB">
      <w:pPr>
        <w:tabs>
          <w:tab w:val="center" w:pos="5457"/>
          <w:tab w:val="left" w:pos="8836"/>
        </w:tabs>
        <w:spacing w:after="0" w:line="240" w:lineRule="auto"/>
        <w:jc w:val="center"/>
        <w:outlineLvl w:val="0"/>
        <w:rPr>
          <w:rFonts w:ascii="Times New Roman" w:eastAsia="PMingLiU" w:hAnsi="Times New Roman"/>
          <w:b/>
          <w:sz w:val="32"/>
          <w:szCs w:val="24"/>
        </w:rPr>
      </w:pPr>
    </w:p>
    <w:p w14:paraId="4742BE30" w14:textId="77777777" w:rsidR="006024DB" w:rsidRPr="00DD1DD0" w:rsidRDefault="006024DB" w:rsidP="006024DB">
      <w:pPr>
        <w:pStyle w:val="ae"/>
        <w:widowControl w:val="0"/>
        <w:spacing w:before="0" w:beforeAutospacing="0" w:after="0" w:afterAutospacing="0" w:line="360" w:lineRule="auto"/>
        <w:ind w:firstLine="567"/>
        <w:jc w:val="both"/>
        <w:rPr>
          <w:sz w:val="28"/>
          <w:szCs w:val="28"/>
        </w:rPr>
      </w:pPr>
      <w:r w:rsidRPr="5A9C0B76">
        <w:rPr>
          <w:rStyle w:val="af0"/>
          <w:i/>
          <w:iCs/>
          <w:sz w:val="28"/>
          <w:szCs w:val="28"/>
        </w:rPr>
        <w:t>Цель:</w:t>
      </w:r>
      <w:r w:rsidRPr="5A9C0B76">
        <w:rPr>
          <w:rStyle w:val="apple-converted-space"/>
          <w:b/>
          <w:bCs/>
          <w:i/>
          <w:iCs/>
          <w:sz w:val="28"/>
          <w:szCs w:val="28"/>
        </w:rPr>
        <w:t xml:space="preserve"> </w:t>
      </w:r>
      <w:r w:rsidRPr="5A9C0B76">
        <w:rPr>
          <w:sz w:val="28"/>
          <w:szCs w:val="28"/>
        </w:rPr>
        <w:t>научиться выбирать наилучший вариант внедрения ПО.</w:t>
      </w:r>
    </w:p>
    <w:p w14:paraId="66871997" w14:textId="77777777" w:rsidR="006024DB" w:rsidRPr="00DD1DD0" w:rsidRDefault="006024DB" w:rsidP="006024DB">
      <w:pPr>
        <w:widowControl w:val="0"/>
        <w:spacing w:line="360" w:lineRule="auto"/>
        <w:ind w:firstLine="567"/>
        <w:jc w:val="center"/>
        <w:rPr>
          <w:i/>
          <w:iCs/>
          <w:sz w:val="28"/>
          <w:szCs w:val="28"/>
        </w:rPr>
      </w:pPr>
      <w:r w:rsidRPr="5A9C0B76">
        <w:rPr>
          <w:rFonts w:ascii="Times New Roman" w:eastAsia="Times New Roman" w:hAnsi="Times New Roman" w:cs="Times New Roman"/>
          <w:i/>
          <w:iCs/>
          <w:sz w:val="28"/>
          <w:szCs w:val="28"/>
        </w:rPr>
        <w:t>Теоретическое обоснование</w:t>
      </w:r>
    </w:p>
    <w:p w14:paraId="67EDB41C" w14:textId="5B3CC025" w:rsidR="006024DB" w:rsidRDefault="006024DB" w:rsidP="006024DB">
      <w:pPr>
        <w:widowControl w:val="0"/>
        <w:spacing w:line="360" w:lineRule="auto"/>
        <w:ind w:firstLine="567"/>
        <w:jc w:val="both"/>
      </w:pPr>
      <w:r w:rsidRPr="5A9C0B76">
        <w:rPr>
          <w:rFonts w:ascii="Times New Roman" w:eastAsia="Times New Roman" w:hAnsi="Times New Roman" w:cs="Times New Roman"/>
        </w:rPr>
        <w:t xml:space="preserve">Разработка и </w:t>
      </w:r>
      <w:r w:rsidR="00D75B4E">
        <w:rPr>
          <w:rFonts w:ascii="Times New Roman" w:eastAsia="Times New Roman" w:hAnsi="Times New Roman" w:cs="Times New Roman"/>
        </w:rPr>
        <w:t>Внедрение и поддержка компьютерных систем</w:t>
      </w:r>
      <w:r w:rsidRPr="5A9C0B76">
        <w:rPr>
          <w:rFonts w:ascii="Times New Roman" w:eastAsia="Times New Roman" w:hAnsi="Times New Roman" w:cs="Times New Roman"/>
        </w:rPr>
        <w:t xml:space="preserve"> - сложный и кропотливый процесс, который требует перемен в системе управления компанией и больших затрат труда, времени и других ресурсов. </w:t>
      </w:r>
      <w:r w:rsidRPr="5A9C0B76">
        <w:rPr>
          <w:rFonts w:ascii="Times New Roman" w:eastAsia="Times New Roman" w:hAnsi="Times New Roman" w:cs="Times New Roman"/>
          <w:u w:val="single"/>
        </w:rPr>
        <w:t>Создание информационной системы</w:t>
      </w:r>
      <w:r w:rsidRPr="5A9C0B76">
        <w:rPr>
          <w:rFonts w:ascii="Times New Roman" w:eastAsia="Times New Roman" w:hAnsi="Times New Roman" w:cs="Times New Roman"/>
        </w:rPr>
        <w:t xml:space="preserve"> возможно одним из следующих </w:t>
      </w:r>
      <w:r w:rsidRPr="5A9C0B76">
        <w:rPr>
          <w:rFonts w:ascii="Times New Roman" w:eastAsia="Times New Roman" w:hAnsi="Times New Roman" w:cs="Times New Roman"/>
        </w:rPr>
        <w:lastRenderedPageBreak/>
        <w:t>способов:</w:t>
      </w:r>
    </w:p>
    <w:tbl>
      <w:tblPr>
        <w:tblStyle w:val="a5"/>
        <w:tblW w:w="9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402"/>
        <w:gridCol w:w="3263"/>
      </w:tblGrid>
      <w:tr w:rsidR="006024DB" w14:paraId="22B01A5A" w14:textId="77777777" w:rsidTr="00A34230">
        <w:tc>
          <w:tcPr>
            <w:tcW w:w="2943" w:type="dxa"/>
          </w:tcPr>
          <w:p w14:paraId="2523727C" w14:textId="77777777" w:rsidR="006024DB" w:rsidRPr="000D5A75" w:rsidRDefault="006024DB" w:rsidP="00A9511F">
            <w:pPr>
              <w:pStyle w:val="a6"/>
              <w:widowControl w:val="0"/>
              <w:numPr>
                <w:ilvl w:val="0"/>
                <w:numId w:val="43"/>
              </w:numPr>
              <w:tabs>
                <w:tab w:val="left" w:pos="163"/>
              </w:tabs>
              <w:spacing w:line="360" w:lineRule="auto"/>
              <w:ind w:left="0" w:firstLine="0"/>
              <w:jc w:val="both"/>
            </w:pPr>
            <w:r w:rsidRPr="5A9C0B76">
              <w:rPr>
                <w:rFonts w:ascii="Times New Roman" w:eastAsia="Times New Roman" w:hAnsi="Times New Roman" w:cs="Times New Roman"/>
              </w:rPr>
              <w:t>разработка силами программистов предприятия;</w:t>
            </w:r>
          </w:p>
        </w:tc>
        <w:tc>
          <w:tcPr>
            <w:tcW w:w="3402" w:type="dxa"/>
          </w:tcPr>
          <w:p w14:paraId="5BEBD07E" w14:textId="77777777" w:rsidR="006024DB" w:rsidRPr="000D5A75" w:rsidRDefault="006024DB" w:rsidP="00A9511F">
            <w:pPr>
              <w:pStyle w:val="a6"/>
              <w:widowControl w:val="0"/>
              <w:numPr>
                <w:ilvl w:val="0"/>
                <w:numId w:val="43"/>
              </w:numPr>
              <w:tabs>
                <w:tab w:val="left" w:pos="163"/>
              </w:tabs>
              <w:spacing w:line="360" w:lineRule="auto"/>
              <w:ind w:left="0" w:firstLine="0"/>
              <w:jc w:val="both"/>
            </w:pPr>
            <w:r w:rsidRPr="5A9C0B76">
              <w:rPr>
                <w:rFonts w:ascii="Times New Roman" w:eastAsia="Times New Roman" w:hAnsi="Times New Roman" w:cs="Times New Roman"/>
              </w:rPr>
              <w:t>заказ разработки у специализированного предприятия;</w:t>
            </w:r>
          </w:p>
        </w:tc>
        <w:tc>
          <w:tcPr>
            <w:tcW w:w="3263" w:type="dxa"/>
          </w:tcPr>
          <w:p w14:paraId="00AA5CA0" w14:textId="77777777" w:rsidR="006024DB" w:rsidRPr="000D5A75" w:rsidRDefault="006024DB" w:rsidP="00A9511F">
            <w:pPr>
              <w:pStyle w:val="a6"/>
              <w:widowControl w:val="0"/>
              <w:numPr>
                <w:ilvl w:val="0"/>
                <w:numId w:val="43"/>
              </w:numPr>
              <w:tabs>
                <w:tab w:val="left" w:pos="163"/>
              </w:tabs>
              <w:spacing w:line="360" w:lineRule="auto"/>
              <w:ind w:left="0" w:firstLine="0"/>
              <w:jc w:val="both"/>
            </w:pPr>
            <w:r w:rsidRPr="5A9C0B76">
              <w:rPr>
                <w:rFonts w:ascii="Times New Roman" w:eastAsia="Times New Roman" w:hAnsi="Times New Roman" w:cs="Times New Roman"/>
              </w:rPr>
              <w:t>приобретение готового программного обеспечения.</w:t>
            </w:r>
          </w:p>
        </w:tc>
      </w:tr>
    </w:tbl>
    <w:p w14:paraId="58EFB953" w14:textId="77777777" w:rsidR="006024DB" w:rsidRPr="005341F5" w:rsidRDefault="006024DB" w:rsidP="006024DB">
      <w:pPr>
        <w:widowControl w:val="0"/>
        <w:spacing w:line="360" w:lineRule="auto"/>
        <w:ind w:firstLine="567"/>
        <w:jc w:val="both"/>
        <w:rPr>
          <w:u w:val="single"/>
        </w:rPr>
      </w:pPr>
      <w:r w:rsidRPr="5A9C0B76">
        <w:rPr>
          <w:rFonts w:ascii="Times New Roman" w:eastAsia="Times New Roman" w:hAnsi="Times New Roman" w:cs="Times New Roman"/>
          <w:u w:val="single"/>
        </w:rPr>
        <w:t xml:space="preserve">Варианты внедрения программного обеспечения: </w:t>
      </w: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685"/>
        <w:gridCol w:w="3686"/>
      </w:tblGrid>
      <w:tr w:rsidR="006024DB" w:rsidRPr="000D5A75" w14:paraId="13466974" w14:textId="77777777" w:rsidTr="00A34230">
        <w:tc>
          <w:tcPr>
            <w:tcW w:w="2235" w:type="dxa"/>
          </w:tcPr>
          <w:p w14:paraId="7FA58731" w14:textId="77777777" w:rsidR="006024DB" w:rsidRPr="000D5A75" w:rsidRDefault="006024DB" w:rsidP="00A34230">
            <w:pPr>
              <w:widowControl w:val="0"/>
              <w:spacing w:line="276" w:lineRule="auto"/>
              <w:rPr>
                <w:u w:val="single"/>
              </w:rPr>
            </w:pPr>
            <w:r w:rsidRPr="5A9C0B76">
              <w:rPr>
                <w:rFonts w:ascii="Times New Roman" w:eastAsia="Times New Roman" w:hAnsi="Times New Roman" w:cs="Times New Roman"/>
                <w:u w:val="single"/>
              </w:rPr>
              <w:t>Вариант</w:t>
            </w:r>
          </w:p>
        </w:tc>
        <w:tc>
          <w:tcPr>
            <w:tcW w:w="3685" w:type="dxa"/>
          </w:tcPr>
          <w:p w14:paraId="0C4069D3" w14:textId="77777777" w:rsidR="006024DB" w:rsidRPr="000D5A75" w:rsidRDefault="006024DB" w:rsidP="00A34230">
            <w:pPr>
              <w:widowControl w:val="0"/>
              <w:spacing w:line="276" w:lineRule="auto"/>
              <w:ind w:left="34" w:firstLine="176"/>
              <w:jc w:val="both"/>
              <w:rPr>
                <w:u w:val="single"/>
              </w:rPr>
            </w:pPr>
            <w:r w:rsidRPr="5A9C0B76">
              <w:rPr>
                <w:rFonts w:ascii="Times New Roman" w:eastAsia="Times New Roman" w:hAnsi="Times New Roman" w:cs="Times New Roman"/>
                <w:u w:val="single"/>
              </w:rPr>
              <w:t>Преимущества</w:t>
            </w:r>
          </w:p>
        </w:tc>
        <w:tc>
          <w:tcPr>
            <w:tcW w:w="3686" w:type="dxa"/>
          </w:tcPr>
          <w:p w14:paraId="1E28836B" w14:textId="77777777" w:rsidR="006024DB" w:rsidRPr="000D5A75" w:rsidRDefault="006024DB" w:rsidP="00A34230">
            <w:pPr>
              <w:widowControl w:val="0"/>
              <w:spacing w:line="276" w:lineRule="auto"/>
              <w:ind w:left="34" w:firstLine="176"/>
              <w:jc w:val="both"/>
              <w:rPr>
                <w:u w:val="single"/>
              </w:rPr>
            </w:pPr>
            <w:r w:rsidRPr="5A9C0B76">
              <w:rPr>
                <w:rFonts w:ascii="Times New Roman" w:eastAsia="Times New Roman" w:hAnsi="Times New Roman" w:cs="Times New Roman"/>
                <w:u w:val="single"/>
              </w:rPr>
              <w:t>Недостатки</w:t>
            </w:r>
          </w:p>
        </w:tc>
      </w:tr>
      <w:tr w:rsidR="006024DB" w14:paraId="13CD7F62" w14:textId="77777777" w:rsidTr="00A34230">
        <w:tc>
          <w:tcPr>
            <w:tcW w:w="2235" w:type="dxa"/>
          </w:tcPr>
          <w:p w14:paraId="0F4848DB" w14:textId="77777777" w:rsidR="006024DB" w:rsidRDefault="006024DB" w:rsidP="00A34230">
            <w:pPr>
              <w:widowControl w:val="0"/>
              <w:spacing w:line="276" w:lineRule="auto"/>
            </w:pPr>
            <w:r w:rsidRPr="5A9C0B76">
              <w:rPr>
                <w:rFonts w:ascii="Times New Roman" w:eastAsia="Times New Roman" w:hAnsi="Times New Roman" w:cs="Times New Roman"/>
              </w:rPr>
              <w:t>Внедрение полностью собственными силами</w:t>
            </w:r>
          </w:p>
        </w:tc>
        <w:tc>
          <w:tcPr>
            <w:tcW w:w="3685" w:type="dxa"/>
          </w:tcPr>
          <w:p w14:paraId="631FB87F" w14:textId="77777777" w:rsidR="006024DB" w:rsidRPr="00746045" w:rsidRDefault="006024DB" w:rsidP="00A9511F">
            <w:pPr>
              <w:pStyle w:val="a6"/>
              <w:widowControl w:val="0"/>
              <w:numPr>
                <w:ilvl w:val="0"/>
                <w:numId w:val="47"/>
              </w:numPr>
              <w:tabs>
                <w:tab w:val="clear" w:pos="720"/>
              </w:tabs>
              <w:spacing w:line="276" w:lineRule="auto"/>
              <w:ind w:left="317" w:hanging="283"/>
              <w:jc w:val="both"/>
            </w:pPr>
            <w:r w:rsidRPr="5A9C0B76">
              <w:rPr>
                <w:rFonts w:ascii="Times New Roman" w:eastAsia="Times New Roman" w:hAnsi="Times New Roman" w:cs="Times New Roman"/>
              </w:rPr>
              <w:t>Меньшие финансовые затраты</w:t>
            </w:r>
          </w:p>
          <w:p w14:paraId="52F5D027" w14:textId="77777777" w:rsidR="006024DB" w:rsidRPr="00746045" w:rsidRDefault="006024DB" w:rsidP="00A9511F">
            <w:pPr>
              <w:pStyle w:val="a6"/>
              <w:widowControl w:val="0"/>
              <w:numPr>
                <w:ilvl w:val="0"/>
                <w:numId w:val="47"/>
              </w:numPr>
              <w:tabs>
                <w:tab w:val="clear" w:pos="720"/>
              </w:tabs>
              <w:spacing w:line="276" w:lineRule="auto"/>
              <w:ind w:left="317" w:hanging="283"/>
              <w:jc w:val="both"/>
            </w:pPr>
            <w:r w:rsidRPr="5A9C0B76">
              <w:rPr>
                <w:rFonts w:ascii="Times New Roman" w:eastAsia="Times New Roman" w:hAnsi="Times New Roman" w:cs="Times New Roman"/>
              </w:rPr>
              <w:t>Знание бизнес-процессов</w:t>
            </w:r>
          </w:p>
          <w:p w14:paraId="3B3F5736" w14:textId="77777777" w:rsidR="006024DB" w:rsidRPr="00746045" w:rsidRDefault="006024DB" w:rsidP="00A9511F">
            <w:pPr>
              <w:pStyle w:val="a6"/>
              <w:widowControl w:val="0"/>
              <w:numPr>
                <w:ilvl w:val="0"/>
                <w:numId w:val="47"/>
              </w:numPr>
              <w:tabs>
                <w:tab w:val="clear" w:pos="720"/>
                <w:tab w:val="num" w:pos="523"/>
              </w:tabs>
              <w:spacing w:line="276" w:lineRule="auto"/>
              <w:ind w:left="317" w:hanging="283"/>
              <w:jc w:val="both"/>
            </w:pPr>
            <w:r w:rsidRPr="5A9C0B76">
              <w:rPr>
                <w:rFonts w:ascii="Times New Roman" w:eastAsia="Times New Roman" w:hAnsi="Times New Roman" w:cs="Times New Roman"/>
              </w:rPr>
              <w:t>Независимость на этапе эксплуатации</w:t>
            </w:r>
          </w:p>
        </w:tc>
        <w:tc>
          <w:tcPr>
            <w:tcW w:w="3686" w:type="dxa"/>
          </w:tcPr>
          <w:p w14:paraId="080193CE" w14:textId="77777777" w:rsidR="006024DB" w:rsidRPr="00746045" w:rsidRDefault="006024DB" w:rsidP="00A9511F">
            <w:pPr>
              <w:pStyle w:val="a6"/>
              <w:widowControl w:val="0"/>
              <w:numPr>
                <w:ilvl w:val="0"/>
                <w:numId w:val="51"/>
              </w:numPr>
              <w:tabs>
                <w:tab w:val="clear" w:pos="720"/>
                <w:tab w:val="num" w:pos="1026"/>
              </w:tabs>
              <w:spacing w:line="276" w:lineRule="auto"/>
              <w:ind w:left="318" w:hanging="284"/>
              <w:jc w:val="both"/>
            </w:pPr>
            <w:r w:rsidRPr="5A9C0B76">
              <w:rPr>
                <w:rFonts w:ascii="Times New Roman" w:eastAsia="Times New Roman" w:hAnsi="Times New Roman" w:cs="Times New Roman"/>
              </w:rPr>
              <w:t>Требуются специалисты с хорошим знанием программного продукта</w:t>
            </w:r>
          </w:p>
          <w:p w14:paraId="3F8FE981" w14:textId="77777777" w:rsidR="006024DB" w:rsidRPr="00746045" w:rsidRDefault="006024DB" w:rsidP="00A9511F">
            <w:pPr>
              <w:pStyle w:val="a6"/>
              <w:widowControl w:val="0"/>
              <w:numPr>
                <w:ilvl w:val="0"/>
                <w:numId w:val="51"/>
              </w:numPr>
              <w:tabs>
                <w:tab w:val="clear" w:pos="720"/>
                <w:tab w:val="num" w:pos="1026"/>
              </w:tabs>
              <w:spacing w:line="276" w:lineRule="auto"/>
              <w:ind w:left="318" w:hanging="284"/>
              <w:jc w:val="both"/>
            </w:pPr>
            <w:r w:rsidRPr="5A9C0B76">
              <w:rPr>
                <w:rFonts w:ascii="Times New Roman" w:eastAsia="Times New Roman" w:hAnsi="Times New Roman" w:cs="Times New Roman"/>
              </w:rPr>
              <w:t>Требуются программисты</w:t>
            </w:r>
          </w:p>
          <w:p w14:paraId="0EFDBF07" w14:textId="77777777" w:rsidR="006024DB" w:rsidRPr="00746045" w:rsidRDefault="006024DB" w:rsidP="00A9511F">
            <w:pPr>
              <w:pStyle w:val="a6"/>
              <w:widowControl w:val="0"/>
              <w:numPr>
                <w:ilvl w:val="0"/>
                <w:numId w:val="51"/>
              </w:numPr>
              <w:tabs>
                <w:tab w:val="clear" w:pos="720"/>
                <w:tab w:val="num" w:pos="1026"/>
              </w:tabs>
              <w:spacing w:line="276" w:lineRule="auto"/>
              <w:ind w:left="318" w:hanging="284"/>
              <w:jc w:val="both"/>
            </w:pPr>
            <w:r w:rsidRPr="5A9C0B76">
              <w:rPr>
                <w:rFonts w:ascii="Times New Roman" w:eastAsia="Times New Roman" w:hAnsi="Times New Roman" w:cs="Times New Roman"/>
              </w:rPr>
              <w:t>Требуется разработка методологии управления проектом и четкое следование ей</w:t>
            </w:r>
          </w:p>
          <w:p w14:paraId="379615C2" w14:textId="77777777" w:rsidR="006024DB" w:rsidRDefault="006024DB" w:rsidP="00A9511F">
            <w:pPr>
              <w:pStyle w:val="a6"/>
              <w:widowControl w:val="0"/>
              <w:numPr>
                <w:ilvl w:val="0"/>
                <w:numId w:val="51"/>
              </w:numPr>
              <w:tabs>
                <w:tab w:val="clear" w:pos="720"/>
                <w:tab w:val="num" w:pos="1026"/>
              </w:tabs>
              <w:spacing w:line="276" w:lineRule="auto"/>
              <w:ind w:left="318" w:hanging="284"/>
              <w:jc w:val="both"/>
            </w:pPr>
            <w:r w:rsidRPr="5A9C0B76">
              <w:rPr>
                <w:rFonts w:ascii="Times New Roman" w:eastAsia="Times New Roman" w:hAnsi="Times New Roman" w:cs="Times New Roman"/>
              </w:rPr>
              <w:t>Необходимость решения вопроса занятости сотрудников, выделенных (или нанятых) для реализации проекта</w:t>
            </w:r>
          </w:p>
        </w:tc>
      </w:tr>
      <w:tr w:rsidR="006024DB" w14:paraId="6CDF846A" w14:textId="77777777" w:rsidTr="00A34230">
        <w:tc>
          <w:tcPr>
            <w:tcW w:w="2235" w:type="dxa"/>
          </w:tcPr>
          <w:p w14:paraId="4D9C8627" w14:textId="77777777" w:rsidR="006024DB" w:rsidRDefault="006024DB" w:rsidP="00A34230">
            <w:pPr>
              <w:widowControl w:val="0"/>
              <w:spacing w:line="276" w:lineRule="auto"/>
            </w:pPr>
            <w:r w:rsidRPr="5A9C0B76">
              <w:rPr>
                <w:rFonts w:ascii="Times New Roman" w:eastAsia="Times New Roman" w:hAnsi="Times New Roman" w:cs="Times New Roman"/>
              </w:rPr>
              <w:t>Реализация проекта (или его этапов) "под ключ" силами внешней компании-консультанта</w:t>
            </w:r>
          </w:p>
        </w:tc>
        <w:tc>
          <w:tcPr>
            <w:tcW w:w="3685" w:type="dxa"/>
          </w:tcPr>
          <w:p w14:paraId="08D35ED0" w14:textId="77777777" w:rsidR="006024DB" w:rsidRPr="00746045" w:rsidRDefault="006024DB" w:rsidP="00A9511F">
            <w:pPr>
              <w:pStyle w:val="a6"/>
              <w:widowControl w:val="0"/>
              <w:numPr>
                <w:ilvl w:val="0"/>
                <w:numId w:val="48"/>
              </w:numPr>
              <w:spacing w:line="276" w:lineRule="auto"/>
              <w:ind w:left="317" w:hanging="283"/>
              <w:jc w:val="both"/>
            </w:pPr>
            <w:r w:rsidRPr="5A9C0B76">
              <w:rPr>
                <w:rFonts w:ascii="Times New Roman" w:eastAsia="Times New Roman" w:hAnsi="Times New Roman" w:cs="Times New Roman"/>
              </w:rPr>
              <w:t>Опыт управления проектами</w:t>
            </w:r>
          </w:p>
          <w:p w14:paraId="2FE90078" w14:textId="77777777" w:rsidR="006024DB" w:rsidRPr="00746045" w:rsidRDefault="006024DB" w:rsidP="00A9511F">
            <w:pPr>
              <w:pStyle w:val="a6"/>
              <w:widowControl w:val="0"/>
              <w:numPr>
                <w:ilvl w:val="0"/>
                <w:numId w:val="48"/>
              </w:numPr>
              <w:tabs>
                <w:tab w:val="clear" w:pos="720"/>
              </w:tabs>
              <w:spacing w:line="276" w:lineRule="auto"/>
              <w:ind w:left="317" w:hanging="283"/>
              <w:jc w:val="both"/>
            </w:pPr>
            <w:r w:rsidRPr="5A9C0B76">
              <w:rPr>
                <w:rFonts w:ascii="Times New Roman" w:eastAsia="Times New Roman" w:hAnsi="Times New Roman" w:cs="Times New Roman"/>
              </w:rPr>
              <w:t>Разработанная и "обкатанная" методология внедрения</w:t>
            </w:r>
          </w:p>
          <w:p w14:paraId="18C3CA32" w14:textId="77777777" w:rsidR="006024DB" w:rsidRPr="00746045" w:rsidRDefault="006024DB" w:rsidP="00A9511F">
            <w:pPr>
              <w:pStyle w:val="a6"/>
              <w:widowControl w:val="0"/>
              <w:numPr>
                <w:ilvl w:val="0"/>
                <w:numId w:val="48"/>
              </w:numPr>
              <w:tabs>
                <w:tab w:val="clear" w:pos="720"/>
              </w:tabs>
              <w:spacing w:line="276" w:lineRule="auto"/>
              <w:ind w:left="317" w:hanging="283"/>
              <w:jc w:val="both"/>
            </w:pPr>
            <w:r w:rsidRPr="5A9C0B76">
              <w:rPr>
                <w:rFonts w:ascii="Times New Roman" w:eastAsia="Times New Roman" w:hAnsi="Times New Roman" w:cs="Times New Roman"/>
              </w:rPr>
              <w:t>Опыт внедрения системы на нескольких предприятиях</w:t>
            </w:r>
          </w:p>
          <w:p w14:paraId="2A30A866" w14:textId="77777777" w:rsidR="006024DB" w:rsidRPr="00746045" w:rsidRDefault="006024DB" w:rsidP="00A9511F">
            <w:pPr>
              <w:pStyle w:val="a6"/>
              <w:widowControl w:val="0"/>
              <w:numPr>
                <w:ilvl w:val="0"/>
                <w:numId w:val="48"/>
              </w:numPr>
              <w:spacing w:line="276" w:lineRule="auto"/>
              <w:ind w:left="317" w:hanging="283"/>
              <w:jc w:val="both"/>
            </w:pPr>
            <w:r w:rsidRPr="5A9C0B76">
              <w:rPr>
                <w:rFonts w:ascii="Times New Roman" w:eastAsia="Times New Roman" w:hAnsi="Times New Roman" w:cs="Times New Roman"/>
              </w:rPr>
              <w:t>Владение современными методами построения систем управления</w:t>
            </w:r>
          </w:p>
          <w:p w14:paraId="27B9086E" w14:textId="77777777" w:rsidR="006024DB" w:rsidRDefault="006024DB" w:rsidP="00A9511F">
            <w:pPr>
              <w:pStyle w:val="a6"/>
              <w:widowControl w:val="0"/>
              <w:numPr>
                <w:ilvl w:val="0"/>
                <w:numId w:val="48"/>
              </w:numPr>
              <w:spacing w:line="276" w:lineRule="auto"/>
              <w:ind w:left="317" w:hanging="283"/>
              <w:jc w:val="both"/>
            </w:pPr>
            <w:r w:rsidRPr="5A9C0B76">
              <w:rPr>
                <w:rFonts w:ascii="Times New Roman" w:eastAsia="Times New Roman" w:hAnsi="Times New Roman" w:cs="Times New Roman"/>
              </w:rPr>
              <w:t>Штат опытных программистов</w:t>
            </w:r>
          </w:p>
        </w:tc>
        <w:tc>
          <w:tcPr>
            <w:tcW w:w="3686" w:type="dxa"/>
          </w:tcPr>
          <w:p w14:paraId="0085205B" w14:textId="77777777" w:rsidR="006024DB" w:rsidRPr="00746045" w:rsidRDefault="006024DB" w:rsidP="00A9511F">
            <w:pPr>
              <w:pStyle w:val="a6"/>
              <w:widowControl w:val="0"/>
              <w:numPr>
                <w:ilvl w:val="0"/>
                <w:numId w:val="52"/>
              </w:numPr>
              <w:tabs>
                <w:tab w:val="clear" w:pos="720"/>
                <w:tab w:val="num" w:pos="1026"/>
              </w:tabs>
              <w:spacing w:line="276" w:lineRule="auto"/>
              <w:ind w:left="318" w:hanging="284"/>
              <w:jc w:val="both"/>
            </w:pPr>
            <w:r w:rsidRPr="5A9C0B76">
              <w:rPr>
                <w:rFonts w:ascii="Times New Roman" w:eastAsia="Times New Roman" w:hAnsi="Times New Roman" w:cs="Times New Roman"/>
              </w:rPr>
              <w:t>Большие финансовые затраты</w:t>
            </w:r>
          </w:p>
          <w:p w14:paraId="0E3705F9" w14:textId="77777777" w:rsidR="006024DB" w:rsidRPr="00746045" w:rsidRDefault="006024DB" w:rsidP="00A9511F">
            <w:pPr>
              <w:pStyle w:val="a6"/>
              <w:widowControl w:val="0"/>
              <w:numPr>
                <w:ilvl w:val="0"/>
                <w:numId w:val="52"/>
              </w:numPr>
              <w:tabs>
                <w:tab w:val="clear" w:pos="720"/>
                <w:tab w:val="num" w:pos="1026"/>
              </w:tabs>
              <w:spacing w:line="276" w:lineRule="auto"/>
              <w:ind w:left="318" w:hanging="284"/>
              <w:jc w:val="both"/>
            </w:pPr>
            <w:r w:rsidRPr="5A9C0B76">
              <w:rPr>
                <w:rFonts w:ascii="Times New Roman" w:eastAsia="Times New Roman" w:hAnsi="Times New Roman" w:cs="Times New Roman"/>
              </w:rPr>
              <w:t>Сторонние консультанты не знают особенностей конкретного предприятия, и им требуется время на их изучение</w:t>
            </w:r>
          </w:p>
          <w:p w14:paraId="6FECDCCC" w14:textId="77777777" w:rsidR="006024DB" w:rsidRDefault="006024DB" w:rsidP="00A9511F">
            <w:pPr>
              <w:pStyle w:val="a6"/>
              <w:widowControl w:val="0"/>
              <w:numPr>
                <w:ilvl w:val="0"/>
                <w:numId w:val="52"/>
              </w:numPr>
              <w:tabs>
                <w:tab w:val="clear" w:pos="720"/>
                <w:tab w:val="num" w:pos="1026"/>
              </w:tabs>
              <w:spacing w:line="276" w:lineRule="auto"/>
              <w:ind w:left="318" w:hanging="284"/>
              <w:jc w:val="both"/>
            </w:pPr>
            <w:r w:rsidRPr="5A9C0B76">
              <w:rPr>
                <w:rFonts w:ascii="Times New Roman" w:eastAsia="Times New Roman" w:hAnsi="Times New Roman" w:cs="Times New Roman"/>
              </w:rPr>
              <w:t>Проблема поддержания системы на этапе эксплуатации</w:t>
            </w:r>
          </w:p>
        </w:tc>
      </w:tr>
      <w:tr w:rsidR="006024DB" w14:paraId="61B37829" w14:textId="77777777" w:rsidTr="00A34230">
        <w:tc>
          <w:tcPr>
            <w:tcW w:w="2235" w:type="dxa"/>
          </w:tcPr>
          <w:p w14:paraId="55E7DA4E" w14:textId="77777777" w:rsidR="006024DB" w:rsidRDefault="006024DB" w:rsidP="00A34230">
            <w:pPr>
              <w:widowControl w:val="0"/>
              <w:spacing w:line="276" w:lineRule="auto"/>
            </w:pPr>
            <w:r w:rsidRPr="5A9C0B76">
              <w:rPr>
                <w:rFonts w:ascii="Times New Roman" w:eastAsia="Times New Roman" w:hAnsi="Times New Roman" w:cs="Times New Roman"/>
              </w:rPr>
              <w:t>Привлечение руководителя проекта от внешней компании-консультанта</w:t>
            </w:r>
          </w:p>
        </w:tc>
        <w:tc>
          <w:tcPr>
            <w:tcW w:w="3685" w:type="dxa"/>
          </w:tcPr>
          <w:p w14:paraId="3AAECFA8" w14:textId="77777777" w:rsidR="006024DB" w:rsidRPr="00746045" w:rsidRDefault="006024DB" w:rsidP="00A9511F">
            <w:pPr>
              <w:pStyle w:val="a6"/>
              <w:widowControl w:val="0"/>
              <w:numPr>
                <w:ilvl w:val="0"/>
                <w:numId w:val="49"/>
              </w:numPr>
              <w:spacing w:line="276" w:lineRule="auto"/>
              <w:ind w:left="317" w:hanging="283"/>
              <w:jc w:val="both"/>
            </w:pPr>
            <w:r w:rsidRPr="5A9C0B76">
              <w:rPr>
                <w:rFonts w:ascii="Times New Roman" w:eastAsia="Times New Roman" w:hAnsi="Times New Roman" w:cs="Times New Roman"/>
              </w:rPr>
              <w:t>Меньшие финансовые затраты</w:t>
            </w:r>
          </w:p>
          <w:p w14:paraId="5F613A65" w14:textId="77777777" w:rsidR="006024DB" w:rsidRPr="00746045" w:rsidRDefault="006024DB" w:rsidP="00A9511F">
            <w:pPr>
              <w:pStyle w:val="a6"/>
              <w:widowControl w:val="0"/>
              <w:numPr>
                <w:ilvl w:val="0"/>
                <w:numId w:val="49"/>
              </w:numPr>
              <w:tabs>
                <w:tab w:val="clear" w:pos="720"/>
              </w:tabs>
              <w:spacing w:line="276" w:lineRule="auto"/>
              <w:ind w:left="317" w:hanging="283"/>
              <w:jc w:val="both"/>
            </w:pPr>
            <w:r w:rsidRPr="5A9C0B76">
              <w:rPr>
                <w:rFonts w:ascii="Times New Roman" w:eastAsia="Times New Roman" w:hAnsi="Times New Roman" w:cs="Times New Roman"/>
              </w:rPr>
              <w:t>Опыт управления проектами</w:t>
            </w:r>
          </w:p>
          <w:p w14:paraId="300A10C8" w14:textId="77777777" w:rsidR="006024DB" w:rsidRPr="00746045" w:rsidRDefault="006024DB" w:rsidP="00A9511F">
            <w:pPr>
              <w:pStyle w:val="a6"/>
              <w:widowControl w:val="0"/>
              <w:numPr>
                <w:ilvl w:val="0"/>
                <w:numId w:val="49"/>
              </w:numPr>
              <w:tabs>
                <w:tab w:val="clear" w:pos="720"/>
              </w:tabs>
              <w:spacing w:line="276" w:lineRule="auto"/>
              <w:ind w:left="317" w:hanging="283"/>
              <w:jc w:val="both"/>
            </w:pPr>
            <w:r w:rsidRPr="5A9C0B76">
              <w:rPr>
                <w:rFonts w:ascii="Times New Roman" w:eastAsia="Times New Roman" w:hAnsi="Times New Roman" w:cs="Times New Roman"/>
              </w:rPr>
              <w:t>Опыт внедрения системы на нескольких предприятиях</w:t>
            </w:r>
          </w:p>
          <w:p w14:paraId="0D328534" w14:textId="77777777" w:rsidR="006024DB" w:rsidRPr="00746045" w:rsidRDefault="006024DB" w:rsidP="00A9511F">
            <w:pPr>
              <w:pStyle w:val="a6"/>
              <w:widowControl w:val="0"/>
              <w:numPr>
                <w:ilvl w:val="0"/>
                <w:numId w:val="49"/>
              </w:numPr>
              <w:tabs>
                <w:tab w:val="clear" w:pos="720"/>
              </w:tabs>
              <w:spacing w:line="276" w:lineRule="auto"/>
              <w:ind w:left="317" w:hanging="283"/>
              <w:jc w:val="both"/>
            </w:pPr>
            <w:r w:rsidRPr="5A9C0B76">
              <w:rPr>
                <w:rFonts w:ascii="Times New Roman" w:eastAsia="Times New Roman" w:hAnsi="Times New Roman" w:cs="Times New Roman"/>
              </w:rPr>
              <w:t>Владение современными методами построения систем управления</w:t>
            </w:r>
          </w:p>
          <w:p w14:paraId="662CC65F" w14:textId="77777777" w:rsidR="006024DB" w:rsidRDefault="006024DB" w:rsidP="00A9511F">
            <w:pPr>
              <w:pStyle w:val="a6"/>
              <w:widowControl w:val="0"/>
              <w:numPr>
                <w:ilvl w:val="0"/>
                <w:numId w:val="49"/>
              </w:numPr>
              <w:tabs>
                <w:tab w:val="clear" w:pos="720"/>
              </w:tabs>
              <w:spacing w:line="276" w:lineRule="auto"/>
              <w:ind w:left="317" w:hanging="283"/>
              <w:jc w:val="both"/>
            </w:pPr>
            <w:r w:rsidRPr="5A9C0B76">
              <w:rPr>
                <w:rFonts w:ascii="Times New Roman" w:eastAsia="Times New Roman" w:hAnsi="Times New Roman" w:cs="Times New Roman"/>
              </w:rPr>
              <w:t>Независимость на этапе эксплуатации</w:t>
            </w:r>
          </w:p>
        </w:tc>
        <w:tc>
          <w:tcPr>
            <w:tcW w:w="3686" w:type="dxa"/>
          </w:tcPr>
          <w:p w14:paraId="5EC32A56" w14:textId="77777777" w:rsidR="006024DB" w:rsidRPr="00746045" w:rsidRDefault="006024DB" w:rsidP="00A9511F">
            <w:pPr>
              <w:pStyle w:val="a6"/>
              <w:widowControl w:val="0"/>
              <w:numPr>
                <w:ilvl w:val="0"/>
                <w:numId w:val="53"/>
              </w:numPr>
              <w:tabs>
                <w:tab w:val="clear" w:pos="720"/>
                <w:tab w:val="num" w:pos="1026"/>
              </w:tabs>
              <w:spacing w:line="276" w:lineRule="auto"/>
              <w:ind w:left="318" w:hanging="284"/>
              <w:jc w:val="both"/>
            </w:pPr>
            <w:r w:rsidRPr="5A9C0B76">
              <w:rPr>
                <w:rFonts w:ascii="Times New Roman" w:eastAsia="Times New Roman" w:hAnsi="Times New Roman" w:cs="Times New Roman"/>
              </w:rPr>
              <w:t>Требуется разработка методологии управления проектом и четкое следование ей</w:t>
            </w:r>
          </w:p>
          <w:p w14:paraId="003C20CE" w14:textId="77777777" w:rsidR="006024DB" w:rsidRPr="00746045" w:rsidRDefault="006024DB" w:rsidP="00A9511F">
            <w:pPr>
              <w:pStyle w:val="a6"/>
              <w:widowControl w:val="0"/>
              <w:numPr>
                <w:ilvl w:val="0"/>
                <w:numId w:val="53"/>
              </w:numPr>
              <w:tabs>
                <w:tab w:val="clear" w:pos="720"/>
                <w:tab w:val="num" w:pos="1026"/>
              </w:tabs>
              <w:spacing w:line="276" w:lineRule="auto"/>
              <w:ind w:left="318" w:hanging="284"/>
              <w:jc w:val="both"/>
            </w:pPr>
            <w:r w:rsidRPr="5A9C0B76">
              <w:rPr>
                <w:rFonts w:ascii="Times New Roman" w:eastAsia="Times New Roman" w:hAnsi="Times New Roman" w:cs="Times New Roman"/>
              </w:rPr>
              <w:t>Необходимость решения вопроса занятости сотрудников, выделенных (или нанятых) для реализации проекта</w:t>
            </w:r>
          </w:p>
          <w:p w14:paraId="1DC3201B" w14:textId="77777777" w:rsidR="006024DB" w:rsidRDefault="006024DB" w:rsidP="00A9511F">
            <w:pPr>
              <w:pStyle w:val="a6"/>
              <w:widowControl w:val="0"/>
              <w:numPr>
                <w:ilvl w:val="0"/>
                <w:numId w:val="53"/>
              </w:numPr>
              <w:tabs>
                <w:tab w:val="clear" w:pos="720"/>
                <w:tab w:val="num" w:pos="1026"/>
              </w:tabs>
              <w:spacing w:line="276" w:lineRule="auto"/>
              <w:ind w:left="318" w:hanging="284"/>
              <w:jc w:val="both"/>
            </w:pPr>
            <w:r w:rsidRPr="5A9C0B76">
              <w:rPr>
                <w:rFonts w:ascii="Times New Roman" w:eastAsia="Times New Roman" w:hAnsi="Times New Roman" w:cs="Times New Roman"/>
              </w:rPr>
              <w:t>Требуются программисты</w:t>
            </w:r>
          </w:p>
        </w:tc>
      </w:tr>
      <w:tr w:rsidR="006024DB" w14:paraId="0FBD7FFE" w14:textId="77777777" w:rsidTr="00A34230">
        <w:tc>
          <w:tcPr>
            <w:tcW w:w="2235" w:type="dxa"/>
          </w:tcPr>
          <w:p w14:paraId="3D15A8A4" w14:textId="77777777" w:rsidR="006024DB" w:rsidRDefault="006024DB" w:rsidP="00A34230">
            <w:pPr>
              <w:widowControl w:val="0"/>
              <w:spacing w:line="276" w:lineRule="auto"/>
            </w:pPr>
            <w:r w:rsidRPr="5A9C0B76">
              <w:rPr>
                <w:rFonts w:ascii="Times New Roman" w:eastAsia="Times New Roman" w:hAnsi="Times New Roman" w:cs="Times New Roman"/>
              </w:rPr>
              <w:t>Привлечение экспертов по продукту от внешней компании-консультанта</w:t>
            </w:r>
          </w:p>
        </w:tc>
        <w:tc>
          <w:tcPr>
            <w:tcW w:w="3685" w:type="dxa"/>
          </w:tcPr>
          <w:p w14:paraId="02F37D10" w14:textId="77777777" w:rsidR="006024DB" w:rsidRPr="00746045" w:rsidRDefault="006024DB" w:rsidP="00A9511F">
            <w:pPr>
              <w:pStyle w:val="a6"/>
              <w:widowControl w:val="0"/>
              <w:numPr>
                <w:ilvl w:val="0"/>
                <w:numId w:val="50"/>
              </w:numPr>
              <w:spacing w:line="276" w:lineRule="auto"/>
              <w:ind w:left="317" w:hanging="283"/>
              <w:jc w:val="both"/>
            </w:pPr>
            <w:r w:rsidRPr="5A9C0B76">
              <w:rPr>
                <w:rFonts w:ascii="Times New Roman" w:eastAsia="Times New Roman" w:hAnsi="Times New Roman" w:cs="Times New Roman"/>
              </w:rPr>
              <w:t>Меньшие финансовые затраты</w:t>
            </w:r>
          </w:p>
          <w:p w14:paraId="52118E5A" w14:textId="77777777" w:rsidR="006024DB" w:rsidRDefault="006024DB" w:rsidP="00A9511F">
            <w:pPr>
              <w:pStyle w:val="a6"/>
              <w:widowControl w:val="0"/>
              <w:numPr>
                <w:ilvl w:val="0"/>
                <w:numId w:val="50"/>
              </w:numPr>
              <w:tabs>
                <w:tab w:val="clear" w:pos="720"/>
              </w:tabs>
              <w:spacing w:line="276" w:lineRule="auto"/>
              <w:ind w:left="317" w:hanging="283"/>
              <w:jc w:val="both"/>
            </w:pPr>
            <w:r w:rsidRPr="5A9C0B76">
              <w:rPr>
                <w:rFonts w:ascii="Times New Roman" w:eastAsia="Times New Roman" w:hAnsi="Times New Roman" w:cs="Times New Roman"/>
              </w:rPr>
              <w:t>Знание программного продукта</w:t>
            </w:r>
          </w:p>
        </w:tc>
        <w:tc>
          <w:tcPr>
            <w:tcW w:w="3686" w:type="dxa"/>
          </w:tcPr>
          <w:p w14:paraId="068EEDBD" w14:textId="77777777" w:rsidR="006024DB" w:rsidRPr="00746045" w:rsidRDefault="006024DB" w:rsidP="00A9511F">
            <w:pPr>
              <w:pStyle w:val="a6"/>
              <w:widowControl w:val="0"/>
              <w:numPr>
                <w:ilvl w:val="0"/>
                <w:numId w:val="54"/>
              </w:numPr>
              <w:tabs>
                <w:tab w:val="clear" w:pos="720"/>
                <w:tab w:val="num" w:pos="1026"/>
              </w:tabs>
              <w:spacing w:line="276" w:lineRule="auto"/>
              <w:ind w:left="318" w:hanging="284"/>
              <w:jc w:val="both"/>
            </w:pPr>
            <w:r w:rsidRPr="5A9C0B76">
              <w:rPr>
                <w:rFonts w:ascii="Times New Roman" w:eastAsia="Times New Roman" w:hAnsi="Times New Roman" w:cs="Times New Roman"/>
              </w:rPr>
              <w:t>Требуется разработка методологии управления проектом и четкое следование ей</w:t>
            </w:r>
          </w:p>
          <w:p w14:paraId="34432A60" w14:textId="77777777" w:rsidR="006024DB" w:rsidRDefault="006024DB" w:rsidP="00A9511F">
            <w:pPr>
              <w:pStyle w:val="a6"/>
              <w:widowControl w:val="0"/>
              <w:numPr>
                <w:ilvl w:val="0"/>
                <w:numId w:val="54"/>
              </w:numPr>
              <w:tabs>
                <w:tab w:val="clear" w:pos="720"/>
                <w:tab w:val="num" w:pos="1026"/>
              </w:tabs>
              <w:spacing w:line="276" w:lineRule="auto"/>
              <w:ind w:left="318" w:hanging="284"/>
              <w:jc w:val="both"/>
            </w:pPr>
            <w:r w:rsidRPr="5A9C0B76">
              <w:rPr>
                <w:rFonts w:ascii="Times New Roman" w:eastAsia="Times New Roman" w:hAnsi="Times New Roman" w:cs="Times New Roman"/>
              </w:rPr>
              <w:t>Необходимость решения вопроса занятости сотрудников</w:t>
            </w:r>
          </w:p>
        </w:tc>
      </w:tr>
    </w:tbl>
    <w:p w14:paraId="73E3E1F3" w14:textId="77777777" w:rsidR="006024DB" w:rsidRPr="00DD1DD0" w:rsidRDefault="006024DB" w:rsidP="006024DB">
      <w:pPr>
        <w:widowControl w:val="0"/>
        <w:spacing w:line="360" w:lineRule="auto"/>
        <w:ind w:firstLine="709"/>
        <w:jc w:val="center"/>
        <w:rPr>
          <w:i/>
          <w:iCs/>
          <w:sz w:val="28"/>
          <w:szCs w:val="28"/>
        </w:rPr>
      </w:pPr>
      <w:r w:rsidRPr="5A9C0B76">
        <w:rPr>
          <w:rFonts w:ascii="Times New Roman" w:eastAsia="Times New Roman" w:hAnsi="Times New Roman" w:cs="Times New Roman"/>
          <w:i/>
          <w:iCs/>
          <w:sz w:val="28"/>
          <w:szCs w:val="28"/>
        </w:rPr>
        <w:t>Методические указания</w:t>
      </w:r>
    </w:p>
    <w:p w14:paraId="08602DB4" w14:textId="77777777" w:rsidR="006024DB" w:rsidRPr="00DD1DD0" w:rsidRDefault="006024DB" w:rsidP="006024DB">
      <w:pPr>
        <w:widowControl w:val="0"/>
        <w:spacing w:line="360" w:lineRule="auto"/>
        <w:ind w:firstLine="709"/>
        <w:jc w:val="both"/>
        <w:rPr>
          <w:sz w:val="28"/>
          <w:szCs w:val="28"/>
        </w:rPr>
      </w:pPr>
      <w:r w:rsidRPr="5A9C0B76">
        <w:rPr>
          <w:rFonts w:ascii="Times New Roman" w:eastAsia="Times New Roman" w:hAnsi="Times New Roman" w:cs="Times New Roman"/>
          <w:sz w:val="28"/>
          <w:szCs w:val="28"/>
        </w:rPr>
        <w:t>Для выполнения заданий вам потребуется вспомнить варианты внедрения программного обеспечения.</w:t>
      </w:r>
    </w:p>
    <w:p w14:paraId="6CC600C5" w14:textId="77777777" w:rsidR="006024DB" w:rsidRPr="00DD1DD0" w:rsidRDefault="006024DB" w:rsidP="006024DB">
      <w:pPr>
        <w:widowControl w:val="0"/>
        <w:spacing w:line="360" w:lineRule="auto"/>
        <w:ind w:firstLine="709"/>
        <w:jc w:val="center"/>
        <w:rPr>
          <w:i/>
          <w:iCs/>
          <w:sz w:val="28"/>
          <w:szCs w:val="28"/>
        </w:rPr>
      </w:pPr>
      <w:r w:rsidRPr="5A9C0B76">
        <w:rPr>
          <w:rFonts w:ascii="Times New Roman" w:eastAsia="Times New Roman" w:hAnsi="Times New Roman" w:cs="Times New Roman"/>
          <w:i/>
          <w:iCs/>
          <w:sz w:val="28"/>
          <w:szCs w:val="28"/>
        </w:rPr>
        <w:lastRenderedPageBreak/>
        <w:t>Задания</w:t>
      </w:r>
    </w:p>
    <w:p w14:paraId="0318701E" w14:textId="77777777" w:rsidR="006024DB" w:rsidRDefault="006024DB" w:rsidP="00A9511F">
      <w:pPr>
        <w:pStyle w:val="a6"/>
        <w:widowControl w:val="0"/>
        <w:numPr>
          <w:ilvl w:val="0"/>
          <w:numId w:val="44"/>
        </w:numPr>
        <w:spacing w:after="0" w:line="360" w:lineRule="auto"/>
        <w:jc w:val="both"/>
        <w:rPr>
          <w:sz w:val="28"/>
          <w:szCs w:val="28"/>
        </w:rPr>
      </w:pPr>
      <w:r w:rsidRPr="5A9C0B76">
        <w:rPr>
          <w:rFonts w:ascii="Times New Roman" w:eastAsia="Times New Roman" w:hAnsi="Times New Roman" w:cs="Times New Roman"/>
          <w:sz w:val="28"/>
          <w:szCs w:val="28"/>
        </w:rPr>
        <w:t>Выберите для вашей группы одну из нижеприведенных организаций</w:t>
      </w:r>
    </w:p>
    <w:p w14:paraId="5B91EDC3"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Арбитражный суд Российской Федерации. Программа для делопроизводства</w:t>
      </w:r>
    </w:p>
    <w:p w14:paraId="085B3AE5"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ООО «REHAU». Программа для повышения эффективности работоспособности сотрудников компании и увеличения масштабов бизнеса.</w:t>
      </w:r>
    </w:p>
    <w:p w14:paraId="2EEF20A2"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Нефтегазовая компания. Внедрение информационной системы</w:t>
      </w:r>
    </w:p>
    <w:p w14:paraId="26C3BE98"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 xml:space="preserve">Образовательная организация. Внедрение Системы электронного документооборота </w:t>
      </w:r>
    </w:p>
    <w:p w14:paraId="3E739B98"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 xml:space="preserve">Предприятие ЗАО «Глобус». Внедрение интегрированной системы контроллинга. </w:t>
      </w:r>
    </w:p>
    <w:p w14:paraId="7424EFE8"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ООО "Петромакс Спедиитори Петербург". Внедрение корпоративных информационных ERP-систем.</w:t>
      </w:r>
    </w:p>
    <w:p w14:paraId="48148161" w14:textId="77777777" w:rsidR="006024DB" w:rsidRPr="00590B2A" w:rsidRDefault="006024DB" w:rsidP="00A9511F">
      <w:pPr>
        <w:pStyle w:val="a6"/>
        <w:widowControl w:val="0"/>
        <w:numPr>
          <w:ilvl w:val="0"/>
          <w:numId w:val="45"/>
        </w:numPr>
        <w:tabs>
          <w:tab w:val="left" w:pos="426"/>
        </w:tabs>
        <w:spacing w:after="0"/>
        <w:ind w:left="142" w:firstLine="0"/>
        <w:jc w:val="both"/>
      </w:pPr>
      <w:r w:rsidRPr="5A9C0B76">
        <w:rPr>
          <w:rFonts w:ascii="Times New Roman" w:eastAsia="Times New Roman" w:hAnsi="Times New Roman" w:cs="Times New Roman"/>
        </w:rPr>
        <w:t>ОАО «Авиаагрегат». Внедрение продуктов Siemens PLM Software</w:t>
      </w:r>
    </w:p>
    <w:p w14:paraId="55B447DE" w14:textId="77777777" w:rsidR="006024DB" w:rsidRPr="00590B2A" w:rsidRDefault="006024DB" w:rsidP="00A9511F">
      <w:pPr>
        <w:pStyle w:val="a6"/>
        <w:widowControl w:val="0"/>
        <w:numPr>
          <w:ilvl w:val="0"/>
          <w:numId w:val="45"/>
        </w:numPr>
        <w:tabs>
          <w:tab w:val="left" w:pos="426"/>
          <w:tab w:val="left" w:pos="2091"/>
        </w:tabs>
        <w:spacing w:after="0"/>
        <w:ind w:left="142" w:firstLine="0"/>
        <w:jc w:val="both"/>
      </w:pPr>
      <w:r w:rsidRPr="5A9C0B76">
        <w:rPr>
          <w:rFonts w:ascii="Times New Roman" w:eastAsia="Times New Roman" w:hAnsi="Times New Roman" w:cs="Times New Roman"/>
        </w:rPr>
        <w:t>Собственный вариант</w:t>
      </w:r>
      <w:r w:rsidRPr="00590B2A">
        <w:tab/>
      </w:r>
    </w:p>
    <w:p w14:paraId="0036037E" w14:textId="77777777" w:rsidR="006024DB" w:rsidRPr="003F2936" w:rsidRDefault="006024DB" w:rsidP="00A9511F">
      <w:pPr>
        <w:pStyle w:val="a6"/>
        <w:widowControl w:val="0"/>
        <w:numPr>
          <w:ilvl w:val="0"/>
          <w:numId w:val="44"/>
        </w:numPr>
        <w:spacing w:after="0" w:line="360" w:lineRule="auto"/>
        <w:jc w:val="both"/>
        <w:rPr>
          <w:sz w:val="28"/>
          <w:szCs w:val="28"/>
        </w:rPr>
      </w:pPr>
      <w:r w:rsidRPr="5A9C0B76">
        <w:rPr>
          <w:rFonts w:ascii="Times New Roman" w:eastAsia="Times New Roman" w:hAnsi="Times New Roman" w:cs="Times New Roman"/>
          <w:sz w:val="28"/>
          <w:szCs w:val="28"/>
        </w:rPr>
        <w:t>Исходя из предположения, что вашей фирме необходим некий оптимизирующий работу программный продукт (см. предыдущие практические работы), выберите один из вариантов внедрения программного обеспечения</w:t>
      </w:r>
    </w:p>
    <w:p w14:paraId="3330A535" w14:textId="77777777" w:rsidR="006024DB" w:rsidRPr="003F2936" w:rsidRDefault="006024DB" w:rsidP="00A9511F">
      <w:pPr>
        <w:pStyle w:val="a6"/>
        <w:widowControl w:val="0"/>
        <w:numPr>
          <w:ilvl w:val="0"/>
          <w:numId w:val="44"/>
        </w:numPr>
        <w:spacing w:after="0" w:line="360" w:lineRule="auto"/>
        <w:jc w:val="both"/>
        <w:rPr>
          <w:sz w:val="28"/>
          <w:szCs w:val="28"/>
        </w:rPr>
      </w:pPr>
      <w:r w:rsidRPr="5A9C0B76">
        <w:rPr>
          <w:rFonts w:ascii="Times New Roman" w:eastAsia="Times New Roman" w:hAnsi="Times New Roman" w:cs="Times New Roman"/>
          <w:sz w:val="28"/>
          <w:szCs w:val="28"/>
        </w:rPr>
        <w:t>Свой выбор обоснуйте по таблице из теоретического обоснования.</w:t>
      </w:r>
    </w:p>
    <w:p w14:paraId="6C3EB114" w14:textId="77777777" w:rsidR="006024DB" w:rsidRPr="000C2E85" w:rsidRDefault="006024DB" w:rsidP="006024DB">
      <w:pPr>
        <w:widowControl w:val="0"/>
        <w:spacing w:line="360" w:lineRule="auto"/>
        <w:jc w:val="center"/>
        <w:rPr>
          <w:i/>
          <w:iCs/>
          <w:sz w:val="28"/>
          <w:szCs w:val="28"/>
        </w:rPr>
      </w:pPr>
      <w:r w:rsidRPr="5A9C0B76">
        <w:rPr>
          <w:rFonts w:ascii="Times New Roman" w:eastAsia="Times New Roman" w:hAnsi="Times New Roman" w:cs="Times New Roman"/>
          <w:i/>
          <w:iCs/>
          <w:sz w:val="28"/>
          <w:szCs w:val="28"/>
        </w:rPr>
        <w:t>Контрольные вопросы</w:t>
      </w:r>
    </w:p>
    <w:p w14:paraId="3C1C37CA" w14:textId="77777777" w:rsidR="006024DB" w:rsidRDefault="006024DB" w:rsidP="00A9511F">
      <w:pPr>
        <w:pStyle w:val="a6"/>
        <w:widowControl w:val="0"/>
        <w:numPr>
          <w:ilvl w:val="0"/>
          <w:numId w:val="46"/>
        </w:numPr>
        <w:spacing w:after="0" w:line="360" w:lineRule="auto"/>
        <w:rPr>
          <w:sz w:val="28"/>
          <w:szCs w:val="28"/>
        </w:rPr>
      </w:pPr>
      <w:r w:rsidRPr="5A9C0B76">
        <w:rPr>
          <w:rFonts w:ascii="Times New Roman" w:eastAsia="Times New Roman" w:hAnsi="Times New Roman" w:cs="Times New Roman"/>
          <w:sz w:val="28"/>
          <w:szCs w:val="28"/>
        </w:rPr>
        <w:t>Какие варианты внедрения программного обеспечения вы знаете?</w:t>
      </w:r>
    </w:p>
    <w:p w14:paraId="21950D09" w14:textId="77777777" w:rsidR="006024DB" w:rsidRPr="000C2E85" w:rsidRDefault="006024DB" w:rsidP="00A9511F">
      <w:pPr>
        <w:pStyle w:val="a6"/>
        <w:widowControl w:val="0"/>
        <w:numPr>
          <w:ilvl w:val="0"/>
          <w:numId w:val="46"/>
        </w:numPr>
        <w:spacing w:after="0" w:line="360" w:lineRule="auto"/>
        <w:rPr>
          <w:sz w:val="28"/>
          <w:szCs w:val="28"/>
        </w:rPr>
      </w:pPr>
      <w:r w:rsidRPr="5A9C0B76">
        <w:rPr>
          <w:rFonts w:ascii="Times New Roman" w:eastAsia="Times New Roman" w:hAnsi="Times New Roman" w:cs="Times New Roman"/>
          <w:sz w:val="28"/>
          <w:szCs w:val="28"/>
        </w:rPr>
        <w:t>Перечислите преимущества и недостатки каждого варианта</w:t>
      </w:r>
    </w:p>
    <w:p w14:paraId="6E21E523" w14:textId="77777777" w:rsidR="006024DB" w:rsidRPr="00DD1DD0" w:rsidRDefault="006024DB" w:rsidP="006024DB">
      <w:pPr>
        <w:widowControl w:val="0"/>
        <w:spacing w:line="360" w:lineRule="auto"/>
        <w:ind w:left="284" w:hanging="284"/>
        <w:jc w:val="center"/>
        <w:rPr>
          <w:i/>
          <w:iCs/>
          <w:sz w:val="28"/>
          <w:szCs w:val="28"/>
        </w:rPr>
      </w:pPr>
      <w:r w:rsidRPr="5A9C0B76">
        <w:rPr>
          <w:rFonts w:ascii="Times New Roman" w:eastAsia="Times New Roman" w:hAnsi="Times New Roman" w:cs="Times New Roman"/>
          <w:sz w:val="28"/>
          <w:szCs w:val="28"/>
        </w:rPr>
        <w:t xml:space="preserve"> </w:t>
      </w:r>
      <w:r w:rsidRPr="5A9C0B76">
        <w:rPr>
          <w:rFonts w:ascii="Times New Roman" w:eastAsia="Times New Roman" w:hAnsi="Times New Roman" w:cs="Times New Roman"/>
          <w:i/>
          <w:iCs/>
          <w:sz w:val="28"/>
          <w:szCs w:val="28"/>
        </w:rPr>
        <w:t>Форма отчёта</w:t>
      </w:r>
    </w:p>
    <w:p w14:paraId="13BBCB1C" w14:textId="479CDFFC" w:rsidR="005C1657" w:rsidRPr="006024DB" w:rsidRDefault="006024DB" w:rsidP="006024DB">
      <w:pPr>
        <w:widowControl w:val="0"/>
        <w:spacing w:line="360" w:lineRule="auto"/>
        <w:ind w:firstLine="284"/>
        <w:rPr>
          <w:sz w:val="28"/>
          <w:szCs w:val="28"/>
        </w:rPr>
      </w:pPr>
      <w:r w:rsidRPr="5A9C0B76">
        <w:rPr>
          <w:rFonts w:ascii="Times New Roman" w:eastAsia="Times New Roman" w:hAnsi="Times New Roman" w:cs="Times New Roman"/>
          <w:sz w:val="28"/>
          <w:szCs w:val="28"/>
        </w:rPr>
        <w:t>Обоснованный выбор одного из вариантов внедрения. Ответы на вопросы.</w:t>
      </w:r>
    </w:p>
    <w:p w14:paraId="266BB296" w14:textId="77777777" w:rsidR="005C1657" w:rsidRDefault="005C1657"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173D3A6A" w14:textId="77777777" w:rsidR="002920F5" w:rsidRDefault="002920F5"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22F6BBEB" w14:textId="77777777" w:rsidR="002920F5" w:rsidRDefault="002920F5"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6E93DDD1" w14:textId="77777777" w:rsidR="002920F5" w:rsidRDefault="002920F5"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39B184A6" w14:textId="77777777" w:rsidR="002920F5" w:rsidRPr="00042367" w:rsidRDefault="002920F5" w:rsidP="00042367">
      <w:pPr>
        <w:tabs>
          <w:tab w:val="center" w:pos="5457"/>
          <w:tab w:val="left" w:pos="8836"/>
        </w:tabs>
        <w:spacing w:after="0" w:line="240" w:lineRule="auto"/>
        <w:jc w:val="center"/>
        <w:outlineLvl w:val="0"/>
        <w:rPr>
          <w:rFonts w:ascii="Times New Roman" w:eastAsia="PMingLiU" w:hAnsi="Times New Roman"/>
          <w:bCs/>
          <w:sz w:val="32"/>
          <w:szCs w:val="24"/>
        </w:rPr>
      </w:pPr>
    </w:p>
    <w:p w14:paraId="7DB54D56" w14:textId="34ED3DFE" w:rsidR="005C1657" w:rsidRDefault="000C2A83" w:rsidP="006024DB">
      <w:pPr>
        <w:tabs>
          <w:tab w:val="center" w:pos="5457"/>
          <w:tab w:val="left" w:pos="8836"/>
        </w:tabs>
        <w:spacing w:after="0" w:line="240" w:lineRule="auto"/>
        <w:outlineLvl w:val="0"/>
        <w:rPr>
          <w:rFonts w:ascii="Times New Roman" w:hAnsi="Times New Roman"/>
          <w:b/>
          <w:sz w:val="36"/>
          <w:szCs w:val="24"/>
        </w:rPr>
      </w:pPr>
      <w:r w:rsidRPr="005C1657">
        <w:rPr>
          <w:rFonts w:ascii="Times New Roman" w:hAnsi="Times New Roman"/>
          <w:b/>
          <w:sz w:val="36"/>
          <w:szCs w:val="24"/>
        </w:rPr>
        <w:t xml:space="preserve">Лабораторная работа № </w:t>
      </w:r>
      <w:r w:rsidR="002920F5">
        <w:rPr>
          <w:rFonts w:ascii="Times New Roman" w:hAnsi="Times New Roman"/>
          <w:b/>
          <w:sz w:val="36"/>
          <w:szCs w:val="24"/>
        </w:rPr>
        <w:t>14,15</w:t>
      </w:r>
    </w:p>
    <w:p w14:paraId="59B1678F" w14:textId="6B36955C" w:rsidR="006024DB" w:rsidRDefault="006024DB" w:rsidP="006024DB">
      <w:pPr>
        <w:tabs>
          <w:tab w:val="center" w:pos="5457"/>
          <w:tab w:val="left" w:pos="8836"/>
        </w:tabs>
        <w:spacing w:after="0" w:line="240" w:lineRule="auto"/>
        <w:outlineLvl w:val="0"/>
        <w:rPr>
          <w:rFonts w:ascii="Times New Roman" w:hAnsi="Times New Roman"/>
          <w:b/>
          <w:sz w:val="36"/>
          <w:szCs w:val="24"/>
        </w:rPr>
      </w:pPr>
      <w:r w:rsidRPr="006024DB">
        <w:rPr>
          <w:rFonts w:ascii="Times New Roman" w:hAnsi="Times New Roman"/>
          <w:b/>
          <w:sz w:val="36"/>
          <w:szCs w:val="24"/>
        </w:rPr>
        <w:t>Разработка и оформление предложений по расширению функциональности информационной системы (часть 1)</w:t>
      </w:r>
      <w:r w:rsidR="00A34230" w:rsidRPr="00A34230">
        <w:rPr>
          <w:rFonts w:ascii="Times New Roman" w:hAnsi="Times New Roman"/>
          <w:b/>
          <w:sz w:val="36"/>
          <w:szCs w:val="24"/>
        </w:rPr>
        <w:t xml:space="preserve"> </w:t>
      </w:r>
      <w:r w:rsidR="00A34230" w:rsidRPr="006024DB">
        <w:rPr>
          <w:rFonts w:ascii="Times New Roman" w:hAnsi="Times New Roman"/>
          <w:b/>
          <w:sz w:val="36"/>
          <w:szCs w:val="24"/>
        </w:rPr>
        <w:t xml:space="preserve">(часть </w:t>
      </w:r>
      <w:r w:rsidR="00A34230">
        <w:rPr>
          <w:rFonts w:ascii="Times New Roman" w:hAnsi="Times New Roman"/>
          <w:b/>
          <w:sz w:val="36"/>
          <w:szCs w:val="24"/>
        </w:rPr>
        <w:t>2</w:t>
      </w:r>
      <w:r w:rsidR="00A34230" w:rsidRPr="006024DB">
        <w:rPr>
          <w:rFonts w:ascii="Times New Roman" w:hAnsi="Times New Roman"/>
          <w:b/>
          <w:sz w:val="36"/>
          <w:szCs w:val="24"/>
        </w:rPr>
        <w:t>)</w:t>
      </w:r>
    </w:p>
    <w:p w14:paraId="6145086D" w14:textId="77777777" w:rsidR="00A34230" w:rsidRPr="00A34230" w:rsidRDefault="00A34230" w:rsidP="00A34230">
      <w:pPr>
        <w:widowControl w:val="0"/>
        <w:spacing w:after="0" w:line="360" w:lineRule="auto"/>
        <w:ind w:firstLine="567"/>
        <w:jc w:val="both"/>
        <w:rPr>
          <w:rFonts w:ascii="Times New Roman" w:eastAsia="Times New Roman" w:hAnsi="Times New Roman" w:cs="Times New Roman"/>
          <w:iCs/>
          <w:sz w:val="28"/>
          <w:szCs w:val="28"/>
          <w:lang w:eastAsia="ru-RU"/>
        </w:rPr>
      </w:pPr>
      <w:r w:rsidRPr="00A34230">
        <w:rPr>
          <w:rFonts w:ascii="Times New Roman" w:eastAsia="Times New Roman" w:hAnsi="Times New Roman" w:cs="Times New Roman"/>
          <w:bCs/>
          <w:i/>
          <w:sz w:val="28"/>
          <w:szCs w:val="28"/>
          <w:lang w:eastAsia="ru-RU"/>
        </w:rPr>
        <w:t xml:space="preserve">Цель: </w:t>
      </w:r>
      <w:r w:rsidRPr="00A34230">
        <w:rPr>
          <w:rFonts w:ascii="Times New Roman" w:eastAsia="Times New Roman" w:hAnsi="Times New Roman" w:cs="Times New Roman"/>
          <w:sz w:val="28"/>
          <w:szCs w:val="28"/>
          <w:lang w:eastAsia="ru-RU"/>
        </w:rPr>
        <w:t>научиться организовывать работы по сопровождению</w:t>
      </w:r>
    </w:p>
    <w:p w14:paraId="30613688" w14:textId="77777777" w:rsidR="00A34230" w:rsidRPr="00A34230" w:rsidRDefault="00A34230" w:rsidP="00A34230">
      <w:pPr>
        <w:widowControl w:val="0"/>
        <w:spacing w:after="0" w:line="360" w:lineRule="auto"/>
        <w:ind w:firstLine="567"/>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Теоретическое обоснование</w:t>
      </w:r>
    </w:p>
    <w:p w14:paraId="1C75DFB1"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Целями сопровождения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явля</w:t>
      </w:r>
      <w:r w:rsidRPr="00A34230">
        <w:rPr>
          <w:rFonts w:ascii="Times New Roman" w:eastAsia="Times New Roman" w:hAnsi="Times New Roman" w:cs="Times New Roman"/>
          <w:sz w:val="24"/>
          <w:szCs w:val="24"/>
          <w:lang w:eastAsia="ru-RU"/>
        </w:rPr>
        <w:t>ю</w:t>
      </w:r>
      <w:r w:rsidRPr="00A34230">
        <w:rPr>
          <w:rFonts w:ascii="Times New Roman" w:eastAsia="Times New Roman" w:hAnsi="Times New Roman" w:cs="Times New Roman" w:hint="eastAsia"/>
          <w:sz w:val="24"/>
          <w:szCs w:val="24"/>
          <w:lang w:eastAsia="ru-RU"/>
        </w:rPr>
        <w:t>тся</w:t>
      </w:r>
      <w:r w:rsidRPr="00A34230">
        <w:rPr>
          <w:rFonts w:ascii="Times New Roman" w:eastAsia="Times New Roman" w:hAnsi="Times New Roman" w:cs="Times New Roman"/>
          <w:sz w:val="24"/>
          <w:szCs w:val="24"/>
          <w:lang w:eastAsia="ru-RU"/>
        </w:rPr>
        <w:t>:</w:t>
      </w:r>
    </w:p>
    <w:tbl>
      <w:tblPr>
        <w:tblStyle w:val="1c"/>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6"/>
      </w:tblGrid>
      <w:tr w:rsidR="00A34230" w:rsidRPr="00A34230" w14:paraId="21D84CE3" w14:textId="77777777" w:rsidTr="00A34230">
        <w:tc>
          <w:tcPr>
            <w:tcW w:w="5070" w:type="dxa"/>
            <w:shd w:val="clear" w:color="auto" w:fill="auto"/>
          </w:tcPr>
          <w:p w14:paraId="71134C6F"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lastRenderedPageBreak/>
              <w:t>выявление</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устранение</w:t>
            </w:r>
            <w:r w:rsidRPr="00A34230">
              <w:rPr>
                <w:sz w:val="24"/>
                <w:szCs w:val="24"/>
              </w:rPr>
              <w:t xml:space="preserve"> </w:t>
            </w:r>
            <w:r w:rsidRPr="00A34230">
              <w:rPr>
                <w:rFonts w:hint="eastAsia"/>
                <w:sz w:val="24"/>
                <w:szCs w:val="24"/>
              </w:rPr>
              <w:t>обнаруженных</w:t>
            </w:r>
            <w:r w:rsidRPr="00A34230">
              <w:rPr>
                <w:sz w:val="24"/>
                <w:szCs w:val="24"/>
              </w:rPr>
              <w:t xml:space="preserve"> </w:t>
            </w:r>
            <w:r w:rsidRPr="00A34230">
              <w:rPr>
                <w:rFonts w:hint="eastAsia"/>
                <w:sz w:val="24"/>
                <w:szCs w:val="24"/>
              </w:rPr>
              <w:t>дефектов</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ошибок</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программах</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данных</w:t>
            </w:r>
            <w:r w:rsidRPr="00A34230">
              <w:rPr>
                <w:sz w:val="24"/>
                <w:szCs w:val="24"/>
              </w:rPr>
              <w:t>,</w:t>
            </w:r>
          </w:p>
          <w:p w14:paraId="0C6834F0"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t>введение</w:t>
            </w:r>
            <w:r w:rsidRPr="00A34230">
              <w:rPr>
                <w:sz w:val="24"/>
                <w:szCs w:val="24"/>
              </w:rPr>
              <w:t xml:space="preserve"> </w:t>
            </w:r>
            <w:r w:rsidRPr="00A34230">
              <w:rPr>
                <w:rFonts w:hint="eastAsia"/>
                <w:sz w:val="24"/>
                <w:szCs w:val="24"/>
              </w:rPr>
              <w:t>новых</w:t>
            </w:r>
            <w:r w:rsidRPr="00A34230">
              <w:rPr>
                <w:sz w:val="24"/>
                <w:szCs w:val="24"/>
              </w:rPr>
              <w:t xml:space="preserve"> </w:t>
            </w:r>
            <w:r w:rsidRPr="00A34230">
              <w:rPr>
                <w:rFonts w:hint="eastAsia"/>
                <w:sz w:val="24"/>
                <w:szCs w:val="24"/>
              </w:rPr>
              <w:t>функций</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компонентов</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ПС</w:t>
            </w:r>
            <w:r w:rsidRPr="00A34230">
              <w:rPr>
                <w:sz w:val="24"/>
                <w:szCs w:val="24"/>
              </w:rPr>
              <w:t xml:space="preserve">, </w:t>
            </w:r>
          </w:p>
          <w:p w14:paraId="14C3A359"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t>анализ</w:t>
            </w:r>
            <w:r w:rsidRPr="00A34230">
              <w:rPr>
                <w:sz w:val="24"/>
                <w:szCs w:val="24"/>
              </w:rPr>
              <w:t xml:space="preserve"> </w:t>
            </w:r>
            <w:r w:rsidRPr="00A34230">
              <w:rPr>
                <w:rFonts w:hint="eastAsia"/>
                <w:sz w:val="24"/>
                <w:szCs w:val="24"/>
              </w:rPr>
              <w:t>состояния</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корректировка</w:t>
            </w:r>
            <w:r w:rsidRPr="00A34230">
              <w:rPr>
                <w:sz w:val="24"/>
                <w:szCs w:val="24"/>
              </w:rPr>
              <w:t xml:space="preserve"> </w:t>
            </w:r>
            <w:r w:rsidRPr="00A34230">
              <w:rPr>
                <w:rFonts w:hint="eastAsia"/>
                <w:sz w:val="24"/>
                <w:szCs w:val="24"/>
              </w:rPr>
              <w:t>документации</w:t>
            </w:r>
            <w:r w:rsidRPr="00A34230">
              <w:rPr>
                <w:sz w:val="24"/>
                <w:szCs w:val="24"/>
              </w:rPr>
              <w:t xml:space="preserve">, </w:t>
            </w:r>
          </w:p>
        </w:tc>
        <w:tc>
          <w:tcPr>
            <w:tcW w:w="4786" w:type="dxa"/>
            <w:shd w:val="clear" w:color="auto" w:fill="auto"/>
          </w:tcPr>
          <w:p w14:paraId="305E3DBD"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t>тиражирование</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контроль</w:t>
            </w:r>
            <w:r w:rsidRPr="00A34230">
              <w:rPr>
                <w:sz w:val="24"/>
                <w:szCs w:val="24"/>
              </w:rPr>
              <w:t xml:space="preserve"> </w:t>
            </w:r>
            <w:r w:rsidRPr="00A34230">
              <w:rPr>
                <w:rFonts w:hint="eastAsia"/>
                <w:sz w:val="24"/>
                <w:szCs w:val="24"/>
              </w:rPr>
              <w:t>распространения</w:t>
            </w:r>
            <w:r w:rsidRPr="00A34230">
              <w:rPr>
                <w:sz w:val="24"/>
                <w:szCs w:val="24"/>
              </w:rPr>
              <w:t xml:space="preserve"> </w:t>
            </w:r>
            <w:r w:rsidRPr="00A34230">
              <w:rPr>
                <w:rFonts w:hint="eastAsia"/>
                <w:sz w:val="24"/>
                <w:szCs w:val="24"/>
              </w:rPr>
              <w:t>версий</w:t>
            </w:r>
            <w:r w:rsidRPr="00A34230">
              <w:rPr>
                <w:sz w:val="24"/>
                <w:szCs w:val="24"/>
              </w:rPr>
              <w:t xml:space="preserve"> </w:t>
            </w:r>
            <w:r w:rsidRPr="00A34230">
              <w:rPr>
                <w:rFonts w:hint="eastAsia"/>
                <w:sz w:val="24"/>
                <w:szCs w:val="24"/>
              </w:rPr>
              <w:t>ПС</w:t>
            </w:r>
            <w:r w:rsidRPr="00A34230">
              <w:rPr>
                <w:sz w:val="24"/>
                <w:szCs w:val="24"/>
              </w:rPr>
              <w:t xml:space="preserve">, </w:t>
            </w:r>
          </w:p>
          <w:p w14:paraId="2A733C2D" w14:textId="77777777" w:rsidR="00A34230" w:rsidRPr="00A34230" w:rsidRDefault="00A34230" w:rsidP="00A9511F">
            <w:pPr>
              <w:widowControl w:val="0"/>
              <w:numPr>
                <w:ilvl w:val="0"/>
                <w:numId w:val="56"/>
              </w:numPr>
              <w:tabs>
                <w:tab w:val="left" w:pos="142"/>
              </w:tabs>
              <w:ind w:left="142" w:right="176" w:hanging="142"/>
              <w:contextualSpacing/>
              <w:jc w:val="both"/>
              <w:rPr>
                <w:sz w:val="24"/>
                <w:szCs w:val="24"/>
              </w:rPr>
            </w:pPr>
            <w:r w:rsidRPr="00A34230">
              <w:rPr>
                <w:rFonts w:hint="eastAsia"/>
                <w:sz w:val="24"/>
                <w:szCs w:val="24"/>
              </w:rPr>
              <w:t>актуализация</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обеспечение</w:t>
            </w:r>
            <w:r w:rsidRPr="00A34230">
              <w:rPr>
                <w:sz w:val="24"/>
                <w:szCs w:val="24"/>
              </w:rPr>
              <w:t xml:space="preserve"> </w:t>
            </w:r>
            <w:r w:rsidRPr="00A34230">
              <w:rPr>
                <w:rFonts w:hint="eastAsia"/>
                <w:sz w:val="24"/>
                <w:szCs w:val="24"/>
              </w:rPr>
              <w:t>сохранности</w:t>
            </w:r>
            <w:r w:rsidRPr="00A34230">
              <w:rPr>
                <w:sz w:val="24"/>
                <w:szCs w:val="24"/>
              </w:rPr>
              <w:t xml:space="preserve"> </w:t>
            </w:r>
            <w:r w:rsidRPr="00A34230">
              <w:rPr>
                <w:rFonts w:hint="eastAsia"/>
                <w:sz w:val="24"/>
                <w:szCs w:val="24"/>
              </w:rPr>
              <w:t>документации</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физических</w:t>
            </w:r>
            <w:r w:rsidRPr="00A34230">
              <w:rPr>
                <w:sz w:val="24"/>
                <w:szCs w:val="24"/>
              </w:rPr>
              <w:t xml:space="preserve"> </w:t>
            </w:r>
            <w:r w:rsidRPr="00A34230">
              <w:rPr>
                <w:rFonts w:hint="eastAsia"/>
                <w:sz w:val="24"/>
                <w:szCs w:val="24"/>
              </w:rPr>
              <w:t>носителей</w:t>
            </w:r>
          </w:p>
        </w:tc>
      </w:tr>
    </w:tbl>
    <w:p w14:paraId="020A5F55"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Основная задача сопровождения</w:t>
      </w:r>
      <w:r w:rsidRPr="00A34230">
        <w:rPr>
          <w:rFonts w:ascii="Times New Roman" w:eastAsia="Times New Roman" w:hAnsi="Times New Roman" w:cs="Times New Roman"/>
          <w:sz w:val="24"/>
          <w:szCs w:val="24"/>
          <w:lang w:eastAsia="ru-RU"/>
        </w:rPr>
        <w:t xml:space="preserve"> - изменить и улучшить существующий программный продукт, сохраняя его целостность и функциональную пригодность. Разработчик должен подготовить </w:t>
      </w:r>
      <w:r w:rsidRPr="00A34230">
        <w:rPr>
          <w:rFonts w:ascii="Times New Roman" w:eastAsia="Times New Roman" w:hAnsi="Times New Roman" w:cs="Times New Roman"/>
          <w:sz w:val="24"/>
          <w:szCs w:val="24"/>
          <w:u w:val="single"/>
          <w:lang w:eastAsia="ru-RU"/>
        </w:rPr>
        <w:t>план обеспечения сопровождения</w:t>
      </w:r>
      <w:r w:rsidRPr="00A34230">
        <w:rPr>
          <w:rFonts w:ascii="Times New Roman" w:eastAsia="Times New Roman" w:hAnsi="Times New Roman" w:cs="Times New Roman"/>
          <w:sz w:val="24"/>
          <w:szCs w:val="24"/>
          <w:lang w:eastAsia="ru-RU"/>
        </w:rPr>
        <w:t>, в котором отражены конкретные методы, соответствующие ресурсы и последовательности работ. Следует определить необходимые усилия по обеспечению мониторинга и оценки аспектов сопровождаемости в процессе разработки</w:t>
      </w:r>
    </w:p>
    <w:p w14:paraId="62F80290"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 xml:space="preserve">Вначале необходимо определить </w:t>
      </w:r>
      <w:r w:rsidRPr="00A34230">
        <w:rPr>
          <w:rFonts w:ascii="Times New Roman" w:eastAsia="Times New Roman" w:hAnsi="Times New Roman" w:cs="Times New Roman"/>
          <w:sz w:val="24"/>
          <w:szCs w:val="24"/>
          <w:u w:val="single"/>
          <w:lang w:eastAsia="ru-RU"/>
        </w:rPr>
        <w:t>концепцию сопровождения</w:t>
      </w:r>
      <w:r w:rsidRPr="00A34230">
        <w:rPr>
          <w:rFonts w:ascii="Times New Roman" w:eastAsia="Times New Roman" w:hAnsi="Times New Roman" w:cs="Times New Roman"/>
          <w:sz w:val="24"/>
          <w:szCs w:val="24"/>
          <w:lang w:eastAsia="ru-RU"/>
        </w:rPr>
        <w:t>. Такой документ, например, по стандарту ISO/IEC 14764 (Standard for Software Engineering - Software Maintenance) должен касаться следующих вопросов:</w:t>
      </w:r>
    </w:p>
    <w:tbl>
      <w:tblPr>
        <w:tblStyle w:val="1c"/>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786"/>
      </w:tblGrid>
      <w:tr w:rsidR="00A34230" w:rsidRPr="00A34230" w14:paraId="74145094" w14:textId="77777777" w:rsidTr="00A34230">
        <w:tc>
          <w:tcPr>
            <w:tcW w:w="4644" w:type="dxa"/>
          </w:tcPr>
          <w:p w14:paraId="5F87417A" w14:textId="77777777" w:rsidR="00A34230" w:rsidRPr="00A34230" w:rsidRDefault="00A34230" w:rsidP="00A9511F">
            <w:pPr>
              <w:widowControl w:val="0"/>
              <w:numPr>
                <w:ilvl w:val="0"/>
                <w:numId w:val="58"/>
              </w:numPr>
              <w:tabs>
                <w:tab w:val="left" w:pos="284"/>
              </w:tabs>
              <w:ind w:left="142" w:right="175" w:hanging="142"/>
              <w:contextualSpacing/>
              <w:rPr>
                <w:sz w:val="24"/>
                <w:szCs w:val="24"/>
              </w:rPr>
            </w:pPr>
            <w:r w:rsidRPr="00A34230">
              <w:rPr>
                <w:sz w:val="24"/>
                <w:szCs w:val="24"/>
              </w:rPr>
              <w:t>Содержания деятельности по сопровождению</w:t>
            </w:r>
          </w:p>
          <w:p w14:paraId="62E7DD21" w14:textId="77777777" w:rsidR="00A34230" w:rsidRPr="00A34230" w:rsidRDefault="00A34230" w:rsidP="00A9511F">
            <w:pPr>
              <w:widowControl w:val="0"/>
              <w:numPr>
                <w:ilvl w:val="0"/>
                <w:numId w:val="58"/>
              </w:numPr>
              <w:tabs>
                <w:tab w:val="left" w:pos="284"/>
              </w:tabs>
              <w:ind w:left="142" w:right="175" w:hanging="142"/>
              <w:contextualSpacing/>
              <w:rPr>
                <w:sz w:val="24"/>
                <w:szCs w:val="24"/>
              </w:rPr>
            </w:pPr>
            <w:r w:rsidRPr="00A34230">
              <w:rPr>
                <w:sz w:val="24"/>
                <w:szCs w:val="24"/>
              </w:rPr>
              <w:t>Адаптации процесса сопровождения</w:t>
            </w:r>
          </w:p>
        </w:tc>
        <w:tc>
          <w:tcPr>
            <w:tcW w:w="4786" w:type="dxa"/>
          </w:tcPr>
          <w:p w14:paraId="741B25D5" w14:textId="77777777" w:rsidR="00A34230" w:rsidRPr="00A34230" w:rsidRDefault="00A34230" w:rsidP="00A9511F">
            <w:pPr>
              <w:widowControl w:val="0"/>
              <w:numPr>
                <w:ilvl w:val="0"/>
                <w:numId w:val="58"/>
              </w:numPr>
              <w:tabs>
                <w:tab w:val="left" w:pos="284"/>
              </w:tabs>
              <w:ind w:left="142" w:right="175" w:hanging="142"/>
              <w:contextualSpacing/>
              <w:rPr>
                <w:sz w:val="24"/>
                <w:szCs w:val="24"/>
              </w:rPr>
            </w:pPr>
            <w:r w:rsidRPr="00A34230">
              <w:rPr>
                <w:sz w:val="24"/>
                <w:szCs w:val="24"/>
              </w:rPr>
              <w:t>Идентификации организации, которая будет заниматься сопровождением</w:t>
            </w:r>
          </w:p>
          <w:p w14:paraId="50875D54" w14:textId="77777777" w:rsidR="00A34230" w:rsidRPr="00A34230" w:rsidRDefault="00A34230" w:rsidP="00A9511F">
            <w:pPr>
              <w:widowControl w:val="0"/>
              <w:numPr>
                <w:ilvl w:val="0"/>
                <w:numId w:val="58"/>
              </w:numPr>
              <w:tabs>
                <w:tab w:val="left" w:pos="284"/>
              </w:tabs>
              <w:ind w:left="142" w:right="175" w:hanging="142"/>
              <w:contextualSpacing/>
              <w:rPr>
                <w:sz w:val="24"/>
                <w:szCs w:val="24"/>
              </w:rPr>
            </w:pPr>
            <w:r w:rsidRPr="00A34230">
              <w:rPr>
                <w:sz w:val="24"/>
                <w:szCs w:val="24"/>
              </w:rPr>
              <w:t>Оценки стоимости сопровождения</w:t>
            </w:r>
          </w:p>
        </w:tc>
      </w:tr>
    </w:tbl>
    <w:p w14:paraId="4A6441A4"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 xml:space="preserve">После разработки концепции деятельности по сопровождению должен быть сформирован соответствующий </w:t>
      </w:r>
      <w:r w:rsidRPr="00A34230">
        <w:rPr>
          <w:rFonts w:ascii="Times New Roman" w:eastAsia="Times New Roman" w:hAnsi="Times New Roman" w:cs="Times New Roman"/>
          <w:sz w:val="24"/>
          <w:szCs w:val="24"/>
          <w:u w:val="single"/>
          <w:lang w:eastAsia="ru-RU"/>
        </w:rPr>
        <w:t>план сопровождения</w:t>
      </w:r>
      <w:r w:rsidRPr="00A34230">
        <w:rPr>
          <w:rFonts w:ascii="Times New Roman" w:eastAsia="Times New Roman" w:hAnsi="Times New Roman" w:cs="Times New Roman"/>
          <w:sz w:val="24"/>
          <w:szCs w:val="24"/>
          <w:lang w:eastAsia="ru-RU"/>
        </w:rPr>
        <w:t>. Этот план должен подготавливаться одновременно с разработкой программной системы. План должен определять как пользователи будут размещать свои запросы на модификацию (изменения) или сообщать об ошибках, сбоях и проблемах.</w:t>
      </w:r>
    </w:p>
    <w:p w14:paraId="0336FE6F" w14:textId="77777777" w:rsidR="00A34230" w:rsidRPr="00A34230" w:rsidRDefault="00A34230" w:rsidP="00A34230">
      <w:pPr>
        <w:widowControl w:val="0"/>
        <w:spacing w:after="0" w:line="360" w:lineRule="auto"/>
        <w:ind w:firstLine="851"/>
        <w:rPr>
          <w:rFonts w:ascii="Times New Roman" w:eastAsia="Times New Roman" w:hAnsi="Times New Roman" w:cs="Times New Roman"/>
          <w:i/>
          <w:sz w:val="24"/>
          <w:szCs w:val="24"/>
          <w:u w:val="single"/>
          <w:lang w:eastAsia="ru-RU"/>
        </w:rPr>
      </w:pPr>
      <w:r w:rsidRPr="00A34230">
        <w:rPr>
          <w:rFonts w:ascii="Times New Roman" w:eastAsia="Times New Roman" w:hAnsi="Times New Roman" w:cs="Times New Roman"/>
          <w:i/>
          <w:sz w:val="24"/>
          <w:szCs w:val="24"/>
          <w:u w:val="single"/>
          <w:lang w:eastAsia="ru-RU"/>
        </w:rPr>
        <w:t>Работы по планированию сопровождения (Maintenance planning activity)</w:t>
      </w:r>
    </w:p>
    <w:p w14:paraId="6FCB913C"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 xml:space="preserve"> Планирование является более чем необходимым для адекватного проведения работ по сопровождению и должно касаться связанных с этим вопросов с нескольких точек зрения: </w:t>
      </w:r>
    </w:p>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71"/>
      </w:tblGrid>
      <w:tr w:rsidR="00A34230" w:rsidRPr="00A34230" w14:paraId="58165BFE" w14:textId="77777777" w:rsidTr="00A34230">
        <w:tc>
          <w:tcPr>
            <w:tcW w:w="4785" w:type="dxa"/>
          </w:tcPr>
          <w:p w14:paraId="6F8F8B61" w14:textId="77777777" w:rsidR="00A34230" w:rsidRPr="00A34230" w:rsidRDefault="00A34230" w:rsidP="00A9511F">
            <w:pPr>
              <w:widowControl w:val="0"/>
              <w:numPr>
                <w:ilvl w:val="0"/>
                <w:numId w:val="56"/>
              </w:numPr>
              <w:tabs>
                <w:tab w:val="left" w:pos="284"/>
              </w:tabs>
              <w:ind w:left="142" w:hanging="142"/>
              <w:contextualSpacing/>
              <w:jc w:val="both"/>
              <w:rPr>
                <w:sz w:val="24"/>
                <w:szCs w:val="24"/>
              </w:rPr>
            </w:pPr>
            <w:r w:rsidRPr="00A34230">
              <w:rPr>
                <w:sz w:val="24"/>
                <w:szCs w:val="24"/>
              </w:rPr>
              <w:t>Бизнес-планирование (организационный уровень)</w:t>
            </w:r>
          </w:p>
          <w:p w14:paraId="70E2FE3F" w14:textId="77777777" w:rsidR="00A34230" w:rsidRPr="00A34230" w:rsidRDefault="00A34230" w:rsidP="00A9511F">
            <w:pPr>
              <w:widowControl w:val="0"/>
              <w:numPr>
                <w:ilvl w:val="0"/>
                <w:numId w:val="56"/>
              </w:numPr>
              <w:tabs>
                <w:tab w:val="left" w:pos="284"/>
              </w:tabs>
              <w:ind w:left="142" w:hanging="142"/>
              <w:contextualSpacing/>
              <w:jc w:val="both"/>
              <w:rPr>
                <w:sz w:val="24"/>
                <w:szCs w:val="24"/>
              </w:rPr>
            </w:pPr>
            <w:r w:rsidRPr="00A34230">
              <w:rPr>
                <w:sz w:val="24"/>
                <w:szCs w:val="24"/>
              </w:rPr>
              <w:t>Планирование непосредственных работ по сопровождению (уровень передачи программного обеспечения)</w:t>
            </w:r>
          </w:p>
        </w:tc>
        <w:tc>
          <w:tcPr>
            <w:tcW w:w="4786" w:type="dxa"/>
          </w:tcPr>
          <w:p w14:paraId="4F40BA63" w14:textId="77777777" w:rsidR="00A34230" w:rsidRPr="00A34230" w:rsidRDefault="00A34230" w:rsidP="00A9511F">
            <w:pPr>
              <w:widowControl w:val="0"/>
              <w:numPr>
                <w:ilvl w:val="0"/>
                <w:numId w:val="56"/>
              </w:numPr>
              <w:tabs>
                <w:tab w:val="left" w:pos="284"/>
              </w:tabs>
              <w:ind w:left="142" w:hanging="142"/>
              <w:contextualSpacing/>
              <w:jc w:val="both"/>
              <w:rPr>
                <w:sz w:val="24"/>
                <w:szCs w:val="24"/>
              </w:rPr>
            </w:pPr>
            <w:r w:rsidRPr="00A34230">
              <w:rPr>
                <w:sz w:val="24"/>
                <w:szCs w:val="24"/>
              </w:rPr>
              <w:t>Планирование релизов/версий (уровень программного обеспечения)</w:t>
            </w:r>
          </w:p>
          <w:p w14:paraId="013B396B" w14:textId="77777777" w:rsidR="00A34230" w:rsidRPr="00A34230" w:rsidRDefault="00A34230" w:rsidP="00A9511F">
            <w:pPr>
              <w:widowControl w:val="0"/>
              <w:numPr>
                <w:ilvl w:val="0"/>
                <w:numId w:val="56"/>
              </w:numPr>
              <w:tabs>
                <w:tab w:val="left" w:pos="284"/>
              </w:tabs>
              <w:ind w:left="142" w:hanging="142"/>
              <w:contextualSpacing/>
              <w:jc w:val="both"/>
              <w:rPr>
                <w:sz w:val="24"/>
                <w:szCs w:val="24"/>
              </w:rPr>
            </w:pPr>
            <w:r w:rsidRPr="00A34230">
              <w:rPr>
                <w:sz w:val="24"/>
                <w:szCs w:val="24"/>
              </w:rPr>
              <w:t xml:space="preserve"> Планирование обработки конкретных запросов на изменение (уровень запроса)</w:t>
            </w:r>
          </w:p>
        </w:tc>
      </w:tr>
    </w:tbl>
    <w:p w14:paraId="6CD3F9DC" w14:textId="77777777" w:rsidR="00A34230" w:rsidRPr="00A34230" w:rsidRDefault="00A34230" w:rsidP="00A34230">
      <w:pPr>
        <w:widowControl w:val="0"/>
        <w:tabs>
          <w:tab w:val="left" w:pos="142"/>
        </w:tabs>
        <w:spacing w:after="0" w:line="360" w:lineRule="auto"/>
        <w:jc w:val="both"/>
        <w:rPr>
          <w:rFonts w:ascii="Times New Roman" w:eastAsia="Times New Roman" w:hAnsi="Times New Roman" w:cs="Times New Roman"/>
          <w:sz w:val="24"/>
          <w:szCs w:val="24"/>
          <w:lang w:eastAsia="ru-RU"/>
        </w:rPr>
        <w:sectPr w:rsidR="00A34230" w:rsidRPr="00A34230" w:rsidSect="00A34230">
          <w:headerReference w:type="even" r:id="rId70"/>
          <w:footerReference w:type="default" r:id="rId71"/>
          <w:type w:val="continuous"/>
          <w:pgSz w:w="11906" w:h="16838"/>
          <w:pgMar w:top="1134" w:right="850" w:bottom="1134" w:left="1701" w:header="708" w:footer="708" w:gutter="0"/>
          <w:cols w:space="708"/>
          <w:docGrid w:linePitch="360"/>
        </w:sectPr>
      </w:pPr>
    </w:p>
    <w:p w14:paraId="1B256961"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Общий план сопровождения должен определять:</w:t>
      </w:r>
    </w:p>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953"/>
      </w:tblGrid>
      <w:tr w:rsidR="00A34230" w:rsidRPr="00A34230" w14:paraId="548E1CA3" w14:textId="77777777" w:rsidTr="00A34230">
        <w:tc>
          <w:tcPr>
            <w:tcW w:w="4503" w:type="dxa"/>
          </w:tcPr>
          <w:p w14:paraId="05487CD8"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причины</w:t>
            </w:r>
            <w:r w:rsidRPr="00A34230">
              <w:rPr>
                <w:sz w:val="24"/>
                <w:szCs w:val="24"/>
              </w:rPr>
              <w:t xml:space="preserve"> </w:t>
            </w:r>
            <w:r w:rsidRPr="00A34230">
              <w:rPr>
                <w:rFonts w:hint="eastAsia"/>
                <w:sz w:val="24"/>
                <w:szCs w:val="24"/>
              </w:rPr>
              <w:t>необходимости</w:t>
            </w:r>
            <w:r w:rsidRPr="00A34230">
              <w:rPr>
                <w:sz w:val="24"/>
                <w:szCs w:val="24"/>
              </w:rPr>
              <w:t xml:space="preserve"> </w:t>
            </w:r>
            <w:r w:rsidRPr="00A34230">
              <w:rPr>
                <w:rFonts w:hint="eastAsia"/>
                <w:sz w:val="24"/>
                <w:szCs w:val="24"/>
              </w:rPr>
              <w:t>сопровождения</w:t>
            </w:r>
            <w:r w:rsidRPr="00A34230">
              <w:rPr>
                <w:sz w:val="24"/>
                <w:szCs w:val="24"/>
              </w:rPr>
              <w:t>;</w:t>
            </w:r>
          </w:p>
          <w:p w14:paraId="48EA0C56"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состав</w:t>
            </w:r>
            <w:r w:rsidRPr="00A34230">
              <w:rPr>
                <w:sz w:val="24"/>
                <w:szCs w:val="24"/>
              </w:rPr>
              <w:t xml:space="preserve"> </w:t>
            </w:r>
            <w:r w:rsidRPr="00A34230">
              <w:rPr>
                <w:rFonts w:hint="eastAsia"/>
                <w:sz w:val="24"/>
                <w:szCs w:val="24"/>
              </w:rPr>
              <w:t>исполнителей</w:t>
            </w:r>
            <w:r w:rsidRPr="00A34230">
              <w:rPr>
                <w:sz w:val="24"/>
                <w:szCs w:val="24"/>
              </w:rPr>
              <w:t xml:space="preserve"> </w:t>
            </w:r>
            <w:r w:rsidRPr="00A34230">
              <w:rPr>
                <w:rFonts w:hint="eastAsia"/>
                <w:sz w:val="24"/>
                <w:szCs w:val="24"/>
              </w:rPr>
              <w:t>работ</w:t>
            </w:r>
            <w:r w:rsidRPr="00A34230">
              <w:rPr>
                <w:sz w:val="24"/>
                <w:szCs w:val="24"/>
              </w:rPr>
              <w:t xml:space="preserve"> </w:t>
            </w:r>
            <w:r w:rsidRPr="00A34230">
              <w:rPr>
                <w:rFonts w:hint="eastAsia"/>
                <w:sz w:val="24"/>
                <w:szCs w:val="24"/>
              </w:rPr>
              <w:t>по</w:t>
            </w:r>
            <w:r w:rsidRPr="00A34230">
              <w:rPr>
                <w:sz w:val="24"/>
                <w:szCs w:val="24"/>
              </w:rPr>
              <w:t xml:space="preserve"> </w:t>
            </w:r>
            <w:r w:rsidRPr="00A34230">
              <w:rPr>
                <w:rFonts w:hint="eastAsia"/>
                <w:sz w:val="24"/>
                <w:szCs w:val="24"/>
              </w:rPr>
              <w:t>сопровождению</w:t>
            </w:r>
            <w:r w:rsidRPr="00A34230">
              <w:rPr>
                <w:sz w:val="24"/>
                <w:szCs w:val="24"/>
              </w:rPr>
              <w:t>;</w:t>
            </w:r>
          </w:p>
          <w:p w14:paraId="55E81CFA"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роли</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обязанности</w:t>
            </w:r>
            <w:r w:rsidRPr="00A34230">
              <w:rPr>
                <w:sz w:val="24"/>
                <w:szCs w:val="24"/>
              </w:rPr>
              <w:t xml:space="preserve"> </w:t>
            </w:r>
            <w:r w:rsidRPr="00A34230">
              <w:rPr>
                <w:rFonts w:hint="eastAsia"/>
                <w:sz w:val="24"/>
                <w:szCs w:val="24"/>
              </w:rPr>
              <w:t>каждого</w:t>
            </w:r>
            <w:r w:rsidRPr="00A34230">
              <w:rPr>
                <w:sz w:val="24"/>
                <w:szCs w:val="24"/>
              </w:rPr>
              <w:t xml:space="preserve"> </w:t>
            </w:r>
            <w:r w:rsidRPr="00A34230">
              <w:rPr>
                <w:rFonts w:hint="eastAsia"/>
                <w:sz w:val="24"/>
                <w:szCs w:val="24"/>
              </w:rPr>
              <w:t>субъекта</w:t>
            </w:r>
            <w:r w:rsidRPr="00A34230">
              <w:rPr>
                <w:sz w:val="24"/>
                <w:szCs w:val="24"/>
              </w:rPr>
              <w:t xml:space="preserve">, </w:t>
            </w:r>
            <w:r w:rsidRPr="00A34230">
              <w:rPr>
                <w:rFonts w:hint="eastAsia"/>
                <w:sz w:val="24"/>
                <w:szCs w:val="24"/>
              </w:rPr>
              <w:t>вовлеченного</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сопровождение</w:t>
            </w:r>
            <w:r w:rsidRPr="00A34230">
              <w:rPr>
                <w:sz w:val="24"/>
                <w:szCs w:val="24"/>
              </w:rPr>
              <w:t>;</w:t>
            </w:r>
          </w:p>
          <w:p w14:paraId="44AC8593"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как</w:t>
            </w:r>
            <w:r w:rsidRPr="00A34230">
              <w:rPr>
                <w:sz w:val="24"/>
                <w:szCs w:val="24"/>
              </w:rPr>
              <w:t xml:space="preserve"> </w:t>
            </w:r>
            <w:r w:rsidRPr="00A34230">
              <w:rPr>
                <w:rFonts w:hint="eastAsia"/>
                <w:sz w:val="24"/>
                <w:szCs w:val="24"/>
              </w:rPr>
              <w:t>должны</w:t>
            </w:r>
            <w:r w:rsidRPr="00A34230">
              <w:rPr>
                <w:sz w:val="24"/>
                <w:szCs w:val="24"/>
              </w:rPr>
              <w:t xml:space="preserve"> </w:t>
            </w:r>
            <w:r w:rsidRPr="00A34230">
              <w:rPr>
                <w:rFonts w:hint="eastAsia"/>
                <w:sz w:val="24"/>
                <w:szCs w:val="24"/>
              </w:rPr>
              <w:t>быть</w:t>
            </w:r>
            <w:r w:rsidRPr="00A34230">
              <w:rPr>
                <w:sz w:val="24"/>
                <w:szCs w:val="24"/>
              </w:rPr>
              <w:t xml:space="preserve"> </w:t>
            </w:r>
            <w:r w:rsidRPr="00A34230">
              <w:rPr>
                <w:rFonts w:hint="eastAsia"/>
                <w:sz w:val="24"/>
                <w:szCs w:val="24"/>
              </w:rPr>
              <w:t>выполнены</w:t>
            </w:r>
            <w:r w:rsidRPr="00A34230">
              <w:rPr>
                <w:sz w:val="24"/>
                <w:szCs w:val="24"/>
              </w:rPr>
              <w:t xml:space="preserve"> </w:t>
            </w:r>
            <w:r w:rsidRPr="00A34230">
              <w:rPr>
                <w:rFonts w:hint="eastAsia"/>
                <w:sz w:val="24"/>
                <w:szCs w:val="24"/>
              </w:rPr>
              <w:t>основные</w:t>
            </w:r>
            <w:r w:rsidRPr="00A34230">
              <w:rPr>
                <w:sz w:val="24"/>
                <w:szCs w:val="24"/>
              </w:rPr>
              <w:t xml:space="preserve"> </w:t>
            </w:r>
            <w:r w:rsidRPr="00A34230">
              <w:rPr>
                <w:rFonts w:hint="eastAsia"/>
                <w:sz w:val="24"/>
                <w:szCs w:val="24"/>
              </w:rPr>
              <w:t>процессы</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работы</w:t>
            </w:r>
            <w:r w:rsidRPr="00A34230">
              <w:rPr>
                <w:sz w:val="24"/>
                <w:szCs w:val="24"/>
              </w:rPr>
              <w:t>;</w:t>
            </w:r>
          </w:p>
          <w:p w14:paraId="298D41AE"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lastRenderedPageBreak/>
              <w:t>какие</w:t>
            </w:r>
            <w:r w:rsidRPr="00A34230">
              <w:rPr>
                <w:sz w:val="24"/>
                <w:szCs w:val="24"/>
              </w:rPr>
              <w:t xml:space="preserve"> </w:t>
            </w:r>
            <w:r w:rsidRPr="00A34230">
              <w:rPr>
                <w:rFonts w:hint="eastAsia"/>
                <w:sz w:val="24"/>
                <w:szCs w:val="24"/>
              </w:rPr>
              <w:t>имеются</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необходимы</w:t>
            </w:r>
            <w:r w:rsidRPr="00A34230">
              <w:rPr>
                <w:sz w:val="24"/>
                <w:szCs w:val="24"/>
              </w:rPr>
              <w:t xml:space="preserve"> </w:t>
            </w:r>
            <w:r w:rsidRPr="00A34230">
              <w:rPr>
                <w:rFonts w:hint="eastAsia"/>
                <w:sz w:val="24"/>
                <w:szCs w:val="24"/>
              </w:rPr>
              <w:t>ресурсы</w:t>
            </w:r>
            <w:r w:rsidRPr="00A34230">
              <w:rPr>
                <w:sz w:val="24"/>
                <w:szCs w:val="24"/>
              </w:rPr>
              <w:t xml:space="preserve"> </w:t>
            </w:r>
            <w:r w:rsidRPr="00A34230">
              <w:rPr>
                <w:rFonts w:hint="eastAsia"/>
                <w:sz w:val="24"/>
                <w:szCs w:val="24"/>
              </w:rPr>
              <w:t>для</w:t>
            </w:r>
            <w:r w:rsidRPr="00A34230">
              <w:rPr>
                <w:sz w:val="24"/>
                <w:szCs w:val="24"/>
              </w:rPr>
              <w:t xml:space="preserve"> </w:t>
            </w:r>
            <w:r w:rsidRPr="00A34230">
              <w:rPr>
                <w:rFonts w:hint="eastAsia"/>
                <w:sz w:val="24"/>
                <w:szCs w:val="24"/>
              </w:rPr>
              <w:t>сопровождения</w:t>
            </w:r>
            <w:r w:rsidRPr="00A34230">
              <w:rPr>
                <w:sz w:val="24"/>
                <w:szCs w:val="24"/>
              </w:rPr>
              <w:t>;</w:t>
            </w:r>
          </w:p>
          <w:p w14:paraId="2B1D6B8E"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rPr>
              <w:t>методы</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средства</w:t>
            </w:r>
            <w:r w:rsidRPr="00A34230">
              <w:rPr>
                <w:sz w:val="24"/>
                <w:szCs w:val="24"/>
              </w:rPr>
              <w:t xml:space="preserve"> </w:t>
            </w:r>
            <w:r w:rsidRPr="00A34230">
              <w:rPr>
                <w:rFonts w:hint="eastAsia"/>
                <w:sz w:val="24"/>
                <w:szCs w:val="24"/>
              </w:rPr>
              <w:t>организации</w:t>
            </w:r>
            <w:r w:rsidRPr="00A34230">
              <w:rPr>
                <w:sz w:val="24"/>
                <w:szCs w:val="24"/>
              </w:rPr>
              <w:t xml:space="preserve"> </w:t>
            </w:r>
            <w:r w:rsidRPr="00A34230">
              <w:rPr>
                <w:rFonts w:hint="eastAsia"/>
                <w:sz w:val="24"/>
                <w:szCs w:val="24"/>
              </w:rPr>
              <w:t>работ</w:t>
            </w:r>
            <w:r w:rsidRPr="00A34230">
              <w:rPr>
                <w:sz w:val="24"/>
                <w:szCs w:val="24"/>
              </w:rPr>
              <w:t xml:space="preserve"> </w:t>
            </w:r>
            <w:r w:rsidRPr="00A34230">
              <w:rPr>
                <w:rFonts w:hint="eastAsia"/>
                <w:sz w:val="24"/>
                <w:szCs w:val="24"/>
              </w:rPr>
              <w:t>по</w:t>
            </w:r>
            <w:r w:rsidRPr="00A34230">
              <w:rPr>
                <w:sz w:val="24"/>
                <w:szCs w:val="24"/>
              </w:rPr>
              <w:t xml:space="preserve"> </w:t>
            </w:r>
            <w:r w:rsidRPr="00A34230">
              <w:rPr>
                <w:rFonts w:hint="eastAsia"/>
                <w:sz w:val="24"/>
                <w:szCs w:val="24"/>
              </w:rPr>
              <w:t>управлению</w:t>
            </w:r>
            <w:r w:rsidRPr="00A34230">
              <w:rPr>
                <w:sz w:val="24"/>
                <w:szCs w:val="24"/>
              </w:rPr>
              <w:t xml:space="preserve">, </w:t>
            </w:r>
            <w:r w:rsidRPr="00A34230">
              <w:rPr>
                <w:rFonts w:hint="eastAsia"/>
                <w:sz w:val="24"/>
                <w:szCs w:val="24"/>
              </w:rPr>
              <w:t>выпуску</w:t>
            </w:r>
            <w:r w:rsidRPr="00A34230">
              <w:rPr>
                <w:sz w:val="24"/>
                <w:szCs w:val="24"/>
              </w:rPr>
              <w:t xml:space="preserve"> </w:t>
            </w:r>
            <w:r w:rsidRPr="00A34230">
              <w:rPr>
                <w:rFonts w:hint="eastAsia"/>
                <w:sz w:val="24"/>
                <w:szCs w:val="24"/>
              </w:rPr>
              <w:t>продукта</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синхронизации</w:t>
            </w:r>
            <w:r w:rsidRPr="00A34230">
              <w:rPr>
                <w:sz w:val="24"/>
                <w:szCs w:val="24"/>
              </w:rPr>
              <w:t xml:space="preserve"> </w:t>
            </w:r>
            <w:r w:rsidRPr="00A34230">
              <w:rPr>
                <w:rFonts w:hint="eastAsia"/>
                <w:sz w:val="24"/>
                <w:szCs w:val="24"/>
              </w:rPr>
              <w:t>работ</w:t>
            </w:r>
            <w:r w:rsidRPr="00A34230">
              <w:rPr>
                <w:sz w:val="24"/>
                <w:szCs w:val="24"/>
              </w:rPr>
              <w:t>;</w:t>
            </w:r>
          </w:p>
        </w:tc>
        <w:tc>
          <w:tcPr>
            <w:tcW w:w="5068" w:type="dxa"/>
          </w:tcPr>
          <w:p w14:paraId="22B3FB08"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lastRenderedPageBreak/>
              <w:t>перечень</w:t>
            </w:r>
            <w:r w:rsidRPr="00A34230">
              <w:rPr>
                <w:sz w:val="24"/>
                <w:szCs w:val="24"/>
              </w:rPr>
              <w:t xml:space="preserve"> </w:t>
            </w:r>
            <w:r w:rsidRPr="00A34230">
              <w:rPr>
                <w:rFonts w:hint="eastAsia"/>
                <w:sz w:val="24"/>
                <w:szCs w:val="24"/>
              </w:rPr>
              <w:t>всех</w:t>
            </w:r>
            <w:r w:rsidRPr="00A34230">
              <w:rPr>
                <w:sz w:val="24"/>
                <w:szCs w:val="24"/>
              </w:rPr>
              <w:t xml:space="preserve"> </w:t>
            </w:r>
            <w:r w:rsidRPr="00A34230">
              <w:rPr>
                <w:rFonts w:hint="eastAsia"/>
                <w:sz w:val="24"/>
                <w:szCs w:val="24"/>
              </w:rPr>
              <w:t>проектных</w:t>
            </w:r>
            <w:r w:rsidRPr="00A34230">
              <w:rPr>
                <w:sz w:val="24"/>
                <w:szCs w:val="24"/>
              </w:rPr>
              <w:t xml:space="preserve"> </w:t>
            </w:r>
            <w:r w:rsidRPr="00A34230">
              <w:rPr>
                <w:rFonts w:hint="eastAsia"/>
                <w:sz w:val="24"/>
                <w:szCs w:val="24"/>
              </w:rPr>
              <w:t>результатов</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продуктов</w:t>
            </w:r>
            <w:r w:rsidRPr="00A34230">
              <w:rPr>
                <w:sz w:val="24"/>
                <w:szCs w:val="24"/>
              </w:rPr>
              <w:t xml:space="preserve">, </w:t>
            </w:r>
            <w:r w:rsidRPr="00A34230">
              <w:rPr>
                <w:rFonts w:hint="eastAsia"/>
                <w:sz w:val="24"/>
                <w:szCs w:val="24"/>
              </w:rPr>
              <w:t>подлежащих</w:t>
            </w:r>
            <w:r w:rsidRPr="00A34230">
              <w:rPr>
                <w:sz w:val="24"/>
                <w:szCs w:val="24"/>
              </w:rPr>
              <w:t xml:space="preserve"> </w:t>
            </w:r>
            <w:r w:rsidRPr="00A34230">
              <w:rPr>
                <w:rFonts w:hint="eastAsia"/>
                <w:sz w:val="24"/>
                <w:szCs w:val="24"/>
              </w:rPr>
              <w:t>поставке</w:t>
            </w:r>
            <w:r w:rsidRPr="00A34230">
              <w:rPr>
                <w:sz w:val="24"/>
                <w:szCs w:val="24"/>
              </w:rPr>
              <w:t xml:space="preserve"> </w:t>
            </w:r>
            <w:r w:rsidRPr="00A34230">
              <w:rPr>
                <w:rFonts w:hint="eastAsia"/>
                <w:sz w:val="24"/>
                <w:szCs w:val="24"/>
              </w:rPr>
              <w:t>заказчику</w:t>
            </w:r>
            <w:r w:rsidRPr="00A34230">
              <w:rPr>
                <w:sz w:val="24"/>
                <w:szCs w:val="24"/>
              </w:rPr>
              <w:t>;</w:t>
            </w:r>
          </w:p>
          <w:p w14:paraId="6DB23094"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критерии</w:t>
            </w:r>
            <w:r w:rsidRPr="00A34230">
              <w:rPr>
                <w:sz w:val="24"/>
                <w:szCs w:val="24"/>
              </w:rPr>
              <w:t xml:space="preserve"> </w:t>
            </w:r>
            <w:r w:rsidRPr="00A34230">
              <w:rPr>
                <w:rFonts w:hint="eastAsia"/>
                <w:sz w:val="24"/>
                <w:szCs w:val="24"/>
              </w:rPr>
              <w:t>завершения</w:t>
            </w:r>
            <w:r w:rsidRPr="00A34230">
              <w:rPr>
                <w:sz w:val="24"/>
                <w:szCs w:val="24"/>
              </w:rPr>
              <w:t xml:space="preserve"> </w:t>
            </w:r>
            <w:r w:rsidRPr="00A34230">
              <w:rPr>
                <w:rFonts w:hint="eastAsia"/>
                <w:sz w:val="24"/>
                <w:szCs w:val="24"/>
              </w:rPr>
              <w:t>соответствующей</w:t>
            </w:r>
            <w:r w:rsidRPr="00A34230">
              <w:rPr>
                <w:sz w:val="24"/>
                <w:szCs w:val="24"/>
              </w:rPr>
              <w:t xml:space="preserve"> </w:t>
            </w:r>
            <w:r w:rsidRPr="00A34230">
              <w:rPr>
                <w:rFonts w:hint="eastAsia"/>
                <w:sz w:val="24"/>
                <w:szCs w:val="24"/>
              </w:rPr>
              <w:t>деятельности</w:t>
            </w:r>
            <w:r w:rsidRPr="00A34230">
              <w:rPr>
                <w:sz w:val="24"/>
                <w:szCs w:val="24"/>
              </w:rPr>
              <w:t xml:space="preserve">, </w:t>
            </w:r>
            <w:r w:rsidRPr="00A34230">
              <w:rPr>
                <w:rFonts w:hint="eastAsia"/>
                <w:sz w:val="24"/>
                <w:szCs w:val="24"/>
              </w:rPr>
              <w:t>работ</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задач</w:t>
            </w:r>
            <w:r w:rsidRPr="00A34230">
              <w:rPr>
                <w:sz w:val="24"/>
                <w:szCs w:val="24"/>
              </w:rPr>
              <w:t>;</w:t>
            </w:r>
          </w:p>
          <w:p w14:paraId="67FE9353"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состав</w:t>
            </w:r>
            <w:r w:rsidRPr="00A34230">
              <w:rPr>
                <w:sz w:val="24"/>
                <w:szCs w:val="24"/>
              </w:rPr>
              <w:t xml:space="preserve"> </w:t>
            </w:r>
            <w:r w:rsidRPr="00A34230">
              <w:rPr>
                <w:rFonts w:hint="eastAsia"/>
                <w:sz w:val="24"/>
                <w:szCs w:val="24"/>
              </w:rPr>
              <w:t>отчетных</w:t>
            </w:r>
            <w:r w:rsidRPr="00A34230">
              <w:rPr>
                <w:sz w:val="24"/>
                <w:szCs w:val="24"/>
              </w:rPr>
              <w:t xml:space="preserve"> </w:t>
            </w:r>
            <w:r w:rsidRPr="00A34230">
              <w:rPr>
                <w:rFonts w:hint="eastAsia"/>
                <w:sz w:val="24"/>
                <w:szCs w:val="24"/>
              </w:rPr>
              <w:t>материалов</w:t>
            </w:r>
            <w:r w:rsidRPr="00A34230">
              <w:rPr>
                <w:sz w:val="24"/>
                <w:szCs w:val="24"/>
              </w:rPr>
              <w:t xml:space="preserve"> </w:t>
            </w:r>
            <w:r w:rsidRPr="00A34230">
              <w:rPr>
                <w:rFonts w:hint="eastAsia"/>
                <w:sz w:val="24"/>
                <w:szCs w:val="24"/>
              </w:rPr>
              <w:t>по</w:t>
            </w:r>
            <w:r w:rsidRPr="00A34230">
              <w:rPr>
                <w:sz w:val="24"/>
                <w:szCs w:val="24"/>
              </w:rPr>
              <w:t xml:space="preserve"> </w:t>
            </w:r>
            <w:r w:rsidRPr="00A34230">
              <w:rPr>
                <w:rFonts w:hint="eastAsia"/>
                <w:sz w:val="24"/>
                <w:szCs w:val="24"/>
              </w:rPr>
              <w:t>этапам</w:t>
            </w:r>
            <w:r w:rsidRPr="00A34230">
              <w:rPr>
                <w:sz w:val="24"/>
                <w:szCs w:val="24"/>
              </w:rPr>
              <w:t xml:space="preserve">, </w:t>
            </w:r>
            <w:r w:rsidRPr="00A34230">
              <w:rPr>
                <w:rFonts w:hint="eastAsia"/>
                <w:sz w:val="24"/>
                <w:szCs w:val="24"/>
              </w:rPr>
              <w:t>затратам</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графикам</w:t>
            </w:r>
            <w:r w:rsidRPr="00A34230">
              <w:rPr>
                <w:sz w:val="24"/>
                <w:szCs w:val="24"/>
              </w:rPr>
              <w:t xml:space="preserve"> </w:t>
            </w:r>
            <w:r w:rsidRPr="00A34230">
              <w:rPr>
                <w:rFonts w:hint="eastAsia"/>
                <w:sz w:val="24"/>
                <w:szCs w:val="24"/>
              </w:rPr>
              <w:t>проведения</w:t>
            </w:r>
            <w:r w:rsidRPr="00A34230">
              <w:rPr>
                <w:sz w:val="24"/>
                <w:szCs w:val="24"/>
              </w:rPr>
              <w:t xml:space="preserve"> </w:t>
            </w:r>
            <w:r w:rsidRPr="00A34230">
              <w:rPr>
                <w:rFonts w:hint="eastAsia"/>
                <w:sz w:val="24"/>
                <w:szCs w:val="24"/>
              </w:rPr>
              <w:t>работ</w:t>
            </w:r>
            <w:r w:rsidRPr="00A34230">
              <w:rPr>
                <w:sz w:val="24"/>
                <w:szCs w:val="24"/>
              </w:rPr>
              <w:t>;</w:t>
            </w:r>
          </w:p>
          <w:p w14:paraId="2C66D735"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периодичность</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способы</w:t>
            </w:r>
            <w:r w:rsidRPr="00A34230">
              <w:rPr>
                <w:sz w:val="24"/>
                <w:szCs w:val="24"/>
              </w:rPr>
              <w:t xml:space="preserve"> </w:t>
            </w:r>
            <w:r w:rsidRPr="00A34230">
              <w:rPr>
                <w:rFonts w:hint="eastAsia"/>
                <w:sz w:val="24"/>
                <w:szCs w:val="24"/>
              </w:rPr>
              <w:t>выдачи</w:t>
            </w:r>
            <w:r w:rsidRPr="00A34230">
              <w:rPr>
                <w:sz w:val="24"/>
                <w:szCs w:val="24"/>
              </w:rPr>
              <w:t xml:space="preserve"> </w:t>
            </w:r>
            <w:r w:rsidRPr="00A34230">
              <w:rPr>
                <w:rFonts w:hint="eastAsia"/>
                <w:sz w:val="24"/>
                <w:szCs w:val="24"/>
              </w:rPr>
              <w:t>отчетных</w:t>
            </w:r>
            <w:r w:rsidRPr="00A34230">
              <w:rPr>
                <w:sz w:val="24"/>
                <w:szCs w:val="24"/>
              </w:rPr>
              <w:t xml:space="preserve"> </w:t>
            </w:r>
            <w:r w:rsidRPr="00A34230">
              <w:rPr>
                <w:rFonts w:hint="eastAsia"/>
                <w:sz w:val="24"/>
                <w:szCs w:val="24"/>
              </w:rPr>
              <w:t>материалов</w:t>
            </w:r>
            <w:r w:rsidRPr="00A34230">
              <w:rPr>
                <w:sz w:val="24"/>
                <w:szCs w:val="24"/>
              </w:rPr>
              <w:t>;</w:t>
            </w:r>
          </w:p>
          <w:p w14:paraId="005ACFFE"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lastRenderedPageBreak/>
              <w:t>состав</w:t>
            </w:r>
            <w:r w:rsidRPr="00A34230">
              <w:rPr>
                <w:sz w:val="24"/>
                <w:szCs w:val="24"/>
              </w:rPr>
              <w:t xml:space="preserve"> </w:t>
            </w:r>
            <w:r w:rsidRPr="00A34230">
              <w:rPr>
                <w:rFonts w:hint="eastAsia"/>
                <w:sz w:val="24"/>
                <w:szCs w:val="24"/>
              </w:rPr>
              <w:t>отчетных</w:t>
            </w:r>
            <w:r w:rsidRPr="00A34230">
              <w:rPr>
                <w:sz w:val="24"/>
                <w:szCs w:val="24"/>
              </w:rPr>
              <w:t xml:space="preserve"> </w:t>
            </w:r>
            <w:r w:rsidRPr="00A34230">
              <w:rPr>
                <w:rFonts w:hint="eastAsia"/>
                <w:sz w:val="24"/>
                <w:szCs w:val="24"/>
              </w:rPr>
              <w:t>материалов</w:t>
            </w:r>
            <w:r w:rsidRPr="00A34230">
              <w:rPr>
                <w:sz w:val="24"/>
                <w:szCs w:val="24"/>
              </w:rPr>
              <w:t xml:space="preserve"> </w:t>
            </w:r>
            <w:r w:rsidRPr="00A34230">
              <w:rPr>
                <w:rFonts w:hint="eastAsia"/>
                <w:sz w:val="24"/>
                <w:szCs w:val="24"/>
              </w:rPr>
              <w:t>по</w:t>
            </w:r>
            <w:r w:rsidRPr="00A34230">
              <w:rPr>
                <w:sz w:val="24"/>
                <w:szCs w:val="24"/>
              </w:rPr>
              <w:t xml:space="preserve"> </w:t>
            </w:r>
            <w:r w:rsidRPr="00A34230">
              <w:rPr>
                <w:rFonts w:hint="eastAsia"/>
                <w:sz w:val="24"/>
                <w:szCs w:val="24"/>
              </w:rPr>
              <w:t>проблемам</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устраненным</w:t>
            </w:r>
            <w:r w:rsidRPr="00A34230">
              <w:rPr>
                <w:sz w:val="24"/>
                <w:szCs w:val="24"/>
              </w:rPr>
              <w:t xml:space="preserve"> </w:t>
            </w:r>
            <w:r w:rsidRPr="00A34230">
              <w:rPr>
                <w:rFonts w:hint="eastAsia"/>
                <w:sz w:val="24"/>
                <w:szCs w:val="24"/>
              </w:rPr>
              <w:t>дефектам</w:t>
            </w:r>
            <w:r w:rsidRPr="00A34230">
              <w:rPr>
                <w:sz w:val="24"/>
                <w:szCs w:val="24"/>
              </w:rPr>
              <w:t>;</w:t>
            </w:r>
          </w:p>
          <w:p w14:paraId="36E9FE8B"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место</w:t>
            </w:r>
            <w:r w:rsidRPr="00A34230">
              <w:rPr>
                <w:sz w:val="24"/>
                <w:szCs w:val="24"/>
              </w:rPr>
              <w:t xml:space="preserve"> </w:t>
            </w:r>
            <w:r w:rsidRPr="00A34230">
              <w:rPr>
                <w:rFonts w:hint="eastAsia"/>
                <w:sz w:val="24"/>
                <w:szCs w:val="24"/>
              </w:rPr>
              <w:t>проведения</w:t>
            </w:r>
            <w:r w:rsidRPr="00A34230">
              <w:rPr>
                <w:sz w:val="24"/>
                <w:szCs w:val="24"/>
              </w:rPr>
              <w:t xml:space="preserve"> </w:t>
            </w:r>
            <w:r w:rsidRPr="00A34230">
              <w:rPr>
                <w:rFonts w:hint="eastAsia"/>
                <w:sz w:val="24"/>
                <w:szCs w:val="24"/>
              </w:rPr>
              <w:t>сопровождения</w:t>
            </w:r>
            <w:r w:rsidRPr="00A34230">
              <w:rPr>
                <w:sz w:val="24"/>
                <w:szCs w:val="24"/>
              </w:rPr>
              <w:t>;</w:t>
            </w:r>
          </w:p>
          <w:p w14:paraId="49D6E7F9" w14:textId="77777777" w:rsidR="00A34230" w:rsidRPr="00A34230" w:rsidRDefault="00A34230" w:rsidP="00A9511F">
            <w:pPr>
              <w:widowControl w:val="0"/>
              <w:numPr>
                <w:ilvl w:val="0"/>
                <w:numId w:val="56"/>
              </w:numPr>
              <w:tabs>
                <w:tab w:val="left" w:pos="317"/>
              </w:tabs>
              <w:ind w:left="175" w:firstLine="1"/>
              <w:contextualSpacing/>
              <w:jc w:val="both"/>
              <w:rPr>
                <w:sz w:val="24"/>
                <w:szCs w:val="24"/>
              </w:rPr>
            </w:pPr>
            <w:r w:rsidRPr="00A34230">
              <w:rPr>
                <w:rFonts w:hint="eastAsia"/>
                <w:sz w:val="24"/>
                <w:szCs w:val="24"/>
              </w:rPr>
              <w:t>время</w:t>
            </w:r>
            <w:r w:rsidRPr="00A34230">
              <w:rPr>
                <w:sz w:val="24"/>
                <w:szCs w:val="24"/>
              </w:rPr>
              <w:t xml:space="preserve"> </w:t>
            </w:r>
            <w:r w:rsidRPr="00A34230">
              <w:rPr>
                <w:rFonts w:hint="eastAsia"/>
                <w:sz w:val="24"/>
                <w:szCs w:val="24"/>
              </w:rPr>
              <w:t>начала</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длительность</w:t>
            </w:r>
            <w:r w:rsidRPr="00A34230">
              <w:rPr>
                <w:sz w:val="24"/>
                <w:szCs w:val="24"/>
              </w:rPr>
              <w:t xml:space="preserve"> </w:t>
            </w:r>
            <w:r w:rsidRPr="00A34230">
              <w:rPr>
                <w:rFonts w:hint="eastAsia"/>
                <w:sz w:val="24"/>
                <w:szCs w:val="24"/>
              </w:rPr>
              <w:t>сопровождения</w:t>
            </w:r>
            <w:r w:rsidRPr="00A34230">
              <w:rPr>
                <w:sz w:val="24"/>
                <w:szCs w:val="24"/>
              </w:rPr>
              <w:t>.</w:t>
            </w:r>
          </w:p>
        </w:tc>
      </w:tr>
    </w:tbl>
    <w:p w14:paraId="6AED899B" w14:textId="77777777" w:rsidR="00A34230" w:rsidRPr="00A34230" w:rsidRDefault="00A34230" w:rsidP="00A34230">
      <w:pPr>
        <w:widowControl w:val="0"/>
        <w:spacing w:after="0" w:line="360" w:lineRule="auto"/>
        <w:jc w:val="both"/>
        <w:rPr>
          <w:rFonts w:ascii="Times New Roman" w:eastAsia="Times New Roman" w:hAnsi="Times New Roman" w:cs="Times New Roman"/>
          <w:sz w:val="24"/>
          <w:szCs w:val="24"/>
          <w:lang w:eastAsia="ru-RU"/>
        </w:rPr>
        <w:sectPr w:rsidR="00A34230" w:rsidRPr="00A34230" w:rsidSect="00A34230">
          <w:type w:val="continuous"/>
          <w:pgSz w:w="11906" w:h="16838"/>
          <w:pgMar w:top="1134" w:right="850" w:bottom="1134" w:left="1701" w:header="708" w:footer="708" w:gutter="0"/>
          <w:cols w:space="708"/>
          <w:docGrid w:linePitch="360"/>
        </w:sectPr>
      </w:pPr>
    </w:p>
    <w:p w14:paraId="35C4EAD5"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Заказчик может заключить соглашение с разработчиком базовой версии ПС об организации сопровождения или выбрать в качестве сопроводителя третью сторону (помимо разработчика). Сопровождение может также быть проведено по соглашению между двумя сторонами внутри одного предприятия.</w:t>
      </w:r>
    </w:p>
    <w:p w14:paraId="5E71BA07"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Сопроводители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должны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документально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описать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программный</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продукт</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соответствии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приведенными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рекомендациями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Должны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быть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обновлены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или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разработаны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необходимости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следующие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документы</w:t>
      </w:r>
      <w:r w:rsidRPr="00A34230">
        <w:rPr>
          <w:rFonts w:ascii="Times New Roman" w:eastAsia="Times New Roman" w:hAnsi="Times New Roman" w:cs="Times New Roman"/>
          <w:sz w:val="24"/>
          <w:szCs w:val="24"/>
          <w:lang w:eastAsia="ru-RU"/>
        </w:rPr>
        <w:t xml:space="preserve">: </w:t>
      </w:r>
    </w:p>
    <w:p w14:paraId="4BFA97C7" w14:textId="77777777" w:rsidR="00A34230" w:rsidRPr="00A34230" w:rsidRDefault="00A34230" w:rsidP="00A9511F">
      <w:pPr>
        <w:widowControl w:val="0"/>
        <w:numPr>
          <w:ilvl w:val="0"/>
          <w:numId w:val="58"/>
        </w:numPr>
        <w:tabs>
          <w:tab w:val="left" w:pos="284"/>
        </w:tabs>
        <w:spacing w:after="0" w:line="360" w:lineRule="auto"/>
        <w:ind w:left="0" w:firstLine="0"/>
        <w:contextualSpacing/>
        <w:rPr>
          <w:rFonts w:ascii="Times New Roman" w:eastAsia="Times New Roman" w:hAnsi="Times New Roman" w:cs="Times New Roman"/>
          <w:sz w:val="24"/>
          <w:szCs w:val="24"/>
          <w:lang w:eastAsia="ru-RU"/>
        </w:rPr>
        <w:sectPr w:rsidR="00A34230" w:rsidRPr="00A34230" w:rsidSect="00A34230">
          <w:type w:val="continuous"/>
          <w:pgSz w:w="11906" w:h="16838"/>
          <w:pgMar w:top="1134" w:right="850" w:bottom="1134" w:left="1701" w:header="708" w:footer="708" w:gutter="0"/>
          <w:cols w:space="708"/>
          <w:docGrid w:linePitch="360"/>
        </w:sectPr>
      </w:pPr>
    </w:p>
    <w:p w14:paraId="679D8315" w14:textId="77777777" w:rsidR="00A34230" w:rsidRPr="00A34230" w:rsidRDefault="00A34230" w:rsidP="00A9511F">
      <w:pPr>
        <w:widowControl w:val="0"/>
        <w:numPr>
          <w:ilvl w:val="0"/>
          <w:numId w:val="58"/>
        </w:numPr>
        <w:tabs>
          <w:tab w:val="left" w:pos="284"/>
        </w:tabs>
        <w:spacing w:after="0" w:line="240" w:lineRule="auto"/>
        <w:ind w:left="284" w:right="-142" w:hanging="284"/>
        <w:contextualSpacing/>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технические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требования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спецификации</w:t>
      </w:r>
      <w:r w:rsidRPr="00A34230">
        <w:rPr>
          <w:rFonts w:ascii="Times New Roman" w:eastAsia="Times New Roman" w:hAnsi="Times New Roman" w:cs="Times New Roman"/>
          <w:sz w:val="24"/>
          <w:szCs w:val="24"/>
          <w:lang w:eastAsia="ru-RU"/>
        </w:rPr>
        <w:t xml:space="preserve">), </w:t>
      </w:r>
    </w:p>
    <w:p w14:paraId="20BABC02" w14:textId="77777777" w:rsidR="00A34230" w:rsidRPr="00A34230" w:rsidRDefault="00A34230" w:rsidP="00A9511F">
      <w:pPr>
        <w:widowControl w:val="0"/>
        <w:numPr>
          <w:ilvl w:val="0"/>
          <w:numId w:val="58"/>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руководства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специалиста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сопровождению</w:t>
      </w:r>
      <w:r w:rsidRPr="00A34230">
        <w:rPr>
          <w:rFonts w:ascii="Times New Roman" w:eastAsia="Times New Roman" w:hAnsi="Times New Roman" w:cs="Times New Roman"/>
          <w:sz w:val="24"/>
          <w:szCs w:val="24"/>
          <w:lang w:eastAsia="ru-RU"/>
        </w:rPr>
        <w:t xml:space="preserve">, </w:t>
      </w:r>
    </w:p>
    <w:p w14:paraId="36CB6A79" w14:textId="77777777" w:rsidR="00A34230" w:rsidRPr="00A34230" w:rsidRDefault="00A34230" w:rsidP="00A9511F">
      <w:pPr>
        <w:widowControl w:val="0"/>
        <w:numPr>
          <w:ilvl w:val="0"/>
          <w:numId w:val="58"/>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руководства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пользователя</w:t>
      </w:r>
      <w:r w:rsidRPr="00A34230">
        <w:rPr>
          <w:rFonts w:ascii="Times New Roman" w:eastAsia="Times New Roman" w:hAnsi="Times New Roman" w:cs="Times New Roman"/>
          <w:sz w:val="24"/>
          <w:szCs w:val="24"/>
          <w:lang w:eastAsia="ru-RU"/>
        </w:rPr>
        <w:t xml:space="preserve"> ,</w:t>
      </w:r>
    </w:p>
    <w:p w14:paraId="34C08451" w14:textId="77777777" w:rsidR="00A34230" w:rsidRPr="00A34230" w:rsidRDefault="00A34230" w:rsidP="00A9511F">
      <w:pPr>
        <w:widowControl w:val="0"/>
        <w:numPr>
          <w:ilvl w:val="0"/>
          <w:numId w:val="58"/>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руководства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вводу</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действие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инсталляции</w:t>
      </w:r>
      <w:r w:rsidRPr="00A34230">
        <w:rPr>
          <w:rFonts w:ascii="Times New Roman" w:eastAsia="Times New Roman" w:hAnsi="Times New Roman" w:cs="Times New Roman"/>
          <w:sz w:val="24"/>
          <w:szCs w:val="24"/>
          <w:lang w:eastAsia="ru-RU"/>
        </w:rPr>
        <w:t xml:space="preserve">. </w:t>
      </w:r>
    </w:p>
    <w:p w14:paraId="58A0E187" w14:textId="77777777" w:rsidR="00A34230" w:rsidRPr="00A34230" w:rsidRDefault="00A34230" w:rsidP="00A34230">
      <w:pPr>
        <w:widowControl w:val="0"/>
        <w:spacing w:after="0" w:line="360" w:lineRule="auto"/>
        <w:ind w:left="284" w:hanging="284"/>
        <w:jc w:val="both"/>
        <w:rPr>
          <w:rFonts w:ascii="Times New Roman" w:eastAsia="Times New Roman" w:hAnsi="Times New Roman" w:cs="Times New Roman"/>
          <w:sz w:val="24"/>
          <w:szCs w:val="24"/>
          <w:lang w:eastAsia="ru-RU"/>
        </w:rPr>
        <w:sectPr w:rsidR="00A34230" w:rsidRPr="00A34230" w:rsidSect="00A34230">
          <w:type w:val="continuous"/>
          <w:pgSz w:w="11906" w:h="16838"/>
          <w:pgMar w:top="1134" w:right="850" w:bottom="1134" w:left="1701" w:header="708" w:footer="708" w:gutter="0"/>
          <w:cols w:num="2" w:space="283"/>
          <w:docGrid w:linePitch="360"/>
        </w:sectPr>
      </w:pPr>
    </w:p>
    <w:p w14:paraId="2EF8EA89"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Имеется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ряд</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факторов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влияющих</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создание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или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обновление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документов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некоторыми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из</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них</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являются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доступ</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к</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исходным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программам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наличие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инструментальных</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средств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анализа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наличие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среды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тестирования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программного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средства</w:t>
      </w:r>
      <w:r w:rsidRPr="00A34230">
        <w:rPr>
          <w:rFonts w:ascii="Times New Roman" w:eastAsia="Times New Roman" w:hAnsi="Times New Roman" w:cs="Times New Roman"/>
          <w:sz w:val="24"/>
          <w:szCs w:val="24"/>
          <w:lang w:eastAsia="ru-RU"/>
        </w:rPr>
        <w:t>.</w:t>
      </w:r>
    </w:p>
    <w:p w14:paraId="1E4A523A"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Сопроводитель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заказчик</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должны</w:t>
      </w:r>
      <w:r w:rsidRPr="00A34230">
        <w:rPr>
          <w:rFonts w:ascii="Times New Roman" w:eastAsia="Times New Roman" w:hAnsi="Times New Roman" w:cs="Times New Roman"/>
          <w:sz w:val="24"/>
          <w:szCs w:val="24"/>
          <w:lang w:eastAsia="ru-RU"/>
        </w:rPr>
        <w:t xml:space="preserve"> заключить договор на сопровождение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указать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нем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возможные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процедуры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внесения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изменений</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сопровождаемые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программные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продукты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Процедуры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могут</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быть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использованы</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как</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разработчиком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оригинала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базовой</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версии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ПС</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так</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независимым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сопроводителем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охватывать:</w:t>
      </w:r>
    </w:p>
    <w:tbl>
      <w:tblPr>
        <w:tblStyle w:val="1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538"/>
      </w:tblGrid>
      <w:tr w:rsidR="00A34230" w:rsidRPr="00A34230" w14:paraId="17463E85" w14:textId="77777777" w:rsidTr="00A34230">
        <w:trPr>
          <w:trHeight w:val="3562"/>
        </w:trPr>
        <w:tc>
          <w:tcPr>
            <w:tcW w:w="4928" w:type="dxa"/>
          </w:tcPr>
          <w:p w14:paraId="24414759"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u w:val="single"/>
              </w:rPr>
              <w:t>основные</w:t>
            </w:r>
            <w:r w:rsidRPr="00A34230">
              <w:rPr>
                <w:sz w:val="24"/>
                <w:szCs w:val="24"/>
                <w:u w:val="single"/>
              </w:rPr>
              <w:t xml:space="preserve"> </w:t>
            </w:r>
            <w:r w:rsidRPr="00A34230">
              <w:rPr>
                <w:rFonts w:hint="eastAsia"/>
                <w:sz w:val="24"/>
                <w:szCs w:val="24"/>
                <w:u w:val="single"/>
              </w:rPr>
              <w:t>требования</w:t>
            </w:r>
            <w:r w:rsidRPr="00A34230">
              <w:rPr>
                <w:sz w:val="24"/>
                <w:szCs w:val="24"/>
                <w:u w:val="single"/>
              </w:rPr>
              <w:t xml:space="preserve"> </w:t>
            </w:r>
            <w:r w:rsidRPr="00A34230">
              <w:rPr>
                <w:rFonts w:hint="eastAsia"/>
                <w:sz w:val="24"/>
                <w:szCs w:val="24"/>
                <w:u w:val="single"/>
              </w:rPr>
              <w:t>и</w:t>
            </w:r>
            <w:r w:rsidRPr="00A34230">
              <w:rPr>
                <w:sz w:val="24"/>
                <w:szCs w:val="24"/>
                <w:u w:val="single"/>
              </w:rPr>
              <w:t xml:space="preserve"> </w:t>
            </w:r>
            <w:r w:rsidRPr="00A34230">
              <w:rPr>
                <w:rFonts w:hint="eastAsia"/>
                <w:sz w:val="24"/>
                <w:szCs w:val="24"/>
                <w:u w:val="single"/>
              </w:rPr>
              <w:t>правила</w:t>
            </w:r>
            <w:r w:rsidRPr="00A34230">
              <w:rPr>
                <w:sz w:val="24"/>
                <w:szCs w:val="24"/>
              </w:rPr>
              <w:t xml:space="preserve">, </w:t>
            </w:r>
            <w:r w:rsidRPr="00A34230">
              <w:rPr>
                <w:rFonts w:hint="eastAsia"/>
                <w:sz w:val="24"/>
                <w:szCs w:val="24"/>
              </w:rPr>
              <w:t>используемые</w:t>
            </w:r>
            <w:r w:rsidRPr="00A34230">
              <w:rPr>
                <w:sz w:val="24"/>
                <w:szCs w:val="24"/>
              </w:rPr>
              <w:t xml:space="preserve"> </w:t>
            </w:r>
            <w:r w:rsidRPr="00A34230">
              <w:rPr>
                <w:rFonts w:hint="eastAsia"/>
                <w:sz w:val="24"/>
                <w:szCs w:val="24"/>
              </w:rPr>
              <w:t>для</w:t>
            </w:r>
            <w:r w:rsidRPr="00A34230">
              <w:rPr>
                <w:sz w:val="24"/>
                <w:szCs w:val="24"/>
              </w:rPr>
              <w:t xml:space="preserve"> </w:t>
            </w:r>
            <w:r w:rsidRPr="00A34230">
              <w:rPr>
                <w:rFonts w:hint="eastAsia"/>
                <w:sz w:val="24"/>
                <w:szCs w:val="24"/>
              </w:rPr>
              <w:t>определения</w:t>
            </w:r>
            <w:r w:rsidRPr="00A34230">
              <w:rPr>
                <w:sz w:val="24"/>
                <w:szCs w:val="24"/>
              </w:rPr>
              <w:t xml:space="preserve"> </w:t>
            </w:r>
            <w:r w:rsidRPr="00A34230">
              <w:rPr>
                <w:rFonts w:hint="eastAsia"/>
                <w:sz w:val="24"/>
                <w:szCs w:val="24"/>
              </w:rPr>
              <w:t>того</w:t>
            </w:r>
            <w:r w:rsidRPr="00A34230">
              <w:rPr>
                <w:sz w:val="24"/>
                <w:szCs w:val="24"/>
              </w:rPr>
              <w:t xml:space="preserve">, </w:t>
            </w:r>
            <w:r w:rsidRPr="00A34230">
              <w:rPr>
                <w:rFonts w:hint="eastAsia"/>
                <w:sz w:val="24"/>
                <w:szCs w:val="24"/>
              </w:rPr>
              <w:t>когда</w:t>
            </w:r>
            <w:r w:rsidRPr="00A34230">
              <w:rPr>
                <w:sz w:val="24"/>
                <w:szCs w:val="24"/>
              </w:rPr>
              <w:t xml:space="preserve"> </w:t>
            </w:r>
            <w:r w:rsidRPr="00A34230">
              <w:rPr>
                <w:rFonts w:hint="eastAsia"/>
                <w:sz w:val="24"/>
                <w:szCs w:val="24"/>
              </w:rPr>
              <w:t>ПС</w:t>
            </w:r>
            <w:r w:rsidRPr="00A34230">
              <w:rPr>
                <w:sz w:val="24"/>
                <w:szCs w:val="24"/>
              </w:rPr>
              <w:t xml:space="preserve"> </w:t>
            </w:r>
            <w:r w:rsidRPr="00A34230">
              <w:rPr>
                <w:rFonts w:hint="eastAsia"/>
                <w:sz w:val="24"/>
                <w:szCs w:val="24"/>
              </w:rPr>
              <w:t>может</w:t>
            </w:r>
            <w:r w:rsidRPr="00A34230">
              <w:rPr>
                <w:sz w:val="24"/>
                <w:szCs w:val="24"/>
              </w:rPr>
              <w:t xml:space="preserve"> </w:t>
            </w:r>
            <w:r w:rsidRPr="00A34230">
              <w:rPr>
                <w:rFonts w:hint="eastAsia"/>
                <w:sz w:val="24"/>
                <w:szCs w:val="24"/>
              </w:rPr>
              <w:t>быть</w:t>
            </w:r>
            <w:r w:rsidRPr="00A34230">
              <w:rPr>
                <w:sz w:val="24"/>
                <w:szCs w:val="24"/>
              </w:rPr>
              <w:t xml:space="preserve"> </w:t>
            </w:r>
            <w:r w:rsidRPr="00A34230">
              <w:rPr>
                <w:rFonts w:hint="eastAsia"/>
                <w:sz w:val="24"/>
                <w:szCs w:val="24"/>
              </w:rPr>
              <w:t>локально</w:t>
            </w:r>
            <w:r w:rsidRPr="00A34230">
              <w:rPr>
                <w:sz w:val="24"/>
                <w:szCs w:val="24"/>
              </w:rPr>
              <w:t xml:space="preserve"> </w:t>
            </w:r>
            <w:r w:rsidRPr="00A34230">
              <w:rPr>
                <w:rFonts w:hint="eastAsia"/>
                <w:sz w:val="24"/>
                <w:szCs w:val="24"/>
              </w:rPr>
              <w:t>откорректировано</w:t>
            </w:r>
            <w:r w:rsidRPr="00A34230">
              <w:rPr>
                <w:sz w:val="24"/>
                <w:szCs w:val="24"/>
              </w:rPr>
              <w:t xml:space="preserve">, </w:t>
            </w:r>
            <w:r w:rsidRPr="00A34230">
              <w:rPr>
                <w:rFonts w:hint="eastAsia"/>
                <w:sz w:val="24"/>
                <w:szCs w:val="24"/>
              </w:rPr>
              <w:t>а</w:t>
            </w:r>
            <w:r w:rsidRPr="00A34230">
              <w:rPr>
                <w:sz w:val="24"/>
                <w:szCs w:val="24"/>
              </w:rPr>
              <w:t xml:space="preserve"> </w:t>
            </w:r>
            <w:r w:rsidRPr="00A34230">
              <w:rPr>
                <w:rFonts w:hint="eastAsia"/>
                <w:sz w:val="24"/>
                <w:szCs w:val="24"/>
              </w:rPr>
              <w:t>когда</w:t>
            </w:r>
            <w:r w:rsidRPr="00A34230">
              <w:rPr>
                <w:sz w:val="24"/>
                <w:szCs w:val="24"/>
              </w:rPr>
              <w:t xml:space="preserve"> </w:t>
            </w:r>
            <w:r w:rsidRPr="00A34230">
              <w:rPr>
                <w:rFonts w:hint="eastAsia"/>
                <w:sz w:val="24"/>
                <w:szCs w:val="24"/>
              </w:rPr>
              <w:t>необходима</w:t>
            </w:r>
            <w:r w:rsidRPr="00A34230">
              <w:rPr>
                <w:sz w:val="24"/>
                <w:szCs w:val="24"/>
              </w:rPr>
              <w:t xml:space="preserve"> </w:t>
            </w:r>
            <w:r w:rsidRPr="00A34230">
              <w:rPr>
                <w:rFonts w:hint="eastAsia"/>
                <w:sz w:val="24"/>
                <w:szCs w:val="24"/>
              </w:rPr>
              <w:t>новая</w:t>
            </w:r>
            <w:r w:rsidRPr="00A34230">
              <w:rPr>
                <w:sz w:val="24"/>
                <w:szCs w:val="24"/>
              </w:rPr>
              <w:t xml:space="preserve"> </w:t>
            </w:r>
            <w:r w:rsidRPr="00A34230">
              <w:rPr>
                <w:rFonts w:hint="eastAsia"/>
                <w:sz w:val="24"/>
                <w:szCs w:val="24"/>
              </w:rPr>
              <w:t>базовая</w:t>
            </w:r>
            <w:r w:rsidRPr="00A34230">
              <w:rPr>
                <w:sz w:val="24"/>
                <w:szCs w:val="24"/>
              </w:rPr>
              <w:t xml:space="preserve"> </w:t>
            </w:r>
            <w:r w:rsidRPr="00A34230">
              <w:rPr>
                <w:rFonts w:hint="eastAsia"/>
                <w:sz w:val="24"/>
                <w:szCs w:val="24"/>
              </w:rPr>
              <w:t>версия</w:t>
            </w:r>
            <w:r w:rsidRPr="00A34230">
              <w:rPr>
                <w:sz w:val="24"/>
                <w:szCs w:val="24"/>
              </w:rPr>
              <w:t xml:space="preserve"> </w:t>
            </w:r>
            <w:r w:rsidRPr="00A34230">
              <w:rPr>
                <w:rFonts w:hint="eastAsia"/>
                <w:sz w:val="24"/>
                <w:szCs w:val="24"/>
              </w:rPr>
              <w:t>программного</w:t>
            </w:r>
            <w:r w:rsidRPr="00A34230">
              <w:rPr>
                <w:sz w:val="24"/>
                <w:szCs w:val="24"/>
              </w:rPr>
              <w:t xml:space="preserve"> </w:t>
            </w:r>
            <w:r w:rsidRPr="00A34230">
              <w:rPr>
                <w:rFonts w:hint="eastAsia"/>
                <w:sz w:val="24"/>
                <w:szCs w:val="24"/>
              </w:rPr>
              <w:t>продукта</w:t>
            </w:r>
            <w:r w:rsidRPr="00A34230">
              <w:rPr>
                <w:sz w:val="24"/>
                <w:szCs w:val="24"/>
              </w:rPr>
              <w:t xml:space="preserve"> </w:t>
            </w:r>
            <w:r w:rsidRPr="00A34230">
              <w:rPr>
                <w:rFonts w:hint="eastAsia"/>
                <w:sz w:val="24"/>
                <w:szCs w:val="24"/>
              </w:rPr>
              <w:t>с</w:t>
            </w:r>
            <w:r w:rsidRPr="00A34230">
              <w:rPr>
                <w:sz w:val="24"/>
                <w:szCs w:val="24"/>
              </w:rPr>
              <w:t xml:space="preserve"> </w:t>
            </w:r>
            <w:r w:rsidRPr="00A34230">
              <w:rPr>
                <w:rFonts w:hint="eastAsia"/>
                <w:sz w:val="24"/>
                <w:szCs w:val="24"/>
              </w:rPr>
              <w:t>использованием</w:t>
            </w:r>
            <w:r w:rsidRPr="00A34230">
              <w:rPr>
                <w:sz w:val="24"/>
                <w:szCs w:val="24"/>
              </w:rPr>
              <w:t xml:space="preserve"> </w:t>
            </w:r>
            <w:r w:rsidRPr="00A34230">
              <w:rPr>
                <w:rFonts w:hint="eastAsia"/>
                <w:sz w:val="24"/>
                <w:szCs w:val="24"/>
              </w:rPr>
              <w:t>для</w:t>
            </w:r>
            <w:r w:rsidRPr="00A34230">
              <w:rPr>
                <w:sz w:val="24"/>
                <w:szCs w:val="24"/>
              </w:rPr>
              <w:t xml:space="preserve"> </w:t>
            </w:r>
            <w:r w:rsidRPr="00A34230">
              <w:rPr>
                <w:rFonts w:hint="eastAsia"/>
                <w:sz w:val="24"/>
                <w:szCs w:val="24"/>
              </w:rPr>
              <w:t>ее</w:t>
            </w:r>
            <w:r w:rsidRPr="00A34230">
              <w:rPr>
                <w:sz w:val="24"/>
                <w:szCs w:val="24"/>
              </w:rPr>
              <w:t xml:space="preserve"> </w:t>
            </w:r>
            <w:r w:rsidRPr="00A34230">
              <w:rPr>
                <w:rFonts w:hint="eastAsia"/>
                <w:sz w:val="24"/>
                <w:szCs w:val="24"/>
              </w:rPr>
              <w:t>подготовки</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инсталляции</w:t>
            </w:r>
            <w:r w:rsidRPr="00A34230">
              <w:rPr>
                <w:sz w:val="24"/>
                <w:szCs w:val="24"/>
              </w:rPr>
              <w:t xml:space="preserve"> </w:t>
            </w:r>
            <w:r w:rsidRPr="00A34230">
              <w:rPr>
                <w:rFonts w:hint="eastAsia"/>
                <w:sz w:val="24"/>
                <w:szCs w:val="24"/>
              </w:rPr>
              <w:t>процесса</w:t>
            </w:r>
            <w:r w:rsidRPr="00A34230">
              <w:rPr>
                <w:sz w:val="24"/>
                <w:szCs w:val="24"/>
              </w:rPr>
              <w:t xml:space="preserve"> </w:t>
            </w:r>
            <w:r w:rsidRPr="00A34230">
              <w:rPr>
                <w:rFonts w:hint="eastAsia"/>
                <w:sz w:val="24"/>
                <w:szCs w:val="24"/>
              </w:rPr>
              <w:t>разработки</w:t>
            </w:r>
            <w:r w:rsidRPr="00A34230">
              <w:rPr>
                <w:sz w:val="24"/>
                <w:szCs w:val="24"/>
              </w:rPr>
              <w:t>;</w:t>
            </w:r>
          </w:p>
          <w:p w14:paraId="775AF7B9" w14:textId="77777777" w:rsidR="00A34230" w:rsidRPr="00A34230" w:rsidRDefault="00A34230" w:rsidP="00A9511F">
            <w:pPr>
              <w:widowControl w:val="0"/>
              <w:numPr>
                <w:ilvl w:val="0"/>
                <w:numId w:val="56"/>
              </w:numPr>
              <w:tabs>
                <w:tab w:val="left" w:pos="142"/>
              </w:tabs>
              <w:ind w:left="0" w:right="34" w:firstLine="1"/>
              <w:contextualSpacing/>
              <w:jc w:val="both"/>
              <w:rPr>
                <w:sz w:val="24"/>
                <w:szCs w:val="24"/>
              </w:rPr>
            </w:pPr>
            <w:r w:rsidRPr="00A34230">
              <w:rPr>
                <w:rFonts w:hint="eastAsia"/>
                <w:sz w:val="24"/>
                <w:szCs w:val="24"/>
                <w:u w:val="single"/>
              </w:rPr>
              <w:t>описания</w:t>
            </w:r>
            <w:r w:rsidRPr="00A34230">
              <w:rPr>
                <w:sz w:val="24"/>
                <w:szCs w:val="24"/>
                <w:u w:val="single"/>
              </w:rPr>
              <w:t xml:space="preserve"> </w:t>
            </w:r>
            <w:r w:rsidRPr="00A34230">
              <w:rPr>
                <w:rFonts w:hint="eastAsia"/>
                <w:sz w:val="24"/>
                <w:szCs w:val="24"/>
                <w:u w:val="single"/>
              </w:rPr>
              <w:t>типов</w:t>
            </w:r>
            <w:r w:rsidRPr="00A34230">
              <w:rPr>
                <w:sz w:val="24"/>
                <w:szCs w:val="24"/>
                <w:u w:val="single"/>
              </w:rPr>
              <w:t xml:space="preserve"> </w:t>
            </w:r>
            <w:r w:rsidRPr="00A34230">
              <w:rPr>
                <w:rFonts w:hint="eastAsia"/>
                <w:sz w:val="24"/>
                <w:szCs w:val="24"/>
                <w:u w:val="single"/>
              </w:rPr>
              <w:t>редакций</w:t>
            </w:r>
            <w:r w:rsidRPr="00A34230">
              <w:rPr>
                <w:sz w:val="24"/>
                <w:szCs w:val="24"/>
                <w:u w:val="single"/>
              </w:rPr>
              <w:t xml:space="preserve"> </w:t>
            </w:r>
            <w:r w:rsidRPr="00A34230">
              <w:rPr>
                <w:rFonts w:hint="eastAsia"/>
                <w:sz w:val="24"/>
                <w:szCs w:val="24"/>
                <w:u w:val="single"/>
              </w:rPr>
              <w:t>версий</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зависимости</w:t>
            </w:r>
            <w:r w:rsidRPr="00A34230">
              <w:rPr>
                <w:sz w:val="24"/>
                <w:szCs w:val="24"/>
              </w:rPr>
              <w:t xml:space="preserve"> </w:t>
            </w:r>
            <w:r w:rsidRPr="00A34230">
              <w:rPr>
                <w:rFonts w:hint="eastAsia"/>
                <w:sz w:val="24"/>
                <w:szCs w:val="24"/>
              </w:rPr>
              <w:t>от</w:t>
            </w:r>
            <w:r w:rsidRPr="00A34230">
              <w:rPr>
                <w:sz w:val="24"/>
                <w:szCs w:val="24"/>
              </w:rPr>
              <w:t xml:space="preserve"> </w:t>
            </w:r>
            <w:r w:rsidRPr="00A34230">
              <w:rPr>
                <w:rFonts w:hint="eastAsia"/>
                <w:sz w:val="24"/>
                <w:szCs w:val="24"/>
              </w:rPr>
              <w:t>частоты</w:t>
            </w:r>
            <w:r w:rsidRPr="00A34230">
              <w:rPr>
                <w:sz w:val="24"/>
                <w:szCs w:val="24"/>
              </w:rPr>
              <w:t xml:space="preserve"> </w:t>
            </w:r>
            <w:r w:rsidRPr="00A34230">
              <w:rPr>
                <w:rFonts w:hint="eastAsia"/>
                <w:sz w:val="24"/>
                <w:szCs w:val="24"/>
              </w:rPr>
              <w:t>их</w:t>
            </w:r>
            <w:r w:rsidRPr="00A34230">
              <w:rPr>
                <w:sz w:val="24"/>
                <w:szCs w:val="24"/>
              </w:rPr>
              <w:t xml:space="preserve"> </w:t>
            </w:r>
            <w:r w:rsidRPr="00A34230">
              <w:rPr>
                <w:rFonts w:hint="eastAsia"/>
                <w:sz w:val="24"/>
                <w:szCs w:val="24"/>
              </w:rPr>
              <w:t>появления</w:t>
            </w:r>
            <w:r w:rsidRPr="00A34230">
              <w:rPr>
                <w:sz w:val="24"/>
                <w:szCs w:val="24"/>
              </w:rPr>
              <w:t xml:space="preserve"> </w:t>
            </w:r>
            <w:r w:rsidRPr="00A34230">
              <w:rPr>
                <w:rFonts w:hint="eastAsia"/>
                <w:sz w:val="24"/>
                <w:szCs w:val="24"/>
              </w:rPr>
              <w:t>или</w:t>
            </w:r>
            <w:r w:rsidRPr="00A34230">
              <w:rPr>
                <w:sz w:val="24"/>
                <w:szCs w:val="24"/>
              </w:rPr>
              <w:t xml:space="preserve"> </w:t>
            </w:r>
            <w:r w:rsidRPr="00A34230">
              <w:rPr>
                <w:rFonts w:hint="eastAsia"/>
                <w:sz w:val="24"/>
                <w:szCs w:val="24"/>
              </w:rPr>
              <w:t>влияния</w:t>
            </w:r>
            <w:r w:rsidRPr="00A34230">
              <w:rPr>
                <w:sz w:val="24"/>
                <w:szCs w:val="24"/>
              </w:rPr>
              <w:t xml:space="preserve"> </w:t>
            </w:r>
            <w:r w:rsidRPr="00A34230">
              <w:rPr>
                <w:rFonts w:hint="eastAsia"/>
                <w:sz w:val="24"/>
                <w:szCs w:val="24"/>
              </w:rPr>
              <w:t>на</w:t>
            </w:r>
            <w:r w:rsidRPr="00A34230">
              <w:rPr>
                <w:sz w:val="24"/>
                <w:szCs w:val="24"/>
              </w:rPr>
              <w:t xml:space="preserve"> </w:t>
            </w:r>
            <w:r w:rsidRPr="00A34230">
              <w:rPr>
                <w:rFonts w:hint="eastAsia"/>
                <w:sz w:val="24"/>
                <w:szCs w:val="24"/>
              </w:rPr>
              <w:t>эксплуатацию</w:t>
            </w:r>
            <w:r w:rsidRPr="00A34230">
              <w:rPr>
                <w:sz w:val="24"/>
                <w:szCs w:val="24"/>
              </w:rPr>
              <w:t xml:space="preserve"> </w:t>
            </w:r>
            <w:r w:rsidRPr="00A34230">
              <w:rPr>
                <w:rFonts w:hint="eastAsia"/>
                <w:sz w:val="24"/>
                <w:szCs w:val="24"/>
              </w:rPr>
              <w:t>программного</w:t>
            </w:r>
            <w:r w:rsidRPr="00A34230">
              <w:rPr>
                <w:sz w:val="24"/>
                <w:szCs w:val="24"/>
              </w:rPr>
              <w:t xml:space="preserve"> </w:t>
            </w:r>
            <w:r w:rsidRPr="00A34230">
              <w:rPr>
                <w:rFonts w:hint="eastAsia"/>
                <w:sz w:val="24"/>
                <w:szCs w:val="24"/>
              </w:rPr>
              <w:t>продукта</w:t>
            </w:r>
            <w:r w:rsidRPr="00A34230">
              <w:rPr>
                <w:sz w:val="24"/>
                <w:szCs w:val="24"/>
              </w:rPr>
              <w:t xml:space="preserve"> (</w:t>
            </w:r>
            <w:r w:rsidRPr="00A34230">
              <w:rPr>
                <w:rFonts w:hint="eastAsia"/>
                <w:sz w:val="24"/>
                <w:szCs w:val="24"/>
              </w:rPr>
              <w:t>например</w:t>
            </w:r>
            <w:r w:rsidRPr="00A34230">
              <w:rPr>
                <w:sz w:val="24"/>
                <w:szCs w:val="24"/>
              </w:rPr>
              <w:t xml:space="preserve">, </w:t>
            </w:r>
            <w:r w:rsidRPr="00A34230">
              <w:rPr>
                <w:rFonts w:hint="eastAsia"/>
                <w:sz w:val="24"/>
                <w:szCs w:val="24"/>
              </w:rPr>
              <w:t>экстренные</w:t>
            </w:r>
            <w:r w:rsidRPr="00A34230">
              <w:rPr>
                <w:sz w:val="24"/>
                <w:szCs w:val="24"/>
              </w:rPr>
              <w:t xml:space="preserve"> </w:t>
            </w:r>
            <w:r w:rsidRPr="00A34230">
              <w:rPr>
                <w:rFonts w:hint="eastAsia"/>
                <w:sz w:val="24"/>
                <w:szCs w:val="24"/>
              </w:rPr>
              <w:t>редакции</w:t>
            </w:r>
            <w:r w:rsidRPr="00A34230">
              <w:rPr>
                <w:sz w:val="24"/>
                <w:szCs w:val="24"/>
              </w:rPr>
              <w:t xml:space="preserve">, </w:t>
            </w:r>
            <w:r w:rsidRPr="00A34230">
              <w:rPr>
                <w:rFonts w:hint="eastAsia"/>
                <w:sz w:val="24"/>
                <w:szCs w:val="24"/>
              </w:rPr>
              <w:t>периодические</w:t>
            </w:r>
            <w:r w:rsidRPr="00A34230">
              <w:rPr>
                <w:sz w:val="24"/>
                <w:szCs w:val="24"/>
              </w:rPr>
              <w:t xml:space="preserve"> </w:t>
            </w:r>
            <w:r w:rsidRPr="00A34230">
              <w:rPr>
                <w:rFonts w:hint="eastAsia"/>
                <w:sz w:val="24"/>
                <w:szCs w:val="24"/>
              </w:rPr>
              <w:t>редакции</w:t>
            </w:r>
            <w:r w:rsidRPr="00A34230">
              <w:rPr>
                <w:sz w:val="24"/>
                <w:szCs w:val="24"/>
              </w:rPr>
              <w:t>);</w:t>
            </w:r>
          </w:p>
        </w:tc>
        <w:tc>
          <w:tcPr>
            <w:tcW w:w="4643" w:type="dxa"/>
          </w:tcPr>
          <w:p w14:paraId="77DE5E9A" w14:textId="77777777" w:rsidR="00A34230" w:rsidRPr="00A34230" w:rsidRDefault="00A34230" w:rsidP="00A9511F">
            <w:pPr>
              <w:widowControl w:val="0"/>
              <w:numPr>
                <w:ilvl w:val="0"/>
                <w:numId w:val="56"/>
              </w:numPr>
              <w:tabs>
                <w:tab w:val="left" w:pos="142"/>
              </w:tabs>
              <w:ind w:left="0" w:firstLine="1"/>
              <w:contextualSpacing/>
              <w:jc w:val="both"/>
              <w:rPr>
                <w:sz w:val="24"/>
                <w:szCs w:val="24"/>
              </w:rPr>
            </w:pPr>
            <w:r w:rsidRPr="00A34230">
              <w:rPr>
                <w:rFonts w:hint="eastAsia"/>
                <w:sz w:val="24"/>
                <w:szCs w:val="24"/>
                <w:u w:val="single"/>
              </w:rPr>
              <w:t>способы</w:t>
            </w:r>
            <w:r w:rsidRPr="00A34230">
              <w:rPr>
                <w:sz w:val="24"/>
                <w:szCs w:val="24"/>
                <w:u w:val="single"/>
              </w:rPr>
              <w:t xml:space="preserve"> </w:t>
            </w:r>
            <w:r w:rsidRPr="00A34230">
              <w:rPr>
                <w:rFonts w:hint="eastAsia"/>
                <w:sz w:val="24"/>
                <w:szCs w:val="24"/>
                <w:u w:val="single"/>
              </w:rPr>
              <w:t>информирования</w:t>
            </w:r>
            <w:r w:rsidRPr="00A34230">
              <w:rPr>
                <w:sz w:val="24"/>
                <w:szCs w:val="24"/>
                <w:u w:val="single"/>
              </w:rPr>
              <w:t xml:space="preserve"> </w:t>
            </w:r>
            <w:r w:rsidRPr="00A34230">
              <w:rPr>
                <w:rFonts w:hint="eastAsia"/>
                <w:sz w:val="24"/>
                <w:szCs w:val="24"/>
                <w:u w:val="single"/>
              </w:rPr>
              <w:t>заказчика</w:t>
            </w:r>
            <w:r w:rsidRPr="00A34230">
              <w:rPr>
                <w:sz w:val="24"/>
                <w:szCs w:val="24"/>
              </w:rPr>
              <w:t xml:space="preserve"> </w:t>
            </w:r>
            <w:r w:rsidRPr="00A34230">
              <w:rPr>
                <w:rFonts w:hint="eastAsia"/>
                <w:sz w:val="24"/>
                <w:szCs w:val="24"/>
              </w:rPr>
              <w:t>о</w:t>
            </w:r>
            <w:r w:rsidRPr="00A34230">
              <w:rPr>
                <w:sz w:val="24"/>
                <w:szCs w:val="24"/>
              </w:rPr>
              <w:t xml:space="preserve"> </w:t>
            </w:r>
            <w:r w:rsidRPr="00A34230">
              <w:rPr>
                <w:rFonts w:hint="eastAsia"/>
                <w:sz w:val="24"/>
                <w:szCs w:val="24"/>
              </w:rPr>
              <w:t>состояниях</w:t>
            </w:r>
            <w:r w:rsidRPr="00A34230">
              <w:rPr>
                <w:sz w:val="24"/>
                <w:szCs w:val="24"/>
              </w:rPr>
              <w:t xml:space="preserve"> </w:t>
            </w:r>
            <w:r w:rsidRPr="00A34230">
              <w:rPr>
                <w:rFonts w:hint="eastAsia"/>
                <w:sz w:val="24"/>
                <w:szCs w:val="24"/>
              </w:rPr>
              <w:t>текущих</w:t>
            </w:r>
            <w:r w:rsidRPr="00A34230">
              <w:rPr>
                <w:sz w:val="24"/>
                <w:szCs w:val="24"/>
              </w:rPr>
              <w:t xml:space="preserve"> </w:t>
            </w:r>
            <w:r w:rsidRPr="00A34230">
              <w:rPr>
                <w:rFonts w:hint="eastAsia"/>
                <w:sz w:val="24"/>
                <w:szCs w:val="24"/>
              </w:rPr>
              <w:t>или</w:t>
            </w:r>
            <w:r w:rsidRPr="00A34230">
              <w:rPr>
                <w:sz w:val="24"/>
                <w:szCs w:val="24"/>
              </w:rPr>
              <w:t xml:space="preserve"> </w:t>
            </w:r>
            <w:r w:rsidRPr="00A34230">
              <w:rPr>
                <w:rFonts w:hint="eastAsia"/>
                <w:sz w:val="24"/>
                <w:szCs w:val="24"/>
              </w:rPr>
              <w:t>намечаемых</w:t>
            </w:r>
            <w:r w:rsidRPr="00A34230">
              <w:rPr>
                <w:sz w:val="24"/>
                <w:szCs w:val="24"/>
              </w:rPr>
              <w:t xml:space="preserve"> </w:t>
            </w:r>
            <w:r w:rsidRPr="00A34230">
              <w:rPr>
                <w:rFonts w:hint="eastAsia"/>
                <w:sz w:val="24"/>
                <w:szCs w:val="24"/>
              </w:rPr>
              <w:t>изменений</w:t>
            </w:r>
            <w:r w:rsidRPr="00A34230">
              <w:rPr>
                <w:sz w:val="24"/>
                <w:szCs w:val="24"/>
              </w:rPr>
              <w:t>;</w:t>
            </w:r>
          </w:p>
          <w:p w14:paraId="28E03774" w14:textId="77777777" w:rsidR="00A34230" w:rsidRPr="00A34230" w:rsidRDefault="00A34230" w:rsidP="00A9511F">
            <w:pPr>
              <w:widowControl w:val="0"/>
              <w:numPr>
                <w:ilvl w:val="0"/>
                <w:numId w:val="56"/>
              </w:numPr>
              <w:tabs>
                <w:tab w:val="left" w:pos="142"/>
              </w:tabs>
              <w:ind w:left="0" w:firstLine="1"/>
              <w:contextualSpacing/>
              <w:jc w:val="both"/>
              <w:rPr>
                <w:sz w:val="24"/>
                <w:szCs w:val="24"/>
              </w:rPr>
            </w:pPr>
            <w:r w:rsidRPr="00A34230">
              <w:rPr>
                <w:rFonts w:hint="eastAsia"/>
                <w:sz w:val="24"/>
                <w:szCs w:val="24"/>
                <w:u w:val="single"/>
              </w:rPr>
              <w:t>методы</w:t>
            </w:r>
            <w:r w:rsidRPr="00A34230">
              <w:rPr>
                <w:sz w:val="24"/>
                <w:szCs w:val="24"/>
                <w:u w:val="single"/>
              </w:rPr>
              <w:t>,</w:t>
            </w:r>
            <w:r w:rsidRPr="00A34230">
              <w:rPr>
                <w:sz w:val="24"/>
                <w:szCs w:val="24"/>
              </w:rPr>
              <w:t xml:space="preserve"> </w:t>
            </w:r>
            <w:r w:rsidRPr="00A34230">
              <w:rPr>
                <w:rFonts w:hint="eastAsia"/>
                <w:sz w:val="24"/>
                <w:szCs w:val="24"/>
              </w:rPr>
              <w:t>подтверждающие</w:t>
            </w:r>
            <w:r w:rsidRPr="00A34230">
              <w:rPr>
                <w:sz w:val="24"/>
                <w:szCs w:val="24"/>
              </w:rPr>
              <w:t xml:space="preserve"> </w:t>
            </w:r>
            <w:r w:rsidRPr="00A34230">
              <w:rPr>
                <w:rFonts w:hint="eastAsia"/>
                <w:sz w:val="24"/>
                <w:szCs w:val="24"/>
              </w:rPr>
              <w:t>невозможность</w:t>
            </w:r>
            <w:r w:rsidRPr="00A34230">
              <w:rPr>
                <w:sz w:val="24"/>
                <w:szCs w:val="24"/>
              </w:rPr>
              <w:t xml:space="preserve"> </w:t>
            </w:r>
            <w:r w:rsidRPr="00A34230">
              <w:rPr>
                <w:rFonts w:hint="eastAsia"/>
                <w:sz w:val="24"/>
                <w:szCs w:val="24"/>
              </w:rPr>
              <w:t>появления</w:t>
            </w:r>
            <w:r w:rsidRPr="00A34230">
              <w:rPr>
                <w:sz w:val="24"/>
                <w:szCs w:val="24"/>
              </w:rPr>
              <w:t xml:space="preserve"> </w:t>
            </w:r>
            <w:r w:rsidRPr="00A34230">
              <w:rPr>
                <w:rFonts w:hint="eastAsia"/>
                <w:sz w:val="24"/>
                <w:szCs w:val="24"/>
              </w:rPr>
              <w:t>дополнительных</w:t>
            </w:r>
            <w:r w:rsidRPr="00A34230">
              <w:rPr>
                <w:sz w:val="24"/>
                <w:szCs w:val="24"/>
              </w:rPr>
              <w:t xml:space="preserve"> </w:t>
            </w:r>
            <w:r w:rsidRPr="00A34230">
              <w:rPr>
                <w:rFonts w:hint="eastAsia"/>
                <w:sz w:val="24"/>
                <w:szCs w:val="24"/>
              </w:rPr>
              <w:t>проблем</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дефектов</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связи</w:t>
            </w:r>
            <w:r w:rsidRPr="00A34230">
              <w:rPr>
                <w:sz w:val="24"/>
                <w:szCs w:val="24"/>
              </w:rPr>
              <w:t xml:space="preserve"> </w:t>
            </w:r>
            <w:r w:rsidRPr="00A34230">
              <w:rPr>
                <w:rFonts w:hint="eastAsia"/>
                <w:sz w:val="24"/>
                <w:szCs w:val="24"/>
              </w:rPr>
              <w:t>с</w:t>
            </w:r>
            <w:r w:rsidRPr="00A34230">
              <w:rPr>
                <w:sz w:val="24"/>
                <w:szCs w:val="24"/>
              </w:rPr>
              <w:t xml:space="preserve"> </w:t>
            </w:r>
            <w:r w:rsidRPr="00A34230">
              <w:rPr>
                <w:rFonts w:hint="eastAsia"/>
                <w:sz w:val="24"/>
                <w:szCs w:val="24"/>
              </w:rPr>
              <w:t>внесением</w:t>
            </w:r>
            <w:r w:rsidRPr="00A34230">
              <w:rPr>
                <w:sz w:val="24"/>
                <w:szCs w:val="24"/>
              </w:rPr>
              <w:t xml:space="preserve"> </w:t>
            </w:r>
            <w:r w:rsidRPr="00A34230">
              <w:rPr>
                <w:rFonts w:hint="eastAsia"/>
                <w:sz w:val="24"/>
                <w:szCs w:val="24"/>
              </w:rPr>
              <w:t>конкретных</w:t>
            </w:r>
            <w:r w:rsidRPr="00A34230">
              <w:rPr>
                <w:sz w:val="24"/>
                <w:szCs w:val="24"/>
              </w:rPr>
              <w:t xml:space="preserve"> </w:t>
            </w:r>
            <w:r w:rsidRPr="00A34230">
              <w:rPr>
                <w:rFonts w:hint="eastAsia"/>
                <w:sz w:val="24"/>
                <w:szCs w:val="24"/>
              </w:rPr>
              <w:t>изменений</w:t>
            </w:r>
            <w:r w:rsidRPr="00A34230">
              <w:rPr>
                <w:sz w:val="24"/>
                <w:szCs w:val="24"/>
              </w:rPr>
              <w:t xml:space="preserve"> </w:t>
            </w:r>
            <w:r w:rsidRPr="00A34230">
              <w:rPr>
                <w:rFonts w:hint="eastAsia"/>
                <w:sz w:val="24"/>
                <w:szCs w:val="24"/>
              </w:rPr>
              <w:t>в</w:t>
            </w:r>
            <w:r w:rsidRPr="00A34230">
              <w:rPr>
                <w:sz w:val="24"/>
                <w:szCs w:val="24"/>
              </w:rPr>
              <w:t xml:space="preserve"> </w:t>
            </w:r>
            <w:r w:rsidRPr="00A34230">
              <w:rPr>
                <w:rFonts w:hint="eastAsia"/>
                <w:sz w:val="24"/>
                <w:szCs w:val="24"/>
              </w:rPr>
              <w:t>данное</w:t>
            </w:r>
            <w:r w:rsidRPr="00A34230">
              <w:rPr>
                <w:sz w:val="24"/>
                <w:szCs w:val="24"/>
              </w:rPr>
              <w:t xml:space="preserve"> </w:t>
            </w:r>
            <w:r w:rsidRPr="00A34230">
              <w:rPr>
                <w:rFonts w:hint="eastAsia"/>
                <w:sz w:val="24"/>
                <w:szCs w:val="24"/>
              </w:rPr>
              <w:t>программное</w:t>
            </w:r>
            <w:r w:rsidRPr="00A34230">
              <w:rPr>
                <w:sz w:val="24"/>
                <w:szCs w:val="24"/>
              </w:rPr>
              <w:t xml:space="preserve"> </w:t>
            </w:r>
            <w:r w:rsidRPr="00A34230">
              <w:rPr>
                <w:rFonts w:hint="eastAsia"/>
                <w:sz w:val="24"/>
                <w:szCs w:val="24"/>
              </w:rPr>
              <w:t>средство</w:t>
            </w:r>
            <w:r w:rsidRPr="00A34230">
              <w:rPr>
                <w:sz w:val="24"/>
                <w:szCs w:val="24"/>
              </w:rPr>
              <w:t>;</w:t>
            </w:r>
          </w:p>
          <w:p w14:paraId="3CBC1A35" w14:textId="77777777" w:rsidR="00A34230" w:rsidRPr="00A34230" w:rsidRDefault="00A34230" w:rsidP="00A9511F">
            <w:pPr>
              <w:widowControl w:val="0"/>
              <w:numPr>
                <w:ilvl w:val="0"/>
                <w:numId w:val="56"/>
              </w:numPr>
              <w:tabs>
                <w:tab w:val="left" w:pos="142"/>
              </w:tabs>
              <w:ind w:left="0" w:firstLine="1"/>
              <w:contextualSpacing/>
              <w:jc w:val="both"/>
              <w:rPr>
                <w:sz w:val="24"/>
                <w:szCs w:val="24"/>
              </w:rPr>
            </w:pPr>
            <w:r w:rsidRPr="00A34230">
              <w:rPr>
                <w:rFonts w:hint="eastAsia"/>
                <w:sz w:val="24"/>
                <w:szCs w:val="24"/>
                <w:u w:val="single"/>
              </w:rPr>
              <w:t>классификацию</w:t>
            </w:r>
            <w:r w:rsidRPr="00A34230">
              <w:rPr>
                <w:sz w:val="24"/>
                <w:szCs w:val="24"/>
                <w:u w:val="single"/>
              </w:rPr>
              <w:t xml:space="preserve"> </w:t>
            </w:r>
            <w:r w:rsidRPr="00A34230">
              <w:rPr>
                <w:rFonts w:hint="eastAsia"/>
                <w:sz w:val="24"/>
                <w:szCs w:val="24"/>
                <w:u w:val="single"/>
              </w:rPr>
              <w:t>типа</w:t>
            </w:r>
            <w:r w:rsidRPr="00A34230">
              <w:rPr>
                <w:sz w:val="24"/>
                <w:szCs w:val="24"/>
                <w:u w:val="single"/>
              </w:rPr>
              <w:t xml:space="preserve"> </w:t>
            </w:r>
            <w:r w:rsidRPr="00A34230">
              <w:rPr>
                <w:rFonts w:hint="eastAsia"/>
                <w:sz w:val="24"/>
                <w:szCs w:val="24"/>
                <w:u w:val="single"/>
              </w:rPr>
              <w:t>изменения</w:t>
            </w:r>
            <w:r w:rsidRPr="00A34230">
              <w:rPr>
                <w:sz w:val="24"/>
                <w:szCs w:val="24"/>
              </w:rPr>
              <w:t xml:space="preserve">, </w:t>
            </w:r>
            <w:r w:rsidRPr="00A34230">
              <w:rPr>
                <w:rFonts w:hint="eastAsia"/>
                <w:sz w:val="24"/>
                <w:szCs w:val="24"/>
              </w:rPr>
              <w:t>его</w:t>
            </w:r>
            <w:r w:rsidRPr="00A34230">
              <w:rPr>
                <w:sz w:val="24"/>
                <w:szCs w:val="24"/>
              </w:rPr>
              <w:t xml:space="preserve"> </w:t>
            </w:r>
            <w:r w:rsidRPr="00A34230">
              <w:rPr>
                <w:rFonts w:hint="eastAsia"/>
                <w:sz w:val="24"/>
                <w:szCs w:val="24"/>
              </w:rPr>
              <w:t>очередности</w:t>
            </w:r>
            <w:r w:rsidRPr="00A34230">
              <w:rPr>
                <w:sz w:val="24"/>
                <w:szCs w:val="24"/>
              </w:rPr>
              <w:t xml:space="preserve"> (</w:t>
            </w:r>
            <w:r w:rsidRPr="00A34230">
              <w:rPr>
                <w:rFonts w:hint="eastAsia"/>
                <w:sz w:val="24"/>
                <w:szCs w:val="24"/>
              </w:rPr>
              <w:t>приоритетности</w:t>
            </w:r>
            <w:r w:rsidRPr="00A34230">
              <w:rPr>
                <w:sz w:val="24"/>
                <w:szCs w:val="24"/>
              </w:rPr>
              <w:t xml:space="preserve">) </w:t>
            </w:r>
            <w:r w:rsidRPr="00A34230">
              <w:rPr>
                <w:rFonts w:hint="eastAsia"/>
                <w:sz w:val="24"/>
                <w:szCs w:val="24"/>
              </w:rPr>
              <w:t>и</w:t>
            </w:r>
            <w:r w:rsidRPr="00A34230">
              <w:rPr>
                <w:sz w:val="24"/>
                <w:szCs w:val="24"/>
              </w:rPr>
              <w:t xml:space="preserve"> </w:t>
            </w:r>
            <w:r w:rsidRPr="00A34230">
              <w:rPr>
                <w:rFonts w:hint="eastAsia"/>
                <w:sz w:val="24"/>
                <w:szCs w:val="24"/>
              </w:rPr>
              <w:t>взаимосвязи</w:t>
            </w:r>
            <w:r w:rsidRPr="00A34230">
              <w:rPr>
                <w:sz w:val="24"/>
                <w:szCs w:val="24"/>
              </w:rPr>
              <w:t xml:space="preserve"> </w:t>
            </w:r>
            <w:r w:rsidRPr="00A34230">
              <w:rPr>
                <w:rFonts w:hint="eastAsia"/>
                <w:sz w:val="24"/>
                <w:szCs w:val="24"/>
              </w:rPr>
              <w:t>с</w:t>
            </w:r>
            <w:r w:rsidRPr="00A34230">
              <w:rPr>
                <w:sz w:val="24"/>
                <w:szCs w:val="24"/>
              </w:rPr>
              <w:t xml:space="preserve"> </w:t>
            </w:r>
            <w:r w:rsidRPr="00A34230">
              <w:rPr>
                <w:rFonts w:hint="eastAsia"/>
                <w:sz w:val="24"/>
                <w:szCs w:val="24"/>
              </w:rPr>
              <w:t>другими</w:t>
            </w:r>
            <w:r w:rsidRPr="00A34230">
              <w:rPr>
                <w:sz w:val="24"/>
                <w:szCs w:val="24"/>
              </w:rPr>
              <w:t xml:space="preserve"> </w:t>
            </w:r>
            <w:r w:rsidRPr="00A34230">
              <w:rPr>
                <w:rFonts w:hint="eastAsia"/>
                <w:sz w:val="24"/>
                <w:szCs w:val="24"/>
              </w:rPr>
              <w:t>предложенными</w:t>
            </w:r>
            <w:r w:rsidRPr="00A34230">
              <w:rPr>
                <w:sz w:val="24"/>
                <w:szCs w:val="24"/>
              </w:rPr>
              <w:t xml:space="preserve"> </w:t>
            </w:r>
            <w:r w:rsidRPr="00A34230">
              <w:rPr>
                <w:rFonts w:hint="eastAsia"/>
                <w:sz w:val="24"/>
                <w:szCs w:val="24"/>
              </w:rPr>
              <w:t>изменениями</w:t>
            </w:r>
            <w:r w:rsidRPr="00A34230">
              <w:rPr>
                <w:sz w:val="24"/>
                <w:szCs w:val="24"/>
              </w:rPr>
              <w:t>.</w:t>
            </w:r>
          </w:p>
        </w:tc>
      </w:tr>
    </w:tbl>
    <w:p w14:paraId="7CD930EE" w14:textId="77777777" w:rsidR="00A34230" w:rsidRPr="00A34230" w:rsidRDefault="00A34230" w:rsidP="00A34230">
      <w:pPr>
        <w:widowControl w:val="0"/>
        <w:spacing w:after="0" w:line="360" w:lineRule="auto"/>
        <w:jc w:val="both"/>
        <w:rPr>
          <w:rFonts w:ascii="Times New Roman" w:eastAsia="Times New Roman" w:hAnsi="Times New Roman" w:cs="Times New Roman"/>
          <w:sz w:val="24"/>
          <w:szCs w:val="24"/>
          <w:lang w:eastAsia="ru-RU"/>
        </w:rPr>
        <w:sectPr w:rsidR="00A34230" w:rsidRPr="00A34230" w:rsidSect="00A34230">
          <w:type w:val="continuous"/>
          <w:pgSz w:w="11906" w:h="16838"/>
          <w:pgMar w:top="1134" w:right="850" w:bottom="1134" w:left="1701" w:header="708" w:footer="708" w:gutter="0"/>
          <w:cols w:space="708"/>
          <w:docGrid w:linePitch="360"/>
        </w:sectPr>
      </w:pPr>
    </w:p>
    <w:p w14:paraId="333718A4" w14:textId="77777777" w:rsidR="00A34230" w:rsidRPr="00A34230" w:rsidRDefault="00A34230" w:rsidP="00A34230">
      <w:pPr>
        <w:widowControl w:val="0"/>
        <w:spacing w:after="0" w:line="360" w:lineRule="auto"/>
        <w:ind w:firstLine="851"/>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hint="eastAsia"/>
          <w:sz w:val="24"/>
          <w:szCs w:val="24"/>
          <w:lang w:eastAsia="ru-RU"/>
        </w:rPr>
        <w:t>Персонал</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сопровождения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должен</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проводить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проверку</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внесенного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изменения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совместно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с</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заказчиком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утвердившим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модификацию</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целях</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подтверждения</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функциональной</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пригодности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работоспособности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откорректированного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программного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продукта</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получить</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подтверждение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того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что</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внесенное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изменение</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удовлетворяет</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требованиям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установленным</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в</w:t>
      </w:r>
      <w:r w:rsidRPr="00A34230">
        <w:rPr>
          <w:rFonts w:ascii="Times New Roman" w:eastAsia="Times New Roman" w:hAnsi="Times New Roman" w:cs="Times New Roman"/>
          <w:sz w:val="24"/>
          <w:szCs w:val="24"/>
          <w:lang w:eastAsia="ru-RU"/>
        </w:rPr>
        <w:t xml:space="preserve"> </w:t>
      </w:r>
      <w:r w:rsidRPr="00A34230">
        <w:rPr>
          <w:rFonts w:ascii="Times New Roman" w:eastAsia="Times New Roman" w:hAnsi="Times New Roman" w:cs="Times New Roman" w:hint="eastAsia"/>
          <w:sz w:val="24"/>
          <w:szCs w:val="24"/>
          <w:lang w:eastAsia="ru-RU"/>
        </w:rPr>
        <w:t>договоре</w:t>
      </w:r>
      <w:r w:rsidRPr="00A34230">
        <w:rPr>
          <w:rFonts w:ascii="Times New Roman" w:eastAsia="Times New Roman" w:hAnsi="Times New Roman" w:cs="Times New Roman"/>
          <w:sz w:val="24"/>
          <w:szCs w:val="24"/>
          <w:lang w:eastAsia="ru-RU"/>
        </w:rPr>
        <w:t>.</w:t>
      </w:r>
    </w:p>
    <w:p w14:paraId="63B920EB" w14:textId="77777777" w:rsidR="00A34230" w:rsidRPr="00A34230" w:rsidRDefault="00A34230" w:rsidP="00A34230">
      <w:pPr>
        <w:widowControl w:val="0"/>
        <w:spacing w:after="0" w:line="360" w:lineRule="auto"/>
        <w:ind w:firstLine="709"/>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lastRenderedPageBreak/>
        <w:t>Методические указания</w:t>
      </w:r>
    </w:p>
    <w:p w14:paraId="5030D34D" w14:textId="50BCD59F" w:rsidR="00A34230" w:rsidRPr="00A34230" w:rsidRDefault="00A34230" w:rsidP="00A34230">
      <w:pPr>
        <w:widowControl w:val="0"/>
        <w:spacing w:after="0" w:line="360" w:lineRule="auto"/>
        <w:ind w:firstLine="709"/>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Для выполнения заданий вам потребуется  повторить теоретический материал. При выполнении пункта 2, можно пользоваться образцами из интернет источников</w:t>
      </w:r>
    </w:p>
    <w:p w14:paraId="7C271B71" w14:textId="77777777" w:rsidR="00A34230" w:rsidRPr="00A34230" w:rsidRDefault="00A34230" w:rsidP="00A34230">
      <w:pPr>
        <w:widowControl w:val="0"/>
        <w:spacing w:after="0" w:line="360" w:lineRule="auto"/>
        <w:ind w:firstLine="709"/>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Задания</w:t>
      </w:r>
    </w:p>
    <w:p w14:paraId="0354C287" w14:textId="77777777" w:rsidR="00A34230" w:rsidRPr="00A34230" w:rsidRDefault="00A34230" w:rsidP="00A9511F">
      <w:pPr>
        <w:widowControl w:val="0"/>
        <w:numPr>
          <w:ilvl w:val="0"/>
          <w:numId w:val="55"/>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Изучите теоретический материал, частично законспектируйте</w:t>
      </w:r>
    </w:p>
    <w:p w14:paraId="65B76DE9" w14:textId="77777777" w:rsidR="00A34230" w:rsidRPr="00A34230" w:rsidRDefault="00A34230" w:rsidP="00A9511F">
      <w:pPr>
        <w:widowControl w:val="0"/>
        <w:numPr>
          <w:ilvl w:val="0"/>
          <w:numId w:val="55"/>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Согласно теоретическому обоснованию разработайте комплекс документов, организовывающий сопровождение вашего программного продукта. В комплекс включите:</w:t>
      </w:r>
    </w:p>
    <w:tbl>
      <w:tblPr>
        <w:tblStyle w:val="1c"/>
        <w:tblW w:w="893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961"/>
      </w:tblGrid>
      <w:tr w:rsidR="00A34230" w:rsidRPr="00A34230" w14:paraId="126C696A" w14:textId="77777777" w:rsidTr="00A34230">
        <w:tc>
          <w:tcPr>
            <w:tcW w:w="3969" w:type="dxa"/>
          </w:tcPr>
          <w:p w14:paraId="49007EAE"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Цели сопровождения вашего ПО</w:t>
            </w:r>
          </w:p>
          <w:p w14:paraId="3308AD6E"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Задачи сопровождения</w:t>
            </w:r>
          </w:p>
          <w:p w14:paraId="6EF23517"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Концепцию сопровождения</w:t>
            </w:r>
          </w:p>
          <w:p w14:paraId="5CEBB548"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План сопровождения (по пунктам)</w:t>
            </w:r>
          </w:p>
        </w:tc>
        <w:tc>
          <w:tcPr>
            <w:tcW w:w="4961" w:type="dxa"/>
          </w:tcPr>
          <w:p w14:paraId="599663CC"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Пакет документов по сопровождению</w:t>
            </w:r>
          </w:p>
          <w:p w14:paraId="797F5E60"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Договор на сопровождение с указанием процедур внесения изменений</w:t>
            </w:r>
          </w:p>
          <w:p w14:paraId="26547DD7" w14:textId="77777777" w:rsidR="00A34230" w:rsidRPr="00A34230" w:rsidRDefault="00A34230" w:rsidP="00A9511F">
            <w:pPr>
              <w:widowControl w:val="0"/>
              <w:numPr>
                <w:ilvl w:val="0"/>
                <w:numId w:val="59"/>
              </w:numPr>
              <w:tabs>
                <w:tab w:val="left" w:pos="231"/>
              </w:tabs>
              <w:ind w:left="175" w:hanging="142"/>
              <w:contextualSpacing/>
              <w:rPr>
                <w:sz w:val="24"/>
                <w:szCs w:val="24"/>
              </w:rPr>
            </w:pPr>
            <w:r w:rsidRPr="00A34230">
              <w:rPr>
                <w:sz w:val="24"/>
                <w:szCs w:val="24"/>
              </w:rPr>
              <w:t>Порядок отчетности о проведённых работах</w:t>
            </w:r>
          </w:p>
        </w:tc>
      </w:tr>
    </w:tbl>
    <w:p w14:paraId="6414C5D9" w14:textId="77777777" w:rsidR="00A34230" w:rsidRPr="00A34230" w:rsidRDefault="00A34230" w:rsidP="00A34230">
      <w:pPr>
        <w:widowControl w:val="0"/>
        <w:spacing w:after="0" w:line="360" w:lineRule="auto"/>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Контрольные вопросы</w:t>
      </w:r>
    </w:p>
    <w:p w14:paraId="0BF6F478"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Назовите цели и задачи сопровождения</w:t>
      </w:r>
    </w:p>
    <w:p w14:paraId="1C0D62E2"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Какова концепция сопровождения?</w:t>
      </w:r>
    </w:p>
    <w:p w14:paraId="48972FEC"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С каких точек зрения нужно рассматривать планирование?</w:t>
      </w:r>
    </w:p>
    <w:p w14:paraId="6B1656EF"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Каков общий план сопровождения?</w:t>
      </w:r>
    </w:p>
    <w:p w14:paraId="531205BC" w14:textId="77777777" w:rsidR="00A34230" w:rsidRPr="00A34230" w:rsidRDefault="00A34230" w:rsidP="00A9511F">
      <w:pPr>
        <w:widowControl w:val="0"/>
        <w:numPr>
          <w:ilvl w:val="0"/>
          <w:numId w:val="57"/>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Какие документы должны описывать сопровождение?</w:t>
      </w:r>
    </w:p>
    <w:p w14:paraId="7572E153" w14:textId="77777777" w:rsidR="00A34230" w:rsidRPr="00A34230" w:rsidRDefault="00A34230" w:rsidP="00A34230">
      <w:pPr>
        <w:widowControl w:val="0"/>
        <w:spacing w:after="0" w:line="360" w:lineRule="auto"/>
        <w:ind w:left="1005"/>
        <w:jc w:val="center"/>
        <w:rPr>
          <w:rFonts w:ascii="Times New Roman" w:eastAsia="Times New Roman" w:hAnsi="Times New Roman" w:cs="Times New Roman"/>
          <w:i/>
          <w:iCs/>
          <w:sz w:val="28"/>
          <w:szCs w:val="28"/>
          <w:lang w:eastAsia="ru-RU"/>
        </w:rPr>
      </w:pPr>
      <w:r w:rsidRPr="00A34230">
        <w:rPr>
          <w:rFonts w:ascii="Times New Roman" w:eastAsia="Times New Roman" w:hAnsi="Times New Roman" w:cs="Times New Roman"/>
          <w:i/>
          <w:iCs/>
          <w:sz w:val="28"/>
          <w:szCs w:val="28"/>
          <w:lang w:eastAsia="ru-RU"/>
        </w:rPr>
        <w:t>Форма отчёта</w:t>
      </w:r>
    </w:p>
    <w:p w14:paraId="533B19CC" w14:textId="77777777" w:rsidR="00A34230" w:rsidRPr="00A34230" w:rsidRDefault="00A34230" w:rsidP="00A34230">
      <w:pPr>
        <w:widowControl w:val="0"/>
        <w:spacing w:after="0" w:line="360" w:lineRule="auto"/>
        <w:ind w:left="1005"/>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Конспект, разработанный комплекс документов, ответы на вопросы.</w:t>
      </w:r>
    </w:p>
    <w:p w14:paraId="280CC84F" w14:textId="77777777" w:rsidR="00A34230" w:rsidRDefault="00A34230" w:rsidP="006024DB">
      <w:pPr>
        <w:tabs>
          <w:tab w:val="center" w:pos="5457"/>
          <w:tab w:val="left" w:pos="8836"/>
        </w:tabs>
        <w:spacing w:after="0" w:line="240" w:lineRule="auto"/>
        <w:outlineLvl w:val="0"/>
        <w:rPr>
          <w:rFonts w:ascii="Times New Roman" w:hAnsi="Times New Roman"/>
          <w:b/>
          <w:sz w:val="36"/>
          <w:szCs w:val="24"/>
        </w:rPr>
      </w:pPr>
    </w:p>
    <w:p w14:paraId="2E0965FA" w14:textId="598D557E" w:rsidR="00A34230" w:rsidRPr="00A34230" w:rsidRDefault="00A34230" w:rsidP="00A34230">
      <w:pPr>
        <w:widowControl w:val="0"/>
        <w:spacing w:after="0" w:line="360" w:lineRule="auto"/>
        <w:ind w:left="284" w:hanging="284"/>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bCs/>
          <w:iCs/>
          <w:sz w:val="28"/>
          <w:szCs w:val="28"/>
          <w:lang w:eastAsia="ru-RU"/>
        </w:rPr>
        <w:t>Часть 2 Выявление</w:t>
      </w:r>
      <w:r w:rsidRPr="00A34230">
        <w:rPr>
          <w:rFonts w:ascii="Times New Roman" w:eastAsia="Times New Roman" w:hAnsi="Times New Roman" w:cs="Times New Roman"/>
          <w:b/>
          <w:bCs/>
          <w:iCs/>
          <w:sz w:val="28"/>
          <w:szCs w:val="28"/>
          <w:lang w:eastAsia="ru-RU"/>
        </w:rPr>
        <w:t xml:space="preserve"> категорий программного обеспечения, нуждающегося в сопровождении</w:t>
      </w:r>
      <w:r w:rsidRPr="00A34230">
        <w:rPr>
          <w:rFonts w:ascii="Times New Roman" w:eastAsia="Times New Roman" w:hAnsi="Times New Roman" w:cs="Times New Roman"/>
          <w:b/>
          <w:iCs/>
          <w:sz w:val="28"/>
          <w:szCs w:val="28"/>
          <w:lang w:eastAsia="ru-RU"/>
        </w:rPr>
        <w:t>.</w:t>
      </w:r>
    </w:p>
    <w:p w14:paraId="3999F812" w14:textId="77777777" w:rsidR="00A34230" w:rsidRPr="00A34230" w:rsidRDefault="00A34230" w:rsidP="00A34230">
      <w:pPr>
        <w:widowControl w:val="0"/>
        <w:spacing w:after="0" w:line="360" w:lineRule="auto"/>
        <w:ind w:firstLine="567"/>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 xml:space="preserve"> </w:t>
      </w:r>
      <w:r w:rsidRPr="00A34230">
        <w:rPr>
          <w:rFonts w:ascii="Times New Roman" w:eastAsia="Times New Roman" w:hAnsi="Times New Roman" w:cs="Times New Roman"/>
          <w:bCs/>
          <w:i/>
          <w:sz w:val="28"/>
          <w:szCs w:val="28"/>
          <w:lang w:eastAsia="ru-RU"/>
        </w:rPr>
        <w:t xml:space="preserve">Цель: </w:t>
      </w:r>
      <w:r w:rsidRPr="00A34230">
        <w:rPr>
          <w:rFonts w:ascii="Times New Roman" w:eastAsia="Times New Roman" w:hAnsi="Times New Roman" w:cs="Times New Roman"/>
          <w:sz w:val="28"/>
          <w:szCs w:val="28"/>
          <w:lang w:eastAsia="ru-RU"/>
        </w:rPr>
        <w:t>научиться работать с категориями сопровождения</w:t>
      </w:r>
    </w:p>
    <w:p w14:paraId="62CE929E" w14:textId="77777777" w:rsidR="00A34230" w:rsidRPr="00A34230" w:rsidRDefault="00A34230" w:rsidP="00A34230">
      <w:pPr>
        <w:widowControl w:val="0"/>
        <w:spacing w:after="0" w:line="360" w:lineRule="auto"/>
        <w:ind w:firstLine="567"/>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Теоретическое обоснование</w:t>
      </w:r>
    </w:p>
    <w:p w14:paraId="29DBAD90" w14:textId="77777777" w:rsidR="00A34230" w:rsidRPr="00A34230" w:rsidRDefault="00A34230" w:rsidP="00A34230">
      <w:pPr>
        <w:widowControl w:val="0"/>
        <w:spacing w:after="0" w:line="360" w:lineRule="auto"/>
        <w:ind w:firstLine="851"/>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Существуют четыре категории сопровождения:</w:t>
      </w:r>
    </w:p>
    <w:p w14:paraId="6B9E31F2" w14:textId="77777777" w:rsidR="00A34230" w:rsidRPr="00A34230" w:rsidRDefault="00A34230" w:rsidP="00A9511F">
      <w:pPr>
        <w:widowControl w:val="0"/>
        <w:numPr>
          <w:ilvl w:val="1"/>
          <w:numId w:val="62"/>
        </w:numPr>
        <w:spacing w:after="0" w:line="240" w:lineRule="auto"/>
        <w:ind w:left="284"/>
        <w:contextualSpacing/>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Корректирующее</w:t>
      </w:r>
      <w:r w:rsidRPr="00A34230">
        <w:rPr>
          <w:rFonts w:ascii="Times New Roman" w:eastAsia="Times New Roman" w:hAnsi="Times New Roman" w:cs="Times New Roman"/>
          <w:sz w:val="24"/>
          <w:szCs w:val="24"/>
          <w:lang w:eastAsia="ru-RU"/>
        </w:rPr>
        <w:t xml:space="preserve"> сопровождение (corrective maintenance): “реактивная” модификация программного продукта, выполняемая уже после передачи в эксплуатацию для устранения сбоев;</w:t>
      </w:r>
    </w:p>
    <w:p w14:paraId="2EEEF971" w14:textId="77777777" w:rsidR="00A34230" w:rsidRPr="00A34230" w:rsidRDefault="00A34230" w:rsidP="00A9511F">
      <w:pPr>
        <w:widowControl w:val="0"/>
        <w:numPr>
          <w:ilvl w:val="1"/>
          <w:numId w:val="62"/>
        </w:numPr>
        <w:spacing w:after="0" w:line="240" w:lineRule="auto"/>
        <w:ind w:left="284"/>
        <w:contextualSpacing/>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Адаптирующее</w:t>
      </w:r>
      <w:r w:rsidRPr="00A34230">
        <w:rPr>
          <w:rFonts w:ascii="Times New Roman" w:eastAsia="Times New Roman" w:hAnsi="Times New Roman" w:cs="Times New Roman"/>
          <w:sz w:val="24"/>
          <w:szCs w:val="24"/>
          <w:lang w:eastAsia="ru-RU"/>
        </w:rPr>
        <w:t xml:space="preserve"> сопровождение (adaptive maintenance): модификация программного продукта на этапе эксплуатации для обеспечения продолжения его использования с заданной эффективностью (с точки зрения удовлетворения потребностей пользователей) в изменившемся или находящемся в процессе изменения окружении. В первую очередь, подразумевается изменение бизнес-окружения, порождающее новые требования к </w:t>
      </w:r>
      <w:r w:rsidRPr="00A34230">
        <w:rPr>
          <w:rFonts w:ascii="Times New Roman" w:eastAsia="Times New Roman" w:hAnsi="Times New Roman" w:cs="Times New Roman"/>
          <w:sz w:val="24"/>
          <w:szCs w:val="24"/>
          <w:lang w:eastAsia="ru-RU"/>
        </w:rPr>
        <w:lastRenderedPageBreak/>
        <w:t>системе;</w:t>
      </w:r>
    </w:p>
    <w:p w14:paraId="20E42684" w14:textId="77777777" w:rsidR="00A34230" w:rsidRPr="00A34230" w:rsidRDefault="00A34230" w:rsidP="00A9511F">
      <w:pPr>
        <w:widowControl w:val="0"/>
        <w:numPr>
          <w:ilvl w:val="1"/>
          <w:numId w:val="62"/>
        </w:numPr>
        <w:spacing w:after="0" w:line="240" w:lineRule="auto"/>
        <w:ind w:left="284"/>
        <w:contextualSpacing/>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Совершенствующее</w:t>
      </w:r>
      <w:r w:rsidRPr="00A34230">
        <w:rPr>
          <w:rFonts w:ascii="Times New Roman" w:eastAsia="Times New Roman" w:hAnsi="Times New Roman" w:cs="Times New Roman"/>
          <w:sz w:val="24"/>
          <w:szCs w:val="24"/>
          <w:lang w:eastAsia="ru-RU"/>
        </w:rPr>
        <w:t xml:space="preserve"> сопровождение (perfective maintenance): модификация программного продукта на этапе эксплуатации для повышения характеристик производительности и удобства сопровождения;</w:t>
      </w:r>
    </w:p>
    <w:p w14:paraId="6BA64DD9" w14:textId="77777777" w:rsidR="00A34230" w:rsidRPr="00A34230" w:rsidRDefault="00A34230" w:rsidP="00A9511F">
      <w:pPr>
        <w:widowControl w:val="0"/>
        <w:numPr>
          <w:ilvl w:val="1"/>
          <w:numId w:val="62"/>
        </w:numPr>
        <w:spacing w:after="0" w:line="240" w:lineRule="auto"/>
        <w:ind w:left="284"/>
        <w:contextualSpacing/>
        <w:jc w:val="both"/>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u w:val="single"/>
          <w:lang w:eastAsia="ru-RU"/>
        </w:rPr>
        <w:t>Профилактическое</w:t>
      </w:r>
      <w:r w:rsidRPr="00A34230">
        <w:rPr>
          <w:rFonts w:ascii="Times New Roman" w:eastAsia="Times New Roman" w:hAnsi="Times New Roman" w:cs="Times New Roman"/>
          <w:sz w:val="24"/>
          <w:szCs w:val="24"/>
          <w:lang w:eastAsia="ru-RU"/>
        </w:rPr>
        <w:t xml:space="preserve"> сопровождение (preventive maintenance): модификация программного продукта на этапе эксплуатации для идентификации и предотвращения скрытых дефектов до того, когда они приведут к реальным сбоям.</w:t>
      </w:r>
    </w:p>
    <w:p w14:paraId="66056B00" w14:textId="77777777" w:rsidR="00A34230" w:rsidRPr="00A34230" w:rsidRDefault="00A34230" w:rsidP="00A34230">
      <w:pPr>
        <w:widowControl w:val="0"/>
        <w:spacing w:after="0"/>
        <w:ind w:firstLine="851"/>
        <w:jc w:val="right"/>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 xml:space="preserve">Таблица 1. </w:t>
      </w:r>
    </w:p>
    <w:p w14:paraId="78E6D1DD" w14:textId="77777777" w:rsidR="00A34230" w:rsidRPr="00A34230" w:rsidRDefault="00A34230" w:rsidP="00A34230">
      <w:pPr>
        <w:widowControl w:val="0"/>
        <w:spacing w:after="0" w:line="360" w:lineRule="auto"/>
        <w:ind w:firstLine="851"/>
        <w:jc w:val="center"/>
        <w:rPr>
          <w:rFonts w:ascii="Times New Roman" w:eastAsia="Times New Roman" w:hAnsi="Times New Roman" w:cs="Times New Roman"/>
          <w:sz w:val="24"/>
          <w:szCs w:val="24"/>
          <w:lang w:eastAsia="ru-RU"/>
        </w:rPr>
      </w:pPr>
      <w:r w:rsidRPr="00A34230">
        <w:rPr>
          <w:rFonts w:ascii="Times New Roman" w:eastAsia="Times New Roman" w:hAnsi="Times New Roman" w:cs="Times New Roman"/>
          <w:sz w:val="24"/>
          <w:szCs w:val="24"/>
          <w:lang w:eastAsia="ru-RU"/>
        </w:rPr>
        <w:t>Категории сопровождения программного обеспечения.</w:t>
      </w:r>
    </w:p>
    <w:tbl>
      <w:tblPr>
        <w:tblStyle w:val="2f1"/>
        <w:tblW w:w="0" w:type="auto"/>
        <w:tblLook w:val="04A0" w:firstRow="1" w:lastRow="0" w:firstColumn="1" w:lastColumn="0" w:noHBand="0" w:noVBand="1"/>
      </w:tblPr>
      <w:tblGrid>
        <w:gridCol w:w="2206"/>
        <w:gridCol w:w="3714"/>
        <w:gridCol w:w="3425"/>
      </w:tblGrid>
      <w:tr w:rsidR="00A34230" w:rsidRPr="00A34230" w14:paraId="7D48B477" w14:textId="77777777" w:rsidTr="00A34230">
        <w:tc>
          <w:tcPr>
            <w:tcW w:w="2235" w:type="dxa"/>
          </w:tcPr>
          <w:p w14:paraId="4A0DF695" w14:textId="77777777" w:rsidR="00A34230" w:rsidRPr="00A34230" w:rsidRDefault="00A34230" w:rsidP="00A34230">
            <w:pPr>
              <w:widowControl w:val="0"/>
              <w:rPr>
                <w:i/>
                <w:sz w:val="24"/>
                <w:szCs w:val="24"/>
              </w:rPr>
            </w:pPr>
          </w:p>
        </w:tc>
        <w:tc>
          <w:tcPr>
            <w:tcW w:w="3827" w:type="dxa"/>
          </w:tcPr>
          <w:p w14:paraId="14B9902B" w14:textId="77777777" w:rsidR="00A34230" w:rsidRPr="00A34230" w:rsidRDefault="00A34230" w:rsidP="00A34230">
            <w:pPr>
              <w:widowControl w:val="0"/>
              <w:rPr>
                <w:i/>
                <w:sz w:val="24"/>
                <w:szCs w:val="24"/>
              </w:rPr>
            </w:pPr>
            <w:r w:rsidRPr="00A34230">
              <w:rPr>
                <w:i/>
                <w:sz w:val="24"/>
                <w:szCs w:val="24"/>
              </w:rPr>
              <w:t>Корректирующие работы</w:t>
            </w:r>
          </w:p>
        </w:tc>
        <w:tc>
          <w:tcPr>
            <w:tcW w:w="3509" w:type="dxa"/>
          </w:tcPr>
          <w:p w14:paraId="2DDC7386" w14:textId="77777777" w:rsidR="00A34230" w:rsidRPr="00A34230" w:rsidRDefault="00A34230" w:rsidP="00A34230">
            <w:pPr>
              <w:widowControl w:val="0"/>
              <w:rPr>
                <w:i/>
                <w:sz w:val="24"/>
                <w:szCs w:val="24"/>
              </w:rPr>
            </w:pPr>
            <w:r w:rsidRPr="00A34230">
              <w:rPr>
                <w:i/>
                <w:sz w:val="24"/>
                <w:szCs w:val="24"/>
              </w:rPr>
              <w:t>Работы по расширение</w:t>
            </w:r>
          </w:p>
        </w:tc>
      </w:tr>
      <w:tr w:rsidR="00A34230" w:rsidRPr="00A34230" w14:paraId="380D3C1D" w14:textId="77777777" w:rsidTr="00A34230">
        <w:tc>
          <w:tcPr>
            <w:tcW w:w="2235" w:type="dxa"/>
          </w:tcPr>
          <w:p w14:paraId="694042CC" w14:textId="77777777" w:rsidR="00A34230" w:rsidRPr="00A34230" w:rsidRDefault="00A34230" w:rsidP="00A34230">
            <w:pPr>
              <w:widowControl w:val="0"/>
              <w:rPr>
                <w:i/>
                <w:sz w:val="24"/>
                <w:szCs w:val="24"/>
              </w:rPr>
            </w:pPr>
            <w:r w:rsidRPr="00A34230">
              <w:rPr>
                <w:i/>
                <w:sz w:val="24"/>
                <w:szCs w:val="24"/>
              </w:rPr>
              <w:t>“ Проактивный” подход</w:t>
            </w:r>
          </w:p>
        </w:tc>
        <w:tc>
          <w:tcPr>
            <w:tcW w:w="3827" w:type="dxa"/>
          </w:tcPr>
          <w:p w14:paraId="614F78D4" w14:textId="77777777" w:rsidR="00A34230" w:rsidRPr="00A34230" w:rsidRDefault="00A34230" w:rsidP="00A34230">
            <w:pPr>
              <w:widowControl w:val="0"/>
              <w:rPr>
                <w:sz w:val="24"/>
                <w:szCs w:val="24"/>
              </w:rPr>
            </w:pPr>
            <w:r w:rsidRPr="00A34230">
              <w:rPr>
                <w:sz w:val="24"/>
                <w:szCs w:val="24"/>
              </w:rPr>
              <w:t>Профилактическое сопровождение</w:t>
            </w:r>
          </w:p>
        </w:tc>
        <w:tc>
          <w:tcPr>
            <w:tcW w:w="3509" w:type="dxa"/>
          </w:tcPr>
          <w:p w14:paraId="40DB4C5C" w14:textId="77777777" w:rsidR="00A34230" w:rsidRPr="00A34230" w:rsidRDefault="00A34230" w:rsidP="00A34230">
            <w:pPr>
              <w:widowControl w:val="0"/>
              <w:rPr>
                <w:sz w:val="24"/>
                <w:szCs w:val="24"/>
              </w:rPr>
            </w:pPr>
            <w:r w:rsidRPr="00A34230">
              <w:rPr>
                <w:sz w:val="24"/>
                <w:szCs w:val="24"/>
              </w:rPr>
              <w:t>Совершенствующее сопровождение</w:t>
            </w:r>
          </w:p>
        </w:tc>
      </w:tr>
      <w:tr w:rsidR="00A34230" w:rsidRPr="00A34230" w14:paraId="731873C4" w14:textId="77777777" w:rsidTr="00A34230">
        <w:tc>
          <w:tcPr>
            <w:tcW w:w="2235" w:type="dxa"/>
          </w:tcPr>
          <w:p w14:paraId="6EC80471" w14:textId="77777777" w:rsidR="00A34230" w:rsidRPr="00A34230" w:rsidRDefault="00A34230" w:rsidP="00A34230">
            <w:pPr>
              <w:widowControl w:val="0"/>
              <w:rPr>
                <w:i/>
                <w:sz w:val="24"/>
                <w:szCs w:val="24"/>
              </w:rPr>
            </w:pPr>
            <w:r w:rsidRPr="00A34230">
              <w:rPr>
                <w:i/>
                <w:sz w:val="24"/>
                <w:szCs w:val="24"/>
              </w:rPr>
              <w:t>“Реактивный” подход</w:t>
            </w:r>
          </w:p>
        </w:tc>
        <w:tc>
          <w:tcPr>
            <w:tcW w:w="3827" w:type="dxa"/>
          </w:tcPr>
          <w:p w14:paraId="0A5F5013" w14:textId="77777777" w:rsidR="00A34230" w:rsidRPr="00A34230" w:rsidRDefault="00A34230" w:rsidP="00A34230">
            <w:pPr>
              <w:widowControl w:val="0"/>
              <w:rPr>
                <w:sz w:val="24"/>
                <w:szCs w:val="24"/>
              </w:rPr>
            </w:pPr>
            <w:r w:rsidRPr="00A34230">
              <w:rPr>
                <w:sz w:val="24"/>
                <w:szCs w:val="24"/>
              </w:rPr>
              <w:t>Корректирующее сопровождение</w:t>
            </w:r>
          </w:p>
        </w:tc>
        <w:tc>
          <w:tcPr>
            <w:tcW w:w="3509" w:type="dxa"/>
          </w:tcPr>
          <w:p w14:paraId="058FA779" w14:textId="77777777" w:rsidR="00A34230" w:rsidRPr="00A34230" w:rsidRDefault="00A34230" w:rsidP="00A34230">
            <w:pPr>
              <w:widowControl w:val="0"/>
              <w:rPr>
                <w:sz w:val="24"/>
                <w:szCs w:val="24"/>
              </w:rPr>
            </w:pPr>
            <w:r w:rsidRPr="00A34230">
              <w:rPr>
                <w:sz w:val="24"/>
                <w:szCs w:val="24"/>
              </w:rPr>
              <w:t>Адаптирующее сопровождение</w:t>
            </w:r>
          </w:p>
        </w:tc>
      </w:tr>
    </w:tbl>
    <w:p w14:paraId="0C1E29DB" w14:textId="77777777" w:rsidR="00A34230" w:rsidRPr="00A34230" w:rsidRDefault="00A34230" w:rsidP="00A34230">
      <w:pPr>
        <w:widowControl w:val="0"/>
        <w:spacing w:after="0" w:line="360" w:lineRule="auto"/>
        <w:ind w:firstLine="709"/>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Методические указания</w:t>
      </w:r>
    </w:p>
    <w:p w14:paraId="7C386F93" w14:textId="77777777" w:rsidR="00A34230" w:rsidRPr="00A34230" w:rsidRDefault="00A34230" w:rsidP="00A34230">
      <w:pPr>
        <w:widowControl w:val="0"/>
        <w:spacing w:after="0" w:line="360" w:lineRule="auto"/>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Для выполнения заданий вам потребуется изучить теоретический материал</w:t>
      </w:r>
    </w:p>
    <w:p w14:paraId="1C1D6360" w14:textId="77777777" w:rsidR="00A34230" w:rsidRPr="00A34230" w:rsidRDefault="00A34230" w:rsidP="00A34230">
      <w:pPr>
        <w:widowControl w:val="0"/>
        <w:spacing w:after="0" w:line="360" w:lineRule="auto"/>
        <w:ind w:firstLine="709"/>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Задания</w:t>
      </w:r>
    </w:p>
    <w:p w14:paraId="2E7A0EDA" w14:textId="77777777" w:rsidR="00A34230" w:rsidRPr="00A34230" w:rsidRDefault="00A34230" w:rsidP="00A9511F">
      <w:pPr>
        <w:widowControl w:val="0"/>
        <w:numPr>
          <w:ilvl w:val="0"/>
          <w:numId w:val="60"/>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Изучите теоретический материал</w:t>
      </w:r>
    </w:p>
    <w:p w14:paraId="1B9884C8" w14:textId="77777777" w:rsidR="00A34230" w:rsidRPr="00A34230" w:rsidRDefault="00A34230" w:rsidP="00A9511F">
      <w:pPr>
        <w:widowControl w:val="0"/>
        <w:numPr>
          <w:ilvl w:val="0"/>
          <w:numId w:val="60"/>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Определите те категории сопровождения, которые вы будете использовать для своего программного продукта.</w:t>
      </w:r>
    </w:p>
    <w:p w14:paraId="452AC05A" w14:textId="77777777" w:rsidR="00A34230" w:rsidRPr="00A34230" w:rsidRDefault="00A34230" w:rsidP="00A9511F">
      <w:pPr>
        <w:widowControl w:val="0"/>
        <w:numPr>
          <w:ilvl w:val="0"/>
          <w:numId w:val="60"/>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Запишите обоснование своего выбора.</w:t>
      </w:r>
    </w:p>
    <w:p w14:paraId="1422126B" w14:textId="77777777" w:rsidR="00A34230" w:rsidRPr="00A34230" w:rsidRDefault="00A34230" w:rsidP="00A34230">
      <w:pPr>
        <w:widowControl w:val="0"/>
        <w:spacing w:after="0" w:line="360" w:lineRule="auto"/>
        <w:jc w:val="center"/>
        <w:rPr>
          <w:rFonts w:ascii="Times New Roman" w:eastAsia="Times New Roman" w:hAnsi="Times New Roman" w:cs="Times New Roman"/>
          <w:bCs/>
          <w:i/>
          <w:sz w:val="28"/>
          <w:szCs w:val="28"/>
          <w:lang w:eastAsia="ru-RU"/>
        </w:rPr>
      </w:pPr>
      <w:r w:rsidRPr="00A34230">
        <w:rPr>
          <w:rFonts w:ascii="Times New Roman" w:eastAsia="Times New Roman" w:hAnsi="Times New Roman" w:cs="Times New Roman"/>
          <w:bCs/>
          <w:i/>
          <w:sz w:val="28"/>
          <w:szCs w:val="28"/>
          <w:lang w:eastAsia="ru-RU"/>
        </w:rPr>
        <w:t>Контрольные вопросы</w:t>
      </w:r>
    </w:p>
    <w:p w14:paraId="7A293E8D" w14:textId="77777777" w:rsidR="00A34230" w:rsidRPr="00A34230" w:rsidRDefault="00A34230" w:rsidP="00A9511F">
      <w:pPr>
        <w:widowControl w:val="0"/>
        <w:numPr>
          <w:ilvl w:val="0"/>
          <w:numId w:val="61"/>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Какие категории работ по сопровождению программного обеспечения вы знаете?</w:t>
      </w:r>
    </w:p>
    <w:p w14:paraId="1B51A375" w14:textId="77777777" w:rsidR="00A34230" w:rsidRPr="00A34230" w:rsidRDefault="00A34230" w:rsidP="00A9511F">
      <w:pPr>
        <w:widowControl w:val="0"/>
        <w:numPr>
          <w:ilvl w:val="0"/>
          <w:numId w:val="61"/>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Опишите каждую категорию</w:t>
      </w:r>
    </w:p>
    <w:p w14:paraId="25F87947" w14:textId="77777777" w:rsidR="00A34230" w:rsidRPr="00A34230" w:rsidRDefault="00A34230" w:rsidP="00A9511F">
      <w:pPr>
        <w:widowControl w:val="0"/>
        <w:numPr>
          <w:ilvl w:val="0"/>
          <w:numId w:val="61"/>
        </w:numPr>
        <w:spacing w:after="0" w:line="360" w:lineRule="auto"/>
        <w:contextualSpacing/>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Что такое проактивный и реактивный подходы?</w:t>
      </w:r>
    </w:p>
    <w:p w14:paraId="48514DFE" w14:textId="77777777" w:rsidR="00A34230" w:rsidRPr="00A34230" w:rsidRDefault="00A34230" w:rsidP="00A34230">
      <w:pPr>
        <w:widowControl w:val="0"/>
        <w:spacing w:after="0" w:line="360" w:lineRule="auto"/>
        <w:ind w:left="1005"/>
        <w:jc w:val="center"/>
        <w:rPr>
          <w:rFonts w:ascii="Times New Roman" w:eastAsia="Times New Roman" w:hAnsi="Times New Roman" w:cs="Times New Roman"/>
          <w:i/>
          <w:iCs/>
          <w:sz w:val="28"/>
          <w:szCs w:val="28"/>
          <w:lang w:eastAsia="ru-RU"/>
        </w:rPr>
      </w:pPr>
      <w:r w:rsidRPr="00A34230">
        <w:rPr>
          <w:rFonts w:ascii="Times New Roman" w:eastAsia="Times New Roman" w:hAnsi="Times New Roman" w:cs="Times New Roman"/>
          <w:i/>
          <w:iCs/>
          <w:sz w:val="28"/>
          <w:szCs w:val="28"/>
          <w:lang w:eastAsia="ru-RU"/>
        </w:rPr>
        <w:t>Форма отчёта</w:t>
      </w:r>
    </w:p>
    <w:p w14:paraId="7229E1C3" w14:textId="77777777" w:rsidR="00A34230" w:rsidRPr="00A34230" w:rsidRDefault="00A34230" w:rsidP="00A34230">
      <w:pPr>
        <w:widowControl w:val="0"/>
        <w:spacing w:after="0" w:line="360" w:lineRule="auto"/>
        <w:ind w:firstLine="567"/>
        <w:jc w:val="both"/>
        <w:rPr>
          <w:rFonts w:ascii="Times New Roman" w:eastAsia="Times New Roman" w:hAnsi="Times New Roman" w:cs="Times New Roman"/>
          <w:sz w:val="28"/>
          <w:szCs w:val="28"/>
          <w:lang w:eastAsia="ru-RU"/>
        </w:rPr>
      </w:pPr>
      <w:r w:rsidRPr="00A34230">
        <w:rPr>
          <w:rFonts w:ascii="Times New Roman" w:eastAsia="Times New Roman" w:hAnsi="Times New Roman" w:cs="Times New Roman"/>
          <w:sz w:val="28"/>
          <w:szCs w:val="28"/>
          <w:lang w:eastAsia="ru-RU"/>
        </w:rPr>
        <w:t>Конспект, выбранные категории сопровождения с обоснованием, ответы на вопросы.</w:t>
      </w:r>
    </w:p>
    <w:p w14:paraId="284FBC57" w14:textId="77777777" w:rsidR="006024DB" w:rsidRPr="006024DB" w:rsidRDefault="006024DB" w:rsidP="006024DB">
      <w:pPr>
        <w:tabs>
          <w:tab w:val="center" w:pos="5457"/>
          <w:tab w:val="left" w:pos="8836"/>
        </w:tabs>
        <w:spacing w:after="0" w:line="240" w:lineRule="auto"/>
        <w:outlineLvl w:val="0"/>
        <w:rPr>
          <w:rFonts w:ascii="Times New Roman" w:hAnsi="Times New Roman"/>
          <w:b/>
          <w:sz w:val="36"/>
          <w:szCs w:val="24"/>
        </w:rPr>
      </w:pPr>
    </w:p>
    <w:p w14:paraId="4B0146B2" w14:textId="0B02091D" w:rsidR="006024DB" w:rsidRDefault="006024DB" w:rsidP="006024DB">
      <w:pPr>
        <w:tabs>
          <w:tab w:val="center" w:pos="5457"/>
          <w:tab w:val="left" w:pos="8836"/>
        </w:tabs>
        <w:spacing w:after="0" w:line="240" w:lineRule="auto"/>
        <w:outlineLvl w:val="0"/>
        <w:rPr>
          <w:rFonts w:ascii="Times New Roman" w:hAnsi="Times New Roman"/>
          <w:b/>
          <w:sz w:val="36"/>
          <w:szCs w:val="24"/>
        </w:rPr>
      </w:pPr>
    </w:p>
    <w:p w14:paraId="0C70131E" w14:textId="77777777" w:rsidR="002920F5" w:rsidRDefault="002920F5" w:rsidP="006024DB">
      <w:pPr>
        <w:tabs>
          <w:tab w:val="center" w:pos="5457"/>
          <w:tab w:val="left" w:pos="8836"/>
        </w:tabs>
        <w:spacing w:after="0" w:line="240" w:lineRule="auto"/>
        <w:outlineLvl w:val="0"/>
        <w:rPr>
          <w:rFonts w:ascii="Times New Roman" w:hAnsi="Times New Roman"/>
          <w:b/>
          <w:sz w:val="36"/>
          <w:szCs w:val="24"/>
        </w:rPr>
      </w:pPr>
    </w:p>
    <w:p w14:paraId="682446F8" w14:textId="77777777" w:rsidR="006024DB" w:rsidRPr="005C1657" w:rsidRDefault="006024DB" w:rsidP="006024DB">
      <w:pPr>
        <w:tabs>
          <w:tab w:val="center" w:pos="5457"/>
          <w:tab w:val="left" w:pos="8836"/>
        </w:tabs>
        <w:spacing w:after="0" w:line="240" w:lineRule="auto"/>
        <w:outlineLvl w:val="0"/>
        <w:rPr>
          <w:rFonts w:ascii="Times New Roman" w:eastAsia="Times New Roman" w:hAnsi="Times New Roman" w:cs="Times New Roman"/>
          <w:sz w:val="28"/>
          <w:szCs w:val="28"/>
        </w:rPr>
      </w:pPr>
    </w:p>
    <w:p w14:paraId="13FA0EE2" w14:textId="2B92F7A5" w:rsidR="00A34230" w:rsidRDefault="000C2A83" w:rsidP="00A34230">
      <w:pPr>
        <w:tabs>
          <w:tab w:val="center" w:pos="5457"/>
          <w:tab w:val="left" w:pos="8836"/>
        </w:tabs>
        <w:spacing w:after="0" w:line="240" w:lineRule="auto"/>
        <w:outlineLvl w:val="0"/>
        <w:rPr>
          <w:rFonts w:ascii="Times New Roman" w:hAnsi="Times New Roman"/>
          <w:b/>
          <w:sz w:val="32"/>
          <w:szCs w:val="24"/>
        </w:rPr>
      </w:pPr>
      <w:r w:rsidRPr="005C1657">
        <w:rPr>
          <w:rFonts w:ascii="Times New Roman" w:hAnsi="Times New Roman"/>
          <w:b/>
          <w:sz w:val="32"/>
          <w:szCs w:val="24"/>
        </w:rPr>
        <w:t xml:space="preserve">Лабораторная работа </w:t>
      </w:r>
      <w:r w:rsidR="00A34230" w:rsidRPr="005C1657">
        <w:rPr>
          <w:rFonts w:ascii="Times New Roman" w:hAnsi="Times New Roman"/>
          <w:b/>
          <w:sz w:val="32"/>
          <w:szCs w:val="24"/>
        </w:rPr>
        <w:t xml:space="preserve">№ </w:t>
      </w:r>
      <w:r w:rsidR="002920F5">
        <w:rPr>
          <w:rFonts w:ascii="Times New Roman" w:hAnsi="Times New Roman"/>
          <w:b/>
          <w:sz w:val="32"/>
          <w:szCs w:val="24"/>
        </w:rPr>
        <w:t>16-17</w:t>
      </w:r>
      <w:r w:rsidR="00A34230">
        <w:rPr>
          <w:rFonts w:ascii="Times New Roman" w:hAnsi="Times New Roman"/>
          <w:b/>
          <w:sz w:val="32"/>
          <w:szCs w:val="24"/>
        </w:rPr>
        <w:t xml:space="preserve"> </w:t>
      </w:r>
    </w:p>
    <w:p w14:paraId="4D0200CC" w14:textId="23A5B694" w:rsidR="000C2A83" w:rsidRPr="00A34230" w:rsidRDefault="00A34230" w:rsidP="00A34230">
      <w:pPr>
        <w:tabs>
          <w:tab w:val="center" w:pos="5457"/>
          <w:tab w:val="left" w:pos="8836"/>
        </w:tabs>
        <w:spacing w:after="0" w:line="240" w:lineRule="auto"/>
        <w:outlineLvl w:val="0"/>
        <w:rPr>
          <w:rFonts w:ascii="Times New Roman" w:eastAsia="PMingLiU" w:hAnsi="Times New Roman"/>
          <w:b/>
          <w:sz w:val="32"/>
          <w:szCs w:val="24"/>
        </w:rPr>
      </w:pPr>
      <w:r w:rsidRPr="00A34230">
        <w:rPr>
          <w:rFonts w:ascii="Times New Roman" w:eastAsia="PMingLiU" w:hAnsi="Times New Roman"/>
          <w:b/>
          <w:sz w:val="32"/>
          <w:szCs w:val="24"/>
        </w:rPr>
        <w:t>Разработка перечня обучающей документации на информационную</w:t>
      </w:r>
      <w:r>
        <w:rPr>
          <w:rFonts w:ascii="Times New Roman" w:eastAsia="PMingLiU" w:hAnsi="Times New Roman"/>
          <w:b/>
          <w:sz w:val="32"/>
          <w:szCs w:val="24"/>
        </w:rPr>
        <w:t xml:space="preserve"> </w:t>
      </w:r>
      <w:r w:rsidRPr="00A34230">
        <w:rPr>
          <w:rFonts w:ascii="Times New Roman" w:eastAsia="PMingLiU" w:hAnsi="Times New Roman"/>
          <w:b/>
          <w:sz w:val="32"/>
          <w:szCs w:val="24"/>
        </w:rPr>
        <w:t xml:space="preserve">систему (часть 1) </w:t>
      </w:r>
      <w:r w:rsidR="000C2A83" w:rsidRPr="00A34230">
        <w:rPr>
          <w:rFonts w:ascii="Times New Roman" w:eastAsia="PMingLiU" w:hAnsi="Times New Roman"/>
          <w:b/>
          <w:sz w:val="32"/>
          <w:szCs w:val="24"/>
        </w:rPr>
        <w:t>(часть 2)</w:t>
      </w:r>
    </w:p>
    <w:p w14:paraId="210CD198" w14:textId="03D17530"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523AC096" w14:textId="422D9A80" w:rsidR="00082EDE" w:rsidRPr="00082EDE" w:rsidRDefault="00082EDE" w:rsidP="00082EDE">
      <w:pPr>
        <w:widowControl w:val="0"/>
        <w:spacing w:after="0" w:line="360" w:lineRule="auto"/>
        <w:ind w:left="284" w:hanging="284"/>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lastRenderedPageBreak/>
        <w:t xml:space="preserve">Часть 1 </w:t>
      </w:r>
    </w:p>
    <w:p w14:paraId="32FB29E9"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 </w:t>
      </w:r>
      <w:r w:rsidRPr="00082EDE">
        <w:rPr>
          <w:rFonts w:ascii="Times New Roman" w:eastAsia="Times New Roman" w:hAnsi="Times New Roman" w:cs="Times New Roman"/>
          <w:bCs/>
          <w:i/>
          <w:sz w:val="28"/>
          <w:szCs w:val="28"/>
          <w:lang w:eastAsia="ru-RU"/>
        </w:rPr>
        <w:t xml:space="preserve">Цель: </w:t>
      </w:r>
      <w:r w:rsidRPr="00082EDE">
        <w:rPr>
          <w:rFonts w:ascii="Times New Roman" w:eastAsia="Times New Roman" w:hAnsi="Times New Roman" w:cs="Times New Roman"/>
          <w:sz w:val="28"/>
          <w:szCs w:val="28"/>
          <w:lang w:eastAsia="ru-RU"/>
        </w:rPr>
        <w:t>научиться работать с этапами сопровождения  -  подготовкой, анализом проблем и изменений, внесением изменения</w:t>
      </w:r>
    </w:p>
    <w:p w14:paraId="6883AD4E" w14:textId="77777777" w:rsidR="00082EDE" w:rsidRPr="00082EDE" w:rsidRDefault="00082EDE" w:rsidP="00082EDE">
      <w:pPr>
        <w:widowControl w:val="0"/>
        <w:spacing w:after="0" w:line="360" w:lineRule="auto"/>
        <w:ind w:firstLine="567"/>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Теоретическое обоснование</w:t>
      </w:r>
    </w:p>
    <w:p w14:paraId="1E9C6520"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u w:val="single"/>
          <w:lang w:eastAsia="ru-RU"/>
        </w:rPr>
        <w:t>Процесс сопровождения</w:t>
      </w:r>
      <w:r w:rsidRPr="00082EDE">
        <w:rPr>
          <w:rFonts w:ascii="Times New Roman" w:eastAsia="Times New Roman" w:hAnsi="Times New Roman" w:cs="Times New Roman"/>
          <w:sz w:val="24"/>
          <w:szCs w:val="24"/>
          <w:lang w:eastAsia="ru-RU"/>
        </w:rPr>
        <w:t xml:space="preserve"> состоит из работ и задач, необходимых для модификации программного продукта при сохранении его целостности. За выполнение этих работ и задач отвечает сопроводитель. Сопроводитель обеспечивает создание и функционирование соответствующего процесса сопровождения до разработки какого-либо программного продукта. Сразу же после активизации данного процесса должны быть разработаны </w:t>
      </w:r>
      <w:r w:rsidRPr="00082EDE">
        <w:rPr>
          <w:rFonts w:ascii="Times New Roman" w:eastAsia="Times New Roman" w:hAnsi="Times New Roman" w:cs="Times New Roman"/>
          <w:sz w:val="24"/>
          <w:szCs w:val="24"/>
          <w:u w:val="single"/>
          <w:lang w:eastAsia="ru-RU"/>
        </w:rPr>
        <w:t xml:space="preserve">план сопровождения </w:t>
      </w:r>
      <w:r w:rsidRPr="00082EDE">
        <w:rPr>
          <w:rFonts w:ascii="Times New Roman" w:eastAsia="Times New Roman" w:hAnsi="Times New Roman" w:cs="Times New Roman"/>
          <w:sz w:val="24"/>
          <w:szCs w:val="24"/>
          <w:lang w:eastAsia="ru-RU"/>
        </w:rPr>
        <w:t xml:space="preserve">и соответствующие процедуры, а также выделены конкретные ресурсы для сопровождения. После поставки программного продукта сопроводитель, в соответствии с предложением о модификации или отчётом о проблеме, должен модифицировать соответствующие программы и документы. </w:t>
      </w:r>
      <w:r w:rsidRPr="00082EDE">
        <w:rPr>
          <w:rFonts w:ascii="Times New Roman" w:eastAsia="Times New Roman" w:hAnsi="Times New Roman" w:cs="Times New Roman"/>
          <w:sz w:val="24"/>
          <w:szCs w:val="24"/>
          <w:u w:val="single"/>
          <w:lang w:eastAsia="ru-RU"/>
        </w:rPr>
        <w:t>Основной целью</w:t>
      </w:r>
      <w:r w:rsidRPr="00082EDE">
        <w:rPr>
          <w:rFonts w:ascii="Times New Roman" w:eastAsia="Times New Roman" w:hAnsi="Times New Roman" w:cs="Times New Roman"/>
          <w:sz w:val="24"/>
          <w:szCs w:val="24"/>
          <w:lang w:eastAsia="ru-RU"/>
        </w:rPr>
        <w:t xml:space="preserve"> сопровождения программного средства является изменение (модификация) программного продукта при сохранении его целостности. В данном процессе выполняют поддержку программного продукта, начиная с поставки этого продукта, при обеспечении его переноса в новые среды эксплуатации, до снятия его с эксплуатации. </w:t>
      </w:r>
      <w:r w:rsidRPr="00082EDE">
        <w:rPr>
          <w:rFonts w:ascii="Times New Roman" w:eastAsia="Times New Roman" w:hAnsi="Times New Roman" w:cs="Times New Roman"/>
          <w:sz w:val="24"/>
          <w:szCs w:val="24"/>
          <w:u w:val="single"/>
          <w:lang w:eastAsia="ru-RU"/>
        </w:rPr>
        <w:t>Процесс завершается</w:t>
      </w:r>
      <w:r w:rsidRPr="00082EDE">
        <w:rPr>
          <w:rFonts w:ascii="Times New Roman" w:eastAsia="Times New Roman" w:hAnsi="Times New Roman" w:cs="Times New Roman"/>
          <w:sz w:val="24"/>
          <w:szCs w:val="24"/>
          <w:lang w:eastAsia="ru-RU"/>
        </w:rPr>
        <w:t xml:space="preserve"> окончательным снятием программного продукта с эксплуатации.</w:t>
      </w:r>
    </w:p>
    <w:p w14:paraId="70E043A8"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Процесс сопровождения охватывает следующие </w:t>
      </w:r>
      <w:r w:rsidRPr="00082EDE">
        <w:rPr>
          <w:rFonts w:ascii="Times New Roman" w:eastAsia="Times New Roman" w:hAnsi="Times New Roman" w:cs="Times New Roman"/>
          <w:sz w:val="24"/>
          <w:szCs w:val="24"/>
          <w:u w:val="single"/>
          <w:lang w:eastAsia="ru-RU"/>
        </w:rPr>
        <w:t>работы</w:t>
      </w:r>
      <w:r w:rsidRPr="00082EDE">
        <w:rPr>
          <w:rFonts w:ascii="Times New Roman" w:eastAsia="Times New Roman" w:hAnsi="Times New Roman" w:cs="Times New Roman"/>
          <w:sz w:val="24"/>
          <w:szCs w:val="24"/>
          <w:lang w:eastAsia="ru-RU"/>
        </w:rPr>
        <w:t>:</w:t>
      </w:r>
    </w:p>
    <w:tbl>
      <w:tblPr>
        <w:tblStyle w:val="3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5091"/>
      </w:tblGrid>
      <w:tr w:rsidR="00082EDE" w:rsidRPr="00082EDE" w14:paraId="4473FE2A" w14:textId="77777777" w:rsidTr="005D2D41">
        <w:tc>
          <w:tcPr>
            <w:tcW w:w="4361" w:type="dxa"/>
          </w:tcPr>
          <w:p w14:paraId="6690655C"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подготовку процесса;</w:t>
            </w:r>
          </w:p>
          <w:p w14:paraId="4C8D78D3"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 xml:space="preserve">анализ проблем и изменений </w:t>
            </w:r>
          </w:p>
          <w:p w14:paraId="6A6120E6" w14:textId="77777777" w:rsidR="00082EDE" w:rsidRPr="00082EDE" w:rsidRDefault="00082EDE" w:rsidP="00082EDE">
            <w:pPr>
              <w:widowControl w:val="0"/>
              <w:tabs>
                <w:tab w:val="left" w:pos="284"/>
              </w:tabs>
              <w:jc w:val="both"/>
              <w:rPr>
                <w:sz w:val="24"/>
                <w:szCs w:val="24"/>
              </w:rPr>
            </w:pPr>
            <w:r w:rsidRPr="00082EDE">
              <w:rPr>
                <w:sz w:val="24"/>
                <w:szCs w:val="24"/>
              </w:rPr>
              <w:t>(модификаций);</w:t>
            </w:r>
          </w:p>
          <w:p w14:paraId="2B380720"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внесение изменений;</w:t>
            </w:r>
          </w:p>
        </w:tc>
        <w:tc>
          <w:tcPr>
            <w:tcW w:w="5210" w:type="dxa"/>
          </w:tcPr>
          <w:p w14:paraId="1F761BDC"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проверку и приемку при сопровождении;</w:t>
            </w:r>
          </w:p>
          <w:p w14:paraId="11179A78"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перенос;</w:t>
            </w:r>
          </w:p>
          <w:p w14:paraId="518DB560" w14:textId="77777777" w:rsidR="00082EDE" w:rsidRPr="00082EDE" w:rsidRDefault="00082EDE" w:rsidP="00A9511F">
            <w:pPr>
              <w:widowControl w:val="0"/>
              <w:numPr>
                <w:ilvl w:val="1"/>
                <w:numId w:val="67"/>
              </w:numPr>
              <w:tabs>
                <w:tab w:val="left" w:pos="284"/>
              </w:tabs>
              <w:contextualSpacing/>
              <w:jc w:val="both"/>
              <w:rPr>
                <w:sz w:val="24"/>
                <w:szCs w:val="24"/>
              </w:rPr>
            </w:pPr>
            <w:r w:rsidRPr="00082EDE">
              <w:rPr>
                <w:sz w:val="24"/>
                <w:szCs w:val="24"/>
              </w:rPr>
              <w:t>снятие с эксплуатации.</w:t>
            </w:r>
          </w:p>
        </w:tc>
      </w:tr>
    </w:tbl>
    <w:p w14:paraId="30EA6661" w14:textId="77777777" w:rsidR="00082EDE" w:rsidRPr="00082EDE" w:rsidRDefault="00082EDE" w:rsidP="00082EDE">
      <w:pPr>
        <w:widowControl w:val="0"/>
        <w:spacing w:after="0" w:line="360" w:lineRule="auto"/>
        <w:ind w:firstLine="1843"/>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space="708"/>
          <w:docGrid w:linePitch="360"/>
        </w:sectPr>
      </w:pPr>
    </w:p>
    <w:p w14:paraId="2B6657E7" w14:textId="77777777" w:rsidR="00082EDE" w:rsidRPr="00082EDE" w:rsidRDefault="00082EDE" w:rsidP="00082EDE">
      <w:pPr>
        <w:widowControl w:val="0"/>
        <w:spacing w:after="0" w:line="360" w:lineRule="auto"/>
        <w:ind w:firstLine="851"/>
        <w:jc w:val="center"/>
        <w:rPr>
          <w:rFonts w:ascii="Times New Roman" w:eastAsia="Times New Roman" w:hAnsi="Times New Roman" w:cs="Times New Roman"/>
          <w:sz w:val="24"/>
          <w:szCs w:val="24"/>
          <w:u w:val="single"/>
          <w:lang w:eastAsia="ru-RU"/>
        </w:rPr>
      </w:pPr>
      <w:r w:rsidRPr="00082EDE">
        <w:rPr>
          <w:rFonts w:ascii="Times New Roman" w:eastAsia="Times New Roman" w:hAnsi="Times New Roman" w:cs="Times New Roman"/>
          <w:sz w:val="24"/>
          <w:szCs w:val="24"/>
          <w:u w:val="single"/>
          <w:lang w:eastAsia="ru-RU"/>
        </w:rPr>
        <w:t>Этапы процесса сопровождения информационной системы</w:t>
      </w:r>
    </w:p>
    <w:tbl>
      <w:tblPr>
        <w:tblStyle w:val="3f0"/>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022"/>
        <w:gridCol w:w="2656"/>
        <w:gridCol w:w="2410"/>
      </w:tblGrid>
      <w:tr w:rsidR="00082EDE" w:rsidRPr="00082EDE" w14:paraId="2F9D83F5" w14:textId="77777777" w:rsidTr="005D2D41">
        <w:trPr>
          <w:trHeight w:val="433"/>
        </w:trPr>
        <w:tc>
          <w:tcPr>
            <w:tcW w:w="2376" w:type="dxa"/>
            <w:hideMark/>
          </w:tcPr>
          <w:p w14:paraId="10470965" w14:textId="77777777" w:rsidR="00082EDE" w:rsidRPr="00082EDE" w:rsidRDefault="00082EDE" w:rsidP="00082EDE">
            <w:pPr>
              <w:widowControl w:val="0"/>
              <w:ind w:right="-108"/>
              <w:jc w:val="center"/>
              <w:rPr>
                <w:color w:val="111111"/>
                <w:sz w:val="24"/>
                <w:szCs w:val="24"/>
              </w:rPr>
            </w:pPr>
            <w:r w:rsidRPr="00082EDE">
              <w:rPr>
                <w:b/>
                <w:bCs/>
                <w:color w:val="111111"/>
                <w:sz w:val="24"/>
                <w:szCs w:val="24"/>
              </w:rPr>
              <w:t>Входные данные</w:t>
            </w:r>
          </w:p>
        </w:tc>
        <w:tc>
          <w:tcPr>
            <w:tcW w:w="2022" w:type="dxa"/>
            <w:hideMark/>
          </w:tcPr>
          <w:p w14:paraId="10401E51" w14:textId="77777777" w:rsidR="00082EDE" w:rsidRPr="00082EDE" w:rsidRDefault="00082EDE" w:rsidP="00082EDE">
            <w:pPr>
              <w:widowControl w:val="0"/>
              <w:ind w:right="-108"/>
              <w:jc w:val="center"/>
              <w:rPr>
                <w:color w:val="111111"/>
                <w:sz w:val="24"/>
                <w:szCs w:val="24"/>
              </w:rPr>
            </w:pPr>
            <w:r w:rsidRPr="00082EDE">
              <w:rPr>
                <w:b/>
                <w:bCs/>
                <w:color w:val="111111"/>
                <w:sz w:val="24"/>
                <w:szCs w:val="24"/>
              </w:rPr>
              <w:t>Этап сопровождения</w:t>
            </w:r>
          </w:p>
        </w:tc>
        <w:tc>
          <w:tcPr>
            <w:tcW w:w="2656" w:type="dxa"/>
            <w:hideMark/>
          </w:tcPr>
          <w:p w14:paraId="06D7CCDD" w14:textId="77777777" w:rsidR="00082EDE" w:rsidRPr="00082EDE" w:rsidRDefault="00082EDE" w:rsidP="00082EDE">
            <w:pPr>
              <w:widowControl w:val="0"/>
              <w:ind w:right="-108"/>
              <w:jc w:val="center"/>
              <w:rPr>
                <w:color w:val="111111"/>
                <w:sz w:val="24"/>
                <w:szCs w:val="24"/>
              </w:rPr>
            </w:pPr>
            <w:r w:rsidRPr="00082EDE">
              <w:rPr>
                <w:b/>
                <w:bCs/>
                <w:color w:val="111111"/>
                <w:sz w:val="24"/>
                <w:szCs w:val="24"/>
              </w:rPr>
              <w:t>Выходные данные</w:t>
            </w:r>
          </w:p>
        </w:tc>
        <w:tc>
          <w:tcPr>
            <w:tcW w:w="2410" w:type="dxa"/>
            <w:hideMark/>
          </w:tcPr>
          <w:p w14:paraId="1FDB000C" w14:textId="77777777" w:rsidR="00082EDE" w:rsidRPr="00082EDE" w:rsidRDefault="00082EDE" w:rsidP="00082EDE">
            <w:pPr>
              <w:widowControl w:val="0"/>
              <w:ind w:right="-108"/>
              <w:jc w:val="center"/>
              <w:rPr>
                <w:color w:val="111111"/>
                <w:sz w:val="24"/>
                <w:szCs w:val="24"/>
              </w:rPr>
            </w:pPr>
            <w:r w:rsidRPr="00082EDE">
              <w:rPr>
                <w:b/>
                <w:bCs/>
                <w:color w:val="111111"/>
                <w:sz w:val="24"/>
                <w:szCs w:val="24"/>
              </w:rPr>
              <w:t>Выход в параграфе</w:t>
            </w:r>
          </w:p>
        </w:tc>
      </w:tr>
      <w:tr w:rsidR="00082EDE" w:rsidRPr="00082EDE" w14:paraId="2DBB6C62" w14:textId="77777777" w:rsidTr="005D2D41">
        <w:trPr>
          <w:trHeight w:val="1425"/>
        </w:trPr>
        <w:tc>
          <w:tcPr>
            <w:tcW w:w="2376" w:type="dxa"/>
            <w:hideMark/>
          </w:tcPr>
          <w:p w14:paraId="48DC1F4D" w14:textId="77777777" w:rsidR="00082EDE" w:rsidRPr="00082EDE" w:rsidRDefault="00082EDE" w:rsidP="00082EDE">
            <w:pPr>
              <w:widowControl w:val="0"/>
              <w:ind w:right="-108"/>
              <w:jc w:val="both"/>
              <w:rPr>
                <w:color w:val="111111"/>
                <w:sz w:val="24"/>
                <w:szCs w:val="24"/>
              </w:rPr>
            </w:pPr>
            <w:r w:rsidRPr="00082EDE">
              <w:rPr>
                <w:color w:val="111111"/>
                <w:sz w:val="24"/>
                <w:szCs w:val="24"/>
              </w:rPr>
              <w:t>Базовая версия АС,</w:t>
            </w:r>
          </w:p>
          <w:p w14:paraId="3FA9A9E2" w14:textId="77777777" w:rsidR="00082EDE" w:rsidRPr="00082EDE" w:rsidRDefault="00082EDE" w:rsidP="00082EDE">
            <w:pPr>
              <w:widowControl w:val="0"/>
              <w:ind w:right="-108"/>
              <w:jc w:val="both"/>
              <w:rPr>
                <w:color w:val="111111"/>
                <w:sz w:val="24"/>
                <w:szCs w:val="24"/>
              </w:rPr>
            </w:pPr>
            <w:r w:rsidRPr="00082EDE">
              <w:rPr>
                <w:color w:val="111111"/>
                <w:sz w:val="24"/>
                <w:szCs w:val="24"/>
              </w:rPr>
              <w:t>сообщения об ошибках от пользователей</w:t>
            </w:r>
          </w:p>
        </w:tc>
        <w:tc>
          <w:tcPr>
            <w:tcW w:w="2022" w:type="dxa"/>
            <w:hideMark/>
          </w:tcPr>
          <w:p w14:paraId="6AE725EE" w14:textId="77777777" w:rsidR="00082EDE" w:rsidRPr="00082EDE" w:rsidRDefault="00082EDE" w:rsidP="00082EDE">
            <w:pPr>
              <w:widowControl w:val="0"/>
              <w:ind w:right="-108"/>
              <w:jc w:val="both"/>
              <w:rPr>
                <w:b/>
                <w:color w:val="111111"/>
                <w:sz w:val="24"/>
                <w:szCs w:val="24"/>
                <w:u w:val="single"/>
              </w:rPr>
            </w:pPr>
            <w:r w:rsidRPr="00082EDE">
              <w:rPr>
                <w:bCs/>
                <w:color w:val="111111"/>
                <w:sz w:val="24"/>
                <w:szCs w:val="24"/>
                <w:u w:val="single"/>
              </w:rPr>
              <w:t>Анализ дефектов и модификаций</w:t>
            </w:r>
          </w:p>
        </w:tc>
        <w:tc>
          <w:tcPr>
            <w:tcW w:w="2656" w:type="dxa"/>
            <w:hideMark/>
          </w:tcPr>
          <w:p w14:paraId="40A70BB4" w14:textId="77777777" w:rsidR="00082EDE" w:rsidRPr="00082EDE" w:rsidRDefault="00082EDE" w:rsidP="00082EDE">
            <w:pPr>
              <w:widowControl w:val="0"/>
              <w:ind w:right="-108"/>
              <w:jc w:val="both"/>
              <w:rPr>
                <w:color w:val="111111"/>
                <w:sz w:val="24"/>
                <w:szCs w:val="24"/>
              </w:rPr>
            </w:pPr>
            <w:r w:rsidRPr="00082EDE">
              <w:rPr>
                <w:color w:val="111111"/>
                <w:sz w:val="24"/>
                <w:szCs w:val="24"/>
              </w:rPr>
              <w:t>Подтверждение (не подтверждение) ошибки или дефекта, пример модификации</w:t>
            </w:r>
          </w:p>
        </w:tc>
        <w:tc>
          <w:tcPr>
            <w:tcW w:w="2410" w:type="dxa"/>
            <w:hideMark/>
          </w:tcPr>
          <w:p w14:paraId="6378D620" w14:textId="77777777" w:rsidR="00082EDE" w:rsidRPr="00082EDE" w:rsidRDefault="00082EDE" w:rsidP="00082EDE">
            <w:pPr>
              <w:widowControl w:val="0"/>
              <w:ind w:right="-108"/>
              <w:jc w:val="both"/>
              <w:rPr>
                <w:color w:val="111111"/>
                <w:sz w:val="24"/>
                <w:szCs w:val="24"/>
              </w:rPr>
            </w:pPr>
            <w:r w:rsidRPr="00082EDE">
              <w:rPr>
                <w:color w:val="111111"/>
                <w:sz w:val="24"/>
                <w:szCs w:val="24"/>
              </w:rPr>
              <w:t>Выдержки из отчётов пользователей о выявленных дефектах и предложения по корректировке.</w:t>
            </w:r>
          </w:p>
        </w:tc>
      </w:tr>
      <w:tr w:rsidR="00082EDE" w:rsidRPr="00082EDE" w14:paraId="4A4D880A" w14:textId="77777777" w:rsidTr="005D2D41">
        <w:trPr>
          <w:trHeight w:val="1944"/>
        </w:trPr>
        <w:tc>
          <w:tcPr>
            <w:tcW w:w="2376" w:type="dxa"/>
            <w:hideMark/>
          </w:tcPr>
          <w:p w14:paraId="0A39AE84" w14:textId="77777777" w:rsidR="00082EDE" w:rsidRPr="00082EDE" w:rsidRDefault="00082EDE" w:rsidP="00082EDE">
            <w:pPr>
              <w:widowControl w:val="0"/>
              <w:ind w:right="-108"/>
              <w:jc w:val="both"/>
              <w:rPr>
                <w:color w:val="111111"/>
                <w:sz w:val="24"/>
                <w:szCs w:val="24"/>
              </w:rPr>
            </w:pPr>
            <w:r w:rsidRPr="00082EDE">
              <w:rPr>
                <w:color w:val="111111"/>
                <w:sz w:val="24"/>
                <w:szCs w:val="24"/>
              </w:rPr>
              <w:t>Принятые предложения о модификации, задокументированные в Журнале выявленных дефектов</w:t>
            </w:r>
          </w:p>
        </w:tc>
        <w:tc>
          <w:tcPr>
            <w:tcW w:w="2022" w:type="dxa"/>
            <w:hideMark/>
          </w:tcPr>
          <w:p w14:paraId="61E8B94B" w14:textId="77777777" w:rsidR="00082EDE" w:rsidRPr="00082EDE" w:rsidRDefault="00082EDE" w:rsidP="00082EDE">
            <w:pPr>
              <w:widowControl w:val="0"/>
              <w:ind w:right="-108"/>
              <w:jc w:val="both"/>
              <w:rPr>
                <w:b/>
                <w:color w:val="111111"/>
                <w:sz w:val="24"/>
                <w:szCs w:val="24"/>
                <w:u w:val="single"/>
              </w:rPr>
            </w:pPr>
            <w:r w:rsidRPr="00082EDE">
              <w:rPr>
                <w:bCs/>
                <w:color w:val="111111"/>
                <w:sz w:val="24"/>
                <w:szCs w:val="24"/>
                <w:u w:val="single"/>
              </w:rPr>
              <w:t>Реализация модификации</w:t>
            </w:r>
          </w:p>
        </w:tc>
        <w:tc>
          <w:tcPr>
            <w:tcW w:w="2656" w:type="dxa"/>
            <w:hideMark/>
          </w:tcPr>
          <w:p w14:paraId="38196D0E" w14:textId="77777777" w:rsidR="00082EDE" w:rsidRPr="00082EDE" w:rsidRDefault="00082EDE" w:rsidP="00082EDE">
            <w:pPr>
              <w:widowControl w:val="0"/>
              <w:ind w:right="-108"/>
              <w:jc w:val="both"/>
              <w:rPr>
                <w:color w:val="111111"/>
                <w:sz w:val="24"/>
                <w:szCs w:val="24"/>
              </w:rPr>
            </w:pPr>
            <w:r w:rsidRPr="00082EDE">
              <w:rPr>
                <w:color w:val="111111"/>
                <w:sz w:val="24"/>
                <w:szCs w:val="24"/>
              </w:rPr>
              <w:t>Реализованные и задокументированные изменения</w:t>
            </w:r>
          </w:p>
        </w:tc>
        <w:tc>
          <w:tcPr>
            <w:tcW w:w="2410" w:type="dxa"/>
            <w:hideMark/>
          </w:tcPr>
          <w:p w14:paraId="427980C3" w14:textId="77777777" w:rsidR="00082EDE" w:rsidRPr="00082EDE" w:rsidRDefault="00082EDE" w:rsidP="00082EDE">
            <w:pPr>
              <w:widowControl w:val="0"/>
              <w:ind w:right="-108"/>
              <w:jc w:val="both"/>
              <w:rPr>
                <w:color w:val="111111"/>
                <w:sz w:val="24"/>
                <w:szCs w:val="24"/>
              </w:rPr>
            </w:pPr>
            <w:r w:rsidRPr="00082EDE">
              <w:rPr>
                <w:color w:val="111111"/>
                <w:sz w:val="24"/>
                <w:szCs w:val="24"/>
              </w:rPr>
              <w:t>Определение того, что подлежит модификации (анализ журнала выявленных дефектов и предложений по корректировке).</w:t>
            </w:r>
          </w:p>
        </w:tc>
      </w:tr>
      <w:tr w:rsidR="00082EDE" w:rsidRPr="00082EDE" w14:paraId="566F6B60" w14:textId="77777777" w:rsidTr="005D2D41">
        <w:trPr>
          <w:trHeight w:val="720"/>
        </w:trPr>
        <w:tc>
          <w:tcPr>
            <w:tcW w:w="2376" w:type="dxa"/>
            <w:hideMark/>
          </w:tcPr>
          <w:p w14:paraId="1B68C140" w14:textId="77777777" w:rsidR="00082EDE" w:rsidRPr="00082EDE" w:rsidRDefault="00082EDE" w:rsidP="00082EDE">
            <w:pPr>
              <w:widowControl w:val="0"/>
              <w:ind w:right="-108"/>
              <w:jc w:val="both"/>
              <w:rPr>
                <w:color w:val="111111"/>
                <w:sz w:val="24"/>
                <w:szCs w:val="24"/>
              </w:rPr>
            </w:pPr>
            <w:r w:rsidRPr="00082EDE">
              <w:rPr>
                <w:color w:val="111111"/>
                <w:sz w:val="24"/>
                <w:szCs w:val="24"/>
              </w:rPr>
              <w:lastRenderedPageBreak/>
              <w:t>Проведённые модификации, задокументированные в журнале подготовленных и утвержденных корректировок</w:t>
            </w:r>
          </w:p>
        </w:tc>
        <w:tc>
          <w:tcPr>
            <w:tcW w:w="2022" w:type="dxa"/>
            <w:hideMark/>
          </w:tcPr>
          <w:p w14:paraId="1CCA7105" w14:textId="77777777" w:rsidR="00082EDE" w:rsidRPr="00082EDE" w:rsidRDefault="00082EDE" w:rsidP="00082EDE">
            <w:pPr>
              <w:widowControl w:val="0"/>
              <w:ind w:right="-108"/>
              <w:jc w:val="both"/>
              <w:rPr>
                <w:b/>
                <w:color w:val="111111"/>
                <w:sz w:val="24"/>
                <w:szCs w:val="24"/>
                <w:u w:val="single"/>
              </w:rPr>
            </w:pPr>
            <w:r w:rsidRPr="00082EDE">
              <w:rPr>
                <w:bCs/>
                <w:color w:val="111111"/>
                <w:sz w:val="24"/>
                <w:szCs w:val="24"/>
                <w:u w:val="single"/>
              </w:rPr>
              <w:t>Оценка и принятие результатов сопровождения</w:t>
            </w:r>
          </w:p>
        </w:tc>
        <w:tc>
          <w:tcPr>
            <w:tcW w:w="2656" w:type="dxa"/>
            <w:hideMark/>
          </w:tcPr>
          <w:p w14:paraId="1D5E8C35" w14:textId="77777777" w:rsidR="00082EDE" w:rsidRPr="00082EDE" w:rsidRDefault="00082EDE" w:rsidP="00082EDE">
            <w:pPr>
              <w:widowControl w:val="0"/>
              <w:ind w:right="-108"/>
              <w:jc w:val="both"/>
              <w:rPr>
                <w:color w:val="111111"/>
                <w:sz w:val="24"/>
                <w:szCs w:val="24"/>
              </w:rPr>
            </w:pPr>
            <w:r w:rsidRPr="00082EDE">
              <w:rPr>
                <w:color w:val="111111"/>
                <w:sz w:val="24"/>
                <w:szCs w:val="24"/>
              </w:rPr>
              <w:t>Утверждение на удовлетворительное завершение модификации, как определено в контракте на сопровождение</w:t>
            </w:r>
          </w:p>
        </w:tc>
        <w:tc>
          <w:tcPr>
            <w:tcW w:w="2410" w:type="dxa"/>
            <w:hideMark/>
          </w:tcPr>
          <w:p w14:paraId="4F359A5B" w14:textId="77777777" w:rsidR="00082EDE" w:rsidRPr="00082EDE" w:rsidRDefault="00082EDE" w:rsidP="00082EDE">
            <w:pPr>
              <w:widowControl w:val="0"/>
              <w:ind w:right="-108"/>
              <w:jc w:val="both"/>
              <w:rPr>
                <w:color w:val="111111"/>
                <w:sz w:val="24"/>
                <w:szCs w:val="24"/>
              </w:rPr>
            </w:pPr>
            <w:r w:rsidRPr="00082EDE">
              <w:rPr>
                <w:color w:val="111111"/>
                <w:sz w:val="24"/>
                <w:szCs w:val="24"/>
              </w:rPr>
              <w:t>Подготовленное извещение пользователям о выпуске новой версии АС</w:t>
            </w:r>
          </w:p>
        </w:tc>
      </w:tr>
      <w:tr w:rsidR="00082EDE" w:rsidRPr="00082EDE" w14:paraId="33871F34" w14:textId="77777777" w:rsidTr="005D2D41">
        <w:trPr>
          <w:trHeight w:val="272"/>
        </w:trPr>
        <w:tc>
          <w:tcPr>
            <w:tcW w:w="2376" w:type="dxa"/>
            <w:hideMark/>
          </w:tcPr>
          <w:p w14:paraId="0B77254F" w14:textId="77777777" w:rsidR="00082EDE" w:rsidRPr="00082EDE" w:rsidRDefault="00082EDE" w:rsidP="00082EDE">
            <w:pPr>
              <w:widowControl w:val="0"/>
              <w:ind w:right="-108"/>
              <w:jc w:val="both"/>
              <w:rPr>
                <w:color w:val="111111"/>
                <w:sz w:val="24"/>
                <w:szCs w:val="24"/>
              </w:rPr>
            </w:pPr>
            <w:r w:rsidRPr="00082EDE">
              <w:rPr>
                <w:color w:val="111111"/>
                <w:sz w:val="24"/>
                <w:szCs w:val="24"/>
              </w:rPr>
              <w:t>Миграционный план</w:t>
            </w:r>
          </w:p>
        </w:tc>
        <w:tc>
          <w:tcPr>
            <w:tcW w:w="2022" w:type="dxa"/>
            <w:hideMark/>
          </w:tcPr>
          <w:p w14:paraId="74DEFC98" w14:textId="77777777" w:rsidR="00082EDE" w:rsidRPr="00082EDE" w:rsidRDefault="00082EDE" w:rsidP="00082EDE">
            <w:pPr>
              <w:widowControl w:val="0"/>
              <w:ind w:right="-108"/>
              <w:jc w:val="both"/>
              <w:rPr>
                <w:b/>
                <w:color w:val="111111"/>
                <w:sz w:val="24"/>
                <w:szCs w:val="24"/>
                <w:u w:val="single"/>
              </w:rPr>
            </w:pPr>
            <w:r w:rsidRPr="00082EDE">
              <w:rPr>
                <w:bCs/>
                <w:color w:val="111111"/>
                <w:sz w:val="24"/>
                <w:szCs w:val="24"/>
                <w:u w:val="single"/>
              </w:rPr>
              <w:t>Перенос на иную платформу (в иную среду)</w:t>
            </w:r>
          </w:p>
        </w:tc>
        <w:tc>
          <w:tcPr>
            <w:tcW w:w="2656" w:type="dxa"/>
            <w:hideMark/>
          </w:tcPr>
          <w:p w14:paraId="298D5C90" w14:textId="77777777" w:rsidR="00082EDE" w:rsidRPr="00082EDE" w:rsidRDefault="00082EDE" w:rsidP="00082EDE">
            <w:pPr>
              <w:widowControl w:val="0"/>
              <w:ind w:right="-108"/>
              <w:jc w:val="both"/>
              <w:rPr>
                <w:color w:val="111111"/>
                <w:sz w:val="24"/>
                <w:szCs w:val="24"/>
              </w:rPr>
            </w:pPr>
            <w:r w:rsidRPr="00082EDE">
              <w:rPr>
                <w:color w:val="111111"/>
                <w:sz w:val="24"/>
                <w:szCs w:val="24"/>
              </w:rPr>
              <w:t>Выполненный миграционный план, уведомление пользователей о переносе</w:t>
            </w:r>
          </w:p>
        </w:tc>
        <w:tc>
          <w:tcPr>
            <w:tcW w:w="2410" w:type="dxa"/>
            <w:hideMark/>
          </w:tcPr>
          <w:p w14:paraId="2F24D834" w14:textId="77777777" w:rsidR="00082EDE" w:rsidRPr="00082EDE" w:rsidRDefault="00082EDE" w:rsidP="00082EDE">
            <w:pPr>
              <w:widowControl w:val="0"/>
              <w:ind w:right="-108"/>
              <w:jc w:val="both"/>
              <w:rPr>
                <w:color w:val="111111"/>
                <w:sz w:val="24"/>
                <w:szCs w:val="24"/>
              </w:rPr>
            </w:pPr>
            <w:r w:rsidRPr="00082EDE">
              <w:rPr>
                <w:color w:val="111111"/>
                <w:sz w:val="24"/>
                <w:szCs w:val="24"/>
              </w:rPr>
              <w:t>Описание миграционного плана. Уведомление пользователя о планах и действиях по перемещению.</w:t>
            </w:r>
          </w:p>
        </w:tc>
      </w:tr>
    </w:tbl>
    <w:p w14:paraId="61C4DF56" w14:textId="77777777" w:rsidR="00082EDE" w:rsidRPr="00082EDE" w:rsidRDefault="00082EDE" w:rsidP="00082EDE">
      <w:pPr>
        <w:widowControl w:val="0"/>
        <w:shd w:val="clear" w:color="auto" w:fill="FFFFFF"/>
        <w:spacing w:after="0" w:line="240" w:lineRule="auto"/>
        <w:jc w:val="center"/>
        <w:rPr>
          <w:rFonts w:ascii="Calibri" w:eastAsia="Times New Roman" w:hAnsi="Calibri" w:cs="Calibri"/>
          <w:color w:val="000000"/>
          <w:lang w:eastAsia="ru-RU"/>
        </w:rPr>
      </w:pPr>
    </w:p>
    <w:p w14:paraId="58B8D117"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1. </w:t>
      </w:r>
      <w:r w:rsidRPr="00082EDE">
        <w:rPr>
          <w:rFonts w:ascii="Times New Roman" w:eastAsia="Times New Roman" w:hAnsi="Times New Roman" w:cs="Times New Roman"/>
          <w:sz w:val="24"/>
          <w:szCs w:val="24"/>
          <w:u w:val="single"/>
          <w:lang w:eastAsia="ru-RU"/>
        </w:rPr>
        <w:t>Подготовка процесса</w:t>
      </w:r>
      <w:r w:rsidRPr="00082EDE">
        <w:rPr>
          <w:rFonts w:ascii="Times New Roman" w:eastAsia="Times New Roman" w:hAnsi="Times New Roman" w:cs="Times New Roman"/>
          <w:sz w:val="24"/>
          <w:szCs w:val="24"/>
          <w:lang w:eastAsia="ru-RU"/>
        </w:rPr>
        <w:t>. При подготовке процесса сопроводитель создает планы и устанавливает процедуры, выполняемые при реализации процесса сопровождения. План сопровождения должен быть создан параллельно с планом разработки. При выполнении данной работы сопроводитель также должен определить необходимые организационные интерфейсы (взаимосвязи с другими организациями).</w:t>
      </w:r>
    </w:p>
    <w:p w14:paraId="453A39F2"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2. </w:t>
      </w:r>
      <w:r w:rsidRPr="00082EDE">
        <w:rPr>
          <w:rFonts w:ascii="Times New Roman" w:eastAsia="Times New Roman" w:hAnsi="Times New Roman" w:cs="Times New Roman"/>
          <w:sz w:val="24"/>
          <w:szCs w:val="24"/>
          <w:u w:val="single"/>
          <w:lang w:eastAsia="ru-RU"/>
        </w:rPr>
        <w:t>Анализ проблем и изменений</w:t>
      </w:r>
      <w:r w:rsidRPr="00082EDE">
        <w:rPr>
          <w:rFonts w:ascii="Times New Roman" w:eastAsia="Times New Roman" w:hAnsi="Times New Roman" w:cs="Times New Roman"/>
          <w:b/>
          <w:bCs/>
          <w:color w:val="111111"/>
          <w:sz w:val="24"/>
          <w:szCs w:val="24"/>
          <w:lang w:eastAsia="ru-RU"/>
        </w:rPr>
        <w:t xml:space="preserve"> (</w:t>
      </w:r>
      <w:r w:rsidRPr="00082EDE">
        <w:rPr>
          <w:rFonts w:ascii="Times New Roman" w:eastAsia="Times New Roman" w:hAnsi="Times New Roman" w:cs="Times New Roman"/>
          <w:bCs/>
          <w:color w:val="111111"/>
          <w:sz w:val="24"/>
          <w:szCs w:val="24"/>
          <w:lang w:eastAsia="ru-RU"/>
        </w:rPr>
        <w:t xml:space="preserve">Анализ дефектов и модификаций). </w:t>
      </w:r>
      <w:r w:rsidRPr="00082EDE">
        <w:rPr>
          <w:rFonts w:ascii="Times New Roman" w:eastAsia="Times New Roman" w:hAnsi="Times New Roman" w:cs="Times New Roman"/>
          <w:sz w:val="24"/>
          <w:szCs w:val="24"/>
          <w:lang w:eastAsia="ru-RU"/>
        </w:rPr>
        <w:t xml:space="preserve"> При выполнении работы по анализу проблем и изменений (модификаций) сопроводитель:</w:t>
      </w:r>
    </w:p>
    <w:tbl>
      <w:tblPr>
        <w:tblStyle w:val="3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52"/>
      </w:tblGrid>
      <w:tr w:rsidR="00082EDE" w:rsidRPr="00082EDE" w14:paraId="1AC4BFAD" w14:textId="77777777" w:rsidTr="005D2D41">
        <w:tc>
          <w:tcPr>
            <w:tcW w:w="3936" w:type="dxa"/>
          </w:tcPr>
          <w:p w14:paraId="65CDC38A" w14:textId="77777777" w:rsidR="00082EDE" w:rsidRPr="00082EDE" w:rsidRDefault="00082EDE" w:rsidP="00082EDE">
            <w:pPr>
              <w:widowControl w:val="0"/>
              <w:tabs>
                <w:tab w:val="left" w:pos="142"/>
              </w:tabs>
              <w:jc w:val="both"/>
              <w:rPr>
                <w:sz w:val="24"/>
                <w:szCs w:val="24"/>
              </w:rPr>
            </w:pPr>
            <w:r w:rsidRPr="00082EDE">
              <w:rPr>
                <w:sz w:val="24"/>
                <w:szCs w:val="24"/>
              </w:rPr>
              <w:t>- анализирует ПР и (или) ОП;</w:t>
            </w:r>
          </w:p>
          <w:p w14:paraId="21D3820A" w14:textId="77777777" w:rsidR="00082EDE" w:rsidRPr="00082EDE" w:rsidRDefault="00082EDE" w:rsidP="00082EDE">
            <w:pPr>
              <w:widowControl w:val="0"/>
              <w:tabs>
                <w:tab w:val="left" w:pos="142"/>
              </w:tabs>
              <w:jc w:val="both"/>
              <w:rPr>
                <w:sz w:val="24"/>
                <w:szCs w:val="24"/>
              </w:rPr>
            </w:pPr>
            <w:r w:rsidRPr="00082EDE">
              <w:rPr>
                <w:sz w:val="24"/>
                <w:szCs w:val="24"/>
              </w:rPr>
              <w:t>- дублирует или проверяет проблему;</w:t>
            </w:r>
          </w:p>
          <w:p w14:paraId="4A308B9B" w14:textId="77777777" w:rsidR="00082EDE" w:rsidRPr="00082EDE" w:rsidRDefault="00082EDE" w:rsidP="00082EDE">
            <w:pPr>
              <w:widowControl w:val="0"/>
              <w:tabs>
                <w:tab w:val="left" w:pos="142"/>
              </w:tabs>
              <w:jc w:val="both"/>
              <w:rPr>
                <w:sz w:val="24"/>
                <w:szCs w:val="24"/>
              </w:rPr>
            </w:pPr>
            <w:r w:rsidRPr="00082EDE">
              <w:rPr>
                <w:sz w:val="24"/>
                <w:szCs w:val="24"/>
              </w:rPr>
              <w:t>- разрабатывает варианты реализации изменения (модификации);</w:t>
            </w:r>
          </w:p>
        </w:tc>
        <w:tc>
          <w:tcPr>
            <w:tcW w:w="5352" w:type="dxa"/>
          </w:tcPr>
          <w:p w14:paraId="43688835" w14:textId="77777777" w:rsidR="00082EDE" w:rsidRPr="00082EDE" w:rsidRDefault="00082EDE" w:rsidP="00082EDE">
            <w:pPr>
              <w:widowControl w:val="0"/>
              <w:tabs>
                <w:tab w:val="left" w:pos="142"/>
              </w:tabs>
              <w:jc w:val="both"/>
              <w:rPr>
                <w:sz w:val="24"/>
                <w:szCs w:val="24"/>
              </w:rPr>
            </w:pPr>
            <w:r w:rsidRPr="00082EDE">
              <w:rPr>
                <w:sz w:val="24"/>
                <w:szCs w:val="24"/>
              </w:rPr>
              <w:t>- документально оформляет: ПР и (или) ОП, результаты их рассмотрения и варианты реализации изменений;</w:t>
            </w:r>
          </w:p>
          <w:p w14:paraId="1C3E3D5C" w14:textId="77777777" w:rsidR="00082EDE" w:rsidRPr="00082EDE" w:rsidRDefault="00082EDE" w:rsidP="00082EDE">
            <w:pPr>
              <w:widowControl w:val="0"/>
              <w:tabs>
                <w:tab w:val="left" w:pos="142"/>
              </w:tabs>
              <w:jc w:val="both"/>
              <w:rPr>
                <w:sz w:val="24"/>
                <w:szCs w:val="24"/>
              </w:rPr>
            </w:pPr>
            <w:r w:rsidRPr="00082EDE">
              <w:rPr>
                <w:sz w:val="24"/>
                <w:szCs w:val="24"/>
              </w:rPr>
              <w:t>- проводит согласование выбранного варианта изменения(й).</w:t>
            </w:r>
          </w:p>
        </w:tc>
      </w:tr>
    </w:tbl>
    <w:p w14:paraId="08FA0DBE"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space="708"/>
          <w:docGrid w:linePitch="360"/>
        </w:sectPr>
      </w:pPr>
    </w:p>
    <w:p w14:paraId="7BEDE6D8"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Основой для проведения работы по анализу проблем и изменений должны быть: официальное предложение о модификации или отчет о проблеме, системные и (или) проектные документы и нормативные документы.</w:t>
      </w:r>
    </w:p>
    <w:p w14:paraId="70BDEED7"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3. </w:t>
      </w:r>
      <w:r w:rsidRPr="00082EDE">
        <w:rPr>
          <w:rFonts w:ascii="Times New Roman" w:eastAsia="Times New Roman" w:hAnsi="Times New Roman" w:cs="Times New Roman"/>
          <w:sz w:val="24"/>
          <w:szCs w:val="24"/>
          <w:u w:val="single"/>
          <w:lang w:eastAsia="ru-RU"/>
        </w:rPr>
        <w:t>Внесение изменений</w:t>
      </w:r>
      <w:r w:rsidRPr="00082EDE">
        <w:rPr>
          <w:rFonts w:ascii="Times New Roman" w:eastAsia="Times New Roman" w:hAnsi="Times New Roman" w:cs="Times New Roman"/>
          <w:b/>
          <w:bCs/>
          <w:color w:val="111111"/>
          <w:sz w:val="24"/>
          <w:szCs w:val="24"/>
          <w:lang w:eastAsia="ru-RU"/>
        </w:rPr>
        <w:t xml:space="preserve"> (</w:t>
      </w:r>
      <w:r w:rsidRPr="00082EDE">
        <w:rPr>
          <w:rFonts w:ascii="Times New Roman" w:eastAsia="Times New Roman" w:hAnsi="Times New Roman" w:cs="Times New Roman"/>
          <w:bCs/>
          <w:color w:val="111111"/>
          <w:sz w:val="24"/>
          <w:szCs w:val="24"/>
          <w:lang w:eastAsia="ru-RU"/>
        </w:rPr>
        <w:t xml:space="preserve">Реализация модификации). </w:t>
      </w:r>
      <w:r w:rsidRPr="00082EDE">
        <w:rPr>
          <w:rFonts w:ascii="Times New Roman" w:eastAsia="Times New Roman" w:hAnsi="Times New Roman" w:cs="Times New Roman"/>
          <w:sz w:val="24"/>
          <w:szCs w:val="24"/>
          <w:lang w:eastAsia="ru-RU"/>
        </w:rPr>
        <w:t xml:space="preserve"> При выполнении работы по внесению изменений сопроводитель разрабатывает и тестирует конкретное изменение(я) программного продукта.</w:t>
      </w:r>
    </w:p>
    <w:p w14:paraId="4180B068"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Методические указания</w:t>
      </w:r>
    </w:p>
    <w:p w14:paraId="00FC5AD4"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Для выполнения заданий вам потребуется теоретический материал и интернет</w:t>
      </w:r>
    </w:p>
    <w:p w14:paraId="6C3530B5"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Задания</w:t>
      </w:r>
    </w:p>
    <w:p w14:paraId="4F9A8AB6" w14:textId="77777777" w:rsidR="00082EDE" w:rsidRPr="00082EDE" w:rsidRDefault="00082EDE" w:rsidP="00A9511F">
      <w:pPr>
        <w:widowControl w:val="0"/>
        <w:numPr>
          <w:ilvl w:val="0"/>
          <w:numId w:val="63"/>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Изучите теоретический материал. При необходимости законспектируйте</w:t>
      </w:r>
    </w:p>
    <w:p w14:paraId="76C85057" w14:textId="77777777" w:rsidR="00082EDE" w:rsidRPr="00082EDE" w:rsidRDefault="00082EDE" w:rsidP="00A9511F">
      <w:pPr>
        <w:widowControl w:val="0"/>
        <w:numPr>
          <w:ilvl w:val="0"/>
          <w:numId w:val="63"/>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Найдите в интернете ГОСТ Р ИСО/МЭК 14764-2002,  изучите пункт 8</w:t>
      </w:r>
    </w:p>
    <w:p w14:paraId="7DBF0CD7" w14:textId="77777777" w:rsidR="00082EDE" w:rsidRPr="00082EDE" w:rsidRDefault="00082EDE" w:rsidP="00A9511F">
      <w:pPr>
        <w:widowControl w:val="0"/>
        <w:numPr>
          <w:ilvl w:val="0"/>
          <w:numId w:val="63"/>
        </w:numPr>
        <w:spacing w:after="0" w:line="360" w:lineRule="auto"/>
        <w:ind w:left="567"/>
        <w:contextualSpacing/>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lastRenderedPageBreak/>
        <w:t>Изучите п.п.8.1, 8.2, 8.3 и на их основе выполните документирование этапа подготовки, этапа анализа проблем и изменений и этапа внесения изменения для своего программного продукта</w:t>
      </w:r>
    </w:p>
    <w:p w14:paraId="255CA265" w14:textId="77777777" w:rsidR="00082EDE" w:rsidRPr="00082EDE" w:rsidRDefault="00082EDE" w:rsidP="00A9511F">
      <w:pPr>
        <w:widowControl w:val="0"/>
        <w:numPr>
          <w:ilvl w:val="0"/>
          <w:numId w:val="63"/>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При этом придерживайтесь следующей структуры документа:</w:t>
      </w:r>
    </w:p>
    <w:tbl>
      <w:tblPr>
        <w:tblStyle w:val="3f0"/>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917"/>
        <w:gridCol w:w="2986"/>
      </w:tblGrid>
      <w:tr w:rsidR="00082EDE" w:rsidRPr="00082EDE" w14:paraId="6024926A" w14:textId="77777777" w:rsidTr="005D2D41">
        <w:tc>
          <w:tcPr>
            <w:tcW w:w="3118" w:type="dxa"/>
          </w:tcPr>
          <w:p w14:paraId="6DCED421" w14:textId="77777777" w:rsidR="00082EDE" w:rsidRPr="00082EDE" w:rsidRDefault="00082EDE" w:rsidP="00082EDE">
            <w:pPr>
              <w:widowControl w:val="0"/>
              <w:jc w:val="both"/>
              <w:rPr>
                <w:sz w:val="24"/>
                <w:szCs w:val="24"/>
              </w:rPr>
            </w:pPr>
            <w:r w:rsidRPr="00082EDE">
              <w:rPr>
                <w:sz w:val="24"/>
                <w:szCs w:val="24"/>
              </w:rPr>
              <w:t>1. Подготовка процесса</w:t>
            </w:r>
          </w:p>
          <w:p w14:paraId="32ACF538" w14:textId="77777777" w:rsidR="00082EDE" w:rsidRPr="00082EDE" w:rsidRDefault="00082EDE" w:rsidP="00082EDE">
            <w:pPr>
              <w:widowControl w:val="0"/>
              <w:jc w:val="both"/>
              <w:rPr>
                <w:sz w:val="24"/>
                <w:szCs w:val="24"/>
              </w:rPr>
            </w:pPr>
            <w:r w:rsidRPr="00082EDE">
              <w:rPr>
                <w:sz w:val="24"/>
                <w:szCs w:val="24"/>
              </w:rPr>
              <w:t>1.1. Исходные данные для подготовки</w:t>
            </w:r>
          </w:p>
          <w:p w14:paraId="3048294E" w14:textId="77777777" w:rsidR="00082EDE" w:rsidRPr="00082EDE" w:rsidRDefault="00082EDE" w:rsidP="00082EDE">
            <w:pPr>
              <w:widowControl w:val="0"/>
              <w:jc w:val="both"/>
              <w:rPr>
                <w:sz w:val="24"/>
                <w:szCs w:val="24"/>
              </w:rPr>
            </w:pPr>
            <w:r w:rsidRPr="00082EDE">
              <w:rPr>
                <w:sz w:val="24"/>
                <w:szCs w:val="24"/>
              </w:rPr>
              <w:t>1.2. Задачи для подготовки</w:t>
            </w:r>
          </w:p>
          <w:p w14:paraId="5B656582" w14:textId="77777777" w:rsidR="00082EDE" w:rsidRPr="00082EDE" w:rsidRDefault="00082EDE" w:rsidP="00082EDE">
            <w:pPr>
              <w:widowControl w:val="0"/>
              <w:jc w:val="both"/>
              <w:rPr>
                <w:sz w:val="24"/>
                <w:szCs w:val="24"/>
              </w:rPr>
            </w:pPr>
            <w:r w:rsidRPr="00082EDE">
              <w:rPr>
                <w:sz w:val="24"/>
                <w:szCs w:val="24"/>
              </w:rPr>
              <w:t xml:space="preserve">   1.2.1. Планы и процедуры сопровождения</w:t>
            </w:r>
          </w:p>
          <w:p w14:paraId="5BF413B3" w14:textId="77777777" w:rsidR="00082EDE" w:rsidRPr="00082EDE" w:rsidRDefault="00082EDE" w:rsidP="00082EDE">
            <w:pPr>
              <w:widowControl w:val="0"/>
              <w:jc w:val="both"/>
              <w:rPr>
                <w:sz w:val="24"/>
                <w:szCs w:val="24"/>
              </w:rPr>
            </w:pPr>
            <w:r w:rsidRPr="00082EDE">
              <w:rPr>
                <w:sz w:val="24"/>
                <w:szCs w:val="24"/>
              </w:rPr>
              <w:t xml:space="preserve">   1.2.2. Процедуры рассмотрения ПР и ОП</w:t>
            </w:r>
          </w:p>
          <w:p w14:paraId="3DA4B450" w14:textId="77777777" w:rsidR="00082EDE" w:rsidRPr="00082EDE" w:rsidRDefault="00082EDE" w:rsidP="00082EDE">
            <w:pPr>
              <w:widowControl w:val="0"/>
              <w:jc w:val="both"/>
              <w:rPr>
                <w:sz w:val="24"/>
                <w:szCs w:val="24"/>
              </w:rPr>
            </w:pPr>
            <w:r w:rsidRPr="00082EDE">
              <w:rPr>
                <w:sz w:val="24"/>
                <w:szCs w:val="24"/>
              </w:rPr>
              <w:t xml:space="preserve">   1.2.3. Управление конфигурацией</w:t>
            </w:r>
          </w:p>
          <w:p w14:paraId="72A62552" w14:textId="77777777" w:rsidR="00082EDE" w:rsidRPr="00082EDE" w:rsidRDefault="00082EDE" w:rsidP="00082EDE">
            <w:pPr>
              <w:widowControl w:val="0"/>
              <w:jc w:val="both"/>
              <w:rPr>
                <w:sz w:val="24"/>
                <w:szCs w:val="24"/>
              </w:rPr>
            </w:pPr>
            <w:r w:rsidRPr="00082EDE">
              <w:rPr>
                <w:sz w:val="24"/>
                <w:szCs w:val="24"/>
              </w:rPr>
              <w:t>1.3. Проверки подготовки</w:t>
            </w:r>
          </w:p>
          <w:p w14:paraId="6AF2A6D5" w14:textId="77777777" w:rsidR="00082EDE" w:rsidRPr="00082EDE" w:rsidRDefault="00082EDE" w:rsidP="00082EDE">
            <w:pPr>
              <w:widowControl w:val="0"/>
              <w:jc w:val="both"/>
              <w:rPr>
                <w:sz w:val="24"/>
                <w:szCs w:val="24"/>
              </w:rPr>
            </w:pPr>
            <w:r w:rsidRPr="00082EDE">
              <w:rPr>
                <w:sz w:val="24"/>
                <w:szCs w:val="24"/>
              </w:rPr>
              <w:t>1.4. Обеспечение подготовки</w:t>
            </w:r>
          </w:p>
          <w:p w14:paraId="79F736E1" w14:textId="77777777" w:rsidR="00082EDE" w:rsidRPr="00082EDE" w:rsidRDefault="00082EDE" w:rsidP="00082EDE">
            <w:pPr>
              <w:widowControl w:val="0"/>
              <w:jc w:val="both"/>
              <w:rPr>
                <w:sz w:val="24"/>
                <w:szCs w:val="24"/>
              </w:rPr>
            </w:pPr>
            <w:r w:rsidRPr="00082EDE">
              <w:rPr>
                <w:sz w:val="24"/>
                <w:szCs w:val="24"/>
              </w:rPr>
              <w:t>1.5. Выходные результаты подготовки</w:t>
            </w:r>
          </w:p>
        </w:tc>
        <w:tc>
          <w:tcPr>
            <w:tcW w:w="2977" w:type="dxa"/>
          </w:tcPr>
          <w:p w14:paraId="1C015F89" w14:textId="77777777" w:rsidR="00082EDE" w:rsidRPr="00082EDE" w:rsidRDefault="00082EDE" w:rsidP="00082EDE">
            <w:pPr>
              <w:widowControl w:val="0"/>
              <w:jc w:val="both"/>
              <w:rPr>
                <w:sz w:val="24"/>
                <w:szCs w:val="24"/>
              </w:rPr>
            </w:pPr>
            <w:r w:rsidRPr="00082EDE">
              <w:rPr>
                <w:sz w:val="24"/>
                <w:szCs w:val="24"/>
              </w:rPr>
              <w:t>2. Анализ проблем и изменений</w:t>
            </w:r>
          </w:p>
          <w:p w14:paraId="7BBABFBE" w14:textId="77777777" w:rsidR="00082EDE" w:rsidRPr="00082EDE" w:rsidRDefault="00082EDE" w:rsidP="00082EDE">
            <w:pPr>
              <w:widowControl w:val="0"/>
              <w:jc w:val="both"/>
              <w:rPr>
                <w:sz w:val="24"/>
                <w:szCs w:val="24"/>
              </w:rPr>
            </w:pPr>
            <w:r w:rsidRPr="00082EDE">
              <w:rPr>
                <w:sz w:val="24"/>
                <w:szCs w:val="24"/>
              </w:rPr>
              <w:t>2.1. Исходные данные для анализа</w:t>
            </w:r>
          </w:p>
          <w:p w14:paraId="465AC5F9" w14:textId="77777777" w:rsidR="00082EDE" w:rsidRPr="00082EDE" w:rsidRDefault="00082EDE" w:rsidP="00082EDE">
            <w:pPr>
              <w:widowControl w:val="0"/>
              <w:jc w:val="both"/>
              <w:rPr>
                <w:sz w:val="24"/>
                <w:szCs w:val="24"/>
              </w:rPr>
            </w:pPr>
            <w:r w:rsidRPr="00082EDE">
              <w:rPr>
                <w:sz w:val="24"/>
                <w:szCs w:val="24"/>
              </w:rPr>
              <w:t>2.2. Задачи (задания) для анализа</w:t>
            </w:r>
          </w:p>
          <w:p w14:paraId="2369B54E" w14:textId="77777777" w:rsidR="00082EDE" w:rsidRPr="00082EDE" w:rsidRDefault="00082EDE" w:rsidP="00082EDE">
            <w:pPr>
              <w:widowControl w:val="0"/>
              <w:jc w:val="both"/>
              <w:rPr>
                <w:sz w:val="24"/>
                <w:szCs w:val="24"/>
              </w:rPr>
            </w:pPr>
            <w:r w:rsidRPr="00082EDE">
              <w:rPr>
                <w:sz w:val="24"/>
                <w:szCs w:val="24"/>
              </w:rPr>
              <w:t xml:space="preserve">   2.2.1. Анализ ПР или ОП</w:t>
            </w:r>
          </w:p>
          <w:p w14:paraId="295D2EA1" w14:textId="77777777" w:rsidR="00082EDE" w:rsidRPr="00082EDE" w:rsidRDefault="00082EDE" w:rsidP="00082EDE">
            <w:pPr>
              <w:widowControl w:val="0"/>
              <w:jc w:val="both"/>
              <w:rPr>
                <w:sz w:val="24"/>
                <w:szCs w:val="24"/>
              </w:rPr>
            </w:pPr>
            <w:r w:rsidRPr="00082EDE">
              <w:rPr>
                <w:sz w:val="24"/>
                <w:szCs w:val="24"/>
              </w:rPr>
              <w:t xml:space="preserve">   2.2.2. Верификация</w:t>
            </w:r>
          </w:p>
          <w:p w14:paraId="76D2A04A" w14:textId="77777777" w:rsidR="00082EDE" w:rsidRPr="00082EDE" w:rsidRDefault="00082EDE" w:rsidP="00082EDE">
            <w:pPr>
              <w:widowControl w:val="0"/>
              <w:jc w:val="both"/>
              <w:rPr>
                <w:sz w:val="24"/>
                <w:szCs w:val="24"/>
              </w:rPr>
            </w:pPr>
            <w:r w:rsidRPr="00082EDE">
              <w:rPr>
                <w:sz w:val="24"/>
                <w:szCs w:val="24"/>
              </w:rPr>
              <w:t xml:space="preserve">   2.2.3. Варианты</w:t>
            </w:r>
          </w:p>
          <w:p w14:paraId="095C33DE" w14:textId="77777777" w:rsidR="00082EDE" w:rsidRPr="00082EDE" w:rsidRDefault="00082EDE" w:rsidP="00082EDE">
            <w:pPr>
              <w:widowControl w:val="0"/>
              <w:jc w:val="both"/>
              <w:rPr>
                <w:sz w:val="24"/>
                <w:szCs w:val="24"/>
              </w:rPr>
            </w:pPr>
            <w:r w:rsidRPr="00082EDE">
              <w:rPr>
                <w:sz w:val="24"/>
                <w:szCs w:val="24"/>
              </w:rPr>
              <w:t xml:space="preserve">   2.2.4. Документы</w:t>
            </w:r>
          </w:p>
          <w:p w14:paraId="313E7E3A" w14:textId="77777777" w:rsidR="00082EDE" w:rsidRPr="00082EDE" w:rsidRDefault="00082EDE" w:rsidP="00082EDE">
            <w:pPr>
              <w:widowControl w:val="0"/>
              <w:jc w:val="both"/>
              <w:rPr>
                <w:sz w:val="24"/>
                <w:szCs w:val="24"/>
              </w:rPr>
            </w:pPr>
            <w:r w:rsidRPr="00082EDE">
              <w:rPr>
                <w:sz w:val="24"/>
                <w:szCs w:val="24"/>
              </w:rPr>
              <w:t xml:space="preserve">   2.2.5. Согласование</w:t>
            </w:r>
          </w:p>
          <w:p w14:paraId="457D41D9" w14:textId="77777777" w:rsidR="00082EDE" w:rsidRPr="00082EDE" w:rsidRDefault="00082EDE" w:rsidP="00082EDE">
            <w:pPr>
              <w:widowControl w:val="0"/>
              <w:jc w:val="both"/>
              <w:rPr>
                <w:sz w:val="24"/>
                <w:szCs w:val="24"/>
              </w:rPr>
            </w:pPr>
            <w:r w:rsidRPr="00082EDE">
              <w:rPr>
                <w:sz w:val="24"/>
                <w:szCs w:val="24"/>
              </w:rPr>
              <w:t>2.3. Проверки анализа</w:t>
            </w:r>
          </w:p>
          <w:p w14:paraId="7154064F" w14:textId="77777777" w:rsidR="00082EDE" w:rsidRPr="00082EDE" w:rsidRDefault="00082EDE" w:rsidP="00082EDE">
            <w:pPr>
              <w:widowControl w:val="0"/>
              <w:jc w:val="both"/>
              <w:rPr>
                <w:sz w:val="24"/>
                <w:szCs w:val="24"/>
              </w:rPr>
            </w:pPr>
            <w:r w:rsidRPr="00082EDE">
              <w:rPr>
                <w:sz w:val="24"/>
                <w:szCs w:val="24"/>
              </w:rPr>
              <w:t>2.4. Обеспечение анализа</w:t>
            </w:r>
          </w:p>
          <w:p w14:paraId="3F82F4CB" w14:textId="77777777" w:rsidR="00082EDE" w:rsidRPr="00082EDE" w:rsidRDefault="00082EDE" w:rsidP="00082EDE">
            <w:pPr>
              <w:widowControl w:val="0"/>
              <w:jc w:val="both"/>
              <w:rPr>
                <w:sz w:val="24"/>
                <w:szCs w:val="24"/>
              </w:rPr>
            </w:pPr>
            <w:r w:rsidRPr="00082EDE">
              <w:rPr>
                <w:sz w:val="24"/>
                <w:szCs w:val="24"/>
              </w:rPr>
              <w:t>2.5. Выходные результаты анализа</w:t>
            </w:r>
          </w:p>
        </w:tc>
        <w:tc>
          <w:tcPr>
            <w:tcW w:w="3053" w:type="dxa"/>
          </w:tcPr>
          <w:p w14:paraId="1DF5DF66" w14:textId="77777777" w:rsidR="00082EDE" w:rsidRPr="00082EDE" w:rsidRDefault="00082EDE" w:rsidP="00082EDE">
            <w:pPr>
              <w:widowControl w:val="0"/>
              <w:jc w:val="both"/>
              <w:rPr>
                <w:sz w:val="24"/>
                <w:szCs w:val="24"/>
              </w:rPr>
            </w:pPr>
            <w:r w:rsidRPr="00082EDE">
              <w:rPr>
                <w:sz w:val="24"/>
                <w:szCs w:val="24"/>
              </w:rPr>
              <w:t>3. Внесение изменений</w:t>
            </w:r>
          </w:p>
          <w:p w14:paraId="7C8802C0" w14:textId="77777777" w:rsidR="00082EDE" w:rsidRPr="00082EDE" w:rsidRDefault="00082EDE" w:rsidP="00082EDE">
            <w:pPr>
              <w:widowControl w:val="0"/>
              <w:jc w:val="both"/>
              <w:rPr>
                <w:sz w:val="24"/>
                <w:szCs w:val="24"/>
              </w:rPr>
            </w:pPr>
            <w:r w:rsidRPr="00082EDE">
              <w:rPr>
                <w:sz w:val="24"/>
                <w:szCs w:val="24"/>
              </w:rPr>
              <w:t>3.1. Исходные данные для внесения изменений</w:t>
            </w:r>
          </w:p>
          <w:p w14:paraId="08DE7085" w14:textId="77777777" w:rsidR="00082EDE" w:rsidRPr="00082EDE" w:rsidRDefault="00082EDE" w:rsidP="00082EDE">
            <w:pPr>
              <w:widowControl w:val="0"/>
              <w:jc w:val="both"/>
              <w:rPr>
                <w:sz w:val="24"/>
                <w:szCs w:val="24"/>
              </w:rPr>
            </w:pPr>
            <w:r w:rsidRPr="00082EDE">
              <w:rPr>
                <w:sz w:val="24"/>
                <w:szCs w:val="24"/>
              </w:rPr>
              <w:t>3.2. Задачи (задания) для внесения изменений</w:t>
            </w:r>
          </w:p>
          <w:p w14:paraId="588F6007" w14:textId="77777777" w:rsidR="00082EDE" w:rsidRPr="00082EDE" w:rsidRDefault="00082EDE" w:rsidP="00082EDE">
            <w:pPr>
              <w:widowControl w:val="0"/>
              <w:jc w:val="both"/>
              <w:rPr>
                <w:sz w:val="24"/>
                <w:szCs w:val="24"/>
              </w:rPr>
            </w:pPr>
            <w:r w:rsidRPr="00082EDE">
              <w:rPr>
                <w:sz w:val="24"/>
                <w:szCs w:val="24"/>
              </w:rPr>
              <w:t xml:space="preserve">   3.2.1. Анализ</w:t>
            </w:r>
          </w:p>
          <w:p w14:paraId="0F63D1D9" w14:textId="77777777" w:rsidR="00082EDE" w:rsidRPr="00082EDE" w:rsidRDefault="00082EDE" w:rsidP="00082EDE">
            <w:pPr>
              <w:widowControl w:val="0"/>
              <w:jc w:val="both"/>
              <w:rPr>
                <w:sz w:val="24"/>
                <w:szCs w:val="24"/>
              </w:rPr>
            </w:pPr>
            <w:r w:rsidRPr="00082EDE">
              <w:rPr>
                <w:sz w:val="24"/>
                <w:szCs w:val="24"/>
              </w:rPr>
              <w:t xml:space="preserve">   3.2.2. Процесс разработки</w:t>
            </w:r>
          </w:p>
          <w:p w14:paraId="03763B7E" w14:textId="77777777" w:rsidR="00082EDE" w:rsidRPr="00082EDE" w:rsidRDefault="00082EDE" w:rsidP="00082EDE">
            <w:pPr>
              <w:widowControl w:val="0"/>
              <w:jc w:val="both"/>
              <w:rPr>
                <w:sz w:val="24"/>
                <w:szCs w:val="24"/>
              </w:rPr>
            </w:pPr>
            <w:r w:rsidRPr="00082EDE">
              <w:rPr>
                <w:sz w:val="24"/>
                <w:szCs w:val="24"/>
              </w:rPr>
              <w:t>3.3. Проверки внесения изменений</w:t>
            </w:r>
          </w:p>
          <w:p w14:paraId="69D4F317" w14:textId="77777777" w:rsidR="00082EDE" w:rsidRPr="00082EDE" w:rsidRDefault="00082EDE" w:rsidP="00082EDE">
            <w:pPr>
              <w:widowControl w:val="0"/>
              <w:jc w:val="both"/>
              <w:rPr>
                <w:sz w:val="24"/>
                <w:szCs w:val="24"/>
              </w:rPr>
            </w:pPr>
            <w:r w:rsidRPr="00082EDE">
              <w:rPr>
                <w:sz w:val="24"/>
                <w:szCs w:val="24"/>
              </w:rPr>
              <w:t>3.4. Обеспечение внесения изменений</w:t>
            </w:r>
          </w:p>
          <w:p w14:paraId="297E9A8A" w14:textId="77777777" w:rsidR="00082EDE" w:rsidRPr="00082EDE" w:rsidRDefault="00082EDE" w:rsidP="00082EDE">
            <w:pPr>
              <w:widowControl w:val="0"/>
              <w:jc w:val="both"/>
              <w:rPr>
                <w:sz w:val="24"/>
                <w:szCs w:val="24"/>
              </w:rPr>
            </w:pPr>
            <w:r w:rsidRPr="00082EDE">
              <w:rPr>
                <w:sz w:val="24"/>
                <w:szCs w:val="24"/>
              </w:rPr>
              <w:t>3.5. Выходные результаты внесения изменений</w:t>
            </w:r>
          </w:p>
          <w:p w14:paraId="78FB6A29" w14:textId="77777777" w:rsidR="00082EDE" w:rsidRPr="00082EDE" w:rsidRDefault="00082EDE" w:rsidP="00082EDE">
            <w:pPr>
              <w:widowControl w:val="0"/>
              <w:rPr>
                <w:sz w:val="28"/>
                <w:szCs w:val="28"/>
              </w:rPr>
            </w:pPr>
          </w:p>
        </w:tc>
      </w:tr>
    </w:tbl>
    <w:p w14:paraId="7611DF85"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Контрольные вопросы</w:t>
      </w:r>
    </w:p>
    <w:p w14:paraId="26B8EA8D"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В чем заключается процесс сопровождения ПО?</w:t>
      </w:r>
    </w:p>
    <w:p w14:paraId="1F0AF92B"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этапы процесса сопровождения</w:t>
      </w:r>
    </w:p>
    <w:p w14:paraId="0305A737"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Какой ГОСТ регламентирует процесс сопровождения ПО?</w:t>
      </w:r>
    </w:p>
    <w:p w14:paraId="0AEC8C20"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подготовки сопровождения ПО?</w:t>
      </w:r>
    </w:p>
    <w:p w14:paraId="2FC8625F"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анализа проблем ПО?</w:t>
      </w:r>
    </w:p>
    <w:p w14:paraId="3572B091" w14:textId="77777777" w:rsidR="00082EDE" w:rsidRPr="00082EDE" w:rsidRDefault="00082EDE" w:rsidP="00A9511F">
      <w:pPr>
        <w:widowControl w:val="0"/>
        <w:numPr>
          <w:ilvl w:val="1"/>
          <w:numId w:val="76"/>
        </w:numPr>
        <w:tabs>
          <w:tab w:val="left" w:pos="165"/>
          <w:tab w:val="left" w:pos="450"/>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внесения изменений в  ПО?</w:t>
      </w:r>
    </w:p>
    <w:p w14:paraId="0BEC8202" w14:textId="77777777" w:rsidR="00082EDE" w:rsidRPr="00082EDE" w:rsidRDefault="00082EDE" w:rsidP="00082EDE">
      <w:pPr>
        <w:widowControl w:val="0"/>
        <w:spacing w:after="0" w:line="360" w:lineRule="auto"/>
        <w:ind w:left="1005"/>
        <w:jc w:val="center"/>
        <w:rPr>
          <w:rFonts w:ascii="Times New Roman" w:eastAsia="Times New Roman" w:hAnsi="Times New Roman" w:cs="Times New Roman"/>
          <w:i/>
          <w:iCs/>
          <w:sz w:val="28"/>
          <w:szCs w:val="28"/>
          <w:lang w:eastAsia="ru-RU"/>
        </w:rPr>
      </w:pPr>
      <w:r w:rsidRPr="00082EDE">
        <w:rPr>
          <w:rFonts w:ascii="Times New Roman" w:eastAsia="Times New Roman" w:hAnsi="Times New Roman" w:cs="Times New Roman"/>
          <w:i/>
          <w:iCs/>
          <w:sz w:val="28"/>
          <w:szCs w:val="28"/>
          <w:lang w:eastAsia="ru-RU"/>
        </w:rPr>
        <w:t>Форма отчёта</w:t>
      </w:r>
    </w:p>
    <w:p w14:paraId="0B4441EC" w14:textId="77777777" w:rsidR="00082EDE" w:rsidRPr="00082EDE" w:rsidRDefault="00082EDE" w:rsidP="00082EDE">
      <w:pPr>
        <w:widowControl w:val="0"/>
        <w:spacing w:after="0" w:line="360" w:lineRule="auto"/>
        <w:ind w:left="1005"/>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Конспект, документы, ответы на вопросы.</w:t>
      </w:r>
    </w:p>
    <w:p w14:paraId="54A1C13E" w14:textId="35195ACA" w:rsidR="00082EDE" w:rsidRPr="00082EDE" w:rsidRDefault="00082EDE" w:rsidP="00082EDE">
      <w:pPr>
        <w:widowControl w:val="0"/>
        <w:spacing w:before="240" w:after="60" w:line="360" w:lineRule="auto"/>
        <w:jc w:val="center"/>
        <w:outlineLvl w:val="3"/>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Часть 2 </w:t>
      </w:r>
    </w:p>
    <w:p w14:paraId="5C7F3E70" w14:textId="77777777" w:rsidR="00082EDE" w:rsidRPr="00082EDE" w:rsidRDefault="00082EDE" w:rsidP="00082EDE">
      <w:pPr>
        <w:widowControl w:val="0"/>
        <w:spacing w:after="0" w:line="360" w:lineRule="auto"/>
        <w:ind w:left="284" w:hanging="284"/>
        <w:jc w:val="center"/>
        <w:rPr>
          <w:rFonts w:ascii="Times New Roman" w:eastAsia="Times New Roman" w:hAnsi="Times New Roman" w:cs="Times New Roman"/>
          <w:b/>
          <w:i/>
          <w:iCs/>
          <w:sz w:val="28"/>
          <w:szCs w:val="28"/>
          <w:lang w:eastAsia="ru-RU"/>
        </w:rPr>
      </w:pPr>
      <w:r w:rsidRPr="00082EDE">
        <w:rPr>
          <w:rFonts w:ascii="Times New Roman" w:eastAsia="Times New Roman" w:hAnsi="Times New Roman" w:cs="Times New Roman"/>
          <w:b/>
          <w:iCs/>
          <w:sz w:val="28"/>
          <w:szCs w:val="28"/>
          <w:lang w:eastAsia="ru-RU"/>
        </w:rPr>
        <w:t xml:space="preserve">Поэтапное рассмотрение процесса сопровождения:  проверка и приёмка при сопровождении,  перенос,  снятие с эксплуатации </w:t>
      </w:r>
    </w:p>
    <w:p w14:paraId="188B4381"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sz w:val="28"/>
          <w:szCs w:val="28"/>
          <w:lang w:eastAsia="ru-RU"/>
        </w:rPr>
        <w:t xml:space="preserve"> </w:t>
      </w:r>
      <w:r w:rsidRPr="00082EDE">
        <w:rPr>
          <w:rFonts w:ascii="Times New Roman" w:eastAsia="Times New Roman" w:hAnsi="Times New Roman" w:cs="Times New Roman"/>
          <w:bCs/>
          <w:i/>
          <w:sz w:val="28"/>
          <w:szCs w:val="28"/>
          <w:lang w:eastAsia="ru-RU"/>
        </w:rPr>
        <w:t xml:space="preserve">Цель: </w:t>
      </w:r>
      <w:r w:rsidRPr="00082EDE">
        <w:rPr>
          <w:rFonts w:ascii="Times New Roman" w:eastAsia="Times New Roman" w:hAnsi="Times New Roman" w:cs="Times New Roman"/>
          <w:sz w:val="28"/>
          <w:szCs w:val="28"/>
          <w:lang w:eastAsia="ru-RU"/>
        </w:rPr>
        <w:t xml:space="preserve">научиться работать с этапами сопровождения  -  </w:t>
      </w:r>
      <w:r w:rsidRPr="00082EDE">
        <w:rPr>
          <w:rFonts w:ascii="Times New Roman" w:eastAsia="Times New Roman" w:hAnsi="Times New Roman" w:cs="Times New Roman"/>
          <w:iCs/>
          <w:sz w:val="28"/>
          <w:szCs w:val="28"/>
          <w:lang w:eastAsia="ru-RU"/>
        </w:rPr>
        <w:t>проверкой и приёмкой при сопровождении,  переносом,  снятием с эксплуатации</w:t>
      </w:r>
      <w:r w:rsidRPr="00082EDE">
        <w:rPr>
          <w:rFonts w:ascii="Times New Roman" w:eastAsia="Times New Roman" w:hAnsi="Times New Roman" w:cs="Times New Roman"/>
          <w:bCs/>
          <w:i/>
          <w:sz w:val="28"/>
          <w:szCs w:val="28"/>
          <w:lang w:eastAsia="ru-RU"/>
        </w:rPr>
        <w:t xml:space="preserve"> </w:t>
      </w:r>
    </w:p>
    <w:p w14:paraId="31A96629" w14:textId="77777777" w:rsidR="00082EDE" w:rsidRPr="00082EDE" w:rsidRDefault="00082EDE" w:rsidP="00082EDE">
      <w:pPr>
        <w:widowControl w:val="0"/>
        <w:spacing w:after="0" w:line="360" w:lineRule="auto"/>
        <w:ind w:firstLine="567"/>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Теоретическое обоснование</w:t>
      </w:r>
    </w:p>
    <w:p w14:paraId="4AC0F282"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Процесс сопровождения охватывает следующие работы:</w:t>
      </w:r>
    </w:p>
    <w:p w14:paraId="6724473B" w14:textId="77777777" w:rsidR="00082EDE" w:rsidRPr="00082EDE" w:rsidRDefault="00082EDE" w:rsidP="00082EDE">
      <w:pPr>
        <w:widowControl w:val="0"/>
        <w:spacing w:after="0" w:line="360" w:lineRule="auto"/>
        <w:ind w:firstLine="1843"/>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space="708"/>
          <w:docGrid w:linePitch="360"/>
        </w:sectPr>
      </w:pPr>
    </w:p>
    <w:p w14:paraId="75CD92C0"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подготовку процесса;</w:t>
      </w:r>
    </w:p>
    <w:p w14:paraId="6A83B44D"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анализ проблем и </w:t>
      </w:r>
      <w:r w:rsidRPr="00082EDE">
        <w:rPr>
          <w:rFonts w:ascii="Times New Roman" w:eastAsia="Times New Roman" w:hAnsi="Times New Roman" w:cs="Times New Roman"/>
          <w:sz w:val="24"/>
          <w:szCs w:val="24"/>
          <w:lang w:eastAsia="ru-RU"/>
        </w:rPr>
        <w:lastRenderedPageBreak/>
        <w:t xml:space="preserve">изменений </w:t>
      </w:r>
    </w:p>
    <w:p w14:paraId="59A8E52F" w14:textId="77777777" w:rsidR="00082EDE" w:rsidRPr="00082EDE" w:rsidRDefault="00082EDE" w:rsidP="00082EDE">
      <w:pPr>
        <w:widowControl w:val="0"/>
        <w:tabs>
          <w:tab w:val="left" w:pos="284"/>
        </w:tabs>
        <w:spacing w:after="0"/>
        <w:ind w:left="-22"/>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(модификаций);</w:t>
      </w:r>
    </w:p>
    <w:p w14:paraId="3F6D158A"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внесение изменений;</w:t>
      </w:r>
    </w:p>
    <w:p w14:paraId="56E02453"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проверку и приемку при сопровождении;</w:t>
      </w:r>
    </w:p>
    <w:p w14:paraId="6FDE7225"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перенос;</w:t>
      </w:r>
    </w:p>
    <w:p w14:paraId="43CDE828" w14:textId="77777777" w:rsidR="00082EDE" w:rsidRPr="00082EDE" w:rsidRDefault="00082EDE" w:rsidP="00A9511F">
      <w:pPr>
        <w:widowControl w:val="0"/>
        <w:numPr>
          <w:ilvl w:val="0"/>
          <w:numId w:val="68"/>
        </w:numPr>
        <w:tabs>
          <w:tab w:val="left" w:pos="284"/>
        </w:tabs>
        <w:spacing w:after="0" w:line="240" w:lineRule="auto"/>
        <w:ind w:hanging="22"/>
        <w:contextualSpacing/>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снятие с эксплуатации.</w:t>
      </w:r>
    </w:p>
    <w:p w14:paraId="4D5023F7" w14:textId="77777777" w:rsidR="00082EDE" w:rsidRPr="00082EDE" w:rsidRDefault="00082EDE" w:rsidP="00082EDE">
      <w:pPr>
        <w:widowControl w:val="0"/>
        <w:spacing w:after="0"/>
        <w:ind w:firstLine="851"/>
        <w:jc w:val="both"/>
        <w:rPr>
          <w:rFonts w:ascii="Times New Roman" w:eastAsia="Times New Roman" w:hAnsi="Times New Roman" w:cs="Times New Roman"/>
          <w:b/>
          <w:iCs/>
          <w:sz w:val="24"/>
          <w:szCs w:val="24"/>
          <w:lang w:eastAsia="ru-RU"/>
        </w:rPr>
        <w:sectPr w:rsidR="00082EDE" w:rsidRPr="00082EDE" w:rsidSect="005D2D41">
          <w:type w:val="continuous"/>
          <w:pgSz w:w="11906" w:h="16838"/>
          <w:pgMar w:top="1134" w:right="850" w:bottom="1134" w:left="1701" w:header="708" w:footer="708" w:gutter="0"/>
          <w:cols w:num="2" w:space="283"/>
          <w:docGrid w:linePitch="360"/>
        </w:sectPr>
      </w:pPr>
    </w:p>
    <w:p w14:paraId="1680A7FB"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iCs/>
          <w:sz w:val="24"/>
          <w:szCs w:val="24"/>
          <w:lang w:eastAsia="ru-RU"/>
        </w:rPr>
      </w:pPr>
      <w:r w:rsidRPr="00082EDE">
        <w:rPr>
          <w:rFonts w:ascii="Times New Roman" w:eastAsia="Times New Roman" w:hAnsi="Times New Roman" w:cs="Times New Roman"/>
          <w:iCs/>
          <w:sz w:val="24"/>
          <w:szCs w:val="24"/>
          <w:lang w:eastAsia="ru-RU"/>
        </w:rPr>
        <w:t>Пункты 1-3 были рассмотрены в предыдущей практической работе. Продолжим изучать оставшиеся:</w:t>
      </w:r>
    </w:p>
    <w:tbl>
      <w:tblPr>
        <w:tblStyle w:val="3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2920"/>
        <w:gridCol w:w="3688"/>
      </w:tblGrid>
      <w:tr w:rsidR="00082EDE" w:rsidRPr="00082EDE" w14:paraId="7B4B2BA4" w14:textId="77777777" w:rsidTr="005D2D41">
        <w:tc>
          <w:tcPr>
            <w:tcW w:w="2802" w:type="dxa"/>
          </w:tcPr>
          <w:p w14:paraId="60B8F537" w14:textId="77777777" w:rsidR="00082EDE" w:rsidRPr="00082EDE" w:rsidRDefault="00082EDE" w:rsidP="00082EDE">
            <w:pPr>
              <w:widowControl w:val="0"/>
              <w:tabs>
                <w:tab w:val="left" w:pos="284"/>
              </w:tabs>
              <w:jc w:val="both"/>
              <w:rPr>
                <w:b/>
                <w:sz w:val="24"/>
                <w:szCs w:val="24"/>
              </w:rPr>
            </w:pPr>
            <w:r w:rsidRPr="00082EDE">
              <w:rPr>
                <w:sz w:val="24"/>
                <w:szCs w:val="24"/>
              </w:rPr>
              <w:t>4. Проверка и приемка при сопровождении</w:t>
            </w:r>
            <w:r w:rsidRPr="00082EDE">
              <w:rPr>
                <w:bCs/>
                <w:color w:val="111111"/>
                <w:sz w:val="24"/>
                <w:szCs w:val="24"/>
              </w:rPr>
              <w:t xml:space="preserve"> (Оценка и принятие результатов сопровождения)</w:t>
            </w:r>
          </w:p>
          <w:p w14:paraId="32A41F31" w14:textId="77777777" w:rsidR="00082EDE" w:rsidRPr="00082EDE" w:rsidRDefault="00082EDE" w:rsidP="00082EDE">
            <w:pPr>
              <w:widowControl w:val="0"/>
              <w:tabs>
                <w:tab w:val="left" w:pos="284"/>
              </w:tabs>
              <w:jc w:val="both"/>
              <w:rPr>
                <w:sz w:val="24"/>
                <w:szCs w:val="24"/>
              </w:rPr>
            </w:pPr>
            <w:r w:rsidRPr="00082EDE">
              <w:rPr>
                <w:sz w:val="24"/>
                <w:szCs w:val="24"/>
              </w:rPr>
              <w:t xml:space="preserve"> Данная работа обеспечивает подтверждение правильности изменений, внесенных в систему, в соответствии с принятыми стандартами и по установленной методологии.</w:t>
            </w:r>
          </w:p>
          <w:p w14:paraId="5D4D56F7" w14:textId="77777777" w:rsidR="00082EDE" w:rsidRPr="00082EDE" w:rsidRDefault="00082EDE" w:rsidP="00082EDE">
            <w:pPr>
              <w:widowControl w:val="0"/>
              <w:tabs>
                <w:tab w:val="left" w:pos="284"/>
              </w:tabs>
              <w:jc w:val="both"/>
              <w:rPr>
                <w:iCs/>
                <w:sz w:val="24"/>
                <w:szCs w:val="24"/>
              </w:rPr>
            </w:pPr>
          </w:p>
        </w:tc>
        <w:tc>
          <w:tcPr>
            <w:tcW w:w="2976" w:type="dxa"/>
          </w:tcPr>
          <w:p w14:paraId="7B0E3C76" w14:textId="77777777" w:rsidR="00082EDE" w:rsidRPr="00082EDE" w:rsidRDefault="00082EDE" w:rsidP="00082EDE">
            <w:pPr>
              <w:widowControl w:val="0"/>
              <w:tabs>
                <w:tab w:val="left" w:pos="284"/>
              </w:tabs>
              <w:jc w:val="both"/>
              <w:rPr>
                <w:sz w:val="24"/>
                <w:szCs w:val="24"/>
              </w:rPr>
            </w:pPr>
            <w:r w:rsidRPr="00082EDE">
              <w:rPr>
                <w:sz w:val="24"/>
                <w:szCs w:val="24"/>
              </w:rPr>
              <w:t>5. Перенос (</w:t>
            </w:r>
            <w:r w:rsidRPr="00082EDE">
              <w:rPr>
                <w:bCs/>
                <w:color w:val="111111"/>
                <w:sz w:val="24"/>
                <w:szCs w:val="24"/>
              </w:rPr>
              <w:t>Перенос на иную платформу (в иную среду), миграция)</w:t>
            </w:r>
          </w:p>
          <w:p w14:paraId="6C3268EF" w14:textId="77777777" w:rsidR="00082EDE" w:rsidRPr="00082EDE" w:rsidRDefault="00082EDE" w:rsidP="00082EDE">
            <w:pPr>
              <w:widowControl w:val="0"/>
              <w:tabs>
                <w:tab w:val="left" w:pos="284"/>
              </w:tabs>
              <w:jc w:val="both"/>
              <w:rPr>
                <w:sz w:val="24"/>
                <w:szCs w:val="24"/>
              </w:rPr>
            </w:pPr>
            <w:r w:rsidRPr="00082EDE">
              <w:rPr>
                <w:sz w:val="24"/>
                <w:szCs w:val="24"/>
              </w:rPr>
              <w:t xml:space="preserve"> За время существования система может быть модернизирована для работы в различных средах. Для переноса системы в новую среду сопроводитель должен выполнить соответствующие действия, разработать и документально оформить этапы реализации переноса.</w:t>
            </w:r>
          </w:p>
        </w:tc>
        <w:tc>
          <w:tcPr>
            <w:tcW w:w="3793" w:type="dxa"/>
          </w:tcPr>
          <w:p w14:paraId="64F09295" w14:textId="77777777" w:rsidR="00082EDE" w:rsidRPr="00082EDE" w:rsidRDefault="00082EDE" w:rsidP="00082EDE">
            <w:pPr>
              <w:widowControl w:val="0"/>
              <w:tabs>
                <w:tab w:val="left" w:pos="284"/>
              </w:tabs>
              <w:jc w:val="both"/>
              <w:rPr>
                <w:sz w:val="24"/>
                <w:szCs w:val="24"/>
              </w:rPr>
            </w:pPr>
            <w:r w:rsidRPr="00082EDE">
              <w:rPr>
                <w:sz w:val="24"/>
                <w:szCs w:val="24"/>
              </w:rPr>
              <w:t>6. Снятие программного средства с эксплуатации</w:t>
            </w:r>
          </w:p>
          <w:p w14:paraId="7C343E69" w14:textId="77777777" w:rsidR="00082EDE" w:rsidRPr="00082EDE" w:rsidRDefault="00082EDE" w:rsidP="00082EDE">
            <w:pPr>
              <w:widowControl w:val="0"/>
              <w:tabs>
                <w:tab w:val="left" w:pos="284"/>
              </w:tabs>
              <w:jc w:val="both"/>
              <w:rPr>
                <w:iCs/>
                <w:sz w:val="24"/>
                <w:szCs w:val="24"/>
              </w:rPr>
            </w:pPr>
            <w:r w:rsidRPr="00082EDE">
              <w:rPr>
                <w:sz w:val="24"/>
                <w:szCs w:val="24"/>
              </w:rPr>
              <w:t xml:space="preserve"> Сразу же по достижении программным продуктом окончания срока его службы этот программный продукт должен быть снят с эксплуатации. Должен быть проведен анализ, подтверждающий решение о снятии программного продукта с эксплуатации. Как правило, подобный анализ экономически обоснован и может быть включен в план снятия с эксплуатации.</w:t>
            </w:r>
          </w:p>
        </w:tc>
      </w:tr>
    </w:tbl>
    <w:p w14:paraId="0DD62931"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В анализе должны быть определены и экономически обоснованы:</w:t>
      </w:r>
    </w:p>
    <w:p w14:paraId="6BF704F4"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space="708"/>
          <w:docGrid w:linePitch="360"/>
        </w:sectPr>
      </w:pPr>
    </w:p>
    <w:p w14:paraId="7E8601C4"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возможность сохранения устаревшей технологии;</w:t>
      </w:r>
    </w:p>
    <w:p w14:paraId="75FEC997"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переход на новую технологию путем создания нового программного продукта;</w:t>
      </w:r>
    </w:p>
    <w:p w14:paraId="4A889CC4"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разработка нового программного продукта для обеспечения модульности;</w:t>
      </w:r>
    </w:p>
    <w:p w14:paraId="75F2EF3B"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разработка нового программного продукта для упрощения сопровождения;</w:t>
      </w:r>
    </w:p>
    <w:p w14:paraId="03D09715"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разработка нового программного продукта для обеспечения стандартизации;</w:t>
      </w:r>
    </w:p>
    <w:p w14:paraId="7440C2CA"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разработка нового программного продукта для обеспечения независимости продавца.</w:t>
      </w:r>
    </w:p>
    <w:p w14:paraId="737DA821" w14:textId="77777777" w:rsidR="00082EDE" w:rsidRPr="00082EDE" w:rsidRDefault="00082EDE" w:rsidP="00082EDE">
      <w:pPr>
        <w:widowControl w:val="0"/>
        <w:tabs>
          <w:tab w:val="left" w:pos="0"/>
        </w:tabs>
        <w:spacing w:after="0"/>
        <w:ind w:right="424"/>
        <w:jc w:val="both"/>
        <w:rPr>
          <w:rFonts w:ascii="Times New Roman" w:eastAsia="Times New Roman" w:hAnsi="Times New Roman" w:cs="Times New Roman"/>
          <w:sz w:val="24"/>
          <w:szCs w:val="24"/>
          <w:lang w:eastAsia="ru-RU"/>
        </w:rPr>
        <w:sectPr w:rsidR="00082EDE" w:rsidRPr="00082EDE" w:rsidSect="005D2D41">
          <w:type w:val="continuous"/>
          <w:pgSz w:w="11906" w:h="16838"/>
          <w:pgMar w:top="1134" w:right="850" w:bottom="1134" w:left="1701" w:header="708" w:footer="708" w:gutter="0"/>
          <w:cols w:num="2" w:space="1"/>
          <w:docGrid w:linePitch="360"/>
        </w:sectPr>
      </w:pPr>
    </w:p>
    <w:p w14:paraId="36A7F7CB" w14:textId="77777777" w:rsidR="00082EDE" w:rsidRPr="00082EDE" w:rsidRDefault="00082EDE" w:rsidP="00082EDE">
      <w:pPr>
        <w:widowControl w:val="0"/>
        <w:spacing w:after="0" w:line="360" w:lineRule="auto"/>
        <w:ind w:firstLine="851"/>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lastRenderedPageBreak/>
        <w:t>Конкретный программный продукт может быть заменен новым продуктом, но в ряде случаев это может быть не прямой заменой одного продукта другим. При снятии программного продукта сопроводитель должен определить необходимые для этого действия, а затем разработать и документально оформить этапы работ, обеспечивающие эффективное снятие продукта с эксплуатации. Должны быть предусмотрены возможности доступа к архивным данным снятого программного продукта.</w:t>
      </w:r>
    </w:p>
    <w:p w14:paraId="64D9FFAF"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Методические указания</w:t>
      </w:r>
    </w:p>
    <w:p w14:paraId="1A32CDB8"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Для выполнения заданий вам потребуется лекционный материал</w:t>
      </w:r>
    </w:p>
    <w:p w14:paraId="2A0AC9F6"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Задания</w:t>
      </w:r>
    </w:p>
    <w:p w14:paraId="7AF2AC18" w14:textId="77777777" w:rsidR="00082EDE" w:rsidRPr="00082EDE" w:rsidRDefault="00082EDE" w:rsidP="00A9511F">
      <w:pPr>
        <w:widowControl w:val="0"/>
        <w:numPr>
          <w:ilvl w:val="0"/>
          <w:numId w:val="66"/>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Изучите теоретический материал. При необходимости законспектируйте</w:t>
      </w:r>
    </w:p>
    <w:p w14:paraId="4AC10ABB" w14:textId="77777777" w:rsidR="00082EDE" w:rsidRPr="00082EDE" w:rsidRDefault="00082EDE" w:rsidP="00A9511F">
      <w:pPr>
        <w:widowControl w:val="0"/>
        <w:numPr>
          <w:ilvl w:val="0"/>
          <w:numId w:val="66"/>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Найдите в интернете ГОСТ Р ИСО/МЭК 14764-2002,  изучите пункт 8</w:t>
      </w:r>
    </w:p>
    <w:p w14:paraId="6AC58511" w14:textId="77777777" w:rsidR="00082EDE" w:rsidRPr="00082EDE" w:rsidRDefault="00082EDE" w:rsidP="00A9511F">
      <w:pPr>
        <w:widowControl w:val="0"/>
        <w:numPr>
          <w:ilvl w:val="0"/>
          <w:numId w:val="66"/>
        </w:numPr>
        <w:spacing w:after="0" w:line="360" w:lineRule="auto"/>
        <w:ind w:left="567"/>
        <w:contextualSpacing/>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Изучите п.п.8.4, 8.5, 8.6 и на их основе выполните документирование этапа поверки и приёмки, этапа переноса ПО и этапа снятия с эксплуатации для своего программного продукта</w:t>
      </w:r>
    </w:p>
    <w:p w14:paraId="368ED4E9" w14:textId="77777777" w:rsidR="00082EDE" w:rsidRPr="00082EDE" w:rsidRDefault="00082EDE" w:rsidP="00A9511F">
      <w:pPr>
        <w:widowControl w:val="0"/>
        <w:numPr>
          <w:ilvl w:val="0"/>
          <w:numId w:val="66"/>
        </w:numPr>
        <w:spacing w:after="0" w:line="360" w:lineRule="auto"/>
        <w:ind w:left="567"/>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При этом придерживайтесь следующей структуры документа:</w:t>
      </w:r>
    </w:p>
    <w:tbl>
      <w:tblPr>
        <w:tblStyle w:val="3f0"/>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2904"/>
        <w:gridCol w:w="3412"/>
      </w:tblGrid>
      <w:tr w:rsidR="00082EDE" w:rsidRPr="00082EDE" w14:paraId="42CDCB5B" w14:textId="77777777" w:rsidTr="005D2D41">
        <w:tc>
          <w:tcPr>
            <w:tcW w:w="2835" w:type="dxa"/>
          </w:tcPr>
          <w:p w14:paraId="208AD2AD" w14:textId="77777777" w:rsidR="00082EDE" w:rsidRPr="00082EDE" w:rsidRDefault="00082EDE" w:rsidP="00082EDE">
            <w:pPr>
              <w:widowControl w:val="0"/>
              <w:tabs>
                <w:tab w:val="left" w:pos="200"/>
              </w:tabs>
              <w:ind w:left="34"/>
              <w:rPr>
                <w:sz w:val="24"/>
                <w:szCs w:val="24"/>
              </w:rPr>
            </w:pPr>
            <w:r w:rsidRPr="00082EDE">
              <w:rPr>
                <w:sz w:val="24"/>
                <w:szCs w:val="24"/>
              </w:rPr>
              <w:t>4. Проверка и приемка при сопровождении</w:t>
            </w:r>
          </w:p>
          <w:p w14:paraId="08C0FD22" w14:textId="77777777" w:rsidR="00082EDE" w:rsidRPr="00082EDE" w:rsidRDefault="00082EDE" w:rsidP="00082EDE">
            <w:pPr>
              <w:widowControl w:val="0"/>
              <w:tabs>
                <w:tab w:val="left" w:pos="200"/>
              </w:tabs>
              <w:ind w:left="34"/>
              <w:rPr>
                <w:sz w:val="24"/>
                <w:szCs w:val="24"/>
              </w:rPr>
            </w:pPr>
            <w:r w:rsidRPr="00082EDE">
              <w:rPr>
                <w:sz w:val="24"/>
                <w:szCs w:val="24"/>
              </w:rPr>
              <w:t>4.1. Исходные данные</w:t>
            </w:r>
          </w:p>
          <w:p w14:paraId="6EBBC35C" w14:textId="77777777" w:rsidR="00082EDE" w:rsidRPr="00082EDE" w:rsidRDefault="00082EDE" w:rsidP="00082EDE">
            <w:pPr>
              <w:widowControl w:val="0"/>
              <w:tabs>
                <w:tab w:val="left" w:pos="200"/>
              </w:tabs>
              <w:ind w:left="34"/>
              <w:rPr>
                <w:sz w:val="24"/>
                <w:szCs w:val="24"/>
              </w:rPr>
            </w:pPr>
            <w:r w:rsidRPr="00082EDE">
              <w:rPr>
                <w:sz w:val="24"/>
                <w:szCs w:val="24"/>
              </w:rPr>
              <w:t>4.2. Задачи (задания)</w:t>
            </w:r>
          </w:p>
          <w:p w14:paraId="3442A199" w14:textId="77777777" w:rsidR="00082EDE" w:rsidRPr="00082EDE" w:rsidRDefault="00082EDE" w:rsidP="00082EDE">
            <w:pPr>
              <w:widowControl w:val="0"/>
              <w:tabs>
                <w:tab w:val="left" w:pos="200"/>
              </w:tabs>
              <w:ind w:left="34"/>
              <w:rPr>
                <w:sz w:val="24"/>
                <w:szCs w:val="24"/>
              </w:rPr>
            </w:pPr>
            <w:r w:rsidRPr="00082EDE">
              <w:rPr>
                <w:sz w:val="24"/>
                <w:szCs w:val="24"/>
              </w:rPr>
              <w:t xml:space="preserve">   4.2.1. Проверки (обзоры)</w:t>
            </w:r>
          </w:p>
          <w:p w14:paraId="7B3E4A1D" w14:textId="77777777" w:rsidR="00082EDE" w:rsidRPr="00082EDE" w:rsidRDefault="00082EDE" w:rsidP="00082EDE">
            <w:pPr>
              <w:widowControl w:val="0"/>
              <w:tabs>
                <w:tab w:val="left" w:pos="200"/>
              </w:tabs>
              <w:ind w:left="34"/>
              <w:rPr>
                <w:sz w:val="24"/>
                <w:szCs w:val="24"/>
              </w:rPr>
            </w:pPr>
            <w:r w:rsidRPr="00082EDE">
              <w:rPr>
                <w:sz w:val="24"/>
                <w:szCs w:val="24"/>
              </w:rPr>
              <w:t xml:space="preserve">   4.2.2. Согласование</w:t>
            </w:r>
          </w:p>
          <w:p w14:paraId="1FAE2B14" w14:textId="77777777" w:rsidR="00082EDE" w:rsidRPr="00082EDE" w:rsidRDefault="00082EDE" w:rsidP="00082EDE">
            <w:pPr>
              <w:widowControl w:val="0"/>
              <w:tabs>
                <w:tab w:val="left" w:pos="200"/>
              </w:tabs>
              <w:ind w:left="34"/>
              <w:rPr>
                <w:sz w:val="24"/>
                <w:szCs w:val="24"/>
              </w:rPr>
            </w:pPr>
            <w:r w:rsidRPr="00082EDE">
              <w:rPr>
                <w:sz w:val="24"/>
                <w:szCs w:val="24"/>
              </w:rPr>
              <w:t>4.3. Проверки</w:t>
            </w:r>
          </w:p>
          <w:p w14:paraId="77B77182" w14:textId="77777777" w:rsidR="00082EDE" w:rsidRPr="00082EDE" w:rsidRDefault="00082EDE" w:rsidP="00082EDE">
            <w:pPr>
              <w:widowControl w:val="0"/>
              <w:tabs>
                <w:tab w:val="left" w:pos="200"/>
              </w:tabs>
              <w:ind w:left="34"/>
              <w:rPr>
                <w:sz w:val="24"/>
                <w:szCs w:val="24"/>
              </w:rPr>
            </w:pPr>
            <w:r w:rsidRPr="00082EDE">
              <w:rPr>
                <w:sz w:val="24"/>
                <w:szCs w:val="24"/>
              </w:rPr>
              <w:t>4.4. Обеспечение</w:t>
            </w:r>
          </w:p>
          <w:p w14:paraId="538A80DC" w14:textId="77777777" w:rsidR="00082EDE" w:rsidRPr="00082EDE" w:rsidRDefault="00082EDE" w:rsidP="00082EDE">
            <w:pPr>
              <w:widowControl w:val="0"/>
              <w:tabs>
                <w:tab w:val="left" w:pos="200"/>
              </w:tabs>
              <w:ind w:left="34"/>
              <w:rPr>
                <w:sz w:val="24"/>
                <w:szCs w:val="24"/>
              </w:rPr>
            </w:pPr>
            <w:r w:rsidRPr="00082EDE">
              <w:rPr>
                <w:sz w:val="24"/>
                <w:szCs w:val="24"/>
              </w:rPr>
              <w:t>4.5. Выходные результаты</w:t>
            </w:r>
          </w:p>
        </w:tc>
        <w:tc>
          <w:tcPr>
            <w:tcW w:w="2977" w:type="dxa"/>
          </w:tcPr>
          <w:p w14:paraId="037E62D9" w14:textId="77777777" w:rsidR="00082EDE" w:rsidRPr="00082EDE" w:rsidRDefault="00082EDE" w:rsidP="00082EDE">
            <w:pPr>
              <w:widowControl w:val="0"/>
              <w:tabs>
                <w:tab w:val="left" w:pos="200"/>
              </w:tabs>
              <w:ind w:left="34" w:firstLine="1"/>
              <w:rPr>
                <w:sz w:val="24"/>
                <w:szCs w:val="24"/>
              </w:rPr>
            </w:pPr>
            <w:r w:rsidRPr="00082EDE">
              <w:rPr>
                <w:sz w:val="24"/>
                <w:szCs w:val="24"/>
              </w:rPr>
              <w:t>5. Перенос</w:t>
            </w:r>
          </w:p>
          <w:p w14:paraId="22A2DA07" w14:textId="77777777" w:rsidR="00082EDE" w:rsidRPr="00082EDE" w:rsidRDefault="00082EDE" w:rsidP="00082EDE">
            <w:pPr>
              <w:widowControl w:val="0"/>
              <w:tabs>
                <w:tab w:val="left" w:pos="200"/>
              </w:tabs>
              <w:ind w:left="34" w:firstLine="1"/>
              <w:rPr>
                <w:sz w:val="24"/>
                <w:szCs w:val="24"/>
              </w:rPr>
            </w:pPr>
            <w:r w:rsidRPr="00082EDE">
              <w:rPr>
                <w:sz w:val="24"/>
                <w:szCs w:val="24"/>
              </w:rPr>
              <w:t>5.1. Исходные данные</w:t>
            </w:r>
          </w:p>
          <w:p w14:paraId="5C93050D" w14:textId="77777777" w:rsidR="00082EDE" w:rsidRPr="00082EDE" w:rsidRDefault="00082EDE" w:rsidP="00082EDE">
            <w:pPr>
              <w:widowControl w:val="0"/>
              <w:tabs>
                <w:tab w:val="left" w:pos="200"/>
              </w:tabs>
              <w:ind w:left="34" w:firstLine="1"/>
              <w:rPr>
                <w:sz w:val="24"/>
                <w:szCs w:val="24"/>
              </w:rPr>
            </w:pPr>
            <w:r w:rsidRPr="00082EDE">
              <w:rPr>
                <w:sz w:val="24"/>
                <w:szCs w:val="24"/>
              </w:rPr>
              <w:t>5.2. Задачи (задания)</w:t>
            </w:r>
          </w:p>
          <w:p w14:paraId="0F359AA5"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5.2.1. Перенос</w:t>
            </w:r>
          </w:p>
          <w:p w14:paraId="167A5408"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5.2.2. План переноса</w:t>
            </w:r>
          </w:p>
          <w:p w14:paraId="6DF67133"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5.2.3. Уведомление о  намерениях</w:t>
            </w:r>
          </w:p>
          <w:p w14:paraId="22619782"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5.2.4. Реализуемые операции и обучение</w:t>
            </w:r>
          </w:p>
          <w:p w14:paraId="14FE11F3"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5.2.5. Уведомление о завершении переноса</w:t>
            </w:r>
          </w:p>
          <w:p w14:paraId="720341D5"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5.2.6. Итоговый анализ</w:t>
            </w:r>
          </w:p>
          <w:p w14:paraId="02018F2E"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5.2.7. Архивные данные</w:t>
            </w:r>
          </w:p>
          <w:p w14:paraId="10DE8280" w14:textId="77777777" w:rsidR="00082EDE" w:rsidRPr="00082EDE" w:rsidRDefault="00082EDE" w:rsidP="00082EDE">
            <w:pPr>
              <w:widowControl w:val="0"/>
              <w:tabs>
                <w:tab w:val="left" w:pos="200"/>
              </w:tabs>
              <w:ind w:left="34" w:firstLine="1"/>
              <w:rPr>
                <w:sz w:val="24"/>
                <w:szCs w:val="24"/>
              </w:rPr>
            </w:pPr>
            <w:r w:rsidRPr="00082EDE">
              <w:rPr>
                <w:sz w:val="24"/>
                <w:szCs w:val="24"/>
              </w:rPr>
              <w:t>5.3. Проверки</w:t>
            </w:r>
          </w:p>
          <w:p w14:paraId="4341111D" w14:textId="77777777" w:rsidR="00082EDE" w:rsidRPr="00082EDE" w:rsidRDefault="00082EDE" w:rsidP="00082EDE">
            <w:pPr>
              <w:widowControl w:val="0"/>
              <w:tabs>
                <w:tab w:val="left" w:pos="200"/>
              </w:tabs>
              <w:ind w:left="34" w:firstLine="1"/>
              <w:rPr>
                <w:sz w:val="24"/>
                <w:szCs w:val="24"/>
              </w:rPr>
            </w:pPr>
            <w:r w:rsidRPr="00082EDE">
              <w:rPr>
                <w:sz w:val="24"/>
                <w:szCs w:val="24"/>
              </w:rPr>
              <w:t>5.4. Обеспечение</w:t>
            </w:r>
          </w:p>
          <w:p w14:paraId="323A6140" w14:textId="77777777" w:rsidR="00082EDE" w:rsidRPr="00082EDE" w:rsidRDefault="00082EDE" w:rsidP="00082EDE">
            <w:pPr>
              <w:widowControl w:val="0"/>
              <w:tabs>
                <w:tab w:val="left" w:pos="200"/>
              </w:tabs>
              <w:ind w:left="34" w:firstLine="1"/>
              <w:rPr>
                <w:sz w:val="24"/>
                <w:szCs w:val="24"/>
              </w:rPr>
            </w:pPr>
            <w:r w:rsidRPr="00082EDE">
              <w:rPr>
                <w:sz w:val="24"/>
                <w:szCs w:val="24"/>
              </w:rPr>
              <w:t>5.5. Выходные результаты</w:t>
            </w:r>
          </w:p>
        </w:tc>
        <w:tc>
          <w:tcPr>
            <w:tcW w:w="3509" w:type="dxa"/>
          </w:tcPr>
          <w:p w14:paraId="04B19451" w14:textId="77777777" w:rsidR="00082EDE" w:rsidRPr="00082EDE" w:rsidRDefault="00082EDE" w:rsidP="00082EDE">
            <w:pPr>
              <w:widowControl w:val="0"/>
              <w:tabs>
                <w:tab w:val="left" w:pos="200"/>
              </w:tabs>
              <w:ind w:left="34" w:firstLine="1"/>
              <w:rPr>
                <w:sz w:val="24"/>
                <w:szCs w:val="24"/>
              </w:rPr>
            </w:pPr>
            <w:r w:rsidRPr="00082EDE">
              <w:rPr>
                <w:sz w:val="24"/>
                <w:szCs w:val="24"/>
              </w:rPr>
              <w:t>6. Снятие программного средства с эксплуатации</w:t>
            </w:r>
          </w:p>
          <w:p w14:paraId="2B93A684" w14:textId="77777777" w:rsidR="00082EDE" w:rsidRPr="00082EDE" w:rsidRDefault="00082EDE" w:rsidP="00082EDE">
            <w:pPr>
              <w:widowControl w:val="0"/>
              <w:shd w:val="clear" w:color="auto" w:fill="FFFFFF"/>
              <w:tabs>
                <w:tab w:val="left" w:pos="200"/>
              </w:tabs>
              <w:ind w:left="34" w:firstLine="1"/>
              <w:jc w:val="both"/>
              <w:rPr>
                <w:sz w:val="24"/>
                <w:szCs w:val="24"/>
              </w:rPr>
            </w:pPr>
            <w:r w:rsidRPr="00082EDE">
              <w:rPr>
                <w:sz w:val="24"/>
                <w:szCs w:val="24"/>
              </w:rPr>
              <w:t>6.1. Исходные данные</w:t>
            </w:r>
          </w:p>
          <w:p w14:paraId="5A67ED8B" w14:textId="77777777" w:rsidR="00082EDE" w:rsidRPr="00082EDE" w:rsidRDefault="00082EDE" w:rsidP="00082EDE">
            <w:pPr>
              <w:widowControl w:val="0"/>
              <w:tabs>
                <w:tab w:val="left" w:pos="200"/>
              </w:tabs>
              <w:ind w:left="34" w:firstLine="1"/>
              <w:rPr>
                <w:sz w:val="24"/>
                <w:szCs w:val="24"/>
              </w:rPr>
            </w:pPr>
            <w:r w:rsidRPr="00082EDE">
              <w:rPr>
                <w:sz w:val="24"/>
                <w:szCs w:val="24"/>
              </w:rPr>
              <w:t>6.2. Задачи</w:t>
            </w:r>
          </w:p>
          <w:p w14:paraId="6010D44C"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6.2.1. План снятия с эксплуатации</w:t>
            </w:r>
          </w:p>
          <w:p w14:paraId="00AD498B"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6.2.2. Уведомление о намерениях</w:t>
            </w:r>
          </w:p>
          <w:p w14:paraId="12EB1C7C"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6.2.3. Реализация параллельной эксплуатации и обучение</w:t>
            </w:r>
          </w:p>
          <w:p w14:paraId="60B0835C"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6.2.4. Уведомление о завершении снятия</w:t>
            </w:r>
          </w:p>
          <w:p w14:paraId="6EAC3C3E" w14:textId="77777777" w:rsidR="00082EDE" w:rsidRPr="00082EDE" w:rsidRDefault="00082EDE" w:rsidP="00082EDE">
            <w:pPr>
              <w:widowControl w:val="0"/>
              <w:tabs>
                <w:tab w:val="left" w:pos="200"/>
              </w:tabs>
              <w:ind w:left="34" w:firstLine="1"/>
              <w:rPr>
                <w:sz w:val="24"/>
                <w:szCs w:val="24"/>
              </w:rPr>
            </w:pPr>
            <w:r w:rsidRPr="00082EDE">
              <w:rPr>
                <w:sz w:val="24"/>
                <w:szCs w:val="24"/>
              </w:rPr>
              <w:t xml:space="preserve">   6.2.5. Архивные данные</w:t>
            </w:r>
          </w:p>
          <w:p w14:paraId="60901A8C" w14:textId="77777777" w:rsidR="00082EDE" w:rsidRPr="00082EDE" w:rsidRDefault="00082EDE" w:rsidP="00082EDE">
            <w:pPr>
              <w:widowControl w:val="0"/>
              <w:tabs>
                <w:tab w:val="left" w:pos="200"/>
              </w:tabs>
              <w:ind w:left="34" w:firstLine="1"/>
              <w:rPr>
                <w:sz w:val="24"/>
                <w:szCs w:val="24"/>
              </w:rPr>
            </w:pPr>
            <w:r w:rsidRPr="00082EDE">
              <w:rPr>
                <w:sz w:val="24"/>
                <w:szCs w:val="24"/>
              </w:rPr>
              <w:t>6.3. Проверки</w:t>
            </w:r>
          </w:p>
          <w:p w14:paraId="135748CD" w14:textId="77777777" w:rsidR="00082EDE" w:rsidRPr="00082EDE" w:rsidRDefault="00082EDE" w:rsidP="00082EDE">
            <w:pPr>
              <w:widowControl w:val="0"/>
              <w:tabs>
                <w:tab w:val="left" w:pos="200"/>
              </w:tabs>
              <w:ind w:left="34" w:firstLine="1"/>
              <w:rPr>
                <w:sz w:val="24"/>
                <w:szCs w:val="24"/>
              </w:rPr>
            </w:pPr>
            <w:r w:rsidRPr="00082EDE">
              <w:rPr>
                <w:sz w:val="24"/>
                <w:szCs w:val="24"/>
              </w:rPr>
              <w:t>6.4. Обеспечение</w:t>
            </w:r>
          </w:p>
          <w:p w14:paraId="16908F15" w14:textId="77777777" w:rsidR="00082EDE" w:rsidRPr="00082EDE" w:rsidRDefault="00082EDE" w:rsidP="00082EDE">
            <w:pPr>
              <w:widowControl w:val="0"/>
              <w:tabs>
                <w:tab w:val="left" w:pos="200"/>
              </w:tabs>
              <w:ind w:left="34" w:firstLine="1"/>
              <w:rPr>
                <w:sz w:val="24"/>
                <w:szCs w:val="24"/>
              </w:rPr>
            </w:pPr>
            <w:r w:rsidRPr="00082EDE">
              <w:rPr>
                <w:sz w:val="24"/>
                <w:szCs w:val="24"/>
              </w:rPr>
              <w:t>6.5. Выходные результаты</w:t>
            </w:r>
          </w:p>
        </w:tc>
      </w:tr>
    </w:tbl>
    <w:p w14:paraId="6BFF3AC5"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Контрольные вопросы</w:t>
      </w:r>
    </w:p>
    <w:p w14:paraId="397E9A2B"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В чем заключается процесс сопровождения ПО?</w:t>
      </w:r>
    </w:p>
    <w:p w14:paraId="48ED2E2D"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этапы процесса сопровождения</w:t>
      </w:r>
    </w:p>
    <w:p w14:paraId="4E1143EC"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Какой ГОСТ регламентирует процесс сопровождения ПО?</w:t>
      </w:r>
    </w:p>
    <w:p w14:paraId="07678AD5"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проверки и приёмки сопровождения ПО?</w:t>
      </w:r>
    </w:p>
    <w:p w14:paraId="2A45B58B"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работы входят в этап переноса ПО?</w:t>
      </w:r>
    </w:p>
    <w:p w14:paraId="4F5256C2" w14:textId="77777777" w:rsidR="00082EDE" w:rsidRPr="00082EDE" w:rsidRDefault="00082EDE" w:rsidP="00A9511F">
      <w:pPr>
        <w:widowControl w:val="0"/>
        <w:numPr>
          <w:ilvl w:val="1"/>
          <w:numId w:val="73"/>
        </w:numPr>
        <w:tabs>
          <w:tab w:val="left" w:pos="284"/>
        </w:tabs>
        <w:spacing w:after="0" w:line="360" w:lineRule="auto"/>
        <w:jc w:val="both"/>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lastRenderedPageBreak/>
        <w:t>Какие работы входят в этап снятия ПО с эксплуатации?</w:t>
      </w:r>
    </w:p>
    <w:p w14:paraId="24D73256" w14:textId="77777777" w:rsidR="00082EDE" w:rsidRPr="00082EDE" w:rsidRDefault="00082EDE" w:rsidP="00082EDE">
      <w:pPr>
        <w:widowControl w:val="0"/>
        <w:spacing w:after="0" w:line="360" w:lineRule="auto"/>
        <w:ind w:left="360"/>
        <w:jc w:val="center"/>
        <w:rPr>
          <w:rFonts w:ascii="Times New Roman" w:eastAsia="Times New Roman" w:hAnsi="Times New Roman" w:cs="Times New Roman"/>
          <w:i/>
          <w:iCs/>
          <w:sz w:val="28"/>
          <w:szCs w:val="28"/>
          <w:lang w:eastAsia="ru-RU"/>
        </w:rPr>
      </w:pPr>
      <w:r w:rsidRPr="00082EDE">
        <w:rPr>
          <w:rFonts w:ascii="Times New Roman" w:eastAsia="Times New Roman" w:hAnsi="Times New Roman" w:cs="Times New Roman"/>
          <w:i/>
          <w:iCs/>
          <w:sz w:val="28"/>
          <w:szCs w:val="28"/>
          <w:lang w:eastAsia="ru-RU"/>
        </w:rPr>
        <w:t>Форма отчёта</w:t>
      </w:r>
    </w:p>
    <w:p w14:paraId="6EB2C942" w14:textId="77777777" w:rsidR="00082EDE" w:rsidRPr="00082EDE" w:rsidRDefault="00082EDE" w:rsidP="00082EDE">
      <w:pPr>
        <w:widowControl w:val="0"/>
        <w:spacing w:after="0" w:line="360" w:lineRule="auto"/>
        <w:ind w:firstLine="851"/>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Конспект, таблицы, ответы на вопросы</w:t>
      </w:r>
    </w:p>
    <w:p w14:paraId="1589520F" w14:textId="275A0370"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4342B7F4" w14:textId="7197E46E"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B23332A" w14:textId="406EBEFB"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4033432B"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9A4946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9DCF2DB"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C5D7613"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887B1C9"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8BC41A9"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92FE1D5"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CF7A8E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416AD48"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5029294"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EBDEF23"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78BF479"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1F2E8905"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574B4E18"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EFFE148"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39727CF2"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830181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6818414E"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58E345E"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3B7BA442"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115954F7"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B1D4B2B"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1DD97662"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3A9F4533"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B2E86D4"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12F7299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F025C25"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0895C153"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426445F"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B19EBB1"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2C73D6D2" w14:textId="77777777" w:rsidR="002920F5" w:rsidRDefault="002920F5"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73A16C3C" w14:textId="77777777" w:rsidR="00A34230" w:rsidRDefault="00A34230" w:rsidP="005C1657">
      <w:pPr>
        <w:tabs>
          <w:tab w:val="center" w:pos="5457"/>
          <w:tab w:val="left" w:pos="8836"/>
        </w:tabs>
        <w:spacing w:after="0" w:line="240" w:lineRule="auto"/>
        <w:jc w:val="center"/>
        <w:outlineLvl w:val="0"/>
        <w:rPr>
          <w:rFonts w:ascii="Times New Roman" w:eastAsia="PMingLiU" w:hAnsi="Times New Roman"/>
          <w:bCs/>
          <w:sz w:val="32"/>
          <w:szCs w:val="24"/>
        </w:rPr>
      </w:pPr>
    </w:p>
    <w:p w14:paraId="3DE0A792" w14:textId="1F9CC976" w:rsidR="000C2A83" w:rsidRDefault="000C2A83" w:rsidP="00082EDE">
      <w:pPr>
        <w:tabs>
          <w:tab w:val="center" w:pos="5457"/>
          <w:tab w:val="left" w:pos="8836"/>
        </w:tabs>
        <w:spacing w:after="0" w:line="240" w:lineRule="auto"/>
        <w:jc w:val="center"/>
        <w:outlineLvl w:val="0"/>
        <w:rPr>
          <w:rFonts w:ascii="Times New Roman" w:hAnsi="Times New Roman"/>
          <w:b/>
          <w:sz w:val="32"/>
          <w:szCs w:val="24"/>
        </w:rPr>
      </w:pPr>
      <w:r w:rsidRPr="005C1657">
        <w:rPr>
          <w:rFonts w:ascii="Times New Roman" w:hAnsi="Times New Roman"/>
          <w:b/>
          <w:sz w:val="32"/>
          <w:szCs w:val="24"/>
        </w:rPr>
        <w:lastRenderedPageBreak/>
        <w:t xml:space="preserve">Лабораторная работа №  </w:t>
      </w:r>
      <w:r w:rsidR="002920F5">
        <w:rPr>
          <w:rFonts w:ascii="Times New Roman" w:hAnsi="Times New Roman"/>
          <w:b/>
          <w:sz w:val="32"/>
          <w:szCs w:val="24"/>
        </w:rPr>
        <w:t>18,19</w:t>
      </w:r>
    </w:p>
    <w:p w14:paraId="16E7F639" w14:textId="3E89CFAA" w:rsidR="00082EDE" w:rsidRDefault="00082EDE" w:rsidP="00082EDE">
      <w:pPr>
        <w:tabs>
          <w:tab w:val="center" w:pos="5457"/>
          <w:tab w:val="left" w:pos="8836"/>
        </w:tabs>
        <w:spacing w:after="0" w:line="240" w:lineRule="auto"/>
        <w:jc w:val="center"/>
        <w:outlineLvl w:val="0"/>
        <w:rPr>
          <w:rFonts w:ascii="Times New Roman" w:eastAsia="PMingLiU" w:hAnsi="Times New Roman"/>
          <w:bCs/>
          <w:sz w:val="32"/>
          <w:szCs w:val="24"/>
        </w:rPr>
      </w:pPr>
      <w:r>
        <w:rPr>
          <w:rFonts w:ascii="Times New Roman" w:hAnsi="Times New Roman"/>
          <w:b/>
          <w:sz w:val="32"/>
          <w:szCs w:val="24"/>
        </w:rPr>
        <w:t>Разработка руководства оператора (часть 1) (часть 2)</w:t>
      </w:r>
    </w:p>
    <w:p w14:paraId="3E33CE96" w14:textId="648929F4" w:rsidR="00082EDE" w:rsidRDefault="00082EDE"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10B8400" w14:textId="77777777" w:rsidR="00082EDE" w:rsidRPr="00082EDE" w:rsidRDefault="00082EDE" w:rsidP="00082EDE">
      <w:pPr>
        <w:widowControl w:val="0"/>
        <w:spacing w:after="0" w:line="360" w:lineRule="auto"/>
        <w:ind w:left="284" w:hanging="284"/>
        <w:jc w:val="center"/>
        <w:rPr>
          <w:rFonts w:ascii="Times New Roman" w:eastAsia="Times New Roman" w:hAnsi="Times New Roman" w:cs="Times New Roman"/>
          <w:b/>
          <w:iCs/>
          <w:sz w:val="28"/>
          <w:szCs w:val="28"/>
          <w:lang w:eastAsia="ru-RU"/>
        </w:rPr>
      </w:pPr>
      <w:r w:rsidRPr="00082EDE">
        <w:rPr>
          <w:rFonts w:ascii="Times New Roman" w:eastAsia="Times New Roman" w:hAnsi="Times New Roman" w:cs="Times New Roman"/>
          <w:b/>
          <w:iCs/>
          <w:sz w:val="28"/>
          <w:szCs w:val="28"/>
          <w:lang w:eastAsia="ru-RU"/>
        </w:rPr>
        <w:t xml:space="preserve">Работы по модификации: рефакторинг; переработка системы; создание новой системы.  </w:t>
      </w:r>
    </w:p>
    <w:p w14:paraId="71D3B928"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 </w:t>
      </w:r>
      <w:r w:rsidRPr="00082EDE">
        <w:rPr>
          <w:rFonts w:ascii="Times New Roman" w:eastAsia="Times New Roman" w:hAnsi="Times New Roman" w:cs="Times New Roman"/>
          <w:bCs/>
          <w:i/>
          <w:sz w:val="28"/>
          <w:szCs w:val="28"/>
          <w:lang w:eastAsia="ru-RU"/>
        </w:rPr>
        <w:t xml:space="preserve">Цель: </w:t>
      </w:r>
      <w:r w:rsidRPr="00082EDE">
        <w:rPr>
          <w:rFonts w:ascii="Times New Roman" w:eastAsia="Times New Roman" w:hAnsi="Times New Roman" w:cs="Times New Roman"/>
          <w:sz w:val="28"/>
          <w:szCs w:val="28"/>
          <w:lang w:eastAsia="ru-RU"/>
        </w:rPr>
        <w:t xml:space="preserve">научиться выполнять работы по модификации </w:t>
      </w:r>
    </w:p>
    <w:p w14:paraId="62732678" w14:textId="77777777" w:rsidR="00082EDE" w:rsidRPr="00082EDE" w:rsidRDefault="00082EDE" w:rsidP="00082EDE">
      <w:pPr>
        <w:widowControl w:val="0"/>
        <w:spacing w:after="0" w:line="360" w:lineRule="auto"/>
        <w:ind w:firstLine="567"/>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Теоретическое обоснование</w:t>
      </w:r>
    </w:p>
    <w:p w14:paraId="7697BC02"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Заключительные этапы «обратного» инжиниринга: </w:t>
      </w:r>
    </w:p>
    <w:tbl>
      <w:tblPr>
        <w:tblStyle w:val="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122"/>
        <w:gridCol w:w="3091"/>
      </w:tblGrid>
      <w:tr w:rsidR="00082EDE" w:rsidRPr="00082EDE" w14:paraId="11EF0F7D" w14:textId="77777777" w:rsidTr="005D2D41">
        <w:tc>
          <w:tcPr>
            <w:tcW w:w="3190" w:type="dxa"/>
          </w:tcPr>
          <w:p w14:paraId="36148094" w14:textId="77777777" w:rsidR="00082EDE" w:rsidRPr="00082EDE" w:rsidRDefault="00082EDE" w:rsidP="00A9511F">
            <w:pPr>
              <w:widowControl w:val="0"/>
              <w:numPr>
                <w:ilvl w:val="0"/>
                <w:numId w:val="69"/>
              </w:numPr>
              <w:tabs>
                <w:tab w:val="left" w:pos="426"/>
              </w:tabs>
              <w:ind w:left="142" w:hanging="77"/>
              <w:contextualSpacing/>
              <w:jc w:val="both"/>
              <w:rPr>
                <w:sz w:val="24"/>
                <w:szCs w:val="24"/>
              </w:rPr>
            </w:pPr>
            <w:r w:rsidRPr="00082EDE">
              <w:rPr>
                <w:sz w:val="24"/>
                <w:szCs w:val="24"/>
              </w:rPr>
              <w:t xml:space="preserve">рефакторинг как возможный процесс структурных изменений, вносимых в систему, в частности, для улучшения возможностей по ее дальнейшему сопровождению (включая модификацию, связанную с расширением функциональности); </w:t>
            </w:r>
          </w:p>
        </w:tc>
        <w:tc>
          <w:tcPr>
            <w:tcW w:w="3190" w:type="dxa"/>
          </w:tcPr>
          <w:p w14:paraId="4B957E50" w14:textId="77777777" w:rsidR="00082EDE" w:rsidRPr="00082EDE" w:rsidRDefault="00082EDE" w:rsidP="00A9511F">
            <w:pPr>
              <w:widowControl w:val="0"/>
              <w:numPr>
                <w:ilvl w:val="0"/>
                <w:numId w:val="69"/>
              </w:numPr>
              <w:tabs>
                <w:tab w:val="left" w:pos="426"/>
              </w:tabs>
              <w:ind w:left="142" w:hanging="77"/>
              <w:contextualSpacing/>
              <w:jc w:val="both"/>
              <w:rPr>
                <w:sz w:val="24"/>
                <w:szCs w:val="24"/>
              </w:rPr>
            </w:pPr>
            <w:r w:rsidRPr="00082EDE">
              <w:rPr>
                <w:sz w:val="24"/>
                <w:szCs w:val="24"/>
              </w:rPr>
              <w:t xml:space="preserve">переработка системы, т. е. создание нового релиза/версии системы в той же форме (например, с использованием той же технологической платформы), что и текущая (эксплуатируемая) версия; </w:t>
            </w:r>
          </w:p>
          <w:p w14:paraId="411BA704" w14:textId="77777777" w:rsidR="00082EDE" w:rsidRPr="00082EDE" w:rsidRDefault="00082EDE" w:rsidP="00082EDE">
            <w:pPr>
              <w:widowControl w:val="0"/>
              <w:tabs>
                <w:tab w:val="left" w:pos="426"/>
              </w:tabs>
              <w:ind w:left="142" w:hanging="77"/>
              <w:jc w:val="both"/>
              <w:rPr>
                <w:sz w:val="24"/>
                <w:szCs w:val="24"/>
              </w:rPr>
            </w:pPr>
          </w:p>
        </w:tc>
        <w:tc>
          <w:tcPr>
            <w:tcW w:w="3191" w:type="dxa"/>
          </w:tcPr>
          <w:p w14:paraId="5CE32A21" w14:textId="77777777" w:rsidR="00082EDE" w:rsidRPr="00082EDE" w:rsidRDefault="00082EDE" w:rsidP="00A9511F">
            <w:pPr>
              <w:widowControl w:val="0"/>
              <w:numPr>
                <w:ilvl w:val="0"/>
                <w:numId w:val="69"/>
              </w:numPr>
              <w:tabs>
                <w:tab w:val="left" w:pos="426"/>
              </w:tabs>
              <w:ind w:left="142" w:hanging="77"/>
              <w:contextualSpacing/>
              <w:jc w:val="both"/>
              <w:rPr>
                <w:sz w:val="24"/>
                <w:szCs w:val="24"/>
              </w:rPr>
            </w:pPr>
            <w:r w:rsidRPr="00082EDE">
              <w:rPr>
                <w:sz w:val="24"/>
                <w:szCs w:val="24"/>
              </w:rPr>
              <w:t xml:space="preserve">создание новой системы рассматривает текущую версию и систему в целом как устаревшую (legacy). </w:t>
            </w:r>
          </w:p>
          <w:p w14:paraId="11D4207D" w14:textId="77777777" w:rsidR="00082EDE" w:rsidRPr="00082EDE" w:rsidRDefault="00082EDE" w:rsidP="00082EDE">
            <w:pPr>
              <w:widowControl w:val="0"/>
              <w:tabs>
                <w:tab w:val="left" w:pos="426"/>
              </w:tabs>
              <w:ind w:left="142" w:hanging="77"/>
              <w:jc w:val="both"/>
              <w:rPr>
                <w:sz w:val="24"/>
                <w:szCs w:val="24"/>
              </w:rPr>
            </w:pPr>
          </w:p>
        </w:tc>
      </w:tr>
    </w:tbl>
    <w:p w14:paraId="1B31EB1B"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Рефакторинг – представляет собой процесс такого изменения программной системы, при котором не меняется внешнее поведение кода, но улучшается его внутренняя структура. Это способ систематического приведения кода в порядок, при котором шансы появления новых ошибок минимальны. В сущности, при проведении рефакторинга кода вы улучшаете его дизайн уже после того, как он написан. Сохранение “формы” (платформы, архитектурных и технологических решений) существующей программной системы позволяет рассматривать рефакторинг как один из вариантов обратного инжиниринга.</w:t>
      </w:r>
    </w:p>
    <w:p w14:paraId="6515233A"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Методические указания</w:t>
      </w:r>
    </w:p>
    <w:p w14:paraId="76F55FA7"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Для выполнения заданий вам потребуется </w:t>
      </w:r>
    </w:p>
    <w:p w14:paraId="3E6385F9"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Задания</w:t>
      </w:r>
    </w:p>
    <w:p w14:paraId="0B17887D" w14:textId="77777777" w:rsidR="00082EDE" w:rsidRPr="00082EDE" w:rsidRDefault="00082EDE" w:rsidP="00A9511F">
      <w:pPr>
        <w:widowControl w:val="0"/>
        <w:numPr>
          <w:ilvl w:val="0"/>
          <w:numId w:val="65"/>
        </w:numPr>
        <w:spacing w:after="0" w:line="360" w:lineRule="auto"/>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Внимательно изучите и законспектируйте материал, изложенный на сайтах:</w:t>
      </w:r>
    </w:p>
    <w:p w14:paraId="20DBCD86" w14:textId="77777777" w:rsidR="00082EDE" w:rsidRPr="00082EDE" w:rsidRDefault="00082EDE" w:rsidP="00A9511F">
      <w:pPr>
        <w:widowControl w:val="0"/>
        <w:numPr>
          <w:ilvl w:val="0"/>
          <w:numId w:val="70"/>
        </w:numPr>
        <w:spacing w:after="0" w:line="360" w:lineRule="auto"/>
        <w:ind w:left="284" w:hanging="231"/>
        <w:contextualSpacing/>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 xml:space="preserve">РЕФАКТОРИНГ.  Контролируемый процесс улучшения вашего кода без написания новой функциональности. -  </w:t>
      </w:r>
      <w:hyperlink r:id="rId72" w:history="1">
        <w:r w:rsidRPr="00082EDE">
          <w:rPr>
            <w:rFonts w:ascii="Times New Roman" w:eastAsia="Times New Roman" w:hAnsi="Times New Roman" w:cs="Times New Roman"/>
            <w:color w:val="0000FF"/>
            <w:sz w:val="24"/>
            <w:szCs w:val="24"/>
            <w:u w:val="single"/>
            <w:lang w:eastAsia="ru-RU"/>
          </w:rPr>
          <w:t>https://refactoring.guru/ru</w:t>
        </w:r>
      </w:hyperlink>
    </w:p>
    <w:p w14:paraId="2B68444E" w14:textId="77777777" w:rsidR="00082EDE" w:rsidRPr="00082EDE" w:rsidRDefault="00082EDE" w:rsidP="00A9511F">
      <w:pPr>
        <w:widowControl w:val="0"/>
        <w:numPr>
          <w:ilvl w:val="0"/>
          <w:numId w:val="70"/>
        </w:numPr>
        <w:spacing w:after="0" w:line="360" w:lineRule="auto"/>
        <w:ind w:left="284" w:hanging="231"/>
        <w:contextualSpacing/>
        <w:rPr>
          <w:rFonts w:ascii="Times New Roman" w:eastAsia="Times New Roman" w:hAnsi="Times New Roman" w:cs="Times New Roman"/>
          <w:color w:val="0000FF"/>
          <w:sz w:val="24"/>
          <w:szCs w:val="24"/>
          <w:u w:val="single"/>
          <w:lang w:eastAsia="ru-RU"/>
        </w:rPr>
      </w:pPr>
      <w:r w:rsidRPr="00082EDE">
        <w:rPr>
          <w:rFonts w:ascii="Times New Roman" w:eastAsia="Times New Roman" w:hAnsi="Times New Roman" w:cs="Times New Roman"/>
          <w:sz w:val="24"/>
          <w:szCs w:val="24"/>
          <w:lang w:eastAsia="ru-RU"/>
        </w:rPr>
        <w:t xml:space="preserve">РЕФАКТОРИНГ.  Улучшение существующего кода. МАРТИН ФАУЛЕР - </w:t>
      </w:r>
      <w:r w:rsidRPr="00082EDE">
        <w:rPr>
          <w:rFonts w:ascii="Times New Roman" w:eastAsia="Times New Roman" w:hAnsi="Times New Roman" w:cs="Times New Roman"/>
          <w:color w:val="0000FF"/>
          <w:sz w:val="24"/>
          <w:szCs w:val="24"/>
          <w:u w:val="single"/>
          <w:lang w:eastAsia="ru-RU"/>
        </w:rPr>
        <w:t>dolina-sun.ru/filemanager/download/77/</w:t>
      </w:r>
    </w:p>
    <w:p w14:paraId="5A1127C5" w14:textId="77777777" w:rsidR="00082EDE" w:rsidRPr="00082EDE" w:rsidRDefault="00082EDE" w:rsidP="00A9511F">
      <w:pPr>
        <w:widowControl w:val="0"/>
        <w:numPr>
          <w:ilvl w:val="0"/>
          <w:numId w:val="65"/>
        </w:numPr>
        <w:spacing w:after="0" w:line="360" w:lineRule="auto"/>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Составьте таблицы «Виды нарушений кода»:</w:t>
      </w:r>
    </w:p>
    <w:tbl>
      <w:tblPr>
        <w:tblStyle w:val="49"/>
        <w:tblW w:w="0" w:type="auto"/>
        <w:jc w:val="center"/>
        <w:tblLook w:val="04A0" w:firstRow="1" w:lastRow="0" w:firstColumn="1" w:lastColumn="0" w:noHBand="0" w:noVBand="1"/>
      </w:tblPr>
      <w:tblGrid>
        <w:gridCol w:w="1806"/>
        <w:gridCol w:w="1914"/>
        <w:gridCol w:w="1914"/>
        <w:gridCol w:w="1914"/>
        <w:gridCol w:w="1747"/>
      </w:tblGrid>
      <w:tr w:rsidR="00082EDE" w:rsidRPr="00082EDE" w14:paraId="59B7E6B4" w14:textId="77777777" w:rsidTr="005D2D41">
        <w:trPr>
          <w:jc w:val="center"/>
        </w:trPr>
        <w:tc>
          <w:tcPr>
            <w:tcW w:w="1806" w:type="dxa"/>
            <w:vAlign w:val="center"/>
          </w:tcPr>
          <w:p w14:paraId="5F2F9CB0" w14:textId="77777777" w:rsidR="00082EDE" w:rsidRPr="00082EDE" w:rsidRDefault="00082EDE" w:rsidP="00082EDE">
            <w:pPr>
              <w:widowControl w:val="0"/>
              <w:jc w:val="center"/>
              <w:rPr>
                <w:sz w:val="24"/>
                <w:szCs w:val="24"/>
              </w:rPr>
            </w:pPr>
            <w:r w:rsidRPr="00082EDE">
              <w:rPr>
                <w:sz w:val="24"/>
                <w:szCs w:val="24"/>
              </w:rPr>
              <w:t xml:space="preserve">Вид </w:t>
            </w:r>
          </w:p>
          <w:p w14:paraId="409AE9E6" w14:textId="77777777" w:rsidR="00082EDE" w:rsidRPr="00082EDE" w:rsidRDefault="00082EDE" w:rsidP="00082EDE">
            <w:pPr>
              <w:widowControl w:val="0"/>
              <w:jc w:val="center"/>
              <w:rPr>
                <w:sz w:val="24"/>
                <w:szCs w:val="24"/>
              </w:rPr>
            </w:pPr>
            <w:r w:rsidRPr="00082EDE">
              <w:rPr>
                <w:sz w:val="24"/>
                <w:szCs w:val="24"/>
              </w:rPr>
              <w:t>нарушения</w:t>
            </w:r>
          </w:p>
        </w:tc>
        <w:tc>
          <w:tcPr>
            <w:tcW w:w="1914" w:type="dxa"/>
            <w:vAlign w:val="center"/>
          </w:tcPr>
          <w:p w14:paraId="120BEDDB" w14:textId="77777777" w:rsidR="00082EDE" w:rsidRPr="00082EDE" w:rsidRDefault="00082EDE" w:rsidP="00082EDE">
            <w:pPr>
              <w:widowControl w:val="0"/>
              <w:jc w:val="center"/>
              <w:rPr>
                <w:sz w:val="24"/>
                <w:szCs w:val="24"/>
              </w:rPr>
            </w:pPr>
            <w:r w:rsidRPr="00082EDE">
              <w:rPr>
                <w:sz w:val="24"/>
                <w:szCs w:val="24"/>
              </w:rPr>
              <w:t>Признаки нарушения</w:t>
            </w:r>
          </w:p>
        </w:tc>
        <w:tc>
          <w:tcPr>
            <w:tcW w:w="1914" w:type="dxa"/>
            <w:vAlign w:val="center"/>
          </w:tcPr>
          <w:p w14:paraId="6EB0A11B" w14:textId="77777777" w:rsidR="00082EDE" w:rsidRPr="00082EDE" w:rsidRDefault="00082EDE" w:rsidP="00082EDE">
            <w:pPr>
              <w:widowControl w:val="0"/>
              <w:jc w:val="center"/>
              <w:rPr>
                <w:sz w:val="24"/>
                <w:szCs w:val="24"/>
              </w:rPr>
            </w:pPr>
            <w:r w:rsidRPr="00082EDE">
              <w:rPr>
                <w:sz w:val="24"/>
                <w:szCs w:val="24"/>
              </w:rPr>
              <w:t xml:space="preserve">Причины </w:t>
            </w:r>
          </w:p>
          <w:p w14:paraId="09216BA5" w14:textId="77777777" w:rsidR="00082EDE" w:rsidRPr="00082EDE" w:rsidRDefault="00082EDE" w:rsidP="00082EDE">
            <w:pPr>
              <w:widowControl w:val="0"/>
              <w:jc w:val="center"/>
              <w:rPr>
                <w:sz w:val="24"/>
                <w:szCs w:val="24"/>
              </w:rPr>
            </w:pPr>
            <w:r w:rsidRPr="00082EDE">
              <w:rPr>
                <w:sz w:val="24"/>
                <w:szCs w:val="24"/>
              </w:rPr>
              <w:t>появления</w:t>
            </w:r>
          </w:p>
        </w:tc>
        <w:tc>
          <w:tcPr>
            <w:tcW w:w="1914" w:type="dxa"/>
            <w:vAlign w:val="center"/>
          </w:tcPr>
          <w:p w14:paraId="622B3C88" w14:textId="77777777" w:rsidR="00082EDE" w:rsidRPr="00082EDE" w:rsidRDefault="00082EDE" w:rsidP="00082EDE">
            <w:pPr>
              <w:widowControl w:val="0"/>
              <w:jc w:val="center"/>
              <w:rPr>
                <w:sz w:val="24"/>
                <w:szCs w:val="24"/>
              </w:rPr>
            </w:pPr>
            <w:r w:rsidRPr="00082EDE">
              <w:rPr>
                <w:sz w:val="24"/>
                <w:szCs w:val="24"/>
              </w:rPr>
              <w:t xml:space="preserve">Способы </w:t>
            </w:r>
          </w:p>
          <w:p w14:paraId="2FBE11F6" w14:textId="77777777" w:rsidR="00082EDE" w:rsidRPr="00082EDE" w:rsidRDefault="00082EDE" w:rsidP="00082EDE">
            <w:pPr>
              <w:widowControl w:val="0"/>
              <w:jc w:val="center"/>
              <w:rPr>
                <w:sz w:val="24"/>
                <w:szCs w:val="24"/>
              </w:rPr>
            </w:pPr>
            <w:r w:rsidRPr="00082EDE">
              <w:rPr>
                <w:sz w:val="24"/>
                <w:szCs w:val="24"/>
              </w:rPr>
              <w:t>устранения</w:t>
            </w:r>
          </w:p>
        </w:tc>
        <w:tc>
          <w:tcPr>
            <w:tcW w:w="1747" w:type="dxa"/>
            <w:vAlign w:val="center"/>
          </w:tcPr>
          <w:p w14:paraId="29C3DB11" w14:textId="77777777" w:rsidR="00082EDE" w:rsidRPr="00082EDE" w:rsidRDefault="00082EDE" w:rsidP="00082EDE">
            <w:pPr>
              <w:widowControl w:val="0"/>
              <w:jc w:val="center"/>
              <w:rPr>
                <w:sz w:val="24"/>
                <w:szCs w:val="24"/>
              </w:rPr>
            </w:pPr>
            <w:r w:rsidRPr="00082EDE">
              <w:rPr>
                <w:sz w:val="24"/>
                <w:szCs w:val="24"/>
              </w:rPr>
              <w:t>Последствия устранения</w:t>
            </w:r>
          </w:p>
        </w:tc>
      </w:tr>
      <w:tr w:rsidR="00082EDE" w:rsidRPr="00082EDE" w14:paraId="1314385C" w14:textId="77777777" w:rsidTr="005D2D41">
        <w:trPr>
          <w:jc w:val="center"/>
        </w:trPr>
        <w:tc>
          <w:tcPr>
            <w:tcW w:w="1806" w:type="dxa"/>
            <w:vAlign w:val="center"/>
          </w:tcPr>
          <w:p w14:paraId="7F1A64D3" w14:textId="77777777" w:rsidR="00082EDE" w:rsidRPr="00082EDE" w:rsidRDefault="00082EDE" w:rsidP="00082EDE">
            <w:pPr>
              <w:widowControl w:val="0"/>
              <w:jc w:val="center"/>
              <w:rPr>
                <w:sz w:val="24"/>
                <w:szCs w:val="24"/>
              </w:rPr>
            </w:pPr>
            <w:r w:rsidRPr="00082EDE">
              <w:rPr>
                <w:sz w:val="24"/>
                <w:szCs w:val="24"/>
              </w:rPr>
              <w:lastRenderedPageBreak/>
              <w:t>…</w:t>
            </w:r>
          </w:p>
        </w:tc>
        <w:tc>
          <w:tcPr>
            <w:tcW w:w="1914" w:type="dxa"/>
            <w:vAlign w:val="center"/>
          </w:tcPr>
          <w:p w14:paraId="329ADFE6" w14:textId="77777777" w:rsidR="00082EDE" w:rsidRPr="00082EDE" w:rsidRDefault="00082EDE" w:rsidP="00082EDE">
            <w:pPr>
              <w:widowControl w:val="0"/>
              <w:jc w:val="center"/>
              <w:rPr>
                <w:sz w:val="24"/>
                <w:szCs w:val="24"/>
              </w:rPr>
            </w:pPr>
            <w:r w:rsidRPr="00082EDE">
              <w:rPr>
                <w:sz w:val="24"/>
                <w:szCs w:val="24"/>
              </w:rPr>
              <w:t>…</w:t>
            </w:r>
          </w:p>
        </w:tc>
        <w:tc>
          <w:tcPr>
            <w:tcW w:w="1914" w:type="dxa"/>
            <w:vAlign w:val="center"/>
          </w:tcPr>
          <w:p w14:paraId="7A8C4E19" w14:textId="77777777" w:rsidR="00082EDE" w:rsidRPr="00082EDE" w:rsidRDefault="00082EDE" w:rsidP="00082EDE">
            <w:pPr>
              <w:widowControl w:val="0"/>
              <w:jc w:val="center"/>
              <w:rPr>
                <w:sz w:val="24"/>
                <w:szCs w:val="24"/>
              </w:rPr>
            </w:pPr>
            <w:r w:rsidRPr="00082EDE">
              <w:rPr>
                <w:sz w:val="24"/>
                <w:szCs w:val="24"/>
              </w:rPr>
              <w:t>…</w:t>
            </w:r>
          </w:p>
        </w:tc>
        <w:tc>
          <w:tcPr>
            <w:tcW w:w="1914" w:type="dxa"/>
            <w:vAlign w:val="center"/>
          </w:tcPr>
          <w:p w14:paraId="739D0339" w14:textId="77777777" w:rsidR="00082EDE" w:rsidRPr="00082EDE" w:rsidRDefault="00082EDE" w:rsidP="00082EDE">
            <w:pPr>
              <w:widowControl w:val="0"/>
              <w:jc w:val="center"/>
              <w:rPr>
                <w:sz w:val="24"/>
                <w:szCs w:val="24"/>
              </w:rPr>
            </w:pPr>
            <w:r w:rsidRPr="00082EDE">
              <w:rPr>
                <w:sz w:val="24"/>
                <w:szCs w:val="24"/>
              </w:rPr>
              <w:t>…</w:t>
            </w:r>
          </w:p>
        </w:tc>
        <w:tc>
          <w:tcPr>
            <w:tcW w:w="1747" w:type="dxa"/>
            <w:vAlign w:val="center"/>
          </w:tcPr>
          <w:p w14:paraId="6991A282" w14:textId="77777777" w:rsidR="00082EDE" w:rsidRPr="00082EDE" w:rsidRDefault="00082EDE" w:rsidP="00082EDE">
            <w:pPr>
              <w:widowControl w:val="0"/>
              <w:jc w:val="center"/>
              <w:rPr>
                <w:sz w:val="24"/>
                <w:szCs w:val="24"/>
              </w:rPr>
            </w:pPr>
            <w:r w:rsidRPr="00082EDE">
              <w:rPr>
                <w:sz w:val="24"/>
                <w:szCs w:val="24"/>
              </w:rPr>
              <w:t>…</w:t>
            </w:r>
          </w:p>
        </w:tc>
      </w:tr>
    </w:tbl>
    <w:p w14:paraId="09C2E0D1" w14:textId="77777777" w:rsidR="00082EDE" w:rsidRPr="00082EDE" w:rsidRDefault="00082EDE" w:rsidP="00A9511F">
      <w:pPr>
        <w:widowControl w:val="0"/>
        <w:numPr>
          <w:ilvl w:val="0"/>
          <w:numId w:val="65"/>
        </w:numPr>
        <w:spacing w:after="0" w:line="360" w:lineRule="auto"/>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Составьте таблицу «Приёмы рефакторинга»:</w:t>
      </w:r>
    </w:p>
    <w:tbl>
      <w:tblPr>
        <w:tblStyle w:val="49"/>
        <w:tblW w:w="0" w:type="auto"/>
        <w:tblInd w:w="108" w:type="dxa"/>
        <w:tblLayout w:type="fixed"/>
        <w:tblLook w:val="04A0" w:firstRow="1" w:lastRow="0" w:firstColumn="1" w:lastColumn="0" w:noHBand="0" w:noVBand="1"/>
      </w:tblPr>
      <w:tblGrid>
        <w:gridCol w:w="1701"/>
        <w:gridCol w:w="567"/>
        <w:gridCol w:w="851"/>
        <w:gridCol w:w="850"/>
        <w:gridCol w:w="1701"/>
        <w:gridCol w:w="993"/>
        <w:gridCol w:w="992"/>
        <w:gridCol w:w="1701"/>
      </w:tblGrid>
      <w:tr w:rsidR="00082EDE" w:rsidRPr="00082EDE" w14:paraId="60717A23" w14:textId="77777777" w:rsidTr="005D2D41">
        <w:tc>
          <w:tcPr>
            <w:tcW w:w="1701" w:type="dxa"/>
          </w:tcPr>
          <w:p w14:paraId="143758AB" w14:textId="77777777" w:rsidR="00082EDE" w:rsidRPr="00082EDE" w:rsidRDefault="00082EDE" w:rsidP="00082EDE">
            <w:pPr>
              <w:widowControl w:val="0"/>
              <w:jc w:val="center"/>
              <w:rPr>
                <w:sz w:val="24"/>
                <w:szCs w:val="24"/>
              </w:rPr>
            </w:pPr>
            <w:r w:rsidRPr="00082EDE">
              <w:rPr>
                <w:sz w:val="24"/>
                <w:szCs w:val="24"/>
              </w:rPr>
              <w:t>Приём</w:t>
            </w:r>
          </w:p>
          <w:p w14:paraId="2A514814" w14:textId="77777777" w:rsidR="00082EDE" w:rsidRPr="00082EDE" w:rsidRDefault="00082EDE" w:rsidP="00082EDE">
            <w:pPr>
              <w:widowControl w:val="0"/>
              <w:jc w:val="center"/>
              <w:rPr>
                <w:sz w:val="24"/>
                <w:szCs w:val="24"/>
              </w:rPr>
            </w:pPr>
            <w:r w:rsidRPr="00082EDE">
              <w:rPr>
                <w:sz w:val="24"/>
                <w:szCs w:val="24"/>
              </w:rPr>
              <w:t xml:space="preserve"> рефакторинга</w:t>
            </w:r>
          </w:p>
        </w:tc>
        <w:tc>
          <w:tcPr>
            <w:tcW w:w="567" w:type="dxa"/>
          </w:tcPr>
          <w:p w14:paraId="0B46E456" w14:textId="77777777" w:rsidR="00082EDE" w:rsidRPr="00082EDE" w:rsidRDefault="00082EDE" w:rsidP="00082EDE">
            <w:pPr>
              <w:widowControl w:val="0"/>
              <w:jc w:val="center"/>
              <w:rPr>
                <w:sz w:val="24"/>
                <w:szCs w:val="24"/>
              </w:rPr>
            </w:pPr>
            <w:r w:rsidRPr="00082EDE">
              <w:rPr>
                <w:sz w:val="24"/>
                <w:szCs w:val="24"/>
              </w:rPr>
              <w:t xml:space="preserve">Метод </w:t>
            </w:r>
          </w:p>
        </w:tc>
        <w:tc>
          <w:tcPr>
            <w:tcW w:w="851" w:type="dxa"/>
          </w:tcPr>
          <w:p w14:paraId="39B26C24" w14:textId="77777777" w:rsidR="00082EDE" w:rsidRPr="00082EDE" w:rsidRDefault="00082EDE" w:rsidP="00082EDE">
            <w:pPr>
              <w:widowControl w:val="0"/>
              <w:jc w:val="center"/>
              <w:rPr>
                <w:sz w:val="24"/>
                <w:szCs w:val="24"/>
              </w:rPr>
            </w:pPr>
            <w:r w:rsidRPr="00082EDE">
              <w:rPr>
                <w:sz w:val="24"/>
                <w:szCs w:val="24"/>
              </w:rPr>
              <w:t>Проблема</w:t>
            </w:r>
          </w:p>
        </w:tc>
        <w:tc>
          <w:tcPr>
            <w:tcW w:w="850" w:type="dxa"/>
          </w:tcPr>
          <w:p w14:paraId="0CEB8410" w14:textId="77777777" w:rsidR="00082EDE" w:rsidRPr="00082EDE" w:rsidRDefault="00082EDE" w:rsidP="00082EDE">
            <w:pPr>
              <w:widowControl w:val="0"/>
              <w:jc w:val="center"/>
              <w:rPr>
                <w:sz w:val="24"/>
                <w:szCs w:val="24"/>
              </w:rPr>
            </w:pPr>
            <w:r w:rsidRPr="00082EDE">
              <w:rPr>
                <w:sz w:val="24"/>
                <w:szCs w:val="24"/>
              </w:rPr>
              <w:t>Решение</w:t>
            </w:r>
          </w:p>
        </w:tc>
        <w:tc>
          <w:tcPr>
            <w:tcW w:w="1701" w:type="dxa"/>
          </w:tcPr>
          <w:p w14:paraId="42360B44" w14:textId="77777777" w:rsidR="00082EDE" w:rsidRPr="00082EDE" w:rsidRDefault="00082EDE" w:rsidP="00082EDE">
            <w:pPr>
              <w:widowControl w:val="0"/>
              <w:jc w:val="center"/>
              <w:rPr>
                <w:sz w:val="24"/>
                <w:szCs w:val="24"/>
              </w:rPr>
            </w:pPr>
            <w:r w:rsidRPr="00082EDE">
              <w:rPr>
                <w:sz w:val="24"/>
                <w:szCs w:val="24"/>
              </w:rPr>
              <w:t xml:space="preserve">Причины </w:t>
            </w:r>
          </w:p>
          <w:p w14:paraId="2E5B050C" w14:textId="77777777" w:rsidR="00082EDE" w:rsidRPr="00082EDE" w:rsidRDefault="00082EDE" w:rsidP="00082EDE">
            <w:pPr>
              <w:widowControl w:val="0"/>
              <w:jc w:val="center"/>
              <w:rPr>
                <w:sz w:val="24"/>
                <w:szCs w:val="24"/>
              </w:rPr>
            </w:pPr>
            <w:r w:rsidRPr="00082EDE">
              <w:rPr>
                <w:sz w:val="24"/>
                <w:szCs w:val="24"/>
              </w:rPr>
              <w:t>рефакторинга</w:t>
            </w:r>
          </w:p>
        </w:tc>
        <w:tc>
          <w:tcPr>
            <w:tcW w:w="993" w:type="dxa"/>
          </w:tcPr>
          <w:p w14:paraId="74DD72ED" w14:textId="77777777" w:rsidR="00082EDE" w:rsidRPr="00082EDE" w:rsidRDefault="00082EDE" w:rsidP="00082EDE">
            <w:pPr>
              <w:widowControl w:val="0"/>
              <w:jc w:val="center"/>
              <w:rPr>
                <w:sz w:val="24"/>
                <w:szCs w:val="24"/>
              </w:rPr>
            </w:pPr>
            <w:r w:rsidRPr="00082EDE">
              <w:rPr>
                <w:sz w:val="24"/>
                <w:szCs w:val="24"/>
              </w:rPr>
              <w:t xml:space="preserve">Достоинства </w:t>
            </w:r>
          </w:p>
        </w:tc>
        <w:tc>
          <w:tcPr>
            <w:tcW w:w="992" w:type="dxa"/>
          </w:tcPr>
          <w:p w14:paraId="6E8ED891" w14:textId="77777777" w:rsidR="00082EDE" w:rsidRPr="00082EDE" w:rsidRDefault="00082EDE" w:rsidP="00082EDE">
            <w:pPr>
              <w:widowControl w:val="0"/>
              <w:jc w:val="center"/>
              <w:rPr>
                <w:sz w:val="24"/>
                <w:szCs w:val="24"/>
              </w:rPr>
            </w:pPr>
            <w:r w:rsidRPr="00082EDE">
              <w:rPr>
                <w:sz w:val="24"/>
                <w:szCs w:val="24"/>
              </w:rPr>
              <w:t>Недостатки</w:t>
            </w:r>
          </w:p>
        </w:tc>
        <w:tc>
          <w:tcPr>
            <w:tcW w:w="1701" w:type="dxa"/>
          </w:tcPr>
          <w:p w14:paraId="79173739" w14:textId="77777777" w:rsidR="00082EDE" w:rsidRPr="00082EDE" w:rsidRDefault="00082EDE" w:rsidP="00082EDE">
            <w:pPr>
              <w:widowControl w:val="0"/>
              <w:jc w:val="center"/>
              <w:rPr>
                <w:sz w:val="24"/>
                <w:szCs w:val="24"/>
              </w:rPr>
            </w:pPr>
            <w:r w:rsidRPr="00082EDE">
              <w:rPr>
                <w:sz w:val="24"/>
                <w:szCs w:val="24"/>
              </w:rPr>
              <w:t xml:space="preserve">порядок </w:t>
            </w:r>
          </w:p>
          <w:p w14:paraId="0AAE6BFD" w14:textId="77777777" w:rsidR="00082EDE" w:rsidRPr="00082EDE" w:rsidRDefault="00082EDE" w:rsidP="00082EDE">
            <w:pPr>
              <w:widowControl w:val="0"/>
              <w:jc w:val="center"/>
              <w:rPr>
                <w:sz w:val="24"/>
                <w:szCs w:val="24"/>
              </w:rPr>
            </w:pPr>
            <w:r w:rsidRPr="00082EDE">
              <w:rPr>
                <w:sz w:val="24"/>
                <w:szCs w:val="24"/>
              </w:rPr>
              <w:t>рефакторинга</w:t>
            </w:r>
          </w:p>
        </w:tc>
      </w:tr>
      <w:tr w:rsidR="00082EDE" w:rsidRPr="00082EDE" w14:paraId="1C36A2E9" w14:textId="77777777" w:rsidTr="005D2D41">
        <w:tc>
          <w:tcPr>
            <w:tcW w:w="1701" w:type="dxa"/>
          </w:tcPr>
          <w:p w14:paraId="7C677783" w14:textId="77777777" w:rsidR="00082EDE" w:rsidRPr="00082EDE" w:rsidRDefault="00082EDE" w:rsidP="00082EDE">
            <w:pPr>
              <w:widowControl w:val="0"/>
              <w:jc w:val="center"/>
              <w:rPr>
                <w:sz w:val="24"/>
                <w:szCs w:val="24"/>
              </w:rPr>
            </w:pPr>
            <w:r w:rsidRPr="00082EDE">
              <w:rPr>
                <w:sz w:val="24"/>
                <w:szCs w:val="24"/>
              </w:rPr>
              <w:t>…</w:t>
            </w:r>
          </w:p>
        </w:tc>
        <w:tc>
          <w:tcPr>
            <w:tcW w:w="567" w:type="dxa"/>
          </w:tcPr>
          <w:p w14:paraId="2860E4E3" w14:textId="77777777" w:rsidR="00082EDE" w:rsidRPr="00082EDE" w:rsidRDefault="00082EDE" w:rsidP="00082EDE">
            <w:pPr>
              <w:widowControl w:val="0"/>
              <w:jc w:val="center"/>
              <w:rPr>
                <w:sz w:val="24"/>
                <w:szCs w:val="24"/>
              </w:rPr>
            </w:pPr>
            <w:r w:rsidRPr="00082EDE">
              <w:rPr>
                <w:sz w:val="24"/>
                <w:szCs w:val="24"/>
              </w:rPr>
              <w:t>…</w:t>
            </w:r>
          </w:p>
        </w:tc>
        <w:tc>
          <w:tcPr>
            <w:tcW w:w="851" w:type="dxa"/>
          </w:tcPr>
          <w:p w14:paraId="28399B87" w14:textId="77777777" w:rsidR="00082EDE" w:rsidRPr="00082EDE" w:rsidRDefault="00082EDE" w:rsidP="00082EDE">
            <w:pPr>
              <w:widowControl w:val="0"/>
              <w:jc w:val="center"/>
              <w:rPr>
                <w:sz w:val="24"/>
                <w:szCs w:val="24"/>
              </w:rPr>
            </w:pPr>
            <w:r w:rsidRPr="00082EDE">
              <w:rPr>
                <w:sz w:val="24"/>
                <w:szCs w:val="24"/>
              </w:rPr>
              <w:t>…</w:t>
            </w:r>
          </w:p>
        </w:tc>
        <w:tc>
          <w:tcPr>
            <w:tcW w:w="850" w:type="dxa"/>
          </w:tcPr>
          <w:p w14:paraId="45105353" w14:textId="77777777" w:rsidR="00082EDE" w:rsidRPr="00082EDE" w:rsidRDefault="00082EDE" w:rsidP="00082EDE">
            <w:pPr>
              <w:widowControl w:val="0"/>
              <w:jc w:val="center"/>
              <w:rPr>
                <w:sz w:val="24"/>
                <w:szCs w:val="24"/>
              </w:rPr>
            </w:pPr>
            <w:r w:rsidRPr="00082EDE">
              <w:rPr>
                <w:sz w:val="24"/>
                <w:szCs w:val="24"/>
              </w:rPr>
              <w:t>…</w:t>
            </w:r>
          </w:p>
        </w:tc>
        <w:tc>
          <w:tcPr>
            <w:tcW w:w="1701" w:type="dxa"/>
          </w:tcPr>
          <w:p w14:paraId="1E59635B" w14:textId="77777777" w:rsidR="00082EDE" w:rsidRPr="00082EDE" w:rsidRDefault="00082EDE" w:rsidP="00082EDE">
            <w:pPr>
              <w:widowControl w:val="0"/>
              <w:jc w:val="center"/>
              <w:rPr>
                <w:sz w:val="24"/>
                <w:szCs w:val="24"/>
              </w:rPr>
            </w:pPr>
            <w:r w:rsidRPr="00082EDE">
              <w:rPr>
                <w:sz w:val="24"/>
                <w:szCs w:val="24"/>
              </w:rPr>
              <w:t>…</w:t>
            </w:r>
          </w:p>
        </w:tc>
        <w:tc>
          <w:tcPr>
            <w:tcW w:w="993" w:type="dxa"/>
          </w:tcPr>
          <w:p w14:paraId="6645697B" w14:textId="77777777" w:rsidR="00082EDE" w:rsidRPr="00082EDE" w:rsidRDefault="00082EDE" w:rsidP="00082EDE">
            <w:pPr>
              <w:widowControl w:val="0"/>
              <w:jc w:val="center"/>
              <w:rPr>
                <w:sz w:val="24"/>
                <w:szCs w:val="24"/>
              </w:rPr>
            </w:pPr>
            <w:r w:rsidRPr="00082EDE">
              <w:rPr>
                <w:sz w:val="24"/>
                <w:szCs w:val="24"/>
              </w:rPr>
              <w:t>…</w:t>
            </w:r>
          </w:p>
        </w:tc>
        <w:tc>
          <w:tcPr>
            <w:tcW w:w="992" w:type="dxa"/>
          </w:tcPr>
          <w:p w14:paraId="0FEC8235" w14:textId="77777777" w:rsidR="00082EDE" w:rsidRPr="00082EDE" w:rsidRDefault="00082EDE" w:rsidP="00082EDE">
            <w:pPr>
              <w:widowControl w:val="0"/>
              <w:jc w:val="center"/>
              <w:rPr>
                <w:sz w:val="24"/>
                <w:szCs w:val="24"/>
              </w:rPr>
            </w:pPr>
            <w:r w:rsidRPr="00082EDE">
              <w:rPr>
                <w:sz w:val="24"/>
                <w:szCs w:val="24"/>
              </w:rPr>
              <w:t>…</w:t>
            </w:r>
          </w:p>
        </w:tc>
        <w:tc>
          <w:tcPr>
            <w:tcW w:w="1701" w:type="dxa"/>
          </w:tcPr>
          <w:p w14:paraId="7F4BDBA7" w14:textId="77777777" w:rsidR="00082EDE" w:rsidRPr="00082EDE" w:rsidRDefault="00082EDE" w:rsidP="00082EDE">
            <w:pPr>
              <w:widowControl w:val="0"/>
              <w:jc w:val="center"/>
              <w:rPr>
                <w:sz w:val="24"/>
                <w:szCs w:val="24"/>
              </w:rPr>
            </w:pPr>
            <w:r w:rsidRPr="00082EDE">
              <w:rPr>
                <w:sz w:val="24"/>
                <w:szCs w:val="24"/>
              </w:rPr>
              <w:t>…</w:t>
            </w:r>
          </w:p>
        </w:tc>
      </w:tr>
      <w:tr w:rsidR="00082EDE" w:rsidRPr="00082EDE" w14:paraId="5458CB15" w14:textId="77777777" w:rsidTr="005D2D41">
        <w:tc>
          <w:tcPr>
            <w:tcW w:w="1701" w:type="dxa"/>
          </w:tcPr>
          <w:p w14:paraId="77148741" w14:textId="77777777" w:rsidR="00082EDE" w:rsidRPr="00082EDE" w:rsidRDefault="00082EDE" w:rsidP="00082EDE">
            <w:pPr>
              <w:widowControl w:val="0"/>
              <w:jc w:val="center"/>
              <w:rPr>
                <w:sz w:val="24"/>
                <w:szCs w:val="24"/>
              </w:rPr>
            </w:pPr>
          </w:p>
        </w:tc>
        <w:tc>
          <w:tcPr>
            <w:tcW w:w="567" w:type="dxa"/>
          </w:tcPr>
          <w:p w14:paraId="6995B4CF" w14:textId="77777777" w:rsidR="00082EDE" w:rsidRPr="00082EDE" w:rsidRDefault="00082EDE" w:rsidP="00082EDE">
            <w:pPr>
              <w:widowControl w:val="0"/>
              <w:jc w:val="center"/>
              <w:rPr>
                <w:sz w:val="24"/>
                <w:szCs w:val="24"/>
              </w:rPr>
            </w:pPr>
          </w:p>
        </w:tc>
        <w:tc>
          <w:tcPr>
            <w:tcW w:w="851" w:type="dxa"/>
          </w:tcPr>
          <w:p w14:paraId="2F464E21" w14:textId="77777777" w:rsidR="00082EDE" w:rsidRPr="00082EDE" w:rsidRDefault="00082EDE" w:rsidP="00082EDE">
            <w:pPr>
              <w:widowControl w:val="0"/>
              <w:jc w:val="center"/>
              <w:rPr>
                <w:sz w:val="24"/>
                <w:szCs w:val="24"/>
              </w:rPr>
            </w:pPr>
          </w:p>
        </w:tc>
        <w:tc>
          <w:tcPr>
            <w:tcW w:w="850" w:type="dxa"/>
          </w:tcPr>
          <w:p w14:paraId="3730152A" w14:textId="77777777" w:rsidR="00082EDE" w:rsidRPr="00082EDE" w:rsidRDefault="00082EDE" w:rsidP="00082EDE">
            <w:pPr>
              <w:widowControl w:val="0"/>
              <w:jc w:val="center"/>
              <w:rPr>
                <w:sz w:val="24"/>
                <w:szCs w:val="24"/>
              </w:rPr>
            </w:pPr>
          </w:p>
        </w:tc>
        <w:tc>
          <w:tcPr>
            <w:tcW w:w="1701" w:type="dxa"/>
          </w:tcPr>
          <w:p w14:paraId="4AA8C98B" w14:textId="77777777" w:rsidR="00082EDE" w:rsidRPr="00082EDE" w:rsidRDefault="00082EDE" w:rsidP="00082EDE">
            <w:pPr>
              <w:widowControl w:val="0"/>
              <w:jc w:val="center"/>
              <w:rPr>
                <w:sz w:val="24"/>
                <w:szCs w:val="24"/>
              </w:rPr>
            </w:pPr>
          </w:p>
        </w:tc>
        <w:tc>
          <w:tcPr>
            <w:tcW w:w="993" w:type="dxa"/>
          </w:tcPr>
          <w:p w14:paraId="4848B8CE" w14:textId="77777777" w:rsidR="00082EDE" w:rsidRPr="00082EDE" w:rsidRDefault="00082EDE" w:rsidP="00082EDE">
            <w:pPr>
              <w:widowControl w:val="0"/>
              <w:jc w:val="center"/>
              <w:rPr>
                <w:sz w:val="24"/>
                <w:szCs w:val="24"/>
              </w:rPr>
            </w:pPr>
          </w:p>
        </w:tc>
        <w:tc>
          <w:tcPr>
            <w:tcW w:w="992" w:type="dxa"/>
          </w:tcPr>
          <w:p w14:paraId="28E6927A" w14:textId="77777777" w:rsidR="00082EDE" w:rsidRPr="00082EDE" w:rsidRDefault="00082EDE" w:rsidP="00082EDE">
            <w:pPr>
              <w:widowControl w:val="0"/>
              <w:jc w:val="center"/>
              <w:rPr>
                <w:sz w:val="24"/>
                <w:szCs w:val="24"/>
              </w:rPr>
            </w:pPr>
          </w:p>
        </w:tc>
        <w:tc>
          <w:tcPr>
            <w:tcW w:w="1701" w:type="dxa"/>
          </w:tcPr>
          <w:p w14:paraId="308E0B6B" w14:textId="77777777" w:rsidR="00082EDE" w:rsidRPr="00082EDE" w:rsidRDefault="00082EDE" w:rsidP="00082EDE">
            <w:pPr>
              <w:widowControl w:val="0"/>
              <w:jc w:val="center"/>
              <w:rPr>
                <w:sz w:val="24"/>
                <w:szCs w:val="24"/>
              </w:rPr>
            </w:pPr>
          </w:p>
        </w:tc>
      </w:tr>
    </w:tbl>
    <w:p w14:paraId="6D73BBD8"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16"/>
          <w:szCs w:val="16"/>
          <w:lang w:eastAsia="ru-RU"/>
        </w:rPr>
      </w:pPr>
    </w:p>
    <w:p w14:paraId="0BFA37CC"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Контрольные вопросы</w:t>
      </w:r>
    </w:p>
    <w:p w14:paraId="193B36FF"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заключительные этапы реверсинжиниринга</w:t>
      </w:r>
    </w:p>
    <w:p w14:paraId="0FB99CB9"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Что такое рефакторинг?</w:t>
      </w:r>
    </w:p>
    <w:p w14:paraId="5EBE0EA4"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основные методу нарушения кода</w:t>
      </w:r>
    </w:p>
    <w:p w14:paraId="3C449494"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Какие методы устранения нарушений вы знаете?</w:t>
      </w:r>
    </w:p>
    <w:p w14:paraId="2E04B3EE" w14:textId="77777777" w:rsidR="00082EDE" w:rsidRPr="00082EDE" w:rsidRDefault="00082EDE" w:rsidP="00A9511F">
      <w:pPr>
        <w:widowControl w:val="0"/>
        <w:numPr>
          <w:ilvl w:val="1"/>
          <w:numId w:val="74"/>
        </w:numPr>
        <w:spacing w:after="0" w:line="360" w:lineRule="auto"/>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Чем переработка программной системы отличается от создания новой версии?</w:t>
      </w:r>
    </w:p>
    <w:p w14:paraId="057773DA" w14:textId="77777777" w:rsidR="00082EDE" w:rsidRPr="00082EDE" w:rsidRDefault="00082EDE" w:rsidP="00082EDE">
      <w:pPr>
        <w:widowControl w:val="0"/>
        <w:spacing w:after="0" w:line="360" w:lineRule="auto"/>
        <w:ind w:left="360"/>
        <w:jc w:val="center"/>
        <w:rPr>
          <w:rFonts w:ascii="Times New Roman" w:eastAsia="Times New Roman" w:hAnsi="Times New Roman" w:cs="Times New Roman"/>
          <w:i/>
          <w:iCs/>
          <w:sz w:val="28"/>
          <w:szCs w:val="28"/>
          <w:lang w:eastAsia="ru-RU"/>
        </w:rPr>
      </w:pPr>
      <w:r w:rsidRPr="00082EDE">
        <w:rPr>
          <w:rFonts w:ascii="Times New Roman" w:eastAsia="Times New Roman" w:hAnsi="Times New Roman" w:cs="Times New Roman"/>
          <w:i/>
          <w:iCs/>
          <w:sz w:val="28"/>
          <w:szCs w:val="28"/>
          <w:lang w:eastAsia="ru-RU"/>
        </w:rPr>
        <w:t>Форма отчёта</w:t>
      </w:r>
    </w:p>
    <w:p w14:paraId="52A4231F" w14:textId="209C61CB" w:rsidR="00082EDE" w:rsidRDefault="00082EDE" w:rsidP="00082EDE">
      <w:pPr>
        <w:widowControl w:val="0"/>
        <w:spacing w:after="0" w:line="360" w:lineRule="auto"/>
        <w:ind w:firstLine="851"/>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Конспект, таблицы, ответы на вопросы</w:t>
      </w:r>
    </w:p>
    <w:p w14:paraId="2A606D4F" w14:textId="162F8D58" w:rsidR="00082EDE" w:rsidRPr="00082EDE" w:rsidRDefault="00082EDE" w:rsidP="00082EDE">
      <w:pPr>
        <w:widowControl w:val="0"/>
        <w:spacing w:after="0" w:line="360" w:lineRule="auto"/>
        <w:ind w:firstLine="851"/>
        <w:rPr>
          <w:rFonts w:ascii="Times New Roman" w:eastAsia="Times New Roman" w:hAnsi="Times New Roman" w:cs="Times New Roman"/>
          <w:b/>
          <w:bCs/>
          <w:sz w:val="28"/>
          <w:szCs w:val="28"/>
          <w:lang w:eastAsia="ru-RU"/>
        </w:rPr>
      </w:pPr>
      <w:r w:rsidRPr="00082EDE">
        <w:rPr>
          <w:rFonts w:ascii="Times New Roman" w:eastAsia="Times New Roman" w:hAnsi="Times New Roman" w:cs="Times New Roman"/>
          <w:b/>
          <w:bCs/>
          <w:sz w:val="28"/>
          <w:szCs w:val="28"/>
          <w:lang w:eastAsia="ru-RU"/>
        </w:rPr>
        <w:t xml:space="preserve">Часть 2 </w:t>
      </w:r>
    </w:p>
    <w:p w14:paraId="270195D1" w14:textId="77777777" w:rsidR="00082EDE" w:rsidRPr="00082EDE" w:rsidRDefault="00082EDE" w:rsidP="00082EDE">
      <w:pPr>
        <w:widowControl w:val="0"/>
        <w:spacing w:after="0" w:line="360" w:lineRule="auto"/>
        <w:ind w:left="284" w:hanging="284"/>
        <w:jc w:val="center"/>
        <w:rPr>
          <w:rFonts w:ascii="Times New Roman" w:eastAsia="Times New Roman" w:hAnsi="Times New Roman" w:cs="Times New Roman"/>
          <w:b/>
          <w:iCs/>
          <w:sz w:val="28"/>
          <w:szCs w:val="28"/>
          <w:lang w:eastAsia="ru-RU"/>
        </w:rPr>
      </w:pPr>
      <w:r w:rsidRPr="00082EDE">
        <w:rPr>
          <w:rFonts w:ascii="Times New Roman" w:eastAsia="Times New Roman" w:hAnsi="Times New Roman" w:cs="Times New Roman"/>
          <w:b/>
          <w:iCs/>
          <w:sz w:val="28"/>
          <w:szCs w:val="28"/>
          <w:lang w:eastAsia="ru-RU"/>
        </w:rPr>
        <w:t xml:space="preserve">Работы по модификации: восстановление детального дизайна системы </w:t>
      </w:r>
    </w:p>
    <w:p w14:paraId="02DD3AA3"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 </w:t>
      </w:r>
      <w:r w:rsidRPr="00082EDE">
        <w:rPr>
          <w:rFonts w:ascii="Times New Roman" w:eastAsia="Times New Roman" w:hAnsi="Times New Roman" w:cs="Times New Roman"/>
          <w:bCs/>
          <w:i/>
          <w:sz w:val="28"/>
          <w:szCs w:val="28"/>
          <w:lang w:eastAsia="ru-RU"/>
        </w:rPr>
        <w:t xml:space="preserve">Цель: </w:t>
      </w:r>
      <w:r w:rsidRPr="00082EDE">
        <w:rPr>
          <w:rFonts w:ascii="Times New Roman" w:eastAsia="Times New Roman" w:hAnsi="Times New Roman" w:cs="Times New Roman"/>
          <w:sz w:val="28"/>
          <w:szCs w:val="28"/>
          <w:lang w:eastAsia="ru-RU"/>
        </w:rPr>
        <w:t>научиться выполнять работы по модификации ПП</w:t>
      </w:r>
    </w:p>
    <w:p w14:paraId="7C1F2C2B" w14:textId="77777777" w:rsidR="00082EDE" w:rsidRPr="00082EDE" w:rsidRDefault="00082EDE" w:rsidP="00082EDE">
      <w:pPr>
        <w:widowControl w:val="0"/>
        <w:spacing w:after="0" w:line="360" w:lineRule="auto"/>
        <w:ind w:firstLine="567"/>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Теоретическое обоснование</w:t>
      </w:r>
    </w:p>
    <w:p w14:paraId="52EE6D3A"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iCs/>
          <w:sz w:val="24"/>
          <w:szCs w:val="24"/>
          <w:lang w:eastAsia="ru-RU"/>
        </w:rPr>
        <w:t xml:space="preserve"> </w:t>
      </w:r>
      <w:r w:rsidRPr="00082EDE">
        <w:rPr>
          <w:rFonts w:ascii="Times New Roman" w:eastAsia="Times New Roman" w:hAnsi="Times New Roman" w:cs="Times New Roman"/>
          <w:sz w:val="24"/>
          <w:szCs w:val="24"/>
          <w:lang w:eastAsia="ru-RU"/>
        </w:rPr>
        <w:t>Восстановление детального дизайна системы является вторым этапом реверс-инжиниринга и включает в себя идентификацию всех компонентов системы и создание модели вызовов и других связей между компонентами</w:t>
      </w:r>
    </w:p>
    <w:p w14:paraId="1FE1215D"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sz w:val="24"/>
          <w:szCs w:val="24"/>
          <w:lang w:eastAsia="ru-RU"/>
        </w:rPr>
        <w:t>Согласно ГОСТ Р 51904-2002</w:t>
      </w:r>
    </w:p>
    <w:p w14:paraId="1AC9B7B7"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bookmarkStart w:id="1" w:name="i4063872"/>
      <w:r w:rsidRPr="00082EDE">
        <w:rPr>
          <w:rFonts w:ascii="Times New Roman" w:eastAsia="Times New Roman" w:hAnsi="Times New Roman" w:cs="Times New Roman"/>
          <w:sz w:val="24"/>
          <w:szCs w:val="24"/>
          <w:lang w:eastAsia="ru-RU"/>
        </w:rPr>
        <w:t>5.4.2</w:t>
      </w:r>
      <w:bookmarkEnd w:id="1"/>
      <w:r w:rsidRPr="00082EDE">
        <w:rPr>
          <w:rFonts w:ascii="Times New Roman" w:eastAsia="Times New Roman" w:hAnsi="Times New Roman" w:cs="Times New Roman"/>
          <w:sz w:val="24"/>
          <w:szCs w:val="24"/>
          <w:lang w:eastAsia="ru-RU"/>
        </w:rPr>
        <w:t> Проектирование архитектуры системы</w:t>
      </w:r>
    </w:p>
    <w:p w14:paraId="4799B388"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bookmarkStart w:id="2" w:name="i4076061"/>
      <w:bookmarkStart w:id="3" w:name="i4086765"/>
      <w:bookmarkEnd w:id="2"/>
      <w:r w:rsidRPr="00082EDE">
        <w:rPr>
          <w:rFonts w:ascii="Times New Roman" w:eastAsia="Times New Roman" w:hAnsi="Times New Roman" w:cs="Times New Roman"/>
          <w:sz w:val="24"/>
          <w:szCs w:val="24"/>
          <w:lang w:eastAsia="ru-RU"/>
        </w:rPr>
        <w:t>Р</w:t>
      </w:r>
      <w:bookmarkEnd w:id="3"/>
      <w:r w:rsidRPr="00082EDE">
        <w:rPr>
          <w:rFonts w:ascii="Times New Roman" w:eastAsia="Times New Roman" w:hAnsi="Times New Roman" w:cs="Times New Roman"/>
          <w:sz w:val="24"/>
          <w:szCs w:val="24"/>
          <w:lang w:eastAsia="ru-RU"/>
        </w:rPr>
        <w:t>азработчик должен участвовать в определении и документировании проекта архитектуры системы (</w:t>
      </w:r>
      <w:r w:rsidRPr="00082EDE">
        <w:rPr>
          <w:rFonts w:ascii="Times New Roman" w:eastAsia="Times New Roman" w:hAnsi="Times New Roman" w:cs="Times New Roman"/>
          <w:i/>
          <w:sz w:val="24"/>
          <w:szCs w:val="24"/>
          <w:u w:val="single"/>
          <w:lang w:eastAsia="ru-RU"/>
        </w:rPr>
        <w:t>идентификации компонентов системы, их интерфейсов и концепции их совместного выполнения</w:t>
      </w:r>
      <w:r w:rsidRPr="00082EDE">
        <w:rPr>
          <w:rFonts w:ascii="Times New Roman" w:eastAsia="Times New Roman" w:hAnsi="Times New Roman" w:cs="Times New Roman"/>
          <w:sz w:val="24"/>
          <w:szCs w:val="24"/>
          <w:lang w:eastAsia="ru-RU"/>
        </w:rPr>
        <w:t>) и прослеживании соответствия между компонентами системы и системными требованиями. Результат этих работ должен быть включен в документ «Описание проекта системы/подсистемы». В зависимости от условий контракта часть проекта, имеющая отношение к интерфейсам, может быть включена в Описание проекта системы/подсистемы или в Описание проекта интерфейса.</w:t>
      </w:r>
    </w:p>
    <w:p w14:paraId="6E895041"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sz w:val="24"/>
          <w:szCs w:val="24"/>
          <w:lang w:eastAsia="ru-RU"/>
        </w:rPr>
      </w:pPr>
      <w:r w:rsidRPr="00082EDE">
        <w:rPr>
          <w:rFonts w:ascii="Times New Roman" w:eastAsia="Times New Roman" w:hAnsi="Times New Roman" w:cs="Times New Roman"/>
          <w:iCs/>
          <w:sz w:val="24"/>
          <w:szCs w:val="24"/>
          <w:lang w:eastAsia="ru-RU"/>
        </w:rPr>
        <w:t xml:space="preserve">Следовательно, восстановить дизайн системы можно с помощью документа </w:t>
      </w:r>
      <w:r w:rsidRPr="00082EDE">
        <w:rPr>
          <w:rFonts w:ascii="Times New Roman" w:eastAsia="Times New Roman" w:hAnsi="Times New Roman" w:cs="Times New Roman"/>
          <w:sz w:val="24"/>
          <w:szCs w:val="24"/>
          <w:lang w:eastAsia="ru-RU"/>
        </w:rPr>
        <w:t>«Описание проекта системы/подсистемы», созданного во время разработки ПП.</w:t>
      </w:r>
    </w:p>
    <w:p w14:paraId="24D8C460"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iCs/>
          <w:sz w:val="24"/>
          <w:szCs w:val="24"/>
          <w:lang w:eastAsia="ru-RU"/>
        </w:rPr>
      </w:pPr>
      <w:r w:rsidRPr="00082EDE">
        <w:rPr>
          <w:rFonts w:ascii="Times New Roman" w:eastAsia="Times New Roman" w:hAnsi="Times New Roman" w:cs="Times New Roman"/>
          <w:iCs/>
          <w:sz w:val="24"/>
          <w:szCs w:val="24"/>
          <w:lang w:eastAsia="ru-RU"/>
        </w:rPr>
        <w:lastRenderedPageBreak/>
        <w:t>Документ «Описание проекта системы/подсистемы» описывает проект системы/подсистемы как целого, а также проект архитектуры системы/подсистемы, может быть дополнен описанием проекта интерфейса и описанием проекта базы данных. Данный документ включает в себя:</w:t>
      </w:r>
    </w:p>
    <w:tbl>
      <w:tblPr>
        <w:tblStyle w:val="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81"/>
      </w:tblGrid>
      <w:tr w:rsidR="00082EDE" w:rsidRPr="00082EDE" w14:paraId="19FDA12E" w14:textId="77777777" w:rsidTr="005D2D41">
        <w:tc>
          <w:tcPr>
            <w:tcW w:w="4785" w:type="dxa"/>
          </w:tcPr>
          <w:p w14:paraId="2AF26CF8"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обоснование выбора проектных решений уровня системы, выбора компонентов системы, описание поведения системы с точки зрения пользователя;</w:t>
            </w:r>
          </w:p>
          <w:p w14:paraId="314B349F"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проект архитектуры системы, содержащий идентификацию компонентов системы, их назначение, статус/тип разработки, аппаратные ресурсы;</w:t>
            </w:r>
          </w:p>
        </w:tc>
        <w:tc>
          <w:tcPr>
            <w:tcW w:w="4786" w:type="dxa"/>
          </w:tcPr>
          <w:p w14:paraId="2D2E7907"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концепцию совместного функционирования компонентов, описание их динамических связей;</w:t>
            </w:r>
          </w:p>
          <w:p w14:paraId="6AE5BD09"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описание интерфейсов между компонентами;</w:t>
            </w:r>
          </w:p>
          <w:p w14:paraId="0A91E4A7" w14:textId="77777777" w:rsidR="00082EDE" w:rsidRPr="00082EDE" w:rsidRDefault="00082EDE" w:rsidP="00A9511F">
            <w:pPr>
              <w:widowControl w:val="0"/>
              <w:numPr>
                <w:ilvl w:val="0"/>
                <w:numId w:val="75"/>
              </w:numPr>
              <w:tabs>
                <w:tab w:val="left" w:pos="165"/>
              </w:tabs>
              <w:ind w:left="0" w:hanging="11"/>
              <w:contextualSpacing/>
              <w:jc w:val="both"/>
              <w:rPr>
                <w:iCs/>
                <w:sz w:val="24"/>
                <w:szCs w:val="24"/>
              </w:rPr>
            </w:pPr>
            <w:r w:rsidRPr="00082EDE">
              <w:rPr>
                <w:iCs/>
                <w:sz w:val="24"/>
                <w:szCs w:val="24"/>
              </w:rPr>
              <w:t>анализ трассируемости проекта системы к системным требованиям.</w:t>
            </w:r>
          </w:p>
        </w:tc>
      </w:tr>
    </w:tbl>
    <w:p w14:paraId="321D1244" w14:textId="77777777" w:rsidR="00082EDE" w:rsidRPr="00082EDE" w:rsidRDefault="00082EDE" w:rsidP="00082EDE">
      <w:pPr>
        <w:widowControl w:val="0"/>
        <w:spacing w:after="0" w:line="360" w:lineRule="auto"/>
        <w:ind w:firstLine="567"/>
        <w:jc w:val="both"/>
        <w:rPr>
          <w:rFonts w:ascii="Times New Roman" w:eastAsia="Times New Roman" w:hAnsi="Times New Roman" w:cs="Times New Roman"/>
          <w:iCs/>
          <w:sz w:val="24"/>
          <w:szCs w:val="24"/>
          <w:lang w:eastAsia="ru-RU"/>
        </w:rPr>
      </w:pPr>
      <w:r w:rsidRPr="00082EDE">
        <w:rPr>
          <w:rFonts w:ascii="Times New Roman" w:eastAsia="Times New Roman" w:hAnsi="Times New Roman" w:cs="Times New Roman"/>
          <w:iCs/>
          <w:sz w:val="24"/>
          <w:szCs w:val="24"/>
          <w:lang w:eastAsia="ru-RU"/>
        </w:rPr>
        <w:t>Данный документ содержит обоснование выбора конкретной системы/подсистемы с учетом требований интерфейса, заданных характеристик входов и выходов, физической модели системы, выбранных соотношений/алгоритмов/правил и обработки недопустимых входных данных или условий.</w:t>
      </w:r>
    </w:p>
    <w:p w14:paraId="20528928"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Методические указания</w:t>
      </w:r>
    </w:p>
    <w:p w14:paraId="19647DD4" w14:textId="77777777" w:rsidR="00082EDE" w:rsidRPr="00082EDE" w:rsidRDefault="00082EDE" w:rsidP="00082EDE">
      <w:pPr>
        <w:widowControl w:val="0"/>
        <w:spacing w:after="0" w:line="360" w:lineRule="auto"/>
        <w:ind w:firstLine="709"/>
        <w:jc w:val="both"/>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 xml:space="preserve">Для выполнения заданий вам потребуется </w:t>
      </w:r>
    </w:p>
    <w:p w14:paraId="3F3BEDA1" w14:textId="77777777" w:rsidR="00082EDE" w:rsidRPr="00082EDE" w:rsidRDefault="00082EDE" w:rsidP="00082EDE">
      <w:pPr>
        <w:widowControl w:val="0"/>
        <w:spacing w:after="0" w:line="360" w:lineRule="auto"/>
        <w:ind w:firstLine="709"/>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Задания</w:t>
      </w:r>
    </w:p>
    <w:p w14:paraId="79181B7E" w14:textId="77777777" w:rsidR="00082EDE" w:rsidRPr="00082EDE" w:rsidRDefault="00082EDE" w:rsidP="00A9511F">
      <w:pPr>
        <w:widowControl w:val="0"/>
        <w:numPr>
          <w:ilvl w:val="0"/>
          <w:numId w:val="64"/>
        </w:numPr>
        <w:spacing w:after="0" w:line="360" w:lineRule="auto"/>
        <w:ind w:left="426"/>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Изучите теоретический материал</w:t>
      </w:r>
    </w:p>
    <w:p w14:paraId="2CE3A118" w14:textId="77777777" w:rsidR="00082EDE" w:rsidRPr="00082EDE" w:rsidRDefault="00082EDE" w:rsidP="00A9511F">
      <w:pPr>
        <w:widowControl w:val="0"/>
        <w:numPr>
          <w:ilvl w:val="0"/>
          <w:numId w:val="64"/>
        </w:numPr>
        <w:spacing w:after="0" w:line="360" w:lineRule="auto"/>
        <w:ind w:left="426"/>
        <w:contextualSpacing/>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Разработайте документ «Описание проекта системы/подсистемы» для своего ПП, по которому можно будет осуществить восстановление детального дизайна системы, т.е. идентифицировать все компоненты системы и связи между ними. Включите в него следующие пункты:</w:t>
      </w:r>
    </w:p>
    <w:tbl>
      <w:tblPr>
        <w:tblStyle w:val="5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4624"/>
      </w:tblGrid>
      <w:tr w:rsidR="00082EDE" w:rsidRPr="00082EDE" w14:paraId="12F392E6" w14:textId="77777777" w:rsidTr="005D2D41">
        <w:tc>
          <w:tcPr>
            <w:tcW w:w="4678" w:type="dxa"/>
          </w:tcPr>
          <w:p w14:paraId="33A7D3FC"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Обоснование выбора проектных решений уровня системы, выбора компонентов системы, описание поведения системы с точки зрения пользователя;</w:t>
            </w:r>
          </w:p>
          <w:p w14:paraId="487C4236"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Проект архитектуры системы, содержащий идентификацию компонентов системы, их назначение, статус/тип разработки, аппаратные ресурсы;</w:t>
            </w:r>
          </w:p>
        </w:tc>
        <w:tc>
          <w:tcPr>
            <w:tcW w:w="4678" w:type="dxa"/>
          </w:tcPr>
          <w:p w14:paraId="6204FF63"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Концепцию совместного функционирования компонентов, описание их динамических связей;</w:t>
            </w:r>
          </w:p>
          <w:p w14:paraId="74C656C6"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Описание интерфейсов между компонентами;</w:t>
            </w:r>
          </w:p>
          <w:p w14:paraId="77FBD3A7" w14:textId="77777777" w:rsidR="00082EDE" w:rsidRPr="00082EDE" w:rsidRDefault="00082EDE" w:rsidP="00A9511F">
            <w:pPr>
              <w:widowControl w:val="0"/>
              <w:numPr>
                <w:ilvl w:val="0"/>
                <w:numId w:val="71"/>
              </w:numPr>
              <w:tabs>
                <w:tab w:val="left" w:pos="225"/>
              </w:tabs>
              <w:ind w:left="0" w:firstLine="0"/>
              <w:contextualSpacing/>
              <w:jc w:val="both"/>
              <w:rPr>
                <w:iCs/>
                <w:sz w:val="24"/>
                <w:szCs w:val="24"/>
              </w:rPr>
            </w:pPr>
            <w:r w:rsidRPr="00082EDE">
              <w:rPr>
                <w:iCs/>
                <w:sz w:val="24"/>
                <w:szCs w:val="24"/>
              </w:rPr>
              <w:t>Анализ трассируемости (соответствия, взаимосвязи) проекта системы к системным требованиям.</w:t>
            </w:r>
          </w:p>
        </w:tc>
      </w:tr>
    </w:tbl>
    <w:p w14:paraId="25574451" w14:textId="77777777" w:rsidR="00082EDE" w:rsidRPr="00082EDE" w:rsidRDefault="00082EDE" w:rsidP="00082EDE">
      <w:pPr>
        <w:widowControl w:val="0"/>
        <w:spacing w:after="0" w:line="360" w:lineRule="auto"/>
        <w:jc w:val="center"/>
        <w:rPr>
          <w:rFonts w:ascii="Times New Roman" w:eastAsia="Times New Roman" w:hAnsi="Times New Roman" w:cs="Times New Roman"/>
          <w:bCs/>
          <w:i/>
          <w:sz w:val="28"/>
          <w:szCs w:val="28"/>
          <w:lang w:eastAsia="ru-RU"/>
        </w:rPr>
      </w:pPr>
      <w:r w:rsidRPr="00082EDE">
        <w:rPr>
          <w:rFonts w:ascii="Times New Roman" w:eastAsia="Times New Roman" w:hAnsi="Times New Roman" w:cs="Times New Roman"/>
          <w:bCs/>
          <w:i/>
          <w:sz w:val="28"/>
          <w:szCs w:val="28"/>
          <w:lang w:eastAsia="ru-RU"/>
        </w:rPr>
        <w:t>Контрольные вопросы</w:t>
      </w:r>
    </w:p>
    <w:p w14:paraId="1FE4AB33"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Назовите второй этап реверс-инжиниринга</w:t>
      </w:r>
    </w:p>
    <w:p w14:paraId="228879DA"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Что в него включено?</w:t>
      </w:r>
    </w:p>
    <w:p w14:paraId="68B76E1E"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При помощи какого документа можно реализовать второй этап?</w:t>
      </w:r>
    </w:p>
    <w:p w14:paraId="60087181"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t xml:space="preserve">Какой ГОСТ описывает этот документ? </w:t>
      </w:r>
    </w:p>
    <w:p w14:paraId="3EF73E53" w14:textId="77777777" w:rsidR="00082EDE" w:rsidRPr="00082EDE" w:rsidRDefault="00082EDE" w:rsidP="00A9511F">
      <w:pPr>
        <w:widowControl w:val="0"/>
        <w:numPr>
          <w:ilvl w:val="0"/>
          <w:numId w:val="72"/>
        </w:numPr>
        <w:spacing w:after="0" w:line="360" w:lineRule="auto"/>
        <w:ind w:left="1134"/>
        <w:contextualSpacing/>
        <w:rPr>
          <w:rFonts w:ascii="Times New Roman" w:eastAsia="Times New Roman" w:hAnsi="Times New Roman" w:cs="Times New Roman"/>
          <w:bCs/>
          <w:sz w:val="28"/>
          <w:szCs w:val="28"/>
          <w:lang w:eastAsia="ru-RU"/>
        </w:rPr>
      </w:pPr>
      <w:r w:rsidRPr="00082EDE">
        <w:rPr>
          <w:rFonts w:ascii="Times New Roman" w:eastAsia="Times New Roman" w:hAnsi="Times New Roman" w:cs="Times New Roman"/>
          <w:bCs/>
          <w:sz w:val="28"/>
          <w:szCs w:val="28"/>
          <w:lang w:eastAsia="ru-RU"/>
        </w:rPr>
        <w:lastRenderedPageBreak/>
        <w:t>Из каких пунктов состоит этот документ?</w:t>
      </w:r>
    </w:p>
    <w:p w14:paraId="2E1ED58A" w14:textId="77777777" w:rsidR="00082EDE" w:rsidRPr="00082EDE" w:rsidRDefault="00082EDE" w:rsidP="00082EDE">
      <w:pPr>
        <w:widowControl w:val="0"/>
        <w:spacing w:after="0" w:line="360" w:lineRule="auto"/>
        <w:ind w:left="1005"/>
        <w:jc w:val="center"/>
        <w:rPr>
          <w:rFonts w:ascii="Times New Roman" w:eastAsia="Times New Roman" w:hAnsi="Times New Roman" w:cs="Times New Roman"/>
          <w:i/>
          <w:iCs/>
          <w:sz w:val="28"/>
          <w:szCs w:val="28"/>
          <w:lang w:eastAsia="ru-RU"/>
        </w:rPr>
      </w:pPr>
      <w:r w:rsidRPr="00082EDE">
        <w:rPr>
          <w:rFonts w:ascii="Times New Roman" w:eastAsia="Times New Roman" w:hAnsi="Times New Roman" w:cs="Times New Roman"/>
          <w:i/>
          <w:iCs/>
          <w:sz w:val="28"/>
          <w:szCs w:val="28"/>
          <w:lang w:eastAsia="ru-RU"/>
        </w:rPr>
        <w:t>Форма отчёта</w:t>
      </w:r>
    </w:p>
    <w:p w14:paraId="6FF2CB5F" w14:textId="394E2FED" w:rsidR="00082EDE" w:rsidRDefault="00082EDE" w:rsidP="00082EDE">
      <w:pPr>
        <w:widowControl w:val="0"/>
        <w:spacing w:after="0" w:line="360" w:lineRule="auto"/>
        <w:ind w:left="1005"/>
        <w:rPr>
          <w:rFonts w:ascii="Times New Roman" w:eastAsia="Times New Roman" w:hAnsi="Times New Roman" w:cs="Times New Roman"/>
          <w:sz w:val="28"/>
          <w:szCs w:val="28"/>
          <w:lang w:eastAsia="ru-RU"/>
        </w:rPr>
      </w:pPr>
      <w:r w:rsidRPr="00082EDE">
        <w:rPr>
          <w:rFonts w:ascii="Times New Roman" w:eastAsia="Times New Roman" w:hAnsi="Times New Roman" w:cs="Times New Roman"/>
          <w:sz w:val="28"/>
          <w:szCs w:val="28"/>
          <w:lang w:eastAsia="ru-RU"/>
        </w:rPr>
        <w:t>Конспект, документ, ответы на вопросы</w:t>
      </w:r>
    </w:p>
    <w:p w14:paraId="07917177" w14:textId="71BA97F4" w:rsidR="00082EDE" w:rsidRDefault="00082EDE" w:rsidP="00082EDE">
      <w:pPr>
        <w:widowControl w:val="0"/>
        <w:spacing w:after="0" w:line="360" w:lineRule="auto"/>
        <w:ind w:left="1005"/>
        <w:rPr>
          <w:rFonts w:ascii="Times New Roman" w:eastAsia="Times New Roman" w:hAnsi="Times New Roman" w:cs="Times New Roman"/>
          <w:sz w:val="28"/>
          <w:szCs w:val="28"/>
          <w:lang w:eastAsia="ru-RU"/>
        </w:rPr>
      </w:pPr>
    </w:p>
    <w:p w14:paraId="1E644E8C" w14:textId="77777777" w:rsidR="00082EDE" w:rsidRPr="00082EDE" w:rsidRDefault="00082EDE" w:rsidP="00082EDE">
      <w:pPr>
        <w:widowControl w:val="0"/>
        <w:spacing w:after="0" w:line="360" w:lineRule="auto"/>
        <w:ind w:left="1005"/>
        <w:rPr>
          <w:rFonts w:ascii="Times New Roman" w:eastAsia="Times New Roman" w:hAnsi="Times New Roman" w:cs="Times New Roman"/>
          <w:sz w:val="28"/>
          <w:szCs w:val="28"/>
          <w:lang w:eastAsia="ru-RU"/>
        </w:rPr>
      </w:pPr>
    </w:p>
    <w:p w14:paraId="7D1B7132" w14:textId="7A01AB67" w:rsidR="00082EDE" w:rsidRDefault="00082EDE"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CE9816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516BFA4"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4C29AE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8BE06E2"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3D1AD9F4"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A2834EA"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382D598"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D48E0DD"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7FE76469"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6B040016"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13843438"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1D4154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041CCFD"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761F196"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37DBBA4"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19946C9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6E172A9B"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9CA7446"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36DB4D90"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163B66A1"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7FDCF5BE"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5ACC7042"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6FFB8617"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1F5412B3"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775E17B1"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6FBFEA1E"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308574D0"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0ADF2968" w14:textId="77777777" w:rsidR="002920F5" w:rsidRDefault="002920F5"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457EE63F" w14:textId="3053DC40" w:rsidR="00082EDE" w:rsidRDefault="00082EDE" w:rsidP="00082EDE">
      <w:pPr>
        <w:tabs>
          <w:tab w:val="center" w:pos="5457"/>
          <w:tab w:val="left" w:pos="8836"/>
        </w:tabs>
        <w:spacing w:after="0" w:line="240" w:lineRule="auto"/>
        <w:jc w:val="center"/>
        <w:outlineLvl w:val="0"/>
        <w:rPr>
          <w:rFonts w:ascii="Times New Roman" w:eastAsia="PMingLiU" w:hAnsi="Times New Roman"/>
          <w:bCs/>
          <w:sz w:val="32"/>
          <w:szCs w:val="24"/>
        </w:rPr>
      </w:pPr>
    </w:p>
    <w:p w14:paraId="323284A6" w14:textId="77777777" w:rsidR="005C1657" w:rsidRPr="005C1657" w:rsidRDefault="005C1657" w:rsidP="00D12ABD">
      <w:pPr>
        <w:tabs>
          <w:tab w:val="center" w:pos="5457"/>
          <w:tab w:val="left" w:pos="8836"/>
        </w:tabs>
        <w:spacing w:after="0" w:line="240" w:lineRule="auto"/>
        <w:outlineLvl w:val="0"/>
        <w:rPr>
          <w:rFonts w:ascii="Times New Roman" w:eastAsia="PMingLiU" w:hAnsi="Times New Roman"/>
          <w:bCs/>
          <w:sz w:val="32"/>
          <w:szCs w:val="24"/>
        </w:rPr>
      </w:pPr>
    </w:p>
    <w:p w14:paraId="49789783" w14:textId="077619C0" w:rsidR="00082EDE" w:rsidRDefault="000C2A83" w:rsidP="00082EDE">
      <w:pPr>
        <w:tabs>
          <w:tab w:val="center" w:pos="5457"/>
          <w:tab w:val="left" w:pos="8836"/>
        </w:tabs>
        <w:spacing w:after="0" w:line="240" w:lineRule="auto"/>
        <w:outlineLvl w:val="0"/>
        <w:rPr>
          <w:rFonts w:ascii="Times New Roman" w:hAnsi="Times New Roman"/>
          <w:b/>
          <w:sz w:val="32"/>
          <w:szCs w:val="24"/>
        </w:rPr>
      </w:pPr>
      <w:r w:rsidRPr="005C1657">
        <w:rPr>
          <w:rFonts w:ascii="Times New Roman" w:hAnsi="Times New Roman"/>
          <w:b/>
          <w:sz w:val="32"/>
          <w:szCs w:val="24"/>
        </w:rPr>
        <w:t xml:space="preserve">Лабораторная работа №  </w:t>
      </w:r>
      <w:r w:rsidR="002920F5">
        <w:rPr>
          <w:rFonts w:ascii="Times New Roman" w:hAnsi="Times New Roman"/>
          <w:b/>
          <w:sz w:val="32"/>
          <w:szCs w:val="24"/>
        </w:rPr>
        <w:t>20-21</w:t>
      </w:r>
    </w:p>
    <w:p w14:paraId="57582C41" w14:textId="77B03322" w:rsidR="00082EDE" w:rsidRDefault="00082EDE" w:rsidP="00082EDE">
      <w:pPr>
        <w:tabs>
          <w:tab w:val="center" w:pos="5457"/>
          <w:tab w:val="left" w:pos="8836"/>
        </w:tabs>
        <w:spacing w:after="0" w:line="240" w:lineRule="auto"/>
        <w:outlineLvl w:val="0"/>
        <w:rPr>
          <w:rFonts w:ascii="Times New Roman" w:eastAsia="PMingLiU" w:hAnsi="Times New Roman"/>
          <w:b/>
          <w:sz w:val="32"/>
          <w:szCs w:val="24"/>
        </w:rPr>
      </w:pPr>
      <w:r w:rsidRPr="00082EDE">
        <w:rPr>
          <w:rFonts w:ascii="Times New Roman" w:eastAsia="PMingLiU" w:hAnsi="Times New Roman"/>
          <w:b/>
          <w:sz w:val="32"/>
          <w:szCs w:val="24"/>
        </w:rPr>
        <w:lastRenderedPageBreak/>
        <w:t xml:space="preserve">Разработка моделей интерфейсов пользователей для информационной системы (часть 1) </w:t>
      </w:r>
      <w:r>
        <w:rPr>
          <w:rFonts w:ascii="Times New Roman" w:eastAsia="PMingLiU" w:hAnsi="Times New Roman"/>
          <w:b/>
          <w:sz w:val="32"/>
          <w:szCs w:val="24"/>
        </w:rPr>
        <w:t>(</w:t>
      </w:r>
      <w:r w:rsidRPr="00082EDE">
        <w:rPr>
          <w:rFonts w:ascii="Times New Roman" w:eastAsia="PMingLiU" w:hAnsi="Times New Roman"/>
          <w:b/>
          <w:sz w:val="32"/>
          <w:szCs w:val="24"/>
        </w:rPr>
        <w:t>часть 2)</w:t>
      </w:r>
    </w:p>
    <w:p w14:paraId="3DA6A3C0" w14:textId="77777777" w:rsidR="00134A6A" w:rsidRPr="00082EDE" w:rsidRDefault="00134A6A" w:rsidP="00082EDE">
      <w:pPr>
        <w:tabs>
          <w:tab w:val="center" w:pos="5457"/>
          <w:tab w:val="left" w:pos="8836"/>
        </w:tabs>
        <w:spacing w:after="0" w:line="240" w:lineRule="auto"/>
        <w:outlineLvl w:val="0"/>
        <w:rPr>
          <w:rFonts w:ascii="Times New Roman" w:eastAsia="PMingLiU" w:hAnsi="Times New Roman"/>
          <w:b/>
          <w:sz w:val="32"/>
          <w:szCs w:val="24"/>
        </w:rPr>
      </w:pPr>
    </w:p>
    <w:p w14:paraId="79B4562D" w14:textId="763F5BC3"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Цель работы </w:t>
      </w:r>
    </w:p>
    <w:p w14:paraId="165AFA3B"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Познакомиться с основными элементами управления (виджетами) и приобрести навыки проектирования графического интерфейса пользователя. </w:t>
      </w:r>
    </w:p>
    <w:p w14:paraId="3B3E62E7" w14:textId="77777777" w:rsidR="00134A6A" w:rsidRPr="00134A6A" w:rsidRDefault="00134A6A" w:rsidP="00134A6A">
      <w:pPr>
        <w:tabs>
          <w:tab w:val="center" w:pos="5457"/>
          <w:tab w:val="left" w:pos="8836"/>
        </w:tabs>
        <w:spacing w:after="0"/>
        <w:jc w:val="both"/>
        <w:outlineLvl w:val="0"/>
        <w:rPr>
          <w:rFonts w:ascii="Times New Roman" w:eastAsia="PMingLiU" w:hAnsi="Times New Roman"/>
          <w:b/>
          <w:sz w:val="28"/>
          <w:szCs w:val="28"/>
        </w:rPr>
      </w:pPr>
      <w:r w:rsidRPr="00134A6A">
        <w:rPr>
          <w:rFonts w:ascii="Times New Roman" w:eastAsia="PMingLiU" w:hAnsi="Times New Roman"/>
          <w:b/>
          <w:sz w:val="28"/>
          <w:szCs w:val="28"/>
        </w:rPr>
        <w:t xml:space="preserve">1.1. Теоретические сведения </w:t>
      </w:r>
    </w:p>
    <w:p w14:paraId="63651DF8"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Графический интерфейс пользователя (GUI) — разновидность пользовательского интерфейса, в котором элементы интерфейса (меню, кнопки, значки, списки и т. п.), представленные пользователю на дисплее, исполнены в виде графических изображений. </w:t>
      </w:r>
    </w:p>
    <w:p w14:paraId="393B9C12"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В GUI пользователь имеет произвольный доступ (с помощью устройств ввода — клавиатуры, мыши, джойстика и т. п.) ко всем видимым экранным объектам (элементам интерфейса) и осуществляет непосредственное манипулирование ими. </w:t>
      </w:r>
    </w:p>
    <w:p w14:paraId="3EDF245F"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Графический интерфейс пользователя является частью пользовательского интерфейса и определяет взаимодействие с пользователем на уровне визуализированной информации. </w:t>
      </w:r>
    </w:p>
    <w:p w14:paraId="1183357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Можно выделить следующие виды графического интерфейса пользователя: </w:t>
      </w:r>
    </w:p>
    <w:p w14:paraId="71A5FD39"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sym w:font="Symbol" w:char="F02D"/>
      </w:r>
      <w:r w:rsidRPr="00134A6A">
        <w:rPr>
          <w:rFonts w:ascii="Times New Roman" w:eastAsia="PMingLiU" w:hAnsi="Times New Roman"/>
          <w:bCs/>
          <w:sz w:val="28"/>
          <w:szCs w:val="28"/>
        </w:rPr>
        <w:t xml:space="preserve"> простой: типовые экранные формы и стандартные элементы интерфейса, обеспечиваемые самой подсистемой GUI; </w:t>
      </w:r>
    </w:p>
    <w:p w14:paraId="07F0775C"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sym w:font="Symbol" w:char="F02D"/>
      </w:r>
      <w:r w:rsidRPr="00134A6A">
        <w:rPr>
          <w:rFonts w:ascii="Times New Roman" w:eastAsia="PMingLiU" w:hAnsi="Times New Roman"/>
          <w:bCs/>
          <w:sz w:val="28"/>
          <w:szCs w:val="28"/>
        </w:rPr>
        <w:t xml:space="preserve"> истинно-графический, двухмерный: нестандартные элементы интерфейса и оригинальные метафоры, реализованные собственными средствами приложения или сторонней библиотекой; </w:t>
      </w:r>
    </w:p>
    <w:p w14:paraId="2F1FBD72"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sym w:font="Symbol" w:char="F02D"/>
      </w:r>
      <w:r w:rsidRPr="00134A6A">
        <w:rPr>
          <w:rFonts w:ascii="Times New Roman" w:eastAsia="PMingLiU" w:hAnsi="Times New Roman"/>
          <w:bCs/>
          <w:sz w:val="28"/>
          <w:szCs w:val="28"/>
        </w:rPr>
        <w:t xml:space="preserve"> трёхмерный. </w:t>
      </w:r>
    </w:p>
    <w:p w14:paraId="6FB37AA7"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Проектирование графического интерфейса пользователя представляет собой междисциплинарную деятельность. Оно требует усилий многофункциональной бригады — один человек, как правило, не обладает знаниями, необходимыми для реализации многоаспектного подхода к проектированию GUI-интерфейса. Надлежащее проектирование GUI- интерфейса требует объединения навыков художника-графика, специалиста по анализу требований, системного проектировщика, программиста, эксперта по технологии, специалиста в области социальной психологии, а также, возможно, некоторых других специалистов, в зависимости от характера системы. </w:t>
      </w:r>
    </w:p>
    <w:p w14:paraId="53755A5E"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В современном мире миллиарды вычислительных устройств. Еще больше программ для них. И у каждой свой интерфейс, являющийся «рычагами» взаимодействия между пользователем и машинным кодом. Не удивительно, что чем лучше интерфейс, тем эффективнее взаимодействие. </w:t>
      </w:r>
    </w:p>
    <w:p w14:paraId="5818B22C"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lastRenderedPageBreak/>
        <w:t xml:space="preserve">Однако далеко не все разработчики и даже дизайнеры, задумываются о создании удобного и понятного графического интерфейса пользователя. </w:t>
      </w:r>
    </w:p>
    <w:p w14:paraId="46781CA6"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Какие элементы интерфейса (ЭИ) создавать? </w:t>
      </w:r>
    </w:p>
    <w:p w14:paraId="08EFDDE8"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1 Разработка интерфейса обычно начинается с определения задачи или набора задач, для которых продукт предназначен. </w:t>
      </w:r>
    </w:p>
    <w:p w14:paraId="7520B956"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Простое должно оставаться простым. Не стоит усложнять интерфейсы. Нужно постоянно думать о том, как сделать интерфейс проще и понятнее. </w:t>
      </w:r>
    </w:p>
    <w:p w14:paraId="037310F5"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3 Пользователи не задумываются над тем, как устроена программа. Все, что они видят — это интерфейс. Поэтому, с точки зрения потребителя именно интерфейс является конечным продуктом. </w:t>
      </w:r>
    </w:p>
    <w:p w14:paraId="705E2C17"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Интерфейс должен быть ориентированным на человека, т.е. отвечать нуждам человека и учитывать его слабости. Нужно постоянно думать о том, с какими трудностями может столкнуться пользователь. </w:t>
      </w:r>
    </w:p>
    <w:p w14:paraId="67CE6B2F"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Необходимо думать о поведении и привычках пользователей. Не менять хорошо известные всем ЭИ на неожиданные, а новые делать интуитивно понятными. </w:t>
      </w:r>
    </w:p>
    <w:p w14:paraId="74F2DB96"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5 Разрабатывать интерфейс необходимо исходя из принципа наименьшего возможного количества действий со стороны пользователя. </w:t>
      </w:r>
    </w:p>
    <w:p w14:paraId="23DF10D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Какой должен быть дизайн элементов интерфейса? </w:t>
      </w:r>
    </w:p>
    <w:p w14:paraId="3F94D73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В дизайне ЭИ нужно учитывать все: начиная от цвета, формы, пропорций, заканчивая когнитивной психологией. Однако, несколько принципов все же стоит отметить: </w:t>
      </w:r>
    </w:p>
    <w:p w14:paraId="4C109EFC"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1 Цвет. Цвета делятся на теплые (желтый, оранжевый, красный), холодные (синий, зеленый), нейтральные (серый). Обычно для ЭИ используют теплые цвета. Это как раз связано с психологией восприятия. Стоит отметить, что мнение о цвете — очень субъективно и может меняться даже от настроения пользователя. </w:t>
      </w:r>
    </w:p>
    <w:p w14:paraId="34B0131F"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Форма. В большинстве случаев — прямоугольник со скругленными углами. Или круг. Опять же, форма как и цвет достаточно субъективна. </w:t>
      </w:r>
    </w:p>
    <w:p w14:paraId="61DA637A"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3 Основные ЭИ (часто используемые) должны быть выделены. Например, размером или цветом. </w:t>
      </w:r>
    </w:p>
    <w:p w14:paraId="122729A6"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Иконки в программе должны быть очевидными. Или подписанными. Ведь, по сути дела, вместо того чтобы объяснять, пиктограммы зачастую сами требуют для себя объяснений. </w:t>
      </w:r>
    </w:p>
    <w:p w14:paraId="03756F1E"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Как правильно расположить элементы интерфейса на экране? </w:t>
      </w:r>
    </w:p>
    <w:p w14:paraId="4B34930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1 Есть утверждение, что визуальная привлекательность основана на пропорциях. Помните известное число 1.62? Это так называемый принцип Золотого сечения. Суть в том, что весь отрезок относится к большей его части так, как большая часть, относится к меньшей. Например, общая ширина сайта </w:t>
      </w:r>
      <w:r w:rsidRPr="00134A6A">
        <w:rPr>
          <w:rFonts w:ascii="Times New Roman" w:eastAsia="PMingLiU" w:hAnsi="Times New Roman"/>
          <w:bCs/>
          <w:sz w:val="28"/>
          <w:szCs w:val="28"/>
        </w:rPr>
        <w:lastRenderedPageBreak/>
        <w:t xml:space="preserve">900px, делим 900 на 1.62, получаем ~555px, это ширина блока с контентом. Теперь от 900 отнимаем 555 и получаем 345px. Это ширина меньшей части. </w:t>
      </w:r>
    </w:p>
    <w:p w14:paraId="3AF8AE0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Перед расположением, ЭИ следует упорядочить (сгруппировать) по значимости. Т.е. определить, какие наиболее важны, а какие — менее. </w:t>
      </w:r>
    </w:p>
    <w:p w14:paraId="71386D59"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3 Обычно (но не обязательно), элементы размещаются в следующей градации: слева направо, сверху вниз. Слева вверху самые значимые элементы, справа внизу — менее. Это связано с порядком чтения текста. В случае с сенсорными экранами, самые важные элементы, располагаются в области действия больших пальцев рук. </w:t>
      </w:r>
    </w:p>
    <w:p w14:paraId="1CC7DB62"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Необходимо учитывать привычки пользователя. Например, если в Windows кнопка закрыть находится в правом верхнем углу, то программе аналогичную кнопку необходимо расположить там же. Т.е. интерфейс должен иметь как можно больше аналогий, с известными пользователю вещами. </w:t>
      </w:r>
    </w:p>
    <w:p w14:paraId="3A37EF6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5 Размещать ЭИ стоит поближе там, где большую часть времени находится курсор пользователя. Что бы ему не пришлось перемещать курсор, например, от одного конца экрана к другому. </w:t>
      </w:r>
    </w:p>
    <w:p w14:paraId="0EE73F99"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6 Элемент интерфейса можно считать видимым, если он либо в данный момент доступен для органов восприятия человека, либо он был настолько недавно воспринят, что еще не успел выйти из кратковременной памяти. Для нормальной работы интерфейса, должны быть видимы только необходимые вещи — те, что идентифицируют части работающих систем, и те, что отображают способ, которым пользователь может взаимодействовать с устройством. </w:t>
      </w:r>
    </w:p>
    <w:p w14:paraId="587F7E8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7 Отступы между ЭИ лучше делать равными или кратными друг-другу. Как элементы интерфейса должны себя вести?</w:t>
      </w:r>
      <w:r w:rsidRPr="00134A6A">
        <w:rPr>
          <w:rFonts w:ascii="Times New Roman" w:eastAsia="PMingLiU" w:hAnsi="Times New Roman"/>
          <w:bCs/>
          <w:sz w:val="28"/>
          <w:szCs w:val="28"/>
        </w:rPr>
        <w:br/>
        <w:t xml:space="preserve">1 Пользователи привыкают. Например, при удалении файла, появляется </w:t>
      </w:r>
    </w:p>
    <w:p w14:paraId="2E254EB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окно с подтверждением: «Да» или «Нет». Со временем, пользователь перестает читать предупреждение и по привычке нажимает «Да». Поэтому диалоговое окно, которое было призвано обеспечить безопасность, абсолютно не выполняет своей роли. Следовательно, необходимо дать пользователю возможность отменять, сделанные им действия. </w:t>
      </w:r>
    </w:p>
    <w:p w14:paraId="6848B3BD"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Если пользователю дают информацию, которую он должен куда-то ввести или как-то обработать, то информация должна оставаться на экране до того момента, пока человек ее не обработает. Иначе он может просто забыть. </w:t>
      </w:r>
    </w:p>
    <w:p w14:paraId="482458E3"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3 Нужно избегать двусмысленности. Например, на фонарике есть одна кнопка. По нажатию фонарик включается, нажали еще раз — выключился. Если в фонарике перегорела лампочка, то при нажатии на кнопку не понятно, включаем мы его или нет. Поэтому, вместо одной кнопки выключателя, лучше </w:t>
      </w:r>
      <w:r w:rsidRPr="00134A6A">
        <w:rPr>
          <w:rFonts w:ascii="Times New Roman" w:eastAsia="PMingLiU" w:hAnsi="Times New Roman"/>
          <w:bCs/>
          <w:sz w:val="28"/>
          <w:szCs w:val="28"/>
        </w:rPr>
        <w:lastRenderedPageBreak/>
        <w:t xml:space="preserve">использовать переключатель (например, checkbox с двумя позициями: «вкл.» и «выкл.»). За исключением случаев, когда состояние задачи, очевидно. </w:t>
      </w:r>
    </w:p>
    <w:p w14:paraId="3572E6A4"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4 Имеет смысл делать монотонные интерфейсы. Монотонный интерфейс — это интерфейс, в котором какое-то действие, можно сделать только одним способом. Такой подход обеспечит быструю привыкаемость к программе и автоматизацию действий. </w:t>
      </w:r>
    </w:p>
    <w:p w14:paraId="1406E3D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5 Не стоит делать адаптивные интерфейсы, которые изменяются со временем. Так как для выполнения какой-то задачи, лучше изучать только один интерфейс, а не несколько. Пример — стартовая страница браузера Chrome. </w:t>
      </w:r>
    </w:p>
    <w:p w14:paraId="675E9247"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6 Если задержки в процессе выполнения программы неизбежны или действие производимое пользователем очень значимо, важно, чтобы в интерфейсе была предусмотрена сообщающая о них обратная связь. Например, можно использовать индикатор хода выполнения задачи (status bar). </w:t>
      </w:r>
    </w:p>
    <w:p w14:paraId="321EA754"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7 ЭИ должны отвечать. Если пользователь произвел клик, то ЭИ должен как-то отозваться, чтобы человек понял, что клик произошел. </w:t>
      </w:r>
    </w:p>
    <w:p w14:paraId="5D060CD1"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Карта навигации — информация на карте навигации аналогична разделу «Содержание» обычной книги. В карте представлен полный перечень разделов и/или всех страниц, имеющихся на сайте. Нередко, заголовки страниц в списке служат ссылками на эти страницы. </w:t>
      </w:r>
    </w:p>
    <w:p w14:paraId="005AF78A"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1.2. Описание работы </w:t>
      </w:r>
    </w:p>
    <w:p w14:paraId="17477A49" w14:textId="77777777" w:rsidR="00134A6A" w:rsidRDefault="00134A6A" w:rsidP="00134A6A">
      <w:pPr>
        <w:tabs>
          <w:tab w:val="center" w:pos="5457"/>
          <w:tab w:val="left" w:pos="8836"/>
        </w:tabs>
        <w:spacing w:after="0"/>
        <w:jc w:val="both"/>
        <w:outlineLvl w:val="0"/>
        <w:rPr>
          <w:rFonts w:ascii="Times New Roman" w:eastAsia="PMingLiU" w:hAnsi="Times New Roman"/>
          <w:bCs/>
          <w:sz w:val="28"/>
          <w:szCs w:val="28"/>
        </w:rPr>
      </w:pPr>
      <w:r>
        <w:rPr>
          <w:rFonts w:ascii="Times New Roman" w:eastAsia="PMingLiU" w:hAnsi="Times New Roman"/>
          <w:bCs/>
          <w:sz w:val="28"/>
          <w:szCs w:val="28"/>
        </w:rPr>
        <w:t xml:space="preserve">ЗАДАНИЕ </w:t>
      </w:r>
    </w:p>
    <w:p w14:paraId="3CD7150B" w14:textId="213C098F"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Создайте карту навигации для выбранной системы. На карте в зависимости от специфики системы выделите разделы, доступные различным пользователям в зависимости от роли, опишите условия перехода из различных разделов (при необходимости) </w:t>
      </w:r>
    </w:p>
    <w:p w14:paraId="224F0B69" w14:textId="3E664EAB"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lastRenderedPageBreak/>
        <w:fldChar w:fldCharType="begin"/>
      </w:r>
      <w:r w:rsidR="002920F5">
        <w:rPr>
          <w:rFonts w:ascii="Times New Roman" w:eastAsia="PMingLiU" w:hAnsi="Times New Roman"/>
          <w:bCs/>
          <w:sz w:val="28"/>
          <w:szCs w:val="28"/>
        </w:rPr>
        <w:instrText xml:space="preserve"> INCLUDEPICTURE "C:\\var\\folders\\x_\\mkjbptjs73x4q12v29gqlkjc0000gn\\T\\com.microsoft.Word\\WebArchiveCopyPasteTempFiles\\page4image1009224352" \* MERGEFORMAT </w:instrText>
      </w:r>
      <w:r w:rsidRPr="00134A6A">
        <w:rPr>
          <w:rFonts w:ascii="Times New Roman" w:eastAsia="PMingLiU" w:hAnsi="Times New Roman"/>
          <w:bCs/>
          <w:sz w:val="28"/>
          <w:szCs w:val="28"/>
        </w:rPr>
        <w:fldChar w:fldCharType="separate"/>
      </w:r>
      <w:r w:rsidRPr="00134A6A">
        <w:rPr>
          <w:rFonts w:ascii="Times New Roman" w:eastAsia="PMingLiU" w:hAnsi="Times New Roman"/>
          <w:bCs/>
          <w:noProof/>
          <w:sz w:val="28"/>
          <w:szCs w:val="28"/>
          <w:lang w:eastAsia="ru-RU"/>
        </w:rPr>
        <w:drawing>
          <wp:inline distT="0" distB="0" distL="0" distR="0" wp14:anchorId="50A08FE6" wp14:editId="4B2D5CC5">
            <wp:extent cx="4762500" cy="3581400"/>
            <wp:effectExtent l="0" t="0" r="0" b="0"/>
            <wp:docPr id="194" name="Рисунок 194" descr="page4image100922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page4image10092243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r w:rsidRPr="00134A6A">
        <w:rPr>
          <w:rFonts w:ascii="Times New Roman" w:eastAsia="PMingLiU" w:hAnsi="Times New Roman"/>
          <w:bCs/>
          <w:sz w:val="28"/>
          <w:szCs w:val="28"/>
        </w:rPr>
        <w:fldChar w:fldCharType="end"/>
      </w:r>
      <w:r w:rsidRPr="00134A6A">
        <w:rPr>
          <w:rFonts w:ascii="Times New Roman" w:eastAsia="PMingLiU" w:hAnsi="Times New Roman"/>
          <w:bCs/>
          <w:sz w:val="28"/>
          <w:szCs w:val="28"/>
        </w:rPr>
        <w:fldChar w:fldCharType="begin"/>
      </w:r>
      <w:r w:rsidR="002920F5">
        <w:rPr>
          <w:rFonts w:ascii="Times New Roman" w:eastAsia="PMingLiU" w:hAnsi="Times New Roman"/>
          <w:bCs/>
          <w:sz w:val="28"/>
          <w:szCs w:val="28"/>
        </w:rPr>
        <w:instrText xml:space="preserve"> INCLUDEPICTURE "C:\\var\\folders\\x_\\mkjbptjs73x4q12v29gqlkjc0000gn\\T\\com.microsoft.Word\\WebArchiveCopyPasteTempFiles\\page4image1009224656" \* MERGEFORMAT </w:instrText>
      </w:r>
      <w:r w:rsidRPr="00134A6A">
        <w:rPr>
          <w:rFonts w:ascii="Times New Roman" w:eastAsia="PMingLiU" w:hAnsi="Times New Roman"/>
          <w:bCs/>
          <w:sz w:val="28"/>
          <w:szCs w:val="28"/>
        </w:rPr>
        <w:fldChar w:fldCharType="separate"/>
      </w:r>
      <w:r w:rsidRPr="00134A6A">
        <w:rPr>
          <w:rFonts w:ascii="Times New Roman" w:eastAsia="PMingLiU" w:hAnsi="Times New Roman"/>
          <w:bCs/>
          <w:noProof/>
          <w:sz w:val="28"/>
          <w:szCs w:val="28"/>
          <w:lang w:eastAsia="ru-RU"/>
        </w:rPr>
        <w:drawing>
          <wp:inline distT="0" distB="0" distL="0" distR="0" wp14:anchorId="3ABD4FC9" wp14:editId="261BE424">
            <wp:extent cx="5934075" cy="2752725"/>
            <wp:effectExtent l="0" t="0" r="0" b="3175"/>
            <wp:docPr id="193" name="Рисунок 193" descr="page4image100922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page4image10092246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r w:rsidRPr="00134A6A">
        <w:rPr>
          <w:rFonts w:ascii="Times New Roman" w:eastAsia="PMingLiU" w:hAnsi="Times New Roman"/>
          <w:bCs/>
          <w:sz w:val="28"/>
          <w:szCs w:val="28"/>
        </w:rPr>
        <w:fldChar w:fldCharType="end"/>
      </w:r>
    </w:p>
    <w:p w14:paraId="4D7576C9" w14:textId="77777777" w:rsidR="00134A6A" w:rsidRPr="00134A6A" w:rsidRDefault="00134A6A" w:rsidP="00134A6A">
      <w:pPr>
        <w:tabs>
          <w:tab w:val="center" w:pos="5457"/>
          <w:tab w:val="left" w:pos="8836"/>
        </w:tabs>
        <w:spacing w:after="0"/>
        <w:jc w:val="both"/>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2 Используя графический редактор на выбор, создайте макеты графического интерфейса пользователя (от каждого члена бригады – не менее 3 макетов). Предлагаемые системы: </w:t>
      </w:r>
    </w:p>
    <w:p w14:paraId="2E5AED57" w14:textId="046D6977" w:rsidR="00134A6A" w:rsidRPr="002920F5" w:rsidRDefault="00134A6A" w:rsidP="00134A6A">
      <w:pPr>
        <w:tabs>
          <w:tab w:val="center" w:pos="5457"/>
          <w:tab w:val="left" w:pos="8836"/>
        </w:tabs>
        <w:spacing w:after="0"/>
        <w:outlineLvl w:val="0"/>
        <w:rPr>
          <w:rFonts w:ascii="Times New Roman" w:eastAsia="PMingLiU" w:hAnsi="Times New Roman"/>
          <w:bCs/>
          <w:sz w:val="28"/>
          <w:szCs w:val="28"/>
        </w:rPr>
      </w:pPr>
      <w:r w:rsidRPr="002920F5">
        <w:rPr>
          <w:rFonts w:ascii="Times New Roman" w:eastAsia="PMingLiU" w:hAnsi="Times New Roman"/>
          <w:bCs/>
          <w:sz w:val="28"/>
          <w:szCs w:val="28"/>
        </w:rPr>
        <w:t xml:space="preserve">- </w:t>
      </w:r>
      <w:r w:rsidRPr="00134A6A">
        <w:rPr>
          <w:rFonts w:ascii="Times New Roman" w:eastAsia="PMingLiU" w:hAnsi="Times New Roman"/>
          <w:bCs/>
          <w:sz w:val="28"/>
          <w:szCs w:val="28"/>
          <w:lang w:val="en-US"/>
        </w:rPr>
        <w:t>Microsoft</w:t>
      </w:r>
      <w:r w:rsidRPr="002920F5">
        <w:rPr>
          <w:rFonts w:ascii="Times New Roman" w:eastAsia="PMingLiU" w:hAnsi="Times New Roman"/>
          <w:bCs/>
          <w:sz w:val="28"/>
          <w:szCs w:val="28"/>
        </w:rPr>
        <w:t xml:space="preserve"> </w:t>
      </w:r>
      <w:r w:rsidRPr="00134A6A">
        <w:rPr>
          <w:rFonts w:ascii="Times New Roman" w:eastAsia="PMingLiU" w:hAnsi="Times New Roman"/>
          <w:bCs/>
          <w:sz w:val="28"/>
          <w:szCs w:val="28"/>
          <w:lang w:val="en-US"/>
        </w:rPr>
        <w:t>Visio</w:t>
      </w:r>
      <w:r w:rsidRPr="002920F5">
        <w:rPr>
          <w:rFonts w:ascii="Times New Roman" w:eastAsia="PMingLiU" w:hAnsi="Times New Roman"/>
          <w:bCs/>
          <w:sz w:val="28"/>
          <w:szCs w:val="28"/>
        </w:rPr>
        <w:t xml:space="preserve"> 2010 - </w:t>
      </w:r>
      <w:r w:rsidRPr="00134A6A">
        <w:rPr>
          <w:rFonts w:ascii="Times New Roman" w:eastAsia="PMingLiU" w:hAnsi="Times New Roman"/>
          <w:bCs/>
          <w:sz w:val="28"/>
          <w:szCs w:val="28"/>
          <w:lang w:val="en-US"/>
        </w:rPr>
        <w:t>Axure</w:t>
      </w:r>
      <w:r w:rsidRPr="002920F5">
        <w:rPr>
          <w:rFonts w:ascii="Times New Roman" w:eastAsia="PMingLiU" w:hAnsi="Times New Roman"/>
          <w:bCs/>
          <w:sz w:val="28"/>
          <w:szCs w:val="28"/>
        </w:rPr>
        <w:br/>
        <w:t xml:space="preserve">- </w:t>
      </w:r>
      <w:r w:rsidRPr="00134A6A">
        <w:rPr>
          <w:rFonts w:ascii="Times New Roman" w:eastAsia="PMingLiU" w:hAnsi="Times New Roman"/>
          <w:bCs/>
          <w:sz w:val="28"/>
          <w:szCs w:val="28"/>
          <w:lang w:val="en-US"/>
        </w:rPr>
        <w:t>Adobe</w:t>
      </w:r>
      <w:r w:rsidRPr="002920F5">
        <w:rPr>
          <w:rFonts w:ascii="Times New Roman" w:eastAsia="PMingLiU" w:hAnsi="Times New Roman"/>
          <w:bCs/>
          <w:sz w:val="28"/>
          <w:szCs w:val="28"/>
        </w:rPr>
        <w:t xml:space="preserve"> </w:t>
      </w:r>
      <w:r w:rsidRPr="00134A6A">
        <w:rPr>
          <w:rFonts w:ascii="Times New Roman" w:eastAsia="PMingLiU" w:hAnsi="Times New Roman"/>
          <w:bCs/>
          <w:sz w:val="28"/>
          <w:szCs w:val="28"/>
          <w:lang w:val="en-US"/>
        </w:rPr>
        <w:t>Photoshop</w:t>
      </w:r>
      <w:r w:rsidRPr="002920F5">
        <w:rPr>
          <w:rFonts w:ascii="Times New Roman" w:eastAsia="PMingLiU" w:hAnsi="Times New Roman"/>
          <w:bCs/>
          <w:sz w:val="28"/>
          <w:szCs w:val="28"/>
        </w:rPr>
        <w:br/>
        <w:t xml:space="preserve">- </w:t>
      </w:r>
      <w:r w:rsidRPr="00134A6A">
        <w:rPr>
          <w:rFonts w:ascii="Times New Roman" w:eastAsia="PMingLiU" w:hAnsi="Times New Roman"/>
          <w:bCs/>
          <w:sz w:val="28"/>
          <w:szCs w:val="28"/>
          <w:lang w:val="en-US"/>
        </w:rPr>
        <w:t>Balsamiq</w:t>
      </w:r>
      <w:r w:rsidRPr="002920F5">
        <w:rPr>
          <w:rFonts w:ascii="Times New Roman" w:eastAsia="PMingLiU" w:hAnsi="Times New Roman"/>
          <w:bCs/>
          <w:sz w:val="28"/>
          <w:szCs w:val="28"/>
        </w:rPr>
        <w:t xml:space="preserve"> </w:t>
      </w:r>
    </w:p>
    <w:p w14:paraId="0E0CACBF" w14:textId="42F352A5" w:rsidR="00082EDE" w:rsidRDefault="00134A6A" w:rsidP="00134A6A">
      <w:pPr>
        <w:tabs>
          <w:tab w:val="center" w:pos="5457"/>
          <w:tab w:val="left" w:pos="8836"/>
        </w:tabs>
        <w:spacing w:after="0"/>
        <w:outlineLvl w:val="0"/>
        <w:rPr>
          <w:rFonts w:ascii="Times New Roman" w:eastAsia="PMingLiU" w:hAnsi="Times New Roman"/>
          <w:bCs/>
          <w:sz w:val="28"/>
          <w:szCs w:val="28"/>
        </w:rPr>
      </w:pPr>
      <w:r w:rsidRPr="00134A6A">
        <w:rPr>
          <w:rFonts w:ascii="Times New Roman" w:eastAsia="PMingLiU" w:hAnsi="Times New Roman"/>
          <w:bCs/>
          <w:sz w:val="28"/>
          <w:szCs w:val="28"/>
        </w:rPr>
        <w:t xml:space="preserve">- Cacoo </w:t>
      </w:r>
    </w:p>
    <w:p w14:paraId="58C6829C" w14:textId="77777777" w:rsidR="002920F5" w:rsidRDefault="002920F5" w:rsidP="00134A6A">
      <w:pPr>
        <w:tabs>
          <w:tab w:val="center" w:pos="5457"/>
          <w:tab w:val="left" w:pos="8836"/>
        </w:tabs>
        <w:spacing w:after="0"/>
        <w:outlineLvl w:val="0"/>
        <w:rPr>
          <w:rFonts w:ascii="Times New Roman" w:eastAsia="PMingLiU" w:hAnsi="Times New Roman"/>
          <w:bCs/>
          <w:sz w:val="28"/>
          <w:szCs w:val="28"/>
        </w:rPr>
      </w:pPr>
    </w:p>
    <w:p w14:paraId="528D8CC9" w14:textId="77777777" w:rsidR="002920F5" w:rsidRPr="00134A6A" w:rsidRDefault="002920F5" w:rsidP="00134A6A">
      <w:pPr>
        <w:tabs>
          <w:tab w:val="center" w:pos="5457"/>
          <w:tab w:val="left" w:pos="8836"/>
        </w:tabs>
        <w:spacing w:after="0"/>
        <w:outlineLvl w:val="0"/>
        <w:rPr>
          <w:rFonts w:ascii="Times New Roman" w:eastAsia="PMingLiU" w:hAnsi="Times New Roman"/>
          <w:bCs/>
          <w:sz w:val="28"/>
          <w:szCs w:val="28"/>
        </w:rPr>
      </w:pPr>
    </w:p>
    <w:p w14:paraId="5E74D82A" w14:textId="77777777" w:rsidR="00042367" w:rsidRDefault="00042367" w:rsidP="00D12ABD">
      <w:pPr>
        <w:tabs>
          <w:tab w:val="center" w:pos="5457"/>
          <w:tab w:val="left" w:pos="8836"/>
        </w:tabs>
        <w:spacing w:after="0" w:line="240" w:lineRule="auto"/>
        <w:outlineLvl w:val="0"/>
        <w:rPr>
          <w:rFonts w:ascii="Times New Roman" w:eastAsia="PMingLiU" w:hAnsi="Times New Roman"/>
          <w:bCs/>
          <w:sz w:val="24"/>
          <w:szCs w:val="24"/>
        </w:rPr>
      </w:pPr>
    </w:p>
    <w:p w14:paraId="4395BB38" w14:textId="77777777" w:rsidR="00042367" w:rsidRDefault="00042367" w:rsidP="00D12ABD">
      <w:pPr>
        <w:tabs>
          <w:tab w:val="center" w:pos="5457"/>
          <w:tab w:val="left" w:pos="8836"/>
        </w:tabs>
        <w:spacing w:after="0" w:line="240" w:lineRule="auto"/>
        <w:outlineLvl w:val="0"/>
        <w:rPr>
          <w:rFonts w:ascii="Times New Roman" w:eastAsia="PMingLiU" w:hAnsi="Times New Roman"/>
          <w:bCs/>
          <w:sz w:val="24"/>
          <w:szCs w:val="24"/>
        </w:rPr>
      </w:pPr>
    </w:p>
    <w:p w14:paraId="623C25C3" w14:textId="23C4C34E" w:rsidR="000C2A83" w:rsidRPr="00056D91" w:rsidRDefault="000C2A83" w:rsidP="00042367">
      <w:pPr>
        <w:tabs>
          <w:tab w:val="center" w:pos="5457"/>
          <w:tab w:val="left" w:pos="8836"/>
        </w:tabs>
        <w:spacing w:after="0" w:line="240" w:lineRule="auto"/>
        <w:jc w:val="center"/>
        <w:outlineLvl w:val="0"/>
        <w:rPr>
          <w:rFonts w:ascii="Times New Roman" w:eastAsia="PMingLiU" w:hAnsi="Times New Roman"/>
          <w:b/>
          <w:sz w:val="32"/>
          <w:szCs w:val="24"/>
        </w:rPr>
      </w:pPr>
      <w:r w:rsidRPr="00056D91">
        <w:rPr>
          <w:rFonts w:ascii="Times New Roman" w:hAnsi="Times New Roman"/>
          <w:b/>
          <w:sz w:val="32"/>
          <w:szCs w:val="24"/>
        </w:rPr>
        <w:lastRenderedPageBreak/>
        <w:t xml:space="preserve">Лабораторная работа №  </w:t>
      </w:r>
      <w:r w:rsidR="002920F5">
        <w:rPr>
          <w:rFonts w:ascii="Times New Roman" w:hAnsi="Times New Roman"/>
          <w:b/>
          <w:sz w:val="32"/>
          <w:szCs w:val="24"/>
        </w:rPr>
        <w:t>22</w:t>
      </w:r>
      <w:r w:rsidR="00056D91" w:rsidRPr="00056D91">
        <w:rPr>
          <w:rFonts w:ascii="Times New Roman" w:hAnsi="Times New Roman"/>
          <w:b/>
          <w:sz w:val="32"/>
          <w:szCs w:val="24"/>
        </w:rPr>
        <w:t xml:space="preserve"> </w:t>
      </w:r>
      <w:r w:rsidRPr="00056D91">
        <w:rPr>
          <w:rFonts w:ascii="Times New Roman" w:eastAsia="PMingLiU" w:hAnsi="Times New Roman"/>
          <w:b/>
          <w:sz w:val="32"/>
          <w:szCs w:val="24"/>
        </w:rPr>
        <w:t>Настройка доступа</w:t>
      </w:r>
      <w:r w:rsidR="00056D91">
        <w:rPr>
          <w:rFonts w:ascii="Times New Roman" w:eastAsia="PMingLiU" w:hAnsi="Times New Roman"/>
          <w:b/>
          <w:sz w:val="32"/>
          <w:szCs w:val="24"/>
        </w:rPr>
        <w:t xml:space="preserve"> </w:t>
      </w:r>
      <w:r w:rsidR="00056D91" w:rsidRPr="00056D91">
        <w:rPr>
          <w:rFonts w:ascii="Times New Roman" w:eastAsia="PMingLiU" w:hAnsi="Times New Roman"/>
          <w:b/>
          <w:sz w:val="32"/>
          <w:szCs w:val="24"/>
        </w:rPr>
        <w:t xml:space="preserve">к сетевым устройствам </w:t>
      </w:r>
      <w:r w:rsidRPr="00056D91">
        <w:rPr>
          <w:rFonts w:ascii="Times New Roman" w:eastAsia="PMingLiU" w:hAnsi="Times New Roman"/>
          <w:b/>
          <w:sz w:val="32"/>
          <w:szCs w:val="24"/>
        </w:rPr>
        <w:t xml:space="preserve"> (часть 1)</w:t>
      </w:r>
    </w:p>
    <w:p w14:paraId="3881A28D" w14:textId="6D21B633" w:rsidR="00042367" w:rsidRPr="00056D91" w:rsidRDefault="00042367" w:rsidP="00042367">
      <w:pPr>
        <w:tabs>
          <w:tab w:val="center" w:pos="5457"/>
          <w:tab w:val="left" w:pos="8836"/>
        </w:tabs>
        <w:spacing w:after="0" w:line="240" w:lineRule="auto"/>
        <w:jc w:val="center"/>
        <w:outlineLvl w:val="0"/>
        <w:rPr>
          <w:rFonts w:ascii="Times New Roman" w:eastAsia="PMingLiU" w:hAnsi="Times New Roman"/>
          <w:b/>
          <w:sz w:val="32"/>
          <w:szCs w:val="24"/>
        </w:rPr>
      </w:pPr>
      <w:r w:rsidRPr="00056D91">
        <w:rPr>
          <w:rFonts w:ascii="Times New Roman" w:hAnsi="Times New Roman"/>
          <w:b/>
          <w:sz w:val="32"/>
          <w:szCs w:val="24"/>
        </w:rPr>
        <w:t xml:space="preserve">Лабораторная работа №  </w:t>
      </w:r>
      <w:r w:rsidR="002920F5">
        <w:rPr>
          <w:rFonts w:ascii="Times New Roman" w:hAnsi="Times New Roman"/>
          <w:b/>
          <w:sz w:val="32"/>
          <w:szCs w:val="24"/>
        </w:rPr>
        <w:t>23</w:t>
      </w:r>
      <w:r w:rsidRPr="00056D91">
        <w:rPr>
          <w:rFonts w:ascii="Times New Roman" w:hAnsi="Times New Roman"/>
          <w:b/>
          <w:sz w:val="32"/>
          <w:szCs w:val="24"/>
        </w:rPr>
        <w:t xml:space="preserve"> </w:t>
      </w:r>
      <w:r w:rsidR="00056D91" w:rsidRPr="00056D91">
        <w:rPr>
          <w:rFonts w:ascii="Times New Roman" w:eastAsia="PMingLiU" w:hAnsi="Times New Roman"/>
          <w:b/>
          <w:sz w:val="32"/>
          <w:szCs w:val="24"/>
        </w:rPr>
        <w:t>Настройка доступа</w:t>
      </w:r>
      <w:r w:rsidR="00056D91">
        <w:rPr>
          <w:rFonts w:ascii="Times New Roman" w:eastAsia="PMingLiU" w:hAnsi="Times New Roman"/>
          <w:b/>
          <w:sz w:val="32"/>
          <w:szCs w:val="24"/>
        </w:rPr>
        <w:t xml:space="preserve"> </w:t>
      </w:r>
      <w:r w:rsidR="00056D91" w:rsidRPr="00056D91">
        <w:rPr>
          <w:rFonts w:ascii="Times New Roman" w:eastAsia="PMingLiU" w:hAnsi="Times New Roman"/>
          <w:b/>
          <w:sz w:val="32"/>
          <w:szCs w:val="24"/>
        </w:rPr>
        <w:t xml:space="preserve">к сетевым устройствам  </w:t>
      </w:r>
      <w:r w:rsidRPr="00056D91">
        <w:rPr>
          <w:rFonts w:ascii="Times New Roman" w:eastAsia="PMingLiU" w:hAnsi="Times New Roman"/>
          <w:b/>
          <w:sz w:val="32"/>
          <w:szCs w:val="24"/>
        </w:rPr>
        <w:t>(часть 2)</w:t>
      </w:r>
    </w:p>
    <w:p w14:paraId="6045C699" w14:textId="77777777" w:rsidR="00042367" w:rsidRPr="00935F78" w:rsidRDefault="00042367" w:rsidP="00042367">
      <w:pPr>
        <w:autoSpaceDE w:val="0"/>
        <w:autoSpaceDN w:val="0"/>
        <w:adjustRightInd w:val="0"/>
        <w:spacing w:before="226" w:after="0" w:line="240" w:lineRule="auto"/>
        <w:ind w:firstLine="709"/>
        <w:jc w:val="both"/>
        <w:rPr>
          <w:rFonts w:ascii="Times New Roman" w:eastAsia="Times New Roman" w:hAnsi="Times New Roman"/>
          <w:sz w:val="28"/>
          <w:szCs w:val="28"/>
          <w:lang w:eastAsia="ru-RU"/>
        </w:rPr>
      </w:pPr>
      <w:r w:rsidRPr="00935F78">
        <w:rPr>
          <w:rFonts w:ascii="Times New Roman" w:eastAsia="Times New Roman" w:hAnsi="Times New Roman"/>
          <w:b/>
          <w:bCs/>
          <w:sz w:val="28"/>
          <w:szCs w:val="28"/>
          <w:lang w:eastAsia="ru-RU"/>
        </w:rPr>
        <w:t xml:space="preserve">Целью работы </w:t>
      </w:r>
      <w:r w:rsidRPr="00935F78">
        <w:rPr>
          <w:rFonts w:ascii="Times New Roman" w:eastAsia="Times New Roman" w:hAnsi="Times New Roman"/>
          <w:sz w:val="28"/>
          <w:szCs w:val="28"/>
          <w:lang w:eastAsia="ru-RU"/>
        </w:rPr>
        <w:t>является изучение методов контроля и монито</w:t>
      </w:r>
      <w:r w:rsidRPr="00935F78">
        <w:rPr>
          <w:rFonts w:ascii="Times New Roman" w:eastAsia="Times New Roman" w:hAnsi="Times New Roman"/>
          <w:sz w:val="28"/>
          <w:szCs w:val="28"/>
          <w:lang w:eastAsia="ru-RU"/>
        </w:rPr>
        <w:softHyphen/>
        <w:t>ринга сетей, построенных на базе сте</w:t>
      </w:r>
      <w:r>
        <w:rPr>
          <w:rFonts w:ascii="Times New Roman" w:eastAsia="Times New Roman" w:hAnsi="Times New Roman"/>
          <w:sz w:val="28"/>
          <w:szCs w:val="28"/>
          <w:lang w:eastAsia="ru-RU"/>
        </w:rPr>
        <w:t>ка протоколов TCP/IP с помощью</w:t>
      </w:r>
      <w:r w:rsidRPr="00935F78">
        <w:rPr>
          <w:rFonts w:ascii="Times New Roman" w:eastAsia="Times New Roman" w:hAnsi="Times New Roman"/>
          <w:sz w:val="28"/>
          <w:szCs w:val="28"/>
          <w:lang w:eastAsia="ru-RU"/>
        </w:rPr>
        <w:t xml:space="preserve"> утилит операционной системы </w:t>
      </w:r>
      <w:r w:rsidRPr="00935F78">
        <w:rPr>
          <w:rFonts w:ascii="Times New Roman" w:eastAsia="Times New Roman" w:hAnsi="Times New Roman"/>
          <w:sz w:val="28"/>
          <w:szCs w:val="28"/>
          <w:lang w:val="en-US" w:eastAsia="ru-RU"/>
        </w:rPr>
        <w:t>Windows</w:t>
      </w:r>
      <w:r w:rsidRPr="00935F78">
        <w:rPr>
          <w:rFonts w:ascii="Times New Roman" w:eastAsia="Times New Roman" w:hAnsi="Times New Roman"/>
          <w:sz w:val="28"/>
          <w:szCs w:val="28"/>
          <w:lang w:eastAsia="ru-RU"/>
        </w:rPr>
        <w:t>.</w:t>
      </w:r>
    </w:p>
    <w:p w14:paraId="6FE0D171"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1ECFD18A" w14:textId="77777777" w:rsidR="00042367" w:rsidRPr="00935F78" w:rsidRDefault="00042367" w:rsidP="00042367">
      <w:pPr>
        <w:autoSpaceDE w:val="0"/>
        <w:autoSpaceDN w:val="0"/>
        <w:adjustRightInd w:val="0"/>
        <w:spacing w:before="29" w:after="0" w:line="240" w:lineRule="auto"/>
        <w:jc w:val="center"/>
        <w:rPr>
          <w:rFonts w:ascii="Arial" w:eastAsia="Times New Roman" w:hAnsi="Arial" w:cs="Arial"/>
          <w:sz w:val="34"/>
          <w:szCs w:val="34"/>
          <w:lang w:eastAsia="ru-RU"/>
        </w:rPr>
      </w:pPr>
      <w:r>
        <w:rPr>
          <w:rFonts w:ascii="Arial" w:eastAsia="Times New Roman" w:hAnsi="Arial" w:cs="Arial"/>
          <w:sz w:val="34"/>
          <w:szCs w:val="34"/>
          <w:lang w:eastAsia="ru-RU"/>
        </w:rPr>
        <w:t>4</w:t>
      </w:r>
      <w:r w:rsidRPr="00935F78">
        <w:rPr>
          <w:rFonts w:ascii="Arial" w:eastAsia="Times New Roman" w:hAnsi="Arial" w:cs="Arial"/>
          <w:sz w:val="34"/>
          <w:szCs w:val="34"/>
          <w:lang w:eastAsia="ru-RU"/>
        </w:rPr>
        <w:t>.2. Теоретический материал</w:t>
      </w:r>
    </w:p>
    <w:p w14:paraId="25A66DC8"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7CCE528A" w14:textId="77777777" w:rsidR="00042367" w:rsidRPr="00935F78" w:rsidRDefault="00042367" w:rsidP="00042367">
      <w:pPr>
        <w:autoSpaceDE w:val="0"/>
        <w:autoSpaceDN w:val="0"/>
        <w:adjustRightInd w:val="0"/>
        <w:spacing w:before="29" w:after="0" w:line="240" w:lineRule="auto"/>
        <w:jc w:val="center"/>
        <w:rPr>
          <w:rFonts w:ascii="Arial" w:eastAsia="Times New Roman" w:hAnsi="Arial" w:cs="Arial"/>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.2.1. Адресация в </w:t>
      </w:r>
      <w:r w:rsidRPr="00935F78">
        <w:rPr>
          <w:rFonts w:ascii="Arial" w:eastAsia="Times New Roman" w:hAnsi="Arial" w:cs="Arial"/>
          <w:sz w:val="28"/>
          <w:szCs w:val="28"/>
          <w:lang w:val="en-US" w:eastAsia="ru-RU"/>
        </w:rPr>
        <w:t>IP</w:t>
      </w:r>
      <w:r w:rsidRPr="00935F78">
        <w:rPr>
          <w:rFonts w:ascii="Arial" w:eastAsia="Times New Roman" w:hAnsi="Arial" w:cs="Arial"/>
          <w:sz w:val="28"/>
          <w:szCs w:val="28"/>
          <w:lang w:eastAsia="ru-RU"/>
        </w:rPr>
        <w:t>-сетях</w:t>
      </w:r>
    </w:p>
    <w:p w14:paraId="124183E1" w14:textId="77777777" w:rsidR="00042367" w:rsidRPr="00935F78" w:rsidRDefault="00042367" w:rsidP="00042367">
      <w:pPr>
        <w:autoSpaceDE w:val="0"/>
        <w:autoSpaceDN w:val="0"/>
        <w:adjustRightInd w:val="0"/>
        <w:spacing w:before="240" w:after="0" w:line="240" w:lineRule="auto"/>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Сетевая операционная система </w:t>
      </w:r>
      <w:r w:rsidRPr="00935F78">
        <w:rPr>
          <w:rFonts w:ascii="Times New Roman" w:eastAsia="Times New Roman" w:hAnsi="Times New Roman"/>
          <w:sz w:val="28"/>
          <w:szCs w:val="28"/>
          <w:lang w:val="en-US" w:eastAsia="ru-RU"/>
        </w:rPr>
        <w:t>Windows</w:t>
      </w:r>
      <w:r w:rsidRPr="00935F78">
        <w:rPr>
          <w:rFonts w:ascii="Times New Roman" w:eastAsia="Times New Roman" w:hAnsi="Times New Roman"/>
          <w:sz w:val="28"/>
          <w:szCs w:val="28"/>
          <w:lang w:eastAsia="ru-RU"/>
        </w:rPr>
        <w:t xml:space="preserve"> содержит набор утилит, полезных при диагностике сети, использующей протоколы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Основными задачами этих утилит являются:</w:t>
      </w:r>
    </w:p>
    <w:p w14:paraId="766CF912" w14:textId="77777777" w:rsidR="00042367" w:rsidRPr="00935F78" w:rsidRDefault="00042367" w:rsidP="00A9511F">
      <w:pPr>
        <w:widowControl w:val="0"/>
        <w:numPr>
          <w:ilvl w:val="0"/>
          <w:numId w:val="4"/>
        </w:numPr>
        <w:tabs>
          <w:tab w:val="left" w:pos="998"/>
        </w:tabs>
        <w:autoSpaceDE w:val="0"/>
        <w:autoSpaceDN w:val="0"/>
        <w:adjustRightInd w:val="0"/>
        <w:spacing w:before="72" w:after="0" w:line="240" w:lineRule="auto"/>
        <w:ind w:left="725"/>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определение параметров и характеристик сети,</w:t>
      </w:r>
    </w:p>
    <w:p w14:paraId="4D9C196E" w14:textId="77777777" w:rsidR="00042367" w:rsidRPr="00935F78" w:rsidRDefault="00042367" w:rsidP="00A9511F">
      <w:pPr>
        <w:widowControl w:val="0"/>
        <w:numPr>
          <w:ilvl w:val="0"/>
          <w:numId w:val="4"/>
        </w:numPr>
        <w:tabs>
          <w:tab w:val="left" w:pos="998"/>
        </w:tabs>
        <w:autoSpaceDE w:val="0"/>
        <w:autoSpaceDN w:val="0"/>
        <w:adjustRightInd w:val="0"/>
        <w:spacing w:before="77" w:after="0" w:line="240" w:lineRule="auto"/>
        <w:ind w:left="725"/>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определение работоспособности сети,</w:t>
      </w:r>
    </w:p>
    <w:p w14:paraId="78886E65" w14:textId="77777777" w:rsidR="00042367" w:rsidRPr="00935F78" w:rsidRDefault="00042367" w:rsidP="00A9511F">
      <w:pPr>
        <w:widowControl w:val="0"/>
        <w:numPr>
          <w:ilvl w:val="0"/>
          <w:numId w:val="5"/>
        </w:numPr>
        <w:tabs>
          <w:tab w:val="left" w:pos="984"/>
        </w:tabs>
        <w:autoSpaceDE w:val="0"/>
        <w:autoSpaceDN w:val="0"/>
        <w:adjustRightInd w:val="0"/>
        <w:spacing w:before="62"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в случае неправильного функционирования сети - локализация сегмента или сервиса, вызывающих неисправность.</w:t>
      </w:r>
    </w:p>
    <w:p w14:paraId="250005F0" w14:textId="77777777" w:rsidR="00042367" w:rsidRPr="00935F78" w:rsidRDefault="00042367" w:rsidP="00042367">
      <w:pPr>
        <w:autoSpaceDE w:val="0"/>
        <w:autoSpaceDN w:val="0"/>
        <w:adjustRightInd w:val="0"/>
        <w:spacing w:before="53" w:after="0" w:line="240" w:lineRule="auto"/>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Главными параметрами сетевых подключений являются их ка</w:t>
      </w:r>
      <w:r w:rsidRPr="00935F78">
        <w:rPr>
          <w:rFonts w:ascii="Times New Roman" w:eastAsia="Times New Roman" w:hAnsi="Times New Roman"/>
          <w:sz w:val="28"/>
          <w:szCs w:val="28"/>
          <w:lang w:eastAsia="ru-RU"/>
        </w:rPr>
        <w:softHyphen/>
        <w:t>нальные и сетевые адреса и другие параметры, влияющие на работу сетевого уровня.</w:t>
      </w:r>
    </w:p>
    <w:p w14:paraId="0CF09BBC" w14:textId="77777777" w:rsidR="00042367" w:rsidRPr="00935F78" w:rsidRDefault="00042367" w:rsidP="00042367">
      <w:pPr>
        <w:autoSpaceDE w:val="0"/>
        <w:autoSpaceDN w:val="0"/>
        <w:adjustRightInd w:val="0"/>
        <w:spacing w:before="62" w:after="0" w:line="240" w:lineRule="auto"/>
        <w:ind w:firstLine="715"/>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Каждый компьютер в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(их принято называть хостами) имеет адреса двух уровней: канального и сетевого.</w:t>
      </w:r>
    </w:p>
    <w:p w14:paraId="05934315" w14:textId="77777777" w:rsidR="00042367" w:rsidRPr="00935F78" w:rsidRDefault="00042367" w:rsidP="00042367">
      <w:pPr>
        <w:autoSpaceDE w:val="0"/>
        <w:autoSpaceDN w:val="0"/>
        <w:adjustRightInd w:val="0"/>
        <w:spacing w:before="53" w:after="0" w:line="240" w:lineRule="auto"/>
        <w:ind w:right="5"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Канальный адрес хоста определяется технологией, с помощью которой осуществляется его подключение к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Для машин, вхо</w:t>
      </w:r>
      <w:r w:rsidRPr="00935F78">
        <w:rPr>
          <w:rFonts w:ascii="Times New Roman" w:eastAsia="Times New Roman" w:hAnsi="Times New Roman"/>
          <w:sz w:val="28"/>
          <w:szCs w:val="28"/>
          <w:lang w:eastAsia="ru-RU"/>
        </w:rPr>
        <w:softHyphen/>
        <w:t xml:space="preserve">дящих в локальные сети </w:t>
      </w:r>
      <w:r w:rsidRPr="00935F78">
        <w:rPr>
          <w:rFonts w:ascii="Times New Roman" w:eastAsia="Times New Roman" w:hAnsi="Times New Roman"/>
          <w:sz w:val="28"/>
          <w:szCs w:val="28"/>
          <w:lang w:val="en-US" w:eastAsia="ru-RU"/>
        </w:rPr>
        <w:t>Ethernet</w:t>
      </w:r>
      <w:r w:rsidRPr="00935F78">
        <w:rPr>
          <w:rFonts w:ascii="Times New Roman" w:eastAsia="Times New Roman" w:hAnsi="Times New Roman"/>
          <w:sz w:val="28"/>
          <w:szCs w:val="28"/>
          <w:lang w:eastAsia="ru-RU"/>
        </w:rPr>
        <w:t xml:space="preserve">, это так называемый МАС-адрес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Media</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Access</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Control</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управление доступом к среде) сетевого адап</w:t>
      </w:r>
      <w:r w:rsidRPr="00935F78">
        <w:rPr>
          <w:rFonts w:ascii="Times New Roman" w:eastAsia="Times New Roman" w:hAnsi="Times New Roman"/>
          <w:sz w:val="28"/>
          <w:szCs w:val="28"/>
          <w:lang w:eastAsia="ru-RU"/>
        </w:rPr>
        <w:softHyphen/>
        <w:t>тера, который назначается производителем оборудования и является уникальным. Для существующих технологий локальных сетей МАС-адрес имеет 48-разрядный формат (6 байтов):</w:t>
      </w:r>
    </w:p>
    <w:p w14:paraId="7D81308D" w14:textId="77777777" w:rsidR="00042367" w:rsidRPr="00935F78" w:rsidRDefault="00042367" w:rsidP="00A9511F">
      <w:pPr>
        <w:widowControl w:val="0"/>
        <w:numPr>
          <w:ilvl w:val="0"/>
          <w:numId w:val="5"/>
        </w:numPr>
        <w:tabs>
          <w:tab w:val="left" w:pos="984"/>
        </w:tabs>
        <w:autoSpaceDE w:val="0"/>
        <w:autoSpaceDN w:val="0"/>
        <w:adjustRightInd w:val="0"/>
        <w:spacing w:before="58"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первый бит указывает: для одиночного (0) или группового (1) адресата предназначен кадр;</w:t>
      </w:r>
    </w:p>
    <w:p w14:paraId="60308CB4" w14:textId="77777777" w:rsidR="00042367" w:rsidRPr="00935F78" w:rsidRDefault="00042367" w:rsidP="00A9511F">
      <w:pPr>
        <w:widowControl w:val="0"/>
        <w:numPr>
          <w:ilvl w:val="0"/>
          <w:numId w:val="5"/>
        </w:numPr>
        <w:tabs>
          <w:tab w:val="left" w:pos="984"/>
        </w:tabs>
        <w:autoSpaceDE w:val="0"/>
        <w:autoSpaceDN w:val="0"/>
        <w:adjustRightInd w:val="0"/>
        <w:spacing w:before="48"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следующий бит указывает, является ли </w:t>
      </w:r>
      <w:r w:rsidRPr="00935F78">
        <w:rPr>
          <w:rFonts w:ascii="Times New Roman" w:eastAsia="Times New Roman" w:hAnsi="Times New Roman"/>
          <w:sz w:val="28"/>
          <w:szCs w:val="28"/>
          <w:lang w:val="en-US" w:eastAsia="ru-RU"/>
        </w:rPr>
        <w:t>MAC</w:t>
      </w:r>
      <w:r w:rsidRPr="00935F78">
        <w:rPr>
          <w:rFonts w:ascii="Times New Roman" w:eastAsia="Times New Roman" w:hAnsi="Times New Roman"/>
          <w:sz w:val="28"/>
          <w:szCs w:val="28"/>
          <w:lang w:eastAsia="ru-RU"/>
        </w:rPr>
        <w:t>-адрес глобально (0) или локально (1) администрируемым;</w:t>
      </w:r>
    </w:p>
    <w:p w14:paraId="4192BC6B" w14:textId="77777777" w:rsidR="00042367" w:rsidRPr="00935F78" w:rsidRDefault="00042367" w:rsidP="00A9511F">
      <w:pPr>
        <w:widowControl w:val="0"/>
        <w:numPr>
          <w:ilvl w:val="0"/>
          <w:numId w:val="5"/>
        </w:numPr>
        <w:tabs>
          <w:tab w:val="left" w:pos="984"/>
        </w:tabs>
        <w:autoSpaceDE w:val="0"/>
        <w:autoSpaceDN w:val="0"/>
        <w:adjustRightInd w:val="0"/>
        <w:spacing w:before="72"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следующие 22 бита являются идентификатором фирмы произ</w:t>
      </w:r>
      <w:r w:rsidRPr="00935F78">
        <w:rPr>
          <w:rFonts w:ascii="Times New Roman" w:eastAsia="Times New Roman" w:hAnsi="Times New Roman"/>
          <w:sz w:val="28"/>
          <w:szCs w:val="28"/>
          <w:lang w:eastAsia="ru-RU"/>
        </w:rPr>
        <w:softHyphen/>
        <w:t>водителя;</w:t>
      </w:r>
    </w:p>
    <w:p w14:paraId="35532558" w14:textId="77777777" w:rsidR="00042367" w:rsidRPr="00935F78" w:rsidRDefault="00042367" w:rsidP="00A9511F">
      <w:pPr>
        <w:widowControl w:val="0"/>
        <w:numPr>
          <w:ilvl w:val="0"/>
          <w:numId w:val="5"/>
        </w:numPr>
        <w:tabs>
          <w:tab w:val="left" w:pos="984"/>
        </w:tabs>
        <w:autoSpaceDE w:val="0"/>
        <w:autoSpaceDN w:val="0"/>
        <w:adjustRightInd w:val="0"/>
        <w:spacing w:before="53" w:after="0" w:line="240" w:lineRule="auto"/>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младшие 3 байта назначаются уникальным образом самим про</w:t>
      </w:r>
      <w:r w:rsidRPr="00935F78">
        <w:rPr>
          <w:rFonts w:ascii="Times New Roman" w:eastAsia="Times New Roman" w:hAnsi="Times New Roman"/>
          <w:sz w:val="28"/>
          <w:szCs w:val="28"/>
          <w:lang w:eastAsia="ru-RU"/>
        </w:rPr>
        <w:softHyphen/>
        <w:t>изводителем.</w:t>
      </w:r>
    </w:p>
    <w:p w14:paraId="51CC7DF4" w14:textId="77777777" w:rsidR="00042367" w:rsidRPr="00935F78" w:rsidRDefault="00042367" w:rsidP="00042367">
      <w:pPr>
        <w:autoSpaceDE w:val="0"/>
        <w:autoSpaceDN w:val="0"/>
        <w:adjustRightInd w:val="0"/>
        <w:spacing w:before="67" w:after="0" w:line="240" w:lineRule="auto"/>
        <w:ind w:right="14"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МАС-адреса обычно представляются в 16-разрядной системе, на</w:t>
      </w:r>
      <w:r w:rsidRPr="00935F78">
        <w:rPr>
          <w:rFonts w:ascii="Times New Roman" w:eastAsia="Times New Roman" w:hAnsi="Times New Roman"/>
          <w:sz w:val="28"/>
          <w:szCs w:val="28"/>
          <w:lang w:eastAsia="ru-RU"/>
        </w:rPr>
        <w:softHyphen/>
        <w:t>пример, 00-</w:t>
      </w:r>
      <w:r w:rsidRPr="00935F78">
        <w:rPr>
          <w:rFonts w:ascii="Times New Roman" w:eastAsia="Times New Roman" w:hAnsi="Times New Roman"/>
          <w:sz w:val="28"/>
          <w:szCs w:val="28"/>
          <w:lang w:val="en-US" w:eastAsia="ru-RU"/>
        </w:rPr>
        <w:t>E</w:t>
      </w:r>
      <w:r w:rsidRPr="00935F78">
        <w:rPr>
          <w:rFonts w:ascii="Times New Roman" w:eastAsia="Times New Roman" w:hAnsi="Times New Roman"/>
          <w:sz w:val="28"/>
          <w:szCs w:val="28"/>
          <w:lang w:eastAsia="ru-RU"/>
        </w:rPr>
        <w:t>0-4</w:t>
      </w:r>
      <w:r w:rsidRPr="00935F78">
        <w:rPr>
          <w:rFonts w:ascii="Times New Roman" w:eastAsia="Times New Roman" w:hAnsi="Times New Roman"/>
          <w:sz w:val="28"/>
          <w:szCs w:val="28"/>
          <w:lang w:val="en-US" w:eastAsia="ru-RU"/>
        </w:rPr>
        <w:t>C</w:t>
      </w:r>
      <w:r w:rsidRPr="00935F78">
        <w:rPr>
          <w:rFonts w:ascii="Times New Roman" w:eastAsia="Times New Roman" w:hAnsi="Times New Roman"/>
          <w:sz w:val="28"/>
          <w:szCs w:val="28"/>
          <w:lang w:eastAsia="ru-RU"/>
        </w:rPr>
        <w:t>-78-23-</w:t>
      </w:r>
      <w:r w:rsidRPr="00935F78">
        <w:rPr>
          <w:rFonts w:ascii="Times New Roman" w:eastAsia="Times New Roman" w:hAnsi="Times New Roman"/>
          <w:sz w:val="28"/>
          <w:szCs w:val="28"/>
          <w:lang w:val="en-US" w:eastAsia="ru-RU"/>
        </w:rPr>
        <w:t>FD</w:t>
      </w:r>
      <w:r w:rsidRPr="00935F78">
        <w:rPr>
          <w:rFonts w:ascii="Times New Roman" w:eastAsia="Times New Roman" w:hAnsi="Times New Roman"/>
          <w:sz w:val="28"/>
          <w:szCs w:val="28"/>
          <w:lang w:eastAsia="ru-RU"/>
        </w:rPr>
        <w:t xml:space="preserve">. Адрес </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FF</w:t>
      </w:r>
      <w:r w:rsidRPr="00935F78">
        <w:rPr>
          <w:rFonts w:ascii="Times New Roman" w:eastAsia="Times New Roman" w:hAnsi="Times New Roman"/>
          <w:sz w:val="28"/>
          <w:szCs w:val="28"/>
          <w:lang w:eastAsia="ru-RU"/>
        </w:rPr>
        <w:t xml:space="preserve"> является ши</w:t>
      </w:r>
      <w:r w:rsidRPr="00935F78">
        <w:rPr>
          <w:rFonts w:ascii="Times New Roman" w:eastAsia="Times New Roman" w:hAnsi="Times New Roman"/>
          <w:sz w:val="28"/>
          <w:szCs w:val="28"/>
          <w:lang w:eastAsia="ru-RU"/>
        </w:rPr>
        <w:softHyphen/>
        <w:t>роковещательным.</w:t>
      </w:r>
    </w:p>
    <w:p w14:paraId="2D08E371" w14:textId="77777777" w:rsidR="00042367" w:rsidRPr="00935F78" w:rsidRDefault="00042367" w:rsidP="00042367">
      <w:pPr>
        <w:autoSpaceDE w:val="0"/>
        <w:autoSpaceDN w:val="0"/>
        <w:adjustRightInd w:val="0"/>
        <w:spacing w:before="67" w:after="0" w:line="240" w:lineRule="auto"/>
        <w:ind w:right="5"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качестве сетевого адрес хоста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используется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Internet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Protocol</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Address</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xml:space="preserve">который характеризует не отдельный компьютер или маршрутизатор, а одно сетевое соединение. При связи через сеть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eastAsia="ru-RU"/>
        </w:rPr>
        <w:lastRenderedPageBreak/>
        <w:t xml:space="preserve">требуется глобальная уникальность адреса, что обеспечивается рекомендациями специального подразделения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InterNIC</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Network</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Information</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Center</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xml:space="preserve">Провайдеры услуг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полу</w:t>
      </w:r>
      <w:r w:rsidRPr="00935F78">
        <w:rPr>
          <w:rFonts w:ascii="Times New Roman" w:eastAsia="Times New Roman" w:hAnsi="Times New Roman"/>
          <w:sz w:val="28"/>
          <w:szCs w:val="28"/>
          <w:lang w:eastAsia="ru-RU"/>
        </w:rPr>
        <w:softHyphen/>
        <w:t xml:space="preserve">чают диапазоны адресов у подразделений </w:t>
      </w:r>
      <w:r w:rsidRPr="00935F78">
        <w:rPr>
          <w:rFonts w:ascii="Times New Roman" w:eastAsia="Times New Roman" w:hAnsi="Times New Roman"/>
          <w:sz w:val="28"/>
          <w:szCs w:val="28"/>
          <w:lang w:val="en-US" w:eastAsia="ru-RU"/>
        </w:rPr>
        <w:t>InterNIC</w:t>
      </w:r>
      <w:r w:rsidRPr="00935F78">
        <w:rPr>
          <w:rFonts w:ascii="Times New Roman" w:eastAsia="Times New Roman" w:hAnsi="Times New Roman"/>
          <w:sz w:val="28"/>
          <w:szCs w:val="28"/>
          <w:lang w:eastAsia="ru-RU"/>
        </w:rPr>
        <w:t>, а затем распре</w:t>
      </w:r>
      <w:r w:rsidRPr="00935F78">
        <w:rPr>
          <w:rFonts w:ascii="Times New Roman" w:eastAsia="Times New Roman" w:hAnsi="Times New Roman"/>
          <w:sz w:val="28"/>
          <w:szCs w:val="28"/>
          <w:lang w:eastAsia="ru-RU"/>
        </w:rPr>
        <w:softHyphen/>
        <w:t xml:space="preserve">деляют их между своими абонентами. В случае изолированной от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локальной сети уникальность сетевого адреса требуется лишь в ее пределах, при этом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должны выбираться администратором из специально зарезервированных для таких сетей блоков «закрытых» адресов.</w:t>
      </w:r>
    </w:p>
    <w:p w14:paraId="490A2BCF" w14:textId="77777777" w:rsidR="00042367" w:rsidRPr="00935F78" w:rsidRDefault="00042367" w:rsidP="00042367">
      <w:pPr>
        <w:autoSpaceDE w:val="0"/>
        <w:autoSpaceDN w:val="0"/>
        <w:adjustRightInd w:val="0"/>
        <w:spacing w:before="62" w:after="0" w:line="240" w:lineRule="auto"/>
        <w:ind w:right="10"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наиболее распространенной четвертой версии протоколов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v</w:t>
      </w:r>
      <w:r w:rsidRPr="00935F78">
        <w:rPr>
          <w:rFonts w:ascii="Times New Roman" w:eastAsia="Times New Roman" w:hAnsi="Times New Roman"/>
          <w:sz w:val="28"/>
          <w:szCs w:val="28"/>
          <w:lang w:eastAsia="ru-RU"/>
        </w:rPr>
        <w:t xml:space="preserve">4)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представляет собой 32-битовое двоичное число, записываемое в виде четырех десятичных чисел (значения от 0 до 255), разделенных точками (например, 192.168.0.1). Адрес состоит из двух логических частей - номера сети и номера хоста в сети.</w:t>
      </w:r>
    </w:p>
    <w:p w14:paraId="263F8229" w14:textId="77777777" w:rsidR="00042367" w:rsidRPr="00935F78" w:rsidRDefault="002B3C7D" w:rsidP="00042367">
      <w:pPr>
        <w:autoSpaceDE w:val="0"/>
        <w:autoSpaceDN w:val="0"/>
        <w:adjustRightInd w:val="0"/>
        <w:spacing w:before="58" w:after="0" w:line="240" w:lineRule="auto"/>
        <w:ind w:firstLine="709"/>
        <w:jc w:val="both"/>
        <w:rPr>
          <w:rFonts w:ascii="Times New Roman" w:eastAsia="Times New Roman" w:hAnsi="Times New Roman"/>
          <w:sz w:val="28"/>
          <w:szCs w:val="28"/>
          <w:lang w:eastAsia="ru-RU"/>
        </w:rPr>
      </w:pPr>
      <w:r>
        <w:rPr>
          <w:noProof/>
          <w:lang w:eastAsia="ru-RU"/>
        </w:rPr>
        <mc:AlternateContent>
          <mc:Choice Requires="wpg">
            <w:drawing>
              <wp:anchor distT="60960" distB="0" distL="24130" distR="24130" simplePos="0" relativeHeight="251660288" behindDoc="0" locked="0" layoutInCell="1" allowOverlap="1" wp14:anchorId="620CEEB7" wp14:editId="002C2BB2">
                <wp:simplePos x="0" y="0"/>
                <wp:positionH relativeFrom="margin">
                  <wp:posOffset>-82550</wp:posOffset>
                </wp:positionH>
                <wp:positionV relativeFrom="paragraph">
                  <wp:posOffset>777240</wp:posOffset>
                </wp:positionV>
                <wp:extent cx="5992495" cy="2243455"/>
                <wp:effectExtent l="0" t="0" r="1905" b="4445"/>
                <wp:wrapTopAndBottom/>
                <wp:docPr id="6"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2243455"/>
                          <a:chOff x="1238" y="10939"/>
                          <a:chExt cx="9437" cy="3533"/>
                        </a:xfrm>
                      </wpg:grpSpPr>
                      <wps:wsp>
                        <wps:cNvPr id="7" name="Text Box 20"/>
                        <wps:cNvSpPr txBox="1">
                          <a:spLocks/>
                        </wps:cNvSpPr>
                        <wps:spPr bwMode="auto">
                          <a:xfrm>
                            <a:off x="1238" y="11885"/>
                            <a:ext cx="9437" cy="2587"/>
                          </a:xfrm>
                          <a:prstGeom prst="rect">
                            <a:avLst/>
                          </a:prstGeom>
                          <a:noFill/>
                          <a:ln w="0">
                            <a:solidFill>
                              <a:srgbClr val="FFFFFF"/>
                            </a:solidFill>
                            <a:miter lim="800000"/>
                            <a:headEnd/>
                            <a:tailEnd/>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45"/>
                                <w:gridCol w:w="5683"/>
                                <w:gridCol w:w="2909"/>
                              </w:tblGrid>
                              <w:tr w:rsidR="00C60FCA" w:rsidRPr="00F4237E" w14:paraId="258AC0C7" w14:textId="77777777">
                                <w:tc>
                                  <w:tcPr>
                                    <w:tcW w:w="845" w:type="dxa"/>
                                    <w:vMerge w:val="restart"/>
                                    <w:tcBorders>
                                      <w:top w:val="single" w:sz="6" w:space="0" w:color="auto"/>
                                      <w:left w:val="single" w:sz="6" w:space="0" w:color="auto"/>
                                      <w:bottom w:val="nil"/>
                                      <w:right w:val="single" w:sz="6" w:space="0" w:color="auto"/>
                                    </w:tcBorders>
                                  </w:tcPr>
                                  <w:p w14:paraId="0134AFF4" w14:textId="77777777" w:rsidR="00C60FCA" w:rsidRPr="00325669" w:rsidRDefault="00C60FCA">
                                    <w:pPr>
                                      <w:pStyle w:val="Style38"/>
                                      <w:widowControl/>
                                      <w:rPr>
                                        <w:rStyle w:val="FontStyle104"/>
                                      </w:rPr>
                                    </w:pPr>
                                    <w:r w:rsidRPr="00325669">
                                      <w:rPr>
                                        <w:rStyle w:val="FontStyle104"/>
                                      </w:rPr>
                                      <w:t>Класс</w:t>
                                    </w:r>
                                  </w:p>
                                </w:tc>
                                <w:tc>
                                  <w:tcPr>
                                    <w:tcW w:w="5683" w:type="dxa"/>
                                    <w:tcBorders>
                                      <w:top w:val="single" w:sz="6" w:space="0" w:color="auto"/>
                                      <w:left w:val="single" w:sz="6" w:space="0" w:color="auto"/>
                                      <w:bottom w:val="single" w:sz="6" w:space="0" w:color="auto"/>
                                      <w:right w:val="single" w:sz="6" w:space="0" w:color="auto"/>
                                    </w:tcBorders>
                                    <w:vAlign w:val="bottom"/>
                                  </w:tcPr>
                                  <w:p w14:paraId="5D4EE4E7" w14:textId="77777777" w:rsidR="00C60FCA" w:rsidRPr="00325669" w:rsidRDefault="00C60FCA">
                                    <w:pPr>
                                      <w:pStyle w:val="Style38"/>
                                      <w:widowControl/>
                                      <w:ind w:left="2314"/>
                                      <w:rPr>
                                        <w:rStyle w:val="FontStyle104"/>
                                        <w:lang w:eastAsia="en-US"/>
                                      </w:rPr>
                                    </w:pPr>
                                    <w:r w:rsidRPr="00325669">
                                      <w:rPr>
                                        <w:rStyle w:val="FontStyle104"/>
                                        <w:lang w:val="en-US" w:eastAsia="en-US"/>
                                      </w:rPr>
                                      <w:t>IP</w:t>
                                    </w:r>
                                    <w:r w:rsidRPr="00325669">
                                      <w:rPr>
                                        <w:rStyle w:val="FontStyle104"/>
                                        <w:lang w:eastAsia="en-US"/>
                                      </w:rPr>
                                      <w:t xml:space="preserve"> адрес</w:t>
                                    </w:r>
                                  </w:p>
                                </w:tc>
                                <w:tc>
                                  <w:tcPr>
                                    <w:tcW w:w="2909" w:type="dxa"/>
                                    <w:tcBorders>
                                      <w:top w:val="single" w:sz="6" w:space="0" w:color="auto"/>
                                      <w:left w:val="single" w:sz="6" w:space="0" w:color="auto"/>
                                      <w:bottom w:val="single" w:sz="6" w:space="0" w:color="auto"/>
                                      <w:right w:val="single" w:sz="6" w:space="0" w:color="auto"/>
                                    </w:tcBorders>
                                    <w:vAlign w:val="bottom"/>
                                  </w:tcPr>
                                  <w:p w14:paraId="36B053C7" w14:textId="77777777" w:rsidR="00C60FCA" w:rsidRPr="00325669" w:rsidRDefault="00C60FCA">
                                    <w:pPr>
                                      <w:pStyle w:val="Style38"/>
                                      <w:widowControl/>
                                      <w:ind w:left="413"/>
                                      <w:rPr>
                                        <w:rStyle w:val="FontStyle104"/>
                                      </w:rPr>
                                    </w:pPr>
                                    <w:r w:rsidRPr="00325669">
                                      <w:rPr>
                                        <w:rStyle w:val="FontStyle104"/>
                                      </w:rPr>
                                      <w:t>Диапазон адресов</w:t>
                                    </w:r>
                                  </w:p>
                                </w:tc>
                              </w:tr>
                              <w:tr w:rsidR="00C60FCA" w:rsidRPr="00F4237E" w14:paraId="6B2F3B59" w14:textId="77777777">
                                <w:tc>
                                  <w:tcPr>
                                    <w:tcW w:w="845" w:type="dxa"/>
                                    <w:vMerge/>
                                    <w:tcBorders>
                                      <w:top w:val="nil"/>
                                      <w:left w:val="single" w:sz="6" w:space="0" w:color="auto"/>
                                      <w:bottom w:val="single" w:sz="6" w:space="0" w:color="auto"/>
                                      <w:right w:val="single" w:sz="6" w:space="0" w:color="auto"/>
                                    </w:tcBorders>
                                  </w:tcPr>
                                  <w:p w14:paraId="571250B5" w14:textId="77777777" w:rsidR="00C60FCA" w:rsidRPr="00F4237E" w:rsidRDefault="00C60FCA">
                                    <w:pPr>
                                      <w:rPr>
                                        <w:rStyle w:val="FontStyle104"/>
                                      </w:rPr>
                                    </w:pPr>
                                  </w:p>
                                  <w:p w14:paraId="74AF155B" w14:textId="77777777" w:rsidR="00C60FCA" w:rsidRPr="00F4237E" w:rsidRDefault="00C60FCA">
                                    <w:pPr>
                                      <w:rPr>
                                        <w:rStyle w:val="FontStyle104"/>
                                      </w:rPr>
                                    </w:pPr>
                                  </w:p>
                                </w:tc>
                                <w:tc>
                                  <w:tcPr>
                                    <w:tcW w:w="5683" w:type="dxa"/>
                                    <w:tcBorders>
                                      <w:top w:val="single" w:sz="6" w:space="0" w:color="auto"/>
                                      <w:left w:val="single" w:sz="6" w:space="0" w:color="auto"/>
                                      <w:bottom w:val="single" w:sz="6" w:space="0" w:color="auto"/>
                                      <w:right w:val="single" w:sz="6" w:space="0" w:color="auto"/>
                                    </w:tcBorders>
                                  </w:tcPr>
                                  <w:p w14:paraId="7BD32995" w14:textId="77777777" w:rsidR="00C60FCA" w:rsidRPr="00325669" w:rsidRDefault="00C60FCA">
                                    <w:pPr>
                                      <w:pStyle w:val="Style38"/>
                                      <w:widowControl/>
                                      <w:rPr>
                                        <w:rStyle w:val="FontStyle104"/>
                                      </w:rPr>
                                    </w:pPr>
                                    <w:r w:rsidRPr="00325669">
                                      <w:rPr>
                                        <w:rStyle w:val="FontStyle104"/>
                                      </w:rPr>
                                      <w:t>31 30 29 28 27 25 24   23   16   15   8   7 0</w:t>
                                    </w:r>
                                  </w:p>
                                </w:tc>
                                <w:tc>
                                  <w:tcPr>
                                    <w:tcW w:w="2909" w:type="dxa"/>
                                    <w:tcBorders>
                                      <w:top w:val="single" w:sz="6" w:space="0" w:color="auto"/>
                                      <w:left w:val="single" w:sz="6" w:space="0" w:color="auto"/>
                                      <w:bottom w:val="single" w:sz="6" w:space="0" w:color="auto"/>
                                      <w:right w:val="single" w:sz="6" w:space="0" w:color="auto"/>
                                    </w:tcBorders>
                                  </w:tcPr>
                                  <w:p w14:paraId="6EEF3E20" w14:textId="77777777" w:rsidR="00C60FCA" w:rsidRPr="00325669" w:rsidRDefault="00C60FCA">
                                    <w:pPr>
                                      <w:pStyle w:val="Style39"/>
                                      <w:widowControl/>
                                    </w:pPr>
                                  </w:p>
                                </w:tc>
                              </w:tr>
                              <w:tr w:rsidR="00C60FCA" w:rsidRPr="00F4237E" w14:paraId="5D78C02B" w14:textId="77777777">
                                <w:tc>
                                  <w:tcPr>
                                    <w:tcW w:w="845" w:type="dxa"/>
                                    <w:tcBorders>
                                      <w:top w:val="single" w:sz="6" w:space="0" w:color="auto"/>
                                      <w:left w:val="single" w:sz="6" w:space="0" w:color="auto"/>
                                      <w:bottom w:val="single" w:sz="6" w:space="0" w:color="auto"/>
                                      <w:right w:val="single" w:sz="6" w:space="0" w:color="auto"/>
                                    </w:tcBorders>
                                  </w:tcPr>
                                  <w:p w14:paraId="0E04AA90" w14:textId="77777777" w:rsidR="00C60FCA" w:rsidRPr="00325669" w:rsidRDefault="00C60FCA">
                                    <w:pPr>
                                      <w:pStyle w:val="Style38"/>
                                      <w:widowControl/>
                                      <w:rPr>
                                        <w:rStyle w:val="FontStyle104"/>
                                      </w:rPr>
                                    </w:pPr>
                                    <w:r w:rsidRPr="00325669">
                                      <w:rPr>
                                        <w:rStyle w:val="FontStyle104"/>
                                      </w:rPr>
                                      <w:t>А</w:t>
                                    </w:r>
                                  </w:p>
                                </w:tc>
                                <w:tc>
                                  <w:tcPr>
                                    <w:tcW w:w="5683" w:type="dxa"/>
                                    <w:tcBorders>
                                      <w:top w:val="single" w:sz="6" w:space="0" w:color="auto"/>
                                      <w:left w:val="single" w:sz="6" w:space="0" w:color="auto"/>
                                      <w:bottom w:val="single" w:sz="6" w:space="0" w:color="auto"/>
                                      <w:right w:val="single" w:sz="6" w:space="0" w:color="auto"/>
                                    </w:tcBorders>
                                  </w:tcPr>
                                  <w:p w14:paraId="64101912" w14:textId="77777777" w:rsidR="00C60FCA" w:rsidRPr="00325669" w:rsidRDefault="00C60FCA">
                                    <w:pPr>
                                      <w:pStyle w:val="Style38"/>
                                      <w:widowControl/>
                                      <w:rPr>
                                        <w:rStyle w:val="FontStyle104"/>
                                      </w:rPr>
                                    </w:pPr>
                                    <w:r w:rsidRPr="00325669">
                                      <w:rPr>
                                        <w:rStyle w:val="FontStyle104"/>
                                      </w:rPr>
                                      <w:t>0            № сети                        № хоста</w:t>
                                    </w:r>
                                  </w:p>
                                </w:tc>
                                <w:tc>
                                  <w:tcPr>
                                    <w:tcW w:w="2909" w:type="dxa"/>
                                    <w:tcBorders>
                                      <w:top w:val="single" w:sz="6" w:space="0" w:color="auto"/>
                                      <w:left w:val="single" w:sz="6" w:space="0" w:color="auto"/>
                                      <w:bottom w:val="single" w:sz="6" w:space="0" w:color="auto"/>
                                      <w:right w:val="single" w:sz="6" w:space="0" w:color="auto"/>
                                    </w:tcBorders>
                                  </w:tcPr>
                                  <w:p w14:paraId="589EC1AC" w14:textId="77777777" w:rsidR="00C60FCA" w:rsidRPr="00325669" w:rsidRDefault="00C60FCA">
                                    <w:pPr>
                                      <w:pStyle w:val="Style38"/>
                                      <w:widowControl/>
                                      <w:rPr>
                                        <w:rStyle w:val="FontStyle104"/>
                                      </w:rPr>
                                    </w:pPr>
                                    <w:r w:rsidRPr="00325669">
                                      <w:rPr>
                                        <w:rStyle w:val="FontStyle104"/>
                                      </w:rPr>
                                      <w:t>0.1.0.0-126.0.0.0</w:t>
                                    </w:r>
                                  </w:p>
                                </w:tc>
                              </w:tr>
                              <w:tr w:rsidR="00C60FCA" w:rsidRPr="00F4237E" w14:paraId="1BD61C5B" w14:textId="77777777">
                                <w:tc>
                                  <w:tcPr>
                                    <w:tcW w:w="845" w:type="dxa"/>
                                    <w:tcBorders>
                                      <w:top w:val="single" w:sz="6" w:space="0" w:color="auto"/>
                                      <w:left w:val="single" w:sz="6" w:space="0" w:color="auto"/>
                                      <w:bottom w:val="single" w:sz="6" w:space="0" w:color="auto"/>
                                      <w:right w:val="single" w:sz="6" w:space="0" w:color="auto"/>
                                    </w:tcBorders>
                                  </w:tcPr>
                                  <w:p w14:paraId="7C7125E8" w14:textId="77777777" w:rsidR="00C60FCA" w:rsidRPr="00325669" w:rsidRDefault="00C60FCA">
                                    <w:pPr>
                                      <w:pStyle w:val="Style38"/>
                                      <w:widowControl/>
                                      <w:rPr>
                                        <w:rStyle w:val="FontStyle104"/>
                                      </w:rPr>
                                    </w:pPr>
                                    <w:r w:rsidRPr="00325669">
                                      <w:rPr>
                                        <w:rStyle w:val="FontStyle104"/>
                                      </w:rPr>
                                      <w:t>В</w:t>
                                    </w:r>
                                  </w:p>
                                </w:tc>
                                <w:tc>
                                  <w:tcPr>
                                    <w:tcW w:w="5683" w:type="dxa"/>
                                    <w:tcBorders>
                                      <w:top w:val="single" w:sz="6" w:space="0" w:color="auto"/>
                                      <w:left w:val="single" w:sz="6" w:space="0" w:color="auto"/>
                                      <w:bottom w:val="single" w:sz="6" w:space="0" w:color="auto"/>
                                      <w:right w:val="single" w:sz="6" w:space="0" w:color="auto"/>
                                    </w:tcBorders>
                                  </w:tcPr>
                                  <w:p w14:paraId="1BC831E4" w14:textId="77777777" w:rsidR="00C60FCA" w:rsidRPr="00325669" w:rsidRDefault="00C60FCA">
                                    <w:pPr>
                                      <w:pStyle w:val="Style38"/>
                                      <w:widowControl/>
                                      <w:rPr>
                                        <w:rStyle w:val="FontStyle104"/>
                                      </w:rPr>
                                    </w:pPr>
                                    <w:r w:rsidRPr="00325669">
                                      <w:rPr>
                                        <w:rStyle w:val="FontStyle104"/>
                                        <w:spacing w:val="270"/>
                                      </w:rPr>
                                      <w:t>10</w:t>
                                    </w:r>
                                    <w:r w:rsidRPr="00325669">
                                      <w:rPr>
                                        <w:rStyle w:val="FontStyle104"/>
                                      </w:rPr>
                                      <w:t xml:space="preserve">               № сети                     № хоста</w:t>
                                    </w:r>
                                  </w:p>
                                </w:tc>
                                <w:tc>
                                  <w:tcPr>
                                    <w:tcW w:w="2909" w:type="dxa"/>
                                    <w:tcBorders>
                                      <w:top w:val="single" w:sz="6" w:space="0" w:color="auto"/>
                                      <w:left w:val="single" w:sz="6" w:space="0" w:color="auto"/>
                                      <w:bottom w:val="single" w:sz="6" w:space="0" w:color="auto"/>
                                      <w:right w:val="single" w:sz="6" w:space="0" w:color="auto"/>
                                    </w:tcBorders>
                                  </w:tcPr>
                                  <w:p w14:paraId="6A2EAE00" w14:textId="77777777" w:rsidR="00C60FCA" w:rsidRPr="00325669" w:rsidRDefault="00C60FCA">
                                    <w:pPr>
                                      <w:pStyle w:val="Style38"/>
                                      <w:widowControl/>
                                      <w:rPr>
                                        <w:rStyle w:val="FontStyle104"/>
                                      </w:rPr>
                                    </w:pPr>
                                    <w:r w:rsidRPr="00325669">
                                      <w:rPr>
                                        <w:rStyle w:val="FontStyle104"/>
                                      </w:rPr>
                                      <w:t>128.0.0.0-191.255.0.0</w:t>
                                    </w:r>
                                  </w:p>
                                </w:tc>
                              </w:tr>
                              <w:tr w:rsidR="00C60FCA" w:rsidRPr="00F4237E" w14:paraId="5BC34A7C" w14:textId="77777777">
                                <w:tc>
                                  <w:tcPr>
                                    <w:tcW w:w="845" w:type="dxa"/>
                                    <w:tcBorders>
                                      <w:top w:val="single" w:sz="6" w:space="0" w:color="auto"/>
                                      <w:left w:val="single" w:sz="6" w:space="0" w:color="auto"/>
                                      <w:bottom w:val="single" w:sz="6" w:space="0" w:color="auto"/>
                                      <w:right w:val="single" w:sz="6" w:space="0" w:color="auto"/>
                                    </w:tcBorders>
                                  </w:tcPr>
                                  <w:p w14:paraId="000A872F" w14:textId="77777777" w:rsidR="00C60FCA" w:rsidRPr="00325669" w:rsidRDefault="00C60FCA">
                                    <w:pPr>
                                      <w:pStyle w:val="Style38"/>
                                      <w:widowControl/>
                                      <w:rPr>
                                        <w:rStyle w:val="FontStyle104"/>
                                      </w:rPr>
                                    </w:pPr>
                                    <w:r w:rsidRPr="00325669">
                                      <w:rPr>
                                        <w:rStyle w:val="FontStyle104"/>
                                      </w:rPr>
                                      <w:t>С</w:t>
                                    </w:r>
                                  </w:p>
                                </w:tc>
                                <w:tc>
                                  <w:tcPr>
                                    <w:tcW w:w="5683" w:type="dxa"/>
                                    <w:tcBorders>
                                      <w:top w:val="single" w:sz="6" w:space="0" w:color="auto"/>
                                      <w:left w:val="single" w:sz="6" w:space="0" w:color="auto"/>
                                      <w:bottom w:val="single" w:sz="6" w:space="0" w:color="auto"/>
                                      <w:right w:val="single" w:sz="6" w:space="0" w:color="auto"/>
                                    </w:tcBorders>
                                  </w:tcPr>
                                  <w:p w14:paraId="2EF0CB6D" w14:textId="77777777" w:rsidR="00C60FCA" w:rsidRPr="00325669" w:rsidRDefault="00C60FCA">
                                    <w:pPr>
                                      <w:pStyle w:val="Style38"/>
                                      <w:widowControl/>
                                      <w:rPr>
                                        <w:rStyle w:val="FontStyle104"/>
                                      </w:rPr>
                                    </w:pPr>
                                    <w:r w:rsidRPr="00325669">
                                      <w:rPr>
                                        <w:rStyle w:val="FontStyle104"/>
                                        <w:spacing w:val="270"/>
                                      </w:rPr>
                                      <w:t>110</w:t>
                                    </w:r>
                                    <w:r w:rsidRPr="00325669">
                                      <w:rPr>
                                        <w:rStyle w:val="FontStyle104"/>
                                      </w:rPr>
                                      <w:t xml:space="preserve">                   № сети                   № хоста</w:t>
                                    </w:r>
                                  </w:p>
                                </w:tc>
                                <w:tc>
                                  <w:tcPr>
                                    <w:tcW w:w="2909" w:type="dxa"/>
                                    <w:tcBorders>
                                      <w:top w:val="single" w:sz="6" w:space="0" w:color="auto"/>
                                      <w:left w:val="single" w:sz="6" w:space="0" w:color="auto"/>
                                      <w:bottom w:val="single" w:sz="6" w:space="0" w:color="auto"/>
                                      <w:right w:val="single" w:sz="6" w:space="0" w:color="auto"/>
                                    </w:tcBorders>
                                  </w:tcPr>
                                  <w:p w14:paraId="66B8D4A9" w14:textId="77777777" w:rsidR="00C60FCA" w:rsidRPr="00325669" w:rsidRDefault="00C60FCA">
                                    <w:pPr>
                                      <w:pStyle w:val="Style38"/>
                                      <w:widowControl/>
                                      <w:rPr>
                                        <w:rStyle w:val="FontStyle104"/>
                                      </w:rPr>
                                    </w:pPr>
                                    <w:r w:rsidRPr="00325669">
                                      <w:rPr>
                                        <w:rStyle w:val="FontStyle104"/>
                                      </w:rPr>
                                      <w:t>192.0.1.0-223.255.255.0</w:t>
                                    </w:r>
                                  </w:p>
                                </w:tc>
                              </w:tr>
                              <w:tr w:rsidR="00C60FCA" w:rsidRPr="00F4237E" w14:paraId="32BFE7C7" w14:textId="77777777">
                                <w:tc>
                                  <w:tcPr>
                                    <w:tcW w:w="845" w:type="dxa"/>
                                    <w:tcBorders>
                                      <w:top w:val="single" w:sz="6" w:space="0" w:color="auto"/>
                                      <w:left w:val="single" w:sz="6" w:space="0" w:color="auto"/>
                                      <w:bottom w:val="single" w:sz="6" w:space="0" w:color="auto"/>
                                      <w:right w:val="single" w:sz="6" w:space="0" w:color="auto"/>
                                    </w:tcBorders>
                                  </w:tcPr>
                                  <w:p w14:paraId="6E0D50E2" w14:textId="77777777" w:rsidR="00C60FCA" w:rsidRPr="00325669" w:rsidRDefault="00C60FCA">
                                    <w:pPr>
                                      <w:pStyle w:val="Style38"/>
                                      <w:widowControl/>
                                      <w:rPr>
                                        <w:rStyle w:val="FontStyle104"/>
                                        <w:lang w:val="tr-TR" w:eastAsia="tr-TR"/>
                                      </w:rPr>
                                    </w:pPr>
                                    <w:r w:rsidRPr="00325669">
                                      <w:rPr>
                                        <w:rStyle w:val="FontStyle104"/>
                                        <w:lang w:val="tr-TR" w:eastAsia="tr-TR"/>
                                      </w:rPr>
                                      <w:t>D</w:t>
                                    </w:r>
                                  </w:p>
                                </w:tc>
                                <w:tc>
                                  <w:tcPr>
                                    <w:tcW w:w="5683" w:type="dxa"/>
                                    <w:tcBorders>
                                      <w:top w:val="single" w:sz="6" w:space="0" w:color="auto"/>
                                      <w:left w:val="single" w:sz="6" w:space="0" w:color="auto"/>
                                      <w:bottom w:val="single" w:sz="6" w:space="0" w:color="auto"/>
                                      <w:right w:val="single" w:sz="6" w:space="0" w:color="auto"/>
                                    </w:tcBorders>
                                  </w:tcPr>
                                  <w:p w14:paraId="0FE4E624" w14:textId="77777777" w:rsidR="00C60FCA" w:rsidRPr="00325669" w:rsidRDefault="00C60FCA">
                                    <w:pPr>
                                      <w:pStyle w:val="Style38"/>
                                      <w:widowControl/>
                                      <w:rPr>
                                        <w:rStyle w:val="FontStyle104"/>
                                        <w:lang w:val="en-US"/>
                                      </w:rPr>
                                    </w:pPr>
                                    <w:r w:rsidRPr="00325669">
                                      <w:rPr>
                                        <w:rStyle w:val="FontStyle104"/>
                                        <w:spacing w:val="270"/>
                                      </w:rPr>
                                      <w:t>1110</w:t>
                                    </w:r>
                                    <w:r w:rsidRPr="00325669">
                                      <w:rPr>
                                        <w:rStyle w:val="FontStyle104"/>
                                      </w:rPr>
                                      <w:t xml:space="preserve">             адрес группы</w:t>
                                    </w:r>
                                    <w:r w:rsidRPr="00325669">
                                      <w:rPr>
                                        <w:rStyle w:val="FontStyle104"/>
                                        <w:lang w:val="en-US"/>
                                      </w:rPr>
                                      <w:t xml:space="preserve"> multicast</w:t>
                                    </w:r>
                                  </w:p>
                                </w:tc>
                                <w:tc>
                                  <w:tcPr>
                                    <w:tcW w:w="2909" w:type="dxa"/>
                                    <w:tcBorders>
                                      <w:top w:val="single" w:sz="6" w:space="0" w:color="auto"/>
                                      <w:left w:val="single" w:sz="6" w:space="0" w:color="auto"/>
                                      <w:bottom w:val="single" w:sz="6" w:space="0" w:color="auto"/>
                                      <w:right w:val="single" w:sz="6" w:space="0" w:color="auto"/>
                                    </w:tcBorders>
                                  </w:tcPr>
                                  <w:p w14:paraId="5B5DA641" w14:textId="77777777" w:rsidR="00C60FCA" w:rsidRPr="00325669" w:rsidRDefault="00C60FCA">
                                    <w:pPr>
                                      <w:pStyle w:val="Style38"/>
                                      <w:widowControl/>
                                      <w:rPr>
                                        <w:rStyle w:val="FontStyle104"/>
                                      </w:rPr>
                                    </w:pPr>
                                    <w:r w:rsidRPr="00325669">
                                      <w:rPr>
                                        <w:rStyle w:val="FontStyle104"/>
                                      </w:rPr>
                                      <w:t>224.0.0.0-239.255.255.255</w:t>
                                    </w:r>
                                  </w:p>
                                </w:tc>
                              </w:tr>
                              <w:tr w:rsidR="00C60FCA" w:rsidRPr="00F4237E" w14:paraId="5A4A62D7" w14:textId="77777777">
                                <w:tc>
                                  <w:tcPr>
                                    <w:tcW w:w="845" w:type="dxa"/>
                                    <w:tcBorders>
                                      <w:top w:val="single" w:sz="6" w:space="0" w:color="auto"/>
                                      <w:left w:val="single" w:sz="6" w:space="0" w:color="auto"/>
                                      <w:bottom w:val="single" w:sz="6" w:space="0" w:color="auto"/>
                                      <w:right w:val="single" w:sz="6" w:space="0" w:color="auto"/>
                                    </w:tcBorders>
                                  </w:tcPr>
                                  <w:p w14:paraId="072B80CF" w14:textId="77777777" w:rsidR="00C60FCA" w:rsidRPr="00325669" w:rsidRDefault="00C60FCA">
                                    <w:pPr>
                                      <w:pStyle w:val="Style38"/>
                                      <w:widowControl/>
                                      <w:rPr>
                                        <w:rStyle w:val="FontStyle104"/>
                                      </w:rPr>
                                    </w:pPr>
                                    <w:r w:rsidRPr="00325669">
                                      <w:rPr>
                                        <w:rStyle w:val="FontStyle104"/>
                                      </w:rPr>
                                      <w:t>Е</w:t>
                                    </w:r>
                                  </w:p>
                                </w:tc>
                                <w:tc>
                                  <w:tcPr>
                                    <w:tcW w:w="5683" w:type="dxa"/>
                                    <w:tcBorders>
                                      <w:top w:val="single" w:sz="6" w:space="0" w:color="auto"/>
                                      <w:left w:val="single" w:sz="6" w:space="0" w:color="auto"/>
                                      <w:bottom w:val="single" w:sz="6" w:space="0" w:color="auto"/>
                                      <w:right w:val="single" w:sz="6" w:space="0" w:color="auto"/>
                                    </w:tcBorders>
                                  </w:tcPr>
                                  <w:p w14:paraId="2AF92B90" w14:textId="77777777" w:rsidR="00C60FCA" w:rsidRPr="00325669" w:rsidRDefault="00C60FCA">
                                    <w:pPr>
                                      <w:pStyle w:val="Style38"/>
                                      <w:widowControl/>
                                      <w:rPr>
                                        <w:rStyle w:val="FontStyle104"/>
                                      </w:rPr>
                                    </w:pPr>
                                    <w:r w:rsidRPr="00325669">
                                      <w:rPr>
                                        <w:rStyle w:val="FontStyle104"/>
                                        <w:spacing w:val="270"/>
                                      </w:rPr>
                                      <w:t>11110</w:t>
                                    </w:r>
                                    <w:r w:rsidRPr="00325669">
                                      <w:rPr>
                                        <w:rStyle w:val="FontStyle104"/>
                                      </w:rPr>
                                      <w:t xml:space="preserve"> зарезервировано</w:t>
                                    </w:r>
                                  </w:p>
                                </w:tc>
                                <w:tc>
                                  <w:tcPr>
                                    <w:tcW w:w="2909" w:type="dxa"/>
                                    <w:tcBorders>
                                      <w:top w:val="single" w:sz="6" w:space="0" w:color="auto"/>
                                      <w:left w:val="single" w:sz="6" w:space="0" w:color="auto"/>
                                      <w:bottom w:val="single" w:sz="6" w:space="0" w:color="auto"/>
                                      <w:right w:val="single" w:sz="6" w:space="0" w:color="auto"/>
                                    </w:tcBorders>
                                  </w:tcPr>
                                  <w:p w14:paraId="34090D27" w14:textId="77777777" w:rsidR="00C60FCA" w:rsidRPr="00325669" w:rsidRDefault="00C60FCA">
                                    <w:pPr>
                                      <w:pStyle w:val="Style38"/>
                                      <w:widowControl/>
                                      <w:rPr>
                                        <w:rStyle w:val="FontStyle104"/>
                                      </w:rPr>
                                    </w:pPr>
                                    <w:r w:rsidRPr="00325669">
                                      <w:rPr>
                                        <w:rStyle w:val="FontStyle104"/>
                                      </w:rPr>
                                      <w:t>240.0.0.0-247.255.255.255</w:t>
                                    </w:r>
                                  </w:p>
                                </w:tc>
                              </w:tr>
                            </w:tbl>
                            <w:p w14:paraId="72BEAB7E" w14:textId="77777777" w:rsidR="00C60FCA" w:rsidRDefault="00C60FCA"/>
                          </w:txbxContent>
                        </wps:txbx>
                        <wps:bodyPr rot="0" vert="horz" wrap="square" lIns="0" tIns="0" rIns="0" bIns="0" anchor="t" anchorCtr="0" upright="1">
                          <a:noAutofit/>
                        </wps:bodyPr>
                      </wps:wsp>
                      <wps:wsp>
                        <wps:cNvPr id="8" name="Text Box 21"/>
                        <wps:cNvSpPr txBox="1">
                          <a:spLocks/>
                        </wps:cNvSpPr>
                        <wps:spPr bwMode="auto">
                          <a:xfrm>
                            <a:off x="9259" y="10939"/>
                            <a:ext cx="1263" cy="279"/>
                          </a:xfrm>
                          <a:prstGeom prst="rect">
                            <a:avLst/>
                          </a:prstGeom>
                          <a:noFill/>
                          <a:ln w="0">
                            <a:solidFill>
                              <a:srgbClr val="FFFFFF"/>
                            </a:solidFill>
                            <a:miter lim="800000"/>
                            <a:headEnd/>
                            <a:tailEnd/>
                          </a:ln>
                        </wps:spPr>
                        <wps:txbx>
                          <w:txbxContent>
                            <w:p w14:paraId="2062BC8A" w14:textId="77777777" w:rsidR="00C60FCA" w:rsidRDefault="00C60FCA" w:rsidP="00042367">
                              <w:pPr>
                                <w:pStyle w:val="Style36"/>
                                <w:widowControl/>
                                <w:ind w:right="34"/>
                                <w:jc w:val="right"/>
                                <w:rPr>
                                  <w:rStyle w:val="FontStyle118"/>
                                </w:rPr>
                              </w:pPr>
                              <w:r>
                                <w:rPr>
                                  <w:rStyle w:val="FontStyle118"/>
                                </w:rPr>
                                <w:t>Таблица 1.1</w:t>
                              </w:r>
                            </w:p>
                          </w:txbxContent>
                        </wps:txbx>
                        <wps:bodyPr rot="0" vert="horz" wrap="square" lIns="0" tIns="0" rIns="0" bIns="0" anchor="t" anchorCtr="0" upright="1">
                          <a:noAutofit/>
                        </wps:bodyPr>
                      </wps:wsp>
                      <wps:wsp>
                        <wps:cNvPr id="9" name="Text Box 22"/>
                        <wps:cNvSpPr txBox="1">
                          <a:spLocks/>
                        </wps:cNvSpPr>
                        <wps:spPr bwMode="auto">
                          <a:xfrm>
                            <a:off x="3360" y="11419"/>
                            <a:ext cx="5179" cy="279"/>
                          </a:xfrm>
                          <a:prstGeom prst="rect">
                            <a:avLst/>
                          </a:prstGeom>
                          <a:noFill/>
                          <a:ln w="0">
                            <a:solidFill>
                              <a:srgbClr val="FFFFFF"/>
                            </a:solidFill>
                            <a:miter lim="800000"/>
                            <a:headEnd/>
                            <a:tailEnd/>
                          </a:ln>
                        </wps:spPr>
                        <wps:txbx>
                          <w:txbxContent>
                            <w:p w14:paraId="04A8010F" w14:textId="77777777" w:rsidR="00C60FCA" w:rsidRDefault="00C60FCA" w:rsidP="00042367">
                              <w:pPr>
                                <w:pStyle w:val="Style1"/>
                                <w:widowControl/>
                                <w:jc w:val="both"/>
                                <w:rPr>
                                  <w:rStyle w:val="FontStyle117"/>
                                </w:rPr>
                              </w:pPr>
                              <w:r>
                                <w:rPr>
                                  <w:rStyle w:val="FontStyle117"/>
                                </w:rPr>
                                <w:t>Классовая модель форматирования адресов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CEEB7" id="Группа 31" o:spid="_x0000_s1033" style="position:absolute;left:0;text-align:left;margin-left:-6.5pt;margin-top:61.2pt;width:471.85pt;height:176.65pt;z-index:251660288;mso-wrap-distance-left:1.9pt;mso-wrap-distance-top:4.8pt;mso-wrap-distance-right:1.9pt;mso-position-horizontal-relative:margin" coordorigin="1238,10939" coordsize="9437,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">
                <v:shape id="Text Box 20" o:spid="_x0000_s1034" type="#_x0000_t202" style="position:absolute;left:1238;top:11885;width:9437;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" filled="f" strokecolor="white" strokeweight="0">
                  <v:path arrowok="t"/>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45"/>
                          <w:gridCol w:w="5683"/>
                          <w:gridCol w:w="2909"/>
                        </w:tblGrid>
                        <w:tr w:rsidR="00C60FCA" w:rsidRPr="00F4237E" w14:paraId="258AC0C7" w14:textId="77777777">
                          <w:tc>
                            <w:tcPr>
                              <w:tcW w:w="845" w:type="dxa"/>
                              <w:vMerge w:val="restart"/>
                              <w:tcBorders>
                                <w:top w:val="single" w:sz="6" w:space="0" w:color="auto"/>
                                <w:left w:val="single" w:sz="6" w:space="0" w:color="auto"/>
                                <w:bottom w:val="nil"/>
                                <w:right w:val="single" w:sz="6" w:space="0" w:color="auto"/>
                              </w:tcBorders>
                            </w:tcPr>
                            <w:p w14:paraId="0134AFF4" w14:textId="77777777" w:rsidR="00C60FCA" w:rsidRPr="00325669" w:rsidRDefault="00C60FCA">
                              <w:pPr>
                                <w:pStyle w:val="Style38"/>
                                <w:widowControl/>
                                <w:rPr>
                                  <w:rStyle w:val="FontStyle104"/>
                                </w:rPr>
                              </w:pPr>
                              <w:r w:rsidRPr="00325669">
                                <w:rPr>
                                  <w:rStyle w:val="FontStyle104"/>
                                </w:rPr>
                                <w:t>Класс</w:t>
                              </w:r>
                            </w:p>
                          </w:tc>
                          <w:tc>
                            <w:tcPr>
                              <w:tcW w:w="5683" w:type="dxa"/>
                              <w:tcBorders>
                                <w:top w:val="single" w:sz="6" w:space="0" w:color="auto"/>
                                <w:left w:val="single" w:sz="6" w:space="0" w:color="auto"/>
                                <w:bottom w:val="single" w:sz="6" w:space="0" w:color="auto"/>
                                <w:right w:val="single" w:sz="6" w:space="0" w:color="auto"/>
                              </w:tcBorders>
                              <w:vAlign w:val="bottom"/>
                            </w:tcPr>
                            <w:p w14:paraId="5D4EE4E7" w14:textId="77777777" w:rsidR="00C60FCA" w:rsidRPr="00325669" w:rsidRDefault="00C60FCA">
                              <w:pPr>
                                <w:pStyle w:val="Style38"/>
                                <w:widowControl/>
                                <w:ind w:left="2314"/>
                                <w:rPr>
                                  <w:rStyle w:val="FontStyle104"/>
                                  <w:lang w:eastAsia="en-US"/>
                                </w:rPr>
                              </w:pPr>
                              <w:r w:rsidRPr="00325669">
                                <w:rPr>
                                  <w:rStyle w:val="FontStyle104"/>
                                  <w:lang w:val="en-US" w:eastAsia="en-US"/>
                                </w:rPr>
                                <w:t>IP</w:t>
                              </w:r>
                              <w:r w:rsidRPr="00325669">
                                <w:rPr>
                                  <w:rStyle w:val="FontStyle104"/>
                                  <w:lang w:eastAsia="en-US"/>
                                </w:rPr>
                                <w:t xml:space="preserve"> адрес</w:t>
                              </w:r>
                            </w:p>
                          </w:tc>
                          <w:tc>
                            <w:tcPr>
                              <w:tcW w:w="2909" w:type="dxa"/>
                              <w:tcBorders>
                                <w:top w:val="single" w:sz="6" w:space="0" w:color="auto"/>
                                <w:left w:val="single" w:sz="6" w:space="0" w:color="auto"/>
                                <w:bottom w:val="single" w:sz="6" w:space="0" w:color="auto"/>
                                <w:right w:val="single" w:sz="6" w:space="0" w:color="auto"/>
                              </w:tcBorders>
                              <w:vAlign w:val="bottom"/>
                            </w:tcPr>
                            <w:p w14:paraId="36B053C7" w14:textId="77777777" w:rsidR="00C60FCA" w:rsidRPr="00325669" w:rsidRDefault="00C60FCA">
                              <w:pPr>
                                <w:pStyle w:val="Style38"/>
                                <w:widowControl/>
                                <w:ind w:left="413"/>
                                <w:rPr>
                                  <w:rStyle w:val="FontStyle104"/>
                                </w:rPr>
                              </w:pPr>
                              <w:r w:rsidRPr="00325669">
                                <w:rPr>
                                  <w:rStyle w:val="FontStyle104"/>
                                </w:rPr>
                                <w:t>Диапазон адресов</w:t>
                              </w:r>
                            </w:p>
                          </w:tc>
                        </w:tr>
                        <w:tr w:rsidR="00C60FCA" w:rsidRPr="00F4237E" w14:paraId="6B2F3B59" w14:textId="77777777">
                          <w:tc>
                            <w:tcPr>
                              <w:tcW w:w="845" w:type="dxa"/>
                              <w:vMerge/>
                              <w:tcBorders>
                                <w:top w:val="nil"/>
                                <w:left w:val="single" w:sz="6" w:space="0" w:color="auto"/>
                                <w:bottom w:val="single" w:sz="6" w:space="0" w:color="auto"/>
                                <w:right w:val="single" w:sz="6" w:space="0" w:color="auto"/>
                              </w:tcBorders>
                            </w:tcPr>
                            <w:p w14:paraId="571250B5" w14:textId="77777777" w:rsidR="00C60FCA" w:rsidRPr="00F4237E" w:rsidRDefault="00C60FCA">
                              <w:pPr>
                                <w:rPr>
                                  <w:rStyle w:val="FontStyle104"/>
                                </w:rPr>
                              </w:pPr>
                            </w:p>
                            <w:p w14:paraId="74AF155B" w14:textId="77777777" w:rsidR="00C60FCA" w:rsidRPr="00F4237E" w:rsidRDefault="00C60FCA">
                              <w:pPr>
                                <w:rPr>
                                  <w:rStyle w:val="FontStyle104"/>
                                </w:rPr>
                              </w:pPr>
                            </w:p>
                          </w:tc>
                          <w:tc>
                            <w:tcPr>
                              <w:tcW w:w="5683" w:type="dxa"/>
                              <w:tcBorders>
                                <w:top w:val="single" w:sz="6" w:space="0" w:color="auto"/>
                                <w:left w:val="single" w:sz="6" w:space="0" w:color="auto"/>
                                <w:bottom w:val="single" w:sz="6" w:space="0" w:color="auto"/>
                                <w:right w:val="single" w:sz="6" w:space="0" w:color="auto"/>
                              </w:tcBorders>
                            </w:tcPr>
                            <w:p w14:paraId="7BD32995" w14:textId="77777777" w:rsidR="00C60FCA" w:rsidRPr="00325669" w:rsidRDefault="00C60FCA">
                              <w:pPr>
                                <w:pStyle w:val="Style38"/>
                                <w:widowControl/>
                                <w:rPr>
                                  <w:rStyle w:val="FontStyle104"/>
                                </w:rPr>
                              </w:pPr>
                              <w:r w:rsidRPr="00325669">
                                <w:rPr>
                                  <w:rStyle w:val="FontStyle104"/>
                                </w:rPr>
                                <w:t>31 30 29 28 27 25 24   23   16   15   8   7 0</w:t>
                              </w:r>
                            </w:p>
                          </w:tc>
                          <w:tc>
                            <w:tcPr>
                              <w:tcW w:w="2909" w:type="dxa"/>
                              <w:tcBorders>
                                <w:top w:val="single" w:sz="6" w:space="0" w:color="auto"/>
                                <w:left w:val="single" w:sz="6" w:space="0" w:color="auto"/>
                                <w:bottom w:val="single" w:sz="6" w:space="0" w:color="auto"/>
                                <w:right w:val="single" w:sz="6" w:space="0" w:color="auto"/>
                              </w:tcBorders>
                            </w:tcPr>
                            <w:p w14:paraId="6EEF3E20" w14:textId="77777777" w:rsidR="00C60FCA" w:rsidRPr="00325669" w:rsidRDefault="00C60FCA">
                              <w:pPr>
                                <w:pStyle w:val="Style39"/>
                                <w:widowControl/>
                              </w:pPr>
                            </w:p>
                          </w:tc>
                        </w:tr>
                        <w:tr w:rsidR="00C60FCA" w:rsidRPr="00F4237E" w14:paraId="5D78C02B" w14:textId="77777777">
                          <w:tc>
                            <w:tcPr>
                              <w:tcW w:w="845" w:type="dxa"/>
                              <w:tcBorders>
                                <w:top w:val="single" w:sz="6" w:space="0" w:color="auto"/>
                                <w:left w:val="single" w:sz="6" w:space="0" w:color="auto"/>
                                <w:bottom w:val="single" w:sz="6" w:space="0" w:color="auto"/>
                                <w:right w:val="single" w:sz="6" w:space="0" w:color="auto"/>
                              </w:tcBorders>
                            </w:tcPr>
                            <w:p w14:paraId="0E04AA90" w14:textId="77777777" w:rsidR="00C60FCA" w:rsidRPr="00325669" w:rsidRDefault="00C60FCA">
                              <w:pPr>
                                <w:pStyle w:val="Style38"/>
                                <w:widowControl/>
                                <w:rPr>
                                  <w:rStyle w:val="FontStyle104"/>
                                </w:rPr>
                              </w:pPr>
                              <w:r w:rsidRPr="00325669">
                                <w:rPr>
                                  <w:rStyle w:val="FontStyle104"/>
                                </w:rPr>
                                <w:t>А</w:t>
                              </w:r>
                            </w:p>
                          </w:tc>
                          <w:tc>
                            <w:tcPr>
                              <w:tcW w:w="5683" w:type="dxa"/>
                              <w:tcBorders>
                                <w:top w:val="single" w:sz="6" w:space="0" w:color="auto"/>
                                <w:left w:val="single" w:sz="6" w:space="0" w:color="auto"/>
                                <w:bottom w:val="single" w:sz="6" w:space="0" w:color="auto"/>
                                <w:right w:val="single" w:sz="6" w:space="0" w:color="auto"/>
                              </w:tcBorders>
                            </w:tcPr>
                            <w:p w14:paraId="64101912" w14:textId="77777777" w:rsidR="00C60FCA" w:rsidRPr="00325669" w:rsidRDefault="00C60FCA">
                              <w:pPr>
                                <w:pStyle w:val="Style38"/>
                                <w:widowControl/>
                                <w:rPr>
                                  <w:rStyle w:val="FontStyle104"/>
                                </w:rPr>
                              </w:pPr>
                              <w:r w:rsidRPr="00325669">
                                <w:rPr>
                                  <w:rStyle w:val="FontStyle104"/>
                                </w:rPr>
                                <w:t>0            № сети                        № хоста</w:t>
                              </w:r>
                            </w:p>
                          </w:tc>
                          <w:tc>
                            <w:tcPr>
                              <w:tcW w:w="2909" w:type="dxa"/>
                              <w:tcBorders>
                                <w:top w:val="single" w:sz="6" w:space="0" w:color="auto"/>
                                <w:left w:val="single" w:sz="6" w:space="0" w:color="auto"/>
                                <w:bottom w:val="single" w:sz="6" w:space="0" w:color="auto"/>
                                <w:right w:val="single" w:sz="6" w:space="0" w:color="auto"/>
                              </w:tcBorders>
                            </w:tcPr>
                            <w:p w14:paraId="589EC1AC" w14:textId="77777777" w:rsidR="00C60FCA" w:rsidRPr="00325669" w:rsidRDefault="00C60FCA">
                              <w:pPr>
                                <w:pStyle w:val="Style38"/>
                                <w:widowControl/>
                                <w:rPr>
                                  <w:rStyle w:val="FontStyle104"/>
                                </w:rPr>
                              </w:pPr>
                              <w:r w:rsidRPr="00325669">
                                <w:rPr>
                                  <w:rStyle w:val="FontStyle104"/>
                                </w:rPr>
                                <w:t>0.1.0.0-126.0.0.0</w:t>
                              </w:r>
                            </w:p>
                          </w:tc>
                        </w:tr>
                        <w:tr w:rsidR="00C60FCA" w:rsidRPr="00F4237E" w14:paraId="1BD61C5B" w14:textId="77777777">
                          <w:tc>
                            <w:tcPr>
                              <w:tcW w:w="845" w:type="dxa"/>
                              <w:tcBorders>
                                <w:top w:val="single" w:sz="6" w:space="0" w:color="auto"/>
                                <w:left w:val="single" w:sz="6" w:space="0" w:color="auto"/>
                                <w:bottom w:val="single" w:sz="6" w:space="0" w:color="auto"/>
                                <w:right w:val="single" w:sz="6" w:space="0" w:color="auto"/>
                              </w:tcBorders>
                            </w:tcPr>
                            <w:p w14:paraId="7C7125E8" w14:textId="77777777" w:rsidR="00C60FCA" w:rsidRPr="00325669" w:rsidRDefault="00C60FCA">
                              <w:pPr>
                                <w:pStyle w:val="Style38"/>
                                <w:widowControl/>
                                <w:rPr>
                                  <w:rStyle w:val="FontStyle104"/>
                                </w:rPr>
                              </w:pPr>
                              <w:r w:rsidRPr="00325669">
                                <w:rPr>
                                  <w:rStyle w:val="FontStyle104"/>
                                </w:rPr>
                                <w:t>В</w:t>
                              </w:r>
                            </w:p>
                          </w:tc>
                          <w:tc>
                            <w:tcPr>
                              <w:tcW w:w="5683" w:type="dxa"/>
                              <w:tcBorders>
                                <w:top w:val="single" w:sz="6" w:space="0" w:color="auto"/>
                                <w:left w:val="single" w:sz="6" w:space="0" w:color="auto"/>
                                <w:bottom w:val="single" w:sz="6" w:space="0" w:color="auto"/>
                                <w:right w:val="single" w:sz="6" w:space="0" w:color="auto"/>
                              </w:tcBorders>
                            </w:tcPr>
                            <w:p w14:paraId="1BC831E4" w14:textId="77777777" w:rsidR="00C60FCA" w:rsidRPr="00325669" w:rsidRDefault="00C60FCA">
                              <w:pPr>
                                <w:pStyle w:val="Style38"/>
                                <w:widowControl/>
                                <w:rPr>
                                  <w:rStyle w:val="FontStyle104"/>
                                </w:rPr>
                              </w:pPr>
                              <w:r w:rsidRPr="00325669">
                                <w:rPr>
                                  <w:rStyle w:val="FontStyle104"/>
                                  <w:spacing w:val="270"/>
                                </w:rPr>
                                <w:t>10</w:t>
                              </w:r>
                              <w:r w:rsidRPr="00325669">
                                <w:rPr>
                                  <w:rStyle w:val="FontStyle104"/>
                                </w:rPr>
                                <w:t xml:space="preserve">               № сети                     № хоста</w:t>
                              </w:r>
                            </w:p>
                          </w:tc>
                          <w:tc>
                            <w:tcPr>
                              <w:tcW w:w="2909" w:type="dxa"/>
                              <w:tcBorders>
                                <w:top w:val="single" w:sz="6" w:space="0" w:color="auto"/>
                                <w:left w:val="single" w:sz="6" w:space="0" w:color="auto"/>
                                <w:bottom w:val="single" w:sz="6" w:space="0" w:color="auto"/>
                                <w:right w:val="single" w:sz="6" w:space="0" w:color="auto"/>
                              </w:tcBorders>
                            </w:tcPr>
                            <w:p w14:paraId="6A2EAE00" w14:textId="77777777" w:rsidR="00C60FCA" w:rsidRPr="00325669" w:rsidRDefault="00C60FCA">
                              <w:pPr>
                                <w:pStyle w:val="Style38"/>
                                <w:widowControl/>
                                <w:rPr>
                                  <w:rStyle w:val="FontStyle104"/>
                                </w:rPr>
                              </w:pPr>
                              <w:r w:rsidRPr="00325669">
                                <w:rPr>
                                  <w:rStyle w:val="FontStyle104"/>
                                </w:rPr>
                                <w:t>128.0.0.0-191.255.0.0</w:t>
                              </w:r>
                            </w:p>
                          </w:tc>
                        </w:tr>
                        <w:tr w:rsidR="00C60FCA" w:rsidRPr="00F4237E" w14:paraId="5BC34A7C" w14:textId="77777777">
                          <w:tc>
                            <w:tcPr>
                              <w:tcW w:w="845" w:type="dxa"/>
                              <w:tcBorders>
                                <w:top w:val="single" w:sz="6" w:space="0" w:color="auto"/>
                                <w:left w:val="single" w:sz="6" w:space="0" w:color="auto"/>
                                <w:bottom w:val="single" w:sz="6" w:space="0" w:color="auto"/>
                                <w:right w:val="single" w:sz="6" w:space="0" w:color="auto"/>
                              </w:tcBorders>
                            </w:tcPr>
                            <w:p w14:paraId="000A872F" w14:textId="77777777" w:rsidR="00C60FCA" w:rsidRPr="00325669" w:rsidRDefault="00C60FCA">
                              <w:pPr>
                                <w:pStyle w:val="Style38"/>
                                <w:widowControl/>
                                <w:rPr>
                                  <w:rStyle w:val="FontStyle104"/>
                                </w:rPr>
                              </w:pPr>
                              <w:r w:rsidRPr="00325669">
                                <w:rPr>
                                  <w:rStyle w:val="FontStyle104"/>
                                </w:rPr>
                                <w:t>С</w:t>
                              </w:r>
                            </w:p>
                          </w:tc>
                          <w:tc>
                            <w:tcPr>
                              <w:tcW w:w="5683" w:type="dxa"/>
                              <w:tcBorders>
                                <w:top w:val="single" w:sz="6" w:space="0" w:color="auto"/>
                                <w:left w:val="single" w:sz="6" w:space="0" w:color="auto"/>
                                <w:bottom w:val="single" w:sz="6" w:space="0" w:color="auto"/>
                                <w:right w:val="single" w:sz="6" w:space="0" w:color="auto"/>
                              </w:tcBorders>
                            </w:tcPr>
                            <w:p w14:paraId="2EF0CB6D" w14:textId="77777777" w:rsidR="00C60FCA" w:rsidRPr="00325669" w:rsidRDefault="00C60FCA">
                              <w:pPr>
                                <w:pStyle w:val="Style38"/>
                                <w:widowControl/>
                                <w:rPr>
                                  <w:rStyle w:val="FontStyle104"/>
                                </w:rPr>
                              </w:pPr>
                              <w:r w:rsidRPr="00325669">
                                <w:rPr>
                                  <w:rStyle w:val="FontStyle104"/>
                                  <w:spacing w:val="270"/>
                                </w:rPr>
                                <w:t>110</w:t>
                              </w:r>
                              <w:r w:rsidRPr="00325669">
                                <w:rPr>
                                  <w:rStyle w:val="FontStyle104"/>
                                </w:rPr>
                                <w:t xml:space="preserve">                   № сети                   № хоста</w:t>
                              </w:r>
                            </w:p>
                          </w:tc>
                          <w:tc>
                            <w:tcPr>
                              <w:tcW w:w="2909" w:type="dxa"/>
                              <w:tcBorders>
                                <w:top w:val="single" w:sz="6" w:space="0" w:color="auto"/>
                                <w:left w:val="single" w:sz="6" w:space="0" w:color="auto"/>
                                <w:bottom w:val="single" w:sz="6" w:space="0" w:color="auto"/>
                                <w:right w:val="single" w:sz="6" w:space="0" w:color="auto"/>
                              </w:tcBorders>
                            </w:tcPr>
                            <w:p w14:paraId="66B8D4A9" w14:textId="77777777" w:rsidR="00C60FCA" w:rsidRPr="00325669" w:rsidRDefault="00C60FCA">
                              <w:pPr>
                                <w:pStyle w:val="Style38"/>
                                <w:widowControl/>
                                <w:rPr>
                                  <w:rStyle w:val="FontStyle104"/>
                                </w:rPr>
                              </w:pPr>
                              <w:r w:rsidRPr="00325669">
                                <w:rPr>
                                  <w:rStyle w:val="FontStyle104"/>
                                </w:rPr>
                                <w:t>192.0.1.0-223.255.255.0</w:t>
                              </w:r>
                            </w:p>
                          </w:tc>
                        </w:tr>
                        <w:tr w:rsidR="00C60FCA" w:rsidRPr="00F4237E" w14:paraId="32BFE7C7" w14:textId="77777777">
                          <w:tc>
                            <w:tcPr>
                              <w:tcW w:w="845" w:type="dxa"/>
                              <w:tcBorders>
                                <w:top w:val="single" w:sz="6" w:space="0" w:color="auto"/>
                                <w:left w:val="single" w:sz="6" w:space="0" w:color="auto"/>
                                <w:bottom w:val="single" w:sz="6" w:space="0" w:color="auto"/>
                                <w:right w:val="single" w:sz="6" w:space="0" w:color="auto"/>
                              </w:tcBorders>
                            </w:tcPr>
                            <w:p w14:paraId="6E0D50E2" w14:textId="77777777" w:rsidR="00C60FCA" w:rsidRPr="00325669" w:rsidRDefault="00C60FCA">
                              <w:pPr>
                                <w:pStyle w:val="Style38"/>
                                <w:widowControl/>
                                <w:rPr>
                                  <w:rStyle w:val="FontStyle104"/>
                                  <w:lang w:val="tr-TR" w:eastAsia="tr-TR"/>
                                </w:rPr>
                              </w:pPr>
                              <w:r w:rsidRPr="00325669">
                                <w:rPr>
                                  <w:rStyle w:val="FontStyle104"/>
                                  <w:lang w:val="tr-TR" w:eastAsia="tr-TR"/>
                                </w:rPr>
                                <w:t>D</w:t>
                              </w:r>
                            </w:p>
                          </w:tc>
                          <w:tc>
                            <w:tcPr>
                              <w:tcW w:w="5683" w:type="dxa"/>
                              <w:tcBorders>
                                <w:top w:val="single" w:sz="6" w:space="0" w:color="auto"/>
                                <w:left w:val="single" w:sz="6" w:space="0" w:color="auto"/>
                                <w:bottom w:val="single" w:sz="6" w:space="0" w:color="auto"/>
                                <w:right w:val="single" w:sz="6" w:space="0" w:color="auto"/>
                              </w:tcBorders>
                            </w:tcPr>
                            <w:p w14:paraId="0FE4E624" w14:textId="77777777" w:rsidR="00C60FCA" w:rsidRPr="00325669" w:rsidRDefault="00C60FCA">
                              <w:pPr>
                                <w:pStyle w:val="Style38"/>
                                <w:widowControl/>
                                <w:rPr>
                                  <w:rStyle w:val="FontStyle104"/>
                                  <w:lang w:val="en-US"/>
                                </w:rPr>
                              </w:pPr>
                              <w:r w:rsidRPr="00325669">
                                <w:rPr>
                                  <w:rStyle w:val="FontStyle104"/>
                                  <w:spacing w:val="270"/>
                                </w:rPr>
                                <w:t>1110</w:t>
                              </w:r>
                              <w:r w:rsidRPr="00325669">
                                <w:rPr>
                                  <w:rStyle w:val="FontStyle104"/>
                                </w:rPr>
                                <w:t xml:space="preserve">             адрес группы</w:t>
                              </w:r>
                              <w:r w:rsidRPr="00325669">
                                <w:rPr>
                                  <w:rStyle w:val="FontStyle104"/>
                                  <w:lang w:val="en-US"/>
                                </w:rPr>
                                <w:t xml:space="preserve"> multicast</w:t>
                              </w:r>
                            </w:p>
                          </w:tc>
                          <w:tc>
                            <w:tcPr>
                              <w:tcW w:w="2909" w:type="dxa"/>
                              <w:tcBorders>
                                <w:top w:val="single" w:sz="6" w:space="0" w:color="auto"/>
                                <w:left w:val="single" w:sz="6" w:space="0" w:color="auto"/>
                                <w:bottom w:val="single" w:sz="6" w:space="0" w:color="auto"/>
                                <w:right w:val="single" w:sz="6" w:space="0" w:color="auto"/>
                              </w:tcBorders>
                            </w:tcPr>
                            <w:p w14:paraId="5B5DA641" w14:textId="77777777" w:rsidR="00C60FCA" w:rsidRPr="00325669" w:rsidRDefault="00C60FCA">
                              <w:pPr>
                                <w:pStyle w:val="Style38"/>
                                <w:widowControl/>
                                <w:rPr>
                                  <w:rStyle w:val="FontStyle104"/>
                                </w:rPr>
                              </w:pPr>
                              <w:r w:rsidRPr="00325669">
                                <w:rPr>
                                  <w:rStyle w:val="FontStyle104"/>
                                </w:rPr>
                                <w:t>224.0.0.0-239.255.255.255</w:t>
                              </w:r>
                            </w:p>
                          </w:tc>
                        </w:tr>
                        <w:tr w:rsidR="00C60FCA" w:rsidRPr="00F4237E" w14:paraId="5A4A62D7" w14:textId="77777777">
                          <w:tc>
                            <w:tcPr>
                              <w:tcW w:w="845" w:type="dxa"/>
                              <w:tcBorders>
                                <w:top w:val="single" w:sz="6" w:space="0" w:color="auto"/>
                                <w:left w:val="single" w:sz="6" w:space="0" w:color="auto"/>
                                <w:bottom w:val="single" w:sz="6" w:space="0" w:color="auto"/>
                                <w:right w:val="single" w:sz="6" w:space="0" w:color="auto"/>
                              </w:tcBorders>
                            </w:tcPr>
                            <w:p w14:paraId="072B80CF" w14:textId="77777777" w:rsidR="00C60FCA" w:rsidRPr="00325669" w:rsidRDefault="00C60FCA">
                              <w:pPr>
                                <w:pStyle w:val="Style38"/>
                                <w:widowControl/>
                                <w:rPr>
                                  <w:rStyle w:val="FontStyle104"/>
                                </w:rPr>
                              </w:pPr>
                              <w:r w:rsidRPr="00325669">
                                <w:rPr>
                                  <w:rStyle w:val="FontStyle104"/>
                                </w:rPr>
                                <w:t>Е</w:t>
                              </w:r>
                            </w:p>
                          </w:tc>
                          <w:tc>
                            <w:tcPr>
                              <w:tcW w:w="5683" w:type="dxa"/>
                              <w:tcBorders>
                                <w:top w:val="single" w:sz="6" w:space="0" w:color="auto"/>
                                <w:left w:val="single" w:sz="6" w:space="0" w:color="auto"/>
                                <w:bottom w:val="single" w:sz="6" w:space="0" w:color="auto"/>
                                <w:right w:val="single" w:sz="6" w:space="0" w:color="auto"/>
                              </w:tcBorders>
                            </w:tcPr>
                            <w:p w14:paraId="2AF92B90" w14:textId="77777777" w:rsidR="00C60FCA" w:rsidRPr="00325669" w:rsidRDefault="00C60FCA">
                              <w:pPr>
                                <w:pStyle w:val="Style38"/>
                                <w:widowControl/>
                                <w:rPr>
                                  <w:rStyle w:val="FontStyle104"/>
                                </w:rPr>
                              </w:pPr>
                              <w:r w:rsidRPr="00325669">
                                <w:rPr>
                                  <w:rStyle w:val="FontStyle104"/>
                                  <w:spacing w:val="270"/>
                                </w:rPr>
                                <w:t>11110</w:t>
                              </w:r>
                              <w:r w:rsidRPr="00325669">
                                <w:rPr>
                                  <w:rStyle w:val="FontStyle104"/>
                                </w:rPr>
                                <w:t xml:space="preserve"> зарезервировано</w:t>
                              </w:r>
                            </w:p>
                          </w:tc>
                          <w:tc>
                            <w:tcPr>
                              <w:tcW w:w="2909" w:type="dxa"/>
                              <w:tcBorders>
                                <w:top w:val="single" w:sz="6" w:space="0" w:color="auto"/>
                                <w:left w:val="single" w:sz="6" w:space="0" w:color="auto"/>
                                <w:bottom w:val="single" w:sz="6" w:space="0" w:color="auto"/>
                                <w:right w:val="single" w:sz="6" w:space="0" w:color="auto"/>
                              </w:tcBorders>
                            </w:tcPr>
                            <w:p w14:paraId="34090D27" w14:textId="77777777" w:rsidR="00C60FCA" w:rsidRPr="00325669" w:rsidRDefault="00C60FCA">
                              <w:pPr>
                                <w:pStyle w:val="Style38"/>
                                <w:widowControl/>
                                <w:rPr>
                                  <w:rStyle w:val="FontStyle104"/>
                                </w:rPr>
                              </w:pPr>
                              <w:r w:rsidRPr="00325669">
                                <w:rPr>
                                  <w:rStyle w:val="FontStyle104"/>
                                </w:rPr>
                                <w:t>240.0.0.0-247.255.255.255</w:t>
                              </w:r>
                            </w:p>
                          </w:tc>
                        </w:tr>
                      </w:tbl>
                      <w:p w14:paraId="72BEAB7E" w14:textId="77777777" w:rsidR="00C60FCA" w:rsidRDefault="00C60FCA"/>
                    </w:txbxContent>
                  </v:textbox>
                </v:shape>
                <v:shape id="Text Box 21" o:spid="_x0000_s1035" type="#_x0000_t202" style="position:absolute;left:9259;top:10939;width:126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" filled="f" strokecolor="white" strokeweight="0">
                  <v:path arrowok="t"/>
                  <v:textbox inset="0,0,0,0">
                    <w:txbxContent>
                      <w:p w14:paraId="2062BC8A" w14:textId="77777777" w:rsidR="00C60FCA" w:rsidRDefault="00C60FCA" w:rsidP="00042367">
                        <w:pPr>
                          <w:pStyle w:val="Style36"/>
                          <w:widowControl/>
                          <w:ind w:right="34"/>
                          <w:jc w:val="right"/>
                          <w:rPr>
                            <w:rStyle w:val="FontStyle118"/>
                          </w:rPr>
                        </w:pPr>
                        <w:r>
                          <w:rPr>
                            <w:rStyle w:val="FontStyle118"/>
                          </w:rPr>
                          <w:t>Таблица 1.1</w:t>
                        </w:r>
                      </w:p>
                    </w:txbxContent>
                  </v:textbox>
                </v:shape>
                <v:shape id="Text Box 22" o:spid="_x0000_s1036" type="#_x0000_t202" style="position:absolute;left:3360;top:11419;width:51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" filled="f" strokecolor="white" strokeweight="0">
                  <v:path arrowok="t"/>
                  <v:textbox inset="0,0,0,0">
                    <w:txbxContent>
                      <w:p w14:paraId="04A8010F" w14:textId="77777777" w:rsidR="00C60FCA" w:rsidRDefault="00C60FCA" w:rsidP="00042367">
                        <w:pPr>
                          <w:pStyle w:val="Style1"/>
                          <w:widowControl/>
                          <w:jc w:val="both"/>
                          <w:rPr>
                            <w:rStyle w:val="FontStyle117"/>
                          </w:rPr>
                        </w:pPr>
                        <w:r>
                          <w:rPr>
                            <w:rStyle w:val="FontStyle117"/>
                          </w:rPr>
                          <w:t>Классовая модель форматирования адресов</w:t>
                        </w:r>
                      </w:p>
                    </w:txbxContent>
                  </v:textbox>
                </v:shape>
                <w10:wrap type="topAndBottom" anchorx="margin"/>
              </v:group>
            </w:pict>
          </mc:Fallback>
        </mc:AlternateContent>
      </w:r>
      <w:r w:rsidR="00042367" w:rsidRPr="00935F78">
        <w:rPr>
          <w:rFonts w:ascii="Times New Roman" w:eastAsia="Times New Roman" w:hAnsi="Times New Roman"/>
          <w:sz w:val="28"/>
          <w:szCs w:val="28"/>
          <w:lang w:eastAsia="ru-RU"/>
        </w:rPr>
        <w:t>При классовой модели форматирования адресов значения первых битов адреса определяют, какая его часть относится к номеру сети, а какая - к номеру хоста, как показано в табл. 1.1.</w:t>
      </w:r>
    </w:p>
    <w:p w14:paraId="6D713030" w14:textId="77777777" w:rsidR="00042367" w:rsidRPr="00935F78" w:rsidRDefault="00042367" w:rsidP="00042367">
      <w:pPr>
        <w:autoSpaceDE w:val="0"/>
        <w:autoSpaceDN w:val="0"/>
        <w:adjustRightInd w:val="0"/>
        <w:spacing w:before="72" w:after="0" w:line="240" w:lineRule="auto"/>
        <w:ind w:left="720"/>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Ряд адресов сетей и подсетей являются особыми:</w:t>
      </w:r>
    </w:p>
    <w:p w14:paraId="2A52A4B7" w14:textId="77777777" w:rsidR="00042367" w:rsidRPr="00935F78" w:rsidRDefault="00042367" w:rsidP="00A9511F">
      <w:pPr>
        <w:widowControl w:val="0"/>
        <w:numPr>
          <w:ilvl w:val="0"/>
          <w:numId w:val="6"/>
        </w:numPr>
        <w:tabs>
          <w:tab w:val="left" w:pos="955"/>
        </w:tabs>
        <w:autoSpaceDE w:val="0"/>
        <w:autoSpaceDN w:val="0"/>
        <w:adjustRightInd w:val="0"/>
        <w:spacing w:before="67"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если весь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состоит только из двоичных нулей, то он обозначает адрес того хоста, который сгенерировал этот пакет;</w:t>
      </w:r>
    </w:p>
    <w:p w14:paraId="3F85BCF3" w14:textId="77777777" w:rsidR="00042367" w:rsidRPr="00935F78" w:rsidRDefault="00042367" w:rsidP="00A9511F">
      <w:pPr>
        <w:widowControl w:val="0"/>
        <w:numPr>
          <w:ilvl w:val="0"/>
          <w:numId w:val="6"/>
        </w:numPr>
        <w:tabs>
          <w:tab w:val="left" w:pos="955"/>
        </w:tabs>
        <w:autoSpaceDE w:val="0"/>
        <w:autoSpaceDN w:val="0"/>
        <w:adjustRightInd w:val="0"/>
        <w:spacing w:before="67"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если все двоичные разряды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хоста равны 1, то пакет с таким адресом назначения является широковещательным, т.е. должен рассылаться всем хостам, находящимся в той же сети, что и источник этого пакета;</w:t>
      </w:r>
    </w:p>
    <w:p w14:paraId="08AE8029" w14:textId="77777777" w:rsidR="00042367" w:rsidRPr="00935F78" w:rsidRDefault="00042367" w:rsidP="00A9511F">
      <w:pPr>
        <w:widowControl w:val="0"/>
        <w:numPr>
          <w:ilvl w:val="0"/>
          <w:numId w:val="6"/>
        </w:numPr>
        <w:tabs>
          <w:tab w:val="left" w:pos="955"/>
        </w:tabs>
        <w:autoSpaceDE w:val="0"/>
        <w:autoSpaceDN w:val="0"/>
        <w:adjustRightInd w:val="0"/>
        <w:spacing w:before="67"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если все двоичные разряды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хоста равны 0, то этот адрес обозначает не отдельный адрес, а всю сеть;</w:t>
      </w:r>
    </w:p>
    <w:p w14:paraId="29775C1E" w14:textId="77777777" w:rsidR="00042367" w:rsidRPr="00935F78" w:rsidRDefault="00042367" w:rsidP="00A9511F">
      <w:pPr>
        <w:widowControl w:val="0"/>
        <w:numPr>
          <w:ilvl w:val="0"/>
          <w:numId w:val="6"/>
        </w:numPr>
        <w:tabs>
          <w:tab w:val="left" w:pos="955"/>
        </w:tabs>
        <w:autoSpaceDE w:val="0"/>
        <w:autoSpaceDN w:val="0"/>
        <w:adjustRightInd w:val="0"/>
        <w:spacing w:before="53"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адрес 127.0.0.1 означает пересылку в пределах одного и того же хоста (используется для автономной отладки сетевого ПО);</w:t>
      </w:r>
    </w:p>
    <w:p w14:paraId="6315BFB7" w14:textId="77777777" w:rsidR="00042367" w:rsidRPr="00935F78" w:rsidRDefault="00042367" w:rsidP="00A9511F">
      <w:pPr>
        <w:widowControl w:val="0"/>
        <w:numPr>
          <w:ilvl w:val="0"/>
          <w:numId w:val="6"/>
        </w:numPr>
        <w:tabs>
          <w:tab w:val="left" w:pos="955"/>
        </w:tabs>
        <w:autoSpaceDE w:val="0"/>
        <w:autoSpaceDN w:val="0"/>
        <w:adjustRightInd w:val="0"/>
        <w:spacing w:before="53" w:after="0" w:line="240" w:lineRule="auto"/>
        <w:ind w:firstLine="953"/>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адреса закрытых сетей (частная сеть, сеть интранет) лежат в диа</w:t>
      </w:r>
      <w:r w:rsidRPr="00935F78">
        <w:rPr>
          <w:rFonts w:ascii="Times New Roman" w:eastAsia="Times New Roman" w:hAnsi="Times New Roman"/>
          <w:sz w:val="28"/>
          <w:szCs w:val="28"/>
          <w:lang w:eastAsia="ru-RU"/>
        </w:rPr>
        <w:softHyphen/>
      </w:r>
      <w:r w:rsidRPr="00935F78">
        <w:rPr>
          <w:rFonts w:ascii="Times New Roman" w:eastAsia="Times New Roman" w:hAnsi="Times New Roman"/>
          <w:sz w:val="28"/>
          <w:szCs w:val="28"/>
          <w:lang w:eastAsia="ru-RU"/>
        </w:rPr>
        <w:lastRenderedPageBreak/>
        <w:t>пазонах 10.0.0.0-10.255.255.255, 172.16.0.0-172.31.255.255, 192.168.0.0</w:t>
      </w:r>
      <w:r w:rsidRPr="00935F78">
        <w:rPr>
          <w:rFonts w:ascii="Times New Roman" w:eastAsia="Times New Roman" w:hAnsi="Times New Roman"/>
          <w:sz w:val="28"/>
          <w:szCs w:val="28"/>
          <w:lang w:eastAsia="ru-RU"/>
        </w:rPr>
        <w:softHyphen/>
        <w:t>192.168.255.255.</w:t>
      </w:r>
    </w:p>
    <w:p w14:paraId="5468C0FF" w14:textId="77777777" w:rsidR="00042367" w:rsidRPr="00935F78" w:rsidRDefault="00042367" w:rsidP="00042367">
      <w:pPr>
        <w:autoSpaceDE w:val="0"/>
        <w:autoSpaceDN w:val="0"/>
        <w:adjustRightInd w:val="0"/>
        <w:spacing w:before="58" w:after="0" w:line="341"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целях более экономного распределения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между пользователями классовая модель вытесняется бесклассовой, при которой выделение разрядов в адресе, отводимых для нумерации сети, задается специальным четырехбайтовым кодом - маской подсети. Разряды маски, используемые для нумерации сетей, имеют единичные значения. Например, маска 255.255.255.240 (код 11111111.11111111.11111111.11110000 в двоичной системе) указыва</w:t>
      </w:r>
      <w:r w:rsidRPr="00935F78">
        <w:rPr>
          <w:rFonts w:ascii="Times New Roman" w:eastAsia="Times New Roman" w:hAnsi="Times New Roman"/>
          <w:sz w:val="28"/>
          <w:szCs w:val="28"/>
          <w:lang w:eastAsia="ru-RU"/>
        </w:rPr>
        <w:softHyphen/>
        <w:t xml:space="preserve">ет, что для нумерации сети используется 28 старших разрядов, а для нумерации хоста - только 4 младших разряда соответствующего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-адреса. Часто применяется запись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вида 192.96.10.0/28. Число после косой черты означает количество единичных разрядов в маске подсети.</w:t>
      </w:r>
    </w:p>
    <w:p w14:paraId="51C0D798" w14:textId="77777777" w:rsidR="00042367" w:rsidRPr="00935F78" w:rsidRDefault="00042367" w:rsidP="00042367">
      <w:pPr>
        <w:autoSpaceDE w:val="0"/>
        <w:autoSpaceDN w:val="0"/>
        <w:adjustRightInd w:val="0"/>
        <w:spacing w:before="58" w:after="0" w:line="341" w:lineRule="exact"/>
        <w:ind w:right="5" w:firstLine="706"/>
        <w:jc w:val="both"/>
        <w:rPr>
          <w:rFonts w:ascii="Times New Roman" w:eastAsia="Times New Roman" w:hAnsi="Times New Roman"/>
          <w:sz w:val="28"/>
          <w:szCs w:val="28"/>
        </w:rPr>
      </w:pP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-адреса для конкретных компьютеров могут устанавливаться администратором сети вручную, что весьма трудоемко. Для автомати</w:t>
      </w:r>
      <w:r w:rsidRPr="00935F78">
        <w:rPr>
          <w:rFonts w:ascii="Times New Roman" w:eastAsia="Times New Roman" w:hAnsi="Times New Roman"/>
          <w:sz w:val="28"/>
          <w:szCs w:val="28"/>
        </w:rPr>
        <w:softHyphen/>
        <w:t xml:space="preserve">зации процесса назначения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 xml:space="preserve">-адресов хостам сети локальной сети применяется специальный протокол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 xml:space="preserve"> </w:t>
      </w:r>
      <w:r w:rsidRPr="00935F78">
        <w:rPr>
          <w:rFonts w:ascii="Times New Roman" w:eastAsia="Times New Roman" w:hAnsi="Times New Roman"/>
          <w:i/>
          <w:iCs/>
          <w:sz w:val="28"/>
          <w:szCs w:val="28"/>
        </w:rPr>
        <w:t>(</w:t>
      </w:r>
      <w:r w:rsidRPr="00935F78">
        <w:rPr>
          <w:rFonts w:ascii="Times New Roman" w:eastAsia="Times New Roman" w:hAnsi="Times New Roman"/>
          <w:i/>
          <w:iCs/>
          <w:sz w:val="28"/>
          <w:szCs w:val="28"/>
          <w:lang w:val="en-US"/>
        </w:rPr>
        <w:t>Dynamic</w:t>
      </w:r>
      <w:r w:rsidRPr="00935F78">
        <w:rPr>
          <w:rFonts w:ascii="Times New Roman" w:eastAsia="Times New Roman" w:hAnsi="Times New Roman"/>
          <w:i/>
          <w:iCs/>
          <w:sz w:val="28"/>
          <w:szCs w:val="28"/>
        </w:rPr>
        <w:t xml:space="preserve"> </w:t>
      </w:r>
      <w:r w:rsidRPr="00935F78">
        <w:rPr>
          <w:rFonts w:ascii="Times New Roman" w:eastAsia="Times New Roman" w:hAnsi="Times New Roman"/>
          <w:i/>
          <w:iCs/>
          <w:sz w:val="28"/>
          <w:szCs w:val="28"/>
          <w:lang w:val="en-US"/>
        </w:rPr>
        <w:t>Host</w:t>
      </w:r>
      <w:r w:rsidRPr="00935F78">
        <w:rPr>
          <w:rFonts w:ascii="Times New Roman" w:eastAsia="Times New Roman" w:hAnsi="Times New Roman"/>
          <w:i/>
          <w:iCs/>
          <w:sz w:val="28"/>
          <w:szCs w:val="28"/>
        </w:rPr>
        <w:t xml:space="preserve"> </w:t>
      </w:r>
      <w:r w:rsidRPr="00935F78">
        <w:rPr>
          <w:rFonts w:ascii="Times New Roman" w:eastAsia="Times New Roman" w:hAnsi="Times New Roman"/>
          <w:i/>
          <w:iCs/>
          <w:sz w:val="28"/>
          <w:szCs w:val="28"/>
          <w:lang w:val="en-US"/>
        </w:rPr>
        <w:t>Configuration</w:t>
      </w:r>
      <w:r w:rsidRPr="00935F78">
        <w:rPr>
          <w:rFonts w:ascii="Times New Roman" w:eastAsia="Times New Roman" w:hAnsi="Times New Roman"/>
          <w:i/>
          <w:iCs/>
          <w:sz w:val="28"/>
          <w:szCs w:val="28"/>
        </w:rPr>
        <w:t xml:space="preserve"> </w:t>
      </w:r>
      <w:r w:rsidRPr="00935F78">
        <w:rPr>
          <w:rFonts w:ascii="Times New Roman" w:eastAsia="Times New Roman" w:hAnsi="Times New Roman"/>
          <w:i/>
          <w:iCs/>
          <w:sz w:val="28"/>
          <w:szCs w:val="28"/>
          <w:lang w:val="en-US"/>
        </w:rPr>
        <w:t>Protocol</w:t>
      </w:r>
      <w:r w:rsidRPr="00935F78">
        <w:rPr>
          <w:rFonts w:ascii="Times New Roman" w:eastAsia="Times New Roman" w:hAnsi="Times New Roman"/>
          <w:i/>
          <w:iCs/>
          <w:sz w:val="28"/>
          <w:szCs w:val="28"/>
        </w:rPr>
        <w:t xml:space="preserve">), </w:t>
      </w:r>
      <w:r w:rsidRPr="00935F78">
        <w:rPr>
          <w:rFonts w:ascii="Times New Roman" w:eastAsia="Times New Roman" w:hAnsi="Times New Roman"/>
          <w:sz w:val="28"/>
          <w:szCs w:val="28"/>
        </w:rPr>
        <w:t>который обеспечивает статическое или динамическое назна</w:t>
      </w:r>
      <w:r w:rsidRPr="00935F78">
        <w:rPr>
          <w:rFonts w:ascii="Times New Roman" w:eastAsia="Times New Roman" w:hAnsi="Times New Roman"/>
          <w:sz w:val="28"/>
          <w:szCs w:val="28"/>
        </w:rPr>
        <w:softHyphen/>
        <w:t xml:space="preserve">чение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 xml:space="preserve">-адресов. Назначаемые адреса формирует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 xml:space="preserve">-сервер по запросам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-клиентских программ, устанавливаемых на отдельных хостах.</w:t>
      </w:r>
    </w:p>
    <w:p w14:paraId="6E1BBDB4" w14:textId="77777777" w:rsidR="00042367" w:rsidRPr="00935F78" w:rsidRDefault="00042367" w:rsidP="00042367">
      <w:pPr>
        <w:autoSpaceDE w:val="0"/>
        <w:autoSpaceDN w:val="0"/>
        <w:adjustRightInd w:val="0"/>
        <w:spacing w:before="62" w:after="0" w:line="341"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При автоматическом статическом способе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-сервер без вме</w:t>
      </w:r>
      <w:r w:rsidRPr="00935F78">
        <w:rPr>
          <w:rFonts w:ascii="Times New Roman" w:eastAsia="Times New Roman" w:hAnsi="Times New Roman"/>
          <w:sz w:val="28"/>
          <w:szCs w:val="28"/>
          <w:lang w:eastAsia="ru-RU"/>
        </w:rPr>
        <w:softHyphen/>
        <w:t xml:space="preserve">шательства оператора присваивает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и другие параметры кон</w:t>
      </w:r>
      <w:r w:rsidRPr="00935F78">
        <w:rPr>
          <w:rFonts w:ascii="Times New Roman" w:eastAsia="Times New Roman" w:hAnsi="Times New Roman"/>
          <w:sz w:val="28"/>
          <w:szCs w:val="28"/>
          <w:lang w:eastAsia="ru-RU"/>
        </w:rPr>
        <w:softHyphen/>
        <w:t xml:space="preserve">фигурации клиента из пула (набора) наличных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Границы пула назначаемых адресов задает администратор при конфигурирова</w:t>
      </w:r>
      <w:r w:rsidRPr="00935F78">
        <w:rPr>
          <w:rFonts w:ascii="Times New Roman" w:eastAsia="Times New Roman" w:hAnsi="Times New Roman"/>
          <w:sz w:val="28"/>
          <w:szCs w:val="28"/>
          <w:lang w:eastAsia="ru-RU"/>
        </w:rPr>
        <w:softHyphen/>
        <w:t xml:space="preserve">нии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 xml:space="preserve">-сервера. Между идентификатором клиента и 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-адресом по-прежнему, как и при ручном назначении, существует постоянное соответствие. Оно устанавливается в момент первичного назначения сервером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-адреса клиенту. При всех последующих запросах сервер возвращает тот же самый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w:t>
      </w:r>
    </w:p>
    <w:p w14:paraId="39499A47" w14:textId="77777777" w:rsidR="00042367" w:rsidRPr="00935F78" w:rsidRDefault="00042367" w:rsidP="00042367">
      <w:pPr>
        <w:autoSpaceDE w:val="0"/>
        <w:autoSpaceDN w:val="0"/>
        <w:adjustRightInd w:val="0"/>
        <w:spacing w:before="43" w:after="0" w:line="355"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При динамическом распределении адресов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-сервер назначает адрес клиенту на ограниченное время, что дает возможность впослед</w:t>
      </w:r>
      <w:r w:rsidRPr="00935F78">
        <w:rPr>
          <w:rFonts w:ascii="Times New Roman" w:eastAsia="Times New Roman" w:hAnsi="Times New Roman"/>
          <w:sz w:val="28"/>
          <w:szCs w:val="28"/>
          <w:lang w:eastAsia="ru-RU"/>
        </w:rPr>
        <w:softHyphen/>
        <w:t xml:space="preserve">ствии повторно использовать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другими компьютерами.</w:t>
      </w:r>
    </w:p>
    <w:p w14:paraId="57B0613F" w14:textId="77777777" w:rsidR="00042367" w:rsidRPr="00935F78" w:rsidRDefault="00042367" w:rsidP="00042367">
      <w:pPr>
        <w:autoSpaceDE w:val="0"/>
        <w:autoSpaceDN w:val="0"/>
        <w:adjustRightInd w:val="0"/>
        <w:spacing w:before="240" w:after="0" w:line="370" w:lineRule="exact"/>
        <w:ind w:left="1541" w:right="1531"/>
        <w:jc w:val="center"/>
        <w:rPr>
          <w:rFonts w:ascii="Arial" w:eastAsia="Times New Roman" w:hAnsi="Arial" w:cs="Arial"/>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.2.2. Отображение символьных адресов на </w:t>
      </w:r>
      <w:r w:rsidRPr="00935F78">
        <w:rPr>
          <w:rFonts w:ascii="Arial" w:eastAsia="Times New Roman" w:hAnsi="Arial" w:cs="Arial"/>
          <w:sz w:val="28"/>
          <w:szCs w:val="28"/>
          <w:lang w:val="en-US" w:eastAsia="ru-RU"/>
        </w:rPr>
        <w:t>IP</w:t>
      </w:r>
      <w:r w:rsidRPr="00935F78">
        <w:rPr>
          <w:rFonts w:ascii="Arial" w:eastAsia="Times New Roman" w:hAnsi="Arial" w:cs="Arial"/>
          <w:sz w:val="28"/>
          <w:szCs w:val="28"/>
          <w:lang w:eastAsia="ru-RU"/>
        </w:rPr>
        <w:t xml:space="preserve">-адреса: служба </w:t>
      </w:r>
      <w:r w:rsidRPr="00935F78">
        <w:rPr>
          <w:rFonts w:ascii="Arial" w:eastAsia="Times New Roman" w:hAnsi="Arial" w:cs="Arial"/>
          <w:sz w:val="28"/>
          <w:szCs w:val="28"/>
          <w:lang w:val="en-US" w:eastAsia="ru-RU"/>
        </w:rPr>
        <w:t>DNS</w:t>
      </w:r>
    </w:p>
    <w:p w14:paraId="248F845B" w14:textId="77777777" w:rsidR="00042367" w:rsidRPr="00935F78" w:rsidRDefault="00042367" w:rsidP="00042367">
      <w:pPr>
        <w:autoSpaceDE w:val="0"/>
        <w:autoSpaceDN w:val="0"/>
        <w:adjustRightInd w:val="0"/>
        <w:spacing w:before="230" w:after="0" w:line="341" w:lineRule="exact"/>
        <w:ind w:right="10" w:firstLine="715"/>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Компьютеры используют для взаимодействия числовые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тогда как людям удобнее работать со словесными именами. Чтобы в сетевых приложениях можно было применять словесные имена, требу</w:t>
      </w:r>
      <w:r w:rsidRPr="00935F78">
        <w:rPr>
          <w:rFonts w:ascii="Times New Roman" w:eastAsia="Times New Roman" w:hAnsi="Times New Roman"/>
          <w:sz w:val="28"/>
          <w:szCs w:val="28"/>
          <w:lang w:eastAsia="ru-RU"/>
        </w:rPr>
        <w:softHyphen/>
        <w:t xml:space="preserve">ется механизм преобразования имен в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peca</w:t>
      </w:r>
      <w:r w:rsidRPr="00935F78">
        <w:rPr>
          <w:rFonts w:ascii="Times New Roman" w:eastAsia="Times New Roman" w:hAnsi="Times New Roman"/>
          <w:sz w:val="28"/>
          <w:szCs w:val="28"/>
          <w:lang w:eastAsia="ru-RU"/>
        </w:rPr>
        <w:t xml:space="preserve">, реализуемый службой доменных имен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Domain</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Name</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System</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распределенной базой данных, поддерживающей иерархическую систему имен для иден</w:t>
      </w:r>
      <w:r w:rsidRPr="00935F78">
        <w:rPr>
          <w:rFonts w:ascii="Times New Roman" w:eastAsia="Times New Roman" w:hAnsi="Times New Roman"/>
          <w:sz w:val="28"/>
          <w:szCs w:val="28"/>
          <w:lang w:eastAsia="ru-RU"/>
        </w:rPr>
        <w:softHyphen/>
        <w:t xml:space="preserve">тификации хостов в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w:t>
      </w:r>
    </w:p>
    <w:p w14:paraId="30D56210" w14:textId="77777777" w:rsidR="00042367" w:rsidRPr="00935F78" w:rsidRDefault="00042367" w:rsidP="00042367">
      <w:pPr>
        <w:autoSpaceDE w:val="0"/>
        <w:autoSpaceDN w:val="0"/>
        <w:adjustRightInd w:val="0"/>
        <w:spacing w:before="67"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lastRenderedPageBreak/>
        <w:t xml:space="preserve">Служба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предназначена для автоматического поиска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w:t>
      </w:r>
      <w:r w:rsidRPr="00935F78">
        <w:rPr>
          <w:rFonts w:ascii="Times New Roman" w:eastAsia="Times New Roman" w:hAnsi="Times New Roman"/>
          <w:sz w:val="28"/>
          <w:szCs w:val="28"/>
          <w:lang w:eastAsia="ru-RU"/>
        </w:rPr>
        <w:softHyphen/>
        <w:t xml:space="preserve">са по известному символьному имени хоста.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-серверы хранят часть базы данных о соответствии символьных имен 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-адресов. Эта база данных распределена по административным доменам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Клиенты сервера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знают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сервера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своего административного домена и по протоколу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 передают запрос, в котором сообщают известное символьное имя и просят вернуть соответствующий ему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w:t>
      </w:r>
    </w:p>
    <w:p w14:paraId="051FD2D6" w14:textId="77777777" w:rsidR="00042367" w:rsidRPr="00935F78" w:rsidRDefault="00042367" w:rsidP="00042367">
      <w:pPr>
        <w:autoSpaceDE w:val="0"/>
        <w:autoSpaceDN w:val="0"/>
        <w:adjustRightInd w:val="0"/>
        <w:spacing w:before="53" w:after="0" w:line="346"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Если данные о запрошенном соответствии хранятся в базе данного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-сервера, то он сразу посылает ответ клиенту, если же нет, то он посылает запрос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-серверу другого домена, который либо сам обра</w:t>
      </w:r>
      <w:r w:rsidRPr="00935F78">
        <w:rPr>
          <w:rFonts w:ascii="Times New Roman" w:eastAsia="Times New Roman" w:hAnsi="Times New Roman"/>
          <w:sz w:val="28"/>
          <w:szCs w:val="28"/>
          <w:lang w:eastAsia="ru-RU"/>
        </w:rPr>
        <w:softHyphen/>
        <w:t xml:space="preserve">батывает запрос, либо передает его другому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-серверу. Все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-сер-веры соединены иерархически, в соответствии с иерархией доменов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w:t>
      </w:r>
    </w:p>
    <w:p w14:paraId="30E8191C" w14:textId="77777777" w:rsidR="00042367" w:rsidRPr="00935F78" w:rsidRDefault="00042367" w:rsidP="00042367">
      <w:pPr>
        <w:autoSpaceDE w:val="0"/>
        <w:autoSpaceDN w:val="0"/>
        <w:adjustRightInd w:val="0"/>
        <w:spacing w:before="48" w:after="0" w:line="346"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База данных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имеет структуру дерева, называемого домен</w:t>
      </w:r>
      <w:r w:rsidRPr="00935F78">
        <w:rPr>
          <w:rFonts w:ascii="Times New Roman" w:eastAsia="Times New Roman" w:hAnsi="Times New Roman"/>
          <w:sz w:val="28"/>
          <w:szCs w:val="28"/>
          <w:lang w:eastAsia="ru-RU"/>
        </w:rPr>
        <w:softHyphen/>
        <w:t>ным пространством имен, в котором каждый домен (узел дерева) имеет имя и может содержать поддомены. Имя домена идентифицирует его положение в этой базе данных по отношению к родительскому домену, причем точки в имени отделяют части, соответствующие хостам домена.</w:t>
      </w:r>
    </w:p>
    <w:p w14:paraId="531817F2" w14:textId="77777777" w:rsidR="00042367" w:rsidRPr="00935F78" w:rsidRDefault="00042367" w:rsidP="00042367">
      <w:pPr>
        <w:autoSpaceDE w:val="0"/>
        <w:autoSpaceDN w:val="0"/>
        <w:adjustRightInd w:val="0"/>
        <w:spacing w:before="58" w:after="0" w:line="341" w:lineRule="exact"/>
        <w:ind w:right="10" w:firstLine="715"/>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Домены верхнего уровня назначаются для каждой страны, а так</w:t>
      </w:r>
      <w:r w:rsidRPr="00935F78">
        <w:rPr>
          <w:rFonts w:ascii="Times New Roman" w:eastAsia="Times New Roman" w:hAnsi="Times New Roman"/>
          <w:sz w:val="28"/>
          <w:szCs w:val="28"/>
          <w:lang w:eastAsia="ru-RU"/>
        </w:rPr>
        <w:softHyphen/>
        <w:t>же на организационной основе. Доменное имя строится из слов, разде</w:t>
      </w:r>
      <w:r w:rsidRPr="00935F78">
        <w:rPr>
          <w:rFonts w:ascii="Times New Roman" w:eastAsia="Times New Roman" w:hAnsi="Times New Roman"/>
          <w:sz w:val="28"/>
          <w:szCs w:val="28"/>
          <w:lang w:eastAsia="ru-RU"/>
        </w:rPr>
        <w:softHyphen/>
        <w:t>ленных точками и содержащих латинские буквы, цифры и значок «минус» (-). Доменные имена могут содержать до 63 символов и не</w:t>
      </w:r>
      <w:r w:rsidRPr="00935F78">
        <w:rPr>
          <w:rFonts w:ascii="Times New Roman" w:eastAsia="Times New Roman" w:hAnsi="Times New Roman"/>
          <w:sz w:val="28"/>
          <w:szCs w:val="28"/>
          <w:lang w:eastAsia="ru-RU"/>
        </w:rPr>
        <w:softHyphen/>
        <w:t>чувствительны к регистру букв, т.е. заглавные и строчные буквы считаются одинаковыми.</w:t>
      </w:r>
    </w:p>
    <w:p w14:paraId="5E5B7169" w14:textId="77777777" w:rsidR="00042367" w:rsidRPr="00935F78" w:rsidRDefault="00042367" w:rsidP="00042367">
      <w:pPr>
        <w:autoSpaceDE w:val="0"/>
        <w:autoSpaceDN w:val="0"/>
        <w:adjustRightInd w:val="0"/>
        <w:spacing w:before="58"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Организация </w:t>
      </w:r>
      <w:r w:rsidRPr="00935F78">
        <w:rPr>
          <w:rFonts w:ascii="Times New Roman" w:eastAsia="Times New Roman" w:hAnsi="Times New Roman"/>
          <w:sz w:val="28"/>
          <w:szCs w:val="28"/>
          <w:lang w:val="en-US" w:eastAsia="ru-RU"/>
        </w:rPr>
        <w:t>InterNIC</w:t>
      </w:r>
      <w:r w:rsidRPr="00935F78">
        <w:rPr>
          <w:rFonts w:ascii="Times New Roman" w:eastAsia="Times New Roman" w:hAnsi="Times New Roman"/>
          <w:sz w:val="28"/>
          <w:szCs w:val="28"/>
          <w:lang w:eastAsia="ru-RU"/>
        </w:rPr>
        <w:t>, управляющая всем адресным пространст</w:t>
      </w:r>
      <w:r w:rsidRPr="00935F78">
        <w:rPr>
          <w:rFonts w:ascii="Times New Roman" w:eastAsia="Times New Roman" w:hAnsi="Times New Roman"/>
          <w:sz w:val="28"/>
          <w:szCs w:val="28"/>
          <w:lang w:eastAsia="ru-RU"/>
        </w:rPr>
        <w:softHyphen/>
        <w:t xml:space="preserve">вом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а также всем пространством имен, делегирует некоторым организациям право ведения доменов первого уровня, к которым отно</w:t>
      </w:r>
      <w:r w:rsidRPr="00935F78">
        <w:rPr>
          <w:rFonts w:ascii="Times New Roman" w:eastAsia="Times New Roman" w:hAnsi="Times New Roman"/>
          <w:sz w:val="28"/>
          <w:szCs w:val="28"/>
          <w:lang w:eastAsia="ru-RU"/>
        </w:rPr>
        <w:softHyphen/>
        <w:t xml:space="preserve">сятся следующие «организационные» зоны </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com</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коммерческие, </w:t>
      </w:r>
      <w:r w:rsidRPr="00935F78">
        <w:rPr>
          <w:rFonts w:ascii="Times New Roman" w:eastAsia="Times New Roman" w:hAnsi="Times New Roman"/>
          <w:b/>
          <w:bCs/>
          <w:i/>
          <w:iCs/>
          <w:sz w:val="28"/>
          <w:szCs w:val="28"/>
          <w:lang w:val="en-US" w:eastAsia="ru-RU"/>
        </w:rPr>
        <w:t>edu</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-образовательные, </w:t>
      </w:r>
      <w:r w:rsidRPr="00935F78">
        <w:rPr>
          <w:rFonts w:ascii="Times New Roman" w:eastAsia="Times New Roman" w:hAnsi="Times New Roman"/>
          <w:b/>
          <w:bCs/>
          <w:i/>
          <w:iCs/>
          <w:sz w:val="28"/>
          <w:szCs w:val="28"/>
          <w:lang w:val="en-US" w:eastAsia="ru-RU"/>
        </w:rPr>
        <w:t>gov</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правительственные, </w:t>
      </w:r>
      <w:r w:rsidRPr="00935F78">
        <w:rPr>
          <w:rFonts w:ascii="Times New Roman" w:eastAsia="Times New Roman" w:hAnsi="Times New Roman"/>
          <w:b/>
          <w:bCs/>
          <w:i/>
          <w:iCs/>
          <w:sz w:val="28"/>
          <w:szCs w:val="28"/>
          <w:lang w:val="en-US" w:eastAsia="ru-RU"/>
        </w:rPr>
        <w:t>int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международные, </w:t>
      </w:r>
      <w:r w:rsidRPr="00935F78">
        <w:rPr>
          <w:rFonts w:ascii="Times New Roman" w:eastAsia="Times New Roman" w:hAnsi="Times New Roman"/>
          <w:b/>
          <w:bCs/>
          <w:i/>
          <w:iCs/>
          <w:sz w:val="28"/>
          <w:szCs w:val="28"/>
          <w:lang w:val="en-US" w:eastAsia="ru-RU"/>
        </w:rPr>
        <w:t>mil</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-военные, </w:t>
      </w:r>
      <w:r w:rsidRPr="00935F78">
        <w:rPr>
          <w:rFonts w:ascii="Times New Roman" w:eastAsia="Times New Roman" w:hAnsi="Times New Roman"/>
          <w:b/>
          <w:bCs/>
          <w:i/>
          <w:iCs/>
          <w:sz w:val="28"/>
          <w:szCs w:val="28"/>
          <w:lang w:val="en-US" w:eastAsia="ru-RU"/>
        </w:rPr>
        <w:t>net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организации, обеспечивающие работу сети, </w:t>
      </w:r>
      <w:r w:rsidRPr="00935F78">
        <w:rPr>
          <w:rFonts w:ascii="Times New Roman" w:eastAsia="Times New Roman" w:hAnsi="Times New Roman"/>
          <w:b/>
          <w:bCs/>
          <w:i/>
          <w:iCs/>
          <w:sz w:val="28"/>
          <w:szCs w:val="28"/>
          <w:lang w:val="en-US" w:eastAsia="ru-RU"/>
        </w:rPr>
        <w:t>org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-некоммерческие организации,</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biz</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то же самое, что и </w:t>
      </w:r>
      <w:r w:rsidRPr="00935F78">
        <w:rPr>
          <w:rFonts w:ascii="Times New Roman" w:eastAsia="Times New Roman" w:hAnsi="Times New Roman"/>
          <w:sz w:val="28"/>
          <w:szCs w:val="28"/>
          <w:lang w:val="en-US" w:eastAsia="ru-RU"/>
        </w:rPr>
        <w:t>com</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b/>
          <w:bCs/>
          <w:i/>
          <w:iCs/>
          <w:sz w:val="28"/>
          <w:szCs w:val="28"/>
          <w:lang w:val="en-US" w:eastAsia="ru-RU"/>
        </w:rPr>
        <w:t>info</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-информационные ресурсы), а также более двухсот «географических» доменов (</w:t>
      </w:r>
      <w:r w:rsidRPr="00935F78">
        <w:rPr>
          <w:rFonts w:ascii="Times New Roman" w:eastAsia="Times New Roman" w:hAnsi="Times New Roman"/>
          <w:sz w:val="28"/>
          <w:szCs w:val="28"/>
          <w:lang w:val="en-US" w:eastAsia="ru-RU"/>
        </w:rPr>
        <w:t>ru</w:t>
      </w:r>
      <w:r w:rsidRPr="00935F78">
        <w:rPr>
          <w:rFonts w:ascii="Times New Roman" w:eastAsia="Times New Roman" w:hAnsi="Times New Roman"/>
          <w:sz w:val="28"/>
          <w:szCs w:val="28"/>
          <w:lang w:eastAsia="ru-RU"/>
        </w:rPr>
        <w:t xml:space="preserve"> и</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su</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Россия,</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uk</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Великобритания,</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de</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Германия,</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 xml:space="preserve">fr </w:t>
      </w:r>
      <w:r w:rsidRPr="00935F78">
        <w:rPr>
          <w:rFonts w:ascii="Times New Roman" w:eastAsia="Times New Roman" w:hAnsi="Times New Roman"/>
          <w:sz w:val="28"/>
          <w:szCs w:val="28"/>
          <w:lang w:eastAsia="ru-RU"/>
        </w:rPr>
        <w:t>Франция,</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ua</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Украина и т.д.).</w:t>
      </w:r>
    </w:p>
    <w:p w14:paraId="751AA275" w14:textId="77777777" w:rsidR="00042367" w:rsidRPr="00935F78" w:rsidRDefault="00042367" w:rsidP="00042367">
      <w:pPr>
        <w:autoSpaceDE w:val="0"/>
        <w:autoSpaceDN w:val="0"/>
        <w:adjustRightInd w:val="0"/>
        <w:spacing w:before="58" w:after="0" w:line="346" w:lineRule="exact"/>
        <w:ind w:right="10" w:firstLine="706"/>
        <w:jc w:val="both"/>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Владелец доменной зоны может организовывать в ней любые поддомены и делегировать функции администрирования этих поддо-менов другим организациям. Поддомен создается путем дописывания к имени домена еще одного отделенного точкой слова слева. Каждый домен имеет уникальное имя, а каждый из поддоменов имеет уникаль</w:t>
      </w:r>
      <w:r w:rsidRPr="00935F78">
        <w:rPr>
          <w:rFonts w:ascii="Times New Roman" w:eastAsia="Times New Roman" w:hAnsi="Times New Roman"/>
          <w:sz w:val="28"/>
          <w:szCs w:val="28"/>
          <w:lang w:eastAsia="ru-RU"/>
        </w:rPr>
        <w:softHyphen/>
        <w:t>ное имя внутри своего домена. Каждый хост в сети</w:t>
      </w:r>
      <w:r w:rsidRPr="00935F78">
        <w:rPr>
          <w:rFonts w:ascii="Times New Roman" w:eastAsia="Times New Roman" w:hAnsi="Times New Roman"/>
          <w:sz w:val="28"/>
          <w:szCs w:val="28"/>
          <w:lang w:val="tr-TR" w:eastAsia="ru-RU"/>
        </w:rPr>
        <w:t xml:space="preserve"> Internet</w:t>
      </w:r>
      <w:r w:rsidRPr="00935F78">
        <w:rPr>
          <w:rFonts w:ascii="Times New Roman" w:eastAsia="Times New Roman" w:hAnsi="Times New Roman"/>
          <w:sz w:val="28"/>
          <w:szCs w:val="28"/>
          <w:lang w:eastAsia="ru-RU"/>
        </w:rPr>
        <w:t xml:space="preserve"> однозначно определяется своим полным доменным именем, которое включает имена всех доменов по направлению от хоста к корню. Пример пол</w:t>
      </w:r>
      <w:r w:rsidRPr="00935F78">
        <w:rPr>
          <w:rFonts w:ascii="Times New Roman" w:eastAsia="Times New Roman" w:hAnsi="Times New Roman"/>
          <w:sz w:val="28"/>
          <w:szCs w:val="28"/>
          <w:lang w:eastAsia="ru-RU"/>
        </w:rPr>
        <w:softHyphen/>
        <w:t xml:space="preserve">ного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-имени: </w:t>
      </w:r>
      <w:hyperlink r:id="rId75" w:history="1">
        <w:r w:rsidRPr="00935F78">
          <w:rPr>
            <w:rFonts w:ascii="Times New Roman" w:eastAsia="Times New Roman" w:hAnsi="Times New Roman"/>
            <w:b/>
            <w:bCs/>
            <w:i/>
            <w:iCs/>
            <w:color w:val="0066CC"/>
            <w:sz w:val="28"/>
            <w:szCs w:val="28"/>
            <w:u w:val="single"/>
            <w:lang w:val="en-US" w:eastAsia="ru-RU"/>
          </w:rPr>
          <w:t>alice</w:t>
        </w:r>
        <w:r w:rsidRPr="00935F78">
          <w:rPr>
            <w:rFonts w:ascii="Times New Roman" w:eastAsia="Times New Roman" w:hAnsi="Times New Roman"/>
            <w:b/>
            <w:bCs/>
            <w:i/>
            <w:iCs/>
            <w:color w:val="0066CC"/>
            <w:sz w:val="28"/>
            <w:szCs w:val="28"/>
            <w:u w:val="single"/>
            <w:lang w:eastAsia="ru-RU"/>
          </w:rPr>
          <w:t>.</w:t>
        </w:r>
        <w:r w:rsidRPr="00935F78">
          <w:rPr>
            <w:rFonts w:ascii="Times New Roman" w:eastAsia="Times New Roman" w:hAnsi="Times New Roman"/>
            <w:b/>
            <w:bCs/>
            <w:i/>
            <w:iCs/>
            <w:color w:val="0066CC"/>
            <w:sz w:val="28"/>
            <w:szCs w:val="28"/>
            <w:u w:val="single"/>
            <w:lang w:val="en-US" w:eastAsia="ru-RU"/>
          </w:rPr>
          <w:t>pnzgu</w:t>
        </w:r>
        <w:r w:rsidRPr="00935F78">
          <w:rPr>
            <w:rFonts w:ascii="Times New Roman" w:eastAsia="Times New Roman" w:hAnsi="Times New Roman"/>
            <w:b/>
            <w:bCs/>
            <w:i/>
            <w:iCs/>
            <w:color w:val="0066CC"/>
            <w:sz w:val="28"/>
            <w:szCs w:val="28"/>
            <w:u w:val="single"/>
            <w:lang w:eastAsia="ru-RU"/>
          </w:rPr>
          <w:t>.</w:t>
        </w:r>
        <w:r w:rsidRPr="00935F78">
          <w:rPr>
            <w:rFonts w:ascii="Times New Roman" w:eastAsia="Times New Roman" w:hAnsi="Times New Roman"/>
            <w:b/>
            <w:bCs/>
            <w:i/>
            <w:iCs/>
            <w:color w:val="0066CC"/>
            <w:sz w:val="28"/>
            <w:szCs w:val="28"/>
            <w:u w:val="single"/>
            <w:lang w:val="en-US" w:eastAsia="ru-RU"/>
          </w:rPr>
          <w:t>ru</w:t>
        </w:r>
      </w:hyperlink>
      <w:r w:rsidRPr="00935F78">
        <w:rPr>
          <w:rFonts w:ascii="Times New Roman" w:eastAsia="Times New Roman" w:hAnsi="Times New Roman"/>
          <w:b/>
          <w:bCs/>
          <w:i/>
          <w:iCs/>
          <w:sz w:val="28"/>
          <w:szCs w:val="28"/>
          <w:lang w:eastAsia="ru-RU"/>
        </w:rPr>
        <w:t>.</w:t>
      </w:r>
    </w:p>
    <w:p w14:paraId="19D75020" w14:textId="77777777" w:rsidR="00042367" w:rsidRPr="00935F78" w:rsidRDefault="00042367" w:rsidP="00042367">
      <w:pPr>
        <w:autoSpaceDE w:val="0"/>
        <w:autoSpaceDN w:val="0"/>
        <w:adjustRightInd w:val="0"/>
        <w:spacing w:after="0" w:line="240" w:lineRule="exact"/>
        <w:ind w:right="5"/>
        <w:jc w:val="center"/>
        <w:rPr>
          <w:rFonts w:ascii="Times New Roman" w:eastAsia="Times New Roman" w:hAnsi="Times New Roman"/>
          <w:sz w:val="20"/>
          <w:szCs w:val="20"/>
          <w:lang w:eastAsia="ru-RU"/>
        </w:rPr>
      </w:pPr>
    </w:p>
    <w:p w14:paraId="7429AB92" w14:textId="77777777" w:rsidR="00042367" w:rsidRPr="00935F78" w:rsidRDefault="00042367" w:rsidP="00042367">
      <w:pPr>
        <w:autoSpaceDE w:val="0"/>
        <w:autoSpaceDN w:val="0"/>
        <w:adjustRightInd w:val="0"/>
        <w:spacing w:before="38" w:after="0" w:line="240" w:lineRule="auto"/>
        <w:ind w:right="5"/>
        <w:jc w:val="center"/>
        <w:rPr>
          <w:rFonts w:ascii="Arial" w:eastAsia="Times New Roman" w:hAnsi="Arial" w:cs="Arial"/>
          <w:sz w:val="28"/>
          <w:szCs w:val="28"/>
          <w:lang w:eastAsia="ru-RU"/>
        </w:rPr>
      </w:pPr>
      <w:r>
        <w:rPr>
          <w:rFonts w:ascii="Arial" w:eastAsia="Times New Roman" w:hAnsi="Arial" w:cs="Arial"/>
          <w:sz w:val="28"/>
          <w:szCs w:val="28"/>
          <w:lang w:eastAsia="ru-RU"/>
        </w:rPr>
        <w:lastRenderedPageBreak/>
        <w:t>4</w:t>
      </w:r>
      <w:r w:rsidRPr="00935F78">
        <w:rPr>
          <w:rFonts w:ascii="Arial" w:eastAsia="Times New Roman" w:hAnsi="Arial" w:cs="Arial"/>
          <w:sz w:val="28"/>
          <w:szCs w:val="28"/>
          <w:lang w:eastAsia="ru-RU"/>
        </w:rPr>
        <w:t>.2.3. Системные утилиты сетевой диагностики</w:t>
      </w:r>
    </w:p>
    <w:p w14:paraId="7DA7F8F8"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300748E4" w14:textId="77777777" w:rsidR="00042367" w:rsidRPr="00935F78" w:rsidRDefault="00042367" w:rsidP="00042367">
      <w:pPr>
        <w:autoSpaceDE w:val="0"/>
        <w:autoSpaceDN w:val="0"/>
        <w:adjustRightInd w:val="0"/>
        <w:spacing w:before="19"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.2.3.1. Утилита </w:t>
      </w:r>
      <w:r w:rsidRPr="00935F78">
        <w:rPr>
          <w:rFonts w:ascii="Arial" w:eastAsia="Times New Roman" w:hAnsi="Arial" w:cs="Arial"/>
          <w:b/>
          <w:bCs/>
          <w:i/>
          <w:iCs/>
          <w:sz w:val="28"/>
          <w:szCs w:val="28"/>
          <w:lang w:val="en-US" w:eastAsia="ru-RU"/>
        </w:rPr>
        <w:t>ipconfig</w:t>
      </w:r>
    </w:p>
    <w:p w14:paraId="228423FA" w14:textId="77777777" w:rsidR="00042367" w:rsidRPr="00935F78" w:rsidRDefault="00042367" w:rsidP="00042367">
      <w:pPr>
        <w:autoSpaceDE w:val="0"/>
        <w:autoSpaceDN w:val="0"/>
        <w:adjustRightInd w:val="0"/>
        <w:spacing w:before="240" w:after="0" w:line="341" w:lineRule="exact"/>
        <w:ind w:right="10" w:firstLine="69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ipconfig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предназначена для проверки правильности кон</w:t>
      </w:r>
      <w:r w:rsidRPr="00935F78">
        <w:rPr>
          <w:rFonts w:ascii="Times New Roman" w:eastAsia="Times New Roman" w:hAnsi="Times New Roman"/>
          <w:sz w:val="28"/>
          <w:szCs w:val="28"/>
          <w:lang w:eastAsia="ru-RU"/>
        </w:rPr>
        <w:softHyphen/>
        <w:t xml:space="preserve">фигурации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 для операционной системы </w:t>
      </w:r>
      <w:r w:rsidRPr="00935F78">
        <w:rPr>
          <w:rFonts w:ascii="Times New Roman" w:eastAsia="Times New Roman" w:hAnsi="Times New Roman"/>
          <w:sz w:val="28"/>
          <w:szCs w:val="28"/>
          <w:lang w:val="en-US" w:eastAsia="ru-RU"/>
        </w:rPr>
        <w:t>Windows</w:t>
      </w:r>
      <w:r w:rsidRPr="00935F78">
        <w:rPr>
          <w:rFonts w:ascii="Times New Roman" w:eastAsia="Times New Roman" w:hAnsi="Times New Roman"/>
          <w:sz w:val="28"/>
          <w:szCs w:val="28"/>
          <w:lang w:eastAsia="ru-RU"/>
        </w:rPr>
        <w:t xml:space="preserve">. Выводит значения для текущей конфигурации стека TCP/IP: МАС- 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маску подсети, адрес шлюза по умолчанию, адреса серверов </w:t>
      </w:r>
      <w:r w:rsidRPr="00935F78">
        <w:rPr>
          <w:rFonts w:ascii="Times New Roman" w:eastAsia="Times New Roman" w:hAnsi="Times New Roman"/>
          <w:sz w:val="28"/>
          <w:szCs w:val="28"/>
          <w:lang w:val="en-US" w:eastAsia="ru-RU"/>
        </w:rPr>
        <w:t>WINS</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Windows</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Internet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Naming</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Service</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xml:space="preserve">и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 использование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w:t>
      </w:r>
    </w:p>
    <w:p w14:paraId="4264FCCB" w14:textId="77777777" w:rsidR="00042367" w:rsidRPr="00935F78" w:rsidRDefault="00042367" w:rsidP="00042367">
      <w:pPr>
        <w:autoSpaceDE w:val="0"/>
        <w:autoSpaceDN w:val="0"/>
        <w:adjustRightInd w:val="0"/>
        <w:spacing w:before="62" w:after="0" w:line="341" w:lineRule="exact"/>
        <w:ind w:firstLine="706"/>
        <w:jc w:val="both"/>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 xml:space="preserve">При устранении неисправностей в сети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 следует сначала проверить правильность конфигурации с помощью утилиты </w:t>
      </w:r>
      <w:r w:rsidRPr="00935F78">
        <w:rPr>
          <w:rFonts w:ascii="Times New Roman" w:eastAsia="Times New Roman" w:hAnsi="Times New Roman"/>
          <w:b/>
          <w:bCs/>
          <w:i/>
          <w:iCs/>
          <w:sz w:val="28"/>
          <w:szCs w:val="28"/>
          <w:lang w:val="en-US" w:eastAsia="ru-RU"/>
        </w:rPr>
        <w:t>ipconfig</w:t>
      </w:r>
      <w:r w:rsidRPr="00935F78">
        <w:rPr>
          <w:rFonts w:ascii="Times New Roman" w:eastAsia="Times New Roman" w:hAnsi="Times New Roman"/>
          <w:b/>
          <w:bCs/>
          <w:i/>
          <w:iCs/>
          <w:sz w:val="28"/>
          <w:szCs w:val="28"/>
          <w:lang w:eastAsia="ru-RU"/>
        </w:rPr>
        <w:t>.</w:t>
      </w:r>
    </w:p>
    <w:p w14:paraId="3742E2D2" w14:textId="77777777" w:rsidR="00042367" w:rsidRPr="00935F78" w:rsidRDefault="00042367" w:rsidP="00042367">
      <w:pPr>
        <w:autoSpaceDE w:val="0"/>
        <w:autoSpaceDN w:val="0"/>
        <w:adjustRightInd w:val="0"/>
        <w:spacing w:before="67" w:after="0" w:line="341" w:lineRule="exact"/>
        <w:ind w:firstLine="69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Синтаксис</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 xml:space="preserve">ipconfig [/all] [/renew[adapter]] [/release [adapter]]. </w:t>
      </w:r>
      <w:r w:rsidRPr="00935F78">
        <w:rPr>
          <w:rFonts w:ascii="Times New Roman" w:eastAsia="Times New Roman" w:hAnsi="Times New Roman"/>
          <w:sz w:val="28"/>
          <w:szCs w:val="28"/>
          <w:lang w:eastAsia="ru-RU"/>
        </w:rPr>
        <w:t>Параметры (здесь и далее в квадратных скобках указаны необязательные параметры):</w:t>
      </w:r>
    </w:p>
    <w:p w14:paraId="1C045B6C" w14:textId="77777777" w:rsidR="00042367" w:rsidRPr="00935F78" w:rsidRDefault="00042367" w:rsidP="00042367">
      <w:pPr>
        <w:autoSpaceDE w:val="0"/>
        <w:autoSpaceDN w:val="0"/>
        <w:adjustRightInd w:val="0"/>
        <w:spacing w:before="48" w:after="0" w:line="350" w:lineRule="exact"/>
        <w:ind w:firstLine="709"/>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all</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выдает весь список параметров, без этого ключа отобража</w:t>
      </w:r>
      <w:r w:rsidRPr="00935F78">
        <w:rPr>
          <w:rFonts w:ascii="Times New Roman" w:eastAsia="Times New Roman" w:hAnsi="Times New Roman"/>
          <w:sz w:val="28"/>
          <w:szCs w:val="28"/>
          <w:lang w:eastAsia="ru-RU"/>
        </w:rPr>
        <w:softHyphen/>
        <w:t xml:space="preserve">ется только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маска и шлюз по умолчанию;</w:t>
      </w:r>
    </w:p>
    <w:p w14:paraId="6E33FC7F" w14:textId="77777777" w:rsidR="00042367" w:rsidRPr="00935F78" w:rsidRDefault="00042367" w:rsidP="00A9511F">
      <w:pPr>
        <w:widowControl w:val="0"/>
        <w:numPr>
          <w:ilvl w:val="0"/>
          <w:numId w:val="7"/>
        </w:numPr>
        <w:tabs>
          <w:tab w:val="left" w:pos="926"/>
        </w:tabs>
        <w:autoSpaceDE w:val="0"/>
        <w:autoSpaceDN w:val="0"/>
        <w:adjustRightInd w:val="0"/>
        <w:spacing w:before="72" w:after="0" w:line="350" w:lineRule="exact"/>
        <w:ind w:right="5" w:firstLine="709"/>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lang w:val="en-US"/>
        </w:rPr>
        <w:t>renew</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adapter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обновляет параметры конфигурации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 xml:space="preserve"> для указанного сетевого адаптера именем </w:t>
      </w:r>
      <w:r w:rsidRPr="00935F78">
        <w:rPr>
          <w:rFonts w:ascii="Times New Roman" w:eastAsia="Times New Roman" w:hAnsi="Times New Roman"/>
          <w:b/>
          <w:bCs/>
          <w:i/>
          <w:iCs/>
          <w:sz w:val="28"/>
          <w:szCs w:val="28"/>
          <w:lang w:val="en-US"/>
        </w:rPr>
        <w:t>adapter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w:t>
      </w:r>
    </w:p>
    <w:p w14:paraId="5B6A922A" w14:textId="77777777" w:rsidR="00042367" w:rsidRPr="00935F78" w:rsidRDefault="00042367" w:rsidP="00A9511F">
      <w:pPr>
        <w:widowControl w:val="0"/>
        <w:numPr>
          <w:ilvl w:val="0"/>
          <w:numId w:val="7"/>
        </w:numPr>
        <w:tabs>
          <w:tab w:val="left" w:pos="926"/>
        </w:tabs>
        <w:autoSpaceDE w:val="0"/>
        <w:autoSpaceDN w:val="0"/>
        <w:adjustRightInd w:val="0"/>
        <w:spacing w:before="67" w:after="0" w:line="240" w:lineRule="auto"/>
        <w:ind w:firstLine="709"/>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lang w:val="en-US"/>
        </w:rPr>
        <w:t>release</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adapter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освобождает выделенный </w:t>
      </w:r>
      <w:r w:rsidRPr="00935F78">
        <w:rPr>
          <w:rFonts w:ascii="Times New Roman" w:eastAsia="Times New Roman" w:hAnsi="Times New Roman"/>
          <w:sz w:val="28"/>
          <w:szCs w:val="28"/>
          <w:lang w:val="en-US"/>
        </w:rPr>
        <w:t>DHCP</w:t>
      </w:r>
      <w:r w:rsidRPr="00935F78">
        <w:rPr>
          <w:rFonts w:ascii="Times New Roman" w:eastAsia="Times New Roman" w:hAnsi="Times New Roman"/>
          <w:sz w:val="28"/>
          <w:szCs w:val="28"/>
        </w:rPr>
        <w:t xml:space="preserve">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w:t>
      </w:r>
    </w:p>
    <w:p w14:paraId="2276432E" w14:textId="77777777" w:rsidR="00042367" w:rsidRPr="00935F78" w:rsidRDefault="00042367" w:rsidP="00042367">
      <w:pPr>
        <w:autoSpaceDE w:val="0"/>
        <w:autoSpaceDN w:val="0"/>
        <w:adjustRightInd w:val="0"/>
        <w:spacing w:before="58" w:after="0" w:line="350" w:lineRule="exact"/>
        <w:ind w:firstLine="709"/>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Таким образом, утилита </w:t>
      </w:r>
      <w:r w:rsidRPr="00935F78">
        <w:rPr>
          <w:rFonts w:ascii="Times New Roman" w:eastAsia="Times New Roman" w:hAnsi="Times New Roman"/>
          <w:b/>
          <w:bCs/>
          <w:i/>
          <w:iCs/>
          <w:sz w:val="28"/>
          <w:szCs w:val="28"/>
          <w:lang w:val="en-US" w:eastAsia="ru-RU"/>
        </w:rPr>
        <w:t>ipconfig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позволяет выяснить, инициализирована ли конфигурация и не дублируются ли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w:t>
      </w:r>
    </w:p>
    <w:p w14:paraId="2DFC0119" w14:textId="77777777" w:rsidR="00042367" w:rsidRPr="00935F78" w:rsidRDefault="00042367" w:rsidP="00042367">
      <w:pPr>
        <w:widowControl w:val="0"/>
        <w:tabs>
          <w:tab w:val="left" w:pos="926"/>
        </w:tabs>
        <w:autoSpaceDE w:val="0"/>
        <w:autoSpaceDN w:val="0"/>
        <w:adjustRightInd w:val="0"/>
        <w:spacing w:before="58" w:after="0" w:line="341" w:lineRule="exact"/>
        <w:ind w:left="709" w:right="1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eastAsia="ru-RU"/>
        </w:rPr>
        <w:t xml:space="preserve">конфигурация инициализирована, </w:t>
      </w:r>
      <w:r>
        <w:rPr>
          <w:rFonts w:ascii="Times New Roman" w:eastAsia="Times New Roman" w:hAnsi="Times New Roman"/>
          <w:sz w:val="28"/>
          <w:szCs w:val="28"/>
          <w:lang w:eastAsia="ru-RU"/>
        </w:rPr>
        <w:t>присутствует</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маска, шлюз;</w:t>
      </w:r>
    </w:p>
    <w:p w14:paraId="37C2D734" w14:textId="77777777" w:rsidR="00042367" w:rsidRPr="00935F78" w:rsidRDefault="00042367" w:rsidP="00042367">
      <w:pPr>
        <w:widowControl w:val="0"/>
        <w:tabs>
          <w:tab w:val="left" w:pos="926"/>
        </w:tabs>
        <w:autoSpaceDE w:val="0"/>
        <w:autoSpaceDN w:val="0"/>
        <w:adjustRightInd w:val="0"/>
        <w:spacing w:before="72" w:after="0" w:line="240" w:lineRule="auto"/>
        <w:ind w:left="709"/>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 дублируются, маска сети будет 0.0.0.0;</w:t>
      </w:r>
    </w:p>
    <w:p w14:paraId="48C6A56E" w14:textId="77777777" w:rsidR="00042367" w:rsidRPr="006349A6" w:rsidRDefault="00042367" w:rsidP="00042367">
      <w:pPr>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Pr="00935F78">
        <w:rPr>
          <w:rFonts w:ascii="Times New Roman" w:eastAsia="Times New Roman" w:hAnsi="Times New Roman"/>
          <w:sz w:val="28"/>
          <w:szCs w:val="28"/>
          <w:lang w:eastAsia="ru-RU"/>
        </w:rPr>
        <w:t>ри</w:t>
      </w:r>
      <w:r>
        <w:rPr>
          <w:rFonts w:ascii="Times New Roman" w:eastAsia="Times New Roman" w:hAnsi="Times New Roman"/>
          <w:sz w:val="28"/>
          <w:szCs w:val="28"/>
          <w:lang w:eastAsia="ru-RU"/>
        </w:rPr>
        <w:t xml:space="preserve"> невозможности</w:t>
      </w:r>
      <w:r w:rsidRPr="00935F78">
        <w:rPr>
          <w:rFonts w:ascii="Times New Roman" w:eastAsia="Times New Roman" w:hAnsi="Times New Roman"/>
          <w:sz w:val="28"/>
          <w:szCs w:val="28"/>
          <w:lang w:eastAsia="ru-RU"/>
        </w:rPr>
        <w:t xml:space="preserve"> </w:t>
      </w:r>
      <w:r w:rsidRPr="006349A6">
        <w:rPr>
          <w:rFonts w:ascii="Times New Roman" w:eastAsia="Times New Roman" w:hAnsi="Times New Roman"/>
          <w:sz w:val="28"/>
          <w:szCs w:val="28"/>
          <w:lang w:eastAsia="ru-RU"/>
        </w:rPr>
        <w:t xml:space="preserve">получить </w:t>
      </w:r>
      <w:r w:rsidRPr="006349A6">
        <w:rPr>
          <w:rFonts w:ascii="Times New Roman" w:eastAsia="Times New Roman" w:hAnsi="Times New Roman"/>
          <w:sz w:val="28"/>
          <w:szCs w:val="28"/>
          <w:lang w:val="en-US" w:eastAsia="ru-RU"/>
        </w:rPr>
        <w:t>IP</w:t>
      </w:r>
      <w:r w:rsidRPr="006349A6">
        <w:rPr>
          <w:rFonts w:ascii="Times New Roman" w:eastAsia="Times New Roman" w:hAnsi="Times New Roman"/>
          <w:sz w:val="28"/>
          <w:szCs w:val="28"/>
          <w:lang w:eastAsia="ru-RU"/>
        </w:rPr>
        <w:t xml:space="preserve">-адрес </w:t>
      </w:r>
      <w:r>
        <w:rPr>
          <w:rFonts w:ascii="Times New Roman" w:eastAsia="Times New Roman" w:hAnsi="Times New Roman"/>
          <w:sz w:val="28"/>
          <w:szCs w:val="28"/>
          <w:lang w:eastAsia="ru-RU"/>
        </w:rPr>
        <w:t xml:space="preserve">с </w:t>
      </w:r>
      <w:r w:rsidRPr="00935F78">
        <w:rPr>
          <w:rFonts w:ascii="Times New Roman" w:eastAsia="Times New Roman" w:hAnsi="Times New Roman"/>
          <w:sz w:val="28"/>
          <w:szCs w:val="28"/>
          <w:lang w:eastAsia="ru-RU"/>
        </w:rPr>
        <w:t>использовани</w:t>
      </w:r>
      <w:r>
        <w:rPr>
          <w:rFonts w:ascii="Times New Roman" w:eastAsia="Times New Roman" w:hAnsi="Times New Roman"/>
          <w:sz w:val="28"/>
          <w:szCs w:val="28"/>
          <w:lang w:eastAsia="ru-RU"/>
        </w:rPr>
        <w:t>ем</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DHCP</w:t>
      </w:r>
      <w:r w:rsidRPr="00935F78">
        <w:rPr>
          <w:rFonts w:ascii="Times New Roman" w:eastAsia="Times New Roman" w:hAnsi="Times New Roman"/>
          <w:sz w:val="28"/>
          <w:szCs w:val="28"/>
          <w:lang w:eastAsia="ru-RU"/>
        </w:rPr>
        <w:t>, то он будет равен 0.0.0.0 .</w:t>
      </w:r>
    </w:p>
    <w:p w14:paraId="07C54801" w14:textId="77777777" w:rsidR="00042367" w:rsidRPr="00AF4870" w:rsidRDefault="00042367" w:rsidP="00042367">
      <w:pPr>
        <w:ind w:firstLine="708"/>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Отображение установленных на компьютере сетевых конфигураций утилитой </w:t>
      </w:r>
      <w:r w:rsidRPr="00935F78">
        <w:rPr>
          <w:rFonts w:ascii="Times New Roman" w:eastAsia="Times New Roman" w:hAnsi="Times New Roman"/>
          <w:b/>
          <w:bCs/>
          <w:i/>
          <w:iCs/>
          <w:sz w:val="28"/>
          <w:szCs w:val="28"/>
          <w:lang w:val="en-US" w:eastAsia="ru-RU"/>
        </w:rPr>
        <w:t>ipconfig</w:t>
      </w:r>
      <w:r w:rsidRPr="00AF4870">
        <w:rPr>
          <w:rFonts w:ascii="Times New Roman" w:eastAsia="Times New Roman" w:hAnsi="Times New Roman"/>
          <w:b/>
          <w:bCs/>
          <w:i/>
          <w:iCs/>
          <w:sz w:val="28"/>
          <w:szCs w:val="28"/>
          <w:lang w:eastAsia="ru-RU"/>
        </w:rPr>
        <w:t>:</w:t>
      </w:r>
    </w:p>
    <w:p w14:paraId="3667F614" w14:textId="77777777" w:rsidR="00042367" w:rsidRPr="006349A6" w:rsidRDefault="00042367" w:rsidP="00042367">
      <w:pPr>
        <w:spacing w:after="0" w:line="240" w:lineRule="auto"/>
        <w:ind w:right="-544" w:firstLine="902"/>
        <w:rPr>
          <w:rFonts w:ascii="Times New Roman" w:hAnsi="Times New Roman"/>
          <w:sz w:val="20"/>
          <w:szCs w:val="20"/>
          <w:lang w:val="en-US"/>
        </w:rPr>
      </w:pPr>
      <w:r w:rsidRPr="006349A6">
        <w:rPr>
          <w:rFonts w:ascii="Times New Roman" w:hAnsi="Times New Roman"/>
          <w:sz w:val="20"/>
          <w:szCs w:val="20"/>
          <w:lang w:val="en-US"/>
        </w:rPr>
        <w:t>C:\Documents and Settings\stud.STDM&gt;ipconfig  /all</w:t>
      </w:r>
    </w:p>
    <w:p w14:paraId="4D581B15"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Настройка протокола IP для Windows</w:t>
      </w:r>
    </w:p>
    <w:p w14:paraId="4813C8D9"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Имя компьютера  . . . . . . . . . : a5224-02</w:t>
      </w:r>
    </w:p>
    <w:p w14:paraId="3A0D0CF7"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Основной DNS-суффикс  . . . . . . : stdm.local</w:t>
      </w:r>
    </w:p>
    <w:p w14:paraId="21B73B4C"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Тип узла. . . . . . . . . . . . . : гибридный</w:t>
      </w:r>
    </w:p>
    <w:p w14:paraId="0D6A84BD"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IP-маршрутизация включена . . . . : нет</w:t>
      </w:r>
    </w:p>
    <w:p w14:paraId="4A730DFE"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WINS-прокси включен . . . . . . . : нет</w:t>
      </w:r>
    </w:p>
    <w:p w14:paraId="3AECA01E"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Порядок просмотра суффиксов DNS . : stdm.local</w:t>
      </w:r>
    </w:p>
    <w:p w14:paraId="22C76662"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w:t>
      </w:r>
      <w:r w:rsidRPr="00042367">
        <w:rPr>
          <w:rFonts w:ascii="Times New Roman" w:hAnsi="Times New Roman"/>
          <w:sz w:val="20"/>
          <w:szCs w:val="20"/>
        </w:rPr>
        <w:tab/>
      </w:r>
      <w:r w:rsidRPr="00042367">
        <w:rPr>
          <w:rFonts w:ascii="Times New Roman" w:hAnsi="Times New Roman"/>
          <w:sz w:val="20"/>
          <w:szCs w:val="20"/>
        </w:rPr>
        <w:tab/>
        <w:t xml:space="preserve">      </w:t>
      </w:r>
      <w:r w:rsidRPr="006349A6">
        <w:rPr>
          <w:rFonts w:ascii="Times New Roman" w:hAnsi="Times New Roman"/>
          <w:sz w:val="20"/>
          <w:szCs w:val="20"/>
        </w:rPr>
        <w:t>aanet.ru</w:t>
      </w:r>
    </w:p>
    <w:p w14:paraId="56AF7C04"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Подключение по локальной сети - Ethernet адаптер:</w:t>
      </w:r>
    </w:p>
    <w:p w14:paraId="25358B0F"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DNS-суффикс этого подключения . . : aanet.ru</w:t>
      </w:r>
    </w:p>
    <w:p w14:paraId="12247D9E" w14:textId="77777777" w:rsidR="00042367" w:rsidRPr="006349A6" w:rsidRDefault="00042367" w:rsidP="00042367">
      <w:pPr>
        <w:spacing w:after="0" w:line="240" w:lineRule="auto"/>
        <w:ind w:right="-544" w:firstLine="902"/>
        <w:rPr>
          <w:rFonts w:ascii="Times New Roman" w:hAnsi="Times New Roman"/>
          <w:sz w:val="20"/>
          <w:szCs w:val="20"/>
          <w:lang w:val="en-US"/>
        </w:rPr>
      </w:pPr>
      <w:r w:rsidRPr="006349A6">
        <w:rPr>
          <w:rFonts w:ascii="Times New Roman" w:hAnsi="Times New Roman"/>
          <w:sz w:val="20"/>
          <w:szCs w:val="20"/>
        </w:rPr>
        <w:t xml:space="preserve">        Описание</w:t>
      </w:r>
      <w:r w:rsidRPr="006349A6">
        <w:rPr>
          <w:rFonts w:ascii="Times New Roman" w:hAnsi="Times New Roman"/>
          <w:sz w:val="20"/>
          <w:szCs w:val="20"/>
          <w:lang w:val="en-US"/>
        </w:rPr>
        <w:t xml:space="preserve">  . . . . . . . . . . . . : Realtek PCIe GBE Family Controller</w:t>
      </w:r>
    </w:p>
    <w:p w14:paraId="1CF3CE99"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lang w:val="en-US"/>
        </w:rPr>
        <w:t xml:space="preserve">        </w:t>
      </w:r>
      <w:r w:rsidRPr="006349A6">
        <w:rPr>
          <w:rFonts w:ascii="Times New Roman" w:hAnsi="Times New Roman"/>
          <w:sz w:val="20"/>
          <w:szCs w:val="20"/>
        </w:rPr>
        <w:t>Физический адрес. . . . . . . . . : 1C-6F-65-4C-33-48</w:t>
      </w:r>
    </w:p>
    <w:p w14:paraId="50497FE6"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Dhcp включен. . . . . . . . . . . : да</w:t>
      </w:r>
    </w:p>
    <w:p w14:paraId="2EBC7CDD"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Автонастройка включена  . . . . . : да</w:t>
      </w:r>
    </w:p>
    <w:p w14:paraId="100EE9C1"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IP-адрес  . . . . . . . . . . . . : 10.52.124.49</w:t>
      </w:r>
    </w:p>
    <w:p w14:paraId="272A3ED2"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Маска подсети . . . . . . . . . . : 255.255.255.0</w:t>
      </w:r>
    </w:p>
    <w:p w14:paraId="1AB8D07D"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Основной шлюз . . . . . . . . . . : 10.52.124.1</w:t>
      </w:r>
    </w:p>
    <w:p w14:paraId="3F2308DA"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lastRenderedPageBreak/>
        <w:t xml:space="preserve">        DHCP-сервер . . . . . . . . . . . : 10.52.124.4</w:t>
      </w:r>
    </w:p>
    <w:p w14:paraId="3E176AF0"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DNS-серверы . . . . . . . . . . . : 10.0.0.1</w:t>
      </w:r>
    </w:p>
    <w:p w14:paraId="236E4791"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Основной WINS-сервер  . . . . . . : 10.0.0.1</w:t>
      </w:r>
    </w:p>
    <w:p w14:paraId="58BC3900" w14:textId="77777777" w:rsidR="00042367" w:rsidRPr="006349A6"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Аренда получена . . . . . . . . . : 12 февраля 2013 г. 12:14:27</w:t>
      </w:r>
    </w:p>
    <w:p w14:paraId="47E39F19" w14:textId="77777777" w:rsidR="00042367" w:rsidRDefault="00042367" w:rsidP="00042367">
      <w:pPr>
        <w:spacing w:after="0" w:line="240" w:lineRule="auto"/>
        <w:ind w:right="-544" w:firstLine="902"/>
        <w:rPr>
          <w:rFonts w:ascii="Times New Roman" w:hAnsi="Times New Roman"/>
          <w:sz w:val="20"/>
          <w:szCs w:val="20"/>
        </w:rPr>
      </w:pPr>
      <w:r w:rsidRPr="006349A6">
        <w:rPr>
          <w:rFonts w:ascii="Times New Roman" w:hAnsi="Times New Roman"/>
          <w:sz w:val="20"/>
          <w:szCs w:val="20"/>
        </w:rPr>
        <w:t xml:space="preserve">        Аренда истекает . . . . . . . . . : 22 мая 2013 г. 12:14:27</w:t>
      </w:r>
    </w:p>
    <w:p w14:paraId="025B63B8" w14:textId="77777777" w:rsidR="00042367" w:rsidRDefault="00042367" w:rsidP="00042367">
      <w:pPr>
        <w:spacing w:after="0" w:line="240" w:lineRule="auto"/>
        <w:ind w:right="-544" w:firstLine="902"/>
        <w:rPr>
          <w:rFonts w:ascii="Times New Roman" w:hAnsi="Times New Roman"/>
          <w:sz w:val="20"/>
          <w:szCs w:val="20"/>
        </w:rPr>
      </w:pPr>
    </w:p>
    <w:p w14:paraId="070D30F6" w14:textId="77777777" w:rsidR="00042367" w:rsidRPr="006349A6" w:rsidRDefault="00042367" w:rsidP="00042367">
      <w:pPr>
        <w:spacing w:after="0" w:line="240" w:lineRule="auto"/>
        <w:ind w:right="-544" w:firstLine="902"/>
        <w:rPr>
          <w:rFonts w:ascii="Times New Roman" w:hAnsi="Times New Roman"/>
          <w:sz w:val="20"/>
          <w:szCs w:val="20"/>
        </w:rPr>
      </w:pPr>
    </w:p>
    <w:p w14:paraId="201BF9CE" w14:textId="77777777" w:rsidR="00042367" w:rsidRPr="00935F78" w:rsidRDefault="00042367" w:rsidP="00042367">
      <w:pPr>
        <w:autoSpaceDE w:val="0"/>
        <w:autoSpaceDN w:val="0"/>
        <w:adjustRightInd w:val="0"/>
        <w:spacing w:before="91"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.2.3.2. Утилита </w:t>
      </w:r>
      <w:r w:rsidRPr="00935F78">
        <w:rPr>
          <w:rFonts w:ascii="Arial" w:eastAsia="Times New Roman" w:hAnsi="Arial" w:cs="Arial"/>
          <w:b/>
          <w:bCs/>
          <w:i/>
          <w:iCs/>
          <w:sz w:val="28"/>
          <w:szCs w:val="28"/>
          <w:lang w:val="en-US" w:eastAsia="ru-RU"/>
        </w:rPr>
        <w:t>ping</w:t>
      </w:r>
    </w:p>
    <w:p w14:paraId="6C4B134A" w14:textId="77777777" w:rsidR="00042367" w:rsidRPr="00935F78" w:rsidRDefault="00042367" w:rsidP="00042367">
      <w:pPr>
        <w:autoSpaceDE w:val="0"/>
        <w:autoSpaceDN w:val="0"/>
        <w:adjustRightInd w:val="0"/>
        <w:spacing w:before="230"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Packet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Internet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Grouper</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используется для проверки конфигурирования TCP/IP и диагностики ошибок соединения. Она оп</w:t>
      </w:r>
      <w:r w:rsidRPr="00935F78">
        <w:rPr>
          <w:rFonts w:ascii="Times New Roman" w:eastAsia="Times New Roman" w:hAnsi="Times New Roman"/>
          <w:sz w:val="28"/>
          <w:szCs w:val="28"/>
          <w:lang w:eastAsia="ru-RU"/>
        </w:rPr>
        <w:softHyphen/>
        <w:t>ределяет доступность и функционирование конкретного хоста - любо</w:t>
      </w:r>
      <w:r w:rsidRPr="00935F78">
        <w:rPr>
          <w:rFonts w:ascii="Times New Roman" w:eastAsia="Times New Roman" w:hAnsi="Times New Roman"/>
          <w:sz w:val="28"/>
          <w:szCs w:val="28"/>
          <w:lang w:eastAsia="ru-RU"/>
        </w:rPr>
        <w:softHyphen/>
        <w:t xml:space="preserve">го сетевого устройства, обменивающегося информацией с другими сетевыми устройствами по TCP/IP. Использование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есть лучший способ проверки существования маршрута между локальным компью</w:t>
      </w:r>
      <w:r w:rsidRPr="00935F78">
        <w:rPr>
          <w:rFonts w:ascii="Times New Roman" w:eastAsia="Times New Roman" w:hAnsi="Times New Roman"/>
          <w:sz w:val="28"/>
          <w:szCs w:val="28"/>
          <w:lang w:eastAsia="ru-RU"/>
        </w:rPr>
        <w:softHyphen/>
        <w:t>тером и сетевым хостом.</w:t>
      </w:r>
    </w:p>
    <w:p w14:paraId="172FE912" w14:textId="77777777" w:rsidR="00042367" w:rsidRPr="00935F78" w:rsidRDefault="00042367" w:rsidP="00042367">
      <w:pPr>
        <w:autoSpaceDE w:val="0"/>
        <w:autoSpaceDN w:val="0"/>
        <w:adjustRightInd w:val="0"/>
        <w:spacing w:before="53" w:after="0" w:line="346" w:lineRule="exact"/>
        <w:ind w:firstLine="706"/>
        <w:jc w:val="both"/>
        <w:rPr>
          <w:rFonts w:ascii="Times New Roman" w:eastAsia="Times New Roman" w:hAnsi="Times New Roman"/>
          <w:i/>
          <w:iCs/>
          <w:sz w:val="28"/>
          <w:szCs w:val="28"/>
          <w:lang w:eastAsia="ru-RU"/>
        </w:rPr>
      </w:pPr>
      <w:r w:rsidRPr="00935F78">
        <w:rPr>
          <w:rFonts w:ascii="Times New Roman" w:eastAsia="Times New Roman" w:hAnsi="Times New Roman"/>
          <w:sz w:val="28"/>
          <w:szCs w:val="28"/>
          <w:lang w:eastAsia="ru-RU"/>
        </w:rPr>
        <w:t xml:space="preserve">Команда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проверяет соединение с удаленным хостом путем посылки к нему эхо-пакетов протокола </w:t>
      </w:r>
      <w:r w:rsidRPr="00935F78">
        <w:rPr>
          <w:rFonts w:ascii="Times New Roman" w:eastAsia="Times New Roman" w:hAnsi="Times New Roman"/>
          <w:sz w:val="28"/>
          <w:szCs w:val="28"/>
          <w:lang w:val="en-US" w:eastAsia="ru-RU"/>
        </w:rPr>
        <w:t>ICMP</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Internet</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Control</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Message</w:t>
      </w:r>
    </w:p>
    <w:p w14:paraId="240D180E" w14:textId="77777777" w:rsidR="00042367" w:rsidRPr="00935F78" w:rsidRDefault="00042367" w:rsidP="00042367">
      <w:pPr>
        <w:autoSpaceDE w:val="0"/>
        <w:autoSpaceDN w:val="0"/>
        <w:adjustRightInd w:val="0"/>
        <w:spacing w:before="72" w:after="0" w:line="346" w:lineRule="exact"/>
        <w:jc w:val="both"/>
        <w:rPr>
          <w:rFonts w:ascii="Times New Roman" w:eastAsia="Times New Roman" w:hAnsi="Times New Roman"/>
          <w:sz w:val="28"/>
          <w:szCs w:val="28"/>
        </w:rPr>
      </w:pPr>
      <w:r w:rsidRPr="00935F78">
        <w:rPr>
          <w:rFonts w:ascii="Times New Roman" w:eastAsia="Times New Roman" w:hAnsi="Times New Roman"/>
          <w:i/>
          <w:iCs/>
          <w:sz w:val="28"/>
          <w:szCs w:val="28"/>
          <w:lang w:val="en-US"/>
        </w:rPr>
        <w:t>Protocol</w:t>
      </w:r>
      <w:r w:rsidRPr="00935F78">
        <w:rPr>
          <w:rFonts w:ascii="Times New Roman" w:eastAsia="Times New Roman" w:hAnsi="Times New Roman"/>
          <w:i/>
          <w:iCs/>
          <w:sz w:val="28"/>
          <w:szCs w:val="28"/>
        </w:rPr>
        <w:t xml:space="preserve">) </w:t>
      </w:r>
      <w:r w:rsidRPr="00935F78">
        <w:rPr>
          <w:rFonts w:ascii="Times New Roman" w:eastAsia="Times New Roman" w:hAnsi="Times New Roman"/>
          <w:sz w:val="28"/>
          <w:szCs w:val="28"/>
        </w:rPr>
        <w:t xml:space="preserve">и прослушивания эхо-ответов.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выводит количество пе</w:t>
      </w:r>
      <w:r w:rsidRPr="00935F78">
        <w:rPr>
          <w:rFonts w:ascii="Times New Roman" w:eastAsia="Times New Roman" w:hAnsi="Times New Roman"/>
          <w:sz w:val="28"/>
          <w:szCs w:val="28"/>
        </w:rPr>
        <w:softHyphen/>
        <w:t xml:space="preserve">реданных и принятых пакетов. Каждый принятый пакет проверяется в соответствии с переданным сообщением. Если связь между хостами плохая, из сообщений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станет ясно, сколько пакетов потеряно.</w:t>
      </w:r>
    </w:p>
    <w:p w14:paraId="256093A0" w14:textId="77777777" w:rsidR="00042367" w:rsidRPr="00935F78" w:rsidRDefault="00042367" w:rsidP="00042367">
      <w:pPr>
        <w:autoSpaceDE w:val="0"/>
        <w:autoSpaceDN w:val="0"/>
        <w:adjustRightInd w:val="0"/>
        <w:spacing w:before="58" w:after="0" w:line="341"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По умолчанию передаются четыре эхо-пакета длиной 32 байта, представляющих собой последовательность символов алфавита в верх</w:t>
      </w:r>
      <w:r w:rsidRPr="00935F78">
        <w:rPr>
          <w:rFonts w:ascii="Times New Roman" w:eastAsia="Times New Roman" w:hAnsi="Times New Roman"/>
          <w:sz w:val="28"/>
          <w:szCs w:val="28"/>
          <w:lang w:eastAsia="ru-RU"/>
        </w:rPr>
        <w:softHyphen/>
        <w:t xml:space="preserve">нем регистре.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позволяет изменить размер и количество пакетов, указать, следует ли записывать маршрут, который она использует, ка</w:t>
      </w:r>
      <w:r w:rsidRPr="00935F78">
        <w:rPr>
          <w:rFonts w:ascii="Times New Roman" w:eastAsia="Times New Roman" w:hAnsi="Times New Roman"/>
          <w:sz w:val="28"/>
          <w:szCs w:val="28"/>
          <w:lang w:eastAsia="ru-RU"/>
        </w:rPr>
        <w:softHyphen/>
        <w:t>кую величину времени жизни устанавливать, можно ли фрагменти-ровать пакет и т.д. При получении ответа в поле определяется, за какое время (в миллисекундах) посланный пакет доходит до удаленного хоста и возвращается назад. Так как значение по умолчанию для ожидания отклика равно 1 с, то все значения данного поля будут меньше 1000 мс. Если получается сообщение «Превышен интервал ожидания», то, возможно, увеличение времени ожидания отклика позволит пакету дойди до удаленного хоста.</w:t>
      </w:r>
    </w:p>
    <w:p w14:paraId="050C1FFE" w14:textId="77777777" w:rsidR="00042367" w:rsidRPr="00935F78" w:rsidRDefault="00042367" w:rsidP="00042367">
      <w:pPr>
        <w:autoSpaceDE w:val="0"/>
        <w:autoSpaceDN w:val="0"/>
        <w:adjustRightInd w:val="0"/>
        <w:spacing w:before="72" w:after="0" w:line="240" w:lineRule="auto"/>
        <w:ind w:left="720"/>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При пользовании утилитой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следует помнить:</w:t>
      </w:r>
    </w:p>
    <w:p w14:paraId="3D3415F6" w14:textId="77777777" w:rsidR="00042367" w:rsidRPr="00935F78" w:rsidRDefault="00042367" w:rsidP="00042367">
      <w:pPr>
        <w:widowControl w:val="0"/>
        <w:tabs>
          <w:tab w:val="left" w:pos="936"/>
        </w:tabs>
        <w:autoSpaceDE w:val="0"/>
        <w:autoSpaceDN w:val="0"/>
        <w:adjustRightInd w:val="0"/>
        <w:spacing w:before="67" w:after="0" w:line="341"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задержка, определенная утилитой, вызвана не только пропуск</w:t>
      </w:r>
      <w:r w:rsidRPr="00935F78">
        <w:rPr>
          <w:rFonts w:ascii="Times New Roman" w:eastAsia="Times New Roman" w:hAnsi="Times New Roman"/>
          <w:sz w:val="28"/>
          <w:szCs w:val="28"/>
          <w:lang w:eastAsia="ru-RU"/>
        </w:rPr>
        <w:softHyphen/>
        <w:t>ной способностью канала передачи данных до проверяемой машины, но и загруженностью этой машины;</w:t>
      </w:r>
    </w:p>
    <w:p w14:paraId="123B4B2C" w14:textId="77777777" w:rsidR="00042367" w:rsidRPr="00935F78" w:rsidRDefault="00042367" w:rsidP="00042367">
      <w:pPr>
        <w:widowControl w:val="0"/>
        <w:tabs>
          <w:tab w:val="left" w:pos="936"/>
        </w:tabs>
        <w:autoSpaceDE w:val="0"/>
        <w:autoSpaceDN w:val="0"/>
        <w:adjustRightInd w:val="0"/>
        <w:spacing w:before="62" w:after="0" w:line="341"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некоторые серверы в целях безопасности могут не посылать эхо-ответы, так как с утилиты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может начинаться хакерская атака.</w:t>
      </w:r>
    </w:p>
    <w:p w14:paraId="07BF916F" w14:textId="77777777" w:rsidR="00042367" w:rsidRPr="00935F78" w:rsidRDefault="00042367" w:rsidP="00042367">
      <w:pPr>
        <w:autoSpaceDE w:val="0"/>
        <w:autoSpaceDN w:val="0"/>
        <w:adjustRightInd w:val="0"/>
        <w:spacing w:before="62" w:after="0" w:line="341" w:lineRule="exact"/>
        <w:ind w:right="10" w:firstLine="691"/>
        <w:jc w:val="both"/>
        <w:rPr>
          <w:rFonts w:ascii="Times New Roman" w:eastAsia="Times New Roman" w:hAnsi="Times New Roman"/>
          <w:sz w:val="28"/>
          <w:szCs w:val="28"/>
        </w:rPr>
      </w:pP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можно использовать для тестирования как с доменным име</w:t>
      </w:r>
      <w:r w:rsidRPr="00935F78">
        <w:rPr>
          <w:rFonts w:ascii="Times New Roman" w:eastAsia="Times New Roman" w:hAnsi="Times New Roman"/>
          <w:sz w:val="28"/>
          <w:szCs w:val="28"/>
        </w:rPr>
        <w:softHyphen/>
        <w:t xml:space="preserve">нем хоста, так и с его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 xml:space="preserve">-адресом. Если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с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-адресом выполнилась успешно, а с именем - неудачно, это значит, что проблема заключается в распознавании соответствия адреса и имени, а не в сетевом соединении.</w:t>
      </w:r>
    </w:p>
    <w:p w14:paraId="5B3AF683" w14:textId="77777777" w:rsidR="00042367" w:rsidRPr="00935F78" w:rsidRDefault="00042367" w:rsidP="00042367">
      <w:pPr>
        <w:autoSpaceDE w:val="0"/>
        <w:autoSpaceDN w:val="0"/>
        <w:adjustRightInd w:val="0"/>
        <w:spacing w:before="67" w:after="0" w:line="341" w:lineRule="exact"/>
        <w:ind w:firstLine="69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lastRenderedPageBreak/>
        <w:t>Синтаксис</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val="tr-TR" w:eastAsia="ru-RU"/>
        </w:rPr>
        <w:t xml:space="preserve"> [-t]</w:t>
      </w:r>
      <w:r w:rsidRPr="00935F78">
        <w:rPr>
          <w:rFonts w:ascii="Times New Roman" w:eastAsia="Times New Roman" w:hAnsi="Times New Roman"/>
          <w:b/>
          <w:bCs/>
          <w:i/>
          <w:iCs/>
          <w:sz w:val="28"/>
          <w:szCs w:val="28"/>
          <w:lang w:val="en-US" w:eastAsia="ru-RU"/>
        </w:rPr>
        <w:t xml:space="preserve"> [-a] [-n count] [-l length] [-f</w:t>
      </w:r>
      <w:r w:rsidRPr="00935F78">
        <w:rPr>
          <w:rFonts w:ascii="Times New Roman" w:eastAsia="Times New Roman" w:hAnsi="Times New Roman"/>
          <w:b/>
          <w:bCs/>
          <w:i/>
          <w:iCs/>
          <w:sz w:val="28"/>
          <w:szCs w:val="28"/>
          <w:lang w:val="tr-TR" w:eastAsia="ru-RU"/>
        </w:rPr>
        <w:t xml:space="preserve"> [-i</w:t>
      </w:r>
      <w:r w:rsidRPr="00935F78">
        <w:rPr>
          <w:rFonts w:ascii="Times New Roman" w:eastAsia="Times New Roman" w:hAnsi="Times New Roman"/>
          <w:b/>
          <w:bCs/>
          <w:i/>
          <w:iCs/>
          <w:sz w:val="28"/>
          <w:szCs w:val="28"/>
          <w:lang w:val="en-US" w:eastAsia="ru-RU"/>
        </w:rPr>
        <w:t xml:space="preserve"> ttl] [-v</w:t>
      </w:r>
      <w:r w:rsidRPr="00935F78">
        <w:rPr>
          <w:rFonts w:ascii="Times New Roman" w:eastAsia="Times New Roman" w:hAnsi="Times New Roman"/>
          <w:b/>
          <w:bCs/>
          <w:i/>
          <w:iCs/>
          <w:sz w:val="28"/>
          <w:szCs w:val="28"/>
          <w:lang w:val="tr-TR" w:eastAsia="ru-RU"/>
        </w:rPr>
        <w:t xml:space="preserve"> tos] </w:t>
      </w:r>
      <w:r w:rsidRPr="00935F78">
        <w:rPr>
          <w:rFonts w:ascii="Times New Roman" w:eastAsia="Times New Roman" w:hAnsi="Times New Roman"/>
          <w:b/>
          <w:bCs/>
          <w:i/>
          <w:iCs/>
          <w:sz w:val="28"/>
          <w:szCs w:val="28"/>
          <w:lang w:val="en-US" w:eastAsia="ru-RU"/>
        </w:rPr>
        <w:t xml:space="preserve">[-r count] [-s count] </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 xml:space="preserve">[-j host-list\ [-k host-list] </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spacing w:val="-10"/>
          <w:sz w:val="28"/>
          <w:szCs w:val="28"/>
          <w:lang w:val="en-US" w:eastAsia="ru-RU"/>
        </w:rPr>
        <w:t xml:space="preserve">[-w </w:t>
      </w:r>
      <w:r w:rsidRPr="00935F78">
        <w:rPr>
          <w:rFonts w:ascii="Times New Roman" w:eastAsia="Times New Roman" w:hAnsi="Times New Roman"/>
          <w:b/>
          <w:bCs/>
          <w:i/>
          <w:iCs/>
          <w:sz w:val="28"/>
          <w:szCs w:val="28"/>
          <w:lang w:val="en-US" w:eastAsia="ru-RU"/>
        </w:rPr>
        <w:t xml:space="preserve">timeout] destination-list. </w:t>
      </w:r>
      <w:r w:rsidRPr="00935F78">
        <w:rPr>
          <w:rFonts w:ascii="Times New Roman" w:eastAsia="Times New Roman" w:hAnsi="Times New Roman"/>
          <w:sz w:val="28"/>
          <w:szCs w:val="28"/>
          <w:lang w:eastAsia="ru-RU"/>
        </w:rPr>
        <w:t>Параметры:</w:t>
      </w:r>
    </w:p>
    <w:p w14:paraId="000FD95C" w14:textId="77777777" w:rsidR="00042367" w:rsidRPr="00935F78" w:rsidRDefault="00042367" w:rsidP="00A9511F">
      <w:pPr>
        <w:widowControl w:val="0"/>
        <w:numPr>
          <w:ilvl w:val="0"/>
          <w:numId w:val="8"/>
        </w:numPr>
        <w:tabs>
          <w:tab w:val="left" w:pos="936"/>
        </w:tabs>
        <w:autoSpaceDE w:val="0"/>
        <w:autoSpaceDN w:val="0"/>
        <w:adjustRightInd w:val="0"/>
        <w:spacing w:before="58" w:after="0" w:line="346" w:lineRule="exact"/>
        <w:ind w:firstLine="936"/>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lang w:val="tr-TR" w:eastAsia="tr-TR"/>
        </w:rPr>
        <w:t>-t</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xml:space="preserve">выполняет команду </w:t>
      </w:r>
      <w:r w:rsidRPr="00935F78">
        <w:rPr>
          <w:rFonts w:ascii="Times New Roman" w:eastAsia="Times New Roman" w:hAnsi="Times New Roman"/>
          <w:b/>
          <w:bCs/>
          <w:i/>
          <w:iCs/>
          <w:sz w:val="28"/>
          <w:szCs w:val="28"/>
          <w:lang w:val="en-US" w:eastAsia="tr-TR"/>
        </w:rPr>
        <w:t>ping</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xml:space="preserve">до прерывания </w:t>
      </w:r>
      <w:r w:rsidRPr="00935F78">
        <w:rPr>
          <w:rFonts w:ascii="Times New Roman" w:eastAsia="Times New Roman" w:hAnsi="Times New Roman"/>
          <w:b/>
          <w:bCs/>
          <w:i/>
          <w:iCs/>
          <w:sz w:val="28"/>
          <w:szCs w:val="28"/>
          <w:lang w:eastAsia="tr-TR"/>
        </w:rPr>
        <w:t>(</w:t>
      </w:r>
      <w:r w:rsidRPr="00935F78">
        <w:rPr>
          <w:rFonts w:ascii="Times New Roman" w:eastAsia="Times New Roman" w:hAnsi="Times New Roman"/>
          <w:b/>
          <w:bCs/>
          <w:i/>
          <w:iCs/>
          <w:sz w:val="28"/>
          <w:szCs w:val="28"/>
          <w:lang w:val="en-US" w:eastAsia="tr-TR"/>
        </w:rPr>
        <w:t>Ctrl</w:t>
      </w:r>
      <w:r w:rsidRPr="00935F78">
        <w:rPr>
          <w:rFonts w:ascii="Times New Roman" w:eastAsia="Times New Roman" w:hAnsi="Times New Roman"/>
          <w:b/>
          <w:bCs/>
          <w:i/>
          <w:iCs/>
          <w:sz w:val="28"/>
          <w:szCs w:val="28"/>
          <w:lang w:eastAsia="tr-TR"/>
        </w:rPr>
        <w:t>-</w:t>
      </w:r>
      <w:r w:rsidRPr="00935F78">
        <w:rPr>
          <w:rFonts w:ascii="Times New Roman" w:eastAsia="Times New Roman" w:hAnsi="Times New Roman"/>
          <w:b/>
          <w:bCs/>
          <w:i/>
          <w:iCs/>
          <w:sz w:val="28"/>
          <w:szCs w:val="28"/>
          <w:lang w:val="en-US" w:eastAsia="tr-TR"/>
        </w:rPr>
        <w:t>Break</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посмот</w:t>
      </w:r>
      <w:r w:rsidRPr="00935F78">
        <w:rPr>
          <w:rFonts w:ascii="Times New Roman" w:eastAsia="Times New Roman" w:hAnsi="Times New Roman"/>
          <w:sz w:val="28"/>
          <w:szCs w:val="28"/>
          <w:lang w:eastAsia="tr-TR"/>
        </w:rPr>
        <w:softHyphen/>
        <w:t xml:space="preserve">реть статистику и продолжить, </w:t>
      </w:r>
      <w:r w:rsidRPr="00935F78">
        <w:rPr>
          <w:rFonts w:ascii="Times New Roman" w:eastAsia="Times New Roman" w:hAnsi="Times New Roman"/>
          <w:b/>
          <w:bCs/>
          <w:i/>
          <w:iCs/>
          <w:sz w:val="28"/>
          <w:szCs w:val="28"/>
          <w:lang w:val="en-US" w:eastAsia="tr-TR"/>
        </w:rPr>
        <w:t>Ctrl</w:t>
      </w:r>
      <w:r w:rsidRPr="00935F78">
        <w:rPr>
          <w:rFonts w:ascii="Times New Roman" w:eastAsia="Times New Roman" w:hAnsi="Times New Roman"/>
          <w:b/>
          <w:bCs/>
          <w:i/>
          <w:iCs/>
          <w:sz w:val="28"/>
          <w:szCs w:val="28"/>
          <w:lang w:eastAsia="tr-TR"/>
        </w:rPr>
        <w:t>-</w:t>
      </w:r>
      <w:r w:rsidRPr="00935F78">
        <w:rPr>
          <w:rFonts w:ascii="Times New Roman" w:eastAsia="Times New Roman" w:hAnsi="Times New Roman"/>
          <w:b/>
          <w:bCs/>
          <w:i/>
          <w:iCs/>
          <w:sz w:val="28"/>
          <w:szCs w:val="28"/>
          <w:lang w:val="en-US" w:eastAsia="tr-TR"/>
        </w:rPr>
        <w:t>C</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прервать выполнение команды);</w:t>
      </w:r>
    </w:p>
    <w:p w14:paraId="7B1242C2" w14:textId="77777777" w:rsidR="00042367" w:rsidRPr="00935F78" w:rsidRDefault="00042367" w:rsidP="00A9511F">
      <w:pPr>
        <w:widowControl w:val="0"/>
        <w:numPr>
          <w:ilvl w:val="0"/>
          <w:numId w:val="8"/>
        </w:numPr>
        <w:tabs>
          <w:tab w:val="left" w:pos="936"/>
        </w:tabs>
        <w:autoSpaceDE w:val="0"/>
        <w:autoSpaceDN w:val="0"/>
        <w:adjustRightInd w:val="0"/>
        <w:spacing w:before="48" w:after="0" w:line="350" w:lineRule="exact"/>
        <w:ind w:firstLine="936"/>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a</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позволяет определить доменное имя удаленного компьютера по его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-адресу;</w:t>
      </w:r>
    </w:p>
    <w:p w14:paraId="0698105B" w14:textId="77777777" w:rsidR="00042367" w:rsidRPr="00935F78" w:rsidRDefault="00042367" w:rsidP="00A9511F">
      <w:pPr>
        <w:widowControl w:val="0"/>
        <w:numPr>
          <w:ilvl w:val="0"/>
          <w:numId w:val="8"/>
        </w:numPr>
        <w:tabs>
          <w:tab w:val="left" w:pos="936"/>
        </w:tabs>
        <w:autoSpaceDE w:val="0"/>
        <w:autoSpaceDN w:val="0"/>
        <w:adjustRightInd w:val="0"/>
        <w:spacing w:before="58" w:after="0" w:line="341" w:lineRule="exact"/>
        <w:ind w:firstLine="936"/>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n</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посылает количество пакетов </w:t>
      </w:r>
      <w:r w:rsidRPr="00935F78">
        <w:rPr>
          <w:rFonts w:ascii="Times New Roman" w:eastAsia="Times New Roman" w:hAnsi="Times New Roman"/>
          <w:i/>
          <w:iCs/>
          <w:sz w:val="28"/>
          <w:szCs w:val="28"/>
          <w:lang w:val="en-US"/>
        </w:rPr>
        <w:t>Echo</w:t>
      </w:r>
      <w:r w:rsidRPr="00935F78">
        <w:rPr>
          <w:rFonts w:ascii="Times New Roman" w:eastAsia="Times New Roman" w:hAnsi="Times New Roman"/>
          <w:i/>
          <w:iCs/>
          <w:sz w:val="28"/>
          <w:szCs w:val="28"/>
        </w:rPr>
        <w:t xml:space="preserve">, </w:t>
      </w:r>
      <w:r w:rsidRPr="00935F78">
        <w:rPr>
          <w:rFonts w:ascii="Times New Roman" w:eastAsia="Times New Roman" w:hAnsi="Times New Roman"/>
          <w:sz w:val="28"/>
          <w:szCs w:val="28"/>
        </w:rPr>
        <w:t>указанное пара</w:t>
      </w:r>
      <w:r w:rsidRPr="00935F78">
        <w:rPr>
          <w:rFonts w:ascii="Times New Roman" w:eastAsia="Times New Roman" w:hAnsi="Times New Roman"/>
          <w:sz w:val="28"/>
          <w:szCs w:val="28"/>
        </w:rPr>
        <w:softHyphen/>
        <w:t xml:space="preserve">метром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(по умолчанию передается четыре запроса);</w:t>
      </w:r>
    </w:p>
    <w:p w14:paraId="12B82856" w14:textId="77777777" w:rsidR="00042367" w:rsidRPr="00935F78" w:rsidRDefault="00042367" w:rsidP="00A9511F">
      <w:pPr>
        <w:widowControl w:val="0"/>
        <w:numPr>
          <w:ilvl w:val="0"/>
          <w:numId w:val="8"/>
        </w:numPr>
        <w:tabs>
          <w:tab w:val="left" w:pos="936"/>
        </w:tabs>
        <w:autoSpaceDE w:val="0"/>
        <w:autoSpaceDN w:val="0"/>
        <w:adjustRightInd w:val="0"/>
        <w:spacing w:before="62" w:after="0" w:line="341" w:lineRule="exact"/>
        <w:ind w:firstLine="936"/>
        <w:jc w:val="both"/>
        <w:rPr>
          <w:rFonts w:ascii="Times New Roman" w:eastAsia="Times New Roman" w:hAnsi="Times New Roman"/>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length</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посылает пакеты длиной </w:t>
      </w:r>
      <w:r w:rsidRPr="00935F78">
        <w:rPr>
          <w:rFonts w:ascii="Times New Roman" w:eastAsia="Times New Roman" w:hAnsi="Times New Roman"/>
          <w:b/>
          <w:bCs/>
          <w:i/>
          <w:iCs/>
          <w:sz w:val="28"/>
          <w:szCs w:val="28"/>
          <w:lang w:val="en-US"/>
        </w:rPr>
        <w:t>length</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байт (максимальная длина 8192 байта);</w:t>
      </w:r>
    </w:p>
    <w:p w14:paraId="3DF02457" w14:textId="77777777" w:rsidR="00042367" w:rsidRPr="00935F78" w:rsidRDefault="00042367" w:rsidP="00A9511F">
      <w:pPr>
        <w:widowControl w:val="0"/>
        <w:numPr>
          <w:ilvl w:val="0"/>
          <w:numId w:val="9"/>
        </w:numPr>
        <w:tabs>
          <w:tab w:val="left" w:pos="984"/>
        </w:tabs>
        <w:autoSpaceDE w:val="0"/>
        <w:autoSpaceDN w:val="0"/>
        <w:adjustRightInd w:val="0"/>
        <w:spacing w:before="72" w:after="0" w:line="346" w:lineRule="exact"/>
        <w:ind w:right="38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f</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посылает пакет с установленным флагом «не фрагментиро-вать», запрещающим фрагментирование пакета на транзитных марш</w:t>
      </w:r>
      <w:r w:rsidRPr="00935F78">
        <w:rPr>
          <w:rFonts w:ascii="Times New Roman" w:eastAsia="Times New Roman" w:hAnsi="Times New Roman"/>
          <w:sz w:val="28"/>
          <w:szCs w:val="28"/>
        </w:rPr>
        <w:softHyphen/>
        <w:t>рутизаторах;</w:t>
      </w:r>
    </w:p>
    <w:p w14:paraId="40AEE0D1" w14:textId="77777777" w:rsidR="00042367" w:rsidRPr="00935F78" w:rsidRDefault="00042367" w:rsidP="00A9511F">
      <w:pPr>
        <w:widowControl w:val="0"/>
        <w:numPr>
          <w:ilvl w:val="0"/>
          <w:numId w:val="9"/>
        </w:numPr>
        <w:tabs>
          <w:tab w:val="left" w:pos="984"/>
        </w:tabs>
        <w:autoSpaceDE w:val="0"/>
        <w:autoSpaceDN w:val="0"/>
        <w:adjustRightInd w:val="0"/>
        <w:spacing w:before="29" w:after="0" w:line="346" w:lineRule="exact"/>
        <w:ind w:right="384"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-i ttl</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устанавливает время жизни пакета в величину</w:t>
      </w:r>
      <w:r w:rsidRPr="00935F78">
        <w:rPr>
          <w:rFonts w:ascii="Times New Roman" w:eastAsia="Times New Roman" w:hAnsi="Times New Roman"/>
          <w:sz w:val="28"/>
          <w:szCs w:val="28"/>
          <w:lang w:val="tr-TR" w:eastAsia="tr-TR"/>
        </w:rPr>
        <w:t xml:space="preserve"> </w:t>
      </w:r>
      <w:r w:rsidRPr="00935F78">
        <w:rPr>
          <w:rFonts w:ascii="Times New Roman" w:eastAsia="Times New Roman" w:hAnsi="Times New Roman"/>
          <w:b/>
          <w:bCs/>
          <w:i/>
          <w:iCs/>
          <w:sz w:val="28"/>
          <w:szCs w:val="28"/>
          <w:lang w:val="tr-TR" w:eastAsia="tr-TR"/>
        </w:rPr>
        <w:t>ttl</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(каждый маршрутизатор уменьшает</w:t>
      </w:r>
      <w:r w:rsidRPr="00935F78">
        <w:rPr>
          <w:rFonts w:ascii="Times New Roman" w:eastAsia="Times New Roman" w:hAnsi="Times New Roman"/>
          <w:sz w:val="28"/>
          <w:szCs w:val="28"/>
          <w:lang w:val="tr-TR" w:eastAsia="tr-TR"/>
        </w:rPr>
        <w:t xml:space="preserve"> </w:t>
      </w:r>
      <w:r w:rsidRPr="00935F78">
        <w:rPr>
          <w:rFonts w:ascii="Times New Roman" w:eastAsia="Times New Roman" w:hAnsi="Times New Roman"/>
          <w:b/>
          <w:bCs/>
          <w:i/>
          <w:iCs/>
          <w:sz w:val="28"/>
          <w:szCs w:val="28"/>
          <w:lang w:val="tr-TR" w:eastAsia="tr-TR"/>
        </w:rPr>
        <w:t>ttl</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на единицу, т.е. время жизни является счетчиком пройденных маршрутизаторов (хопов));</w:t>
      </w:r>
    </w:p>
    <w:p w14:paraId="0FF38925" w14:textId="77777777" w:rsidR="00042367" w:rsidRPr="00935F78" w:rsidRDefault="00042367" w:rsidP="00A9511F">
      <w:pPr>
        <w:widowControl w:val="0"/>
        <w:numPr>
          <w:ilvl w:val="0"/>
          <w:numId w:val="9"/>
        </w:numPr>
        <w:tabs>
          <w:tab w:val="left" w:pos="984"/>
        </w:tabs>
        <w:autoSpaceDE w:val="0"/>
        <w:autoSpaceDN w:val="0"/>
        <w:adjustRightInd w:val="0"/>
        <w:spacing w:before="34" w:after="0" w:line="346" w:lineRule="exact"/>
        <w:ind w:right="38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-v tos</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устанавливает значение поля «сервис», задающее прио</w:t>
      </w:r>
      <w:r w:rsidRPr="00935F78">
        <w:rPr>
          <w:rFonts w:ascii="Times New Roman" w:eastAsia="Times New Roman" w:hAnsi="Times New Roman"/>
          <w:sz w:val="28"/>
          <w:szCs w:val="28"/>
          <w:lang w:eastAsia="tr-TR"/>
        </w:rPr>
        <w:softHyphen/>
        <w:t>ритет обработки пакета;</w:t>
      </w:r>
    </w:p>
    <w:p w14:paraId="0CE11468" w14:textId="77777777" w:rsidR="00042367" w:rsidRPr="00935F78" w:rsidRDefault="00042367" w:rsidP="00A9511F">
      <w:pPr>
        <w:widowControl w:val="0"/>
        <w:numPr>
          <w:ilvl w:val="0"/>
          <w:numId w:val="9"/>
        </w:numPr>
        <w:tabs>
          <w:tab w:val="left" w:pos="984"/>
        </w:tabs>
        <w:autoSpaceDE w:val="0"/>
        <w:autoSpaceDN w:val="0"/>
        <w:adjustRightInd w:val="0"/>
        <w:spacing w:before="34" w:after="0" w:line="346" w:lineRule="exact"/>
        <w:ind w:right="38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записывает путь выходящего пакета и возвращающе</w:t>
      </w:r>
      <w:r w:rsidRPr="00935F78">
        <w:rPr>
          <w:rFonts w:ascii="Times New Roman" w:eastAsia="Times New Roman" w:hAnsi="Times New Roman"/>
          <w:sz w:val="28"/>
          <w:szCs w:val="28"/>
        </w:rPr>
        <w:softHyphen/>
        <w:t xml:space="preserve">гося пакета в поле записи пути,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от 1 до 9 хостов;</w:t>
      </w:r>
    </w:p>
    <w:p w14:paraId="31D88398" w14:textId="77777777" w:rsidR="00042367" w:rsidRPr="00935F78" w:rsidRDefault="00042367" w:rsidP="00A9511F">
      <w:pPr>
        <w:widowControl w:val="0"/>
        <w:numPr>
          <w:ilvl w:val="0"/>
          <w:numId w:val="9"/>
        </w:numPr>
        <w:tabs>
          <w:tab w:val="left" w:pos="984"/>
        </w:tabs>
        <w:autoSpaceDE w:val="0"/>
        <w:autoSpaceDN w:val="0"/>
        <w:adjustRightInd w:val="0"/>
        <w:spacing w:before="24" w:after="0" w:line="350" w:lineRule="exact"/>
        <w:ind w:right="37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s</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count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задает максимально возможное количество переходов из одной подсети в другую (хопов);</w:t>
      </w:r>
    </w:p>
    <w:p w14:paraId="5A3D1F55" w14:textId="77777777" w:rsidR="00042367" w:rsidRPr="00935F78" w:rsidRDefault="00042367" w:rsidP="00A9511F">
      <w:pPr>
        <w:widowControl w:val="0"/>
        <w:numPr>
          <w:ilvl w:val="0"/>
          <w:numId w:val="9"/>
        </w:numPr>
        <w:tabs>
          <w:tab w:val="left" w:pos="984"/>
        </w:tabs>
        <w:autoSpaceDE w:val="0"/>
        <w:autoSpaceDN w:val="0"/>
        <w:adjustRightInd w:val="0"/>
        <w:spacing w:before="24" w:after="0" w:line="355" w:lineRule="exact"/>
        <w:ind w:right="384"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j</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направляет пакеты с помощью списка хостов, опреде</w:t>
      </w:r>
      <w:r w:rsidRPr="00935F78">
        <w:rPr>
          <w:rFonts w:ascii="Times New Roman" w:eastAsia="Times New Roman" w:hAnsi="Times New Roman"/>
          <w:sz w:val="28"/>
          <w:szCs w:val="28"/>
        </w:rPr>
        <w:softHyphen/>
        <w:t xml:space="preserve">ленного параметром </w:t>
      </w: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максимальное количество хостов равно 9;</w:t>
      </w:r>
    </w:p>
    <w:p w14:paraId="75E7D3CC" w14:textId="77777777" w:rsidR="00042367" w:rsidRPr="00935F78" w:rsidRDefault="00042367" w:rsidP="00A9511F">
      <w:pPr>
        <w:widowControl w:val="0"/>
        <w:numPr>
          <w:ilvl w:val="0"/>
          <w:numId w:val="9"/>
        </w:numPr>
        <w:tabs>
          <w:tab w:val="left" w:pos="984"/>
        </w:tabs>
        <w:autoSpaceDE w:val="0"/>
        <w:autoSpaceDN w:val="0"/>
        <w:adjustRightInd w:val="0"/>
        <w:spacing w:before="14" w:after="0" w:line="355" w:lineRule="exact"/>
        <w:ind w:right="379"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eastAsia="ru-RU"/>
        </w:rPr>
        <w:t xml:space="preserve">-к </w:t>
      </w:r>
      <w:r w:rsidRPr="00935F78">
        <w:rPr>
          <w:rFonts w:ascii="Times New Roman" w:eastAsia="Times New Roman" w:hAnsi="Times New Roman"/>
          <w:b/>
          <w:bCs/>
          <w:i/>
          <w:iCs/>
          <w:sz w:val="28"/>
          <w:szCs w:val="28"/>
          <w:lang w:val="en-US" w:eastAsia="ru-RU"/>
        </w:rPr>
        <w:t>host</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list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направляет пакеты через список хостов, определенный в </w:t>
      </w:r>
      <w:r w:rsidRPr="00935F78">
        <w:rPr>
          <w:rFonts w:ascii="Times New Roman" w:eastAsia="Times New Roman" w:hAnsi="Times New Roman"/>
          <w:b/>
          <w:bCs/>
          <w:i/>
          <w:iCs/>
          <w:sz w:val="28"/>
          <w:szCs w:val="28"/>
          <w:lang w:val="en-US" w:eastAsia="ru-RU"/>
        </w:rPr>
        <w:t>host</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list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причем указанные хосты не могут быть разделены проме</w:t>
      </w:r>
      <w:r w:rsidRPr="00935F78">
        <w:rPr>
          <w:rFonts w:ascii="Times New Roman" w:eastAsia="Times New Roman" w:hAnsi="Times New Roman"/>
          <w:sz w:val="28"/>
          <w:szCs w:val="28"/>
          <w:lang w:eastAsia="ru-RU"/>
        </w:rPr>
        <w:softHyphen/>
        <w:t>жуточными маршрутизаторами (жесткая статическая маршрутизация);</w:t>
      </w:r>
    </w:p>
    <w:p w14:paraId="59B523BB" w14:textId="77777777" w:rsidR="00042367" w:rsidRPr="00935F78" w:rsidRDefault="00042367" w:rsidP="00A9511F">
      <w:pPr>
        <w:widowControl w:val="0"/>
        <w:numPr>
          <w:ilvl w:val="0"/>
          <w:numId w:val="9"/>
        </w:numPr>
        <w:tabs>
          <w:tab w:val="left" w:pos="984"/>
        </w:tabs>
        <w:autoSpaceDE w:val="0"/>
        <w:autoSpaceDN w:val="0"/>
        <w:adjustRightInd w:val="0"/>
        <w:spacing w:before="34" w:after="0" w:line="346" w:lineRule="exact"/>
        <w:ind w:right="394"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w</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timeout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время ожидания </w:t>
      </w:r>
      <w:r w:rsidRPr="00935F78">
        <w:rPr>
          <w:rFonts w:ascii="Times New Roman" w:eastAsia="Times New Roman" w:hAnsi="Times New Roman"/>
          <w:b/>
          <w:bCs/>
          <w:i/>
          <w:iCs/>
          <w:sz w:val="28"/>
          <w:szCs w:val="28"/>
          <w:lang w:val="en-US"/>
        </w:rPr>
        <w:t>timeout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ответа от уда</w:t>
      </w:r>
      <w:r w:rsidRPr="00935F78">
        <w:rPr>
          <w:rFonts w:ascii="Times New Roman" w:eastAsia="Times New Roman" w:hAnsi="Times New Roman"/>
          <w:sz w:val="28"/>
          <w:szCs w:val="28"/>
        </w:rPr>
        <w:softHyphen/>
        <w:t>ленного хоста в миллисекундах (по умолчанию - 1с);</w:t>
      </w:r>
    </w:p>
    <w:p w14:paraId="1528A90F" w14:textId="77777777" w:rsidR="00042367" w:rsidRPr="00935F78" w:rsidRDefault="00042367" w:rsidP="00A9511F">
      <w:pPr>
        <w:widowControl w:val="0"/>
        <w:numPr>
          <w:ilvl w:val="0"/>
          <w:numId w:val="9"/>
        </w:numPr>
        <w:tabs>
          <w:tab w:val="left" w:pos="984"/>
        </w:tabs>
        <w:autoSpaceDE w:val="0"/>
        <w:autoSpaceDN w:val="0"/>
        <w:adjustRightInd w:val="0"/>
        <w:spacing w:before="34" w:after="0" w:line="346" w:lineRule="exact"/>
        <w:ind w:right="384"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destination</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удаленный узел, к которому надо направить пакеты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может быть именем хоста или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-адресом машины.</w:t>
      </w:r>
    </w:p>
    <w:p w14:paraId="53EA5C0C" w14:textId="77777777" w:rsidR="00042367" w:rsidRPr="00935F78" w:rsidRDefault="00042367" w:rsidP="00042367">
      <w:pPr>
        <w:autoSpaceDE w:val="0"/>
        <w:autoSpaceDN w:val="0"/>
        <w:adjustRightInd w:val="0"/>
        <w:spacing w:before="34" w:after="0" w:line="346" w:lineRule="exact"/>
        <w:ind w:firstLine="936"/>
        <w:jc w:val="both"/>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На практике в формате команды чаще всего используются оп</w:t>
      </w:r>
      <w:r w:rsidRPr="00935F78">
        <w:rPr>
          <w:rFonts w:ascii="Times New Roman" w:eastAsia="Times New Roman" w:hAnsi="Times New Roman"/>
          <w:sz w:val="28"/>
          <w:szCs w:val="28"/>
          <w:lang w:eastAsia="ru-RU"/>
        </w:rPr>
        <w:softHyphen/>
        <w:t xml:space="preserve">ции </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и </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n</w:t>
      </w:r>
      <w:r w:rsidRPr="00935F78">
        <w:rPr>
          <w:rFonts w:ascii="Times New Roman" w:eastAsia="Times New Roman" w:hAnsi="Times New Roman"/>
          <w:b/>
          <w:bCs/>
          <w:i/>
          <w:iCs/>
          <w:sz w:val="28"/>
          <w:szCs w:val="28"/>
          <w:lang w:eastAsia="ru-RU"/>
        </w:rPr>
        <w:t>.</w:t>
      </w:r>
    </w:p>
    <w:p w14:paraId="60DA09A8" w14:textId="77777777" w:rsidR="00042367" w:rsidRDefault="00042367" w:rsidP="00042367">
      <w:pPr>
        <w:rPr>
          <w:rFonts w:ascii="Times New Roman" w:eastAsia="Times New Roman" w:hAnsi="Times New Roman"/>
          <w:b/>
          <w:bCs/>
          <w:i/>
          <w:iCs/>
          <w:sz w:val="28"/>
          <w:szCs w:val="28"/>
          <w:lang w:val="en-US" w:eastAsia="ru-RU"/>
        </w:rPr>
      </w:pPr>
      <w:r w:rsidRPr="00935F78">
        <w:rPr>
          <w:rFonts w:ascii="Times New Roman" w:eastAsia="Times New Roman" w:hAnsi="Times New Roman"/>
          <w:sz w:val="28"/>
          <w:szCs w:val="28"/>
          <w:lang w:eastAsia="ru-RU"/>
        </w:rPr>
        <w:t>Пример</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работы</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ping</w:t>
      </w:r>
      <w:r>
        <w:rPr>
          <w:rFonts w:ascii="Times New Roman" w:eastAsia="Times New Roman" w:hAnsi="Times New Roman"/>
          <w:b/>
          <w:bCs/>
          <w:i/>
          <w:iCs/>
          <w:sz w:val="28"/>
          <w:szCs w:val="28"/>
          <w:lang w:val="en-US" w:eastAsia="ru-RU"/>
        </w:rPr>
        <w:t>:</w:t>
      </w:r>
    </w:p>
    <w:p w14:paraId="27B14EF2" w14:textId="77777777" w:rsidR="00042367" w:rsidRPr="00042367" w:rsidRDefault="00042367" w:rsidP="00042367">
      <w:pPr>
        <w:spacing w:after="0" w:line="240" w:lineRule="auto"/>
        <w:ind w:firstLine="902"/>
        <w:rPr>
          <w:rFonts w:ascii="Times New Roman" w:hAnsi="Times New Roman"/>
          <w:sz w:val="20"/>
          <w:szCs w:val="20"/>
          <w:lang w:val="en-US"/>
        </w:rPr>
      </w:pPr>
      <w:r w:rsidRPr="00042367">
        <w:rPr>
          <w:rFonts w:ascii="Times New Roman" w:hAnsi="Times New Roman"/>
          <w:sz w:val="20"/>
          <w:szCs w:val="20"/>
          <w:lang w:val="en-US"/>
        </w:rPr>
        <w:t>C:\Documents and Settings\stud.STDM&gt;ping -n 10 guap.ru</w:t>
      </w:r>
    </w:p>
    <w:p w14:paraId="582E5661" w14:textId="77777777" w:rsidR="00042367" w:rsidRPr="00042367" w:rsidRDefault="00042367" w:rsidP="00042367">
      <w:pPr>
        <w:spacing w:after="0" w:line="240" w:lineRule="auto"/>
        <w:ind w:firstLine="902"/>
        <w:rPr>
          <w:rFonts w:ascii="Times New Roman" w:hAnsi="Times New Roman"/>
          <w:sz w:val="20"/>
          <w:szCs w:val="20"/>
          <w:lang w:val="en-US"/>
        </w:rPr>
      </w:pPr>
    </w:p>
    <w:p w14:paraId="04B4B77C"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Обмен пакетами с guap.ru [194.226.199.247] по 32 байт:</w:t>
      </w:r>
    </w:p>
    <w:p w14:paraId="23EFC745" w14:textId="77777777" w:rsidR="00042367" w:rsidRPr="006349A6" w:rsidRDefault="00042367" w:rsidP="00042367">
      <w:pPr>
        <w:spacing w:after="0" w:line="240" w:lineRule="auto"/>
        <w:ind w:firstLine="902"/>
        <w:rPr>
          <w:rFonts w:ascii="Times New Roman" w:hAnsi="Times New Roman"/>
          <w:sz w:val="20"/>
          <w:szCs w:val="20"/>
        </w:rPr>
      </w:pPr>
    </w:p>
    <w:p w14:paraId="40BC76E3"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1929AD9F"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lastRenderedPageBreak/>
        <w:t>Ответ от 194.226.199.247: число байт=32 время&lt;1мс TTL=127</w:t>
      </w:r>
    </w:p>
    <w:p w14:paraId="6EF6675A"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7DE7E98B"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44F77175"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63C86800"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1A4AA151"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3C1B67AF"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02657474"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09312B62"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Ответ от 194.226.199.247: число байт=32 время&lt;1мс TTL=127</w:t>
      </w:r>
    </w:p>
    <w:p w14:paraId="3E5A0CA5"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Статистика Ping для 194.226.199.247:</w:t>
      </w:r>
    </w:p>
    <w:p w14:paraId="1FA3EFB3"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 xml:space="preserve">    Пакетов: отправлено = 10, получено = 10, потеряно = 0 (0% потерь),</w:t>
      </w:r>
    </w:p>
    <w:p w14:paraId="6F2F6171" w14:textId="77777777" w:rsidR="00042367" w:rsidRPr="006349A6"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Приблизительное время приема-передачи в мс:</w:t>
      </w:r>
    </w:p>
    <w:p w14:paraId="07BA2DD5" w14:textId="77777777" w:rsidR="00042367" w:rsidRPr="00042367" w:rsidRDefault="00042367" w:rsidP="00042367">
      <w:pPr>
        <w:spacing w:after="0" w:line="240" w:lineRule="auto"/>
        <w:ind w:firstLine="902"/>
        <w:rPr>
          <w:rFonts w:ascii="Times New Roman" w:hAnsi="Times New Roman"/>
          <w:sz w:val="20"/>
          <w:szCs w:val="20"/>
        </w:rPr>
      </w:pPr>
      <w:r w:rsidRPr="006349A6">
        <w:rPr>
          <w:rFonts w:ascii="Times New Roman" w:hAnsi="Times New Roman"/>
          <w:sz w:val="20"/>
          <w:szCs w:val="20"/>
        </w:rPr>
        <w:t xml:space="preserve">    Минимальное = 0мсек, Максимальное = 0 мсек, Среднее = 0 мсек</w:t>
      </w:r>
    </w:p>
    <w:p w14:paraId="0C7CE893" w14:textId="77777777" w:rsidR="00042367" w:rsidRPr="00935F78" w:rsidRDefault="00042367" w:rsidP="00042367">
      <w:pPr>
        <w:autoSpaceDE w:val="0"/>
        <w:autoSpaceDN w:val="0"/>
        <w:adjustRightInd w:val="0"/>
        <w:spacing w:before="72" w:after="0" w:line="240" w:lineRule="auto"/>
        <w:ind w:left="739"/>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может использоваться следующими способами:</w:t>
      </w:r>
    </w:p>
    <w:p w14:paraId="2EF2F89D" w14:textId="77777777" w:rsidR="00042367" w:rsidRPr="00935F78" w:rsidRDefault="00042367" w:rsidP="00042367">
      <w:pPr>
        <w:widowControl w:val="0"/>
        <w:tabs>
          <w:tab w:val="left" w:pos="1042"/>
        </w:tabs>
        <w:autoSpaceDE w:val="0"/>
        <w:autoSpaceDN w:val="0"/>
        <w:adjustRightInd w:val="0"/>
        <w:spacing w:before="67" w:after="0" w:line="341" w:lineRule="exact"/>
        <w:ind w:right="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д</w:t>
      </w:r>
      <w:r w:rsidRPr="00935F78">
        <w:rPr>
          <w:rFonts w:ascii="Times New Roman" w:eastAsia="Times New Roman" w:hAnsi="Times New Roman"/>
          <w:sz w:val="28"/>
          <w:szCs w:val="28"/>
          <w:lang w:eastAsia="ru-RU"/>
        </w:rPr>
        <w:t xml:space="preserve">ля проверки того, что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 установлен и правильно скон</w:t>
      </w:r>
      <w:r w:rsidRPr="00935F78">
        <w:rPr>
          <w:rFonts w:ascii="Times New Roman" w:eastAsia="Times New Roman" w:hAnsi="Times New Roman"/>
          <w:sz w:val="28"/>
          <w:szCs w:val="28"/>
          <w:lang w:eastAsia="ru-RU"/>
        </w:rPr>
        <w:softHyphen/>
        <w:t xml:space="preserve">фигурирован на локальном компьютере, в команде </w:t>
      </w:r>
      <w:r w:rsidRPr="00935F78">
        <w:rPr>
          <w:rFonts w:ascii="Times New Roman" w:eastAsia="Times New Roman" w:hAnsi="Times New Roman"/>
          <w:sz w:val="28"/>
          <w:szCs w:val="28"/>
          <w:lang w:val="en-US" w:eastAsia="ru-RU"/>
        </w:rPr>
        <w:t>ping</w:t>
      </w:r>
      <w:r w:rsidRPr="00935F78">
        <w:rPr>
          <w:rFonts w:ascii="Times New Roman" w:eastAsia="Times New Roman" w:hAnsi="Times New Roman"/>
          <w:sz w:val="28"/>
          <w:szCs w:val="28"/>
          <w:lang w:eastAsia="ru-RU"/>
        </w:rPr>
        <w:t xml:space="preserve"> задается адрес петли обратной связи :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127.0.0.1</w:t>
      </w:r>
      <w:r>
        <w:rPr>
          <w:rFonts w:ascii="Times New Roman" w:eastAsia="Times New Roman" w:hAnsi="Times New Roman"/>
          <w:b/>
          <w:bCs/>
          <w:i/>
          <w:iCs/>
          <w:sz w:val="28"/>
          <w:szCs w:val="28"/>
          <w:lang w:eastAsia="ru-RU"/>
        </w:rPr>
        <w:t xml:space="preserve">., </w:t>
      </w:r>
      <w:r w:rsidRPr="007F428E">
        <w:rPr>
          <w:rFonts w:ascii="Times New Roman" w:eastAsia="Times New Roman" w:hAnsi="Times New Roman"/>
          <w:bCs/>
          <w:iCs/>
          <w:sz w:val="28"/>
          <w:szCs w:val="28"/>
          <w:lang w:eastAsia="ru-RU"/>
        </w:rPr>
        <w:t>п</w:t>
      </w:r>
      <w:r>
        <w:rPr>
          <w:rFonts w:ascii="Times New Roman" w:eastAsia="Times New Roman" w:hAnsi="Times New Roman"/>
          <w:sz w:val="28"/>
          <w:szCs w:val="28"/>
          <w:lang w:eastAsia="ru-RU"/>
        </w:rPr>
        <w:t>ри</w:t>
      </w:r>
      <w:r w:rsidRPr="00935F78">
        <w:rPr>
          <w:rFonts w:ascii="Times New Roman" w:eastAsia="Times New Roman" w:hAnsi="Times New Roman"/>
          <w:sz w:val="28"/>
          <w:szCs w:val="28"/>
          <w:lang w:eastAsia="ru-RU"/>
        </w:rPr>
        <w:t xml:space="preserve"> успешно</w:t>
      </w:r>
      <w:r>
        <w:rPr>
          <w:rFonts w:ascii="Times New Roman" w:eastAsia="Times New Roman" w:hAnsi="Times New Roman"/>
          <w:sz w:val="28"/>
          <w:szCs w:val="28"/>
          <w:lang w:eastAsia="ru-RU"/>
        </w:rPr>
        <w:t>м</w:t>
      </w:r>
      <w:r w:rsidRPr="00935F78">
        <w:rPr>
          <w:rFonts w:ascii="Times New Roman" w:eastAsia="Times New Roman" w:hAnsi="Times New Roman"/>
          <w:sz w:val="28"/>
          <w:szCs w:val="28"/>
          <w:lang w:eastAsia="ru-RU"/>
        </w:rPr>
        <w:t xml:space="preserve"> про</w:t>
      </w:r>
      <w:r>
        <w:rPr>
          <w:rFonts w:ascii="Times New Roman" w:eastAsia="Times New Roman" w:hAnsi="Times New Roman"/>
          <w:sz w:val="28"/>
          <w:szCs w:val="28"/>
          <w:lang w:eastAsia="ru-RU"/>
        </w:rPr>
        <w:t>хож</w:t>
      </w:r>
      <w:r w:rsidRPr="00935F78">
        <w:rPr>
          <w:rFonts w:ascii="Times New Roman" w:eastAsia="Times New Roman" w:hAnsi="Times New Roman"/>
          <w:sz w:val="28"/>
          <w:szCs w:val="28"/>
          <w:lang w:eastAsia="ru-RU"/>
        </w:rPr>
        <w:t>ден</w:t>
      </w:r>
      <w:r>
        <w:rPr>
          <w:rFonts w:ascii="Times New Roman" w:eastAsia="Times New Roman" w:hAnsi="Times New Roman"/>
          <w:sz w:val="28"/>
          <w:szCs w:val="28"/>
          <w:lang w:eastAsia="ru-RU"/>
        </w:rPr>
        <w:t xml:space="preserve">ии </w:t>
      </w:r>
      <w:r w:rsidRPr="007F428E">
        <w:rPr>
          <w:rFonts w:ascii="Times New Roman" w:eastAsia="Times New Roman" w:hAnsi="Times New Roman"/>
          <w:sz w:val="28"/>
          <w:szCs w:val="28"/>
          <w:lang w:eastAsia="ru-RU"/>
        </w:rPr>
        <w:t>тест</w:t>
      </w:r>
      <w:r>
        <w:rPr>
          <w:rFonts w:ascii="Times New Roman" w:eastAsia="Times New Roman" w:hAnsi="Times New Roman"/>
          <w:sz w:val="28"/>
          <w:szCs w:val="28"/>
          <w:lang w:eastAsia="ru-RU"/>
        </w:rPr>
        <w:t>а</w:t>
      </w:r>
      <w:r w:rsidRPr="00935F78">
        <w:rPr>
          <w:rFonts w:ascii="Times New Roman" w:eastAsia="Times New Roman" w:hAnsi="Times New Roman"/>
          <w:sz w:val="28"/>
          <w:szCs w:val="28"/>
          <w:lang w:eastAsia="ru-RU"/>
        </w:rPr>
        <w:t xml:space="preserve"> ответ</w:t>
      </w:r>
      <w:r w:rsidRPr="007F428E">
        <w:rPr>
          <w:rFonts w:ascii="Times New Roman" w:eastAsia="Times New Roman" w:hAnsi="Times New Roman"/>
          <w:sz w:val="28"/>
          <w:szCs w:val="28"/>
          <w:lang w:eastAsia="ru-RU"/>
        </w:rPr>
        <w:t xml:space="preserve"> следующий</w:t>
      </w:r>
      <w:r w:rsidRPr="00935F78">
        <w:rPr>
          <w:rFonts w:ascii="Times New Roman" w:eastAsia="Times New Roman" w:hAnsi="Times New Roman"/>
          <w:sz w:val="28"/>
          <w:szCs w:val="28"/>
          <w:lang w:eastAsia="ru-RU"/>
        </w:rPr>
        <w:t>:</w:t>
      </w:r>
    </w:p>
    <w:p w14:paraId="3A387521" w14:textId="77777777" w:rsidR="00042367" w:rsidRPr="007F428E" w:rsidRDefault="00042367" w:rsidP="00042367">
      <w:pPr>
        <w:spacing w:after="0" w:line="240" w:lineRule="auto"/>
        <w:ind w:firstLine="902"/>
        <w:rPr>
          <w:rFonts w:ascii="Times New Roman" w:hAnsi="Times New Roman"/>
          <w:sz w:val="20"/>
          <w:szCs w:val="20"/>
        </w:rPr>
      </w:pPr>
      <w:r w:rsidRPr="007F428E">
        <w:rPr>
          <w:rFonts w:ascii="Times New Roman" w:hAnsi="Times New Roman"/>
          <w:sz w:val="20"/>
          <w:szCs w:val="20"/>
        </w:rPr>
        <w:t>Ответ от 127.0.0.1: число байт=32 время&lt;1мс TTL=128</w:t>
      </w:r>
    </w:p>
    <w:p w14:paraId="22F24184" w14:textId="77777777" w:rsidR="00042367" w:rsidRPr="007F428E" w:rsidRDefault="00042367" w:rsidP="00042367">
      <w:pPr>
        <w:spacing w:after="0" w:line="240" w:lineRule="auto"/>
        <w:ind w:firstLine="902"/>
        <w:rPr>
          <w:rFonts w:ascii="Times New Roman" w:hAnsi="Times New Roman"/>
          <w:sz w:val="20"/>
          <w:szCs w:val="20"/>
        </w:rPr>
      </w:pPr>
      <w:r w:rsidRPr="007F428E">
        <w:rPr>
          <w:rFonts w:ascii="Times New Roman" w:hAnsi="Times New Roman"/>
          <w:sz w:val="20"/>
          <w:szCs w:val="20"/>
        </w:rPr>
        <w:t>Ответ от 127.0.0.1: число байт=32 время&lt;1мс TTL=128</w:t>
      </w:r>
    </w:p>
    <w:p w14:paraId="42C82637" w14:textId="77777777" w:rsidR="00042367" w:rsidRPr="007F428E" w:rsidRDefault="00042367" w:rsidP="00042367">
      <w:pPr>
        <w:spacing w:after="0" w:line="240" w:lineRule="auto"/>
        <w:ind w:firstLine="902"/>
        <w:rPr>
          <w:rFonts w:ascii="Times New Roman" w:hAnsi="Times New Roman"/>
          <w:sz w:val="20"/>
          <w:szCs w:val="20"/>
        </w:rPr>
      </w:pPr>
      <w:r w:rsidRPr="007F428E">
        <w:rPr>
          <w:rFonts w:ascii="Times New Roman" w:hAnsi="Times New Roman"/>
          <w:sz w:val="20"/>
          <w:szCs w:val="20"/>
        </w:rPr>
        <w:t>Ответ от 127.0.0.1: число байт=32 время&lt;1мс TTL=128</w:t>
      </w:r>
    </w:p>
    <w:p w14:paraId="136EEDD7" w14:textId="77777777" w:rsidR="00042367" w:rsidRPr="007F428E" w:rsidRDefault="00042367" w:rsidP="00042367">
      <w:pPr>
        <w:spacing w:after="0" w:line="240" w:lineRule="auto"/>
        <w:ind w:firstLine="902"/>
        <w:rPr>
          <w:rFonts w:ascii="Times New Roman" w:hAnsi="Times New Roman"/>
          <w:sz w:val="20"/>
          <w:szCs w:val="20"/>
        </w:rPr>
      </w:pPr>
      <w:r w:rsidRPr="007F428E">
        <w:rPr>
          <w:rFonts w:ascii="Times New Roman" w:hAnsi="Times New Roman"/>
          <w:sz w:val="20"/>
          <w:szCs w:val="20"/>
        </w:rPr>
        <w:t>Ответ от 127.0.0.1: число байт=32 время&lt;1мс TTL=128</w:t>
      </w:r>
    </w:p>
    <w:p w14:paraId="21A70D20" w14:textId="77777777" w:rsidR="00042367" w:rsidRPr="00935F78" w:rsidRDefault="00042367" w:rsidP="00042367">
      <w:pPr>
        <w:widowControl w:val="0"/>
        <w:tabs>
          <w:tab w:val="left" w:pos="1042"/>
        </w:tabs>
        <w:autoSpaceDE w:val="0"/>
        <w:autoSpaceDN w:val="0"/>
        <w:adjustRightInd w:val="0"/>
        <w:spacing w:before="43" w:after="0" w:line="346" w:lineRule="exact"/>
        <w:jc w:val="both"/>
        <w:rPr>
          <w:rFonts w:ascii="Times New Roman" w:eastAsia="Times New Roman" w:hAnsi="Times New Roman"/>
          <w:sz w:val="28"/>
          <w:szCs w:val="28"/>
        </w:rPr>
      </w:pPr>
      <w:r>
        <w:rPr>
          <w:rFonts w:ascii="Times New Roman" w:eastAsia="Times New Roman" w:hAnsi="Times New Roman"/>
          <w:sz w:val="28"/>
          <w:szCs w:val="28"/>
          <w:lang w:eastAsia="ru-RU"/>
        </w:rPr>
        <w:tab/>
        <w:t xml:space="preserve">- для проверки </w:t>
      </w:r>
      <w:r w:rsidRPr="00935F78">
        <w:rPr>
          <w:rFonts w:ascii="Times New Roman" w:eastAsia="Times New Roman" w:hAnsi="Times New Roman"/>
          <w:sz w:val="28"/>
          <w:szCs w:val="28"/>
          <w:lang w:eastAsia="ru-RU"/>
        </w:rPr>
        <w:t>правильно</w:t>
      </w:r>
      <w:r>
        <w:rPr>
          <w:rFonts w:ascii="Times New Roman" w:eastAsia="Times New Roman" w:hAnsi="Times New Roman"/>
          <w:sz w:val="28"/>
          <w:szCs w:val="28"/>
          <w:lang w:eastAsia="ru-RU"/>
        </w:rPr>
        <w:t>сти</w:t>
      </w:r>
      <w:r w:rsidRPr="00935F78">
        <w:rPr>
          <w:rFonts w:ascii="Times New Roman" w:eastAsia="Times New Roman" w:hAnsi="Times New Roman"/>
          <w:sz w:val="28"/>
          <w:szCs w:val="28"/>
          <w:lang w:eastAsia="ru-RU"/>
        </w:rPr>
        <w:t xml:space="preserve"> добавлен</w:t>
      </w:r>
      <w:r>
        <w:rPr>
          <w:rFonts w:ascii="Times New Roman" w:eastAsia="Times New Roman" w:hAnsi="Times New Roman"/>
          <w:sz w:val="28"/>
          <w:szCs w:val="28"/>
          <w:lang w:eastAsia="ru-RU"/>
        </w:rPr>
        <w:t>ия</w:t>
      </w:r>
      <w:r w:rsidRPr="00935F78">
        <w:rPr>
          <w:rFonts w:ascii="Times New Roman" w:eastAsia="Times New Roman" w:hAnsi="Times New Roman"/>
          <w:sz w:val="28"/>
          <w:szCs w:val="28"/>
          <w:lang w:eastAsia="ru-RU"/>
        </w:rPr>
        <w:t xml:space="preserve"> в сеть</w:t>
      </w:r>
      <w:r>
        <w:rPr>
          <w:rFonts w:ascii="Times New Roman" w:eastAsia="Times New Roman" w:hAnsi="Times New Roman"/>
          <w:sz w:val="28"/>
          <w:szCs w:val="28"/>
          <w:lang w:eastAsia="ru-RU"/>
        </w:rPr>
        <w:t xml:space="preserve"> </w:t>
      </w:r>
      <w:r w:rsidRPr="00D92F7B">
        <w:rPr>
          <w:rFonts w:ascii="Times New Roman" w:eastAsia="Times New Roman" w:hAnsi="Times New Roman"/>
          <w:sz w:val="28"/>
          <w:szCs w:val="28"/>
          <w:lang w:eastAsia="ru-RU"/>
        </w:rPr>
        <w:t>компьютер</w:t>
      </w:r>
      <w:r>
        <w:rPr>
          <w:rFonts w:ascii="Times New Roman" w:eastAsia="Times New Roman" w:hAnsi="Times New Roman"/>
          <w:sz w:val="28"/>
          <w:szCs w:val="28"/>
          <w:lang w:eastAsia="ru-RU"/>
        </w:rPr>
        <w:t>а</w:t>
      </w:r>
      <w:r w:rsidRPr="00935F78">
        <w:rPr>
          <w:rFonts w:ascii="Times New Roman" w:eastAsia="Times New Roman" w:hAnsi="Times New Roman"/>
          <w:sz w:val="28"/>
          <w:szCs w:val="28"/>
          <w:lang w:eastAsia="ru-RU"/>
        </w:rPr>
        <w:t xml:space="preserve"> и</w:t>
      </w:r>
      <w:r>
        <w:rPr>
          <w:rFonts w:ascii="Times New Roman" w:eastAsia="Times New Roman" w:hAnsi="Times New Roman"/>
          <w:sz w:val="28"/>
          <w:szCs w:val="28"/>
          <w:lang w:eastAsia="ru-RU"/>
        </w:rPr>
        <w:t xml:space="preserve"> отсутствия дублирования</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w:t>
      </w:r>
      <w:r>
        <w:rPr>
          <w:rFonts w:ascii="Times New Roman" w:eastAsia="Times New Roman" w:hAnsi="Times New Roman"/>
          <w:sz w:val="28"/>
          <w:szCs w:val="28"/>
          <w:lang w:eastAsia="ru-RU"/>
        </w:rPr>
        <w:t>а</w:t>
      </w:r>
      <w:r w:rsidRPr="00935F78">
        <w:rPr>
          <w:rFonts w:ascii="Times New Roman" w:eastAsia="Times New Roman" w:hAnsi="Times New Roman"/>
          <w:sz w:val="28"/>
          <w:szCs w:val="28"/>
          <w:lang w:eastAsia="ru-RU"/>
        </w:rPr>
        <w:t xml:space="preserve"> используется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локального ком</w:t>
      </w:r>
      <w:r w:rsidRPr="00935F78">
        <w:rPr>
          <w:rFonts w:ascii="Times New Roman" w:eastAsia="Times New Roman" w:hAnsi="Times New Roman"/>
          <w:sz w:val="28"/>
          <w:szCs w:val="28"/>
          <w:lang w:eastAsia="ru-RU"/>
        </w:rPr>
        <w:softHyphen/>
        <w:t xml:space="preserve">пьютера: </w:t>
      </w:r>
      <w:r w:rsidRPr="00935F78">
        <w:rPr>
          <w:rFonts w:ascii="Times New Roman" w:eastAsia="Times New Roman" w:hAnsi="Times New Roman"/>
          <w:b/>
          <w:bCs/>
          <w:i/>
          <w:iCs/>
          <w:sz w:val="28"/>
          <w:szCs w:val="28"/>
          <w:lang w:val="en-US" w:eastAsia="ru-RU"/>
        </w:rPr>
        <w:t>ping</w:t>
      </w:r>
      <w:r>
        <w:rPr>
          <w:rFonts w:ascii="Times New Roman" w:eastAsia="Times New Roman" w:hAnsi="Times New Roman"/>
          <w:b/>
          <w:bCs/>
          <w:i/>
          <w:iCs/>
          <w:sz w:val="28"/>
          <w:szCs w:val="28"/>
          <w:lang w:eastAsia="ru-RU"/>
        </w:rPr>
        <w:t xml:space="preserve"> </w:t>
      </w:r>
      <w:r>
        <w:rPr>
          <w:rFonts w:ascii="Times New Roman" w:eastAsia="Times New Roman" w:hAnsi="Times New Roman"/>
          <w:b/>
          <w:bCs/>
          <w:i/>
          <w:iCs/>
          <w:sz w:val="28"/>
          <w:szCs w:val="28"/>
          <w:lang w:val="en-US" w:eastAsia="ru-RU"/>
        </w:rPr>
        <w:t>I</w:t>
      </w:r>
      <w:r w:rsidRPr="00935F78">
        <w:rPr>
          <w:rFonts w:ascii="Times New Roman" w:eastAsia="Times New Roman" w:hAnsi="Times New Roman"/>
          <w:b/>
          <w:bCs/>
          <w:i/>
          <w:iCs/>
          <w:sz w:val="28"/>
          <w:szCs w:val="28"/>
          <w:lang w:eastAsia="ru-RU"/>
        </w:rPr>
        <w:t>Р-адрес_локального_хоста.</w:t>
      </w:r>
    </w:p>
    <w:p w14:paraId="20AF4B0F" w14:textId="77777777" w:rsidR="00042367" w:rsidRPr="00935F78" w:rsidRDefault="00042367" w:rsidP="00042367">
      <w:pPr>
        <w:widowControl w:val="0"/>
        <w:tabs>
          <w:tab w:val="left" w:pos="1042"/>
        </w:tabs>
        <w:autoSpaceDE w:val="0"/>
        <w:autoSpaceDN w:val="0"/>
        <w:adjustRightInd w:val="0"/>
        <w:spacing w:before="53" w:after="0" w:line="346" w:lineRule="exact"/>
        <w:ind w:right="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D92F7B">
        <w:rPr>
          <w:rFonts w:ascii="Times New Roman" w:eastAsia="Times New Roman" w:hAnsi="Times New Roman"/>
          <w:sz w:val="28"/>
          <w:szCs w:val="28"/>
          <w:lang w:eastAsia="ru-RU"/>
        </w:rPr>
        <w:t>- для проверки</w:t>
      </w:r>
      <w:r w:rsidRPr="00935F78">
        <w:rPr>
          <w:rFonts w:ascii="Times New Roman" w:eastAsia="Times New Roman" w:hAnsi="Times New Roman"/>
          <w:sz w:val="28"/>
          <w:szCs w:val="28"/>
          <w:lang w:eastAsia="ru-RU"/>
        </w:rPr>
        <w:t xml:space="preserve">, что шлюз по умолчанию функционирует и можно установить соединение с любым хостом в локальной сети, задается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шлюза по умолчанию: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IP</w:t>
      </w:r>
      <w:r w:rsidRPr="00935F78">
        <w:rPr>
          <w:rFonts w:ascii="Times New Roman" w:eastAsia="Times New Roman" w:hAnsi="Times New Roman"/>
          <w:b/>
          <w:bCs/>
          <w:i/>
          <w:iCs/>
          <w:sz w:val="28"/>
          <w:szCs w:val="28"/>
          <w:lang w:eastAsia="ru-RU"/>
        </w:rPr>
        <w:t>-адресшлюза.</w:t>
      </w:r>
    </w:p>
    <w:p w14:paraId="7FDF4E65" w14:textId="77777777" w:rsidR="00042367" w:rsidRPr="00935F78" w:rsidRDefault="00042367" w:rsidP="00042367">
      <w:pPr>
        <w:widowControl w:val="0"/>
        <w:tabs>
          <w:tab w:val="left" w:pos="1042"/>
        </w:tabs>
        <w:autoSpaceDE w:val="0"/>
        <w:autoSpaceDN w:val="0"/>
        <w:adjustRightInd w:val="0"/>
        <w:spacing w:before="48" w:after="0" w:line="350" w:lineRule="exact"/>
        <w:ind w:right="5"/>
        <w:jc w:val="both"/>
        <w:rPr>
          <w:rFonts w:ascii="Times New Roman" w:eastAsia="Times New Roman" w:hAnsi="Times New Roman"/>
          <w:sz w:val="28"/>
          <w:szCs w:val="28"/>
        </w:rPr>
      </w:pPr>
      <w:r>
        <w:rPr>
          <w:rFonts w:ascii="Times New Roman" w:eastAsia="Times New Roman" w:hAnsi="Times New Roman"/>
          <w:sz w:val="28"/>
          <w:szCs w:val="28"/>
          <w:lang w:eastAsia="ru-RU"/>
        </w:rPr>
        <w:tab/>
        <w:t>- д</w:t>
      </w:r>
      <w:r w:rsidRPr="00935F78">
        <w:rPr>
          <w:rFonts w:ascii="Times New Roman" w:eastAsia="Times New Roman" w:hAnsi="Times New Roman"/>
          <w:sz w:val="28"/>
          <w:szCs w:val="28"/>
          <w:lang w:eastAsia="ru-RU"/>
        </w:rPr>
        <w:t xml:space="preserve">ля проверки возможности установления соединения через маршрутизатор в команде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задается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удаленного хоста: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1Р-адрес_удаленного хоста.</w:t>
      </w:r>
    </w:p>
    <w:p w14:paraId="34CF71A0" w14:textId="77777777" w:rsidR="00042367" w:rsidRPr="00935F78" w:rsidRDefault="00042367" w:rsidP="00042367">
      <w:pPr>
        <w:widowControl w:val="0"/>
        <w:tabs>
          <w:tab w:val="left" w:pos="1042"/>
        </w:tabs>
        <w:autoSpaceDE w:val="0"/>
        <w:autoSpaceDN w:val="0"/>
        <w:adjustRightInd w:val="0"/>
        <w:spacing w:before="48" w:after="0" w:line="350" w:lineRule="exact"/>
        <w:ind w:right="5"/>
        <w:jc w:val="both"/>
        <w:rPr>
          <w:rFonts w:ascii="Times New Roman" w:eastAsia="Times New Roman" w:hAnsi="Times New Roman"/>
          <w:sz w:val="28"/>
          <w:szCs w:val="28"/>
        </w:rPr>
      </w:pPr>
    </w:p>
    <w:p w14:paraId="1546E790"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5C2E2A05" w14:textId="77777777" w:rsidR="00042367" w:rsidRPr="00935F78" w:rsidRDefault="00042367" w:rsidP="00042367">
      <w:pPr>
        <w:autoSpaceDE w:val="0"/>
        <w:autoSpaceDN w:val="0"/>
        <w:adjustRightInd w:val="0"/>
        <w:spacing w:before="14"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.2.3.3. Утилита </w:t>
      </w:r>
      <w:r w:rsidRPr="00935F78">
        <w:rPr>
          <w:rFonts w:ascii="Arial" w:eastAsia="Times New Roman" w:hAnsi="Arial" w:cs="Arial"/>
          <w:b/>
          <w:bCs/>
          <w:i/>
          <w:iCs/>
          <w:sz w:val="28"/>
          <w:szCs w:val="28"/>
          <w:lang w:val="en-US" w:eastAsia="ru-RU"/>
        </w:rPr>
        <w:t>tracert</w:t>
      </w:r>
    </w:p>
    <w:p w14:paraId="720EF02F" w14:textId="77777777" w:rsidR="00042367" w:rsidRPr="00935F78" w:rsidRDefault="00042367" w:rsidP="00042367">
      <w:pPr>
        <w:autoSpaceDE w:val="0"/>
        <w:autoSpaceDN w:val="0"/>
        <w:adjustRightInd w:val="0"/>
        <w:spacing w:before="226"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trace</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route</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позволяет выявлять последователь</w:t>
      </w:r>
      <w:r w:rsidRPr="00935F78">
        <w:rPr>
          <w:rFonts w:ascii="Times New Roman" w:eastAsia="Times New Roman" w:hAnsi="Times New Roman"/>
          <w:sz w:val="28"/>
          <w:szCs w:val="28"/>
          <w:lang w:eastAsia="ru-RU"/>
        </w:rPr>
        <w:softHyphen/>
        <w:t xml:space="preserve">ность маршрутизаторов, через которые проходит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-пакет на пути к пункту своего назначения путем изучения сообщений </w:t>
      </w:r>
      <w:r w:rsidRPr="00935F78">
        <w:rPr>
          <w:rFonts w:ascii="Times New Roman" w:eastAsia="Times New Roman" w:hAnsi="Times New Roman"/>
          <w:sz w:val="28"/>
          <w:szCs w:val="28"/>
          <w:lang w:val="en-US" w:eastAsia="ru-RU"/>
        </w:rPr>
        <w:t>ICMP</w:t>
      </w:r>
      <w:r w:rsidRPr="00935F78">
        <w:rPr>
          <w:rFonts w:ascii="Times New Roman" w:eastAsia="Times New Roman" w:hAnsi="Times New Roman"/>
          <w:sz w:val="28"/>
          <w:szCs w:val="28"/>
          <w:lang w:eastAsia="ru-RU"/>
        </w:rPr>
        <w:t>, которые присылаются обратно промежуточными маршрутизаторами.</w:t>
      </w:r>
    </w:p>
    <w:p w14:paraId="42212A45" w14:textId="77777777" w:rsidR="00042367" w:rsidRPr="00935F78" w:rsidRDefault="00042367" w:rsidP="00042367">
      <w:pPr>
        <w:autoSpaceDE w:val="0"/>
        <w:autoSpaceDN w:val="0"/>
        <w:adjustRightInd w:val="0"/>
        <w:spacing w:before="58"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работает следующим образом: посылается по три пробных эхо-пакета протокола </w:t>
      </w:r>
      <w:r w:rsidRPr="00935F78">
        <w:rPr>
          <w:rFonts w:ascii="Times New Roman" w:eastAsia="Times New Roman" w:hAnsi="Times New Roman"/>
          <w:sz w:val="28"/>
          <w:szCs w:val="28"/>
          <w:lang w:val="en-US" w:eastAsia="ru-RU"/>
        </w:rPr>
        <w:t>ICMP</w:t>
      </w:r>
      <w:r w:rsidRPr="00935F78">
        <w:rPr>
          <w:rFonts w:ascii="Times New Roman" w:eastAsia="Times New Roman" w:hAnsi="Times New Roman"/>
          <w:sz w:val="28"/>
          <w:szCs w:val="28"/>
          <w:lang w:eastAsia="ru-RU"/>
        </w:rPr>
        <w:t xml:space="preserve"> с </w:t>
      </w:r>
      <w:r w:rsidRPr="00935F78">
        <w:rPr>
          <w:rFonts w:ascii="Times New Roman" w:eastAsia="Times New Roman" w:hAnsi="Times New Roman"/>
          <w:sz w:val="28"/>
          <w:szCs w:val="28"/>
          <w:lang w:val="en-US" w:eastAsia="ru-RU"/>
        </w:rPr>
        <w:t>TTL</w:t>
      </w:r>
      <w:r w:rsidRPr="00935F78">
        <w:rPr>
          <w:rFonts w:ascii="Times New Roman" w:eastAsia="Times New Roman" w:hAnsi="Times New Roman"/>
          <w:sz w:val="28"/>
          <w:szCs w:val="28"/>
          <w:lang w:eastAsia="ru-RU"/>
        </w:rPr>
        <w:t xml:space="preserve">=1 на узел назначения, первый маршрутизатор пошлет в компьютер-источник сообщение </w:t>
      </w:r>
      <w:r w:rsidRPr="00935F78">
        <w:rPr>
          <w:rFonts w:ascii="Times New Roman" w:eastAsia="Times New Roman" w:hAnsi="Times New Roman"/>
          <w:sz w:val="28"/>
          <w:szCs w:val="28"/>
          <w:lang w:val="en-US" w:eastAsia="ru-RU"/>
        </w:rPr>
        <w:t>ICMP</w:t>
      </w:r>
      <w:r w:rsidRPr="00935F78">
        <w:rPr>
          <w:rFonts w:ascii="Times New Roman" w:eastAsia="Times New Roman" w:hAnsi="Times New Roman"/>
          <w:sz w:val="28"/>
          <w:szCs w:val="28"/>
          <w:lang w:eastAsia="ru-RU"/>
        </w:rPr>
        <w:t xml:space="preserve"> «Время истекло». Затем </w:t>
      </w:r>
      <w:r w:rsidRPr="00935F78">
        <w:rPr>
          <w:rFonts w:ascii="Times New Roman" w:eastAsia="Times New Roman" w:hAnsi="Times New Roman"/>
          <w:sz w:val="28"/>
          <w:szCs w:val="28"/>
          <w:lang w:val="en-US" w:eastAsia="ru-RU"/>
        </w:rPr>
        <w:t>TTL</w:t>
      </w:r>
      <w:r w:rsidRPr="00935F78">
        <w:rPr>
          <w:rFonts w:ascii="Times New Roman" w:eastAsia="Times New Roman" w:hAnsi="Times New Roman"/>
          <w:sz w:val="28"/>
          <w:szCs w:val="28"/>
          <w:lang w:eastAsia="ru-RU"/>
        </w:rPr>
        <w:t xml:space="preserve"> увеличивается на 1 в каждой после</w:t>
      </w:r>
      <w:r w:rsidRPr="00935F78">
        <w:rPr>
          <w:rFonts w:ascii="Times New Roman" w:eastAsia="Times New Roman" w:hAnsi="Times New Roman"/>
          <w:sz w:val="28"/>
          <w:szCs w:val="28"/>
          <w:lang w:eastAsia="ru-RU"/>
        </w:rPr>
        <w:softHyphen/>
        <w:t xml:space="preserve">дующей посылке до тех пор, пока пакет не достигнет хоста назначения либо не будет достигнута максимально возможная величина </w:t>
      </w:r>
      <w:r w:rsidRPr="00935F78">
        <w:rPr>
          <w:rFonts w:ascii="Times New Roman" w:eastAsia="Times New Roman" w:hAnsi="Times New Roman"/>
          <w:sz w:val="28"/>
          <w:szCs w:val="28"/>
          <w:lang w:val="en-US" w:eastAsia="ru-RU"/>
        </w:rPr>
        <w:t>TTL</w:t>
      </w:r>
      <w:r w:rsidRPr="00935F78">
        <w:rPr>
          <w:rFonts w:ascii="Times New Roman" w:eastAsia="Times New Roman" w:hAnsi="Times New Roman"/>
          <w:sz w:val="28"/>
          <w:szCs w:val="28"/>
          <w:lang w:eastAsia="ru-RU"/>
        </w:rPr>
        <w:t xml:space="preserve"> (по умолчанию 30).</w:t>
      </w:r>
    </w:p>
    <w:p w14:paraId="0D5F61D3" w14:textId="77777777" w:rsidR="00042367" w:rsidRPr="00935F78" w:rsidRDefault="00042367" w:rsidP="00042367">
      <w:pPr>
        <w:autoSpaceDE w:val="0"/>
        <w:autoSpaceDN w:val="0"/>
        <w:adjustRightInd w:val="0"/>
        <w:spacing w:before="62"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Имя машины может быть именем хоста или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-адресом машины. Выходная информация представляет собой список хостов, начиная с первого </w:t>
      </w:r>
      <w:r w:rsidRPr="00935F78">
        <w:rPr>
          <w:rFonts w:ascii="Times New Roman" w:eastAsia="Times New Roman" w:hAnsi="Times New Roman"/>
          <w:sz w:val="28"/>
          <w:szCs w:val="28"/>
          <w:lang w:eastAsia="ru-RU"/>
        </w:rPr>
        <w:lastRenderedPageBreak/>
        <w:t>шлюза и заканчивая пунктом назначения. На экран при этом выводится время ожидания ответа на каждый пакет.</w:t>
      </w:r>
    </w:p>
    <w:p w14:paraId="1F389D71" w14:textId="77777777" w:rsidR="00042367" w:rsidRPr="00935F78" w:rsidRDefault="00042367" w:rsidP="00042367">
      <w:pPr>
        <w:autoSpaceDE w:val="0"/>
        <w:autoSpaceDN w:val="0"/>
        <w:adjustRightInd w:val="0"/>
        <w:spacing w:before="58" w:after="0" w:line="346" w:lineRule="exact"/>
        <w:ind w:firstLine="72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тех случаях, когда удаленный узел не достижим, применение утилиты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более удобно, чем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так как с ее помощью можно локализовать район сети, в которой имеются проблемы со связью.</w:t>
      </w:r>
    </w:p>
    <w:p w14:paraId="59FCBDF5" w14:textId="77777777" w:rsidR="00042367" w:rsidRPr="00935F78" w:rsidRDefault="00042367" w:rsidP="00042367">
      <w:pPr>
        <w:autoSpaceDE w:val="0"/>
        <w:autoSpaceDN w:val="0"/>
        <w:adjustRightInd w:val="0"/>
        <w:spacing w:before="72" w:after="0" w:line="346" w:lineRule="exact"/>
        <w:jc w:val="both"/>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 xml:space="preserve">Если возникли проблемы, то утилита выводит на экран звездочки (*) либо сообщения типа «Заданная сеть недоступна», «Время истекло». Следует помнить, что некоторые маршрутизаторы просто уничтожают пакеты с истекшим </w:t>
      </w:r>
      <w:r w:rsidRPr="00935F78">
        <w:rPr>
          <w:rFonts w:ascii="Times New Roman" w:eastAsia="Times New Roman" w:hAnsi="Times New Roman"/>
          <w:sz w:val="28"/>
          <w:szCs w:val="28"/>
          <w:lang w:val="en-US" w:eastAsia="ru-RU"/>
        </w:rPr>
        <w:t>TTL</w:t>
      </w:r>
      <w:r w:rsidRPr="00935F78">
        <w:rPr>
          <w:rFonts w:ascii="Times New Roman" w:eastAsia="Times New Roman" w:hAnsi="Times New Roman"/>
          <w:sz w:val="28"/>
          <w:szCs w:val="28"/>
          <w:lang w:eastAsia="ru-RU"/>
        </w:rPr>
        <w:t xml:space="preserve"> и не будут видны утилите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w:t>
      </w:r>
    </w:p>
    <w:p w14:paraId="50104BE6" w14:textId="77777777" w:rsidR="00042367" w:rsidRPr="00935F78" w:rsidRDefault="00042367" w:rsidP="00042367">
      <w:pPr>
        <w:autoSpaceDE w:val="0"/>
        <w:autoSpaceDN w:val="0"/>
        <w:adjustRightInd w:val="0"/>
        <w:spacing w:before="48" w:after="0" w:line="350" w:lineRule="exact"/>
        <w:ind w:firstLine="69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Синтаксис</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val="tr-TR" w:eastAsia="ru-RU"/>
        </w:rPr>
        <w:t xml:space="preserve"> [-d]</w:t>
      </w:r>
      <w:r w:rsidRPr="00935F78">
        <w:rPr>
          <w:rFonts w:ascii="Times New Roman" w:eastAsia="Times New Roman" w:hAnsi="Times New Roman"/>
          <w:b/>
          <w:bCs/>
          <w:i/>
          <w:iCs/>
          <w:sz w:val="28"/>
          <w:szCs w:val="28"/>
          <w:lang w:val="en-US" w:eastAsia="ru-RU"/>
        </w:rPr>
        <w:t xml:space="preserve"> [-h maximumhops </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 xml:space="preserve">[-j host-list] [-w timeout] destination-list. </w:t>
      </w:r>
      <w:r w:rsidRPr="00935F78">
        <w:rPr>
          <w:rFonts w:ascii="Times New Roman" w:eastAsia="Times New Roman" w:hAnsi="Times New Roman"/>
          <w:sz w:val="28"/>
          <w:szCs w:val="28"/>
          <w:lang w:eastAsia="ru-RU"/>
        </w:rPr>
        <w:t>Параметры:</w:t>
      </w:r>
    </w:p>
    <w:p w14:paraId="1C3CA5FA" w14:textId="77777777" w:rsidR="00042367" w:rsidRPr="00935F78" w:rsidRDefault="00042367" w:rsidP="00A9511F">
      <w:pPr>
        <w:widowControl w:val="0"/>
        <w:numPr>
          <w:ilvl w:val="0"/>
          <w:numId w:val="10"/>
        </w:numPr>
        <w:tabs>
          <w:tab w:val="left" w:pos="854"/>
        </w:tabs>
        <w:autoSpaceDE w:val="0"/>
        <w:autoSpaceDN w:val="0"/>
        <w:adjustRightInd w:val="0"/>
        <w:spacing w:before="48" w:after="0" w:line="240" w:lineRule="auto"/>
        <w:ind w:right="10"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-d</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указывает, что не нужно распознавать адреса для имен хостов;</w:t>
      </w:r>
    </w:p>
    <w:p w14:paraId="5DB81F1E" w14:textId="77777777" w:rsidR="00042367" w:rsidRPr="00935F78" w:rsidRDefault="00042367" w:rsidP="00A9511F">
      <w:pPr>
        <w:widowControl w:val="0"/>
        <w:numPr>
          <w:ilvl w:val="0"/>
          <w:numId w:val="10"/>
        </w:numPr>
        <w:tabs>
          <w:tab w:val="left" w:pos="854"/>
        </w:tabs>
        <w:autoSpaceDE w:val="0"/>
        <w:autoSpaceDN w:val="0"/>
        <w:adjustRightInd w:val="0"/>
        <w:spacing w:before="58" w:after="0" w:line="240" w:lineRule="auto"/>
        <w:ind w:right="10"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h</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maximumhops</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указывает максимальное число хопов (по умолчанию - 30);</w:t>
      </w:r>
    </w:p>
    <w:p w14:paraId="7B8E9DAF" w14:textId="77777777" w:rsidR="00042367" w:rsidRPr="00935F78" w:rsidRDefault="00042367" w:rsidP="00A9511F">
      <w:pPr>
        <w:widowControl w:val="0"/>
        <w:numPr>
          <w:ilvl w:val="0"/>
          <w:numId w:val="10"/>
        </w:numPr>
        <w:tabs>
          <w:tab w:val="left" w:pos="854"/>
        </w:tabs>
        <w:autoSpaceDE w:val="0"/>
        <w:autoSpaceDN w:val="0"/>
        <w:adjustRightInd w:val="0"/>
        <w:spacing w:before="53" w:after="0" w:line="240" w:lineRule="auto"/>
        <w:ind w:right="10"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j</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нежесткую статическую маршрутизацию в соответствии с </w:t>
      </w: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w:t>
      </w:r>
    </w:p>
    <w:p w14:paraId="29442FF9" w14:textId="77777777" w:rsidR="00042367" w:rsidRPr="00935F78" w:rsidRDefault="00042367" w:rsidP="00A9511F">
      <w:pPr>
        <w:widowControl w:val="0"/>
        <w:numPr>
          <w:ilvl w:val="0"/>
          <w:numId w:val="10"/>
        </w:numPr>
        <w:tabs>
          <w:tab w:val="left" w:pos="854"/>
        </w:tabs>
        <w:autoSpaceDE w:val="0"/>
        <w:autoSpaceDN w:val="0"/>
        <w:adjustRightInd w:val="0"/>
        <w:spacing w:before="53" w:after="0" w:line="240" w:lineRule="auto"/>
        <w:ind w:right="14"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w</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timeout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указывает, что нужно ожидать ответ на каждый эхо-пакет заданное число мс;</w:t>
      </w:r>
    </w:p>
    <w:p w14:paraId="37F11E6D" w14:textId="77777777" w:rsidR="00042367" w:rsidRPr="00935F78" w:rsidRDefault="00042367" w:rsidP="00A9511F">
      <w:pPr>
        <w:widowControl w:val="0"/>
        <w:numPr>
          <w:ilvl w:val="0"/>
          <w:numId w:val="10"/>
        </w:numPr>
        <w:tabs>
          <w:tab w:val="left" w:pos="854"/>
        </w:tabs>
        <w:autoSpaceDE w:val="0"/>
        <w:autoSpaceDN w:val="0"/>
        <w:adjustRightInd w:val="0"/>
        <w:spacing w:before="53" w:after="0" w:line="240" w:lineRule="auto"/>
        <w:ind w:right="10" w:firstLine="856"/>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destination</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list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указывает удаленный узел, к которому надо направить пакеты </w:t>
      </w:r>
      <w:r w:rsidRPr="00935F78">
        <w:rPr>
          <w:rFonts w:ascii="Times New Roman" w:eastAsia="Times New Roman" w:hAnsi="Times New Roman"/>
          <w:b/>
          <w:bCs/>
          <w:i/>
          <w:iCs/>
          <w:sz w:val="28"/>
          <w:szCs w:val="28"/>
          <w:lang w:val="en-US"/>
        </w:rPr>
        <w:t>ping</w:t>
      </w:r>
      <w:r w:rsidRPr="00935F78">
        <w:rPr>
          <w:rFonts w:ascii="Times New Roman" w:eastAsia="Times New Roman" w:hAnsi="Times New Roman"/>
          <w:b/>
          <w:bCs/>
          <w:i/>
          <w:iCs/>
          <w:sz w:val="28"/>
          <w:szCs w:val="28"/>
        </w:rPr>
        <w:t>.</w:t>
      </w:r>
    </w:p>
    <w:p w14:paraId="38291390" w14:textId="77777777" w:rsidR="00042367" w:rsidRDefault="00042367" w:rsidP="00042367">
      <w:pPr>
        <w:rPr>
          <w:rFonts w:ascii="Times New Roman" w:eastAsia="Times New Roman" w:hAnsi="Times New Roman"/>
          <w:b/>
          <w:bCs/>
          <w:i/>
          <w:iCs/>
          <w:sz w:val="28"/>
          <w:szCs w:val="28"/>
          <w:lang w:val="en-US" w:eastAsia="ru-RU"/>
        </w:rPr>
      </w:pPr>
      <w:r w:rsidRPr="00935F78">
        <w:rPr>
          <w:rFonts w:ascii="Times New Roman" w:eastAsia="Times New Roman" w:hAnsi="Times New Roman"/>
          <w:sz w:val="28"/>
          <w:szCs w:val="28"/>
          <w:lang w:eastAsia="ru-RU"/>
        </w:rPr>
        <w:t>Пример</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работы</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AF4870">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tracert</w:t>
      </w:r>
      <w:r>
        <w:rPr>
          <w:rFonts w:ascii="Times New Roman" w:eastAsia="Times New Roman" w:hAnsi="Times New Roman"/>
          <w:b/>
          <w:bCs/>
          <w:i/>
          <w:iCs/>
          <w:sz w:val="28"/>
          <w:szCs w:val="28"/>
          <w:lang w:val="en-US" w:eastAsia="ru-RU"/>
        </w:rPr>
        <w:t>:</w:t>
      </w:r>
    </w:p>
    <w:p w14:paraId="1AE05E98" w14:textId="77777777" w:rsidR="00042367" w:rsidRPr="00D92F7B" w:rsidRDefault="00042367" w:rsidP="00042367">
      <w:pPr>
        <w:spacing w:after="0" w:line="240" w:lineRule="auto"/>
        <w:ind w:firstLine="902"/>
        <w:rPr>
          <w:rFonts w:ascii="Courier New" w:hAnsi="Courier New" w:cs="Courier New"/>
          <w:sz w:val="20"/>
          <w:szCs w:val="20"/>
          <w:lang w:val="en-US"/>
        </w:rPr>
      </w:pPr>
      <w:r w:rsidRPr="00D92F7B">
        <w:rPr>
          <w:rFonts w:ascii="Courier New" w:hAnsi="Courier New" w:cs="Courier New"/>
          <w:sz w:val="20"/>
          <w:szCs w:val="20"/>
          <w:lang w:val="en-US"/>
        </w:rPr>
        <w:t>C:\Documents and Settings\stud.STDM&gt;tracert guap.ru</w:t>
      </w:r>
    </w:p>
    <w:p w14:paraId="2C99BA8C" w14:textId="77777777" w:rsidR="00042367" w:rsidRPr="00D92F7B" w:rsidRDefault="00042367" w:rsidP="00042367">
      <w:pPr>
        <w:spacing w:after="0" w:line="240" w:lineRule="auto"/>
        <w:ind w:firstLine="902"/>
        <w:rPr>
          <w:rFonts w:ascii="Courier New" w:hAnsi="Courier New" w:cs="Courier New"/>
          <w:sz w:val="20"/>
          <w:szCs w:val="20"/>
          <w:lang w:val="en-US"/>
        </w:rPr>
      </w:pPr>
    </w:p>
    <w:p w14:paraId="209651B9" w14:textId="77777777" w:rsidR="00042367" w:rsidRPr="00AF4870"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Трассировка маршрута к guap.ru [194.226.199.247]</w:t>
      </w:r>
    </w:p>
    <w:p w14:paraId="41C9D6E9" w14:textId="77777777" w:rsidR="00042367" w:rsidRPr="00AF4870"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с максимальным числом прыжков 30:</w:t>
      </w:r>
    </w:p>
    <w:p w14:paraId="77468507" w14:textId="77777777" w:rsidR="00042367" w:rsidRPr="00AF4870" w:rsidRDefault="00042367" w:rsidP="00042367">
      <w:pPr>
        <w:spacing w:after="0" w:line="240" w:lineRule="auto"/>
        <w:ind w:firstLine="902"/>
        <w:rPr>
          <w:rFonts w:ascii="Courier New" w:hAnsi="Courier New" w:cs="Courier New"/>
          <w:sz w:val="20"/>
          <w:szCs w:val="20"/>
        </w:rPr>
      </w:pPr>
    </w:p>
    <w:p w14:paraId="676A5C52" w14:textId="77777777" w:rsidR="00042367" w:rsidRPr="00AF4870"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 xml:space="preserve">  1    &lt;1 мс    &lt;1 мс    &lt;1 мс  10.52.124.1</w:t>
      </w:r>
    </w:p>
    <w:p w14:paraId="76649C83" w14:textId="77777777" w:rsidR="00042367" w:rsidRPr="00AF4870"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 xml:space="preserve">  2    &lt;1 мс    &lt;1 мс    &lt;1 мс  web00.users.guap.ru [194.226.199.247]</w:t>
      </w:r>
    </w:p>
    <w:p w14:paraId="0CD54EEB" w14:textId="77777777" w:rsidR="00042367" w:rsidRPr="00AF4870" w:rsidRDefault="00042367" w:rsidP="00042367">
      <w:pPr>
        <w:spacing w:after="0" w:line="240" w:lineRule="auto"/>
        <w:ind w:firstLine="902"/>
        <w:rPr>
          <w:rFonts w:ascii="Courier New" w:hAnsi="Courier New" w:cs="Courier New"/>
          <w:sz w:val="20"/>
          <w:szCs w:val="20"/>
        </w:rPr>
      </w:pPr>
    </w:p>
    <w:p w14:paraId="6E4154A0" w14:textId="77777777" w:rsidR="00042367" w:rsidRDefault="00042367" w:rsidP="00042367">
      <w:pPr>
        <w:spacing w:after="0" w:line="240" w:lineRule="auto"/>
        <w:ind w:firstLine="902"/>
        <w:rPr>
          <w:rFonts w:ascii="Courier New" w:hAnsi="Courier New" w:cs="Courier New"/>
          <w:sz w:val="20"/>
          <w:szCs w:val="20"/>
        </w:rPr>
      </w:pPr>
      <w:r w:rsidRPr="00AF4870">
        <w:rPr>
          <w:rFonts w:ascii="Courier New" w:hAnsi="Courier New" w:cs="Courier New"/>
          <w:sz w:val="20"/>
          <w:szCs w:val="20"/>
        </w:rPr>
        <w:t>Трассировка завершена.</w:t>
      </w:r>
    </w:p>
    <w:p w14:paraId="5B58745C" w14:textId="77777777" w:rsidR="00042367" w:rsidRPr="00AF4870" w:rsidRDefault="00042367" w:rsidP="00042367">
      <w:pPr>
        <w:spacing w:after="0" w:line="240" w:lineRule="auto"/>
        <w:ind w:firstLine="902"/>
        <w:rPr>
          <w:rFonts w:ascii="Courier New" w:hAnsi="Courier New" w:cs="Courier New"/>
          <w:sz w:val="20"/>
          <w:szCs w:val="20"/>
        </w:rPr>
      </w:pPr>
    </w:p>
    <w:p w14:paraId="6B74DF89" w14:textId="77777777" w:rsidR="00042367" w:rsidRPr="00935F78" w:rsidRDefault="00042367" w:rsidP="00042367">
      <w:pPr>
        <w:autoSpaceDE w:val="0"/>
        <w:autoSpaceDN w:val="0"/>
        <w:adjustRightInd w:val="0"/>
        <w:spacing w:before="106"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.2.3.4. Утилита </w:t>
      </w:r>
      <w:r w:rsidRPr="00935F78">
        <w:rPr>
          <w:rFonts w:ascii="Arial" w:eastAsia="Times New Roman" w:hAnsi="Arial" w:cs="Arial"/>
          <w:b/>
          <w:bCs/>
          <w:i/>
          <w:iCs/>
          <w:sz w:val="28"/>
          <w:szCs w:val="28"/>
          <w:lang w:val="en-US" w:eastAsia="ru-RU"/>
        </w:rPr>
        <w:t>arp</w:t>
      </w:r>
    </w:p>
    <w:p w14:paraId="7DB07D1B" w14:textId="77777777" w:rsidR="00042367" w:rsidRPr="00935F78" w:rsidRDefault="00042367" w:rsidP="00042367">
      <w:pPr>
        <w:autoSpaceDE w:val="0"/>
        <w:autoSpaceDN w:val="0"/>
        <w:adjustRightInd w:val="0"/>
        <w:spacing w:before="235"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arp</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i/>
          <w:iCs/>
          <w:sz w:val="28"/>
          <w:szCs w:val="28"/>
          <w:lang w:eastAsia="ru-RU"/>
        </w:rPr>
        <w:t>(</w:t>
      </w:r>
      <w:r w:rsidRPr="00935F78">
        <w:rPr>
          <w:rFonts w:ascii="Times New Roman" w:eastAsia="Times New Roman" w:hAnsi="Times New Roman"/>
          <w:i/>
          <w:iCs/>
          <w:sz w:val="28"/>
          <w:szCs w:val="28"/>
          <w:lang w:val="en-US" w:eastAsia="ru-RU"/>
        </w:rPr>
        <w:t>Address</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Resolution</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i/>
          <w:iCs/>
          <w:sz w:val="28"/>
          <w:szCs w:val="28"/>
          <w:lang w:val="en-US" w:eastAsia="ru-RU"/>
        </w:rPr>
        <w:t>Protocol</w:t>
      </w:r>
      <w:r w:rsidRPr="00935F78">
        <w:rPr>
          <w:rFonts w:ascii="Times New Roman" w:eastAsia="Times New Roman" w:hAnsi="Times New Roman"/>
          <w:i/>
          <w:iCs/>
          <w:sz w:val="28"/>
          <w:szCs w:val="28"/>
          <w:lang w:eastAsia="ru-RU"/>
        </w:rPr>
        <w:t xml:space="preserve"> </w:t>
      </w:r>
      <w:r w:rsidRPr="00935F78">
        <w:rPr>
          <w:rFonts w:ascii="Times New Roman" w:eastAsia="Times New Roman" w:hAnsi="Times New Roman"/>
          <w:sz w:val="28"/>
          <w:szCs w:val="28"/>
          <w:lang w:eastAsia="ru-RU"/>
        </w:rPr>
        <w:t xml:space="preserve">- протокол разрешения адресов) позволяет управлять так называемым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xml:space="preserve">-кэшем - таблицей, используемой для трансляции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в соответствующие локаль</w:t>
      </w:r>
      <w:r w:rsidRPr="00935F78">
        <w:rPr>
          <w:rFonts w:ascii="Times New Roman" w:eastAsia="Times New Roman" w:hAnsi="Times New Roman"/>
          <w:sz w:val="28"/>
          <w:szCs w:val="28"/>
          <w:lang w:eastAsia="ru-RU"/>
        </w:rPr>
        <w:softHyphen/>
        <w:t xml:space="preserve">ные адреса. Записи в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xml:space="preserve">-кэше формирует протокол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Если необ</w:t>
      </w:r>
      <w:r w:rsidRPr="00935F78">
        <w:rPr>
          <w:rFonts w:ascii="Times New Roman" w:eastAsia="Times New Roman" w:hAnsi="Times New Roman"/>
          <w:sz w:val="28"/>
          <w:szCs w:val="28"/>
          <w:lang w:eastAsia="ru-RU"/>
        </w:rPr>
        <w:softHyphen/>
        <w:t xml:space="preserve">ходимая запись в таблице не найдена, то протокол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 xml:space="preserve"> отправляет широковещательный запрос ко всем компьютерам локальной подсети, пытаясь найти владельца данного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w:t>
      </w:r>
    </w:p>
    <w:p w14:paraId="76BC7C33" w14:textId="77777777" w:rsidR="00042367" w:rsidRPr="00935F78" w:rsidRDefault="00042367" w:rsidP="00042367">
      <w:pPr>
        <w:autoSpaceDE w:val="0"/>
        <w:autoSpaceDN w:val="0"/>
        <w:adjustRightInd w:val="0"/>
        <w:spacing w:before="72" w:after="0" w:line="346" w:lineRule="exact"/>
        <w:ind w:right="14"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В кэше могут содержаться два типа записей: статические и дина</w:t>
      </w:r>
      <w:r w:rsidRPr="00935F78">
        <w:rPr>
          <w:rFonts w:ascii="Times New Roman" w:eastAsia="Times New Roman" w:hAnsi="Times New Roman"/>
          <w:sz w:val="28"/>
          <w:szCs w:val="28"/>
          <w:lang w:eastAsia="ru-RU"/>
        </w:rPr>
        <w:softHyphen/>
        <w:t>мические. Статические записи вводятся вручную и хранятся в кэше по</w:t>
      </w:r>
      <w:r w:rsidRPr="00935F78">
        <w:rPr>
          <w:rFonts w:ascii="Times New Roman" w:eastAsia="Times New Roman" w:hAnsi="Times New Roman"/>
          <w:sz w:val="28"/>
          <w:szCs w:val="28"/>
          <w:lang w:eastAsia="ru-RU"/>
        </w:rPr>
        <w:softHyphen/>
        <w:t>стоянно. Динамические записи помещаются в кэш в результате выпол</w:t>
      </w:r>
      <w:r w:rsidRPr="00935F78">
        <w:rPr>
          <w:rFonts w:ascii="Times New Roman" w:eastAsia="Times New Roman" w:hAnsi="Times New Roman"/>
          <w:sz w:val="28"/>
          <w:szCs w:val="28"/>
          <w:lang w:eastAsia="ru-RU"/>
        </w:rPr>
        <w:softHyphen/>
        <w:t xml:space="preserve">нения </w:t>
      </w:r>
      <w:r w:rsidRPr="00935F78">
        <w:rPr>
          <w:rFonts w:ascii="Times New Roman" w:eastAsia="Times New Roman" w:hAnsi="Times New Roman"/>
          <w:sz w:val="28"/>
          <w:szCs w:val="28"/>
          <w:lang w:eastAsia="ru-RU"/>
        </w:rPr>
        <w:lastRenderedPageBreak/>
        <w:t xml:space="preserve">широковещательных запросов. Для них существует понятие времени жизни. Если в течение определенного времени (по умолчанию 2 мин) запись не была востребована, то она удаляется из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-кэша.</w:t>
      </w:r>
    </w:p>
    <w:p w14:paraId="37F5B96C" w14:textId="77777777" w:rsidR="00042367" w:rsidRPr="00935F78" w:rsidRDefault="00042367" w:rsidP="00042367">
      <w:pPr>
        <w:autoSpaceDE w:val="0"/>
        <w:autoSpaceDN w:val="0"/>
        <w:adjustRightInd w:val="0"/>
        <w:spacing w:before="67" w:after="0" w:line="240" w:lineRule="auto"/>
        <w:ind w:left="715"/>
        <w:rPr>
          <w:rFonts w:ascii="Times New Roman" w:eastAsia="Times New Roman" w:hAnsi="Times New Roman"/>
          <w:b/>
          <w:bCs/>
          <w:i/>
          <w:iCs/>
          <w:sz w:val="28"/>
          <w:szCs w:val="28"/>
          <w:lang w:val="en-US" w:eastAsia="ru-RU"/>
        </w:rPr>
      </w:pPr>
      <w:r w:rsidRPr="00935F78">
        <w:rPr>
          <w:rFonts w:ascii="Times New Roman" w:eastAsia="Times New Roman" w:hAnsi="Times New Roman"/>
          <w:sz w:val="28"/>
          <w:szCs w:val="28"/>
          <w:lang w:eastAsia="ru-RU"/>
        </w:rPr>
        <w:t>Синтаксис</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sz w:val="28"/>
          <w:szCs w:val="28"/>
          <w:lang w:eastAsia="ru-RU"/>
        </w:rPr>
        <w:t>утилиты</w:t>
      </w:r>
      <w:r w:rsidRPr="00935F78">
        <w:rPr>
          <w:rFonts w:ascii="Times New Roman" w:eastAsia="Times New Roman" w:hAnsi="Times New Roman"/>
          <w:sz w:val="28"/>
          <w:szCs w:val="28"/>
          <w:lang w:val="en-US" w:eastAsia="ru-RU"/>
        </w:rPr>
        <w:t>:</w:t>
      </w:r>
      <w:r w:rsidRPr="00935F78">
        <w:rPr>
          <w:rFonts w:ascii="Times New Roman" w:eastAsia="Times New Roman" w:hAnsi="Times New Roman"/>
          <w:sz w:val="28"/>
          <w:szCs w:val="28"/>
          <w:lang w:val="tr-TR" w:eastAsia="ru-RU"/>
        </w:rPr>
        <w:t xml:space="preserve"> </w:t>
      </w:r>
      <w:r w:rsidRPr="00935F78">
        <w:rPr>
          <w:rFonts w:ascii="Times New Roman" w:eastAsia="Times New Roman" w:hAnsi="Times New Roman"/>
          <w:b/>
          <w:bCs/>
          <w:i/>
          <w:iCs/>
          <w:sz w:val="28"/>
          <w:szCs w:val="28"/>
          <w:lang w:val="tr-TR" w:eastAsia="ru-RU"/>
        </w:rPr>
        <w:t>arp [-s inetaddr ethaddr] [-d</w:t>
      </w:r>
      <w:r w:rsidRPr="00935F78">
        <w:rPr>
          <w:rFonts w:ascii="Times New Roman" w:eastAsia="Times New Roman" w:hAnsi="Times New Roman"/>
          <w:b/>
          <w:bCs/>
          <w:i/>
          <w:iCs/>
          <w:sz w:val="28"/>
          <w:szCs w:val="28"/>
          <w:lang w:val="en-US" w:eastAsia="ru-RU"/>
        </w:rPr>
        <w:t xml:space="preserve"> inetaddr] [-a].</w:t>
      </w:r>
    </w:p>
    <w:p w14:paraId="68D738AD" w14:textId="77777777" w:rsidR="00042367" w:rsidRPr="00935F78" w:rsidRDefault="00042367" w:rsidP="00042367">
      <w:pPr>
        <w:autoSpaceDE w:val="0"/>
        <w:autoSpaceDN w:val="0"/>
        <w:adjustRightInd w:val="0"/>
        <w:spacing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Параметры:</w:t>
      </w:r>
    </w:p>
    <w:p w14:paraId="23A639E3" w14:textId="77777777" w:rsidR="00042367" w:rsidRPr="00935F78" w:rsidRDefault="00042367" w:rsidP="00A9511F">
      <w:pPr>
        <w:widowControl w:val="0"/>
        <w:numPr>
          <w:ilvl w:val="0"/>
          <w:numId w:val="11"/>
        </w:numPr>
        <w:tabs>
          <w:tab w:val="left" w:pos="946"/>
        </w:tabs>
        <w:autoSpaceDE w:val="0"/>
        <w:autoSpaceDN w:val="0"/>
        <w:adjustRightInd w:val="0"/>
        <w:spacing w:after="0" w:line="240" w:lineRule="auto"/>
        <w:ind w:firstLine="947"/>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-s</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b/>
          <w:bCs/>
          <w:i/>
          <w:iCs/>
          <w:sz w:val="28"/>
          <w:szCs w:val="28"/>
          <w:lang w:val="en-US" w:eastAsia="tr-TR"/>
        </w:rPr>
        <w:t>inetaddr</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b/>
          <w:bCs/>
          <w:i/>
          <w:iCs/>
          <w:sz w:val="28"/>
          <w:szCs w:val="28"/>
          <w:lang w:val="en-US" w:eastAsia="tr-TR"/>
        </w:rPr>
        <w:t>ethaddr</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заносит в кэш статическую запись с ука</w:t>
      </w:r>
      <w:r w:rsidRPr="00935F78">
        <w:rPr>
          <w:rFonts w:ascii="Times New Roman" w:eastAsia="Times New Roman" w:hAnsi="Times New Roman"/>
          <w:sz w:val="28"/>
          <w:szCs w:val="28"/>
          <w:lang w:eastAsia="tr-TR"/>
        </w:rPr>
        <w:softHyphen/>
        <w:t xml:space="preserve">занными </w:t>
      </w:r>
      <w:r w:rsidRPr="00935F78">
        <w:rPr>
          <w:rFonts w:ascii="Times New Roman" w:eastAsia="Times New Roman" w:hAnsi="Times New Roman"/>
          <w:sz w:val="28"/>
          <w:szCs w:val="28"/>
          <w:lang w:val="en-US" w:eastAsia="tr-TR"/>
        </w:rPr>
        <w:t>IP</w:t>
      </w:r>
      <w:r w:rsidRPr="00935F78">
        <w:rPr>
          <w:rFonts w:ascii="Times New Roman" w:eastAsia="Times New Roman" w:hAnsi="Times New Roman"/>
          <w:sz w:val="28"/>
          <w:szCs w:val="28"/>
          <w:lang w:eastAsia="tr-TR"/>
        </w:rPr>
        <w:t xml:space="preserve">-адресом и </w:t>
      </w:r>
      <w:r w:rsidRPr="00935F78">
        <w:rPr>
          <w:rFonts w:ascii="Times New Roman" w:eastAsia="Times New Roman" w:hAnsi="Times New Roman"/>
          <w:sz w:val="28"/>
          <w:szCs w:val="28"/>
          <w:lang w:val="en-US" w:eastAsia="tr-TR"/>
        </w:rPr>
        <w:t>MAC</w:t>
      </w:r>
      <w:r w:rsidRPr="00935F78">
        <w:rPr>
          <w:rFonts w:ascii="Times New Roman" w:eastAsia="Times New Roman" w:hAnsi="Times New Roman"/>
          <w:sz w:val="28"/>
          <w:szCs w:val="28"/>
          <w:lang w:eastAsia="tr-TR"/>
        </w:rPr>
        <w:t>-адресом;</w:t>
      </w:r>
    </w:p>
    <w:p w14:paraId="3B0788AA" w14:textId="77777777" w:rsidR="00042367" w:rsidRPr="00935F78" w:rsidRDefault="00042367" w:rsidP="00A9511F">
      <w:pPr>
        <w:widowControl w:val="0"/>
        <w:numPr>
          <w:ilvl w:val="0"/>
          <w:numId w:val="11"/>
        </w:numPr>
        <w:tabs>
          <w:tab w:val="left" w:pos="946"/>
        </w:tabs>
        <w:autoSpaceDE w:val="0"/>
        <w:autoSpaceDN w:val="0"/>
        <w:adjustRightInd w:val="0"/>
        <w:spacing w:after="0" w:line="240" w:lineRule="auto"/>
        <w:ind w:firstLine="947"/>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-d inetaddr</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xml:space="preserve">удаляет из кэша запись для определенного </w:t>
      </w:r>
      <w:r w:rsidRPr="00935F78">
        <w:rPr>
          <w:rFonts w:ascii="Times New Roman" w:eastAsia="Times New Roman" w:hAnsi="Times New Roman"/>
          <w:sz w:val="28"/>
          <w:szCs w:val="28"/>
          <w:lang w:val="en-US" w:eastAsia="tr-TR"/>
        </w:rPr>
        <w:t>IP</w:t>
      </w:r>
      <w:r w:rsidRPr="00935F78">
        <w:rPr>
          <w:rFonts w:ascii="Times New Roman" w:eastAsia="Times New Roman" w:hAnsi="Times New Roman"/>
          <w:sz w:val="28"/>
          <w:szCs w:val="28"/>
          <w:lang w:eastAsia="tr-TR"/>
        </w:rPr>
        <w:t>-ад</w:t>
      </w:r>
      <w:r w:rsidRPr="00935F78">
        <w:rPr>
          <w:rFonts w:ascii="Times New Roman" w:eastAsia="Times New Roman" w:hAnsi="Times New Roman"/>
          <w:sz w:val="28"/>
          <w:szCs w:val="28"/>
          <w:lang w:eastAsia="tr-TR"/>
        </w:rPr>
        <w:softHyphen/>
        <w:t>реса;</w:t>
      </w:r>
    </w:p>
    <w:p w14:paraId="2B12BB60" w14:textId="77777777" w:rsidR="00042367" w:rsidRPr="00935F78" w:rsidRDefault="00042367" w:rsidP="00A9511F">
      <w:pPr>
        <w:widowControl w:val="0"/>
        <w:numPr>
          <w:ilvl w:val="0"/>
          <w:numId w:val="11"/>
        </w:numPr>
        <w:tabs>
          <w:tab w:val="left" w:pos="946"/>
        </w:tabs>
        <w:autoSpaceDE w:val="0"/>
        <w:autoSpaceDN w:val="0"/>
        <w:adjustRightInd w:val="0"/>
        <w:spacing w:after="0" w:line="240" w:lineRule="auto"/>
        <w:ind w:firstLine="947"/>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-a</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просматривает содержимое кэша для всех сетевых адаптеров локального ко</w:t>
      </w:r>
      <w:r>
        <w:rPr>
          <w:rFonts w:ascii="Times New Roman" w:eastAsia="Times New Roman" w:hAnsi="Times New Roman"/>
          <w:sz w:val="28"/>
          <w:szCs w:val="28"/>
          <w:lang w:eastAsia="tr-TR"/>
        </w:rPr>
        <w:t>мпьютера</w:t>
      </w:r>
      <w:r w:rsidRPr="00935F78">
        <w:rPr>
          <w:rFonts w:ascii="Times New Roman" w:eastAsia="Times New Roman" w:hAnsi="Times New Roman"/>
          <w:sz w:val="28"/>
          <w:szCs w:val="28"/>
          <w:lang w:eastAsia="tr-TR"/>
        </w:rPr>
        <w:t>.</w:t>
      </w:r>
    </w:p>
    <w:p w14:paraId="08AB0EA5" w14:textId="77777777" w:rsidR="00042367" w:rsidRDefault="00042367" w:rsidP="00042367">
      <w:pPr>
        <w:ind w:firstLine="708"/>
        <w:rPr>
          <w:rStyle w:val="FontStyle116"/>
          <w:lang w:val="en-US"/>
        </w:rPr>
      </w:pPr>
      <w:r>
        <w:rPr>
          <w:rStyle w:val="FontStyle116"/>
        </w:rPr>
        <w:t>Пример</w:t>
      </w:r>
      <w:r w:rsidRPr="00AF4870">
        <w:rPr>
          <w:rStyle w:val="FontStyle116"/>
          <w:lang w:val="en-US"/>
        </w:rPr>
        <w:t xml:space="preserve"> </w:t>
      </w:r>
      <w:r>
        <w:rPr>
          <w:rStyle w:val="FontStyle116"/>
        </w:rPr>
        <w:t>использования</w:t>
      </w:r>
      <w:r w:rsidRPr="00AF4870">
        <w:rPr>
          <w:rStyle w:val="FontStyle116"/>
          <w:lang w:val="en-US"/>
        </w:rPr>
        <w:t xml:space="preserve"> </w:t>
      </w:r>
      <w:r>
        <w:rPr>
          <w:rStyle w:val="FontStyle116"/>
        </w:rPr>
        <w:t>утилиты</w:t>
      </w:r>
      <w:r>
        <w:rPr>
          <w:rStyle w:val="FontStyle116"/>
          <w:lang w:val="en-US"/>
        </w:rPr>
        <w:t>:</w:t>
      </w:r>
    </w:p>
    <w:p w14:paraId="255D8F55" w14:textId="77777777" w:rsidR="00042367" w:rsidRPr="00AF4870" w:rsidRDefault="00042367" w:rsidP="00042367">
      <w:pPr>
        <w:spacing w:after="0" w:line="240" w:lineRule="auto"/>
        <w:ind w:left="709"/>
        <w:rPr>
          <w:rFonts w:ascii="Courier New" w:hAnsi="Courier New" w:cs="Courier New"/>
          <w:lang w:val="en-US"/>
        </w:rPr>
      </w:pPr>
      <w:r w:rsidRPr="00AF4870">
        <w:rPr>
          <w:rFonts w:ascii="Courier New" w:hAnsi="Courier New" w:cs="Courier New"/>
          <w:lang w:val="en-US"/>
        </w:rPr>
        <w:t>C:\Documents and Settings\stud.STDM&gt;arp -a</w:t>
      </w:r>
    </w:p>
    <w:p w14:paraId="11507CFC" w14:textId="77777777" w:rsidR="00042367" w:rsidRPr="00AF4870" w:rsidRDefault="00042367" w:rsidP="00042367">
      <w:pPr>
        <w:spacing w:after="0" w:line="240" w:lineRule="auto"/>
        <w:ind w:left="709"/>
        <w:rPr>
          <w:rFonts w:ascii="Courier New" w:hAnsi="Courier New" w:cs="Courier New"/>
          <w:lang w:val="en-US"/>
        </w:rPr>
      </w:pPr>
    </w:p>
    <w:p w14:paraId="57D77F80"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Интерфейс: 10.52.124.49 --- 0</w:t>
      </w:r>
      <w:r w:rsidRPr="00AF4870">
        <w:rPr>
          <w:rFonts w:ascii="Courier New" w:hAnsi="Courier New" w:cs="Courier New"/>
          <w:lang w:val="en-US"/>
        </w:rPr>
        <w:t>x</w:t>
      </w:r>
      <w:r w:rsidRPr="00AF4870">
        <w:rPr>
          <w:rFonts w:ascii="Courier New" w:hAnsi="Courier New" w:cs="Courier New"/>
        </w:rPr>
        <w:t>2</w:t>
      </w:r>
    </w:p>
    <w:p w14:paraId="014334EF"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Адрес </w:t>
      </w:r>
      <w:r w:rsidRPr="00AF4870">
        <w:rPr>
          <w:rFonts w:ascii="Courier New" w:hAnsi="Courier New" w:cs="Courier New"/>
          <w:lang w:val="en-US"/>
        </w:rPr>
        <w:t>IP</w:t>
      </w:r>
      <w:r w:rsidRPr="00AF4870">
        <w:rPr>
          <w:rFonts w:ascii="Courier New" w:hAnsi="Courier New" w:cs="Courier New"/>
        </w:rPr>
        <w:t xml:space="preserve">              Физический адрес      Тип</w:t>
      </w:r>
    </w:p>
    <w:p w14:paraId="0A5269BA"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10.52.124.1           68-05-</w:t>
      </w:r>
      <w:r w:rsidRPr="00AF4870">
        <w:rPr>
          <w:rFonts w:ascii="Courier New" w:hAnsi="Courier New" w:cs="Courier New"/>
          <w:lang w:val="en-US"/>
        </w:rPr>
        <w:t>ca</w:t>
      </w:r>
      <w:r w:rsidRPr="00AF4870">
        <w:rPr>
          <w:rFonts w:ascii="Courier New" w:hAnsi="Courier New" w:cs="Courier New"/>
        </w:rPr>
        <w:t>-02-51-</w:t>
      </w:r>
      <w:r w:rsidRPr="00AF4870">
        <w:rPr>
          <w:rFonts w:ascii="Courier New" w:hAnsi="Courier New" w:cs="Courier New"/>
          <w:lang w:val="en-US"/>
        </w:rPr>
        <w:t>b</w:t>
      </w:r>
      <w:r w:rsidRPr="00AF4870">
        <w:rPr>
          <w:rFonts w:ascii="Courier New" w:hAnsi="Courier New" w:cs="Courier New"/>
        </w:rPr>
        <w:t>2     динамический</w:t>
      </w:r>
    </w:p>
    <w:p w14:paraId="16AEC131"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10.52.124.4           00-0</w:t>
      </w:r>
      <w:r w:rsidRPr="00AF4870">
        <w:rPr>
          <w:rFonts w:ascii="Courier New" w:hAnsi="Courier New" w:cs="Courier New"/>
          <w:lang w:val="en-US"/>
        </w:rPr>
        <w:t>c</w:t>
      </w:r>
      <w:r w:rsidRPr="00AF4870">
        <w:rPr>
          <w:rFonts w:ascii="Courier New" w:hAnsi="Courier New" w:cs="Courier New"/>
        </w:rPr>
        <w:t>-29-</w:t>
      </w:r>
      <w:r w:rsidRPr="00AF4870">
        <w:rPr>
          <w:rFonts w:ascii="Courier New" w:hAnsi="Courier New" w:cs="Courier New"/>
          <w:lang w:val="en-US"/>
        </w:rPr>
        <w:t>c</w:t>
      </w:r>
      <w:r w:rsidRPr="00AF4870">
        <w:rPr>
          <w:rFonts w:ascii="Courier New" w:hAnsi="Courier New" w:cs="Courier New"/>
        </w:rPr>
        <w:t>4-</w:t>
      </w:r>
      <w:r w:rsidRPr="00AF4870">
        <w:rPr>
          <w:rFonts w:ascii="Courier New" w:hAnsi="Courier New" w:cs="Courier New"/>
          <w:lang w:val="en-US"/>
        </w:rPr>
        <w:t>ad</w:t>
      </w:r>
      <w:r w:rsidRPr="00AF4870">
        <w:rPr>
          <w:rFonts w:ascii="Courier New" w:hAnsi="Courier New" w:cs="Courier New"/>
        </w:rPr>
        <w:t>-84     динамический</w:t>
      </w:r>
    </w:p>
    <w:p w14:paraId="493631C1" w14:textId="77777777" w:rsidR="00042367" w:rsidRPr="00AF4870"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10.52.124.5           00-0</w:t>
      </w:r>
      <w:r w:rsidRPr="00AF4870">
        <w:rPr>
          <w:rFonts w:ascii="Courier New" w:hAnsi="Courier New" w:cs="Courier New"/>
          <w:lang w:val="en-US"/>
        </w:rPr>
        <w:t>c</w:t>
      </w:r>
      <w:r w:rsidRPr="00AF4870">
        <w:rPr>
          <w:rFonts w:ascii="Courier New" w:hAnsi="Courier New" w:cs="Courier New"/>
        </w:rPr>
        <w:t>-29-9</w:t>
      </w:r>
      <w:r w:rsidRPr="00AF4870">
        <w:rPr>
          <w:rFonts w:ascii="Courier New" w:hAnsi="Courier New" w:cs="Courier New"/>
          <w:lang w:val="en-US"/>
        </w:rPr>
        <w:t>e</w:t>
      </w:r>
      <w:r w:rsidRPr="00AF4870">
        <w:rPr>
          <w:rFonts w:ascii="Courier New" w:hAnsi="Courier New" w:cs="Courier New"/>
        </w:rPr>
        <w:t>-</w:t>
      </w:r>
      <w:r w:rsidRPr="00AF4870">
        <w:rPr>
          <w:rFonts w:ascii="Courier New" w:hAnsi="Courier New" w:cs="Courier New"/>
          <w:lang w:val="en-US"/>
        </w:rPr>
        <w:t>ed</w:t>
      </w:r>
      <w:r w:rsidRPr="00AF4870">
        <w:rPr>
          <w:rFonts w:ascii="Courier New" w:hAnsi="Courier New" w:cs="Courier New"/>
        </w:rPr>
        <w:t>-36     динамический</w:t>
      </w:r>
    </w:p>
    <w:p w14:paraId="3F1F9D1B" w14:textId="77777777" w:rsidR="00042367" w:rsidRPr="007F428E" w:rsidRDefault="00042367" w:rsidP="00042367">
      <w:pPr>
        <w:spacing w:after="0" w:line="240" w:lineRule="auto"/>
        <w:ind w:left="709"/>
        <w:rPr>
          <w:rFonts w:ascii="Courier New" w:hAnsi="Courier New" w:cs="Courier New"/>
        </w:rPr>
      </w:pPr>
      <w:r w:rsidRPr="00AF4870">
        <w:rPr>
          <w:rFonts w:ascii="Courier New" w:hAnsi="Courier New" w:cs="Courier New"/>
        </w:rPr>
        <w:t xml:space="preserve">  10.52.124.8           00-14-85-19-1</w:t>
      </w:r>
      <w:r w:rsidRPr="00AF4870">
        <w:rPr>
          <w:rFonts w:ascii="Courier New" w:hAnsi="Courier New" w:cs="Courier New"/>
          <w:lang w:val="en-US"/>
        </w:rPr>
        <w:t>c</w:t>
      </w:r>
      <w:r w:rsidRPr="00AF4870">
        <w:rPr>
          <w:rFonts w:ascii="Courier New" w:hAnsi="Courier New" w:cs="Courier New"/>
        </w:rPr>
        <w:t>-</w:t>
      </w:r>
      <w:r w:rsidRPr="00AF4870">
        <w:rPr>
          <w:rFonts w:ascii="Courier New" w:hAnsi="Courier New" w:cs="Courier New"/>
          <w:lang w:val="en-US"/>
        </w:rPr>
        <w:t>b</w:t>
      </w:r>
      <w:r w:rsidRPr="00AF4870">
        <w:rPr>
          <w:rFonts w:ascii="Courier New" w:hAnsi="Courier New" w:cs="Courier New"/>
        </w:rPr>
        <w:t>9     динамический</w:t>
      </w:r>
    </w:p>
    <w:p w14:paraId="3ADAEAD4" w14:textId="77777777" w:rsidR="00042367" w:rsidRPr="00935F78" w:rsidRDefault="00042367" w:rsidP="00042367">
      <w:pPr>
        <w:widowControl w:val="0"/>
        <w:tabs>
          <w:tab w:val="left" w:pos="946"/>
        </w:tabs>
        <w:autoSpaceDE w:val="0"/>
        <w:autoSpaceDN w:val="0"/>
        <w:adjustRightInd w:val="0"/>
        <w:spacing w:before="48" w:after="0" w:line="350" w:lineRule="exact"/>
        <w:jc w:val="both"/>
        <w:rPr>
          <w:rFonts w:ascii="Times New Roman" w:eastAsia="Times New Roman" w:hAnsi="Times New Roman"/>
          <w:b/>
          <w:bCs/>
          <w:i/>
          <w:iCs/>
          <w:sz w:val="28"/>
          <w:szCs w:val="28"/>
          <w:lang w:eastAsia="ru-RU"/>
        </w:rPr>
      </w:pPr>
    </w:p>
    <w:p w14:paraId="7B6F8E92" w14:textId="77777777" w:rsidR="00042367" w:rsidRPr="00935F78" w:rsidRDefault="00042367" w:rsidP="00042367">
      <w:pPr>
        <w:autoSpaceDE w:val="0"/>
        <w:autoSpaceDN w:val="0"/>
        <w:adjustRightInd w:val="0"/>
        <w:spacing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.2.3.5. Утилита </w:t>
      </w:r>
      <w:r w:rsidRPr="00935F78">
        <w:rPr>
          <w:rFonts w:ascii="Arial" w:eastAsia="Times New Roman" w:hAnsi="Arial" w:cs="Arial"/>
          <w:b/>
          <w:bCs/>
          <w:i/>
          <w:iCs/>
          <w:sz w:val="28"/>
          <w:szCs w:val="28"/>
          <w:lang w:val="en-US" w:eastAsia="ru-RU"/>
        </w:rPr>
        <w:t>netstat</w:t>
      </w:r>
    </w:p>
    <w:p w14:paraId="01BD62CA" w14:textId="77777777" w:rsidR="00042367" w:rsidRPr="00935F78" w:rsidRDefault="00042367" w:rsidP="00042367">
      <w:pPr>
        <w:autoSpaceDE w:val="0"/>
        <w:autoSpaceDN w:val="0"/>
        <w:adjustRightInd w:val="0"/>
        <w:spacing w:before="230"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выводит статистику протоколов и текущих TCP/IP соединений и имеет следующий синтаксис: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spacing w:val="-10"/>
          <w:sz w:val="28"/>
          <w:szCs w:val="28"/>
          <w:lang w:eastAsia="ru-RU"/>
        </w:rPr>
        <w:t>[-</w:t>
      </w:r>
      <w:r w:rsidRPr="00935F78">
        <w:rPr>
          <w:rFonts w:ascii="Times New Roman" w:eastAsia="Times New Roman" w:hAnsi="Times New Roman"/>
          <w:b/>
          <w:bCs/>
          <w:spacing w:val="-10"/>
          <w:sz w:val="28"/>
          <w:szCs w:val="28"/>
          <w:lang w:val="en-US" w:eastAsia="ru-RU"/>
        </w:rPr>
        <w:t>a</w:t>
      </w:r>
      <w:r w:rsidRPr="00935F78">
        <w:rPr>
          <w:rFonts w:ascii="Times New Roman" w:eastAsia="Times New Roman" w:hAnsi="Times New Roman"/>
          <w:b/>
          <w:bCs/>
          <w:spacing w:val="-10"/>
          <w:sz w:val="28"/>
          <w:szCs w:val="28"/>
          <w:lang w:eastAsia="ru-RU"/>
        </w:rPr>
        <w:t>][-</w:t>
      </w:r>
      <w:r w:rsidRPr="00935F78">
        <w:rPr>
          <w:rFonts w:ascii="Times New Roman" w:eastAsia="Times New Roman" w:hAnsi="Times New Roman"/>
          <w:b/>
          <w:bCs/>
          <w:spacing w:val="-10"/>
          <w:sz w:val="28"/>
          <w:szCs w:val="28"/>
          <w:lang w:val="en-US" w:eastAsia="ru-RU"/>
        </w:rPr>
        <w:t>e</w:t>
      </w:r>
      <w:r w:rsidRPr="00935F78">
        <w:rPr>
          <w:rFonts w:ascii="Times New Roman" w:eastAsia="Times New Roman" w:hAnsi="Times New Roman"/>
          <w:b/>
          <w:bCs/>
          <w:spacing w:val="-10"/>
          <w:sz w:val="28"/>
          <w:szCs w:val="28"/>
          <w:lang w:eastAsia="ru-RU"/>
        </w:rPr>
        <w:t>][-</w:t>
      </w:r>
      <w:r w:rsidRPr="00935F78">
        <w:rPr>
          <w:rFonts w:ascii="Times New Roman" w:eastAsia="Times New Roman" w:hAnsi="Times New Roman"/>
          <w:b/>
          <w:bCs/>
          <w:spacing w:val="-10"/>
          <w:sz w:val="28"/>
          <w:szCs w:val="28"/>
          <w:lang w:val="en-US" w:eastAsia="ru-RU"/>
        </w:rPr>
        <w:t>n</w:t>
      </w:r>
      <w:r w:rsidRPr="00935F78">
        <w:rPr>
          <w:rFonts w:ascii="Times New Roman" w:eastAsia="Times New Roman" w:hAnsi="Times New Roman"/>
          <w:b/>
          <w:bCs/>
          <w:spacing w:val="-10"/>
          <w:sz w:val="28"/>
          <w:szCs w:val="28"/>
          <w:lang w:eastAsia="ru-RU"/>
        </w:rPr>
        <w:t>] [-</w:t>
      </w:r>
      <w:r w:rsidRPr="00935F78">
        <w:rPr>
          <w:rFonts w:ascii="Times New Roman" w:eastAsia="Times New Roman" w:hAnsi="Times New Roman"/>
          <w:b/>
          <w:bCs/>
          <w:spacing w:val="-10"/>
          <w:sz w:val="28"/>
          <w:szCs w:val="28"/>
          <w:lang w:val="en-US" w:eastAsia="ru-RU"/>
        </w:rPr>
        <w:t>s</w:t>
      </w:r>
      <w:r w:rsidRPr="00935F78">
        <w:rPr>
          <w:rFonts w:ascii="Times New Roman" w:eastAsia="Times New Roman" w:hAnsi="Times New Roman"/>
          <w:b/>
          <w:bCs/>
          <w:spacing w:val="-10"/>
          <w:sz w:val="28"/>
          <w:szCs w:val="28"/>
          <w:lang w:eastAsia="ru-RU"/>
        </w:rPr>
        <w:t>][-</w:t>
      </w:r>
      <w:r w:rsidRPr="00935F78">
        <w:rPr>
          <w:rFonts w:ascii="Times New Roman" w:eastAsia="Times New Roman" w:hAnsi="Times New Roman"/>
          <w:b/>
          <w:bCs/>
          <w:spacing w:val="-10"/>
          <w:sz w:val="28"/>
          <w:szCs w:val="28"/>
          <w:lang w:val="en-US" w:eastAsia="ru-RU"/>
        </w:rPr>
        <w:t>p</w:t>
      </w:r>
      <w:r w:rsidRPr="00935F78">
        <w:rPr>
          <w:rFonts w:ascii="Times New Roman" w:eastAsia="Times New Roman" w:hAnsi="Times New Roman"/>
          <w:b/>
          <w:bCs/>
          <w:spacing w:val="-10"/>
          <w:sz w:val="28"/>
          <w:szCs w:val="28"/>
          <w:lang w:eastAsia="ru-RU"/>
        </w:rPr>
        <w:t xml:space="preserve"> </w:t>
      </w:r>
      <w:r w:rsidRPr="00935F78">
        <w:rPr>
          <w:rFonts w:ascii="Times New Roman" w:eastAsia="Times New Roman" w:hAnsi="Times New Roman"/>
          <w:b/>
          <w:bCs/>
          <w:i/>
          <w:iCs/>
          <w:sz w:val="28"/>
          <w:szCs w:val="28"/>
          <w:lang w:val="en-US" w:eastAsia="ru-RU"/>
        </w:rPr>
        <w:t>name</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r</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interval</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Параметры:</w:t>
      </w:r>
    </w:p>
    <w:p w14:paraId="59839AA6" w14:textId="77777777" w:rsidR="00042367" w:rsidRPr="00935F78" w:rsidRDefault="00042367" w:rsidP="00A9511F">
      <w:pPr>
        <w:widowControl w:val="0"/>
        <w:numPr>
          <w:ilvl w:val="0"/>
          <w:numId w:val="12"/>
        </w:numPr>
        <w:tabs>
          <w:tab w:val="left" w:pos="994"/>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-a</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отображает полную информацию по всем соединениям и портам, на которых компьютер ожидает соединения;</w:t>
      </w:r>
    </w:p>
    <w:p w14:paraId="28D0C626" w14:textId="77777777" w:rsidR="00042367" w:rsidRPr="00935F78" w:rsidRDefault="00042367" w:rsidP="00A9511F">
      <w:pPr>
        <w:widowControl w:val="0"/>
        <w:numPr>
          <w:ilvl w:val="0"/>
          <w:numId w:val="13"/>
        </w:numPr>
        <w:tabs>
          <w:tab w:val="left" w:pos="893"/>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tr-TR" w:eastAsia="tr-TR"/>
        </w:rPr>
        <w:t>-e</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 xml:space="preserve">отображает статистику </w:t>
      </w:r>
      <w:r w:rsidRPr="00935F78">
        <w:rPr>
          <w:rFonts w:ascii="Times New Roman" w:eastAsia="Times New Roman" w:hAnsi="Times New Roman"/>
          <w:sz w:val="28"/>
          <w:szCs w:val="28"/>
          <w:lang w:val="en-US" w:eastAsia="tr-TR"/>
        </w:rPr>
        <w:t>Ethernet</w:t>
      </w:r>
      <w:r w:rsidRPr="00935F78">
        <w:rPr>
          <w:rFonts w:ascii="Times New Roman" w:eastAsia="Times New Roman" w:hAnsi="Times New Roman"/>
          <w:sz w:val="28"/>
          <w:szCs w:val="28"/>
          <w:lang w:eastAsia="tr-TR"/>
        </w:rPr>
        <w:t xml:space="preserve"> (этот ключ может применять</w:t>
      </w:r>
      <w:r w:rsidRPr="00935F78">
        <w:rPr>
          <w:rFonts w:ascii="Times New Roman" w:eastAsia="Times New Roman" w:hAnsi="Times New Roman"/>
          <w:sz w:val="28"/>
          <w:szCs w:val="28"/>
          <w:lang w:eastAsia="tr-TR"/>
        </w:rPr>
        <w:softHyphen/>
        <w:t>ся вместе с ключом -</w:t>
      </w:r>
      <w:r w:rsidRPr="00935F78">
        <w:rPr>
          <w:rFonts w:ascii="Times New Roman" w:eastAsia="Times New Roman" w:hAnsi="Times New Roman"/>
          <w:sz w:val="28"/>
          <w:szCs w:val="28"/>
          <w:lang w:val="tr-TR" w:eastAsia="tr-TR"/>
        </w:rPr>
        <w:t xml:space="preserve"> </w:t>
      </w:r>
      <w:r w:rsidRPr="00935F78">
        <w:rPr>
          <w:rFonts w:ascii="Times New Roman" w:eastAsia="Times New Roman" w:hAnsi="Times New Roman"/>
          <w:b/>
          <w:bCs/>
          <w:spacing w:val="-10"/>
          <w:sz w:val="28"/>
          <w:szCs w:val="28"/>
          <w:lang w:val="tr-TR" w:eastAsia="tr-TR"/>
        </w:rPr>
        <w:t>s);</w:t>
      </w:r>
    </w:p>
    <w:p w14:paraId="6C4E633D" w14:textId="77777777" w:rsidR="00042367" w:rsidRPr="00935F78" w:rsidRDefault="00042367" w:rsidP="00A9511F">
      <w:pPr>
        <w:widowControl w:val="0"/>
        <w:numPr>
          <w:ilvl w:val="0"/>
          <w:numId w:val="12"/>
        </w:numPr>
        <w:tabs>
          <w:tab w:val="left" w:pos="994"/>
        </w:tabs>
        <w:autoSpaceDE w:val="0"/>
        <w:autoSpaceDN w:val="0"/>
        <w:adjustRightInd w:val="0"/>
        <w:spacing w:after="0" w:line="240" w:lineRule="auto"/>
        <w:ind w:firstLine="992"/>
        <w:jc w:val="both"/>
        <w:rPr>
          <w:rFonts w:ascii="Times New Roman" w:eastAsia="Times New Roman" w:hAnsi="Times New Roman"/>
          <w:b/>
          <w:bCs/>
          <w:i/>
          <w:iCs/>
          <w:sz w:val="28"/>
          <w:szCs w:val="28"/>
          <w:lang w:val="tr-TR" w:eastAsia="tr-TR"/>
        </w:rPr>
      </w:pPr>
      <w:r w:rsidRPr="00935F78">
        <w:rPr>
          <w:rFonts w:ascii="Times New Roman" w:eastAsia="Times New Roman" w:hAnsi="Times New Roman"/>
          <w:b/>
          <w:bCs/>
          <w:i/>
          <w:iCs/>
          <w:sz w:val="28"/>
          <w:szCs w:val="28"/>
          <w:lang w:val="tr-TR" w:eastAsia="tr-TR"/>
        </w:rPr>
        <w:t>-n</w:t>
      </w:r>
      <w:r w:rsidRPr="00935F78">
        <w:rPr>
          <w:rFonts w:ascii="Times New Roman" w:eastAsia="Times New Roman" w:hAnsi="Times New Roman"/>
          <w:b/>
          <w:bCs/>
          <w:i/>
          <w:iCs/>
          <w:sz w:val="28"/>
          <w:szCs w:val="28"/>
          <w:lang w:eastAsia="tr-TR"/>
        </w:rPr>
        <w:t xml:space="preserve"> </w:t>
      </w:r>
      <w:r w:rsidRPr="00935F78">
        <w:rPr>
          <w:rFonts w:ascii="Times New Roman" w:eastAsia="Times New Roman" w:hAnsi="Times New Roman"/>
          <w:sz w:val="28"/>
          <w:szCs w:val="28"/>
          <w:lang w:eastAsia="tr-TR"/>
        </w:rPr>
        <w:t>отображает адреса и номера портов в числовом формате, без их преобразования в символьные имена</w:t>
      </w:r>
      <w:r w:rsidRPr="00935F78">
        <w:rPr>
          <w:rFonts w:ascii="Times New Roman" w:eastAsia="Times New Roman" w:hAnsi="Times New Roman"/>
          <w:sz w:val="28"/>
          <w:szCs w:val="28"/>
          <w:lang w:val="tr-TR" w:eastAsia="tr-TR"/>
        </w:rPr>
        <w:t xml:space="preserve"> DNS</w:t>
      </w:r>
      <w:r w:rsidRPr="00935F78">
        <w:rPr>
          <w:rFonts w:ascii="Times New Roman" w:eastAsia="Times New Roman" w:hAnsi="Times New Roman"/>
          <w:sz w:val="28"/>
          <w:szCs w:val="28"/>
          <w:lang w:eastAsia="tr-TR"/>
        </w:rPr>
        <w:t xml:space="preserve"> и в название сетевых служб, что делается по умолчанию</w:t>
      </w:r>
      <w:r w:rsidRPr="00935F78">
        <w:rPr>
          <w:rFonts w:ascii="Times New Roman" w:eastAsia="Times New Roman" w:hAnsi="Times New Roman"/>
          <w:sz w:val="28"/>
          <w:szCs w:val="28"/>
          <w:lang w:val="tr-TR" w:eastAsia="tr-TR"/>
        </w:rPr>
        <w:t xml:space="preserve"> </w:t>
      </w:r>
      <w:r w:rsidRPr="00935F78">
        <w:rPr>
          <w:rFonts w:ascii="Times New Roman" w:eastAsia="Times New Roman" w:hAnsi="Times New Roman"/>
          <w:b/>
          <w:bCs/>
          <w:i/>
          <w:iCs/>
          <w:sz w:val="28"/>
          <w:szCs w:val="28"/>
          <w:lang w:val="tr-TR" w:eastAsia="tr-TR"/>
        </w:rPr>
        <w:t>t;</w:t>
      </w:r>
    </w:p>
    <w:p w14:paraId="16420749" w14:textId="77777777" w:rsidR="00042367" w:rsidRPr="00935F78" w:rsidRDefault="00042367" w:rsidP="00A9511F">
      <w:pPr>
        <w:widowControl w:val="0"/>
        <w:numPr>
          <w:ilvl w:val="0"/>
          <w:numId w:val="12"/>
        </w:numPr>
        <w:tabs>
          <w:tab w:val="left" w:pos="994"/>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p</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name</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задает отображение информации для протокола </w:t>
      </w:r>
      <w:r w:rsidRPr="00935F78">
        <w:rPr>
          <w:rFonts w:ascii="Times New Roman" w:eastAsia="Times New Roman" w:hAnsi="Times New Roman"/>
          <w:b/>
          <w:bCs/>
          <w:i/>
          <w:iCs/>
          <w:sz w:val="28"/>
          <w:szCs w:val="28"/>
          <w:lang w:val="en-US"/>
        </w:rPr>
        <w:t>name</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(допустимые значения </w:t>
      </w:r>
      <w:r w:rsidRPr="00935F78">
        <w:rPr>
          <w:rFonts w:ascii="Times New Roman" w:eastAsia="Times New Roman" w:hAnsi="Times New Roman"/>
          <w:b/>
          <w:bCs/>
          <w:i/>
          <w:iCs/>
          <w:sz w:val="28"/>
          <w:szCs w:val="28"/>
          <w:lang w:val="en-US"/>
        </w:rPr>
        <w:t>name</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tcp</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b/>
          <w:bCs/>
          <w:i/>
          <w:iCs/>
          <w:sz w:val="28"/>
          <w:szCs w:val="28"/>
          <w:lang w:val="en-US"/>
        </w:rPr>
        <w:t>udp</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или</w:t>
      </w:r>
      <w:r w:rsidRPr="00935F78">
        <w:rPr>
          <w:rFonts w:ascii="Times New Roman" w:eastAsia="Times New Roman" w:hAnsi="Times New Roman"/>
          <w:sz w:val="28"/>
          <w:szCs w:val="28"/>
          <w:lang w:val="tr-TR"/>
        </w:rPr>
        <w:t xml:space="preserve"> </w:t>
      </w:r>
      <w:r w:rsidRPr="00935F78">
        <w:rPr>
          <w:rFonts w:ascii="Times New Roman" w:eastAsia="Times New Roman" w:hAnsi="Times New Roman"/>
          <w:b/>
          <w:bCs/>
          <w:spacing w:val="-10"/>
          <w:sz w:val="28"/>
          <w:szCs w:val="28"/>
          <w:lang w:val="tr-TR"/>
        </w:rPr>
        <w:t>ip)</w:t>
      </w:r>
      <w:r w:rsidRPr="00935F78">
        <w:rPr>
          <w:rFonts w:ascii="Times New Roman" w:eastAsia="Times New Roman" w:hAnsi="Times New Roman"/>
          <w:b/>
          <w:bCs/>
          <w:spacing w:val="-10"/>
          <w:sz w:val="28"/>
          <w:szCs w:val="28"/>
        </w:rPr>
        <w:t xml:space="preserve"> </w:t>
      </w:r>
      <w:r w:rsidRPr="00935F78">
        <w:rPr>
          <w:rFonts w:ascii="Times New Roman" w:eastAsia="Times New Roman" w:hAnsi="Times New Roman"/>
          <w:sz w:val="28"/>
          <w:szCs w:val="28"/>
        </w:rPr>
        <w:t>и используется вместе с ключом</w:t>
      </w:r>
      <w:r w:rsidRPr="00935F78">
        <w:rPr>
          <w:rFonts w:ascii="Times New Roman" w:eastAsia="Times New Roman" w:hAnsi="Times New Roman"/>
          <w:sz w:val="28"/>
          <w:szCs w:val="28"/>
          <w:lang w:val="tr-TR"/>
        </w:rPr>
        <w:t xml:space="preserve"> </w:t>
      </w:r>
      <w:r w:rsidRPr="00935F78">
        <w:rPr>
          <w:rFonts w:ascii="Times New Roman" w:eastAsia="Times New Roman" w:hAnsi="Times New Roman"/>
          <w:b/>
          <w:bCs/>
          <w:i/>
          <w:iCs/>
          <w:sz w:val="28"/>
          <w:szCs w:val="28"/>
          <w:lang w:val="tr-TR"/>
        </w:rPr>
        <w:t>s;</w:t>
      </w:r>
    </w:p>
    <w:p w14:paraId="7E1E3330" w14:textId="77777777" w:rsidR="00042367" w:rsidRPr="00935F78" w:rsidRDefault="00042367" w:rsidP="00A9511F">
      <w:pPr>
        <w:widowControl w:val="0"/>
        <w:numPr>
          <w:ilvl w:val="0"/>
          <w:numId w:val="14"/>
        </w:numPr>
        <w:tabs>
          <w:tab w:val="left" w:pos="998"/>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отображает содержимое таблицы маршрутов (таблица марш</w:t>
      </w:r>
      <w:r w:rsidRPr="00935F78">
        <w:rPr>
          <w:rFonts w:ascii="Times New Roman" w:eastAsia="Times New Roman" w:hAnsi="Times New Roman"/>
          <w:sz w:val="28"/>
          <w:szCs w:val="28"/>
        </w:rPr>
        <w:softHyphen/>
        <w:t>рутизации);</w:t>
      </w:r>
    </w:p>
    <w:p w14:paraId="679EB710" w14:textId="77777777" w:rsidR="00042367" w:rsidRPr="00C7708B" w:rsidRDefault="00042367" w:rsidP="00A9511F">
      <w:pPr>
        <w:widowControl w:val="0"/>
        <w:numPr>
          <w:ilvl w:val="0"/>
          <w:numId w:val="14"/>
        </w:numPr>
        <w:tabs>
          <w:tab w:val="left" w:pos="998"/>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s</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отображает подробную статистику по протоколам. По умол</w:t>
      </w:r>
      <w:r w:rsidRPr="00935F78">
        <w:rPr>
          <w:rFonts w:ascii="Times New Roman" w:eastAsia="Times New Roman" w:hAnsi="Times New Roman"/>
          <w:sz w:val="28"/>
          <w:szCs w:val="28"/>
        </w:rPr>
        <w:softHyphen/>
        <w:t xml:space="preserve">чанию выводятся данные для </w:t>
      </w:r>
      <w:r w:rsidRPr="00935F78">
        <w:rPr>
          <w:rFonts w:ascii="Times New Roman" w:eastAsia="Times New Roman" w:hAnsi="Times New Roman"/>
          <w:sz w:val="28"/>
          <w:szCs w:val="28"/>
          <w:lang w:val="en-US"/>
        </w:rPr>
        <w:t>TCP</w:t>
      </w:r>
      <w:r w:rsidRPr="00935F78">
        <w:rPr>
          <w:rFonts w:ascii="Times New Roman" w:eastAsia="Times New Roman" w:hAnsi="Times New Roman"/>
          <w:sz w:val="28"/>
          <w:szCs w:val="28"/>
        </w:rPr>
        <w:t xml:space="preserve">, </w:t>
      </w:r>
      <w:r w:rsidRPr="00935F78">
        <w:rPr>
          <w:rFonts w:ascii="Times New Roman" w:eastAsia="Times New Roman" w:hAnsi="Times New Roman"/>
          <w:sz w:val="28"/>
          <w:szCs w:val="28"/>
          <w:lang w:val="en-US"/>
        </w:rPr>
        <w:t>UDP</w:t>
      </w:r>
      <w:r w:rsidRPr="00935F78">
        <w:rPr>
          <w:rFonts w:ascii="Times New Roman" w:eastAsia="Times New Roman" w:hAnsi="Times New Roman"/>
          <w:sz w:val="28"/>
          <w:szCs w:val="28"/>
        </w:rPr>
        <w:t xml:space="preserve"> и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 xml:space="preserve">. </w:t>
      </w:r>
    </w:p>
    <w:p w14:paraId="4EE1E01D" w14:textId="77777777" w:rsidR="00042367" w:rsidRPr="00935F78" w:rsidRDefault="00042367" w:rsidP="00A9511F">
      <w:pPr>
        <w:widowControl w:val="0"/>
        <w:numPr>
          <w:ilvl w:val="0"/>
          <w:numId w:val="14"/>
        </w:numPr>
        <w:tabs>
          <w:tab w:val="left" w:pos="998"/>
        </w:tabs>
        <w:autoSpaceDE w:val="0"/>
        <w:autoSpaceDN w:val="0"/>
        <w:adjustRightInd w:val="0"/>
        <w:spacing w:after="0" w:line="240" w:lineRule="auto"/>
        <w:ind w:firstLine="992"/>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en-US"/>
        </w:rPr>
        <w:t>interval</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инициирует повторный вывод статистических данных через указанный в секундах интервал (в этом случае для прекращения вывода данных надо нажать клавиши </w:t>
      </w:r>
      <w:r w:rsidRPr="00935F78">
        <w:rPr>
          <w:rFonts w:ascii="Times New Roman" w:eastAsia="Times New Roman" w:hAnsi="Times New Roman"/>
          <w:b/>
          <w:bCs/>
          <w:i/>
          <w:iCs/>
          <w:sz w:val="28"/>
          <w:szCs w:val="28"/>
          <w:lang w:val="en-US"/>
        </w:rPr>
        <w:t>Ctrl</w:t>
      </w:r>
      <w:r w:rsidRPr="00935F78">
        <w:rPr>
          <w:rFonts w:ascii="Times New Roman" w:eastAsia="Times New Roman" w:hAnsi="Times New Roman"/>
          <w:b/>
          <w:bCs/>
          <w:i/>
          <w:iCs/>
          <w:sz w:val="28"/>
          <w:szCs w:val="28"/>
        </w:rPr>
        <w:t>+</w:t>
      </w:r>
      <w:r w:rsidRPr="00935F78">
        <w:rPr>
          <w:rFonts w:ascii="Times New Roman" w:eastAsia="Times New Roman" w:hAnsi="Times New Roman"/>
          <w:b/>
          <w:bCs/>
          <w:i/>
          <w:iCs/>
          <w:sz w:val="28"/>
          <w:szCs w:val="28"/>
          <w:lang w:val="en-US"/>
        </w:rPr>
        <w:t>C</w:t>
      </w:r>
      <w:r w:rsidRPr="00935F78">
        <w:rPr>
          <w:rFonts w:ascii="Times New Roman" w:eastAsia="Times New Roman" w:hAnsi="Times New Roman"/>
          <w:b/>
          <w:bCs/>
          <w:i/>
          <w:iCs/>
          <w:sz w:val="28"/>
          <w:szCs w:val="28"/>
        </w:rPr>
        <w:t>).</w:t>
      </w:r>
    </w:p>
    <w:p w14:paraId="4A5FA9AD" w14:textId="77777777" w:rsidR="00042367" w:rsidRPr="00AF4870" w:rsidRDefault="00042367" w:rsidP="00042367">
      <w:pPr>
        <w:ind w:firstLine="708"/>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Результатом выполнения команды является список активных подключений, в который входят установленны</w:t>
      </w:r>
      <w:r>
        <w:rPr>
          <w:rFonts w:ascii="Times New Roman" w:eastAsia="Times New Roman" w:hAnsi="Times New Roman"/>
          <w:sz w:val="28"/>
          <w:szCs w:val="28"/>
          <w:lang w:eastAsia="ru-RU"/>
        </w:rPr>
        <w:t>е соединения и откры</w:t>
      </w:r>
      <w:r>
        <w:rPr>
          <w:rFonts w:ascii="Times New Roman" w:eastAsia="Times New Roman" w:hAnsi="Times New Roman"/>
          <w:sz w:val="28"/>
          <w:szCs w:val="28"/>
          <w:lang w:eastAsia="ru-RU"/>
        </w:rPr>
        <w:softHyphen/>
        <w:t>тые порты</w:t>
      </w:r>
      <w:r w:rsidRPr="00935F78">
        <w:rPr>
          <w:rFonts w:ascii="Times New Roman" w:eastAsia="Times New Roman" w:hAnsi="Times New Roman"/>
          <w:sz w:val="28"/>
          <w:szCs w:val="28"/>
          <w:lang w:eastAsia="ru-RU"/>
        </w:rPr>
        <w:t>.</w:t>
      </w:r>
    </w:p>
    <w:p w14:paraId="52FD3653" w14:textId="77777777" w:rsidR="00042367" w:rsidRPr="00AF4870" w:rsidRDefault="00042367" w:rsidP="00042367">
      <w:pPr>
        <w:ind w:firstLine="708"/>
        <w:rPr>
          <w:rStyle w:val="FontStyle116"/>
        </w:rPr>
      </w:pPr>
      <w:r>
        <w:rPr>
          <w:rStyle w:val="FontStyle116"/>
        </w:rPr>
        <w:lastRenderedPageBreak/>
        <w:t>Пример отображения утилитой</w:t>
      </w:r>
      <w:r w:rsidRPr="00BA6C8B">
        <w:rPr>
          <w:rStyle w:val="FontStyle116"/>
        </w:rPr>
        <w:t xml:space="preserve"> </w:t>
      </w:r>
      <w:r>
        <w:rPr>
          <w:rStyle w:val="FontStyle113"/>
          <w:lang w:val="en-US"/>
        </w:rPr>
        <w:t>netstat</w:t>
      </w:r>
      <w:r>
        <w:rPr>
          <w:rStyle w:val="FontStyle113"/>
        </w:rPr>
        <w:t xml:space="preserve"> </w:t>
      </w:r>
      <w:r>
        <w:rPr>
          <w:rStyle w:val="FontStyle116"/>
        </w:rPr>
        <w:t>установленных на компьютере</w:t>
      </w:r>
      <w:r w:rsidRPr="00BA6C8B">
        <w:rPr>
          <w:rStyle w:val="FontStyle116"/>
        </w:rPr>
        <w:t xml:space="preserve"> </w:t>
      </w:r>
      <w:r>
        <w:rPr>
          <w:rStyle w:val="FontStyle116"/>
          <w:lang w:val="en-US"/>
        </w:rPr>
        <w:t>TCP</w:t>
      </w:r>
      <w:r>
        <w:rPr>
          <w:rStyle w:val="FontStyle116"/>
        </w:rPr>
        <w:t>-соединений</w:t>
      </w:r>
      <w:r w:rsidRPr="00AF4870">
        <w:rPr>
          <w:rStyle w:val="FontStyle116"/>
        </w:rPr>
        <w:t>:</w:t>
      </w:r>
    </w:p>
    <w:p w14:paraId="5719FE3E"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C:\Documents and Settings\stud.STDM&gt;netstat -s -p TCP</w:t>
      </w:r>
    </w:p>
    <w:p w14:paraId="1B3B868A" w14:textId="77777777" w:rsidR="00042367" w:rsidRPr="00AF4870" w:rsidRDefault="00042367" w:rsidP="00042367">
      <w:pPr>
        <w:spacing w:after="0" w:line="240" w:lineRule="auto"/>
        <w:rPr>
          <w:rFonts w:ascii="Courier New" w:hAnsi="Courier New" w:cs="Courier New"/>
          <w:lang w:val="en-US"/>
        </w:rPr>
      </w:pPr>
    </w:p>
    <w:p w14:paraId="55A512D4"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Статистика </w:t>
      </w:r>
      <w:r w:rsidRPr="00AF4870">
        <w:rPr>
          <w:rFonts w:ascii="Courier New" w:hAnsi="Courier New" w:cs="Courier New"/>
          <w:lang w:val="en-US"/>
        </w:rPr>
        <w:t>TCP</w:t>
      </w:r>
      <w:r w:rsidRPr="00AF4870">
        <w:rPr>
          <w:rFonts w:ascii="Courier New" w:hAnsi="Courier New" w:cs="Courier New"/>
        </w:rPr>
        <w:t xml:space="preserve"> для </w:t>
      </w:r>
      <w:r w:rsidRPr="00AF4870">
        <w:rPr>
          <w:rFonts w:ascii="Courier New" w:hAnsi="Courier New" w:cs="Courier New"/>
          <w:lang w:val="en-US"/>
        </w:rPr>
        <w:t>IPv</w:t>
      </w:r>
      <w:r w:rsidRPr="00AF4870">
        <w:rPr>
          <w:rFonts w:ascii="Courier New" w:hAnsi="Courier New" w:cs="Courier New"/>
        </w:rPr>
        <w:t>4</w:t>
      </w:r>
    </w:p>
    <w:p w14:paraId="38D03FC9" w14:textId="77777777" w:rsidR="00042367" w:rsidRPr="00AF4870" w:rsidRDefault="00042367" w:rsidP="00042367">
      <w:pPr>
        <w:spacing w:after="0" w:line="240" w:lineRule="auto"/>
        <w:rPr>
          <w:rFonts w:ascii="Courier New" w:hAnsi="Courier New" w:cs="Courier New"/>
        </w:rPr>
      </w:pPr>
    </w:p>
    <w:p w14:paraId="282BC3A9"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Активных открыто                    = 77</w:t>
      </w:r>
    </w:p>
    <w:p w14:paraId="31FDE25E"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Пассивных открыто                   = 4</w:t>
      </w:r>
    </w:p>
    <w:p w14:paraId="73E1FDEC"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Сбоев при подключении               = 22</w:t>
      </w:r>
    </w:p>
    <w:p w14:paraId="3FD73567"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Сброшено подключений                = 3</w:t>
      </w:r>
    </w:p>
    <w:p w14:paraId="3E289532"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Текущих подключений                 = 12</w:t>
      </w:r>
    </w:p>
    <w:p w14:paraId="35F084C5"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Получено сегментов                  = 129702</w:t>
      </w:r>
    </w:p>
    <w:p w14:paraId="672238BB"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Отправлено сегментов                = 90227</w:t>
      </w:r>
    </w:p>
    <w:p w14:paraId="26E73C7F"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Повторно отправлено сегментов       = 16</w:t>
      </w:r>
    </w:p>
    <w:p w14:paraId="10089075" w14:textId="77777777" w:rsidR="00042367" w:rsidRPr="00AF4870" w:rsidRDefault="00042367" w:rsidP="00042367">
      <w:pPr>
        <w:spacing w:after="0" w:line="240" w:lineRule="auto"/>
        <w:rPr>
          <w:rFonts w:ascii="Courier New" w:hAnsi="Courier New" w:cs="Courier New"/>
        </w:rPr>
      </w:pPr>
    </w:p>
    <w:p w14:paraId="339A9473"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Активные подключения</w:t>
      </w:r>
    </w:p>
    <w:p w14:paraId="4C3DBF3E" w14:textId="77777777" w:rsidR="00042367" w:rsidRPr="00AF4870" w:rsidRDefault="00042367" w:rsidP="00042367">
      <w:pPr>
        <w:spacing w:after="0" w:line="240" w:lineRule="auto"/>
        <w:rPr>
          <w:rFonts w:ascii="Courier New" w:hAnsi="Courier New" w:cs="Courier New"/>
        </w:rPr>
      </w:pPr>
    </w:p>
    <w:p w14:paraId="77DE8197" w14:textId="77777777" w:rsidR="00042367" w:rsidRPr="00AF4870" w:rsidRDefault="00042367" w:rsidP="00042367">
      <w:pPr>
        <w:spacing w:after="0" w:line="240" w:lineRule="auto"/>
        <w:rPr>
          <w:rFonts w:ascii="Courier New" w:hAnsi="Courier New" w:cs="Courier New"/>
        </w:rPr>
      </w:pPr>
      <w:r w:rsidRPr="00AF4870">
        <w:rPr>
          <w:rFonts w:ascii="Courier New" w:hAnsi="Courier New" w:cs="Courier New"/>
        </w:rPr>
        <w:t xml:space="preserve">  Имя    Локальный адрес        Внешний адрес          Состояние</w:t>
      </w:r>
    </w:p>
    <w:p w14:paraId="2E1E766B"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rPr>
        <w:t xml:space="preserve">  </w:t>
      </w:r>
      <w:r w:rsidRPr="00AF4870">
        <w:rPr>
          <w:rFonts w:ascii="Courier New" w:hAnsi="Courier New" w:cs="Courier New"/>
          <w:lang w:val="en-US"/>
        </w:rPr>
        <w:t>TCP    a5224-02:1063          mcitsrv.dep.local:2193  ESTABLISHED</w:t>
      </w:r>
    </w:p>
    <w:p w14:paraId="61B1A463"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a5224-02:1143          10.52.124.4:microsoft-ds  ESTABLISHED</w:t>
      </w:r>
    </w:p>
    <w:p w14:paraId="76FC48AC"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a5224-02:1155          10.52.124.5:microsoft-ds  ESTABLISHED</w:t>
      </w:r>
    </w:p>
    <w:p w14:paraId="477CDF1A"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a5224-02:1194          best.mcit.local:microsoft-ds  ESTABLISHED</w:t>
      </w:r>
    </w:p>
    <w:p w14:paraId="1C87C296"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a5224-02:1033          localhost:1034         ESTABLISHED</w:t>
      </w:r>
    </w:p>
    <w:p w14:paraId="1F40BBAD"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a5224-02:1034          localhost:1033         ESTABLISHED</w:t>
      </w:r>
    </w:p>
    <w:p w14:paraId="116CA4C2"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a5224-02:1035          localhost:1036         ESTABLISHED</w:t>
      </w:r>
    </w:p>
    <w:p w14:paraId="0FF94FD7"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a5224-02:1036          localhost:1035         ESTABLISHED</w:t>
      </w:r>
    </w:p>
    <w:p w14:paraId="6A78A8C5"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a5224-02:1042          localhost:1043         ESTABLISHED</w:t>
      </w:r>
    </w:p>
    <w:p w14:paraId="31EF7A37"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a5224-02:1043          localhost:1042         ESTABLISHED</w:t>
      </w:r>
    </w:p>
    <w:p w14:paraId="4B3051FE" w14:textId="77777777" w:rsidR="00042367" w:rsidRPr="00AF4870"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a5224-02:1051          localhost:1052         ESTABLISHED</w:t>
      </w:r>
    </w:p>
    <w:p w14:paraId="17C65817" w14:textId="77777777" w:rsidR="00042367" w:rsidRDefault="00042367" w:rsidP="00042367">
      <w:pPr>
        <w:spacing w:after="0" w:line="240" w:lineRule="auto"/>
        <w:rPr>
          <w:rFonts w:ascii="Courier New" w:hAnsi="Courier New" w:cs="Courier New"/>
          <w:lang w:val="en-US"/>
        </w:rPr>
      </w:pPr>
      <w:r w:rsidRPr="00AF4870">
        <w:rPr>
          <w:rFonts w:ascii="Courier New" w:hAnsi="Courier New" w:cs="Courier New"/>
          <w:lang w:val="en-US"/>
        </w:rPr>
        <w:t xml:space="preserve">  TCP    a5224-02:1052          localhost:1051         ESTABLISHED</w:t>
      </w:r>
    </w:p>
    <w:p w14:paraId="2F2E2387" w14:textId="77777777" w:rsidR="00042367" w:rsidRPr="00935F78" w:rsidRDefault="00042367" w:rsidP="00042367">
      <w:pPr>
        <w:autoSpaceDE w:val="0"/>
        <w:autoSpaceDN w:val="0"/>
        <w:adjustRightInd w:val="0"/>
        <w:spacing w:after="0" w:line="341"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Открытые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 xml:space="preserve">-порты обозначаются в колонке «Состояние» строкой </w:t>
      </w:r>
      <w:r w:rsidRPr="00935F78">
        <w:rPr>
          <w:rFonts w:ascii="Times New Roman" w:eastAsia="Times New Roman" w:hAnsi="Times New Roman"/>
          <w:b/>
          <w:bCs/>
          <w:i/>
          <w:iCs/>
          <w:sz w:val="28"/>
          <w:szCs w:val="28"/>
          <w:lang w:val="en-US" w:eastAsia="ru-RU"/>
        </w:rPr>
        <w:t>LISTENING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 пассивно открытые соединения («слушающие» сокеты) или </w:t>
      </w:r>
      <w:r w:rsidRPr="00935F78">
        <w:rPr>
          <w:rFonts w:ascii="Times New Roman" w:eastAsia="Times New Roman" w:hAnsi="Times New Roman"/>
          <w:b/>
          <w:bCs/>
          <w:i/>
          <w:iCs/>
          <w:sz w:val="28"/>
          <w:szCs w:val="28"/>
          <w:lang w:val="en-US" w:eastAsia="ru-RU"/>
        </w:rPr>
        <w:t>ESTABLISHED</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установленные соединения, т.е. уже ис</w:t>
      </w:r>
      <w:r w:rsidRPr="00935F78">
        <w:rPr>
          <w:rFonts w:ascii="Times New Roman" w:eastAsia="Times New Roman" w:hAnsi="Times New Roman"/>
          <w:sz w:val="28"/>
          <w:szCs w:val="28"/>
          <w:lang w:eastAsia="ru-RU"/>
        </w:rPr>
        <w:softHyphen/>
        <w:t xml:space="preserve">пользуемые сетевыми сервисами. Содержание состояний протокола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 xml:space="preserve"> (всего имеется 11 состояний) раскрыто в лабораторной работе № 2 настоящего практикума.</w:t>
      </w:r>
    </w:p>
    <w:p w14:paraId="1815BC3A" w14:textId="77777777" w:rsidR="00042367" w:rsidRPr="00935F78" w:rsidRDefault="00042367" w:rsidP="00042367">
      <w:pPr>
        <w:autoSpaceDE w:val="0"/>
        <w:autoSpaceDN w:val="0"/>
        <w:adjustRightInd w:val="0"/>
        <w:spacing w:before="53" w:after="0" w:line="346" w:lineRule="exact"/>
        <w:ind w:firstLine="701"/>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Часть портов связана с системными службами </w:t>
      </w:r>
      <w:r w:rsidRPr="00935F78">
        <w:rPr>
          <w:rFonts w:ascii="Times New Roman" w:eastAsia="Times New Roman" w:hAnsi="Times New Roman"/>
          <w:sz w:val="28"/>
          <w:szCs w:val="28"/>
          <w:lang w:val="en-US" w:eastAsia="ru-RU"/>
        </w:rPr>
        <w:t>Windows</w:t>
      </w:r>
      <w:r w:rsidRPr="00935F78">
        <w:rPr>
          <w:rFonts w:ascii="Times New Roman" w:eastAsia="Times New Roman" w:hAnsi="Times New Roman"/>
          <w:sz w:val="28"/>
          <w:szCs w:val="28"/>
          <w:lang w:eastAsia="ru-RU"/>
        </w:rPr>
        <w:t xml:space="preserve"> и ото</w:t>
      </w:r>
      <w:r w:rsidRPr="00935F78">
        <w:rPr>
          <w:rFonts w:ascii="Times New Roman" w:eastAsia="Times New Roman" w:hAnsi="Times New Roman"/>
          <w:sz w:val="28"/>
          <w:szCs w:val="28"/>
          <w:lang w:eastAsia="ru-RU"/>
        </w:rPr>
        <w:softHyphen/>
        <w:t xml:space="preserve">бражается не по номеру, а по названию - </w:t>
      </w:r>
      <w:r w:rsidRPr="00935F78">
        <w:rPr>
          <w:rFonts w:ascii="Times New Roman" w:eastAsia="Times New Roman" w:hAnsi="Times New Roman"/>
          <w:b/>
          <w:bCs/>
          <w:i/>
          <w:iCs/>
          <w:sz w:val="28"/>
          <w:szCs w:val="28"/>
          <w:lang w:val="en-US" w:eastAsia="ru-RU"/>
        </w:rPr>
        <w:t>epmap</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microsoft</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ds</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netbios</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ss</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и др. Порты, не относящиеся к стандартным службам, отображаются по номерам. </w:t>
      </w:r>
      <w:r w:rsidRPr="00935F78">
        <w:rPr>
          <w:rFonts w:ascii="Times New Roman" w:eastAsia="Times New Roman" w:hAnsi="Times New Roman"/>
          <w:sz w:val="28"/>
          <w:szCs w:val="28"/>
          <w:lang w:val="en-US" w:eastAsia="ru-RU"/>
        </w:rPr>
        <w:t>UDP</w:t>
      </w:r>
      <w:r w:rsidRPr="00935F78">
        <w:rPr>
          <w:rFonts w:ascii="Times New Roman" w:eastAsia="Times New Roman" w:hAnsi="Times New Roman"/>
          <w:sz w:val="28"/>
          <w:szCs w:val="28"/>
          <w:lang w:eastAsia="ru-RU"/>
        </w:rPr>
        <w:t xml:space="preserve">-порты не могут находиться в разных состояниях, поэтому специальная пометка </w:t>
      </w:r>
      <w:r w:rsidRPr="00935F78">
        <w:rPr>
          <w:rFonts w:ascii="Times New Roman" w:eastAsia="Times New Roman" w:hAnsi="Times New Roman"/>
          <w:b/>
          <w:bCs/>
          <w:i/>
          <w:iCs/>
          <w:sz w:val="28"/>
          <w:szCs w:val="28"/>
          <w:lang w:val="en-US" w:eastAsia="ru-RU"/>
        </w:rPr>
        <w:t>LISTENING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в их отношении не исполь</w:t>
      </w:r>
      <w:r w:rsidRPr="00935F78">
        <w:rPr>
          <w:rFonts w:ascii="Times New Roman" w:eastAsia="Times New Roman" w:hAnsi="Times New Roman"/>
          <w:sz w:val="28"/>
          <w:szCs w:val="28"/>
          <w:lang w:eastAsia="ru-RU"/>
        </w:rPr>
        <w:softHyphen/>
        <w:t xml:space="preserve">зуется. Как и </w:t>
      </w:r>
      <w:r w:rsidRPr="00935F78">
        <w:rPr>
          <w:rFonts w:ascii="Times New Roman" w:eastAsia="Times New Roman" w:hAnsi="Times New Roman"/>
          <w:sz w:val="28"/>
          <w:szCs w:val="28"/>
          <w:lang w:val="en-US" w:eastAsia="ru-RU"/>
        </w:rPr>
        <w:t>TCP</w:t>
      </w:r>
      <w:r w:rsidRPr="00935F78">
        <w:rPr>
          <w:rFonts w:ascii="Times New Roman" w:eastAsia="Times New Roman" w:hAnsi="Times New Roman"/>
          <w:sz w:val="28"/>
          <w:szCs w:val="28"/>
          <w:lang w:eastAsia="ru-RU"/>
        </w:rPr>
        <w:t>-порты, они могут отображаться по именам или по номерам.</w:t>
      </w:r>
    </w:p>
    <w:p w14:paraId="14E2A9CE"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5699082B" w14:textId="77777777" w:rsidR="00042367" w:rsidRPr="00935F78" w:rsidRDefault="00042367" w:rsidP="00042367">
      <w:pPr>
        <w:autoSpaceDE w:val="0"/>
        <w:autoSpaceDN w:val="0"/>
        <w:adjustRightInd w:val="0"/>
        <w:spacing w:before="19"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.2.3.6. Утилита </w:t>
      </w:r>
      <w:r w:rsidRPr="00935F78">
        <w:rPr>
          <w:rFonts w:ascii="Arial" w:eastAsia="Times New Roman" w:hAnsi="Arial" w:cs="Arial"/>
          <w:b/>
          <w:bCs/>
          <w:i/>
          <w:iCs/>
          <w:sz w:val="28"/>
          <w:szCs w:val="28"/>
          <w:lang w:val="en-US" w:eastAsia="ru-RU"/>
        </w:rPr>
        <w:t>nslookup</w:t>
      </w:r>
    </w:p>
    <w:p w14:paraId="47DB4CA3" w14:textId="77777777" w:rsidR="00042367" w:rsidRPr="00935F78" w:rsidRDefault="00042367" w:rsidP="00042367">
      <w:pPr>
        <w:autoSpaceDE w:val="0"/>
        <w:autoSpaceDN w:val="0"/>
        <w:adjustRightInd w:val="0"/>
        <w:spacing w:after="0" w:line="240" w:lineRule="exact"/>
        <w:ind w:firstLine="706"/>
        <w:jc w:val="both"/>
        <w:rPr>
          <w:rFonts w:ascii="Times New Roman" w:eastAsia="Times New Roman" w:hAnsi="Times New Roman"/>
          <w:sz w:val="20"/>
          <w:szCs w:val="20"/>
          <w:lang w:eastAsia="ru-RU"/>
        </w:rPr>
      </w:pPr>
    </w:p>
    <w:p w14:paraId="4317DC16" w14:textId="77777777" w:rsidR="00042367" w:rsidRPr="00935F78" w:rsidRDefault="00042367" w:rsidP="00042367">
      <w:pPr>
        <w:autoSpaceDE w:val="0"/>
        <w:autoSpaceDN w:val="0"/>
        <w:adjustRightInd w:val="0"/>
        <w:spacing w:before="5" w:after="0" w:line="341"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Утилита </w:t>
      </w:r>
      <w:r w:rsidRPr="00935F78">
        <w:rPr>
          <w:rFonts w:ascii="Times New Roman" w:eastAsia="Times New Roman" w:hAnsi="Times New Roman"/>
          <w:b/>
          <w:bCs/>
          <w:i/>
          <w:iCs/>
          <w:sz w:val="28"/>
          <w:szCs w:val="28"/>
          <w:lang w:val="en-US" w:eastAsia="ru-RU"/>
        </w:rPr>
        <w:t>nslookup</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предназначена для выполнения запросов к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-серверам на разрешение имен в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-адреса и в простейшем случае имеет следующий синтаксис: </w:t>
      </w:r>
      <w:r w:rsidRPr="00935F78">
        <w:rPr>
          <w:rFonts w:ascii="Times New Roman" w:eastAsia="Times New Roman" w:hAnsi="Times New Roman"/>
          <w:b/>
          <w:bCs/>
          <w:i/>
          <w:iCs/>
          <w:sz w:val="28"/>
          <w:szCs w:val="28"/>
          <w:lang w:val="en-US" w:eastAsia="ru-RU"/>
        </w:rPr>
        <w:t>nslookup</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host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server</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Параметры:</w:t>
      </w:r>
    </w:p>
    <w:p w14:paraId="05630DCA" w14:textId="77777777" w:rsidR="00042367" w:rsidRPr="00935F78" w:rsidRDefault="00042367" w:rsidP="00A9511F">
      <w:pPr>
        <w:widowControl w:val="0"/>
        <w:numPr>
          <w:ilvl w:val="0"/>
          <w:numId w:val="9"/>
        </w:numPr>
        <w:tabs>
          <w:tab w:val="left" w:pos="979"/>
        </w:tabs>
        <w:autoSpaceDE w:val="0"/>
        <w:autoSpaceDN w:val="0"/>
        <w:adjustRightInd w:val="0"/>
        <w:spacing w:after="0" w:line="240" w:lineRule="auto"/>
        <w:ind w:firstLine="981"/>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en-US"/>
        </w:rPr>
        <w:t>host</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доменное имя хоста, которое должно быть преобразо</w:t>
      </w:r>
      <w:r w:rsidRPr="00935F78">
        <w:rPr>
          <w:rFonts w:ascii="Times New Roman" w:eastAsia="Times New Roman" w:hAnsi="Times New Roman"/>
          <w:sz w:val="28"/>
          <w:szCs w:val="28"/>
        </w:rPr>
        <w:softHyphen/>
        <w:t xml:space="preserve">вано в </w:t>
      </w:r>
      <w:r w:rsidRPr="00935F78">
        <w:rPr>
          <w:rFonts w:ascii="Times New Roman" w:eastAsia="Times New Roman" w:hAnsi="Times New Roman"/>
          <w:sz w:val="28"/>
          <w:szCs w:val="28"/>
          <w:lang w:val="en-US"/>
        </w:rPr>
        <w:t>IP</w:t>
      </w:r>
      <w:r w:rsidRPr="00935F78">
        <w:rPr>
          <w:rFonts w:ascii="Times New Roman" w:eastAsia="Times New Roman" w:hAnsi="Times New Roman"/>
          <w:sz w:val="28"/>
          <w:szCs w:val="28"/>
        </w:rPr>
        <w:t>-адрес;</w:t>
      </w:r>
    </w:p>
    <w:p w14:paraId="4414B109" w14:textId="77777777" w:rsidR="00042367" w:rsidRPr="00935F78" w:rsidRDefault="00042367" w:rsidP="00A9511F">
      <w:pPr>
        <w:widowControl w:val="0"/>
        <w:numPr>
          <w:ilvl w:val="0"/>
          <w:numId w:val="9"/>
        </w:numPr>
        <w:tabs>
          <w:tab w:val="left" w:pos="979"/>
        </w:tabs>
        <w:autoSpaceDE w:val="0"/>
        <w:autoSpaceDN w:val="0"/>
        <w:adjustRightInd w:val="0"/>
        <w:spacing w:after="0" w:line="240" w:lineRule="auto"/>
        <w:ind w:firstLine="981"/>
        <w:jc w:val="both"/>
        <w:rPr>
          <w:rFonts w:ascii="Times New Roman" w:eastAsia="Times New Roman" w:hAnsi="Times New Roman"/>
          <w:b/>
          <w:bCs/>
          <w:i/>
          <w:iCs/>
          <w:sz w:val="28"/>
          <w:szCs w:val="28"/>
          <w:lang w:eastAsia="ru-RU"/>
        </w:rPr>
      </w:pPr>
      <w:r w:rsidRPr="00935F78">
        <w:rPr>
          <w:rFonts w:ascii="Times New Roman" w:eastAsia="Times New Roman" w:hAnsi="Times New Roman"/>
          <w:b/>
          <w:bCs/>
          <w:i/>
          <w:iCs/>
          <w:sz w:val="28"/>
          <w:szCs w:val="28"/>
          <w:lang w:val="en-US"/>
        </w:rPr>
        <w:lastRenderedPageBreak/>
        <w:t>server</w:t>
      </w:r>
      <w:r w:rsidRPr="00935F78">
        <w:rPr>
          <w:rFonts w:ascii="Times New Roman" w:eastAsia="Times New Roman" w:hAnsi="Times New Roman"/>
          <w:b/>
          <w:bCs/>
          <w:i/>
          <w:iCs/>
          <w:sz w:val="28"/>
          <w:szCs w:val="28"/>
        </w:rPr>
        <w:t xml:space="preserve"> </w:t>
      </w:r>
      <w:r w:rsidRPr="00935F78">
        <w:rPr>
          <w:rFonts w:ascii="Times New Roman" w:eastAsia="Times New Roman" w:hAnsi="Times New Roman"/>
          <w:sz w:val="28"/>
          <w:szCs w:val="28"/>
        </w:rPr>
        <w:t xml:space="preserve">- адрес </w:t>
      </w:r>
      <w:r w:rsidRPr="00935F78">
        <w:rPr>
          <w:rFonts w:ascii="Times New Roman" w:eastAsia="Times New Roman" w:hAnsi="Times New Roman"/>
          <w:sz w:val="28"/>
          <w:szCs w:val="28"/>
          <w:lang w:val="en-US"/>
        </w:rPr>
        <w:t>DNS</w:t>
      </w:r>
      <w:r w:rsidRPr="00935F78">
        <w:rPr>
          <w:rFonts w:ascii="Times New Roman" w:eastAsia="Times New Roman" w:hAnsi="Times New Roman"/>
          <w:sz w:val="28"/>
          <w:szCs w:val="28"/>
        </w:rPr>
        <w:t>-сервера, который будет использоваться для разрешения имени. Если этот параметр опущен, то будут использо</w:t>
      </w:r>
      <w:r w:rsidRPr="00935F78">
        <w:rPr>
          <w:rFonts w:ascii="Times New Roman" w:eastAsia="Times New Roman" w:hAnsi="Times New Roman"/>
          <w:sz w:val="28"/>
          <w:szCs w:val="28"/>
        </w:rPr>
        <w:softHyphen/>
        <w:t xml:space="preserve">ваны адреса </w:t>
      </w:r>
      <w:r w:rsidRPr="00935F78">
        <w:rPr>
          <w:rFonts w:ascii="Times New Roman" w:eastAsia="Times New Roman" w:hAnsi="Times New Roman"/>
          <w:sz w:val="28"/>
          <w:szCs w:val="28"/>
          <w:lang w:val="en-US"/>
        </w:rPr>
        <w:t>DNS</w:t>
      </w:r>
      <w:r w:rsidRPr="00935F78">
        <w:rPr>
          <w:rFonts w:ascii="Times New Roman" w:eastAsia="Times New Roman" w:hAnsi="Times New Roman"/>
          <w:sz w:val="28"/>
          <w:szCs w:val="28"/>
        </w:rPr>
        <w:t xml:space="preserve">-серверов из параметров настройки протокола TCP/IP (отображаются утилитой </w:t>
      </w:r>
      <w:r w:rsidRPr="00935F78">
        <w:rPr>
          <w:rFonts w:ascii="Times New Roman" w:eastAsia="Times New Roman" w:hAnsi="Times New Roman"/>
          <w:b/>
          <w:bCs/>
          <w:i/>
          <w:iCs/>
          <w:sz w:val="28"/>
          <w:szCs w:val="28"/>
          <w:lang w:val="en-US"/>
        </w:rPr>
        <w:t>ipconfig</w:t>
      </w:r>
      <w:r w:rsidRPr="00935F78">
        <w:rPr>
          <w:rFonts w:ascii="Times New Roman" w:eastAsia="Times New Roman" w:hAnsi="Times New Roman"/>
          <w:b/>
          <w:bCs/>
          <w:i/>
          <w:iCs/>
          <w:sz w:val="28"/>
          <w:szCs w:val="28"/>
        </w:rPr>
        <w:t>).</w:t>
      </w:r>
    </w:p>
    <w:p w14:paraId="68D87804" w14:textId="77777777" w:rsidR="00042367" w:rsidRPr="00AF4870" w:rsidRDefault="00042367" w:rsidP="00042367">
      <w:pPr>
        <w:ind w:firstLine="708"/>
        <w:rPr>
          <w:rFonts w:ascii="Times New Roman" w:eastAsia="Times New Roman" w:hAnsi="Times New Roman"/>
          <w:b/>
          <w:bCs/>
          <w:i/>
          <w:iCs/>
          <w:sz w:val="28"/>
          <w:szCs w:val="28"/>
          <w:lang w:eastAsia="ru-RU"/>
        </w:rPr>
      </w:pPr>
      <w:r w:rsidRPr="00935F78">
        <w:rPr>
          <w:rFonts w:ascii="Times New Roman" w:eastAsia="Times New Roman" w:hAnsi="Times New Roman"/>
          <w:sz w:val="28"/>
          <w:szCs w:val="28"/>
          <w:lang w:eastAsia="ru-RU"/>
        </w:rPr>
        <w:t xml:space="preserve">Результаты выполнения команды </w:t>
      </w:r>
      <w:r w:rsidRPr="00935F78">
        <w:rPr>
          <w:rFonts w:ascii="Times New Roman" w:eastAsia="Times New Roman" w:hAnsi="Times New Roman"/>
          <w:b/>
          <w:bCs/>
          <w:i/>
          <w:iCs/>
          <w:sz w:val="28"/>
          <w:szCs w:val="28"/>
          <w:lang w:val="en-US" w:eastAsia="ru-RU"/>
        </w:rPr>
        <w:t>nslookup</w:t>
      </w:r>
      <w:r w:rsidRPr="00AF4870">
        <w:rPr>
          <w:rFonts w:ascii="Times New Roman" w:eastAsia="Times New Roman" w:hAnsi="Times New Roman"/>
          <w:b/>
          <w:bCs/>
          <w:i/>
          <w:iCs/>
          <w:sz w:val="28"/>
          <w:szCs w:val="28"/>
          <w:lang w:eastAsia="ru-RU"/>
        </w:rPr>
        <w:t>:</w:t>
      </w:r>
    </w:p>
    <w:p w14:paraId="538111CF" w14:textId="77777777" w:rsidR="00042367" w:rsidRPr="00AF4870" w:rsidRDefault="00042367" w:rsidP="00042367">
      <w:pPr>
        <w:spacing w:after="0" w:line="240" w:lineRule="auto"/>
        <w:ind w:left="1134"/>
        <w:rPr>
          <w:rFonts w:ascii="Courier New" w:hAnsi="Courier New" w:cs="Courier New"/>
        </w:rPr>
      </w:pPr>
      <w:r w:rsidRPr="00AF4870">
        <w:rPr>
          <w:rFonts w:ascii="Courier New" w:hAnsi="Courier New" w:cs="Courier New"/>
          <w:lang w:val="en-US"/>
        </w:rPr>
        <w:t>C</w:t>
      </w:r>
      <w:r w:rsidRPr="00AF4870">
        <w:rPr>
          <w:rFonts w:ascii="Courier New" w:hAnsi="Courier New" w:cs="Courier New"/>
        </w:rPr>
        <w:t>:\</w:t>
      </w:r>
      <w:r w:rsidRPr="00AF4870">
        <w:rPr>
          <w:rFonts w:ascii="Courier New" w:hAnsi="Courier New" w:cs="Courier New"/>
          <w:lang w:val="en-US"/>
        </w:rPr>
        <w:t>Documents</w:t>
      </w:r>
      <w:r w:rsidRPr="00AF4870">
        <w:rPr>
          <w:rFonts w:ascii="Courier New" w:hAnsi="Courier New" w:cs="Courier New"/>
        </w:rPr>
        <w:t xml:space="preserve"> </w:t>
      </w:r>
      <w:r w:rsidRPr="00AF4870">
        <w:rPr>
          <w:rFonts w:ascii="Courier New" w:hAnsi="Courier New" w:cs="Courier New"/>
          <w:lang w:val="en-US"/>
        </w:rPr>
        <w:t>and</w:t>
      </w:r>
      <w:r w:rsidRPr="00AF4870">
        <w:rPr>
          <w:rFonts w:ascii="Courier New" w:hAnsi="Courier New" w:cs="Courier New"/>
        </w:rPr>
        <w:t xml:space="preserve"> </w:t>
      </w:r>
      <w:r w:rsidRPr="00AF4870">
        <w:rPr>
          <w:rFonts w:ascii="Courier New" w:hAnsi="Courier New" w:cs="Courier New"/>
          <w:lang w:val="en-US"/>
        </w:rPr>
        <w:t>Settings</w:t>
      </w:r>
      <w:r w:rsidRPr="00AF4870">
        <w:rPr>
          <w:rFonts w:ascii="Courier New" w:hAnsi="Courier New" w:cs="Courier New"/>
        </w:rPr>
        <w:t>\</w:t>
      </w:r>
      <w:r w:rsidRPr="00AF4870">
        <w:rPr>
          <w:rFonts w:ascii="Courier New" w:hAnsi="Courier New" w:cs="Courier New"/>
          <w:lang w:val="en-US"/>
        </w:rPr>
        <w:t>stud</w:t>
      </w:r>
      <w:r w:rsidRPr="00AF4870">
        <w:rPr>
          <w:rFonts w:ascii="Courier New" w:hAnsi="Courier New" w:cs="Courier New"/>
        </w:rPr>
        <w:t>.</w:t>
      </w:r>
      <w:r w:rsidRPr="00AF4870">
        <w:rPr>
          <w:rFonts w:ascii="Courier New" w:hAnsi="Courier New" w:cs="Courier New"/>
          <w:lang w:val="en-US"/>
        </w:rPr>
        <w:t>STDM</w:t>
      </w:r>
      <w:r w:rsidRPr="00AF4870">
        <w:rPr>
          <w:rFonts w:ascii="Courier New" w:hAnsi="Courier New" w:cs="Courier New"/>
        </w:rPr>
        <w:t>&gt;</w:t>
      </w:r>
      <w:r w:rsidRPr="00AF4870">
        <w:rPr>
          <w:rFonts w:ascii="Courier New" w:hAnsi="Courier New" w:cs="Courier New"/>
          <w:lang w:val="en-US"/>
        </w:rPr>
        <w:t>nslookup</w:t>
      </w:r>
      <w:r w:rsidRPr="00AF4870">
        <w:rPr>
          <w:rFonts w:ascii="Courier New" w:hAnsi="Courier New" w:cs="Courier New"/>
        </w:rPr>
        <w:t xml:space="preserve"> </w:t>
      </w:r>
      <w:r w:rsidRPr="00AF4870">
        <w:rPr>
          <w:rFonts w:ascii="Courier New" w:hAnsi="Courier New" w:cs="Courier New"/>
          <w:lang w:val="en-US"/>
        </w:rPr>
        <w:t>guap</w:t>
      </w:r>
      <w:r w:rsidRPr="00AF4870">
        <w:rPr>
          <w:rFonts w:ascii="Courier New" w:hAnsi="Courier New" w:cs="Courier New"/>
        </w:rPr>
        <w:t>.</w:t>
      </w:r>
      <w:r w:rsidRPr="00AF4870">
        <w:rPr>
          <w:rFonts w:ascii="Courier New" w:hAnsi="Courier New" w:cs="Courier New"/>
          <w:lang w:val="en-US"/>
        </w:rPr>
        <w:t>ru</w:t>
      </w:r>
    </w:p>
    <w:p w14:paraId="199522AB" w14:textId="77777777" w:rsidR="00042367" w:rsidRPr="00AF4870" w:rsidRDefault="00042367" w:rsidP="00042367">
      <w:pPr>
        <w:spacing w:after="0" w:line="240" w:lineRule="auto"/>
        <w:ind w:left="1134"/>
        <w:rPr>
          <w:rFonts w:ascii="Courier New" w:hAnsi="Courier New" w:cs="Courier New"/>
          <w:lang w:val="en-US"/>
        </w:rPr>
      </w:pPr>
      <w:r w:rsidRPr="00AF4870">
        <w:rPr>
          <w:rFonts w:ascii="Courier New" w:hAnsi="Courier New" w:cs="Courier New"/>
          <w:lang w:val="en-US"/>
        </w:rPr>
        <w:t>Server:  intgw0.local</w:t>
      </w:r>
    </w:p>
    <w:p w14:paraId="095FC640" w14:textId="77777777" w:rsidR="00042367" w:rsidRPr="00AF4870" w:rsidRDefault="00042367" w:rsidP="00042367">
      <w:pPr>
        <w:spacing w:after="0" w:line="240" w:lineRule="auto"/>
        <w:ind w:left="1134"/>
        <w:rPr>
          <w:rFonts w:ascii="Courier New" w:hAnsi="Courier New" w:cs="Courier New"/>
          <w:lang w:val="en-US"/>
        </w:rPr>
      </w:pPr>
      <w:r w:rsidRPr="00AF4870">
        <w:rPr>
          <w:rFonts w:ascii="Courier New" w:hAnsi="Courier New" w:cs="Courier New"/>
          <w:lang w:val="en-US"/>
        </w:rPr>
        <w:t>Address:  10.0.0.1</w:t>
      </w:r>
    </w:p>
    <w:p w14:paraId="3A454DB5" w14:textId="77777777" w:rsidR="00042367" w:rsidRPr="00AF4870" w:rsidRDefault="00042367" w:rsidP="00042367">
      <w:pPr>
        <w:spacing w:after="0" w:line="240" w:lineRule="auto"/>
        <w:ind w:left="1134"/>
        <w:rPr>
          <w:rFonts w:ascii="Courier New" w:hAnsi="Courier New" w:cs="Courier New"/>
          <w:lang w:val="en-US"/>
        </w:rPr>
      </w:pPr>
    </w:p>
    <w:p w14:paraId="0FC2E509" w14:textId="77777777" w:rsidR="00042367" w:rsidRPr="00AF4870" w:rsidRDefault="00042367" w:rsidP="00042367">
      <w:pPr>
        <w:spacing w:after="0" w:line="240" w:lineRule="auto"/>
        <w:ind w:left="1134"/>
        <w:rPr>
          <w:rFonts w:ascii="Courier New" w:hAnsi="Courier New" w:cs="Courier New"/>
          <w:lang w:val="en-US"/>
        </w:rPr>
      </w:pPr>
      <w:r w:rsidRPr="00AF4870">
        <w:rPr>
          <w:rFonts w:ascii="Courier New" w:hAnsi="Courier New" w:cs="Courier New"/>
          <w:lang w:val="en-US"/>
        </w:rPr>
        <w:t>Name:    guap.ru</w:t>
      </w:r>
    </w:p>
    <w:p w14:paraId="42D93A4C" w14:textId="77777777" w:rsidR="00042367" w:rsidRPr="00042367" w:rsidRDefault="00042367" w:rsidP="00042367">
      <w:pPr>
        <w:spacing w:after="0" w:line="240" w:lineRule="auto"/>
        <w:ind w:left="1134"/>
        <w:rPr>
          <w:rFonts w:ascii="Courier New" w:hAnsi="Courier New" w:cs="Courier New"/>
        </w:rPr>
      </w:pPr>
      <w:r w:rsidRPr="00AF4870">
        <w:rPr>
          <w:rFonts w:ascii="Courier New" w:hAnsi="Courier New" w:cs="Courier New"/>
          <w:lang w:val="en-US"/>
        </w:rPr>
        <w:t>Address</w:t>
      </w:r>
      <w:r w:rsidRPr="00042367">
        <w:rPr>
          <w:rFonts w:ascii="Courier New" w:hAnsi="Courier New" w:cs="Courier New"/>
        </w:rPr>
        <w:t>:  194.226.199.247</w:t>
      </w:r>
    </w:p>
    <w:p w14:paraId="229E6002" w14:textId="77777777" w:rsidR="00042367" w:rsidRPr="00935F78" w:rsidRDefault="00042367" w:rsidP="00042367">
      <w:pPr>
        <w:autoSpaceDE w:val="0"/>
        <w:autoSpaceDN w:val="0"/>
        <w:adjustRightInd w:val="0"/>
        <w:spacing w:after="0" w:line="346"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Первые две строки ответа содержат имя 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-сервера, который был использован для разрешения имени. Следующие строки содержат реальное доменное имя хоста и 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и указание </w:t>
      </w:r>
      <w:r w:rsidRPr="00935F78">
        <w:rPr>
          <w:rFonts w:ascii="Times New Roman" w:eastAsia="Times New Roman" w:hAnsi="Times New Roman"/>
          <w:b/>
          <w:bCs/>
          <w:i/>
          <w:iCs/>
          <w:sz w:val="28"/>
          <w:szCs w:val="28"/>
          <w:lang w:val="en-US" w:eastAsia="ru-RU"/>
        </w:rPr>
        <w:t>Non</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authoritative</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b/>
          <w:bCs/>
          <w:i/>
          <w:iCs/>
          <w:sz w:val="28"/>
          <w:szCs w:val="28"/>
          <w:lang w:val="en-US" w:eastAsia="ru-RU"/>
        </w:rPr>
        <w:t>answer</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означающее, что ответ получен не с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-сервера, ответственного за зону </w:t>
      </w:r>
      <w:hyperlink r:id="rId76" w:history="1">
        <w:r w:rsidRPr="00935F78">
          <w:rPr>
            <w:rFonts w:ascii="Times New Roman" w:eastAsia="Times New Roman" w:hAnsi="Times New Roman"/>
            <w:b/>
            <w:bCs/>
            <w:i/>
            <w:iCs/>
            <w:color w:val="0066CC"/>
            <w:sz w:val="28"/>
            <w:szCs w:val="28"/>
            <w:u w:val="single"/>
            <w:lang w:val="en-US" w:eastAsia="ru-RU"/>
          </w:rPr>
          <w:t>penza</w:t>
        </w:r>
        <w:r w:rsidRPr="00935F78">
          <w:rPr>
            <w:rFonts w:ascii="Times New Roman" w:eastAsia="Times New Roman" w:hAnsi="Times New Roman"/>
            <w:b/>
            <w:bCs/>
            <w:i/>
            <w:iCs/>
            <w:color w:val="0066CC"/>
            <w:sz w:val="28"/>
            <w:szCs w:val="28"/>
            <w:u w:val="single"/>
            <w:lang w:eastAsia="ru-RU"/>
          </w:rPr>
          <w:t>.</w:t>
        </w:r>
        <w:r w:rsidRPr="00935F78">
          <w:rPr>
            <w:rFonts w:ascii="Times New Roman" w:eastAsia="Times New Roman" w:hAnsi="Times New Roman"/>
            <w:b/>
            <w:bCs/>
            <w:i/>
            <w:iCs/>
            <w:color w:val="0066CC"/>
            <w:sz w:val="28"/>
            <w:szCs w:val="28"/>
            <w:u w:val="single"/>
            <w:lang w:val="en-US" w:eastAsia="ru-RU"/>
          </w:rPr>
          <w:t>ru</w:t>
        </w:r>
      </w:hyperlink>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Также может присутствовать строка </w:t>
      </w:r>
      <w:r w:rsidRPr="00935F78">
        <w:rPr>
          <w:rFonts w:ascii="Times New Roman" w:eastAsia="Times New Roman" w:hAnsi="Times New Roman"/>
          <w:b/>
          <w:bCs/>
          <w:i/>
          <w:iCs/>
          <w:sz w:val="28"/>
          <w:szCs w:val="28"/>
          <w:lang w:val="en-US" w:eastAsia="ru-RU"/>
        </w:rPr>
        <w:t>Aliase</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которая содержит альтернативные имена искомого сервера.</w:t>
      </w:r>
    </w:p>
    <w:p w14:paraId="30D603DF"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1D5F3F01" w14:textId="77777777" w:rsidR="00042367" w:rsidRPr="00935F78" w:rsidRDefault="00042367" w:rsidP="00042367">
      <w:pPr>
        <w:autoSpaceDE w:val="0"/>
        <w:autoSpaceDN w:val="0"/>
        <w:adjustRightInd w:val="0"/>
        <w:spacing w:before="14" w:after="0" w:line="240" w:lineRule="auto"/>
        <w:jc w:val="center"/>
        <w:rPr>
          <w:rFonts w:ascii="Arial" w:eastAsia="Times New Roman" w:hAnsi="Arial" w:cs="Arial"/>
          <w:b/>
          <w:bCs/>
          <w:i/>
          <w:iCs/>
          <w:sz w:val="28"/>
          <w:szCs w:val="28"/>
          <w:lang w:eastAsia="ru-RU"/>
        </w:rPr>
      </w:pPr>
      <w:r>
        <w:rPr>
          <w:rFonts w:ascii="Arial" w:eastAsia="Times New Roman" w:hAnsi="Arial" w:cs="Arial"/>
          <w:sz w:val="28"/>
          <w:szCs w:val="28"/>
          <w:lang w:eastAsia="ru-RU"/>
        </w:rPr>
        <w:t>4</w:t>
      </w:r>
      <w:r w:rsidRPr="00935F78">
        <w:rPr>
          <w:rFonts w:ascii="Arial" w:eastAsia="Times New Roman" w:hAnsi="Arial" w:cs="Arial"/>
          <w:sz w:val="28"/>
          <w:szCs w:val="28"/>
          <w:lang w:eastAsia="ru-RU"/>
        </w:rPr>
        <w:t xml:space="preserve">.2.3.7. Сервис </w:t>
      </w:r>
      <w:r w:rsidRPr="00935F78">
        <w:rPr>
          <w:rFonts w:ascii="Arial" w:eastAsia="Times New Roman" w:hAnsi="Arial" w:cs="Arial"/>
          <w:b/>
          <w:bCs/>
          <w:i/>
          <w:iCs/>
          <w:sz w:val="28"/>
          <w:szCs w:val="28"/>
          <w:lang w:val="en-US" w:eastAsia="ru-RU"/>
        </w:rPr>
        <w:t>Whois</w:t>
      </w:r>
    </w:p>
    <w:p w14:paraId="6A00DDA8" w14:textId="77777777" w:rsidR="00042367" w:rsidRPr="00935F78" w:rsidRDefault="00042367" w:rsidP="00042367">
      <w:pPr>
        <w:autoSpaceDE w:val="0"/>
        <w:autoSpaceDN w:val="0"/>
        <w:adjustRightInd w:val="0"/>
        <w:spacing w:before="230" w:after="0" w:line="346" w:lineRule="exact"/>
        <w:ind w:firstLine="7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При трассировке маршрутов или проверке доступности хоста в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часто возникает необходимость определить по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-адресу хоста его юридического владельца и контактные данные его администратора.</w:t>
      </w:r>
    </w:p>
    <w:p w14:paraId="3E445D22" w14:textId="77777777" w:rsidR="00042367" w:rsidRDefault="00042367" w:rsidP="00042367">
      <w:pPr>
        <w:autoSpaceDE w:val="0"/>
        <w:autoSpaceDN w:val="0"/>
        <w:adjustRightInd w:val="0"/>
        <w:spacing w:before="72" w:after="0" w:line="346"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В отношении доменов второго уровня эта информация становит</w:t>
      </w:r>
      <w:r w:rsidRPr="00935F78">
        <w:rPr>
          <w:rFonts w:ascii="Times New Roman" w:eastAsia="Times New Roman" w:hAnsi="Times New Roman"/>
          <w:sz w:val="28"/>
          <w:szCs w:val="28"/>
          <w:lang w:eastAsia="ru-RU"/>
        </w:rPr>
        <w:softHyphen/>
        <w:t xml:space="preserve">ся свободно доступной для любого пользователя сети </w:t>
      </w:r>
      <w:r w:rsidRPr="00935F78">
        <w:rPr>
          <w:rFonts w:ascii="Times New Roman" w:eastAsia="Times New Roman" w:hAnsi="Times New Roman"/>
          <w:sz w:val="28"/>
          <w:szCs w:val="28"/>
          <w:lang w:val="en-US" w:eastAsia="ru-RU"/>
        </w:rPr>
        <w:t>Internet</w:t>
      </w:r>
      <w:r w:rsidRPr="00935F78">
        <w:rPr>
          <w:rFonts w:ascii="Times New Roman" w:eastAsia="Times New Roman" w:hAnsi="Times New Roman"/>
          <w:sz w:val="28"/>
          <w:szCs w:val="28"/>
          <w:lang w:eastAsia="ru-RU"/>
        </w:rPr>
        <w:t xml:space="preserve"> через сервис </w:t>
      </w:r>
      <w:r w:rsidRPr="00935F78">
        <w:rPr>
          <w:rFonts w:ascii="Times New Roman" w:eastAsia="Times New Roman" w:hAnsi="Times New Roman"/>
          <w:b/>
          <w:bCs/>
          <w:i/>
          <w:iCs/>
          <w:sz w:val="28"/>
          <w:szCs w:val="28"/>
          <w:lang w:val="en-US" w:eastAsia="ru-RU"/>
        </w:rPr>
        <w:t>Whois</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val="en-US" w:eastAsia="ru-RU"/>
        </w:rPr>
        <w:t>On</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line</w:t>
      </w:r>
      <w:r w:rsidRPr="00935F78">
        <w:rPr>
          <w:rFonts w:ascii="Times New Roman" w:eastAsia="Times New Roman" w:hAnsi="Times New Roman"/>
          <w:sz w:val="28"/>
          <w:szCs w:val="28"/>
          <w:lang w:eastAsia="ru-RU"/>
        </w:rPr>
        <w:t xml:space="preserve"> сервиса </w:t>
      </w:r>
      <w:r w:rsidRPr="00935F78">
        <w:rPr>
          <w:rFonts w:ascii="Times New Roman" w:eastAsia="Times New Roman" w:hAnsi="Times New Roman"/>
          <w:b/>
          <w:bCs/>
          <w:i/>
          <w:iCs/>
          <w:sz w:val="28"/>
          <w:szCs w:val="28"/>
          <w:lang w:val="en-US" w:eastAsia="ru-RU"/>
        </w:rPr>
        <w:t>Whois</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можно получить через форму на странице сайта </w:t>
      </w:r>
      <w:hyperlink r:id="rId77" w:history="1">
        <w:r w:rsidRPr="00935F78">
          <w:rPr>
            <w:rFonts w:ascii="Times New Roman" w:eastAsia="Times New Roman" w:hAnsi="Times New Roman"/>
            <w:color w:val="0066CC"/>
            <w:sz w:val="28"/>
            <w:szCs w:val="28"/>
            <w:u w:val="single"/>
            <w:lang w:val="en-US" w:eastAsia="ru-RU"/>
          </w:rPr>
          <w:t>http</w:t>
        </w:r>
        <w:r w:rsidRPr="00935F78">
          <w:rPr>
            <w:rFonts w:ascii="Times New Roman" w:eastAsia="Times New Roman" w:hAnsi="Times New Roman"/>
            <w:color w:val="0066CC"/>
            <w:sz w:val="28"/>
            <w:szCs w:val="28"/>
            <w:u w:val="single"/>
            <w:lang w:eastAsia="ru-RU"/>
          </w:rPr>
          <w:t>://</w:t>
        </w:r>
        <w:r w:rsidRPr="00935F78">
          <w:rPr>
            <w:rFonts w:ascii="Times New Roman" w:eastAsia="Times New Roman" w:hAnsi="Times New Roman"/>
            <w:color w:val="0066CC"/>
            <w:sz w:val="28"/>
            <w:szCs w:val="28"/>
            <w:u w:val="single"/>
            <w:lang w:val="en-US" w:eastAsia="ru-RU"/>
          </w:rPr>
          <w:t>www</w:t>
        </w:r>
        <w:r w:rsidRPr="00935F78">
          <w:rPr>
            <w:rFonts w:ascii="Times New Roman" w:eastAsia="Times New Roman" w:hAnsi="Times New Roman"/>
            <w:color w:val="0066CC"/>
            <w:sz w:val="28"/>
            <w:szCs w:val="28"/>
            <w:u w:val="single"/>
            <w:lang w:eastAsia="ru-RU"/>
          </w:rPr>
          <w:t>.</w:t>
        </w:r>
        <w:r w:rsidRPr="00935F78">
          <w:rPr>
            <w:rFonts w:ascii="Times New Roman" w:eastAsia="Times New Roman" w:hAnsi="Times New Roman"/>
            <w:color w:val="0066CC"/>
            <w:sz w:val="28"/>
            <w:szCs w:val="28"/>
            <w:u w:val="single"/>
            <w:lang w:val="en-US" w:eastAsia="ru-RU"/>
          </w:rPr>
          <w:t>nic</w:t>
        </w:r>
        <w:r w:rsidRPr="00935F78">
          <w:rPr>
            <w:rFonts w:ascii="Times New Roman" w:eastAsia="Times New Roman" w:hAnsi="Times New Roman"/>
            <w:color w:val="0066CC"/>
            <w:sz w:val="28"/>
            <w:szCs w:val="28"/>
            <w:u w:val="single"/>
            <w:lang w:eastAsia="ru-RU"/>
          </w:rPr>
          <w:t>.</w:t>
        </w:r>
        <w:r w:rsidRPr="00935F78">
          <w:rPr>
            <w:rFonts w:ascii="Times New Roman" w:eastAsia="Times New Roman" w:hAnsi="Times New Roman"/>
            <w:color w:val="0066CC"/>
            <w:sz w:val="28"/>
            <w:szCs w:val="28"/>
            <w:u w:val="single"/>
            <w:lang w:val="en-US" w:eastAsia="ru-RU"/>
          </w:rPr>
          <w:t>ru</w:t>
        </w:r>
        <w:r w:rsidRPr="00935F78">
          <w:rPr>
            <w:rFonts w:ascii="Times New Roman" w:eastAsia="Times New Roman" w:hAnsi="Times New Roman"/>
            <w:color w:val="0066CC"/>
            <w:sz w:val="28"/>
            <w:szCs w:val="28"/>
            <w:u w:val="single"/>
            <w:lang w:eastAsia="ru-RU"/>
          </w:rPr>
          <w:t>/</w:t>
        </w:r>
        <w:r w:rsidRPr="00935F78">
          <w:rPr>
            <w:rFonts w:ascii="Times New Roman" w:eastAsia="Times New Roman" w:hAnsi="Times New Roman"/>
            <w:color w:val="0066CC"/>
            <w:sz w:val="28"/>
            <w:szCs w:val="28"/>
            <w:u w:val="single"/>
            <w:lang w:val="en-US" w:eastAsia="ru-RU"/>
          </w:rPr>
          <w:t>whois</w:t>
        </w:r>
      </w:hyperlink>
      <w:r w:rsidRPr="00935F7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5FB5B8CB" w14:textId="77777777" w:rsidR="00042367" w:rsidRDefault="00042367" w:rsidP="00042367">
      <w:pPr>
        <w:autoSpaceDE w:val="0"/>
        <w:autoSpaceDN w:val="0"/>
        <w:adjustRightInd w:val="0"/>
        <w:spacing w:before="72" w:after="0" w:line="346" w:lineRule="exact"/>
        <w:ind w:firstLine="70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Фрагмент ответа на запрос:</w:t>
      </w:r>
    </w:p>
    <w:p w14:paraId="597F1C9C" w14:textId="77777777" w:rsidR="00042367" w:rsidRDefault="00042367" w:rsidP="00042367">
      <w:pPr>
        <w:autoSpaceDE w:val="0"/>
        <w:autoSpaceDN w:val="0"/>
        <w:adjustRightInd w:val="0"/>
        <w:spacing w:before="72" w:after="0" w:line="346" w:lineRule="exact"/>
        <w:ind w:firstLine="70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p w14:paraId="7C7976D8" w14:textId="77777777" w:rsidR="00042367" w:rsidRPr="002B3C7D"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C7708B">
        <w:rPr>
          <w:rFonts w:ascii="Times New Roman" w:eastAsia="Times New Roman" w:hAnsi="Times New Roman"/>
          <w:sz w:val="20"/>
          <w:szCs w:val="20"/>
          <w:lang w:val="en-US" w:eastAsia="ru-RU"/>
        </w:rPr>
        <w:t>domain</w:t>
      </w:r>
      <w:r w:rsidRPr="002B3C7D">
        <w:rPr>
          <w:rFonts w:ascii="Times New Roman" w:eastAsia="Times New Roman" w:hAnsi="Times New Roman"/>
          <w:sz w:val="20"/>
          <w:szCs w:val="20"/>
          <w:lang w:eastAsia="ru-RU"/>
        </w:rPr>
        <w:t xml:space="preserve">:       </w:t>
      </w:r>
      <w:r w:rsidRPr="00C7708B">
        <w:rPr>
          <w:rFonts w:ascii="Times New Roman" w:eastAsia="Times New Roman" w:hAnsi="Times New Roman"/>
          <w:sz w:val="20"/>
          <w:szCs w:val="20"/>
          <w:lang w:val="en-US" w:eastAsia="ru-RU"/>
        </w:rPr>
        <w:t>GUAP</w:t>
      </w:r>
      <w:r w:rsidRPr="002B3C7D">
        <w:rPr>
          <w:rFonts w:ascii="Times New Roman" w:eastAsia="Times New Roman" w:hAnsi="Times New Roman"/>
          <w:sz w:val="20"/>
          <w:szCs w:val="20"/>
          <w:lang w:eastAsia="ru-RU"/>
        </w:rPr>
        <w:t>.</w:t>
      </w:r>
      <w:r w:rsidRPr="00C7708B">
        <w:rPr>
          <w:rFonts w:ascii="Times New Roman" w:eastAsia="Times New Roman" w:hAnsi="Times New Roman"/>
          <w:sz w:val="20"/>
          <w:szCs w:val="20"/>
          <w:lang w:val="en-US" w:eastAsia="ru-RU"/>
        </w:rPr>
        <w:t>RU</w:t>
      </w:r>
    </w:p>
    <w:p w14:paraId="5AD12511"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nserver:      ns4.aanet.ru</w:t>
      </w:r>
    </w:p>
    <w:p w14:paraId="2487ECE5"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nserver:      ns1.guap.ru</w:t>
      </w:r>
    </w:p>
    <w:p w14:paraId="0D97E05D"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state:        REGISTERED, DELEGATED</w:t>
      </w:r>
    </w:p>
    <w:p w14:paraId="16871B17"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admin-contact:https://www.nic.ru/cgi/whois_webmail.cgi?domain=GUAP.RU</w:t>
      </w:r>
    </w:p>
    <w:p w14:paraId="582709E3"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org:          Saint-Petersbug State University of Aerospace Instrumentation</w:t>
      </w:r>
    </w:p>
    <w:p w14:paraId="6CB31CB5"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registrar:    RU-CENTER-REG-RIPN</w:t>
      </w:r>
    </w:p>
    <w:p w14:paraId="2E614464" w14:textId="77777777" w:rsidR="00042367" w:rsidRPr="00C7708B"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C7708B">
        <w:rPr>
          <w:rFonts w:ascii="Times New Roman" w:eastAsia="Times New Roman" w:hAnsi="Times New Roman"/>
          <w:sz w:val="20"/>
          <w:szCs w:val="20"/>
          <w:lang w:val="en-US" w:eastAsia="ru-RU"/>
        </w:rPr>
        <w:t>created:      2004.12.23</w:t>
      </w:r>
    </w:p>
    <w:p w14:paraId="648974E3" w14:textId="77777777" w:rsidR="00042367" w:rsidRPr="00042367"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042367">
        <w:rPr>
          <w:rFonts w:ascii="Times New Roman" w:eastAsia="Times New Roman" w:hAnsi="Times New Roman"/>
          <w:sz w:val="20"/>
          <w:szCs w:val="20"/>
          <w:lang w:val="en-US" w:eastAsia="ru-RU"/>
        </w:rPr>
        <w:t>paid-till:    2013.12.22</w:t>
      </w:r>
    </w:p>
    <w:p w14:paraId="08560A06" w14:textId="77777777" w:rsidR="00042367" w:rsidRPr="00042367" w:rsidRDefault="00042367" w:rsidP="00042367">
      <w:pPr>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042367">
        <w:rPr>
          <w:rFonts w:ascii="Times New Roman" w:eastAsia="Times New Roman" w:hAnsi="Times New Roman"/>
          <w:sz w:val="20"/>
          <w:szCs w:val="20"/>
          <w:lang w:val="en-US" w:eastAsia="ru-RU"/>
        </w:rPr>
        <w:t>source:       RU-CENTER</w:t>
      </w:r>
    </w:p>
    <w:p w14:paraId="67CB4EAF" w14:textId="77777777" w:rsidR="00042367" w:rsidRPr="00042367" w:rsidRDefault="00042367" w:rsidP="00042367">
      <w:pPr>
        <w:autoSpaceDE w:val="0"/>
        <w:autoSpaceDN w:val="0"/>
        <w:adjustRightInd w:val="0"/>
        <w:spacing w:after="0" w:line="240" w:lineRule="auto"/>
        <w:ind w:firstLine="709"/>
        <w:jc w:val="both"/>
        <w:rPr>
          <w:rFonts w:ascii="Times New Roman" w:eastAsia="Times New Roman" w:hAnsi="Times New Roman"/>
          <w:sz w:val="28"/>
          <w:szCs w:val="28"/>
          <w:lang w:val="en-US" w:eastAsia="ru-RU"/>
        </w:rPr>
      </w:pPr>
      <w:r w:rsidRPr="00042367">
        <w:rPr>
          <w:rFonts w:ascii="Times New Roman" w:eastAsia="Times New Roman" w:hAnsi="Times New Roman"/>
          <w:sz w:val="28"/>
          <w:szCs w:val="28"/>
          <w:lang w:val="en-US" w:eastAsia="ru-RU"/>
        </w:rPr>
        <w:t>…………………………………………………………..</w:t>
      </w:r>
    </w:p>
    <w:p w14:paraId="7D968CDA" w14:textId="77777777" w:rsidR="00042367" w:rsidRPr="00042367" w:rsidRDefault="00042367" w:rsidP="00042367">
      <w:pPr>
        <w:autoSpaceDE w:val="0"/>
        <w:autoSpaceDN w:val="0"/>
        <w:adjustRightInd w:val="0"/>
        <w:spacing w:after="0" w:line="240" w:lineRule="auto"/>
        <w:ind w:firstLine="709"/>
        <w:jc w:val="both"/>
        <w:rPr>
          <w:rFonts w:ascii="Times New Roman" w:eastAsia="Times New Roman" w:hAnsi="Times New Roman"/>
          <w:sz w:val="28"/>
          <w:szCs w:val="28"/>
          <w:lang w:val="en-US" w:eastAsia="ru-RU"/>
        </w:rPr>
      </w:pPr>
    </w:p>
    <w:p w14:paraId="13A67C03" w14:textId="77777777" w:rsidR="00042367" w:rsidRPr="00042367" w:rsidRDefault="00042367" w:rsidP="00042367">
      <w:pPr>
        <w:autoSpaceDE w:val="0"/>
        <w:autoSpaceDN w:val="0"/>
        <w:adjustRightInd w:val="0"/>
        <w:spacing w:after="0" w:line="240" w:lineRule="exact"/>
        <w:jc w:val="center"/>
        <w:rPr>
          <w:rFonts w:ascii="Times New Roman" w:eastAsia="Times New Roman" w:hAnsi="Times New Roman"/>
          <w:sz w:val="20"/>
          <w:szCs w:val="20"/>
          <w:lang w:val="en-US" w:eastAsia="ru-RU"/>
        </w:rPr>
      </w:pPr>
    </w:p>
    <w:p w14:paraId="74F03975" w14:textId="77777777" w:rsidR="00042367" w:rsidRPr="00B62063" w:rsidRDefault="00042367" w:rsidP="00042367">
      <w:pPr>
        <w:autoSpaceDE w:val="0"/>
        <w:autoSpaceDN w:val="0"/>
        <w:adjustRightInd w:val="0"/>
        <w:spacing w:before="24" w:after="0" w:line="240" w:lineRule="auto"/>
        <w:jc w:val="center"/>
        <w:rPr>
          <w:rFonts w:ascii="Arial" w:eastAsia="Times New Roman" w:hAnsi="Arial" w:cs="Arial"/>
          <w:color w:val="FF0000"/>
          <w:sz w:val="34"/>
          <w:szCs w:val="34"/>
          <w:lang w:eastAsia="ru-RU"/>
        </w:rPr>
      </w:pPr>
      <w:r w:rsidRPr="00B62063">
        <w:rPr>
          <w:rFonts w:ascii="Arial" w:eastAsia="Times New Roman" w:hAnsi="Arial" w:cs="Arial"/>
          <w:color w:val="FF0000"/>
          <w:sz w:val="34"/>
          <w:szCs w:val="34"/>
          <w:lang w:eastAsia="ru-RU"/>
        </w:rPr>
        <w:t>4.3. Задание на лабораторную работу</w:t>
      </w:r>
    </w:p>
    <w:p w14:paraId="3ED92A73" w14:textId="77777777" w:rsidR="00042367" w:rsidRPr="00935F78" w:rsidRDefault="00042367" w:rsidP="00042367">
      <w:pPr>
        <w:widowControl w:val="0"/>
        <w:tabs>
          <w:tab w:val="left" w:pos="1483"/>
        </w:tabs>
        <w:autoSpaceDE w:val="0"/>
        <w:autoSpaceDN w:val="0"/>
        <w:adjustRightInd w:val="0"/>
        <w:spacing w:before="226" w:after="0" w:line="346"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sz w:val="28"/>
          <w:szCs w:val="28"/>
          <w:lang w:val="en-US" w:eastAsia="ru-RU"/>
        </w:rPr>
        <w:t>ipconfig</w:t>
      </w:r>
      <w:r w:rsidRPr="00935F78">
        <w:rPr>
          <w:rFonts w:ascii="Times New Roman" w:eastAsia="Times New Roman" w:hAnsi="Times New Roman"/>
          <w:sz w:val="28"/>
          <w:szCs w:val="28"/>
          <w:lang w:eastAsia="ru-RU"/>
        </w:rPr>
        <w:t xml:space="preserve">, запущенной из командной строки, определить имя,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и физический адрес основного сете</w:t>
      </w:r>
      <w:r w:rsidRPr="00935F78">
        <w:rPr>
          <w:rFonts w:ascii="Times New Roman" w:eastAsia="Times New Roman" w:hAnsi="Times New Roman"/>
          <w:sz w:val="28"/>
          <w:szCs w:val="28"/>
          <w:lang w:eastAsia="ru-RU"/>
        </w:rPr>
        <w:softHyphen/>
        <w:t xml:space="preserve">вого интерфейса компьютера,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 шлюза,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 xml:space="preserve">-адреса </w:t>
      </w:r>
      <w:r w:rsidRPr="00935F78">
        <w:rPr>
          <w:rFonts w:ascii="Times New Roman" w:eastAsia="Times New Roman" w:hAnsi="Times New Roman"/>
          <w:sz w:val="28"/>
          <w:szCs w:val="28"/>
          <w:lang w:val="en-US" w:eastAsia="ru-RU"/>
        </w:rPr>
        <w:t>DNS</w:t>
      </w:r>
      <w:r w:rsidRPr="00935F78">
        <w:rPr>
          <w:rFonts w:ascii="Times New Roman" w:eastAsia="Times New Roman" w:hAnsi="Times New Roman"/>
          <w:sz w:val="28"/>
          <w:szCs w:val="28"/>
          <w:lang w:eastAsia="ru-RU"/>
        </w:rPr>
        <w:t xml:space="preserve">-серверов и использование </w:t>
      </w:r>
      <w:r w:rsidRPr="00935F78">
        <w:rPr>
          <w:rFonts w:ascii="Times New Roman" w:eastAsia="Times New Roman" w:hAnsi="Times New Roman"/>
          <w:sz w:val="28"/>
          <w:szCs w:val="28"/>
          <w:lang w:val="en-US" w:eastAsia="ru-RU"/>
        </w:rPr>
        <w:lastRenderedPageBreak/>
        <w:t>DHCP</w:t>
      </w:r>
      <w:r w:rsidRPr="00935F78">
        <w:rPr>
          <w:rFonts w:ascii="Times New Roman" w:eastAsia="Times New Roman" w:hAnsi="Times New Roman"/>
          <w:sz w:val="28"/>
          <w:szCs w:val="28"/>
          <w:lang w:eastAsia="ru-RU"/>
        </w:rPr>
        <w:t>. Результаты представить в виде таблицы</w:t>
      </w:r>
      <w:r>
        <w:rPr>
          <w:rFonts w:ascii="Times New Roman" w:eastAsia="Times New Roman" w:hAnsi="Times New Roman"/>
          <w:sz w:val="28"/>
          <w:szCs w:val="28"/>
          <w:lang w:eastAsia="ru-RU"/>
        </w:rPr>
        <w:t xml:space="preserve"> в отчете</w:t>
      </w:r>
      <w:r w:rsidRPr="00935F78">
        <w:rPr>
          <w:rFonts w:ascii="Times New Roman" w:eastAsia="Times New Roman" w:hAnsi="Times New Roman"/>
          <w:sz w:val="28"/>
          <w:szCs w:val="28"/>
          <w:lang w:eastAsia="ru-RU"/>
        </w:rPr>
        <w:t>.</w:t>
      </w:r>
    </w:p>
    <w:p w14:paraId="2C3E5BD0" w14:textId="77777777" w:rsidR="00042367" w:rsidRDefault="00042367" w:rsidP="00042367">
      <w:pPr>
        <w:widowControl w:val="0"/>
        <w:tabs>
          <w:tab w:val="left" w:pos="1483"/>
        </w:tabs>
        <w:autoSpaceDE w:val="0"/>
        <w:autoSpaceDN w:val="0"/>
        <w:adjustRightInd w:val="0"/>
        <w:spacing w:before="62" w:after="0" w:line="341"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b/>
          <w:bCs/>
          <w:i/>
          <w:iCs/>
          <w:sz w:val="28"/>
          <w:szCs w:val="28"/>
          <w:lang w:val="en-US" w:eastAsia="ru-RU"/>
        </w:rPr>
        <w:t>nslookup</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определить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одного из удаленных серверов, доменные име</w:t>
      </w:r>
      <w:r>
        <w:rPr>
          <w:rFonts w:ascii="Times New Roman" w:eastAsia="Times New Roman" w:hAnsi="Times New Roman"/>
          <w:sz w:val="28"/>
          <w:szCs w:val="28"/>
          <w:lang w:eastAsia="ru-RU"/>
        </w:rPr>
        <w:t>на которых указаны в табл. 4.2.</w:t>
      </w:r>
    </w:p>
    <w:p w14:paraId="6F5512D3" w14:textId="77777777" w:rsidR="00042367" w:rsidRPr="00935F78" w:rsidRDefault="00042367" w:rsidP="00042367">
      <w:pPr>
        <w:widowControl w:val="0"/>
        <w:tabs>
          <w:tab w:val="left" w:pos="1483"/>
        </w:tabs>
        <w:autoSpaceDE w:val="0"/>
        <w:autoSpaceDN w:val="0"/>
        <w:adjustRightInd w:val="0"/>
        <w:spacing w:before="62" w:after="0" w:line="341" w:lineRule="exac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проверить состояние связи </w:t>
      </w:r>
      <w:r w:rsidRPr="00935F78">
        <w:rPr>
          <w:rFonts w:ascii="Times New Roman" w:eastAsia="Times New Roman" w:hAnsi="Times New Roman"/>
          <w:sz w:val="28"/>
          <w:szCs w:val="28"/>
          <w:lang w:val="en-US" w:eastAsia="ru-RU"/>
        </w:rPr>
        <w:t>c</w:t>
      </w:r>
      <w:r w:rsidRPr="00935F78">
        <w:rPr>
          <w:rFonts w:ascii="Times New Roman" w:eastAsia="Times New Roman" w:hAnsi="Times New Roman"/>
          <w:sz w:val="28"/>
          <w:szCs w:val="28"/>
          <w:lang w:eastAsia="ru-RU"/>
        </w:rPr>
        <w:t xml:space="preserve"> лю</w:t>
      </w:r>
      <w:r w:rsidRPr="00935F78">
        <w:rPr>
          <w:rFonts w:ascii="Times New Roman" w:eastAsia="Times New Roman" w:hAnsi="Times New Roman"/>
          <w:sz w:val="28"/>
          <w:szCs w:val="28"/>
          <w:lang w:eastAsia="ru-RU"/>
        </w:rPr>
        <w:softHyphen/>
        <w:t>быми компьютером и шлюзом локальной сети, а также с одним из уда</w:t>
      </w:r>
      <w:r w:rsidRPr="00935F78">
        <w:rPr>
          <w:rFonts w:ascii="Times New Roman" w:eastAsia="Times New Roman" w:hAnsi="Times New Roman"/>
          <w:sz w:val="28"/>
          <w:szCs w:val="28"/>
          <w:lang w:eastAsia="ru-RU"/>
        </w:rPr>
        <w:softHyphen/>
        <w:t xml:space="preserve">ленных серверов, доменные имена которых указаны в табл. </w:t>
      </w:r>
      <w:r>
        <w:rPr>
          <w:rFonts w:ascii="Times New Roman" w:eastAsia="Times New Roman" w:hAnsi="Times New Roman"/>
          <w:sz w:val="28"/>
          <w:szCs w:val="28"/>
          <w:lang w:eastAsia="ru-RU"/>
        </w:rPr>
        <w:t>4</w:t>
      </w:r>
      <w:r w:rsidRPr="00935F78">
        <w:rPr>
          <w:rFonts w:ascii="Times New Roman" w:eastAsia="Times New Roman" w:hAnsi="Times New Roman"/>
          <w:sz w:val="28"/>
          <w:szCs w:val="28"/>
          <w:lang w:eastAsia="ru-RU"/>
        </w:rPr>
        <w:t>.2.</w:t>
      </w:r>
    </w:p>
    <w:p w14:paraId="2DC027CF" w14:textId="77777777" w:rsidR="00042367" w:rsidRPr="00935F78" w:rsidRDefault="002B3C7D" w:rsidP="00042367">
      <w:pPr>
        <w:autoSpaceDE w:val="0"/>
        <w:autoSpaceDN w:val="0"/>
        <w:adjustRightInd w:val="0"/>
        <w:spacing w:before="134" w:after="0" w:line="240" w:lineRule="auto"/>
        <w:ind w:left="6379"/>
        <w:rPr>
          <w:rFonts w:ascii="Times New Roman" w:eastAsia="Times New Roman" w:hAnsi="Times New Roman"/>
          <w:i/>
          <w:iCs/>
          <w:sz w:val="24"/>
          <w:szCs w:val="24"/>
          <w:lang w:eastAsia="ru-RU"/>
        </w:rPr>
      </w:pPr>
      <w:r>
        <w:rPr>
          <w:noProof/>
          <w:lang w:eastAsia="ru-RU"/>
        </w:rPr>
        <mc:AlternateContent>
          <mc:Choice Requires="wpg">
            <w:drawing>
              <wp:anchor distT="33655" distB="250190" distL="24130" distR="24130" simplePos="0" relativeHeight="251661312" behindDoc="0" locked="0" layoutInCell="1" allowOverlap="1" wp14:anchorId="1A888162" wp14:editId="0C38AB33">
                <wp:simplePos x="0" y="0"/>
                <wp:positionH relativeFrom="margin">
                  <wp:posOffset>956945</wp:posOffset>
                </wp:positionH>
                <wp:positionV relativeFrom="paragraph">
                  <wp:posOffset>332105</wp:posOffset>
                </wp:positionV>
                <wp:extent cx="3935095" cy="1902460"/>
                <wp:effectExtent l="0" t="0" r="1905" b="2540"/>
                <wp:wrapTopAndBottom/>
                <wp:docPr id="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095" cy="1902460"/>
                          <a:chOff x="2870" y="7190"/>
                          <a:chExt cx="6197" cy="2996"/>
                        </a:xfrm>
                      </wpg:grpSpPr>
                      <wps:wsp>
                        <wps:cNvPr id="4" name="Text Box 34"/>
                        <wps:cNvSpPr txBox="1">
                          <a:spLocks/>
                        </wps:cNvSpPr>
                        <wps:spPr bwMode="auto">
                          <a:xfrm>
                            <a:off x="2870" y="7584"/>
                            <a:ext cx="6197" cy="2602"/>
                          </a:xfrm>
                          <a:prstGeom prst="rect">
                            <a:avLst/>
                          </a:prstGeom>
                          <a:noFill/>
                          <a:ln w="0">
                            <a:solidFill>
                              <a:srgbClr val="FFFFFF"/>
                            </a:solidFill>
                            <a:miter lim="800000"/>
                            <a:headEnd/>
                            <a:tailEnd/>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734"/>
                                <w:gridCol w:w="2352"/>
                                <w:gridCol w:w="744"/>
                                <w:gridCol w:w="2366"/>
                              </w:tblGrid>
                              <w:tr w:rsidR="00C60FCA" w:rsidRPr="00F4237E" w14:paraId="148A710F" w14:textId="77777777">
                                <w:tc>
                                  <w:tcPr>
                                    <w:tcW w:w="734" w:type="dxa"/>
                                    <w:tcBorders>
                                      <w:top w:val="single" w:sz="6" w:space="0" w:color="auto"/>
                                      <w:left w:val="single" w:sz="6" w:space="0" w:color="auto"/>
                                      <w:bottom w:val="single" w:sz="6" w:space="0" w:color="auto"/>
                                      <w:right w:val="single" w:sz="6" w:space="0" w:color="auto"/>
                                    </w:tcBorders>
                                  </w:tcPr>
                                  <w:p w14:paraId="1663F1F4" w14:textId="77777777" w:rsidR="00C60FCA" w:rsidRPr="00325669" w:rsidRDefault="00C60FCA">
                                    <w:pPr>
                                      <w:pStyle w:val="Style31"/>
                                      <w:widowControl/>
                                      <w:ind w:right="125"/>
                                      <w:jc w:val="right"/>
                                      <w:rPr>
                                        <w:rStyle w:val="FontStyle119"/>
                                      </w:rPr>
                                    </w:pPr>
                                    <w:r w:rsidRPr="00325669">
                                      <w:rPr>
                                        <w:rStyle w:val="FontStyle119"/>
                                      </w:rPr>
                                      <w:t>№</w:t>
                                    </w:r>
                                  </w:p>
                                </w:tc>
                                <w:tc>
                                  <w:tcPr>
                                    <w:tcW w:w="2352" w:type="dxa"/>
                                    <w:tcBorders>
                                      <w:top w:val="single" w:sz="6" w:space="0" w:color="auto"/>
                                      <w:left w:val="single" w:sz="6" w:space="0" w:color="auto"/>
                                      <w:bottom w:val="single" w:sz="6" w:space="0" w:color="auto"/>
                                      <w:right w:val="single" w:sz="6" w:space="0" w:color="auto"/>
                                    </w:tcBorders>
                                  </w:tcPr>
                                  <w:p w14:paraId="1345E8B9" w14:textId="77777777" w:rsidR="00C60FCA" w:rsidRPr="00325669" w:rsidRDefault="00C60FCA">
                                    <w:pPr>
                                      <w:pStyle w:val="Style31"/>
                                      <w:widowControl/>
                                      <w:rPr>
                                        <w:rStyle w:val="FontStyle119"/>
                                      </w:rPr>
                                    </w:pPr>
                                    <w:r w:rsidRPr="00325669">
                                      <w:rPr>
                                        <w:rStyle w:val="FontStyle119"/>
                                      </w:rPr>
                                      <w:t>Адрес</w:t>
                                    </w:r>
                                  </w:p>
                                </w:tc>
                                <w:tc>
                                  <w:tcPr>
                                    <w:tcW w:w="744" w:type="dxa"/>
                                    <w:tcBorders>
                                      <w:top w:val="single" w:sz="6" w:space="0" w:color="auto"/>
                                      <w:left w:val="single" w:sz="6" w:space="0" w:color="auto"/>
                                      <w:bottom w:val="single" w:sz="6" w:space="0" w:color="auto"/>
                                      <w:right w:val="single" w:sz="6" w:space="0" w:color="auto"/>
                                    </w:tcBorders>
                                  </w:tcPr>
                                  <w:p w14:paraId="7BFDB4D4" w14:textId="77777777" w:rsidR="00C60FCA" w:rsidRPr="00325669" w:rsidRDefault="00C60FCA">
                                    <w:pPr>
                                      <w:pStyle w:val="Style31"/>
                                      <w:widowControl/>
                                      <w:rPr>
                                        <w:rStyle w:val="FontStyle119"/>
                                      </w:rPr>
                                    </w:pPr>
                                    <w:r w:rsidRPr="00325669">
                                      <w:rPr>
                                        <w:rStyle w:val="FontStyle119"/>
                                      </w:rPr>
                                      <w:t>№</w:t>
                                    </w:r>
                                  </w:p>
                                </w:tc>
                                <w:tc>
                                  <w:tcPr>
                                    <w:tcW w:w="2366" w:type="dxa"/>
                                    <w:tcBorders>
                                      <w:top w:val="single" w:sz="6" w:space="0" w:color="auto"/>
                                      <w:left w:val="single" w:sz="6" w:space="0" w:color="auto"/>
                                      <w:bottom w:val="single" w:sz="6" w:space="0" w:color="auto"/>
                                      <w:right w:val="single" w:sz="6" w:space="0" w:color="auto"/>
                                    </w:tcBorders>
                                  </w:tcPr>
                                  <w:p w14:paraId="4F0F2EFD" w14:textId="77777777" w:rsidR="00C60FCA" w:rsidRPr="00325669" w:rsidRDefault="00C60FCA">
                                    <w:pPr>
                                      <w:pStyle w:val="Style31"/>
                                      <w:widowControl/>
                                      <w:rPr>
                                        <w:rStyle w:val="FontStyle119"/>
                                      </w:rPr>
                                    </w:pPr>
                                    <w:r w:rsidRPr="00325669">
                                      <w:rPr>
                                        <w:rStyle w:val="FontStyle119"/>
                                      </w:rPr>
                                      <w:t>Адрес</w:t>
                                    </w:r>
                                  </w:p>
                                </w:tc>
                              </w:tr>
                              <w:tr w:rsidR="00C60FCA" w:rsidRPr="00F4237E" w14:paraId="45215A9C" w14:textId="77777777">
                                <w:tc>
                                  <w:tcPr>
                                    <w:tcW w:w="734" w:type="dxa"/>
                                    <w:tcBorders>
                                      <w:top w:val="single" w:sz="6" w:space="0" w:color="auto"/>
                                      <w:left w:val="single" w:sz="6" w:space="0" w:color="auto"/>
                                      <w:bottom w:val="single" w:sz="6" w:space="0" w:color="auto"/>
                                      <w:right w:val="single" w:sz="6" w:space="0" w:color="auto"/>
                                    </w:tcBorders>
                                  </w:tcPr>
                                  <w:p w14:paraId="1E201B6D" w14:textId="77777777" w:rsidR="00C60FCA" w:rsidRPr="00325669" w:rsidRDefault="00C60FCA">
                                    <w:pPr>
                                      <w:pStyle w:val="Style31"/>
                                      <w:widowControl/>
                                      <w:ind w:right="202"/>
                                      <w:jc w:val="right"/>
                                      <w:rPr>
                                        <w:rStyle w:val="FontStyle119"/>
                                      </w:rPr>
                                    </w:pPr>
                                    <w:r w:rsidRPr="00325669">
                                      <w:rPr>
                                        <w:rStyle w:val="FontStyle119"/>
                                      </w:rPr>
                                      <w:t>1</w:t>
                                    </w:r>
                                  </w:p>
                                </w:tc>
                                <w:tc>
                                  <w:tcPr>
                                    <w:tcW w:w="2352" w:type="dxa"/>
                                    <w:tcBorders>
                                      <w:top w:val="single" w:sz="6" w:space="0" w:color="auto"/>
                                      <w:left w:val="single" w:sz="6" w:space="0" w:color="auto"/>
                                      <w:bottom w:val="single" w:sz="6" w:space="0" w:color="auto"/>
                                      <w:right w:val="single" w:sz="6" w:space="0" w:color="auto"/>
                                    </w:tcBorders>
                                  </w:tcPr>
                                  <w:p w14:paraId="50C8E94E" w14:textId="77777777" w:rsidR="00C60FCA" w:rsidRPr="00325669" w:rsidRDefault="00C60FCA">
                                    <w:pPr>
                                      <w:pStyle w:val="Style37"/>
                                      <w:widowControl/>
                                      <w:rPr>
                                        <w:rStyle w:val="FontStyle118"/>
                                        <w:lang w:val="en-US" w:eastAsia="en-US"/>
                                      </w:rPr>
                                    </w:pPr>
                                    <w:r w:rsidRPr="00475D90">
                                      <w:rPr>
                                        <w:rStyle w:val="FontStyle118"/>
                                        <w:lang w:val="en-US" w:eastAsia="en-US"/>
                                      </w:rPr>
                                      <w:t>nwtelecom.ru</w:t>
                                    </w:r>
                                  </w:p>
                                </w:tc>
                                <w:tc>
                                  <w:tcPr>
                                    <w:tcW w:w="744" w:type="dxa"/>
                                    <w:tcBorders>
                                      <w:top w:val="single" w:sz="6" w:space="0" w:color="auto"/>
                                      <w:left w:val="single" w:sz="6" w:space="0" w:color="auto"/>
                                      <w:bottom w:val="single" w:sz="6" w:space="0" w:color="auto"/>
                                      <w:right w:val="single" w:sz="6" w:space="0" w:color="auto"/>
                                    </w:tcBorders>
                                  </w:tcPr>
                                  <w:p w14:paraId="46AB44D4" w14:textId="77777777" w:rsidR="00C60FCA" w:rsidRPr="00325669" w:rsidRDefault="00C60FCA">
                                    <w:pPr>
                                      <w:pStyle w:val="Style31"/>
                                      <w:widowControl/>
                                      <w:ind w:left="202"/>
                                      <w:rPr>
                                        <w:rStyle w:val="FontStyle119"/>
                                      </w:rPr>
                                    </w:pPr>
                                    <w:r w:rsidRPr="00325669">
                                      <w:rPr>
                                        <w:rStyle w:val="FontStyle119"/>
                                      </w:rPr>
                                      <w:t>7</w:t>
                                    </w:r>
                                  </w:p>
                                </w:tc>
                                <w:tc>
                                  <w:tcPr>
                                    <w:tcW w:w="2366" w:type="dxa"/>
                                    <w:tcBorders>
                                      <w:top w:val="single" w:sz="6" w:space="0" w:color="auto"/>
                                      <w:left w:val="single" w:sz="6" w:space="0" w:color="auto"/>
                                      <w:bottom w:val="single" w:sz="6" w:space="0" w:color="auto"/>
                                      <w:right w:val="single" w:sz="6" w:space="0" w:color="auto"/>
                                    </w:tcBorders>
                                  </w:tcPr>
                                  <w:p w14:paraId="337C5DA5" w14:textId="77777777" w:rsidR="00C60FCA" w:rsidRPr="00325669" w:rsidRDefault="00C60FCA">
                                    <w:pPr>
                                      <w:pStyle w:val="Style37"/>
                                      <w:widowControl/>
                                      <w:rPr>
                                        <w:rStyle w:val="FontStyle118"/>
                                        <w:lang w:val="en-US" w:eastAsia="en-US"/>
                                      </w:rPr>
                                    </w:pPr>
                                    <w:r w:rsidRPr="00325669">
                                      <w:rPr>
                                        <w:rStyle w:val="FontStyle118"/>
                                        <w:lang w:val="en-US" w:eastAsia="en-US"/>
                                      </w:rPr>
                                      <w:t>ertelecom</w:t>
                                    </w:r>
                                    <w:r w:rsidRPr="00325669">
                                      <w:rPr>
                                        <w:rStyle w:val="FontStyle119"/>
                                        <w:lang w:eastAsia="en-US"/>
                                      </w:rPr>
                                      <w:t>.</w:t>
                                    </w:r>
                                    <w:r w:rsidRPr="00325669">
                                      <w:rPr>
                                        <w:rStyle w:val="FontStyle119"/>
                                        <w:lang w:val="en-US" w:eastAsia="en-US"/>
                                      </w:rPr>
                                      <w:t xml:space="preserve"> </w:t>
                                    </w:r>
                                    <w:r w:rsidRPr="00325669">
                                      <w:rPr>
                                        <w:rStyle w:val="FontStyle118"/>
                                        <w:lang w:val="en-US" w:eastAsia="en-US"/>
                                      </w:rPr>
                                      <w:t>ru</w:t>
                                    </w:r>
                                  </w:p>
                                </w:tc>
                              </w:tr>
                              <w:tr w:rsidR="00C60FCA" w:rsidRPr="00F4237E" w14:paraId="01BC25E1" w14:textId="77777777">
                                <w:tc>
                                  <w:tcPr>
                                    <w:tcW w:w="734" w:type="dxa"/>
                                    <w:tcBorders>
                                      <w:top w:val="single" w:sz="6" w:space="0" w:color="auto"/>
                                      <w:left w:val="single" w:sz="6" w:space="0" w:color="auto"/>
                                      <w:bottom w:val="single" w:sz="6" w:space="0" w:color="auto"/>
                                      <w:right w:val="single" w:sz="6" w:space="0" w:color="auto"/>
                                    </w:tcBorders>
                                  </w:tcPr>
                                  <w:p w14:paraId="2B9DDA15" w14:textId="77777777" w:rsidR="00C60FCA" w:rsidRPr="00325669" w:rsidRDefault="00C60FCA">
                                    <w:pPr>
                                      <w:pStyle w:val="Style31"/>
                                      <w:widowControl/>
                                      <w:ind w:right="187"/>
                                      <w:jc w:val="right"/>
                                      <w:rPr>
                                        <w:rStyle w:val="FontStyle119"/>
                                      </w:rPr>
                                    </w:pPr>
                                    <w:r w:rsidRPr="00325669">
                                      <w:rPr>
                                        <w:rStyle w:val="FontStyle119"/>
                                      </w:rPr>
                                      <w:t>2</w:t>
                                    </w:r>
                                  </w:p>
                                </w:tc>
                                <w:tc>
                                  <w:tcPr>
                                    <w:tcW w:w="2352" w:type="dxa"/>
                                    <w:tcBorders>
                                      <w:top w:val="single" w:sz="6" w:space="0" w:color="auto"/>
                                      <w:left w:val="single" w:sz="6" w:space="0" w:color="auto"/>
                                      <w:bottom w:val="single" w:sz="6" w:space="0" w:color="auto"/>
                                      <w:right w:val="single" w:sz="6" w:space="0" w:color="auto"/>
                                    </w:tcBorders>
                                  </w:tcPr>
                                  <w:p w14:paraId="61C40F13" w14:textId="77777777" w:rsidR="00C60FCA" w:rsidRPr="00F4237E" w:rsidRDefault="00C60FCA">
                                    <w:pPr>
                                      <w:pStyle w:val="Style37"/>
                                      <w:widowControl/>
                                      <w:rPr>
                                        <w:rStyle w:val="FontStyle118"/>
                                        <w:lang w:eastAsia="en-US"/>
                                      </w:rPr>
                                    </w:pPr>
                                    <w:r w:rsidRPr="00475D90">
                                      <w:rPr>
                                        <w:rStyle w:val="FontStyle118"/>
                                        <w:lang w:val="en-US" w:eastAsia="en-US"/>
                                      </w:rPr>
                                      <w:t>www</w:t>
                                    </w:r>
                                    <w:r w:rsidRPr="00475D90">
                                      <w:rPr>
                                        <w:rStyle w:val="FontStyle118"/>
                                        <w:lang w:eastAsia="en-US"/>
                                      </w:rPr>
                                      <w:t>.</w:t>
                                    </w:r>
                                    <w:r w:rsidRPr="00475D90">
                                      <w:rPr>
                                        <w:rStyle w:val="FontStyle118"/>
                                        <w:lang w:val="en-US" w:eastAsia="en-US"/>
                                      </w:rPr>
                                      <w:t>spb</w:t>
                                    </w:r>
                                    <w:r w:rsidRPr="00475D90">
                                      <w:rPr>
                                        <w:rStyle w:val="FontStyle118"/>
                                        <w:lang w:eastAsia="en-US"/>
                                      </w:rPr>
                                      <w:t>.</w:t>
                                    </w:r>
                                    <w:r w:rsidRPr="00475D90">
                                      <w:rPr>
                                        <w:rStyle w:val="FontStyle118"/>
                                        <w:lang w:val="en-US" w:eastAsia="en-US"/>
                                      </w:rPr>
                                      <w:t>nw</w:t>
                                    </w:r>
                                    <w:r w:rsidRPr="00475D90">
                                      <w:rPr>
                                        <w:rStyle w:val="FontStyle118"/>
                                        <w:lang w:eastAsia="en-US"/>
                                      </w:rPr>
                                      <w:t>.</w:t>
                                    </w:r>
                                    <w:r w:rsidRPr="00475D90">
                                      <w:rPr>
                                        <w:rStyle w:val="FontStyle118"/>
                                        <w:lang w:val="en-US" w:eastAsia="en-US"/>
                                      </w:rPr>
                                      <w:t>rt</w:t>
                                    </w:r>
                                    <w:r w:rsidRPr="00475D90">
                                      <w:rPr>
                                        <w:rStyle w:val="FontStyle118"/>
                                        <w:lang w:eastAsia="en-US"/>
                                      </w:rPr>
                                      <w:t>.</w:t>
                                    </w:r>
                                    <w:r w:rsidRPr="00475D90">
                                      <w:rPr>
                                        <w:rStyle w:val="FontStyle118"/>
                                        <w:lang w:val="en-US" w:eastAsia="en-US"/>
                                      </w:rPr>
                                      <w:t>ru</w:t>
                                    </w:r>
                                    <w:r w:rsidRPr="00475D90">
                                      <w:rPr>
                                        <w:rStyle w:val="FontStyle118"/>
                                        <w:lang w:eastAsia="en-US"/>
                                      </w:rPr>
                                      <w:t>/</w:t>
                                    </w:r>
                                  </w:p>
                                </w:tc>
                                <w:tc>
                                  <w:tcPr>
                                    <w:tcW w:w="744" w:type="dxa"/>
                                    <w:tcBorders>
                                      <w:top w:val="single" w:sz="6" w:space="0" w:color="auto"/>
                                      <w:left w:val="single" w:sz="6" w:space="0" w:color="auto"/>
                                      <w:bottom w:val="single" w:sz="6" w:space="0" w:color="auto"/>
                                      <w:right w:val="single" w:sz="6" w:space="0" w:color="auto"/>
                                    </w:tcBorders>
                                  </w:tcPr>
                                  <w:p w14:paraId="398335A0" w14:textId="77777777" w:rsidR="00C60FCA" w:rsidRPr="00325669" w:rsidRDefault="00C60FCA">
                                    <w:pPr>
                                      <w:pStyle w:val="Style31"/>
                                      <w:widowControl/>
                                      <w:ind w:left="206"/>
                                      <w:rPr>
                                        <w:rStyle w:val="FontStyle119"/>
                                      </w:rPr>
                                    </w:pPr>
                                    <w:r w:rsidRPr="00325669">
                                      <w:rPr>
                                        <w:rStyle w:val="FontStyle119"/>
                                      </w:rPr>
                                      <w:t>8</w:t>
                                    </w:r>
                                  </w:p>
                                </w:tc>
                                <w:tc>
                                  <w:tcPr>
                                    <w:tcW w:w="2366" w:type="dxa"/>
                                    <w:tcBorders>
                                      <w:top w:val="single" w:sz="6" w:space="0" w:color="auto"/>
                                      <w:left w:val="single" w:sz="6" w:space="0" w:color="auto"/>
                                      <w:bottom w:val="single" w:sz="6" w:space="0" w:color="auto"/>
                                      <w:right w:val="single" w:sz="6" w:space="0" w:color="auto"/>
                                    </w:tcBorders>
                                  </w:tcPr>
                                  <w:p w14:paraId="79AD2046" w14:textId="77777777" w:rsidR="00C60FCA" w:rsidRPr="00325669" w:rsidRDefault="00C60FCA">
                                    <w:pPr>
                                      <w:pStyle w:val="Style37"/>
                                      <w:widowControl/>
                                      <w:rPr>
                                        <w:rStyle w:val="FontStyle118"/>
                                        <w:lang w:val="en-US" w:eastAsia="en-US"/>
                                      </w:rPr>
                                    </w:pPr>
                                    <w:r>
                                      <w:rPr>
                                        <w:rStyle w:val="FontStyle118"/>
                                        <w:lang w:val="en-US" w:eastAsia="en-US"/>
                                      </w:rPr>
                                      <w:t>gov.spb.ru</w:t>
                                    </w:r>
                                  </w:p>
                                </w:tc>
                              </w:tr>
                              <w:tr w:rsidR="00C60FCA" w:rsidRPr="00F4237E" w14:paraId="4564EF7E" w14:textId="77777777">
                                <w:tc>
                                  <w:tcPr>
                                    <w:tcW w:w="734" w:type="dxa"/>
                                    <w:tcBorders>
                                      <w:top w:val="single" w:sz="6" w:space="0" w:color="auto"/>
                                      <w:left w:val="single" w:sz="6" w:space="0" w:color="auto"/>
                                      <w:bottom w:val="single" w:sz="6" w:space="0" w:color="auto"/>
                                      <w:right w:val="single" w:sz="6" w:space="0" w:color="auto"/>
                                    </w:tcBorders>
                                  </w:tcPr>
                                  <w:p w14:paraId="2A05D360" w14:textId="77777777" w:rsidR="00C60FCA" w:rsidRPr="00325669" w:rsidRDefault="00C60FCA">
                                    <w:pPr>
                                      <w:pStyle w:val="Style31"/>
                                      <w:widowControl/>
                                      <w:ind w:right="202"/>
                                      <w:jc w:val="right"/>
                                      <w:rPr>
                                        <w:rStyle w:val="FontStyle119"/>
                                      </w:rPr>
                                    </w:pPr>
                                    <w:r w:rsidRPr="00325669">
                                      <w:rPr>
                                        <w:rStyle w:val="FontStyle119"/>
                                      </w:rPr>
                                      <w:t>3</w:t>
                                    </w:r>
                                  </w:p>
                                </w:tc>
                                <w:tc>
                                  <w:tcPr>
                                    <w:tcW w:w="2352" w:type="dxa"/>
                                    <w:tcBorders>
                                      <w:top w:val="single" w:sz="6" w:space="0" w:color="auto"/>
                                      <w:left w:val="single" w:sz="6" w:space="0" w:color="auto"/>
                                      <w:bottom w:val="single" w:sz="6" w:space="0" w:color="auto"/>
                                      <w:right w:val="single" w:sz="6" w:space="0" w:color="auto"/>
                                    </w:tcBorders>
                                  </w:tcPr>
                                  <w:p w14:paraId="3C8ACAEA" w14:textId="77777777" w:rsidR="00C60FCA" w:rsidRPr="00325669" w:rsidRDefault="00C60FCA">
                                    <w:pPr>
                                      <w:pStyle w:val="Style37"/>
                                      <w:widowControl/>
                                      <w:rPr>
                                        <w:rStyle w:val="FontStyle118"/>
                                        <w:lang w:val="en-US" w:eastAsia="en-US"/>
                                      </w:rPr>
                                    </w:pPr>
                                    <w:r w:rsidRPr="00475D90">
                                      <w:rPr>
                                        <w:rStyle w:val="FontStyle118"/>
                                        <w:lang w:val="en-US" w:eastAsia="en-US"/>
                                      </w:rPr>
                                      <w:t>www.trans-link.ru</w:t>
                                    </w:r>
                                  </w:p>
                                </w:tc>
                                <w:tc>
                                  <w:tcPr>
                                    <w:tcW w:w="744" w:type="dxa"/>
                                    <w:tcBorders>
                                      <w:top w:val="single" w:sz="6" w:space="0" w:color="auto"/>
                                      <w:left w:val="single" w:sz="6" w:space="0" w:color="auto"/>
                                      <w:bottom w:val="single" w:sz="6" w:space="0" w:color="auto"/>
                                      <w:right w:val="single" w:sz="6" w:space="0" w:color="auto"/>
                                    </w:tcBorders>
                                  </w:tcPr>
                                  <w:p w14:paraId="339756F7" w14:textId="77777777" w:rsidR="00C60FCA" w:rsidRPr="00325669" w:rsidRDefault="00C60FCA">
                                    <w:pPr>
                                      <w:pStyle w:val="Style31"/>
                                      <w:widowControl/>
                                      <w:ind w:left="202"/>
                                      <w:rPr>
                                        <w:rStyle w:val="FontStyle119"/>
                                      </w:rPr>
                                    </w:pPr>
                                    <w:r w:rsidRPr="00325669">
                                      <w:rPr>
                                        <w:rStyle w:val="FontStyle119"/>
                                      </w:rPr>
                                      <w:t>9</w:t>
                                    </w:r>
                                  </w:p>
                                </w:tc>
                                <w:tc>
                                  <w:tcPr>
                                    <w:tcW w:w="2366" w:type="dxa"/>
                                    <w:tcBorders>
                                      <w:top w:val="single" w:sz="6" w:space="0" w:color="auto"/>
                                      <w:left w:val="single" w:sz="6" w:space="0" w:color="auto"/>
                                      <w:bottom w:val="single" w:sz="6" w:space="0" w:color="auto"/>
                                      <w:right w:val="single" w:sz="6" w:space="0" w:color="auto"/>
                                    </w:tcBorders>
                                  </w:tcPr>
                                  <w:p w14:paraId="4FF0010B" w14:textId="77777777" w:rsidR="00C60FCA" w:rsidRPr="00DC6830" w:rsidRDefault="00C60FCA">
                                    <w:pPr>
                                      <w:pStyle w:val="Style37"/>
                                      <w:widowControl/>
                                      <w:rPr>
                                        <w:rStyle w:val="FontStyle118"/>
                                        <w:lang w:val="en-US" w:eastAsia="en-US"/>
                                      </w:rPr>
                                    </w:pPr>
                                    <w:r w:rsidRPr="00DC6830">
                                      <w:rPr>
                                        <w:rStyle w:val="FontStyle118"/>
                                        <w:lang w:val="en-US" w:eastAsia="en-US"/>
                                      </w:rPr>
                                      <w:t>www</w:t>
                                    </w:r>
                                    <w:r w:rsidRPr="00DC6830">
                                      <w:rPr>
                                        <w:rStyle w:val="FontStyle118"/>
                                        <w:lang w:eastAsia="en-US"/>
                                      </w:rPr>
                                      <w:t>.</w:t>
                                    </w:r>
                                    <w:r w:rsidRPr="00DC6830">
                                      <w:rPr>
                                        <w:rStyle w:val="FontStyle118"/>
                                        <w:lang w:val="en-US" w:eastAsia="en-US"/>
                                      </w:rPr>
                                      <w:t>gsm</w:t>
                                    </w:r>
                                    <w:r w:rsidRPr="00DC6830">
                                      <w:rPr>
                                        <w:rStyle w:val="FontStyle118"/>
                                        <w:lang w:eastAsia="en-US"/>
                                      </w:rPr>
                                      <w:t>-</w:t>
                                    </w:r>
                                    <w:r w:rsidRPr="00DC6830">
                                      <w:rPr>
                                        <w:rStyle w:val="FontStyle118"/>
                                        <w:lang w:val="en-US" w:eastAsia="en-US"/>
                                      </w:rPr>
                                      <w:t>spb</w:t>
                                    </w:r>
                                    <w:r w:rsidRPr="00DC6830">
                                      <w:rPr>
                                        <w:rStyle w:val="FontStyle118"/>
                                        <w:lang w:eastAsia="en-US"/>
                                      </w:rPr>
                                      <w:t>.</w:t>
                                    </w:r>
                                    <w:r w:rsidRPr="00DC6830">
                                      <w:rPr>
                                        <w:rStyle w:val="FontStyle118"/>
                                        <w:lang w:val="en-US" w:eastAsia="en-US"/>
                                      </w:rPr>
                                      <w:t>ru</w:t>
                                    </w:r>
                                  </w:p>
                                </w:tc>
                              </w:tr>
                              <w:tr w:rsidR="00C60FCA" w:rsidRPr="00F4237E" w14:paraId="08D782B3" w14:textId="77777777">
                                <w:tc>
                                  <w:tcPr>
                                    <w:tcW w:w="734" w:type="dxa"/>
                                    <w:tcBorders>
                                      <w:top w:val="single" w:sz="6" w:space="0" w:color="auto"/>
                                      <w:left w:val="single" w:sz="6" w:space="0" w:color="auto"/>
                                      <w:bottom w:val="single" w:sz="6" w:space="0" w:color="auto"/>
                                      <w:right w:val="single" w:sz="6" w:space="0" w:color="auto"/>
                                    </w:tcBorders>
                                  </w:tcPr>
                                  <w:p w14:paraId="4C448F36" w14:textId="77777777" w:rsidR="00C60FCA" w:rsidRPr="00325669" w:rsidRDefault="00C60FCA">
                                    <w:pPr>
                                      <w:pStyle w:val="Style31"/>
                                      <w:widowControl/>
                                      <w:ind w:right="187"/>
                                      <w:jc w:val="right"/>
                                      <w:rPr>
                                        <w:rStyle w:val="FontStyle119"/>
                                      </w:rPr>
                                    </w:pPr>
                                    <w:r w:rsidRPr="00325669">
                                      <w:rPr>
                                        <w:rStyle w:val="FontStyle119"/>
                                      </w:rPr>
                                      <w:t>4</w:t>
                                    </w:r>
                                  </w:p>
                                </w:tc>
                                <w:tc>
                                  <w:tcPr>
                                    <w:tcW w:w="2352" w:type="dxa"/>
                                    <w:tcBorders>
                                      <w:top w:val="single" w:sz="6" w:space="0" w:color="auto"/>
                                      <w:left w:val="single" w:sz="6" w:space="0" w:color="auto"/>
                                      <w:bottom w:val="single" w:sz="6" w:space="0" w:color="auto"/>
                                      <w:right w:val="single" w:sz="6" w:space="0" w:color="auto"/>
                                    </w:tcBorders>
                                  </w:tcPr>
                                  <w:p w14:paraId="7D36EDAB" w14:textId="77777777" w:rsidR="00C60FCA" w:rsidRPr="00325669" w:rsidRDefault="00C60FCA" w:rsidP="00042367">
                                    <w:pPr>
                                      <w:pStyle w:val="Style37"/>
                                      <w:widowControl/>
                                      <w:rPr>
                                        <w:rStyle w:val="FontStyle118"/>
                                        <w:lang w:val="en-US" w:eastAsia="en-US"/>
                                      </w:rPr>
                                    </w:pPr>
                                    <w:r>
                                      <w:rPr>
                                        <w:rStyle w:val="FontStyle118"/>
                                        <w:lang w:val="en-US" w:eastAsia="en-US"/>
                                      </w:rPr>
                                      <w:t>spb</w:t>
                                    </w:r>
                                    <w:r w:rsidRPr="00475D90">
                                      <w:rPr>
                                        <w:rStyle w:val="FontStyle118"/>
                                        <w:lang w:val="en-US" w:eastAsia="en-US"/>
                                      </w:rPr>
                                      <w:t>tc.ru</w:t>
                                    </w:r>
                                  </w:p>
                                </w:tc>
                                <w:tc>
                                  <w:tcPr>
                                    <w:tcW w:w="744" w:type="dxa"/>
                                    <w:tcBorders>
                                      <w:top w:val="single" w:sz="6" w:space="0" w:color="auto"/>
                                      <w:left w:val="single" w:sz="6" w:space="0" w:color="auto"/>
                                      <w:bottom w:val="single" w:sz="6" w:space="0" w:color="auto"/>
                                      <w:right w:val="single" w:sz="6" w:space="0" w:color="auto"/>
                                    </w:tcBorders>
                                  </w:tcPr>
                                  <w:p w14:paraId="3F48BE45" w14:textId="77777777" w:rsidR="00C60FCA" w:rsidRPr="00325669" w:rsidRDefault="00C60FCA">
                                    <w:pPr>
                                      <w:pStyle w:val="Style31"/>
                                      <w:widowControl/>
                                      <w:rPr>
                                        <w:rStyle w:val="FontStyle119"/>
                                      </w:rPr>
                                    </w:pPr>
                                    <w:r w:rsidRPr="00325669">
                                      <w:rPr>
                                        <w:rStyle w:val="FontStyle119"/>
                                      </w:rPr>
                                      <w:t>10</w:t>
                                    </w:r>
                                  </w:p>
                                </w:tc>
                                <w:tc>
                                  <w:tcPr>
                                    <w:tcW w:w="2366" w:type="dxa"/>
                                    <w:tcBorders>
                                      <w:top w:val="single" w:sz="6" w:space="0" w:color="auto"/>
                                      <w:left w:val="single" w:sz="6" w:space="0" w:color="auto"/>
                                      <w:bottom w:val="single" w:sz="6" w:space="0" w:color="auto"/>
                                      <w:right w:val="single" w:sz="6" w:space="0" w:color="auto"/>
                                    </w:tcBorders>
                                  </w:tcPr>
                                  <w:p w14:paraId="64B82E5D" w14:textId="77777777" w:rsidR="00C60FCA" w:rsidRPr="00325669" w:rsidRDefault="00C60FCA">
                                    <w:pPr>
                                      <w:pStyle w:val="Style37"/>
                                      <w:widowControl/>
                                      <w:rPr>
                                        <w:rStyle w:val="FontStyle118"/>
                                        <w:lang w:val="en-US" w:eastAsia="en-US"/>
                                      </w:rPr>
                                    </w:pPr>
                                    <w:r>
                                      <w:rPr>
                                        <w:rStyle w:val="FontStyle118"/>
                                        <w:lang w:val="en-US" w:eastAsia="en-US"/>
                                      </w:rPr>
                                      <w:t>nw</w:t>
                                    </w:r>
                                    <w:r w:rsidRPr="00325669">
                                      <w:rPr>
                                        <w:rStyle w:val="FontStyle118"/>
                                        <w:lang w:val="en-US" w:eastAsia="en-US"/>
                                      </w:rPr>
                                      <w:t>gsm. ru</w:t>
                                    </w:r>
                                  </w:p>
                                </w:tc>
                              </w:tr>
                              <w:tr w:rsidR="00C60FCA" w:rsidRPr="00F4237E" w14:paraId="45B7534B" w14:textId="77777777">
                                <w:tc>
                                  <w:tcPr>
                                    <w:tcW w:w="734" w:type="dxa"/>
                                    <w:tcBorders>
                                      <w:top w:val="single" w:sz="6" w:space="0" w:color="auto"/>
                                      <w:left w:val="single" w:sz="6" w:space="0" w:color="auto"/>
                                      <w:bottom w:val="single" w:sz="6" w:space="0" w:color="auto"/>
                                      <w:right w:val="single" w:sz="6" w:space="0" w:color="auto"/>
                                    </w:tcBorders>
                                  </w:tcPr>
                                  <w:p w14:paraId="4EBDC97E" w14:textId="77777777" w:rsidR="00C60FCA" w:rsidRPr="00325669" w:rsidRDefault="00C60FCA">
                                    <w:pPr>
                                      <w:pStyle w:val="Style31"/>
                                      <w:widowControl/>
                                      <w:ind w:right="197"/>
                                      <w:jc w:val="right"/>
                                      <w:rPr>
                                        <w:rStyle w:val="FontStyle119"/>
                                      </w:rPr>
                                    </w:pPr>
                                    <w:r w:rsidRPr="00325669">
                                      <w:rPr>
                                        <w:rStyle w:val="FontStyle119"/>
                                      </w:rPr>
                                      <w:t>5</w:t>
                                    </w:r>
                                  </w:p>
                                </w:tc>
                                <w:tc>
                                  <w:tcPr>
                                    <w:tcW w:w="2352" w:type="dxa"/>
                                    <w:tcBorders>
                                      <w:top w:val="single" w:sz="6" w:space="0" w:color="auto"/>
                                      <w:left w:val="single" w:sz="6" w:space="0" w:color="auto"/>
                                      <w:bottom w:val="single" w:sz="6" w:space="0" w:color="auto"/>
                                      <w:right w:val="single" w:sz="6" w:space="0" w:color="auto"/>
                                    </w:tcBorders>
                                  </w:tcPr>
                                  <w:p w14:paraId="61E7D704" w14:textId="77777777" w:rsidR="00C60FCA" w:rsidRPr="00325669" w:rsidRDefault="00C60FCA" w:rsidP="00042367">
                                    <w:pPr>
                                      <w:pStyle w:val="Style37"/>
                                      <w:widowControl/>
                                      <w:rPr>
                                        <w:rStyle w:val="FontStyle118"/>
                                        <w:lang w:val="en-US" w:eastAsia="en-US"/>
                                      </w:rPr>
                                    </w:pPr>
                                    <w:r w:rsidRPr="00475D90">
                                      <w:rPr>
                                        <w:rStyle w:val="FontStyle118"/>
                                        <w:i w:val="0"/>
                                        <w:iCs w:val="0"/>
                                        <w:lang w:val="en-US" w:eastAsia="en-US"/>
                                      </w:rPr>
                                      <w:t>www.spb.ru</w:t>
                                    </w:r>
                                  </w:p>
                                </w:tc>
                                <w:tc>
                                  <w:tcPr>
                                    <w:tcW w:w="744" w:type="dxa"/>
                                    <w:tcBorders>
                                      <w:top w:val="single" w:sz="6" w:space="0" w:color="auto"/>
                                      <w:left w:val="single" w:sz="6" w:space="0" w:color="auto"/>
                                      <w:bottom w:val="single" w:sz="6" w:space="0" w:color="auto"/>
                                      <w:right w:val="single" w:sz="6" w:space="0" w:color="auto"/>
                                    </w:tcBorders>
                                  </w:tcPr>
                                  <w:p w14:paraId="1630920B" w14:textId="77777777" w:rsidR="00C60FCA" w:rsidRPr="00475D90" w:rsidRDefault="00C60FCA">
                                    <w:pPr>
                                      <w:pStyle w:val="Style31"/>
                                      <w:widowControl/>
                                      <w:rPr>
                                        <w:rStyle w:val="FontStyle119"/>
                                        <w:lang w:val="en-US"/>
                                      </w:rPr>
                                    </w:pPr>
                                    <w:r w:rsidRPr="00475D90">
                                      <w:rPr>
                                        <w:rStyle w:val="FontStyle119"/>
                                        <w:lang w:val="en-US"/>
                                      </w:rPr>
                                      <w:t>11</w:t>
                                    </w:r>
                                  </w:p>
                                </w:tc>
                                <w:tc>
                                  <w:tcPr>
                                    <w:tcW w:w="2366" w:type="dxa"/>
                                    <w:tcBorders>
                                      <w:top w:val="single" w:sz="6" w:space="0" w:color="auto"/>
                                      <w:left w:val="single" w:sz="6" w:space="0" w:color="auto"/>
                                      <w:bottom w:val="single" w:sz="6" w:space="0" w:color="auto"/>
                                      <w:right w:val="single" w:sz="6" w:space="0" w:color="auto"/>
                                    </w:tcBorders>
                                  </w:tcPr>
                                  <w:p w14:paraId="605F5E73" w14:textId="77777777" w:rsidR="00C60FCA" w:rsidRPr="00325669" w:rsidRDefault="00C60FCA">
                                    <w:pPr>
                                      <w:pStyle w:val="Style37"/>
                                      <w:widowControl/>
                                      <w:rPr>
                                        <w:rStyle w:val="FontStyle118"/>
                                        <w:lang w:val="en-US" w:eastAsia="en-US"/>
                                      </w:rPr>
                                    </w:pPr>
                                    <w:r>
                                      <w:rPr>
                                        <w:rStyle w:val="FontStyle118"/>
                                        <w:lang w:val="en-US" w:eastAsia="en-US"/>
                                      </w:rPr>
                                      <w:t>interzet.ru</w:t>
                                    </w:r>
                                  </w:p>
                                </w:tc>
                              </w:tr>
                              <w:tr w:rsidR="00C60FCA" w:rsidRPr="00F4237E" w14:paraId="7964C4C9" w14:textId="77777777">
                                <w:tc>
                                  <w:tcPr>
                                    <w:tcW w:w="734" w:type="dxa"/>
                                    <w:tcBorders>
                                      <w:top w:val="single" w:sz="6" w:space="0" w:color="auto"/>
                                      <w:left w:val="single" w:sz="6" w:space="0" w:color="auto"/>
                                      <w:bottom w:val="single" w:sz="6" w:space="0" w:color="auto"/>
                                      <w:right w:val="single" w:sz="6" w:space="0" w:color="auto"/>
                                    </w:tcBorders>
                                  </w:tcPr>
                                  <w:p w14:paraId="25034535" w14:textId="77777777" w:rsidR="00C60FCA" w:rsidRPr="00475D90" w:rsidRDefault="00C60FCA">
                                    <w:pPr>
                                      <w:pStyle w:val="Style31"/>
                                      <w:widowControl/>
                                      <w:ind w:right="187"/>
                                      <w:jc w:val="right"/>
                                      <w:rPr>
                                        <w:rStyle w:val="FontStyle119"/>
                                        <w:lang w:val="en-US"/>
                                      </w:rPr>
                                    </w:pPr>
                                    <w:r w:rsidRPr="00475D90">
                                      <w:rPr>
                                        <w:rStyle w:val="FontStyle119"/>
                                        <w:lang w:val="en-US"/>
                                      </w:rPr>
                                      <w:t>6</w:t>
                                    </w:r>
                                  </w:p>
                                </w:tc>
                                <w:tc>
                                  <w:tcPr>
                                    <w:tcW w:w="2352" w:type="dxa"/>
                                    <w:tcBorders>
                                      <w:top w:val="single" w:sz="6" w:space="0" w:color="auto"/>
                                      <w:left w:val="single" w:sz="6" w:space="0" w:color="auto"/>
                                      <w:bottom w:val="single" w:sz="6" w:space="0" w:color="auto"/>
                                      <w:right w:val="single" w:sz="6" w:space="0" w:color="auto"/>
                                    </w:tcBorders>
                                  </w:tcPr>
                                  <w:p w14:paraId="0982B762" w14:textId="77777777" w:rsidR="00C60FCA" w:rsidRPr="00325669" w:rsidRDefault="00C60FCA">
                                    <w:pPr>
                                      <w:pStyle w:val="Style37"/>
                                      <w:widowControl/>
                                      <w:rPr>
                                        <w:rStyle w:val="FontStyle118"/>
                                        <w:lang w:val="en-US" w:eastAsia="en-US"/>
                                      </w:rPr>
                                    </w:pPr>
                                    <w:r w:rsidRPr="00475D90">
                                      <w:rPr>
                                        <w:rStyle w:val="FontStyle118"/>
                                        <w:lang w:val="en-US" w:eastAsia="en-US"/>
                                      </w:rPr>
                                      <w:t>www.pecom.ru</w:t>
                                    </w:r>
                                  </w:p>
                                </w:tc>
                                <w:tc>
                                  <w:tcPr>
                                    <w:tcW w:w="744" w:type="dxa"/>
                                    <w:tcBorders>
                                      <w:top w:val="single" w:sz="6" w:space="0" w:color="auto"/>
                                      <w:left w:val="single" w:sz="6" w:space="0" w:color="auto"/>
                                      <w:bottom w:val="single" w:sz="6" w:space="0" w:color="auto"/>
                                      <w:right w:val="single" w:sz="6" w:space="0" w:color="auto"/>
                                    </w:tcBorders>
                                  </w:tcPr>
                                  <w:p w14:paraId="76C1D5C2" w14:textId="77777777" w:rsidR="00C60FCA" w:rsidRPr="00475D90" w:rsidRDefault="00C60FCA">
                                    <w:pPr>
                                      <w:pStyle w:val="Style31"/>
                                      <w:widowControl/>
                                      <w:rPr>
                                        <w:rStyle w:val="FontStyle119"/>
                                        <w:lang w:val="en-US"/>
                                      </w:rPr>
                                    </w:pPr>
                                    <w:r w:rsidRPr="00475D90">
                                      <w:rPr>
                                        <w:rStyle w:val="FontStyle119"/>
                                        <w:lang w:val="en-US"/>
                                      </w:rPr>
                                      <w:t>12</w:t>
                                    </w:r>
                                  </w:p>
                                </w:tc>
                                <w:tc>
                                  <w:tcPr>
                                    <w:tcW w:w="2366" w:type="dxa"/>
                                    <w:tcBorders>
                                      <w:top w:val="single" w:sz="6" w:space="0" w:color="auto"/>
                                      <w:left w:val="single" w:sz="6" w:space="0" w:color="auto"/>
                                      <w:bottom w:val="single" w:sz="6" w:space="0" w:color="auto"/>
                                      <w:right w:val="single" w:sz="6" w:space="0" w:color="auto"/>
                                    </w:tcBorders>
                                  </w:tcPr>
                                  <w:p w14:paraId="0532654C" w14:textId="77777777" w:rsidR="00C60FCA" w:rsidRPr="00325669" w:rsidRDefault="00C60FCA">
                                    <w:pPr>
                                      <w:pStyle w:val="Style37"/>
                                      <w:widowControl/>
                                      <w:rPr>
                                        <w:rStyle w:val="FontStyle118"/>
                                        <w:lang w:val="en-US" w:eastAsia="en-US"/>
                                      </w:rPr>
                                    </w:pPr>
                                    <w:r>
                                      <w:rPr>
                                        <w:rStyle w:val="FontStyle118"/>
                                        <w:lang w:val="en-US" w:eastAsia="en-US"/>
                                      </w:rPr>
                                      <w:t>spb.dkvartal.ru</w:t>
                                    </w:r>
                                  </w:p>
                                </w:tc>
                              </w:tr>
                            </w:tbl>
                            <w:p w14:paraId="29DE4B5B" w14:textId="77777777" w:rsidR="00C60FCA" w:rsidRDefault="00C60FCA"/>
                          </w:txbxContent>
                        </wps:txbx>
                        <wps:bodyPr rot="0" vert="horz" wrap="square" lIns="0" tIns="0" rIns="0" bIns="0" anchor="t" anchorCtr="0" upright="1">
                          <a:noAutofit/>
                        </wps:bodyPr>
                      </wps:wsp>
                      <wps:wsp>
                        <wps:cNvPr id="5" name="Text Box 35"/>
                        <wps:cNvSpPr txBox="1">
                          <a:spLocks/>
                        </wps:cNvSpPr>
                        <wps:spPr bwMode="auto">
                          <a:xfrm>
                            <a:off x="3720" y="7190"/>
                            <a:ext cx="4454" cy="279"/>
                          </a:xfrm>
                          <a:prstGeom prst="rect">
                            <a:avLst/>
                          </a:prstGeom>
                          <a:noFill/>
                          <a:ln w="0">
                            <a:solidFill>
                              <a:srgbClr val="FFFFFF"/>
                            </a:solidFill>
                            <a:miter lim="800000"/>
                            <a:headEnd/>
                            <a:tailEnd/>
                          </a:ln>
                        </wps:spPr>
                        <wps:txbx>
                          <w:txbxContent>
                            <w:p w14:paraId="52804AD9" w14:textId="77777777" w:rsidR="00C60FCA" w:rsidRDefault="00C60FCA" w:rsidP="00042367">
                              <w:pPr>
                                <w:pStyle w:val="Style1"/>
                                <w:widowControl/>
                                <w:jc w:val="both"/>
                                <w:rPr>
                                  <w:rStyle w:val="FontStyle117"/>
                                </w:rPr>
                              </w:pPr>
                              <w:r>
                                <w:rPr>
                                  <w:rStyle w:val="FontStyle117"/>
                                </w:rPr>
                                <w:t>Доменные имена удаленных серверов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88162" id="Группа 18" o:spid="_x0000_s1037" style="position:absolute;left:0;text-align:left;margin-left:75.35pt;margin-top:26.15pt;width:309.85pt;height:149.8pt;z-index:251661312;mso-wrap-distance-left:1.9pt;mso-wrap-distance-top:2.65pt;mso-wrap-distance-right:1.9pt;mso-wrap-distance-bottom:19.7pt;mso-position-horizontal-relative:margin" coordorigin="2870,7190" coordsize="6197,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">
                <v:shape id="Text Box 34" o:spid="_x0000_s1038" type="#_x0000_t202" style="position:absolute;left:2870;top:7584;width:619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" filled="f" strokecolor="white" strokeweight="0">
                  <v:path arrowok="t"/>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734"/>
                          <w:gridCol w:w="2352"/>
                          <w:gridCol w:w="744"/>
                          <w:gridCol w:w="2366"/>
                        </w:tblGrid>
                        <w:tr w:rsidR="00C60FCA" w:rsidRPr="00F4237E" w14:paraId="148A710F" w14:textId="77777777">
                          <w:tc>
                            <w:tcPr>
                              <w:tcW w:w="734" w:type="dxa"/>
                              <w:tcBorders>
                                <w:top w:val="single" w:sz="6" w:space="0" w:color="auto"/>
                                <w:left w:val="single" w:sz="6" w:space="0" w:color="auto"/>
                                <w:bottom w:val="single" w:sz="6" w:space="0" w:color="auto"/>
                                <w:right w:val="single" w:sz="6" w:space="0" w:color="auto"/>
                              </w:tcBorders>
                            </w:tcPr>
                            <w:p w14:paraId="1663F1F4" w14:textId="77777777" w:rsidR="00C60FCA" w:rsidRPr="00325669" w:rsidRDefault="00C60FCA">
                              <w:pPr>
                                <w:pStyle w:val="Style31"/>
                                <w:widowControl/>
                                <w:ind w:right="125"/>
                                <w:jc w:val="right"/>
                                <w:rPr>
                                  <w:rStyle w:val="FontStyle119"/>
                                </w:rPr>
                              </w:pPr>
                              <w:r w:rsidRPr="00325669">
                                <w:rPr>
                                  <w:rStyle w:val="FontStyle119"/>
                                </w:rPr>
                                <w:t>№</w:t>
                              </w:r>
                            </w:p>
                          </w:tc>
                          <w:tc>
                            <w:tcPr>
                              <w:tcW w:w="2352" w:type="dxa"/>
                              <w:tcBorders>
                                <w:top w:val="single" w:sz="6" w:space="0" w:color="auto"/>
                                <w:left w:val="single" w:sz="6" w:space="0" w:color="auto"/>
                                <w:bottom w:val="single" w:sz="6" w:space="0" w:color="auto"/>
                                <w:right w:val="single" w:sz="6" w:space="0" w:color="auto"/>
                              </w:tcBorders>
                            </w:tcPr>
                            <w:p w14:paraId="1345E8B9" w14:textId="77777777" w:rsidR="00C60FCA" w:rsidRPr="00325669" w:rsidRDefault="00C60FCA">
                              <w:pPr>
                                <w:pStyle w:val="Style31"/>
                                <w:widowControl/>
                                <w:rPr>
                                  <w:rStyle w:val="FontStyle119"/>
                                </w:rPr>
                              </w:pPr>
                              <w:r w:rsidRPr="00325669">
                                <w:rPr>
                                  <w:rStyle w:val="FontStyle119"/>
                                </w:rPr>
                                <w:t>Адрес</w:t>
                              </w:r>
                            </w:p>
                          </w:tc>
                          <w:tc>
                            <w:tcPr>
                              <w:tcW w:w="744" w:type="dxa"/>
                              <w:tcBorders>
                                <w:top w:val="single" w:sz="6" w:space="0" w:color="auto"/>
                                <w:left w:val="single" w:sz="6" w:space="0" w:color="auto"/>
                                <w:bottom w:val="single" w:sz="6" w:space="0" w:color="auto"/>
                                <w:right w:val="single" w:sz="6" w:space="0" w:color="auto"/>
                              </w:tcBorders>
                            </w:tcPr>
                            <w:p w14:paraId="7BFDB4D4" w14:textId="77777777" w:rsidR="00C60FCA" w:rsidRPr="00325669" w:rsidRDefault="00C60FCA">
                              <w:pPr>
                                <w:pStyle w:val="Style31"/>
                                <w:widowControl/>
                                <w:rPr>
                                  <w:rStyle w:val="FontStyle119"/>
                                </w:rPr>
                              </w:pPr>
                              <w:r w:rsidRPr="00325669">
                                <w:rPr>
                                  <w:rStyle w:val="FontStyle119"/>
                                </w:rPr>
                                <w:t>№</w:t>
                              </w:r>
                            </w:p>
                          </w:tc>
                          <w:tc>
                            <w:tcPr>
                              <w:tcW w:w="2366" w:type="dxa"/>
                              <w:tcBorders>
                                <w:top w:val="single" w:sz="6" w:space="0" w:color="auto"/>
                                <w:left w:val="single" w:sz="6" w:space="0" w:color="auto"/>
                                <w:bottom w:val="single" w:sz="6" w:space="0" w:color="auto"/>
                                <w:right w:val="single" w:sz="6" w:space="0" w:color="auto"/>
                              </w:tcBorders>
                            </w:tcPr>
                            <w:p w14:paraId="4F0F2EFD" w14:textId="77777777" w:rsidR="00C60FCA" w:rsidRPr="00325669" w:rsidRDefault="00C60FCA">
                              <w:pPr>
                                <w:pStyle w:val="Style31"/>
                                <w:widowControl/>
                                <w:rPr>
                                  <w:rStyle w:val="FontStyle119"/>
                                </w:rPr>
                              </w:pPr>
                              <w:r w:rsidRPr="00325669">
                                <w:rPr>
                                  <w:rStyle w:val="FontStyle119"/>
                                </w:rPr>
                                <w:t>Адрес</w:t>
                              </w:r>
                            </w:p>
                          </w:tc>
                        </w:tr>
                        <w:tr w:rsidR="00C60FCA" w:rsidRPr="00F4237E" w14:paraId="45215A9C" w14:textId="77777777">
                          <w:tc>
                            <w:tcPr>
                              <w:tcW w:w="734" w:type="dxa"/>
                              <w:tcBorders>
                                <w:top w:val="single" w:sz="6" w:space="0" w:color="auto"/>
                                <w:left w:val="single" w:sz="6" w:space="0" w:color="auto"/>
                                <w:bottom w:val="single" w:sz="6" w:space="0" w:color="auto"/>
                                <w:right w:val="single" w:sz="6" w:space="0" w:color="auto"/>
                              </w:tcBorders>
                            </w:tcPr>
                            <w:p w14:paraId="1E201B6D" w14:textId="77777777" w:rsidR="00C60FCA" w:rsidRPr="00325669" w:rsidRDefault="00C60FCA">
                              <w:pPr>
                                <w:pStyle w:val="Style31"/>
                                <w:widowControl/>
                                <w:ind w:right="202"/>
                                <w:jc w:val="right"/>
                                <w:rPr>
                                  <w:rStyle w:val="FontStyle119"/>
                                </w:rPr>
                              </w:pPr>
                              <w:r w:rsidRPr="00325669">
                                <w:rPr>
                                  <w:rStyle w:val="FontStyle119"/>
                                </w:rPr>
                                <w:t>1</w:t>
                              </w:r>
                            </w:p>
                          </w:tc>
                          <w:tc>
                            <w:tcPr>
                              <w:tcW w:w="2352" w:type="dxa"/>
                              <w:tcBorders>
                                <w:top w:val="single" w:sz="6" w:space="0" w:color="auto"/>
                                <w:left w:val="single" w:sz="6" w:space="0" w:color="auto"/>
                                <w:bottom w:val="single" w:sz="6" w:space="0" w:color="auto"/>
                                <w:right w:val="single" w:sz="6" w:space="0" w:color="auto"/>
                              </w:tcBorders>
                            </w:tcPr>
                            <w:p w14:paraId="50C8E94E" w14:textId="77777777" w:rsidR="00C60FCA" w:rsidRPr="00325669" w:rsidRDefault="00C60FCA">
                              <w:pPr>
                                <w:pStyle w:val="Style37"/>
                                <w:widowControl/>
                                <w:rPr>
                                  <w:rStyle w:val="FontStyle118"/>
                                  <w:lang w:val="en-US" w:eastAsia="en-US"/>
                                </w:rPr>
                              </w:pPr>
                              <w:r w:rsidRPr="00475D90">
                                <w:rPr>
                                  <w:rStyle w:val="FontStyle118"/>
                                  <w:lang w:val="en-US" w:eastAsia="en-US"/>
                                </w:rPr>
                                <w:t>nwtelecom.ru</w:t>
                              </w:r>
                            </w:p>
                          </w:tc>
                          <w:tc>
                            <w:tcPr>
                              <w:tcW w:w="744" w:type="dxa"/>
                              <w:tcBorders>
                                <w:top w:val="single" w:sz="6" w:space="0" w:color="auto"/>
                                <w:left w:val="single" w:sz="6" w:space="0" w:color="auto"/>
                                <w:bottom w:val="single" w:sz="6" w:space="0" w:color="auto"/>
                                <w:right w:val="single" w:sz="6" w:space="0" w:color="auto"/>
                              </w:tcBorders>
                            </w:tcPr>
                            <w:p w14:paraId="46AB44D4" w14:textId="77777777" w:rsidR="00C60FCA" w:rsidRPr="00325669" w:rsidRDefault="00C60FCA">
                              <w:pPr>
                                <w:pStyle w:val="Style31"/>
                                <w:widowControl/>
                                <w:ind w:left="202"/>
                                <w:rPr>
                                  <w:rStyle w:val="FontStyle119"/>
                                </w:rPr>
                              </w:pPr>
                              <w:r w:rsidRPr="00325669">
                                <w:rPr>
                                  <w:rStyle w:val="FontStyle119"/>
                                </w:rPr>
                                <w:t>7</w:t>
                              </w:r>
                            </w:p>
                          </w:tc>
                          <w:tc>
                            <w:tcPr>
                              <w:tcW w:w="2366" w:type="dxa"/>
                              <w:tcBorders>
                                <w:top w:val="single" w:sz="6" w:space="0" w:color="auto"/>
                                <w:left w:val="single" w:sz="6" w:space="0" w:color="auto"/>
                                <w:bottom w:val="single" w:sz="6" w:space="0" w:color="auto"/>
                                <w:right w:val="single" w:sz="6" w:space="0" w:color="auto"/>
                              </w:tcBorders>
                            </w:tcPr>
                            <w:p w14:paraId="337C5DA5" w14:textId="77777777" w:rsidR="00C60FCA" w:rsidRPr="00325669" w:rsidRDefault="00C60FCA">
                              <w:pPr>
                                <w:pStyle w:val="Style37"/>
                                <w:widowControl/>
                                <w:rPr>
                                  <w:rStyle w:val="FontStyle118"/>
                                  <w:lang w:val="en-US" w:eastAsia="en-US"/>
                                </w:rPr>
                              </w:pPr>
                              <w:r w:rsidRPr="00325669">
                                <w:rPr>
                                  <w:rStyle w:val="FontStyle118"/>
                                  <w:lang w:val="en-US" w:eastAsia="en-US"/>
                                </w:rPr>
                                <w:t>ertelecom</w:t>
                              </w:r>
                              <w:r w:rsidRPr="00325669">
                                <w:rPr>
                                  <w:rStyle w:val="FontStyle119"/>
                                  <w:lang w:eastAsia="en-US"/>
                                </w:rPr>
                                <w:t>.</w:t>
                              </w:r>
                              <w:r w:rsidRPr="00325669">
                                <w:rPr>
                                  <w:rStyle w:val="FontStyle119"/>
                                  <w:lang w:val="en-US" w:eastAsia="en-US"/>
                                </w:rPr>
                                <w:t xml:space="preserve"> </w:t>
                              </w:r>
                              <w:r w:rsidRPr="00325669">
                                <w:rPr>
                                  <w:rStyle w:val="FontStyle118"/>
                                  <w:lang w:val="en-US" w:eastAsia="en-US"/>
                                </w:rPr>
                                <w:t>ru</w:t>
                              </w:r>
                            </w:p>
                          </w:tc>
                        </w:tr>
                        <w:tr w:rsidR="00C60FCA" w:rsidRPr="00F4237E" w14:paraId="01BC25E1" w14:textId="77777777">
                          <w:tc>
                            <w:tcPr>
                              <w:tcW w:w="734" w:type="dxa"/>
                              <w:tcBorders>
                                <w:top w:val="single" w:sz="6" w:space="0" w:color="auto"/>
                                <w:left w:val="single" w:sz="6" w:space="0" w:color="auto"/>
                                <w:bottom w:val="single" w:sz="6" w:space="0" w:color="auto"/>
                                <w:right w:val="single" w:sz="6" w:space="0" w:color="auto"/>
                              </w:tcBorders>
                            </w:tcPr>
                            <w:p w14:paraId="2B9DDA15" w14:textId="77777777" w:rsidR="00C60FCA" w:rsidRPr="00325669" w:rsidRDefault="00C60FCA">
                              <w:pPr>
                                <w:pStyle w:val="Style31"/>
                                <w:widowControl/>
                                <w:ind w:right="187"/>
                                <w:jc w:val="right"/>
                                <w:rPr>
                                  <w:rStyle w:val="FontStyle119"/>
                                </w:rPr>
                              </w:pPr>
                              <w:r w:rsidRPr="00325669">
                                <w:rPr>
                                  <w:rStyle w:val="FontStyle119"/>
                                </w:rPr>
                                <w:t>2</w:t>
                              </w:r>
                            </w:p>
                          </w:tc>
                          <w:tc>
                            <w:tcPr>
                              <w:tcW w:w="2352" w:type="dxa"/>
                              <w:tcBorders>
                                <w:top w:val="single" w:sz="6" w:space="0" w:color="auto"/>
                                <w:left w:val="single" w:sz="6" w:space="0" w:color="auto"/>
                                <w:bottom w:val="single" w:sz="6" w:space="0" w:color="auto"/>
                                <w:right w:val="single" w:sz="6" w:space="0" w:color="auto"/>
                              </w:tcBorders>
                            </w:tcPr>
                            <w:p w14:paraId="61C40F13" w14:textId="77777777" w:rsidR="00C60FCA" w:rsidRPr="00F4237E" w:rsidRDefault="00C60FCA">
                              <w:pPr>
                                <w:pStyle w:val="Style37"/>
                                <w:widowControl/>
                                <w:rPr>
                                  <w:rStyle w:val="FontStyle118"/>
                                  <w:lang w:eastAsia="en-US"/>
                                </w:rPr>
                              </w:pPr>
                              <w:r w:rsidRPr="00475D90">
                                <w:rPr>
                                  <w:rStyle w:val="FontStyle118"/>
                                  <w:lang w:val="en-US" w:eastAsia="en-US"/>
                                </w:rPr>
                                <w:t>www</w:t>
                              </w:r>
                              <w:r w:rsidRPr="00475D90">
                                <w:rPr>
                                  <w:rStyle w:val="FontStyle118"/>
                                  <w:lang w:eastAsia="en-US"/>
                                </w:rPr>
                                <w:t>.</w:t>
                              </w:r>
                              <w:r w:rsidRPr="00475D90">
                                <w:rPr>
                                  <w:rStyle w:val="FontStyle118"/>
                                  <w:lang w:val="en-US" w:eastAsia="en-US"/>
                                </w:rPr>
                                <w:t>spb</w:t>
                              </w:r>
                              <w:r w:rsidRPr="00475D90">
                                <w:rPr>
                                  <w:rStyle w:val="FontStyle118"/>
                                  <w:lang w:eastAsia="en-US"/>
                                </w:rPr>
                                <w:t>.</w:t>
                              </w:r>
                              <w:r w:rsidRPr="00475D90">
                                <w:rPr>
                                  <w:rStyle w:val="FontStyle118"/>
                                  <w:lang w:val="en-US" w:eastAsia="en-US"/>
                                </w:rPr>
                                <w:t>nw</w:t>
                              </w:r>
                              <w:r w:rsidRPr="00475D90">
                                <w:rPr>
                                  <w:rStyle w:val="FontStyle118"/>
                                  <w:lang w:eastAsia="en-US"/>
                                </w:rPr>
                                <w:t>.</w:t>
                              </w:r>
                              <w:r w:rsidRPr="00475D90">
                                <w:rPr>
                                  <w:rStyle w:val="FontStyle118"/>
                                  <w:lang w:val="en-US" w:eastAsia="en-US"/>
                                </w:rPr>
                                <w:t>rt</w:t>
                              </w:r>
                              <w:r w:rsidRPr="00475D90">
                                <w:rPr>
                                  <w:rStyle w:val="FontStyle118"/>
                                  <w:lang w:eastAsia="en-US"/>
                                </w:rPr>
                                <w:t>.</w:t>
                              </w:r>
                              <w:r w:rsidRPr="00475D90">
                                <w:rPr>
                                  <w:rStyle w:val="FontStyle118"/>
                                  <w:lang w:val="en-US" w:eastAsia="en-US"/>
                                </w:rPr>
                                <w:t>ru</w:t>
                              </w:r>
                              <w:r w:rsidRPr="00475D90">
                                <w:rPr>
                                  <w:rStyle w:val="FontStyle118"/>
                                  <w:lang w:eastAsia="en-US"/>
                                </w:rPr>
                                <w:t>/</w:t>
                              </w:r>
                            </w:p>
                          </w:tc>
                          <w:tc>
                            <w:tcPr>
                              <w:tcW w:w="744" w:type="dxa"/>
                              <w:tcBorders>
                                <w:top w:val="single" w:sz="6" w:space="0" w:color="auto"/>
                                <w:left w:val="single" w:sz="6" w:space="0" w:color="auto"/>
                                <w:bottom w:val="single" w:sz="6" w:space="0" w:color="auto"/>
                                <w:right w:val="single" w:sz="6" w:space="0" w:color="auto"/>
                              </w:tcBorders>
                            </w:tcPr>
                            <w:p w14:paraId="398335A0" w14:textId="77777777" w:rsidR="00C60FCA" w:rsidRPr="00325669" w:rsidRDefault="00C60FCA">
                              <w:pPr>
                                <w:pStyle w:val="Style31"/>
                                <w:widowControl/>
                                <w:ind w:left="206"/>
                                <w:rPr>
                                  <w:rStyle w:val="FontStyle119"/>
                                </w:rPr>
                              </w:pPr>
                              <w:r w:rsidRPr="00325669">
                                <w:rPr>
                                  <w:rStyle w:val="FontStyle119"/>
                                </w:rPr>
                                <w:t>8</w:t>
                              </w:r>
                            </w:p>
                          </w:tc>
                          <w:tc>
                            <w:tcPr>
                              <w:tcW w:w="2366" w:type="dxa"/>
                              <w:tcBorders>
                                <w:top w:val="single" w:sz="6" w:space="0" w:color="auto"/>
                                <w:left w:val="single" w:sz="6" w:space="0" w:color="auto"/>
                                <w:bottom w:val="single" w:sz="6" w:space="0" w:color="auto"/>
                                <w:right w:val="single" w:sz="6" w:space="0" w:color="auto"/>
                              </w:tcBorders>
                            </w:tcPr>
                            <w:p w14:paraId="79AD2046" w14:textId="77777777" w:rsidR="00C60FCA" w:rsidRPr="00325669" w:rsidRDefault="00C60FCA">
                              <w:pPr>
                                <w:pStyle w:val="Style37"/>
                                <w:widowControl/>
                                <w:rPr>
                                  <w:rStyle w:val="FontStyle118"/>
                                  <w:lang w:val="en-US" w:eastAsia="en-US"/>
                                </w:rPr>
                              </w:pPr>
                              <w:r>
                                <w:rPr>
                                  <w:rStyle w:val="FontStyle118"/>
                                  <w:lang w:val="en-US" w:eastAsia="en-US"/>
                                </w:rPr>
                                <w:t>gov.spb.ru</w:t>
                              </w:r>
                            </w:p>
                          </w:tc>
                        </w:tr>
                        <w:tr w:rsidR="00C60FCA" w:rsidRPr="00F4237E" w14:paraId="4564EF7E" w14:textId="77777777">
                          <w:tc>
                            <w:tcPr>
                              <w:tcW w:w="734" w:type="dxa"/>
                              <w:tcBorders>
                                <w:top w:val="single" w:sz="6" w:space="0" w:color="auto"/>
                                <w:left w:val="single" w:sz="6" w:space="0" w:color="auto"/>
                                <w:bottom w:val="single" w:sz="6" w:space="0" w:color="auto"/>
                                <w:right w:val="single" w:sz="6" w:space="0" w:color="auto"/>
                              </w:tcBorders>
                            </w:tcPr>
                            <w:p w14:paraId="2A05D360" w14:textId="77777777" w:rsidR="00C60FCA" w:rsidRPr="00325669" w:rsidRDefault="00C60FCA">
                              <w:pPr>
                                <w:pStyle w:val="Style31"/>
                                <w:widowControl/>
                                <w:ind w:right="202"/>
                                <w:jc w:val="right"/>
                                <w:rPr>
                                  <w:rStyle w:val="FontStyle119"/>
                                </w:rPr>
                              </w:pPr>
                              <w:r w:rsidRPr="00325669">
                                <w:rPr>
                                  <w:rStyle w:val="FontStyle119"/>
                                </w:rPr>
                                <w:t>3</w:t>
                              </w:r>
                            </w:p>
                          </w:tc>
                          <w:tc>
                            <w:tcPr>
                              <w:tcW w:w="2352" w:type="dxa"/>
                              <w:tcBorders>
                                <w:top w:val="single" w:sz="6" w:space="0" w:color="auto"/>
                                <w:left w:val="single" w:sz="6" w:space="0" w:color="auto"/>
                                <w:bottom w:val="single" w:sz="6" w:space="0" w:color="auto"/>
                                <w:right w:val="single" w:sz="6" w:space="0" w:color="auto"/>
                              </w:tcBorders>
                            </w:tcPr>
                            <w:p w14:paraId="3C8ACAEA" w14:textId="77777777" w:rsidR="00C60FCA" w:rsidRPr="00325669" w:rsidRDefault="00C60FCA">
                              <w:pPr>
                                <w:pStyle w:val="Style37"/>
                                <w:widowControl/>
                                <w:rPr>
                                  <w:rStyle w:val="FontStyle118"/>
                                  <w:lang w:val="en-US" w:eastAsia="en-US"/>
                                </w:rPr>
                              </w:pPr>
                              <w:r w:rsidRPr="00475D90">
                                <w:rPr>
                                  <w:rStyle w:val="FontStyle118"/>
                                  <w:lang w:val="en-US" w:eastAsia="en-US"/>
                                </w:rPr>
                                <w:t>www.trans-link.ru</w:t>
                              </w:r>
                            </w:p>
                          </w:tc>
                          <w:tc>
                            <w:tcPr>
                              <w:tcW w:w="744" w:type="dxa"/>
                              <w:tcBorders>
                                <w:top w:val="single" w:sz="6" w:space="0" w:color="auto"/>
                                <w:left w:val="single" w:sz="6" w:space="0" w:color="auto"/>
                                <w:bottom w:val="single" w:sz="6" w:space="0" w:color="auto"/>
                                <w:right w:val="single" w:sz="6" w:space="0" w:color="auto"/>
                              </w:tcBorders>
                            </w:tcPr>
                            <w:p w14:paraId="339756F7" w14:textId="77777777" w:rsidR="00C60FCA" w:rsidRPr="00325669" w:rsidRDefault="00C60FCA">
                              <w:pPr>
                                <w:pStyle w:val="Style31"/>
                                <w:widowControl/>
                                <w:ind w:left="202"/>
                                <w:rPr>
                                  <w:rStyle w:val="FontStyle119"/>
                                </w:rPr>
                              </w:pPr>
                              <w:r w:rsidRPr="00325669">
                                <w:rPr>
                                  <w:rStyle w:val="FontStyle119"/>
                                </w:rPr>
                                <w:t>9</w:t>
                              </w:r>
                            </w:p>
                          </w:tc>
                          <w:tc>
                            <w:tcPr>
                              <w:tcW w:w="2366" w:type="dxa"/>
                              <w:tcBorders>
                                <w:top w:val="single" w:sz="6" w:space="0" w:color="auto"/>
                                <w:left w:val="single" w:sz="6" w:space="0" w:color="auto"/>
                                <w:bottom w:val="single" w:sz="6" w:space="0" w:color="auto"/>
                                <w:right w:val="single" w:sz="6" w:space="0" w:color="auto"/>
                              </w:tcBorders>
                            </w:tcPr>
                            <w:p w14:paraId="4FF0010B" w14:textId="77777777" w:rsidR="00C60FCA" w:rsidRPr="00DC6830" w:rsidRDefault="00C60FCA">
                              <w:pPr>
                                <w:pStyle w:val="Style37"/>
                                <w:widowControl/>
                                <w:rPr>
                                  <w:rStyle w:val="FontStyle118"/>
                                  <w:lang w:val="en-US" w:eastAsia="en-US"/>
                                </w:rPr>
                              </w:pPr>
                              <w:r w:rsidRPr="00DC6830">
                                <w:rPr>
                                  <w:rStyle w:val="FontStyle118"/>
                                  <w:lang w:val="en-US" w:eastAsia="en-US"/>
                                </w:rPr>
                                <w:t>www</w:t>
                              </w:r>
                              <w:r w:rsidRPr="00DC6830">
                                <w:rPr>
                                  <w:rStyle w:val="FontStyle118"/>
                                  <w:lang w:eastAsia="en-US"/>
                                </w:rPr>
                                <w:t>.</w:t>
                              </w:r>
                              <w:r w:rsidRPr="00DC6830">
                                <w:rPr>
                                  <w:rStyle w:val="FontStyle118"/>
                                  <w:lang w:val="en-US" w:eastAsia="en-US"/>
                                </w:rPr>
                                <w:t>gsm</w:t>
                              </w:r>
                              <w:r w:rsidRPr="00DC6830">
                                <w:rPr>
                                  <w:rStyle w:val="FontStyle118"/>
                                  <w:lang w:eastAsia="en-US"/>
                                </w:rPr>
                                <w:t>-</w:t>
                              </w:r>
                              <w:r w:rsidRPr="00DC6830">
                                <w:rPr>
                                  <w:rStyle w:val="FontStyle118"/>
                                  <w:lang w:val="en-US" w:eastAsia="en-US"/>
                                </w:rPr>
                                <w:t>spb</w:t>
                              </w:r>
                              <w:r w:rsidRPr="00DC6830">
                                <w:rPr>
                                  <w:rStyle w:val="FontStyle118"/>
                                  <w:lang w:eastAsia="en-US"/>
                                </w:rPr>
                                <w:t>.</w:t>
                              </w:r>
                              <w:r w:rsidRPr="00DC6830">
                                <w:rPr>
                                  <w:rStyle w:val="FontStyle118"/>
                                  <w:lang w:val="en-US" w:eastAsia="en-US"/>
                                </w:rPr>
                                <w:t>ru</w:t>
                              </w:r>
                            </w:p>
                          </w:tc>
                        </w:tr>
                        <w:tr w:rsidR="00C60FCA" w:rsidRPr="00F4237E" w14:paraId="08D782B3" w14:textId="77777777">
                          <w:tc>
                            <w:tcPr>
                              <w:tcW w:w="734" w:type="dxa"/>
                              <w:tcBorders>
                                <w:top w:val="single" w:sz="6" w:space="0" w:color="auto"/>
                                <w:left w:val="single" w:sz="6" w:space="0" w:color="auto"/>
                                <w:bottom w:val="single" w:sz="6" w:space="0" w:color="auto"/>
                                <w:right w:val="single" w:sz="6" w:space="0" w:color="auto"/>
                              </w:tcBorders>
                            </w:tcPr>
                            <w:p w14:paraId="4C448F36" w14:textId="77777777" w:rsidR="00C60FCA" w:rsidRPr="00325669" w:rsidRDefault="00C60FCA">
                              <w:pPr>
                                <w:pStyle w:val="Style31"/>
                                <w:widowControl/>
                                <w:ind w:right="187"/>
                                <w:jc w:val="right"/>
                                <w:rPr>
                                  <w:rStyle w:val="FontStyle119"/>
                                </w:rPr>
                              </w:pPr>
                              <w:r w:rsidRPr="00325669">
                                <w:rPr>
                                  <w:rStyle w:val="FontStyle119"/>
                                </w:rPr>
                                <w:t>4</w:t>
                              </w:r>
                            </w:p>
                          </w:tc>
                          <w:tc>
                            <w:tcPr>
                              <w:tcW w:w="2352" w:type="dxa"/>
                              <w:tcBorders>
                                <w:top w:val="single" w:sz="6" w:space="0" w:color="auto"/>
                                <w:left w:val="single" w:sz="6" w:space="0" w:color="auto"/>
                                <w:bottom w:val="single" w:sz="6" w:space="0" w:color="auto"/>
                                <w:right w:val="single" w:sz="6" w:space="0" w:color="auto"/>
                              </w:tcBorders>
                            </w:tcPr>
                            <w:p w14:paraId="7D36EDAB" w14:textId="77777777" w:rsidR="00C60FCA" w:rsidRPr="00325669" w:rsidRDefault="00C60FCA" w:rsidP="00042367">
                              <w:pPr>
                                <w:pStyle w:val="Style37"/>
                                <w:widowControl/>
                                <w:rPr>
                                  <w:rStyle w:val="FontStyle118"/>
                                  <w:lang w:val="en-US" w:eastAsia="en-US"/>
                                </w:rPr>
                              </w:pPr>
                              <w:r>
                                <w:rPr>
                                  <w:rStyle w:val="FontStyle118"/>
                                  <w:lang w:val="en-US" w:eastAsia="en-US"/>
                                </w:rPr>
                                <w:t>spb</w:t>
                              </w:r>
                              <w:r w:rsidRPr="00475D90">
                                <w:rPr>
                                  <w:rStyle w:val="FontStyle118"/>
                                  <w:lang w:val="en-US" w:eastAsia="en-US"/>
                                </w:rPr>
                                <w:t>tc.ru</w:t>
                              </w:r>
                            </w:p>
                          </w:tc>
                          <w:tc>
                            <w:tcPr>
                              <w:tcW w:w="744" w:type="dxa"/>
                              <w:tcBorders>
                                <w:top w:val="single" w:sz="6" w:space="0" w:color="auto"/>
                                <w:left w:val="single" w:sz="6" w:space="0" w:color="auto"/>
                                <w:bottom w:val="single" w:sz="6" w:space="0" w:color="auto"/>
                                <w:right w:val="single" w:sz="6" w:space="0" w:color="auto"/>
                              </w:tcBorders>
                            </w:tcPr>
                            <w:p w14:paraId="3F48BE45" w14:textId="77777777" w:rsidR="00C60FCA" w:rsidRPr="00325669" w:rsidRDefault="00C60FCA">
                              <w:pPr>
                                <w:pStyle w:val="Style31"/>
                                <w:widowControl/>
                                <w:rPr>
                                  <w:rStyle w:val="FontStyle119"/>
                                </w:rPr>
                              </w:pPr>
                              <w:r w:rsidRPr="00325669">
                                <w:rPr>
                                  <w:rStyle w:val="FontStyle119"/>
                                </w:rPr>
                                <w:t>10</w:t>
                              </w:r>
                            </w:p>
                          </w:tc>
                          <w:tc>
                            <w:tcPr>
                              <w:tcW w:w="2366" w:type="dxa"/>
                              <w:tcBorders>
                                <w:top w:val="single" w:sz="6" w:space="0" w:color="auto"/>
                                <w:left w:val="single" w:sz="6" w:space="0" w:color="auto"/>
                                <w:bottom w:val="single" w:sz="6" w:space="0" w:color="auto"/>
                                <w:right w:val="single" w:sz="6" w:space="0" w:color="auto"/>
                              </w:tcBorders>
                            </w:tcPr>
                            <w:p w14:paraId="64B82E5D" w14:textId="77777777" w:rsidR="00C60FCA" w:rsidRPr="00325669" w:rsidRDefault="00C60FCA">
                              <w:pPr>
                                <w:pStyle w:val="Style37"/>
                                <w:widowControl/>
                                <w:rPr>
                                  <w:rStyle w:val="FontStyle118"/>
                                  <w:lang w:val="en-US" w:eastAsia="en-US"/>
                                </w:rPr>
                              </w:pPr>
                              <w:r>
                                <w:rPr>
                                  <w:rStyle w:val="FontStyle118"/>
                                  <w:lang w:val="en-US" w:eastAsia="en-US"/>
                                </w:rPr>
                                <w:t>nw</w:t>
                              </w:r>
                              <w:r w:rsidRPr="00325669">
                                <w:rPr>
                                  <w:rStyle w:val="FontStyle118"/>
                                  <w:lang w:val="en-US" w:eastAsia="en-US"/>
                                </w:rPr>
                                <w:t>gsm. ru</w:t>
                              </w:r>
                            </w:p>
                          </w:tc>
                        </w:tr>
                        <w:tr w:rsidR="00C60FCA" w:rsidRPr="00F4237E" w14:paraId="45B7534B" w14:textId="77777777">
                          <w:tc>
                            <w:tcPr>
                              <w:tcW w:w="734" w:type="dxa"/>
                              <w:tcBorders>
                                <w:top w:val="single" w:sz="6" w:space="0" w:color="auto"/>
                                <w:left w:val="single" w:sz="6" w:space="0" w:color="auto"/>
                                <w:bottom w:val="single" w:sz="6" w:space="0" w:color="auto"/>
                                <w:right w:val="single" w:sz="6" w:space="0" w:color="auto"/>
                              </w:tcBorders>
                            </w:tcPr>
                            <w:p w14:paraId="4EBDC97E" w14:textId="77777777" w:rsidR="00C60FCA" w:rsidRPr="00325669" w:rsidRDefault="00C60FCA">
                              <w:pPr>
                                <w:pStyle w:val="Style31"/>
                                <w:widowControl/>
                                <w:ind w:right="197"/>
                                <w:jc w:val="right"/>
                                <w:rPr>
                                  <w:rStyle w:val="FontStyle119"/>
                                </w:rPr>
                              </w:pPr>
                              <w:r w:rsidRPr="00325669">
                                <w:rPr>
                                  <w:rStyle w:val="FontStyle119"/>
                                </w:rPr>
                                <w:t>5</w:t>
                              </w:r>
                            </w:p>
                          </w:tc>
                          <w:tc>
                            <w:tcPr>
                              <w:tcW w:w="2352" w:type="dxa"/>
                              <w:tcBorders>
                                <w:top w:val="single" w:sz="6" w:space="0" w:color="auto"/>
                                <w:left w:val="single" w:sz="6" w:space="0" w:color="auto"/>
                                <w:bottom w:val="single" w:sz="6" w:space="0" w:color="auto"/>
                                <w:right w:val="single" w:sz="6" w:space="0" w:color="auto"/>
                              </w:tcBorders>
                            </w:tcPr>
                            <w:p w14:paraId="61E7D704" w14:textId="77777777" w:rsidR="00C60FCA" w:rsidRPr="00325669" w:rsidRDefault="00C60FCA" w:rsidP="00042367">
                              <w:pPr>
                                <w:pStyle w:val="Style37"/>
                                <w:widowControl/>
                                <w:rPr>
                                  <w:rStyle w:val="FontStyle118"/>
                                  <w:lang w:val="en-US" w:eastAsia="en-US"/>
                                </w:rPr>
                              </w:pPr>
                              <w:r w:rsidRPr="00475D90">
                                <w:rPr>
                                  <w:rStyle w:val="FontStyle118"/>
                                  <w:i w:val="0"/>
                                  <w:iCs w:val="0"/>
                                  <w:lang w:val="en-US" w:eastAsia="en-US"/>
                                </w:rPr>
                                <w:t>www.spb.ru</w:t>
                              </w:r>
                            </w:p>
                          </w:tc>
                          <w:tc>
                            <w:tcPr>
                              <w:tcW w:w="744" w:type="dxa"/>
                              <w:tcBorders>
                                <w:top w:val="single" w:sz="6" w:space="0" w:color="auto"/>
                                <w:left w:val="single" w:sz="6" w:space="0" w:color="auto"/>
                                <w:bottom w:val="single" w:sz="6" w:space="0" w:color="auto"/>
                                <w:right w:val="single" w:sz="6" w:space="0" w:color="auto"/>
                              </w:tcBorders>
                            </w:tcPr>
                            <w:p w14:paraId="1630920B" w14:textId="77777777" w:rsidR="00C60FCA" w:rsidRPr="00475D90" w:rsidRDefault="00C60FCA">
                              <w:pPr>
                                <w:pStyle w:val="Style31"/>
                                <w:widowControl/>
                                <w:rPr>
                                  <w:rStyle w:val="FontStyle119"/>
                                  <w:lang w:val="en-US"/>
                                </w:rPr>
                              </w:pPr>
                              <w:r w:rsidRPr="00475D90">
                                <w:rPr>
                                  <w:rStyle w:val="FontStyle119"/>
                                  <w:lang w:val="en-US"/>
                                </w:rPr>
                                <w:t>11</w:t>
                              </w:r>
                            </w:p>
                          </w:tc>
                          <w:tc>
                            <w:tcPr>
                              <w:tcW w:w="2366" w:type="dxa"/>
                              <w:tcBorders>
                                <w:top w:val="single" w:sz="6" w:space="0" w:color="auto"/>
                                <w:left w:val="single" w:sz="6" w:space="0" w:color="auto"/>
                                <w:bottom w:val="single" w:sz="6" w:space="0" w:color="auto"/>
                                <w:right w:val="single" w:sz="6" w:space="0" w:color="auto"/>
                              </w:tcBorders>
                            </w:tcPr>
                            <w:p w14:paraId="605F5E73" w14:textId="77777777" w:rsidR="00C60FCA" w:rsidRPr="00325669" w:rsidRDefault="00C60FCA">
                              <w:pPr>
                                <w:pStyle w:val="Style37"/>
                                <w:widowControl/>
                                <w:rPr>
                                  <w:rStyle w:val="FontStyle118"/>
                                  <w:lang w:val="en-US" w:eastAsia="en-US"/>
                                </w:rPr>
                              </w:pPr>
                              <w:r>
                                <w:rPr>
                                  <w:rStyle w:val="FontStyle118"/>
                                  <w:lang w:val="en-US" w:eastAsia="en-US"/>
                                </w:rPr>
                                <w:t>interzet.ru</w:t>
                              </w:r>
                            </w:p>
                          </w:tc>
                        </w:tr>
                        <w:tr w:rsidR="00C60FCA" w:rsidRPr="00F4237E" w14:paraId="7964C4C9" w14:textId="77777777">
                          <w:tc>
                            <w:tcPr>
                              <w:tcW w:w="734" w:type="dxa"/>
                              <w:tcBorders>
                                <w:top w:val="single" w:sz="6" w:space="0" w:color="auto"/>
                                <w:left w:val="single" w:sz="6" w:space="0" w:color="auto"/>
                                <w:bottom w:val="single" w:sz="6" w:space="0" w:color="auto"/>
                                <w:right w:val="single" w:sz="6" w:space="0" w:color="auto"/>
                              </w:tcBorders>
                            </w:tcPr>
                            <w:p w14:paraId="25034535" w14:textId="77777777" w:rsidR="00C60FCA" w:rsidRPr="00475D90" w:rsidRDefault="00C60FCA">
                              <w:pPr>
                                <w:pStyle w:val="Style31"/>
                                <w:widowControl/>
                                <w:ind w:right="187"/>
                                <w:jc w:val="right"/>
                                <w:rPr>
                                  <w:rStyle w:val="FontStyle119"/>
                                  <w:lang w:val="en-US"/>
                                </w:rPr>
                              </w:pPr>
                              <w:r w:rsidRPr="00475D90">
                                <w:rPr>
                                  <w:rStyle w:val="FontStyle119"/>
                                  <w:lang w:val="en-US"/>
                                </w:rPr>
                                <w:t>6</w:t>
                              </w:r>
                            </w:p>
                          </w:tc>
                          <w:tc>
                            <w:tcPr>
                              <w:tcW w:w="2352" w:type="dxa"/>
                              <w:tcBorders>
                                <w:top w:val="single" w:sz="6" w:space="0" w:color="auto"/>
                                <w:left w:val="single" w:sz="6" w:space="0" w:color="auto"/>
                                <w:bottom w:val="single" w:sz="6" w:space="0" w:color="auto"/>
                                <w:right w:val="single" w:sz="6" w:space="0" w:color="auto"/>
                              </w:tcBorders>
                            </w:tcPr>
                            <w:p w14:paraId="0982B762" w14:textId="77777777" w:rsidR="00C60FCA" w:rsidRPr="00325669" w:rsidRDefault="00C60FCA">
                              <w:pPr>
                                <w:pStyle w:val="Style37"/>
                                <w:widowControl/>
                                <w:rPr>
                                  <w:rStyle w:val="FontStyle118"/>
                                  <w:lang w:val="en-US" w:eastAsia="en-US"/>
                                </w:rPr>
                              </w:pPr>
                              <w:r w:rsidRPr="00475D90">
                                <w:rPr>
                                  <w:rStyle w:val="FontStyle118"/>
                                  <w:lang w:val="en-US" w:eastAsia="en-US"/>
                                </w:rPr>
                                <w:t>www.pecom.ru</w:t>
                              </w:r>
                            </w:p>
                          </w:tc>
                          <w:tc>
                            <w:tcPr>
                              <w:tcW w:w="744" w:type="dxa"/>
                              <w:tcBorders>
                                <w:top w:val="single" w:sz="6" w:space="0" w:color="auto"/>
                                <w:left w:val="single" w:sz="6" w:space="0" w:color="auto"/>
                                <w:bottom w:val="single" w:sz="6" w:space="0" w:color="auto"/>
                                <w:right w:val="single" w:sz="6" w:space="0" w:color="auto"/>
                              </w:tcBorders>
                            </w:tcPr>
                            <w:p w14:paraId="76C1D5C2" w14:textId="77777777" w:rsidR="00C60FCA" w:rsidRPr="00475D90" w:rsidRDefault="00C60FCA">
                              <w:pPr>
                                <w:pStyle w:val="Style31"/>
                                <w:widowControl/>
                                <w:rPr>
                                  <w:rStyle w:val="FontStyle119"/>
                                  <w:lang w:val="en-US"/>
                                </w:rPr>
                              </w:pPr>
                              <w:r w:rsidRPr="00475D90">
                                <w:rPr>
                                  <w:rStyle w:val="FontStyle119"/>
                                  <w:lang w:val="en-US"/>
                                </w:rPr>
                                <w:t>12</w:t>
                              </w:r>
                            </w:p>
                          </w:tc>
                          <w:tc>
                            <w:tcPr>
                              <w:tcW w:w="2366" w:type="dxa"/>
                              <w:tcBorders>
                                <w:top w:val="single" w:sz="6" w:space="0" w:color="auto"/>
                                <w:left w:val="single" w:sz="6" w:space="0" w:color="auto"/>
                                <w:bottom w:val="single" w:sz="6" w:space="0" w:color="auto"/>
                                <w:right w:val="single" w:sz="6" w:space="0" w:color="auto"/>
                              </w:tcBorders>
                            </w:tcPr>
                            <w:p w14:paraId="0532654C" w14:textId="77777777" w:rsidR="00C60FCA" w:rsidRPr="00325669" w:rsidRDefault="00C60FCA">
                              <w:pPr>
                                <w:pStyle w:val="Style37"/>
                                <w:widowControl/>
                                <w:rPr>
                                  <w:rStyle w:val="FontStyle118"/>
                                  <w:lang w:val="en-US" w:eastAsia="en-US"/>
                                </w:rPr>
                              </w:pPr>
                              <w:r>
                                <w:rPr>
                                  <w:rStyle w:val="FontStyle118"/>
                                  <w:lang w:val="en-US" w:eastAsia="en-US"/>
                                </w:rPr>
                                <w:t>spb.dkvartal.ru</w:t>
                              </w:r>
                            </w:p>
                          </w:tc>
                        </w:tr>
                      </w:tbl>
                      <w:p w14:paraId="29DE4B5B" w14:textId="77777777" w:rsidR="00C60FCA" w:rsidRDefault="00C60FCA"/>
                    </w:txbxContent>
                  </v:textbox>
                </v:shape>
                <v:shape id="Text Box 35" o:spid="_x0000_s1039" type="#_x0000_t202" style="position:absolute;left:3720;top:7190;width:445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" filled="f" strokecolor="white" strokeweight="0">
                  <v:path arrowok="t"/>
                  <v:textbox inset="0,0,0,0">
                    <w:txbxContent>
                      <w:p w14:paraId="52804AD9" w14:textId="77777777" w:rsidR="00C60FCA" w:rsidRDefault="00C60FCA" w:rsidP="00042367">
                        <w:pPr>
                          <w:pStyle w:val="Style1"/>
                          <w:widowControl/>
                          <w:jc w:val="both"/>
                          <w:rPr>
                            <w:rStyle w:val="FontStyle117"/>
                          </w:rPr>
                        </w:pPr>
                        <w:r>
                          <w:rPr>
                            <w:rStyle w:val="FontStyle117"/>
                          </w:rPr>
                          <w:t>Доменные имена удаленных серверов</w:t>
                        </w:r>
                      </w:p>
                    </w:txbxContent>
                  </v:textbox>
                </v:shape>
                <w10:wrap type="topAndBottom" anchorx="margin"/>
              </v:group>
            </w:pict>
          </mc:Fallback>
        </mc:AlternateContent>
      </w:r>
      <w:r w:rsidR="00042367">
        <w:rPr>
          <w:rFonts w:ascii="Times New Roman" w:eastAsia="Times New Roman" w:hAnsi="Times New Roman"/>
          <w:i/>
          <w:iCs/>
          <w:sz w:val="24"/>
          <w:szCs w:val="24"/>
          <w:lang w:eastAsia="ru-RU"/>
        </w:rPr>
        <w:t>Таблица4</w:t>
      </w:r>
      <w:r w:rsidR="00042367" w:rsidRPr="00935F78">
        <w:rPr>
          <w:rFonts w:ascii="Times New Roman" w:eastAsia="Times New Roman" w:hAnsi="Times New Roman"/>
          <w:i/>
          <w:iCs/>
          <w:sz w:val="24"/>
          <w:szCs w:val="24"/>
          <w:lang w:eastAsia="ru-RU"/>
        </w:rPr>
        <w:t>.2</w:t>
      </w:r>
    </w:p>
    <w:p w14:paraId="3FC3ED1E" w14:textId="77777777" w:rsidR="00042367" w:rsidRPr="00935F78" w:rsidRDefault="00042367" w:rsidP="00042367">
      <w:pPr>
        <w:autoSpaceDE w:val="0"/>
        <w:autoSpaceDN w:val="0"/>
        <w:adjustRightInd w:val="0"/>
        <w:spacing w:after="0" w:line="346" w:lineRule="exact"/>
        <w:ind w:right="5"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Число отправляемых запросов должно составлять не менее 10. Для каждого из исследуемых хостов отразить в виде таблицы</w:t>
      </w:r>
      <w:r>
        <w:rPr>
          <w:rFonts w:ascii="Times New Roman" w:eastAsia="Times New Roman" w:hAnsi="Times New Roman"/>
          <w:sz w:val="28"/>
          <w:szCs w:val="28"/>
          <w:lang w:eastAsia="ru-RU"/>
        </w:rPr>
        <w:t xml:space="preserve"> в отчете</w:t>
      </w:r>
      <w:r w:rsidRPr="00935F78">
        <w:rPr>
          <w:rFonts w:ascii="Times New Roman" w:eastAsia="Times New Roman" w:hAnsi="Times New Roman"/>
          <w:sz w:val="28"/>
          <w:szCs w:val="28"/>
          <w:lang w:eastAsia="ru-RU"/>
        </w:rPr>
        <w:t xml:space="preserve">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 хоста назначения, среднее время приема-передачи, процент потерян</w:t>
      </w:r>
      <w:r w:rsidRPr="00935F78">
        <w:rPr>
          <w:rFonts w:ascii="Times New Roman" w:eastAsia="Times New Roman" w:hAnsi="Times New Roman"/>
          <w:sz w:val="28"/>
          <w:szCs w:val="28"/>
          <w:lang w:eastAsia="ru-RU"/>
        </w:rPr>
        <w:softHyphen/>
        <w:t>ных пакетов.</w:t>
      </w:r>
    </w:p>
    <w:p w14:paraId="5A6C6539" w14:textId="77777777" w:rsidR="00042367" w:rsidRPr="00935F78" w:rsidRDefault="00042367" w:rsidP="00042367">
      <w:pPr>
        <w:widowControl w:val="0"/>
        <w:tabs>
          <w:tab w:val="left" w:pos="1493"/>
        </w:tabs>
        <w:autoSpaceDE w:val="0"/>
        <w:autoSpaceDN w:val="0"/>
        <w:adjustRightInd w:val="0"/>
        <w:spacing w:before="62" w:after="0" w:line="341" w:lineRule="exact"/>
        <w:ind w:right="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b/>
          <w:bCs/>
          <w:i/>
          <w:iCs/>
          <w:sz w:val="28"/>
          <w:szCs w:val="28"/>
          <w:lang w:val="en-US" w:eastAsia="ru-RU"/>
        </w:rPr>
        <w:t>arp</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проверить состояние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-кэша. Провести пингование какого либо хоста локальной сети, адрес кото</w:t>
      </w:r>
      <w:r w:rsidRPr="00935F78">
        <w:rPr>
          <w:rFonts w:ascii="Times New Roman" w:eastAsia="Times New Roman" w:hAnsi="Times New Roman"/>
          <w:sz w:val="28"/>
          <w:szCs w:val="28"/>
          <w:lang w:eastAsia="ru-RU"/>
        </w:rPr>
        <w:softHyphen/>
        <w:t xml:space="preserve">рого не был отражен в кэше. Повторно открыть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-кэш и проконтро</w:t>
      </w:r>
      <w:r w:rsidRPr="00935F78">
        <w:rPr>
          <w:rFonts w:ascii="Times New Roman" w:eastAsia="Times New Roman" w:hAnsi="Times New Roman"/>
          <w:sz w:val="28"/>
          <w:szCs w:val="28"/>
          <w:lang w:eastAsia="ru-RU"/>
        </w:rPr>
        <w:softHyphen/>
        <w:t xml:space="preserve">лировать модификацию его содержимого. Представить полученные значения </w:t>
      </w:r>
      <w:r w:rsidRPr="00935F78">
        <w:rPr>
          <w:rFonts w:ascii="Times New Roman" w:eastAsia="Times New Roman" w:hAnsi="Times New Roman"/>
          <w:sz w:val="28"/>
          <w:szCs w:val="28"/>
          <w:lang w:val="en-US" w:eastAsia="ru-RU"/>
        </w:rPr>
        <w:t>ARP</w:t>
      </w:r>
      <w:r w:rsidRPr="00935F78">
        <w:rPr>
          <w:rFonts w:ascii="Times New Roman" w:eastAsia="Times New Roman" w:hAnsi="Times New Roman"/>
          <w:sz w:val="28"/>
          <w:szCs w:val="28"/>
          <w:lang w:eastAsia="ru-RU"/>
        </w:rPr>
        <w:t>-кэша в отчете.</w:t>
      </w:r>
    </w:p>
    <w:p w14:paraId="0B7426EF" w14:textId="77777777" w:rsidR="00042367" w:rsidRPr="00935F78" w:rsidRDefault="00042367" w:rsidP="00042367">
      <w:pPr>
        <w:widowControl w:val="0"/>
        <w:tabs>
          <w:tab w:val="left" w:pos="1493"/>
        </w:tabs>
        <w:autoSpaceDE w:val="0"/>
        <w:autoSpaceDN w:val="0"/>
        <w:adjustRightInd w:val="0"/>
        <w:spacing w:before="58" w:after="0" w:line="341" w:lineRule="exact"/>
        <w:ind w:right="10"/>
        <w:jc w:val="both"/>
        <w:rPr>
          <w:rFonts w:ascii="Times New Roman" w:eastAsia="Times New Roman" w:hAnsi="Times New Roman"/>
          <w:b/>
          <w:bCs/>
          <w:i/>
          <w:iCs/>
          <w:sz w:val="28"/>
          <w:szCs w:val="28"/>
          <w:lang w:eastAsia="ru-RU"/>
        </w:rPr>
      </w:pPr>
      <w:r>
        <w:rPr>
          <w:rFonts w:ascii="Times New Roman" w:eastAsia="Times New Roman" w:hAnsi="Times New Roman"/>
          <w:sz w:val="28"/>
          <w:szCs w:val="28"/>
          <w:lang w:eastAsia="ru-RU"/>
        </w:rPr>
        <w:tab/>
      </w:r>
      <w:r w:rsidRPr="00935F78">
        <w:rPr>
          <w:rFonts w:ascii="Times New Roman" w:eastAsia="Times New Roman" w:hAnsi="Times New Roman"/>
          <w:sz w:val="28"/>
          <w:szCs w:val="28"/>
          <w:lang w:eastAsia="ru-RU"/>
        </w:rPr>
        <w:t>Провести трассировку одного из удаленных хостов в соот</w:t>
      </w:r>
      <w:r w:rsidRPr="00935F78">
        <w:rPr>
          <w:rFonts w:ascii="Times New Roman" w:eastAsia="Times New Roman" w:hAnsi="Times New Roman"/>
          <w:sz w:val="28"/>
          <w:szCs w:val="28"/>
          <w:lang w:eastAsia="ru-RU"/>
        </w:rPr>
        <w:softHyphen/>
        <w:t xml:space="preserve">ветствии с вариантом, выбранным в п. </w:t>
      </w:r>
      <w:r>
        <w:rPr>
          <w:rFonts w:ascii="Times New Roman" w:eastAsia="Times New Roman" w:hAnsi="Times New Roman"/>
          <w:sz w:val="28"/>
          <w:szCs w:val="28"/>
          <w:lang w:eastAsia="ru-RU"/>
        </w:rPr>
        <w:t>4</w:t>
      </w:r>
      <w:r w:rsidRPr="00935F78">
        <w:rPr>
          <w:rFonts w:ascii="Times New Roman" w:eastAsia="Times New Roman" w:hAnsi="Times New Roman"/>
          <w:sz w:val="28"/>
          <w:szCs w:val="28"/>
          <w:lang w:eastAsia="ru-RU"/>
        </w:rPr>
        <w:t>.3.2. Если есть потери пакетов, то для соответствующих хостов среднее время прохождения необхо</w:t>
      </w:r>
      <w:r w:rsidRPr="00935F78">
        <w:rPr>
          <w:rFonts w:ascii="Times New Roman" w:eastAsia="Times New Roman" w:hAnsi="Times New Roman"/>
          <w:sz w:val="28"/>
          <w:szCs w:val="28"/>
          <w:lang w:eastAsia="ru-RU"/>
        </w:rPr>
        <w:softHyphen/>
        <w:t xml:space="preserve">димо определять с помощью утилиты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по 10 пакетам. В отчете привести копию окна с результатами работы утилиты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w:t>
      </w:r>
    </w:p>
    <w:p w14:paraId="02064F88" w14:textId="77777777" w:rsidR="00042367" w:rsidRPr="00935F78" w:rsidRDefault="00042367" w:rsidP="00042367">
      <w:pPr>
        <w:autoSpaceDE w:val="0"/>
        <w:autoSpaceDN w:val="0"/>
        <w:adjustRightInd w:val="0"/>
        <w:spacing w:before="53" w:after="0" w:line="346" w:lineRule="exact"/>
        <w:ind w:firstLine="72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Определить участок сети между двумя соседними маршрутиза</w:t>
      </w:r>
      <w:r w:rsidRPr="00935F78">
        <w:rPr>
          <w:rFonts w:ascii="Times New Roman" w:eastAsia="Times New Roman" w:hAnsi="Times New Roman"/>
          <w:sz w:val="28"/>
          <w:szCs w:val="28"/>
          <w:lang w:eastAsia="ru-RU"/>
        </w:rPr>
        <w:softHyphen/>
        <w:t xml:space="preserve">торами, который характеризуется наибольшей задержкой при пересылке пакетов. Для найденных маршрутизаторов с помощью сервиса </w:t>
      </w:r>
      <w:r w:rsidRPr="00935F78">
        <w:rPr>
          <w:rFonts w:ascii="Times New Roman" w:eastAsia="Times New Roman" w:hAnsi="Times New Roman"/>
          <w:b/>
          <w:bCs/>
          <w:i/>
          <w:iCs/>
          <w:sz w:val="28"/>
          <w:szCs w:val="28"/>
          <w:lang w:val="en-US" w:eastAsia="ru-RU"/>
        </w:rPr>
        <w:t>Whois</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определить название организаций и контактные данные администра</w:t>
      </w:r>
      <w:r w:rsidRPr="00935F78">
        <w:rPr>
          <w:rFonts w:ascii="Times New Roman" w:eastAsia="Times New Roman" w:hAnsi="Times New Roman"/>
          <w:sz w:val="28"/>
          <w:szCs w:val="28"/>
          <w:lang w:eastAsia="ru-RU"/>
        </w:rPr>
        <w:softHyphen/>
        <w:t xml:space="preserve">тора (тел., </w:t>
      </w:r>
      <w:r w:rsidRPr="00935F78">
        <w:rPr>
          <w:rFonts w:ascii="Times New Roman" w:eastAsia="Times New Roman" w:hAnsi="Times New Roman"/>
          <w:sz w:val="28"/>
          <w:szCs w:val="28"/>
          <w:lang w:val="en-US" w:eastAsia="ru-RU"/>
        </w:rPr>
        <w:t>e</w:t>
      </w:r>
      <w:r w:rsidRPr="00935F78">
        <w:rPr>
          <w:rFonts w:ascii="Times New Roman" w:eastAsia="Times New Roman" w:hAnsi="Times New Roman"/>
          <w:sz w:val="28"/>
          <w:szCs w:val="28"/>
          <w:lang w:eastAsia="ru-RU"/>
        </w:rPr>
        <w:t>-</w:t>
      </w:r>
      <w:r w:rsidRPr="00935F78">
        <w:rPr>
          <w:rFonts w:ascii="Times New Roman" w:eastAsia="Times New Roman" w:hAnsi="Times New Roman"/>
          <w:sz w:val="28"/>
          <w:szCs w:val="28"/>
          <w:lang w:val="en-US" w:eastAsia="ru-RU"/>
        </w:rPr>
        <w:t>mail</w:t>
      </w:r>
      <w:r w:rsidRPr="00935F78">
        <w:rPr>
          <w:rFonts w:ascii="Times New Roman" w:eastAsia="Times New Roman" w:hAnsi="Times New Roman"/>
          <w:sz w:val="28"/>
          <w:szCs w:val="28"/>
          <w:lang w:eastAsia="ru-RU"/>
        </w:rPr>
        <w:t>). Полученную информацию привести в отчете.</w:t>
      </w:r>
    </w:p>
    <w:p w14:paraId="4725CA6E" w14:textId="77777777" w:rsidR="00042367" w:rsidRPr="00935F78" w:rsidRDefault="00042367" w:rsidP="00042367">
      <w:pPr>
        <w:autoSpaceDE w:val="0"/>
        <w:autoSpaceDN w:val="0"/>
        <w:adjustRightInd w:val="0"/>
        <w:spacing w:before="58" w:after="0" w:line="341" w:lineRule="exact"/>
        <w:ind w:firstLine="734"/>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 помощью утилиты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посмотреть активные текущие сетевые соединения и их состояние на вашем компьютере, для чего:</w:t>
      </w:r>
    </w:p>
    <w:p w14:paraId="0FD3B662" w14:textId="77777777" w:rsidR="00042367" w:rsidRPr="00935F78" w:rsidRDefault="00042367" w:rsidP="00A9511F">
      <w:pPr>
        <w:widowControl w:val="0"/>
        <w:numPr>
          <w:ilvl w:val="0"/>
          <w:numId w:val="15"/>
        </w:numPr>
        <w:tabs>
          <w:tab w:val="left" w:pos="1022"/>
        </w:tabs>
        <w:autoSpaceDE w:val="0"/>
        <w:autoSpaceDN w:val="0"/>
        <w:adjustRightInd w:val="0"/>
        <w:spacing w:before="62" w:after="0" w:line="341"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запустить несколько экземпляров веб-браузера, загрузив в них различные страницы с разных веб-сайтов (по указанию преподавателя);</w:t>
      </w:r>
    </w:p>
    <w:p w14:paraId="48087E9B" w14:textId="77777777" w:rsidR="00042367" w:rsidRPr="00935F78" w:rsidRDefault="00042367" w:rsidP="00A9511F">
      <w:pPr>
        <w:widowControl w:val="0"/>
        <w:numPr>
          <w:ilvl w:val="0"/>
          <w:numId w:val="15"/>
        </w:numPr>
        <w:tabs>
          <w:tab w:val="left" w:pos="1022"/>
        </w:tabs>
        <w:autoSpaceDE w:val="0"/>
        <w:autoSpaceDN w:val="0"/>
        <w:adjustRightInd w:val="0"/>
        <w:spacing w:before="58" w:after="0" w:line="346" w:lineRule="exact"/>
        <w:ind w:right="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lastRenderedPageBreak/>
        <w:t xml:space="preserve">закрыть браузеры и с помощью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проверить изменение списка сетевых подключений.</w:t>
      </w:r>
    </w:p>
    <w:p w14:paraId="08EDD235" w14:textId="77777777" w:rsidR="00042367" w:rsidRPr="00935F78" w:rsidRDefault="00042367" w:rsidP="00042367">
      <w:pPr>
        <w:autoSpaceDE w:val="0"/>
        <w:autoSpaceDN w:val="0"/>
        <w:adjustRightInd w:val="0"/>
        <w:spacing w:before="53" w:after="0" w:line="346" w:lineRule="exact"/>
        <w:ind w:firstLine="706"/>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Проконтролировать сетевые соединения в реальном масштабе времени, для чего:</w:t>
      </w:r>
    </w:p>
    <w:p w14:paraId="26A60330" w14:textId="77777777" w:rsidR="00042367" w:rsidRPr="00935F78" w:rsidRDefault="00042367" w:rsidP="00A9511F">
      <w:pPr>
        <w:widowControl w:val="0"/>
        <w:numPr>
          <w:ilvl w:val="0"/>
          <w:numId w:val="15"/>
        </w:numPr>
        <w:tabs>
          <w:tab w:val="left" w:pos="1022"/>
        </w:tabs>
        <w:autoSpaceDE w:val="0"/>
        <w:autoSpaceDN w:val="0"/>
        <w:adjustRightInd w:val="0"/>
        <w:spacing w:before="72"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закрыть ранее открытые сетевые приложения;</w:t>
      </w:r>
    </w:p>
    <w:p w14:paraId="49D50A4D" w14:textId="77777777" w:rsidR="00042367" w:rsidRPr="00935F78" w:rsidRDefault="00042367" w:rsidP="00A9511F">
      <w:pPr>
        <w:widowControl w:val="0"/>
        <w:numPr>
          <w:ilvl w:val="0"/>
          <w:numId w:val="15"/>
        </w:numPr>
        <w:tabs>
          <w:tab w:val="left" w:pos="1022"/>
        </w:tabs>
        <w:autoSpaceDE w:val="0"/>
        <w:autoSpaceDN w:val="0"/>
        <w:adjustRightInd w:val="0"/>
        <w:spacing w:before="67" w:after="0" w:line="341" w:lineRule="exact"/>
        <w:ind w:right="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запустить из командной строки утилиту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задав числовой формат отображения адресов и номеров портов и повторный вывод с периодом 20-30 с;</w:t>
      </w:r>
    </w:p>
    <w:p w14:paraId="0CF8F8DA" w14:textId="77777777" w:rsidR="00042367" w:rsidRPr="00935F78" w:rsidRDefault="00042367" w:rsidP="00A9511F">
      <w:pPr>
        <w:widowControl w:val="0"/>
        <w:numPr>
          <w:ilvl w:val="0"/>
          <w:numId w:val="15"/>
        </w:numPr>
        <w:tabs>
          <w:tab w:val="left" w:pos="1022"/>
        </w:tabs>
        <w:autoSpaceDE w:val="0"/>
        <w:autoSpaceDN w:val="0"/>
        <w:adjustRightInd w:val="0"/>
        <w:spacing w:before="58" w:after="0" w:line="346" w:lineRule="exact"/>
        <w:ind w:right="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отдельном окне командной строки запустить утилиту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в режиме «до прерывания»;</w:t>
      </w:r>
    </w:p>
    <w:p w14:paraId="466F849C" w14:textId="77777777" w:rsidR="00042367" w:rsidRPr="00935F78" w:rsidRDefault="00042367" w:rsidP="00A9511F">
      <w:pPr>
        <w:widowControl w:val="0"/>
        <w:numPr>
          <w:ilvl w:val="0"/>
          <w:numId w:val="15"/>
        </w:numPr>
        <w:tabs>
          <w:tab w:val="left" w:pos="1022"/>
        </w:tabs>
        <w:autoSpaceDE w:val="0"/>
        <w:autoSpaceDN w:val="0"/>
        <w:adjustRightInd w:val="0"/>
        <w:spacing w:before="53" w:after="0" w:line="346"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наблюдать отображение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текущей статистики сетевых приложений;</w:t>
      </w:r>
    </w:p>
    <w:p w14:paraId="3F3F1E1A" w14:textId="77777777" w:rsidR="00042367" w:rsidRPr="00935F78" w:rsidRDefault="00042367" w:rsidP="00A9511F">
      <w:pPr>
        <w:widowControl w:val="0"/>
        <w:numPr>
          <w:ilvl w:val="0"/>
          <w:numId w:val="15"/>
        </w:numPr>
        <w:tabs>
          <w:tab w:val="left" w:pos="1022"/>
        </w:tabs>
        <w:autoSpaceDE w:val="0"/>
        <w:autoSpaceDN w:val="0"/>
        <w:adjustRightInd w:val="0"/>
        <w:spacing w:before="62" w:after="0" w:line="341" w:lineRule="exact"/>
        <w:ind w:right="10"/>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 помощью клавиш </w:t>
      </w:r>
      <w:r w:rsidRPr="00935F78">
        <w:rPr>
          <w:rFonts w:ascii="Times New Roman" w:eastAsia="Times New Roman" w:hAnsi="Times New Roman"/>
          <w:b/>
          <w:bCs/>
          <w:i/>
          <w:iCs/>
          <w:sz w:val="28"/>
          <w:szCs w:val="28"/>
          <w:lang w:val="en-US" w:eastAsia="ru-RU"/>
        </w:rPr>
        <w:t>Ctrl</w:t>
      </w:r>
      <w:r w:rsidRPr="00935F78">
        <w:rPr>
          <w:rFonts w:ascii="Times New Roman" w:eastAsia="Times New Roman" w:hAnsi="Times New Roman"/>
          <w:b/>
          <w:bCs/>
          <w:i/>
          <w:iCs/>
          <w:sz w:val="28"/>
          <w:szCs w:val="28"/>
          <w:lang w:eastAsia="ru-RU"/>
        </w:rPr>
        <w:t>+</w:t>
      </w:r>
      <w:r w:rsidRPr="00935F78">
        <w:rPr>
          <w:rFonts w:ascii="Times New Roman" w:eastAsia="Times New Roman" w:hAnsi="Times New Roman"/>
          <w:b/>
          <w:bCs/>
          <w:i/>
          <w:iCs/>
          <w:sz w:val="28"/>
          <w:szCs w:val="28"/>
          <w:lang w:val="en-US" w:eastAsia="ru-RU"/>
        </w:rPr>
        <w:t>C</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последовательно закрыть утилиты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и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w:t>
      </w:r>
    </w:p>
    <w:p w14:paraId="7372A595" w14:textId="77777777" w:rsidR="00042367" w:rsidRPr="00935F78" w:rsidRDefault="00042367" w:rsidP="00042367">
      <w:pPr>
        <w:autoSpaceDE w:val="0"/>
        <w:autoSpaceDN w:val="0"/>
        <w:adjustRightInd w:val="0"/>
        <w:spacing w:before="53" w:after="0" w:line="346" w:lineRule="exact"/>
        <w:ind w:firstLine="715"/>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В отчете привести копии окон с результатами работы утилиты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с пояснением отображаемой информации.</w:t>
      </w:r>
    </w:p>
    <w:p w14:paraId="104732AD" w14:textId="77777777" w:rsidR="00042367" w:rsidRPr="00935F78" w:rsidRDefault="00042367" w:rsidP="00042367">
      <w:pPr>
        <w:autoSpaceDE w:val="0"/>
        <w:autoSpaceDN w:val="0"/>
        <w:adjustRightInd w:val="0"/>
        <w:spacing w:after="0" w:line="240" w:lineRule="exact"/>
        <w:jc w:val="center"/>
        <w:rPr>
          <w:rFonts w:ascii="Times New Roman" w:eastAsia="Times New Roman" w:hAnsi="Times New Roman"/>
          <w:sz w:val="20"/>
          <w:szCs w:val="20"/>
          <w:lang w:eastAsia="ru-RU"/>
        </w:rPr>
      </w:pPr>
    </w:p>
    <w:p w14:paraId="166FDFE8" w14:textId="77777777" w:rsidR="00042367" w:rsidRPr="00042367" w:rsidRDefault="00042367" w:rsidP="00042367">
      <w:pPr>
        <w:autoSpaceDE w:val="0"/>
        <w:autoSpaceDN w:val="0"/>
        <w:adjustRightInd w:val="0"/>
        <w:spacing w:before="29" w:after="0" w:line="240" w:lineRule="auto"/>
        <w:jc w:val="center"/>
        <w:rPr>
          <w:rFonts w:ascii="Arial" w:eastAsia="Times New Roman" w:hAnsi="Arial" w:cs="Arial"/>
          <w:sz w:val="34"/>
          <w:szCs w:val="34"/>
          <w:lang w:eastAsia="ru-RU"/>
        </w:rPr>
      </w:pPr>
    </w:p>
    <w:p w14:paraId="5CED7E94" w14:textId="77777777" w:rsidR="00042367" w:rsidRPr="00042367" w:rsidRDefault="00042367" w:rsidP="00042367">
      <w:pPr>
        <w:autoSpaceDE w:val="0"/>
        <w:autoSpaceDN w:val="0"/>
        <w:adjustRightInd w:val="0"/>
        <w:spacing w:before="29" w:after="0" w:line="240" w:lineRule="auto"/>
        <w:jc w:val="center"/>
        <w:rPr>
          <w:rFonts w:ascii="Arial" w:eastAsia="Times New Roman" w:hAnsi="Arial" w:cs="Arial"/>
          <w:sz w:val="34"/>
          <w:szCs w:val="34"/>
          <w:lang w:eastAsia="ru-RU"/>
        </w:rPr>
      </w:pPr>
    </w:p>
    <w:p w14:paraId="1E1DCF8E" w14:textId="77777777" w:rsidR="00042367" w:rsidRPr="00935F78" w:rsidRDefault="00042367" w:rsidP="00042367">
      <w:pPr>
        <w:autoSpaceDE w:val="0"/>
        <w:autoSpaceDN w:val="0"/>
        <w:adjustRightInd w:val="0"/>
        <w:spacing w:before="29" w:after="0" w:line="240" w:lineRule="auto"/>
        <w:jc w:val="center"/>
        <w:rPr>
          <w:rFonts w:ascii="Arial" w:eastAsia="Times New Roman" w:hAnsi="Arial" w:cs="Arial"/>
          <w:sz w:val="34"/>
          <w:szCs w:val="34"/>
          <w:lang w:eastAsia="ru-RU"/>
        </w:rPr>
      </w:pPr>
      <w:r>
        <w:rPr>
          <w:rFonts w:ascii="Arial" w:eastAsia="Times New Roman" w:hAnsi="Arial" w:cs="Arial"/>
          <w:sz w:val="34"/>
          <w:szCs w:val="34"/>
          <w:lang w:eastAsia="ru-RU"/>
        </w:rPr>
        <w:t>4</w:t>
      </w:r>
      <w:r w:rsidRPr="00935F78">
        <w:rPr>
          <w:rFonts w:ascii="Arial" w:eastAsia="Times New Roman" w:hAnsi="Arial" w:cs="Arial"/>
          <w:sz w:val="34"/>
          <w:szCs w:val="34"/>
          <w:lang w:eastAsia="ru-RU"/>
        </w:rPr>
        <w:t>.4. Вопросы для самопроверки</w:t>
      </w:r>
    </w:p>
    <w:p w14:paraId="78B0419D" w14:textId="77777777" w:rsidR="00042367" w:rsidRPr="00935F78" w:rsidRDefault="00042367" w:rsidP="00A9511F">
      <w:pPr>
        <w:widowControl w:val="0"/>
        <w:numPr>
          <w:ilvl w:val="0"/>
          <w:numId w:val="16"/>
        </w:numPr>
        <w:tabs>
          <w:tab w:val="left" w:pos="1008"/>
        </w:tabs>
        <w:autoSpaceDE w:val="0"/>
        <w:autoSpaceDN w:val="0"/>
        <w:adjustRightInd w:val="0"/>
        <w:spacing w:before="226" w:after="0" w:line="346"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Каковы назначение и форматы </w:t>
      </w:r>
      <w:r w:rsidRPr="00935F78">
        <w:rPr>
          <w:rFonts w:ascii="Times New Roman" w:eastAsia="Times New Roman" w:hAnsi="Times New Roman"/>
          <w:sz w:val="28"/>
          <w:szCs w:val="28"/>
          <w:lang w:val="en-US" w:eastAsia="ru-RU"/>
        </w:rPr>
        <w:t>MAC</w:t>
      </w:r>
      <w:r w:rsidRPr="00935F78">
        <w:rPr>
          <w:rFonts w:ascii="Times New Roman" w:eastAsia="Times New Roman" w:hAnsi="Times New Roman"/>
          <w:sz w:val="28"/>
          <w:szCs w:val="28"/>
          <w:lang w:eastAsia="ru-RU"/>
        </w:rPr>
        <w:t xml:space="preserve">- 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-адресов? С какой целью применяется «маска подсети»?</w:t>
      </w:r>
    </w:p>
    <w:p w14:paraId="1CD22BBC" w14:textId="77777777" w:rsidR="00042367" w:rsidRPr="00935F78" w:rsidRDefault="00042367" w:rsidP="00A9511F">
      <w:pPr>
        <w:widowControl w:val="0"/>
        <w:numPr>
          <w:ilvl w:val="0"/>
          <w:numId w:val="16"/>
        </w:numPr>
        <w:tabs>
          <w:tab w:val="left" w:pos="1008"/>
        </w:tabs>
        <w:autoSpaceDE w:val="0"/>
        <w:autoSpaceDN w:val="0"/>
        <w:adjustRightInd w:val="0"/>
        <w:spacing w:before="67" w:after="0" w:line="341"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 по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-адресу и маске одной из рабочих станций опреде</w:t>
      </w:r>
      <w:r w:rsidRPr="00935F78">
        <w:rPr>
          <w:rFonts w:ascii="Times New Roman" w:eastAsia="Times New Roman" w:hAnsi="Times New Roman"/>
          <w:sz w:val="28"/>
          <w:szCs w:val="28"/>
          <w:lang w:eastAsia="ru-RU"/>
        </w:rPr>
        <w:softHyphen/>
        <w:t>лить адрес, принадлежащий всей локальной сети?</w:t>
      </w:r>
    </w:p>
    <w:p w14:paraId="45E47CF9" w14:textId="77777777" w:rsidR="00042367" w:rsidRPr="00935F78" w:rsidRDefault="00042367" w:rsidP="00A9511F">
      <w:pPr>
        <w:widowControl w:val="0"/>
        <w:numPr>
          <w:ilvl w:val="0"/>
          <w:numId w:val="16"/>
        </w:numPr>
        <w:tabs>
          <w:tab w:val="left" w:pos="1008"/>
        </w:tabs>
        <w:autoSpaceDE w:val="0"/>
        <w:autoSpaceDN w:val="0"/>
        <w:adjustRightInd w:val="0"/>
        <w:spacing w:before="62" w:after="0" w:line="341" w:lineRule="exact"/>
        <w:jc w:val="both"/>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 определить </w:t>
      </w:r>
      <w:r w:rsidRPr="00935F78">
        <w:rPr>
          <w:rFonts w:ascii="Times New Roman" w:eastAsia="Times New Roman" w:hAnsi="Times New Roman"/>
          <w:sz w:val="28"/>
          <w:szCs w:val="28"/>
          <w:lang w:val="en-US" w:eastAsia="ru-RU"/>
        </w:rPr>
        <w:t>MAC</w:t>
      </w:r>
      <w:r w:rsidRPr="00935F78">
        <w:rPr>
          <w:rFonts w:ascii="Times New Roman" w:eastAsia="Times New Roman" w:hAnsi="Times New Roman"/>
          <w:sz w:val="28"/>
          <w:szCs w:val="28"/>
          <w:lang w:eastAsia="ru-RU"/>
        </w:rPr>
        <w:t>-адрес сетевого адаптера, установленного в компьютере?</w:t>
      </w:r>
    </w:p>
    <w:p w14:paraId="699B46B4" w14:textId="77777777" w:rsidR="00042367" w:rsidRPr="00042367" w:rsidRDefault="00042367" w:rsidP="00A9511F">
      <w:pPr>
        <w:widowControl w:val="0"/>
        <w:numPr>
          <w:ilvl w:val="0"/>
          <w:numId w:val="17"/>
        </w:numPr>
        <w:tabs>
          <w:tab w:val="left" w:pos="1046"/>
        </w:tabs>
        <w:autoSpaceDE w:val="0"/>
        <w:autoSpaceDN w:val="0"/>
        <w:adjustRightInd w:val="0"/>
        <w:spacing w:before="77"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Что такое «основной шлюз»?</w:t>
      </w:r>
    </w:p>
    <w:p w14:paraId="04F456F6" w14:textId="77777777" w:rsidR="00042367" w:rsidRPr="00935F78" w:rsidRDefault="00042367" w:rsidP="00A9511F">
      <w:pPr>
        <w:widowControl w:val="0"/>
        <w:numPr>
          <w:ilvl w:val="0"/>
          <w:numId w:val="18"/>
        </w:numPr>
        <w:tabs>
          <w:tab w:val="left" w:pos="1013"/>
        </w:tabs>
        <w:autoSpaceDE w:val="0"/>
        <w:autoSpaceDN w:val="0"/>
        <w:adjustRightInd w:val="0"/>
        <w:spacing w:before="72" w:after="0" w:line="346"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Каким образом утилита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проверяет соединение с удален</w:t>
      </w:r>
      <w:r w:rsidRPr="00935F78">
        <w:rPr>
          <w:rFonts w:ascii="Times New Roman" w:eastAsia="Times New Roman" w:hAnsi="Times New Roman"/>
          <w:sz w:val="28"/>
          <w:szCs w:val="28"/>
          <w:lang w:eastAsia="ru-RU"/>
        </w:rPr>
        <w:softHyphen/>
        <w:t>ным хостом?</w:t>
      </w:r>
    </w:p>
    <w:p w14:paraId="2CB8E09A" w14:textId="77777777" w:rsidR="00042367" w:rsidRPr="00935F78" w:rsidRDefault="00042367" w:rsidP="00A9511F">
      <w:pPr>
        <w:widowControl w:val="0"/>
        <w:numPr>
          <w:ilvl w:val="0"/>
          <w:numId w:val="18"/>
        </w:numPr>
        <w:tabs>
          <w:tab w:val="left" w:pos="1013"/>
        </w:tabs>
        <w:autoSpaceDE w:val="0"/>
        <w:autoSpaceDN w:val="0"/>
        <w:adjustRightInd w:val="0"/>
        <w:spacing w:before="53" w:after="0" w:line="346"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Сколько промежуточных маршрутизаторов сможет пройти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-пакет, если его время жизни равно 30?</w:t>
      </w:r>
    </w:p>
    <w:p w14:paraId="4B8D477D" w14:textId="77777777" w:rsidR="00042367" w:rsidRPr="00935F78" w:rsidRDefault="00042367" w:rsidP="00A9511F">
      <w:pPr>
        <w:widowControl w:val="0"/>
        <w:numPr>
          <w:ilvl w:val="0"/>
          <w:numId w:val="18"/>
        </w:numPr>
        <w:tabs>
          <w:tab w:val="left" w:pos="1018"/>
        </w:tabs>
        <w:autoSpaceDE w:val="0"/>
        <w:autoSpaceDN w:val="0"/>
        <w:adjustRightInd w:val="0"/>
        <w:spacing w:before="82"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Как работает утилита</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i/>
          <w:iCs/>
          <w:sz w:val="28"/>
          <w:szCs w:val="28"/>
          <w:lang w:val="en-US" w:eastAsia="ru-RU"/>
        </w:rPr>
        <w:t>tracert?</w:t>
      </w:r>
    </w:p>
    <w:p w14:paraId="05FC748F" w14:textId="77777777" w:rsidR="00042367" w:rsidRPr="00935F78" w:rsidRDefault="00042367" w:rsidP="00A9511F">
      <w:pPr>
        <w:widowControl w:val="0"/>
        <w:numPr>
          <w:ilvl w:val="0"/>
          <w:numId w:val="18"/>
        </w:numPr>
        <w:tabs>
          <w:tab w:val="left" w:pos="1018"/>
        </w:tabs>
        <w:autoSpaceDE w:val="0"/>
        <w:autoSpaceDN w:val="0"/>
        <w:adjustRightInd w:val="0"/>
        <w:spacing w:before="77"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Каково назначение утилиты</w:t>
      </w:r>
      <w:r w:rsidRPr="00935F78">
        <w:rPr>
          <w:rFonts w:ascii="Times New Roman" w:eastAsia="Times New Roman" w:hAnsi="Times New Roman"/>
          <w:sz w:val="28"/>
          <w:szCs w:val="28"/>
          <w:lang w:val="en-US" w:eastAsia="ru-RU"/>
        </w:rPr>
        <w:t xml:space="preserve"> </w:t>
      </w:r>
      <w:r w:rsidRPr="00935F78">
        <w:rPr>
          <w:rFonts w:ascii="Times New Roman" w:eastAsia="Times New Roman" w:hAnsi="Times New Roman"/>
          <w:b/>
          <w:bCs/>
          <w:spacing w:val="-10"/>
          <w:sz w:val="28"/>
          <w:szCs w:val="28"/>
          <w:lang w:val="en-US" w:eastAsia="ru-RU"/>
        </w:rPr>
        <w:t>arp?</w:t>
      </w:r>
    </w:p>
    <w:p w14:paraId="411045E0" w14:textId="77777777" w:rsidR="00042367" w:rsidRPr="00935F78" w:rsidRDefault="00042367" w:rsidP="00A9511F">
      <w:pPr>
        <w:widowControl w:val="0"/>
        <w:numPr>
          <w:ilvl w:val="0"/>
          <w:numId w:val="18"/>
        </w:numPr>
        <w:tabs>
          <w:tab w:val="left" w:pos="1013"/>
        </w:tabs>
        <w:autoSpaceDE w:val="0"/>
        <w:autoSpaceDN w:val="0"/>
        <w:adjustRightInd w:val="0"/>
        <w:spacing w:before="48" w:after="0" w:line="350" w:lineRule="exact"/>
        <w:rPr>
          <w:rFonts w:ascii="Times New Roman" w:eastAsia="Times New Roman" w:hAnsi="Times New Roman"/>
          <w:sz w:val="28"/>
          <w:szCs w:val="28"/>
        </w:rPr>
      </w:pPr>
      <w:r w:rsidRPr="00935F78">
        <w:rPr>
          <w:rFonts w:ascii="Times New Roman" w:eastAsia="Times New Roman" w:hAnsi="Times New Roman"/>
          <w:sz w:val="28"/>
          <w:szCs w:val="28"/>
          <w:lang w:eastAsia="ru-RU"/>
        </w:rPr>
        <w:t xml:space="preserve">С помощью каких утилит можно определить по доменному имени хоста 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w:t>
      </w:r>
    </w:p>
    <w:p w14:paraId="2855777F" w14:textId="77777777" w:rsidR="00042367" w:rsidRPr="00935F78" w:rsidRDefault="00042367" w:rsidP="00042367">
      <w:pPr>
        <w:autoSpaceDE w:val="0"/>
        <w:autoSpaceDN w:val="0"/>
        <w:adjustRightInd w:val="0"/>
        <w:spacing w:after="0" w:line="240" w:lineRule="auto"/>
        <w:rPr>
          <w:rFonts w:ascii="Times New Roman" w:eastAsia="Times New Roman" w:hAnsi="Times New Roman"/>
          <w:sz w:val="2"/>
          <w:szCs w:val="2"/>
          <w:lang w:eastAsia="ru-RU"/>
        </w:rPr>
      </w:pPr>
    </w:p>
    <w:p w14:paraId="71D603CC" w14:textId="77777777" w:rsidR="00042367" w:rsidRPr="00935F78" w:rsidRDefault="00042367" w:rsidP="00A9511F">
      <w:pPr>
        <w:widowControl w:val="0"/>
        <w:numPr>
          <w:ilvl w:val="0"/>
          <w:numId w:val="19"/>
        </w:numPr>
        <w:tabs>
          <w:tab w:val="left" w:pos="1176"/>
        </w:tabs>
        <w:autoSpaceDE w:val="0"/>
        <w:autoSpaceDN w:val="0"/>
        <w:adjustRightInd w:val="0"/>
        <w:spacing w:before="77" w:after="0" w:line="240" w:lineRule="auto"/>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 утилита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разрешает имена хостов в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-адреса?</w:t>
      </w:r>
    </w:p>
    <w:p w14:paraId="3A5C9FF2" w14:textId="77777777" w:rsidR="00042367" w:rsidRPr="00935F78" w:rsidRDefault="00042367" w:rsidP="00A9511F">
      <w:pPr>
        <w:widowControl w:val="0"/>
        <w:numPr>
          <w:ilvl w:val="0"/>
          <w:numId w:val="19"/>
        </w:numPr>
        <w:tabs>
          <w:tab w:val="left" w:pos="1176"/>
        </w:tabs>
        <w:autoSpaceDE w:val="0"/>
        <w:autoSpaceDN w:val="0"/>
        <w:adjustRightInd w:val="0"/>
        <w:spacing w:before="53" w:after="0" w:line="346"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Какие могут быть причины неудачного завершения </w:t>
      </w:r>
      <w:r w:rsidRPr="00935F78">
        <w:rPr>
          <w:rFonts w:ascii="Times New Roman" w:eastAsia="Times New Roman" w:hAnsi="Times New Roman"/>
          <w:b/>
          <w:bCs/>
          <w:i/>
          <w:iCs/>
          <w:sz w:val="28"/>
          <w:szCs w:val="28"/>
          <w:lang w:val="en-US" w:eastAsia="ru-RU"/>
        </w:rPr>
        <w:t>ping</w:t>
      </w:r>
      <w:r w:rsidRPr="00935F78">
        <w:rPr>
          <w:rFonts w:ascii="Times New Roman" w:eastAsia="Times New Roman" w:hAnsi="Times New Roman"/>
          <w:b/>
          <w:bCs/>
          <w:i/>
          <w:iCs/>
          <w:sz w:val="28"/>
          <w:szCs w:val="28"/>
          <w:lang w:eastAsia="ru-RU"/>
        </w:rPr>
        <w:t xml:space="preserve"> </w:t>
      </w:r>
      <w:r w:rsidRPr="00935F78">
        <w:rPr>
          <w:rFonts w:ascii="Times New Roman" w:eastAsia="Times New Roman" w:hAnsi="Times New Roman"/>
          <w:sz w:val="28"/>
          <w:szCs w:val="28"/>
          <w:lang w:eastAsia="ru-RU"/>
        </w:rPr>
        <w:t xml:space="preserve">и </w:t>
      </w:r>
      <w:r w:rsidRPr="00935F78">
        <w:rPr>
          <w:rFonts w:ascii="Times New Roman" w:eastAsia="Times New Roman" w:hAnsi="Times New Roman"/>
          <w:b/>
          <w:bCs/>
          <w:i/>
          <w:iCs/>
          <w:sz w:val="28"/>
          <w:szCs w:val="28"/>
          <w:lang w:val="en-US" w:eastAsia="ru-RU"/>
        </w:rPr>
        <w:t>tracert</w:t>
      </w:r>
      <w:r w:rsidRPr="00935F78">
        <w:rPr>
          <w:rFonts w:ascii="Times New Roman" w:eastAsia="Times New Roman" w:hAnsi="Times New Roman"/>
          <w:b/>
          <w:bCs/>
          <w:i/>
          <w:iCs/>
          <w:sz w:val="28"/>
          <w:szCs w:val="28"/>
          <w:lang w:eastAsia="ru-RU"/>
        </w:rPr>
        <w:t>?</w:t>
      </w:r>
    </w:p>
    <w:p w14:paraId="0E70E40E" w14:textId="77777777" w:rsidR="00042367" w:rsidRPr="00935F78" w:rsidRDefault="00042367" w:rsidP="00A9511F">
      <w:pPr>
        <w:widowControl w:val="0"/>
        <w:numPr>
          <w:ilvl w:val="0"/>
          <w:numId w:val="19"/>
        </w:numPr>
        <w:tabs>
          <w:tab w:val="left" w:pos="1176"/>
        </w:tabs>
        <w:autoSpaceDE w:val="0"/>
        <w:autoSpaceDN w:val="0"/>
        <w:adjustRightInd w:val="0"/>
        <w:spacing w:before="48" w:after="0" w:line="350"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Какая служба позволяет узнать символьное имя хоста по его </w:t>
      </w:r>
      <w:r w:rsidRPr="00935F78">
        <w:rPr>
          <w:rFonts w:ascii="Times New Roman" w:eastAsia="Times New Roman" w:hAnsi="Times New Roman"/>
          <w:sz w:val="28"/>
          <w:szCs w:val="28"/>
          <w:lang w:val="en-US" w:eastAsia="ru-RU"/>
        </w:rPr>
        <w:t>IP</w:t>
      </w:r>
      <w:r w:rsidRPr="00935F78">
        <w:rPr>
          <w:rFonts w:ascii="Times New Roman" w:eastAsia="Times New Roman" w:hAnsi="Times New Roman"/>
          <w:sz w:val="28"/>
          <w:szCs w:val="28"/>
          <w:lang w:eastAsia="ru-RU"/>
        </w:rPr>
        <w:t>-адресу?</w:t>
      </w:r>
    </w:p>
    <w:p w14:paraId="1BE99819" w14:textId="77777777" w:rsidR="00042367" w:rsidRPr="00935F78" w:rsidRDefault="00042367" w:rsidP="00A9511F">
      <w:pPr>
        <w:widowControl w:val="0"/>
        <w:numPr>
          <w:ilvl w:val="0"/>
          <w:numId w:val="19"/>
        </w:numPr>
        <w:tabs>
          <w:tab w:val="left" w:pos="1176"/>
        </w:tabs>
        <w:autoSpaceDE w:val="0"/>
        <w:autoSpaceDN w:val="0"/>
        <w:adjustRightInd w:val="0"/>
        <w:spacing w:before="58" w:after="0" w:line="341" w:lineRule="exact"/>
        <w:rPr>
          <w:rFonts w:ascii="Times New Roman" w:eastAsia="Times New Roman" w:hAnsi="Times New Roman"/>
          <w:sz w:val="28"/>
          <w:szCs w:val="28"/>
          <w:lang w:eastAsia="ru-RU"/>
        </w:rPr>
      </w:pPr>
      <w:r w:rsidRPr="00935F78">
        <w:rPr>
          <w:rFonts w:ascii="Times New Roman" w:eastAsia="Times New Roman" w:hAnsi="Times New Roman"/>
          <w:sz w:val="28"/>
          <w:szCs w:val="28"/>
          <w:lang w:eastAsia="ru-RU"/>
        </w:rPr>
        <w:t xml:space="preserve">Какие операции можно выполнить с помощью утилиты </w:t>
      </w:r>
      <w:r w:rsidRPr="00935F78">
        <w:rPr>
          <w:rFonts w:ascii="Times New Roman" w:eastAsia="Times New Roman" w:hAnsi="Times New Roman"/>
          <w:b/>
          <w:bCs/>
          <w:i/>
          <w:iCs/>
          <w:sz w:val="28"/>
          <w:szCs w:val="28"/>
          <w:lang w:val="en-US" w:eastAsia="ru-RU"/>
        </w:rPr>
        <w:t>netstat</w:t>
      </w:r>
      <w:r w:rsidRPr="00935F78">
        <w:rPr>
          <w:rFonts w:ascii="Times New Roman" w:eastAsia="Times New Roman" w:hAnsi="Times New Roman"/>
          <w:b/>
          <w:bCs/>
          <w:i/>
          <w:iCs/>
          <w:sz w:val="28"/>
          <w:szCs w:val="28"/>
          <w:lang w:eastAsia="ru-RU"/>
        </w:rPr>
        <w:t>?</w:t>
      </w:r>
    </w:p>
    <w:p w14:paraId="6B7CB499" w14:textId="77777777" w:rsidR="00042367" w:rsidRDefault="00042367"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4B12CF66" w14:textId="02DBC3FC" w:rsidR="00056D91" w:rsidRPr="00056D91" w:rsidRDefault="00056D91" w:rsidP="00056D91">
      <w:pPr>
        <w:tabs>
          <w:tab w:val="center" w:pos="5457"/>
          <w:tab w:val="left" w:pos="8836"/>
        </w:tabs>
        <w:spacing w:after="0" w:line="240" w:lineRule="auto"/>
        <w:jc w:val="center"/>
        <w:outlineLvl w:val="0"/>
        <w:rPr>
          <w:rFonts w:ascii="Times New Roman" w:eastAsia="PMingLiU" w:hAnsi="Times New Roman"/>
          <w:b/>
          <w:sz w:val="32"/>
          <w:szCs w:val="24"/>
        </w:rPr>
      </w:pPr>
      <w:r w:rsidRPr="00056D91">
        <w:rPr>
          <w:rFonts w:ascii="Times New Roman" w:hAnsi="Times New Roman"/>
          <w:b/>
          <w:sz w:val="32"/>
          <w:szCs w:val="24"/>
        </w:rPr>
        <w:t xml:space="preserve">Лабораторная работа №  </w:t>
      </w:r>
      <w:r w:rsidR="002920F5">
        <w:rPr>
          <w:rFonts w:ascii="Times New Roman" w:hAnsi="Times New Roman"/>
          <w:b/>
          <w:sz w:val="32"/>
          <w:szCs w:val="24"/>
        </w:rPr>
        <w:t xml:space="preserve">24 </w:t>
      </w:r>
      <w:r w:rsidRPr="00056D91">
        <w:rPr>
          <w:rFonts w:ascii="Times New Roman" w:eastAsia="PMingLiU" w:hAnsi="Times New Roman"/>
          <w:b/>
          <w:sz w:val="32"/>
          <w:szCs w:val="24"/>
        </w:rPr>
        <w:t xml:space="preserve">Настройка </w:t>
      </w:r>
      <w:r>
        <w:rPr>
          <w:rFonts w:ascii="Times New Roman" w:eastAsia="PMingLiU" w:hAnsi="Times New Roman"/>
          <w:b/>
          <w:sz w:val="32"/>
          <w:szCs w:val="24"/>
        </w:rPr>
        <w:t xml:space="preserve">политики безопасности </w:t>
      </w:r>
      <w:r w:rsidRPr="00056D91">
        <w:rPr>
          <w:rFonts w:ascii="Times New Roman" w:eastAsia="PMingLiU" w:hAnsi="Times New Roman"/>
          <w:b/>
          <w:sz w:val="32"/>
          <w:szCs w:val="24"/>
        </w:rPr>
        <w:t xml:space="preserve"> (часть 1)</w:t>
      </w:r>
    </w:p>
    <w:p w14:paraId="2BAB4782" w14:textId="72066B14" w:rsidR="00056D91" w:rsidRPr="00056D91" w:rsidRDefault="00056D91" w:rsidP="00056D91">
      <w:pPr>
        <w:tabs>
          <w:tab w:val="center" w:pos="5457"/>
          <w:tab w:val="left" w:pos="8836"/>
        </w:tabs>
        <w:spacing w:after="0" w:line="240" w:lineRule="auto"/>
        <w:jc w:val="center"/>
        <w:outlineLvl w:val="0"/>
        <w:rPr>
          <w:rFonts w:ascii="Times New Roman" w:eastAsia="PMingLiU" w:hAnsi="Times New Roman"/>
          <w:b/>
          <w:sz w:val="32"/>
          <w:szCs w:val="24"/>
        </w:rPr>
      </w:pPr>
      <w:r w:rsidRPr="00056D91">
        <w:rPr>
          <w:rFonts w:ascii="Times New Roman" w:hAnsi="Times New Roman"/>
          <w:b/>
          <w:sz w:val="32"/>
          <w:szCs w:val="24"/>
        </w:rPr>
        <w:t xml:space="preserve">Лабораторная работа №  </w:t>
      </w:r>
      <w:r w:rsidR="002920F5">
        <w:rPr>
          <w:rFonts w:ascii="Times New Roman" w:hAnsi="Times New Roman"/>
          <w:b/>
          <w:sz w:val="32"/>
          <w:szCs w:val="24"/>
        </w:rPr>
        <w:t xml:space="preserve">25 </w:t>
      </w:r>
      <w:r w:rsidRPr="00056D91">
        <w:rPr>
          <w:rFonts w:ascii="Times New Roman" w:eastAsia="PMingLiU" w:hAnsi="Times New Roman"/>
          <w:b/>
          <w:sz w:val="32"/>
          <w:szCs w:val="24"/>
        </w:rPr>
        <w:t xml:space="preserve">Настройка </w:t>
      </w:r>
      <w:r>
        <w:rPr>
          <w:rFonts w:ascii="Times New Roman" w:eastAsia="PMingLiU" w:hAnsi="Times New Roman"/>
          <w:b/>
          <w:sz w:val="32"/>
          <w:szCs w:val="24"/>
        </w:rPr>
        <w:t xml:space="preserve">политики безопасности </w:t>
      </w:r>
      <w:r w:rsidRPr="00056D91">
        <w:rPr>
          <w:rFonts w:ascii="Times New Roman" w:eastAsia="PMingLiU" w:hAnsi="Times New Roman"/>
          <w:b/>
          <w:sz w:val="32"/>
          <w:szCs w:val="24"/>
        </w:rPr>
        <w:t xml:space="preserve"> (часть 2)</w:t>
      </w:r>
    </w:p>
    <w:p w14:paraId="2A29304B" w14:textId="368A910A" w:rsidR="000C2A83" w:rsidRDefault="000C2A83"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69629485" w14:textId="77777777" w:rsidR="00056D91" w:rsidRPr="00741909" w:rsidRDefault="00056D91" w:rsidP="00056D91">
      <w:pPr>
        <w:spacing w:after="0" w:line="240" w:lineRule="auto"/>
        <w:rPr>
          <w:rFonts w:ascii="Times New Roman" w:hAnsi="Times New Roman" w:cs="Times New Roman"/>
          <w:sz w:val="28"/>
          <w:szCs w:val="28"/>
        </w:rPr>
      </w:pPr>
      <w:r w:rsidRPr="00741909">
        <w:rPr>
          <w:rFonts w:ascii="Times New Roman" w:hAnsi="Times New Roman" w:cs="Times New Roman"/>
          <w:b/>
          <w:i/>
          <w:sz w:val="28"/>
          <w:szCs w:val="28"/>
        </w:rPr>
        <w:t>Цель работы:</w:t>
      </w:r>
      <w:r w:rsidRPr="00741909">
        <w:rPr>
          <w:rFonts w:ascii="Times New Roman" w:hAnsi="Times New Roman" w:cs="Times New Roman"/>
          <w:sz w:val="28"/>
          <w:szCs w:val="28"/>
        </w:rPr>
        <w:t xml:space="preserve"> ознакомиться с методами ограничения доступа к информации </w:t>
      </w:r>
    </w:p>
    <w:p w14:paraId="05E89FF1" w14:textId="77777777" w:rsidR="00056D91" w:rsidRDefault="00056D91" w:rsidP="00056D91">
      <w:pPr>
        <w:spacing w:after="0" w:line="240" w:lineRule="auto"/>
        <w:rPr>
          <w:rFonts w:ascii="Times New Roman" w:hAnsi="Times New Roman" w:cs="Times New Roman"/>
          <w:sz w:val="28"/>
          <w:szCs w:val="28"/>
        </w:rPr>
      </w:pPr>
    </w:p>
    <w:p w14:paraId="484C8A10" w14:textId="77777777" w:rsidR="00056D91" w:rsidRPr="00741909" w:rsidRDefault="00056D91" w:rsidP="00056D91">
      <w:pPr>
        <w:spacing w:after="0" w:line="240" w:lineRule="auto"/>
        <w:rPr>
          <w:rFonts w:ascii="Times New Roman" w:hAnsi="Times New Roman" w:cs="Times New Roman"/>
          <w:b/>
          <w:i/>
          <w:sz w:val="28"/>
          <w:szCs w:val="28"/>
        </w:rPr>
      </w:pPr>
      <w:r w:rsidRPr="00741909">
        <w:rPr>
          <w:rFonts w:ascii="Times New Roman" w:hAnsi="Times New Roman" w:cs="Times New Roman"/>
          <w:b/>
          <w:i/>
          <w:sz w:val="28"/>
          <w:szCs w:val="28"/>
        </w:rPr>
        <w:t>Теоретическая часть</w:t>
      </w:r>
    </w:p>
    <w:p w14:paraId="3B59536A" w14:textId="77777777" w:rsidR="00056D91" w:rsidRPr="00227E4D" w:rsidRDefault="00056D91" w:rsidP="00056D91">
      <w:pPr>
        <w:spacing w:after="0" w:line="240" w:lineRule="auto"/>
        <w:ind w:firstLine="708"/>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Разграничение доступа является достаточно эффективным средством предупреждения возможного ущерба вследствие нарушения целостности или конфиденциальности информации. В том случае, если доступ к самому компьютеру или к его ресурсам может получить пользователь, который имеет злой умысел или недостаточный уровень подготовки, он может случайно или преднамеренно исказить информацию или уничтожить ее полностью или частично.</w:t>
      </w:r>
    </w:p>
    <w:p w14:paraId="6CE1EDE9" w14:textId="77777777" w:rsidR="00056D91" w:rsidRPr="00227E4D" w:rsidRDefault="00056D91" w:rsidP="00056D91">
      <w:pPr>
        <w:spacing w:after="0" w:line="240" w:lineRule="auto"/>
        <w:ind w:firstLine="708"/>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Это же обстоятельство может привести к раскрытию закрытой информации или несанкционированному тиражированию открытой, например, программ, баз данных, разного рода документации, литературных произведений и т. д. в нарушение прав собственников информации, ав</w:t>
      </w:r>
      <w:r>
        <w:rPr>
          <w:rFonts w:ascii="Times New Roman" w:eastAsia="Times New Roman" w:hAnsi="Times New Roman" w:cs="Times New Roman"/>
          <w:sz w:val="28"/>
          <w:szCs w:val="28"/>
          <w:lang w:eastAsia="ru-RU"/>
        </w:rPr>
        <w:t>торских прав…</w:t>
      </w:r>
    </w:p>
    <w:p w14:paraId="3270ECC5" w14:textId="77777777" w:rsidR="00056D91" w:rsidRPr="00227E4D" w:rsidRDefault="00056D91" w:rsidP="00056D91">
      <w:pPr>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227E4D">
        <w:rPr>
          <w:rFonts w:ascii="Times New Roman" w:eastAsia="Times New Roman" w:hAnsi="Times New Roman" w:cs="Times New Roman"/>
          <w:sz w:val="28"/>
          <w:szCs w:val="28"/>
          <w:lang w:eastAsia="ru-RU"/>
        </w:rPr>
        <w:t xml:space="preserve"> точки зрения разграничения доступа</w:t>
      </w:r>
      <w:r>
        <w:rPr>
          <w:rFonts w:ascii="Times New Roman" w:eastAsia="Times New Roman" w:hAnsi="Times New Roman" w:cs="Times New Roman"/>
          <w:sz w:val="28"/>
          <w:szCs w:val="28"/>
          <w:lang w:eastAsia="ru-RU"/>
        </w:rPr>
        <w:t>,</w:t>
      </w:r>
      <w:r w:rsidRPr="00227E4D">
        <w:rPr>
          <w:rFonts w:ascii="Times New Roman" w:eastAsia="Times New Roman" w:hAnsi="Times New Roman" w:cs="Times New Roman"/>
          <w:sz w:val="28"/>
          <w:szCs w:val="28"/>
          <w:lang w:eastAsia="ru-RU"/>
        </w:rPr>
        <w:t xml:space="preserve"> в информационных системах следует различать </w:t>
      </w:r>
      <w:r w:rsidRPr="00227E4D">
        <w:rPr>
          <w:rFonts w:ascii="Times New Roman" w:eastAsia="Times New Roman" w:hAnsi="Times New Roman" w:cs="Times New Roman"/>
          <w:i/>
          <w:sz w:val="28"/>
          <w:szCs w:val="28"/>
          <w:lang w:eastAsia="ru-RU"/>
        </w:rPr>
        <w:t>субъекты доступа и объекты доступа</w:t>
      </w:r>
      <w:r w:rsidRPr="00227E4D">
        <w:rPr>
          <w:rFonts w:ascii="Times New Roman" w:eastAsia="Times New Roman" w:hAnsi="Times New Roman" w:cs="Times New Roman"/>
          <w:sz w:val="28"/>
          <w:szCs w:val="28"/>
          <w:lang w:eastAsia="ru-RU"/>
        </w:rPr>
        <w:t xml:space="preserve">. В число </w:t>
      </w:r>
      <w:r w:rsidRPr="00227E4D">
        <w:rPr>
          <w:rFonts w:ascii="Times New Roman" w:eastAsia="Times New Roman" w:hAnsi="Times New Roman" w:cs="Times New Roman"/>
          <w:i/>
          <w:sz w:val="28"/>
          <w:szCs w:val="28"/>
          <w:lang w:eastAsia="ru-RU"/>
        </w:rPr>
        <w:t>субъектов доступа</w:t>
      </w:r>
      <w:r w:rsidRPr="00227E4D">
        <w:rPr>
          <w:rFonts w:ascii="Times New Roman" w:eastAsia="Times New Roman" w:hAnsi="Times New Roman" w:cs="Times New Roman"/>
          <w:sz w:val="28"/>
          <w:szCs w:val="28"/>
          <w:lang w:eastAsia="ru-RU"/>
        </w:rPr>
        <w:t xml:space="preserve"> могут войти либо персонал информационной системы, либо посторонние лица. </w:t>
      </w:r>
      <w:r w:rsidRPr="00227E4D">
        <w:rPr>
          <w:rFonts w:ascii="Times New Roman" w:eastAsia="Times New Roman" w:hAnsi="Times New Roman" w:cs="Times New Roman"/>
          <w:i/>
          <w:sz w:val="28"/>
          <w:szCs w:val="28"/>
          <w:lang w:eastAsia="ru-RU"/>
        </w:rPr>
        <w:t>Объектами доступа</w:t>
      </w:r>
      <w:r w:rsidRPr="00227E4D">
        <w:rPr>
          <w:rFonts w:ascii="Times New Roman" w:eastAsia="Times New Roman" w:hAnsi="Times New Roman" w:cs="Times New Roman"/>
          <w:sz w:val="28"/>
          <w:szCs w:val="28"/>
          <w:lang w:eastAsia="ru-RU"/>
        </w:rPr>
        <w:t xml:space="preserve"> являются аппаратно-программные элементы информационных систем. Чаще всего в качестве объектов доступа рассматриваются файлы (в том числе папки и файлы программ). Доступ к объекту может рассматриваться либо как чтение (получение информации из него), либо как изменение (запись информации в него). Тогда виды доступа определяются следующими возможными сочетаниями этих операций:</w:t>
      </w:r>
    </w:p>
    <w:p w14:paraId="3138156A" w14:textId="77777777" w:rsidR="00056D91" w:rsidRPr="00227E4D" w:rsidRDefault="00056D91" w:rsidP="00056D91">
      <w:pPr>
        <w:spacing w:after="0" w:line="240" w:lineRule="auto"/>
        <w:ind w:left="993"/>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 ни чтение, ни изменение;</w:t>
      </w:r>
    </w:p>
    <w:p w14:paraId="4F9A40CC" w14:textId="77777777" w:rsidR="00056D91" w:rsidRPr="00227E4D" w:rsidRDefault="00056D91" w:rsidP="00056D91">
      <w:pPr>
        <w:spacing w:after="0" w:line="240" w:lineRule="auto"/>
        <w:ind w:left="993"/>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 только чтение;</w:t>
      </w:r>
    </w:p>
    <w:p w14:paraId="6BB4C246" w14:textId="77777777" w:rsidR="00056D91" w:rsidRPr="00227E4D" w:rsidRDefault="00056D91" w:rsidP="00056D91">
      <w:pPr>
        <w:spacing w:after="0" w:line="240" w:lineRule="auto"/>
        <w:ind w:left="993"/>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 только изменение;</w:t>
      </w:r>
    </w:p>
    <w:p w14:paraId="108DF46A" w14:textId="77777777" w:rsidR="00056D91" w:rsidRPr="00227E4D" w:rsidRDefault="00056D91" w:rsidP="00056D91">
      <w:pPr>
        <w:spacing w:after="0" w:line="240" w:lineRule="auto"/>
        <w:ind w:left="993"/>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 и чтение, и изменение.</w:t>
      </w:r>
    </w:p>
    <w:p w14:paraId="30E63916" w14:textId="77777777" w:rsidR="00056D91" w:rsidRPr="00227E4D" w:rsidRDefault="00056D91" w:rsidP="00056D91">
      <w:pPr>
        <w:spacing w:after="0" w:line="240" w:lineRule="auto"/>
        <w:ind w:firstLine="708"/>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Очевидно, что различие функциональных обязанностей субъектов обусловливает необходимость предоставления им соответствующих видов доступа.</w:t>
      </w:r>
    </w:p>
    <w:p w14:paraId="0B28CBC6" w14:textId="77777777" w:rsidR="00056D91" w:rsidRPr="00227E4D" w:rsidRDefault="00056D91" w:rsidP="00056D91">
      <w:pPr>
        <w:spacing w:after="0" w:line="240" w:lineRule="auto"/>
        <w:ind w:firstLine="708"/>
        <w:jc w:val="both"/>
        <w:textAlignment w:val="baseline"/>
        <w:rPr>
          <w:rFonts w:ascii="Times New Roman" w:eastAsia="Times New Roman" w:hAnsi="Times New Roman" w:cs="Times New Roman"/>
          <w:sz w:val="28"/>
          <w:szCs w:val="28"/>
          <w:lang w:eastAsia="ru-RU"/>
        </w:rPr>
      </w:pPr>
      <w:r w:rsidRPr="00227E4D">
        <w:rPr>
          <w:rFonts w:ascii="Times New Roman" w:eastAsia="Times New Roman" w:hAnsi="Times New Roman" w:cs="Times New Roman"/>
          <w:sz w:val="28"/>
          <w:szCs w:val="28"/>
          <w:lang w:eastAsia="ru-RU"/>
        </w:rPr>
        <w:t>Управление доступом пользователей и глобальными параметрами на членах домена осуществляется на двух уровнях: локальной системы и домена. На отдельных компьютерах доступ пользователей конфигурируют на уровне локальной системы, а одновременно для нескольких систем или ресурсов, входящих в домен, — на уровне домена.</w:t>
      </w:r>
    </w:p>
    <w:p w14:paraId="371E290C" w14:textId="77777777" w:rsidR="00056D91" w:rsidRDefault="00056D91" w:rsidP="00056D91">
      <w:pPr>
        <w:spacing w:after="0" w:line="240" w:lineRule="auto"/>
        <w:ind w:firstLine="708"/>
        <w:jc w:val="both"/>
        <w:rPr>
          <w:rFonts w:ascii="Times New Roman" w:hAnsi="Times New Roman" w:cs="Times New Roman"/>
          <w:sz w:val="28"/>
          <w:szCs w:val="28"/>
        </w:rPr>
      </w:pPr>
      <w:r w:rsidRPr="00741909">
        <w:rPr>
          <w:rFonts w:ascii="Times New Roman" w:hAnsi="Times New Roman" w:cs="Times New Roman"/>
          <w:sz w:val="28"/>
          <w:szCs w:val="28"/>
        </w:rPr>
        <w:lastRenderedPageBreak/>
        <w:t xml:space="preserve">Права доступа пользователя определяются руководителем организации и прописываются на рабочей станции системным администратором (администратором домена). </w:t>
      </w:r>
    </w:p>
    <w:p w14:paraId="1B197B17" w14:textId="77777777" w:rsidR="00056D91" w:rsidRPr="00741909" w:rsidRDefault="00056D91" w:rsidP="00056D91">
      <w:pPr>
        <w:spacing w:after="0" w:line="240" w:lineRule="auto"/>
        <w:ind w:firstLine="708"/>
        <w:jc w:val="both"/>
        <w:rPr>
          <w:rFonts w:ascii="Times New Roman" w:hAnsi="Times New Roman" w:cs="Times New Roman"/>
          <w:sz w:val="28"/>
          <w:szCs w:val="28"/>
        </w:rPr>
      </w:pPr>
      <w:r w:rsidRPr="00741909">
        <w:rPr>
          <w:rFonts w:ascii="Times New Roman" w:hAnsi="Times New Roman" w:cs="Times New Roman"/>
          <w:sz w:val="28"/>
          <w:szCs w:val="28"/>
        </w:rPr>
        <w:t>Процедура проверки прав доступа включает авторизацию и аутентификацию. Авторизация предполагает проверку уровня доступа к объекту, а аутентификация — проверку подлинности пользователя. Для аутентификации обычно используются имя пользователя (login) и пароль (password). Системный администратор осуществляет разграничение прав доступа в соответствии с заданной системной политикой, которая предполагает:</w:t>
      </w:r>
    </w:p>
    <w:p w14:paraId="3B93F101" w14:textId="77777777" w:rsidR="00056D91" w:rsidRPr="00741909" w:rsidRDefault="00056D91" w:rsidP="00056D91">
      <w:pPr>
        <w:spacing w:after="0" w:line="240" w:lineRule="auto"/>
        <w:ind w:left="426"/>
        <w:rPr>
          <w:rFonts w:ascii="Times New Roman" w:hAnsi="Times New Roman" w:cs="Times New Roman"/>
          <w:sz w:val="28"/>
          <w:szCs w:val="28"/>
        </w:rPr>
      </w:pPr>
      <w:r w:rsidRPr="00741909">
        <w:rPr>
          <w:rFonts w:ascii="Times New Roman" w:hAnsi="Times New Roman" w:cs="Times New Roman"/>
          <w:sz w:val="28"/>
          <w:szCs w:val="28"/>
        </w:rPr>
        <w:t>• ограничения на минимальную длину, сложность и срок действия пароля;</w:t>
      </w:r>
    </w:p>
    <w:p w14:paraId="3591906D" w14:textId="77777777" w:rsidR="00056D91" w:rsidRPr="00741909" w:rsidRDefault="00056D91" w:rsidP="00056D91">
      <w:pPr>
        <w:spacing w:after="0" w:line="240" w:lineRule="auto"/>
        <w:ind w:left="426"/>
        <w:rPr>
          <w:rFonts w:ascii="Times New Roman" w:hAnsi="Times New Roman" w:cs="Times New Roman"/>
          <w:sz w:val="28"/>
          <w:szCs w:val="28"/>
        </w:rPr>
      </w:pPr>
      <w:r w:rsidRPr="00741909">
        <w:rPr>
          <w:rFonts w:ascii="Times New Roman" w:hAnsi="Times New Roman" w:cs="Times New Roman"/>
          <w:sz w:val="28"/>
          <w:szCs w:val="28"/>
        </w:rPr>
        <w:t>• требование уникальности паролей;</w:t>
      </w:r>
    </w:p>
    <w:p w14:paraId="2C5E7001" w14:textId="77777777" w:rsidR="00056D91" w:rsidRPr="00741909" w:rsidRDefault="00056D91" w:rsidP="00056D91">
      <w:pPr>
        <w:spacing w:after="0" w:line="240" w:lineRule="auto"/>
        <w:ind w:left="426"/>
        <w:rPr>
          <w:rFonts w:ascii="Times New Roman" w:hAnsi="Times New Roman" w:cs="Times New Roman"/>
          <w:sz w:val="28"/>
          <w:szCs w:val="28"/>
        </w:rPr>
      </w:pPr>
      <w:r w:rsidRPr="00741909">
        <w:rPr>
          <w:rFonts w:ascii="Times New Roman" w:hAnsi="Times New Roman" w:cs="Times New Roman"/>
          <w:sz w:val="28"/>
          <w:szCs w:val="28"/>
        </w:rPr>
        <w:t>• блокировку пользователя при неудачной аутентификации;</w:t>
      </w:r>
    </w:p>
    <w:p w14:paraId="3DFB9800" w14:textId="77777777" w:rsidR="00056D91" w:rsidRPr="00741909" w:rsidRDefault="00056D91" w:rsidP="00056D91">
      <w:pPr>
        <w:spacing w:after="0" w:line="240" w:lineRule="auto"/>
        <w:ind w:left="426"/>
        <w:rPr>
          <w:rFonts w:ascii="Times New Roman" w:hAnsi="Times New Roman" w:cs="Times New Roman"/>
          <w:sz w:val="28"/>
          <w:szCs w:val="28"/>
        </w:rPr>
      </w:pPr>
      <w:r w:rsidRPr="00741909">
        <w:rPr>
          <w:rFonts w:ascii="Times New Roman" w:hAnsi="Times New Roman" w:cs="Times New Roman"/>
          <w:sz w:val="28"/>
          <w:szCs w:val="28"/>
        </w:rPr>
        <w:t>• ограничение времени и места работы пользователя.</w:t>
      </w:r>
    </w:p>
    <w:p w14:paraId="78031655" w14:textId="77777777" w:rsidR="00056D91" w:rsidRDefault="00056D91" w:rsidP="00056D91">
      <w:pPr>
        <w:spacing w:after="0" w:line="240" w:lineRule="auto"/>
        <w:ind w:firstLine="426"/>
        <w:rPr>
          <w:rFonts w:ascii="Times New Roman" w:hAnsi="Times New Roman" w:cs="Times New Roman"/>
          <w:sz w:val="28"/>
          <w:szCs w:val="28"/>
        </w:rPr>
      </w:pPr>
    </w:p>
    <w:p w14:paraId="297CAF05" w14:textId="77777777" w:rsidR="00056D91" w:rsidRDefault="00056D91" w:rsidP="00056D91">
      <w:pPr>
        <w:spacing w:after="0" w:line="240" w:lineRule="auto"/>
        <w:ind w:firstLine="426"/>
        <w:jc w:val="both"/>
        <w:rPr>
          <w:rFonts w:ascii="Times New Roman" w:eastAsia="Times New Roman" w:hAnsi="Times New Roman" w:cs="Times New Roman"/>
          <w:color w:val="000000"/>
          <w:sz w:val="28"/>
          <w:szCs w:val="28"/>
          <w:lang w:eastAsia="ru-RU"/>
        </w:rPr>
      </w:pPr>
      <w:r w:rsidRPr="00A52085">
        <w:rPr>
          <w:rFonts w:ascii="Times New Roman" w:eastAsia="Times New Roman" w:hAnsi="Times New Roman" w:cs="Times New Roman"/>
          <w:b/>
          <w:bCs/>
          <w:i/>
          <w:iCs/>
          <w:color w:val="000000"/>
          <w:sz w:val="28"/>
          <w:szCs w:val="28"/>
          <w:lang w:eastAsia="ru-RU"/>
        </w:rPr>
        <w:t>Система разграничения доступа реализована</w:t>
      </w:r>
      <w:r>
        <w:rPr>
          <w:rFonts w:ascii="Times New Roman" w:eastAsia="Times New Roman" w:hAnsi="Times New Roman" w:cs="Times New Roman"/>
          <w:b/>
          <w:bCs/>
          <w:i/>
          <w:iCs/>
          <w:color w:val="000000"/>
          <w:sz w:val="28"/>
          <w:szCs w:val="28"/>
          <w:lang w:eastAsia="ru-RU"/>
        </w:rPr>
        <w:t xml:space="preserve"> </w:t>
      </w:r>
      <w:r w:rsidRPr="00A52085">
        <w:rPr>
          <w:rFonts w:ascii="Times New Roman" w:eastAsia="Times New Roman" w:hAnsi="Times New Roman" w:cs="Times New Roman"/>
          <w:color w:val="000000"/>
          <w:sz w:val="28"/>
          <w:szCs w:val="28"/>
          <w:lang w:eastAsia="ru-RU"/>
        </w:rPr>
        <w:t>так, что при повседневной работе пользователи не должны замечать, что любое обращение к любому объекту проходит проверку на соответствие установленным правам доступа. Списки прав доступа можно задавать на каждый документ отдельно. При создании документа автоматически задается такой доступ на него, чтобы создатель имел все права.</w:t>
      </w:r>
      <w:r>
        <w:rPr>
          <w:rFonts w:ascii="Times New Roman" w:eastAsia="Times New Roman" w:hAnsi="Times New Roman" w:cs="Times New Roman"/>
          <w:color w:val="000000"/>
          <w:sz w:val="28"/>
          <w:szCs w:val="28"/>
          <w:lang w:eastAsia="ru-RU"/>
        </w:rPr>
        <w:t xml:space="preserve"> </w:t>
      </w:r>
    </w:p>
    <w:p w14:paraId="2F531B46" w14:textId="77777777" w:rsidR="00056D91" w:rsidRDefault="00056D91" w:rsidP="00056D91">
      <w:pPr>
        <w:spacing w:after="0" w:line="240" w:lineRule="auto"/>
        <w:ind w:firstLine="426"/>
        <w:jc w:val="both"/>
        <w:rPr>
          <w:rFonts w:ascii="Times New Roman" w:eastAsia="Times New Roman" w:hAnsi="Times New Roman" w:cs="Times New Roman"/>
          <w:color w:val="000000"/>
          <w:sz w:val="28"/>
          <w:szCs w:val="28"/>
          <w:lang w:eastAsia="ru-RU"/>
        </w:rPr>
      </w:pPr>
      <w:r w:rsidRPr="00A52085">
        <w:rPr>
          <w:rFonts w:ascii="Times New Roman" w:eastAsia="Times New Roman" w:hAnsi="Times New Roman" w:cs="Times New Roman"/>
          <w:b/>
          <w:bCs/>
          <w:i/>
          <w:iCs/>
          <w:color w:val="000000"/>
          <w:sz w:val="28"/>
          <w:szCs w:val="28"/>
          <w:lang w:eastAsia="ru-RU"/>
        </w:rPr>
        <w:t>Система разграничения доступа предназначена</w:t>
      </w:r>
      <w:r>
        <w:rPr>
          <w:rFonts w:ascii="Times New Roman" w:eastAsia="Times New Roman" w:hAnsi="Times New Roman" w:cs="Times New Roman"/>
          <w:b/>
          <w:bCs/>
          <w:i/>
          <w:iCs/>
          <w:color w:val="000000"/>
          <w:sz w:val="28"/>
          <w:szCs w:val="28"/>
          <w:lang w:eastAsia="ru-RU"/>
        </w:rPr>
        <w:t xml:space="preserve"> </w:t>
      </w:r>
      <w:r w:rsidRPr="00A52085">
        <w:rPr>
          <w:rFonts w:ascii="Times New Roman" w:eastAsia="Times New Roman" w:hAnsi="Times New Roman" w:cs="Times New Roman"/>
          <w:color w:val="000000"/>
          <w:sz w:val="28"/>
          <w:szCs w:val="28"/>
          <w:lang w:eastAsia="ru-RU"/>
        </w:rPr>
        <w:t>для реализации определенных администратором защиты правил на выполнение операций пользователями над объектами хранилища.</w:t>
      </w:r>
    </w:p>
    <w:p w14:paraId="224A18B5" w14:textId="77777777" w:rsidR="00056D91" w:rsidRDefault="00056D91" w:rsidP="00056D91">
      <w:pPr>
        <w:spacing w:after="0" w:line="240" w:lineRule="auto"/>
        <w:ind w:firstLine="426"/>
        <w:jc w:val="both"/>
        <w:rPr>
          <w:rFonts w:ascii="Times New Roman" w:hAnsi="Times New Roman" w:cs="Times New Roman"/>
          <w:sz w:val="28"/>
          <w:szCs w:val="28"/>
        </w:rPr>
      </w:pPr>
      <w:r w:rsidRPr="00741909">
        <w:rPr>
          <w:rFonts w:ascii="Times New Roman" w:hAnsi="Times New Roman" w:cs="Times New Roman"/>
          <w:sz w:val="28"/>
          <w:szCs w:val="28"/>
        </w:rPr>
        <w:t>Система ограничения прав доступа не может дать полной гарантии безопасности информации. Дело в том, что злоумышленник может получить или подобрать пароль легального пользователя. Кроме того, опытный специалист может обойти систему разграничения доступа. Средством обнаружения несанкционированного доступа к ресурсам служат системы аудита, которые автоматически фиксируют доступ к файлам и папкам и системные события.</w:t>
      </w:r>
    </w:p>
    <w:p w14:paraId="0FA2AE26" w14:textId="77777777" w:rsidR="00056D91" w:rsidRPr="00741909" w:rsidRDefault="00056D91" w:rsidP="00056D91">
      <w:pPr>
        <w:spacing w:after="0" w:line="240" w:lineRule="auto"/>
        <w:ind w:firstLine="426"/>
        <w:jc w:val="both"/>
        <w:rPr>
          <w:rFonts w:ascii="Times New Roman" w:hAnsi="Times New Roman" w:cs="Times New Roman"/>
          <w:sz w:val="28"/>
          <w:szCs w:val="28"/>
        </w:rPr>
      </w:pPr>
    </w:p>
    <w:p w14:paraId="6EFFABD6" w14:textId="77777777" w:rsidR="00056D91" w:rsidRPr="00741909" w:rsidRDefault="00056D91" w:rsidP="00056D91">
      <w:pPr>
        <w:spacing w:after="0" w:line="240" w:lineRule="auto"/>
        <w:rPr>
          <w:rFonts w:ascii="Times New Roman" w:hAnsi="Times New Roman" w:cs="Times New Roman"/>
          <w:b/>
          <w:color w:val="333333"/>
          <w:sz w:val="28"/>
          <w:szCs w:val="28"/>
          <w:u w:val="single"/>
        </w:rPr>
      </w:pPr>
      <w:r w:rsidRPr="00741909">
        <w:rPr>
          <w:rFonts w:ascii="Times New Roman" w:hAnsi="Times New Roman" w:cs="Times New Roman"/>
          <w:b/>
          <w:color w:val="333333"/>
          <w:sz w:val="28"/>
          <w:szCs w:val="28"/>
          <w:u w:val="single"/>
        </w:rPr>
        <w:t xml:space="preserve">Модели разграничения доступа </w:t>
      </w:r>
    </w:p>
    <w:p w14:paraId="61702E3F" w14:textId="77777777" w:rsidR="00056D91" w:rsidRPr="00741909" w:rsidRDefault="00056D91" w:rsidP="00056D91">
      <w:pPr>
        <w:pStyle w:val="a6"/>
        <w:spacing w:after="0" w:line="240" w:lineRule="auto"/>
        <w:ind w:left="0"/>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Наиболее распространенные модели разграничения доступа: </w:t>
      </w:r>
    </w:p>
    <w:p w14:paraId="27AB0A52" w14:textId="77777777" w:rsidR="00056D91" w:rsidRPr="00741909" w:rsidRDefault="00056D91" w:rsidP="00A9511F">
      <w:pPr>
        <w:pStyle w:val="a6"/>
        <w:numPr>
          <w:ilvl w:val="0"/>
          <w:numId w:val="77"/>
        </w:numPr>
        <w:spacing w:after="0" w:line="240" w:lineRule="auto"/>
        <w:ind w:left="0" w:firstLine="0"/>
        <w:rPr>
          <w:rFonts w:ascii="Times New Roman" w:hAnsi="Times New Roman" w:cs="Times New Roman"/>
          <w:color w:val="333333"/>
          <w:sz w:val="28"/>
          <w:szCs w:val="28"/>
        </w:rPr>
      </w:pPr>
      <w:r w:rsidRPr="00741909">
        <w:rPr>
          <w:rFonts w:ascii="Times New Roman" w:hAnsi="Times New Roman" w:cs="Times New Roman"/>
          <w:i/>
          <w:color w:val="333333"/>
          <w:sz w:val="28"/>
          <w:szCs w:val="28"/>
        </w:rPr>
        <w:t>дискреционная</w:t>
      </w:r>
      <w:r w:rsidRPr="00741909">
        <w:rPr>
          <w:rFonts w:ascii="Times New Roman" w:hAnsi="Times New Roman" w:cs="Times New Roman"/>
          <w:color w:val="333333"/>
          <w:sz w:val="28"/>
          <w:szCs w:val="28"/>
        </w:rPr>
        <w:t xml:space="preserve"> (избирательная) модель разграничения доступа; </w:t>
      </w:r>
    </w:p>
    <w:p w14:paraId="67B7A0B0" w14:textId="77777777" w:rsidR="00056D91" w:rsidRPr="00741909" w:rsidRDefault="00056D91" w:rsidP="00A9511F">
      <w:pPr>
        <w:pStyle w:val="a6"/>
        <w:numPr>
          <w:ilvl w:val="0"/>
          <w:numId w:val="77"/>
        </w:numPr>
        <w:spacing w:after="0" w:line="240" w:lineRule="auto"/>
        <w:ind w:left="0" w:firstLine="0"/>
        <w:rPr>
          <w:rFonts w:ascii="Times New Roman" w:hAnsi="Times New Roman" w:cs="Times New Roman"/>
          <w:color w:val="333333"/>
          <w:sz w:val="28"/>
          <w:szCs w:val="28"/>
        </w:rPr>
      </w:pPr>
      <w:r w:rsidRPr="00741909">
        <w:rPr>
          <w:rFonts w:ascii="Times New Roman" w:hAnsi="Times New Roman" w:cs="Times New Roman"/>
          <w:color w:val="333333"/>
          <w:sz w:val="28"/>
          <w:szCs w:val="28"/>
        </w:rPr>
        <w:t>полномочная (</w:t>
      </w:r>
      <w:r w:rsidRPr="00741909">
        <w:rPr>
          <w:rFonts w:ascii="Times New Roman" w:hAnsi="Times New Roman" w:cs="Times New Roman"/>
          <w:i/>
          <w:color w:val="333333"/>
          <w:sz w:val="28"/>
          <w:szCs w:val="28"/>
        </w:rPr>
        <w:t>мандатная</w:t>
      </w:r>
      <w:r w:rsidRPr="00741909">
        <w:rPr>
          <w:rFonts w:ascii="Times New Roman" w:hAnsi="Times New Roman" w:cs="Times New Roman"/>
          <w:color w:val="333333"/>
          <w:sz w:val="28"/>
          <w:szCs w:val="28"/>
        </w:rPr>
        <w:t xml:space="preserve">) модель разграничения доступа. </w:t>
      </w:r>
    </w:p>
    <w:p w14:paraId="0A9C62EC" w14:textId="77777777" w:rsidR="00056D91" w:rsidRDefault="00056D91" w:rsidP="00056D91">
      <w:pPr>
        <w:spacing w:after="0" w:line="240" w:lineRule="auto"/>
        <w:ind w:firstLine="708"/>
        <w:rPr>
          <w:rFonts w:ascii="Times New Roman" w:hAnsi="Times New Roman" w:cs="Times New Roman"/>
          <w:color w:val="333333"/>
          <w:sz w:val="28"/>
          <w:szCs w:val="28"/>
        </w:rPr>
      </w:pPr>
    </w:p>
    <w:p w14:paraId="2C8BA930" w14:textId="77777777" w:rsidR="00056D91" w:rsidRPr="00741909" w:rsidRDefault="00056D91" w:rsidP="00056D91">
      <w:pPr>
        <w:spacing w:after="0" w:line="240" w:lineRule="auto"/>
        <w:ind w:firstLine="708"/>
        <w:rPr>
          <w:rFonts w:ascii="Times New Roman" w:hAnsi="Times New Roman" w:cs="Times New Roman"/>
          <w:color w:val="333333"/>
          <w:sz w:val="28"/>
          <w:szCs w:val="28"/>
        </w:rPr>
      </w:pPr>
      <w:r w:rsidRPr="00741909">
        <w:rPr>
          <w:rFonts w:ascii="Times New Roman" w:hAnsi="Times New Roman" w:cs="Times New Roman"/>
          <w:b/>
          <w:color w:val="333333"/>
          <w:sz w:val="28"/>
          <w:szCs w:val="28"/>
        </w:rPr>
        <w:t>Дискреционная модель</w:t>
      </w:r>
      <w:r w:rsidRPr="00741909">
        <w:rPr>
          <w:rFonts w:ascii="Times New Roman" w:hAnsi="Times New Roman" w:cs="Times New Roman"/>
          <w:color w:val="333333"/>
          <w:sz w:val="28"/>
          <w:szCs w:val="28"/>
        </w:rPr>
        <w:t xml:space="preserve"> характеризуется следующими правилами: </w:t>
      </w:r>
    </w:p>
    <w:p w14:paraId="04E66BC9" w14:textId="77777777" w:rsidR="00056D91" w:rsidRPr="00741909" w:rsidRDefault="00056D91" w:rsidP="00A9511F">
      <w:pPr>
        <w:pStyle w:val="a6"/>
        <w:numPr>
          <w:ilvl w:val="0"/>
          <w:numId w:val="84"/>
        </w:numPr>
        <w:spacing w:after="0" w:line="240" w:lineRule="auto"/>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любой объект имеет владельца; </w:t>
      </w:r>
    </w:p>
    <w:p w14:paraId="16C1AD3A" w14:textId="77777777" w:rsidR="00056D91" w:rsidRPr="00741909" w:rsidRDefault="00056D91" w:rsidP="00A9511F">
      <w:pPr>
        <w:pStyle w:val="a6"/>
        <w:numPr>
          <w:ilvl w:val="0"/>
          <w:numId w:val="84"/>
        </w:numPr>
        <w:spacing w:after="0" w:line="240" w:lineRule="auto"/>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владелец имеет право произвольно ограничивать доступ субъектов к данному объекту; </w:t>
      </w:r>
    </w:p>
    <w:p w14:paraId="1F1F4E2F" w14:textId="77777777" w:rsidR="00056D91" w:rsidRPr="00741909" w:rsidRDefault="00056D91" w:rsidP="00A9511F">
      <w:pPr>
        <w:pStyle w:val="a6"/>
        <w:numPr>
          <w:ilvl w:val="0"/>
          <w:numId w:val="84"/>
        </w:numPr>
        <w:spacing w:after="0" w:line="240" w:lineRule="auto"/>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для каждого набора субъект – объект – метод право на доступ определен однозначно; </w:t>
      </w:r>
    </w:p>
    <w:p w14:paraId="0F0718D3" w14:textId="77777777" w:rsidR="00056D91" w:rsidRPr="00741909" w:rsidRDefault="00056D91" w:rsidP="00A9511F">
      <w:pPr>
        <w:pStyle w:val="a6"/>
        <w:numPr>
          <w:ilvl w:val="0"/>
          <w:numId w:val="84"/>
        </w:numPr>
        <w:spacing w:after="0" w:line="240" w:lineRule="auto"/>
        <w:rPr>
          <w:rFonts w:ascii="Times New Roman" w:hAnsi="Times New Roman" w:cs="Times New Roman"/>
          <w:color w:val="333333"/>
          <w:sz w:val="28"/>
          <w:szCs w:val="28"/>
        </w:rPr>
      </w:pPr>
      <w:r w:rsidRPr="00741909">
        <w:rPr>
          <w:rFonts w:ascii="Times New Roman" w:hAnsi="Times New Roman" w:cs="Times New Roman"/>
          <w:color w:val="333333"/>
          <w:sz w:val="28"/>
          <w:szCs w:val="28"/>
        </w:rPr>
        <w:lastRenderedPageBreak/>
        <w:t xml:space="preserve">наличие хотя бы одного привилегированного пользователя (например, администратора), который имеет возможность обращаться к любому объекту с помощью любого метода доступа. </w:t>
      </w:r>
    </w:p>
    <w:p w14:paraId="1E500F86" w14:textId="77777777" w:rsidR="00056D91" w:rsidRDefault="00056D91" w:rsidP="00056D91">
      <w:pPr>
        <w:spacing w:after="0" w:line="240" w:lineRule="auto"/>
        <w:ind w:firstLine="708"/>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В дискреционной модели определение прав доступа хранится в матрице доступа: в строках перечислены субъекты, а в столбцах – объекты. В каждой ячейке матрицы хранятся права доступа данного субъекта к данному объекту. </w:t>
      </w:r>
    </w:p>
    <w:p w14:paraId="00705C5A" w14:textId="77777777" w:rsidR="00056D91" w:rsidRPr="00741909" w:rsidRDefault="00056D91" w:rsidP="00056D91">
      <w:pPr>
        <w:spacing w:after="0" w:line="240" w:lineRule="auto"/>
        <w:ind w:firstLine="708"/>
        <w:rPr>
          <w:rFonts w:ascii="Times New Roman" w:hAnsi="Times New Roman" w:cs="Times New Roman"/>
          <w:color w:val="333333"/>
          <w:sz w:val="28"/>
          <w:szCs w:val="28"/>
        </w:rPr>
      </w:pPr>
      <w:r>
        <w:rPr>
          <w:noProof/>
          <w:lang w:eastAsia="ru-RU"/>
        </w:rPr>
        <w:drawing>
          <wp:inline distT="0" distB="0" distL="0" distR="0" wp14:anchorId="3395DF1F" wp14:editId="179D81E1">
            <wp:extent cx="5292725" cy="2800246"/>
            <wp:effectExtent l="19050" t="0" r="3175" b="0"/>
            <wp:docPr id="197" name="Рисунок 197" descr="Картинки по запросу &quot;пример матрицы доступ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пример матрицы доступа&quot;"/>
                    <pic:cNvPicPr>
                      <a:picLocks noChangeAspect="1" noChangeArrowheads="1"/>
                    </pic:cNvPicPr>
                  </pic:nvPicPr>
                  <pic:blipFill>
                    <a:blip r:embed="rId78"/>
                    <a:srcRect/>
                    <a:stretch>
                      <a:fillRect/>
                    </a:stretch>
                  </pic:blipFill>
                  <pic:spPr bwMode="auto">
                    <a:xfrm>
                      <a:off x="0" y="0"/>
                      <a:ext cx="5292725" cy="2800246"/>
                    </a:xfrm>
                    <a:prstGeom prst="rect">
                      <a:avLst/>
                    </a:prstGeom>
                    <a:noFill/>
                    <a:ln w="9525">
                      <a:noFill/>
                      <a:miter lim="800000"/>
                      <a:headEnd/>
                      <a:tailEnd/>
                    </a:ln>
                  </pic:spPr>
                </pic:pic>
              </a:graphicData>
            </a:graphic>
          </wp:inline>
        </w:drawing>
      </w:r>
    </w:p>
    <w:p w14:paraId="7193A5E9" w14:textId="77777777" w:rsidR="00056D91" w:rsidRDefault="00056D91" w:rsidP="00056D91">
      <w:pPr>
        <w:spacing w:after="0" w:line="240" w:lineRule="auto"/>
        <w:rPr>
          <w:rFonts w:ascii="Times New Roman" w:hAnsi="Times New Roman" w:cs="Times New Roman"/>
          <w:color w:val="333333"/>
          <w:sz w:val="28"/>
          <w:szCs w:val="28"/>
        </w:rPr>
      </w:pPr>
    </w:p>
    <w:p w14:paraId="4850C4D8" w14:textId="77777777" w:rsidR="00056D91" w:rsidRDefault="00056D91" w:rsidP="00056D91">
      <w:pPr>
        <w:spacing w:after="0" w:line="240" w:lineRule="auto"/>
        <w:ind w:firstLine="708"/>
        <w:jc w:val="both"/>
        <w:rPr>
          <w:rFonts w:ascii="Times New Roman" w:hAnsi="Times New Roman" w:cs="Times New Roman"/>
          <w:b/>
          <w:color w:val="333333"/>
          <w:sz w:val="28"/>
          <w:szCs w:val="28"/>
        </w:rPr>
      </w:pPr>
    </w:p>
    <w:p w14:paraId="5D9C78BF"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r w:rsidRPr="00C03E5D">
        <w:rPr>
          <w:rFonts w:ascii="Times New Roman" w:hAnsi="Times New Roman" w:cs="Times New Roman"/>
          <w:b/>
          <w:color w:val="333333"/>
          <w:sz w:val="28"/>
          <w:szCs w:val="28"/>
        </w:rPr>
        <w:t>Полномочная модель</w:t>
      </w:r>
      <w:r w:rsidRPr="00741909">
        <w:rPr>
          <w:rFonts w:ascii="Times New Roman" w:hAnsi="Times New Roman" w:cs="Times New Roman"/>
          <w:color w:val="333333"/>
          <w:sz w:val="28"/>
          <w:szCs w:val="28"/>
        </w:rPr>
        <w:t xml:space="preserve"> характеризуется следующими правилами: </w:t>
      </w:r>
    </w:p>
    <w:p w14:paraId="56D10EE7" w14:textId="77777777" w:rsidR="00056D91" w:rsidRDefault="00056D91" w:rsidP="00A9511F">
      <w:pPr>
        <w:pStyle w:val="a6"/>
        <w:numPr>
          <w:ilvl w:val="0"/>
          <w:numId w:val="85"/>
        </w:num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каждый объект обладает грифом секретности. Гриф секретности имеет числовое значение: чем оно больше, тем выше секретность объекта; </w:t>
      </w:r>
    </w:p>
    <w:p w14:paraId="2D3593C1" w14:textId="77777777" w:rsidR="00056D91" w:rsidRPr="00741909" w:rsidRDefault="00056D91" w:rsidP="00A9511F">
      <w:pPr>
        <w:pStyle w:val="a6"/>
        <w:numPr>
          <w:ilvl w:val="0"/>
          <w:numId w:val="85"/>
        </w:num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у каждого субъекта доступа есть уровень допуска. Допуск к объекту в этой модели субъект получает только в случае, когда у субъекта значение уровня допуска не меньше значения грифа секретности объекта. </w:t>
      </w:r>
    </w:p>
    <w:p w14:paraId="7B7212CD" w14:textId="77777777" w:rsidR="00056D91" w:rsidRDefault="00056D91" w:rsidP="00056D91">
      <w:pPr>
        <w:spacing w:after="0" w:line="240" w:lineRule="auto"/>
        <w:ind w:firstLine="708"/>
        <w:jc w:val="both"/>
        <w:rPr>
          <w:rFonts w:ascii="Times New Roman" w:hAnsi="Times New Roman" w:cs="Times New Roman"/>
          <w:color w:val="333333"/>
          <w:sz w:val="28"/>
          <w:szCs w:val="28"/>
        </w:rPr>
      </w:pPr>
    </w:p>
    <w:p w14:paraId="62482B72" w14:textId="77777777" w:rsidR="00056D91"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Преимущество полномочной модели состоит в отсутствии необходимости хранения больших объемов информации о разграничении доступа. Каждым субъектом выполняется хранение лишь значения своего уровня доступа, а каждым объектом – значения своего грифа секретности. </w:t>
      </w:r>
    </w:p>
    <w:p w14:paraId="05B7A0B0"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p>
    <w:p w14:paraId="709C4578" w14:textId="77777777" w:rsidR="00056D91" w:rsidRPr="00741909" w:rsidRDefault="00056D91" w:rsidP="00056D91">
      <w:pPr>
        <w:spacing w:after="0" w:line="240" w:lineRule="auto"/>
        <w:jc w:val="both"/>
        <w:rPr>
          <w:rFonts w:ascii="Times New Roman" w:hAnsi="Times New Roman" w:cs="Times New Roman"/>
          <w:b/>
          <w:i/>
          <w:color w:val="333333"/>
          <w:sz w:val="28"/>
          <w:szCs w:val="28"/>
          <w:u w:val="single"/>
        </w:rPr>
      </w:pPr>
      <w:r w:rsidRPr="00741909">
        <w:rPr>
          <w:rFonts w:ascii="Times New Roman" w:hAnsi="Times New Roman" w:cs="Times New Roman"/>
          <w:b/>
          <w:i/>
          <w:color w:val="333333"/>
          <w:sz w:val="28"/>
          <w:szCs w:val="28"/>
          <w:u w:val="single"/>
        </w:rPr>
        <w:t xml:space="preserve">Методы разграничения доступа </w:t>
      </w:r>
    </w:p>
    <w:p w14:paraId="3621FC03" w14:textId="77777777" w:rsidR="00056D91" w:rsidRPr="00741909" w:rsidRDefault="00056D91" w:rsidP="00056D91">
      <w:pPr>
        <w:spacing w:after="0" w:line="240" w:lineRule="auto"/>
        <w:jc w:val="both"/>
        <w:rPr>
          <w:rFonts w:ascii="Times New Roman" w:hAnsi="Times New Roman" w:cs="Times New Roman"/>
          <w:i/>
          <w:color w:val="333333"/>
          <w:sz w:val="28"/>
          <w:szCs w:val="28"/>
        </w:rPr>
      </w:pPr>
      <w:r w:rsidRPr="00741909">
        <w:rPr>
          <w:rFonts w:ascii="Times New Roman" w:hAnsi="Times New Roman" w:cs="Times New Roman"/>
          <w:i/>
          <w:color w:val="333333"/>
          <w:sz w:val="28"/>
          <w:szCs w:val="28"/>
        </w:rPr>
        <w:t xml:space="preserve">Виды методов разграничения доступа: </w:t>
      </w:r>
    </w:p>
    <w:p w14:paraId="50CDDCD3" w14:textId="77777777" w:rsidR="00056D91" w:rsidRPr="00741909" w:rsidRDefault="00056D91" w:rsidP="00056D91">
      <w:pPr>
        <w:spacing w:after="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741909">
        <w:rPr>
          <w:rFonts w:ascii="Times New Roman" w:hAnsi="Times New Roman" w:cs="Times New Roman"/>
          <w:color w:val="333333"/>
          <w:sz w:val="28"/>
          <w:szCs w:val="28"/>
        </w:rPr>
        <w:t>1.</w:t>
      </w:r>
      <w:r w:rsidRPr="00741909">
        <w:rPr>
          <w:rFonts w:ascii="Times New Roman" w:hAnsi="Times New Roman" w:cs="Times New Roman"/>
          <w:b/>
          <w:color w:val="333333"/>
          <w:sz w:val="28"/>
          <w:szCs w:val="28"/>
          <w:u w:val="single"/>
        </w:rPr>
        <w:t>Разграничение доступа по спискам</w:t>
      </w:r>
      <w:r w:rsidRPr="00741909">
        <w:rPr>
          <w:rFonts w:ascii="Times New Roman" w:hAnsi="Times New Roman" w:cs="Times New Roman"/>
          <w:color w:val="333333"/>
          <w:sz w:val="28"/>
          <w:szCs w:val="28"/>
        </w:rPr>
        <w:t xml:space="preserve"> </w:t>
      </w:r>
    </w:p>
    <w:p w14:paraId="049D6D69" w14:textId="77777777" w:rsidR="00056D91" w:rsidRPr="00741909" w:rsidRDefault="00056D91" w:rsidP="00056D91">
      <w:pPr>
        <w:spacing w:after="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Pr>
          <w:rFonts w:ascii="Times New Roman" w:hAnsi="Times New Roman" w:cs="Times New Roman"/>
          <w:color w:val="333333"/>
          <w:sz w:val="28"/>
          <w:szCs w:val="28"/>
        </w:rPr>
        <w:tab/>
      </w:r>
      <w:r w:rsidRPr="00741909">
        <w:rPr>
          <w:rFonts w:ascii="Times New Roman" w:hAnsi="Times New Roman" w:cs="Times New Roman"/>
          <w:color w:val="333333"/>
          <w:sz w:val="28"/>
          <w:szCs w:val="28"/>
        </w:rPr>
        <w:t xml:space="preserve">Суть метода состоит в задании соответствий: для каждого пользователя задается список ресурсов и права доступа к ним или для каждого ресурса определяется список пользователей и права доступа к этим ресурсам. С помощью списков возможно установление прав с точностью до каждого пользователя. Возможен вариант добавления прав или явного запрета </w:t>
      </w:r>
      <w:r w:rsidRPr="00741909">
        <w:rPr>
          <w:rFonts w:ascii="Times New Roman" w:hAnsi="Times New Roman" w:cs="Times New Roman"/>
          <w:color w:val="333333"/>
          <w:sz w:val="28"/>
          <w:szCs w:val="28"/>
        </w:rPr>
        <w:lastRenderedPageBreak/>
        <w:t xml:space="preserve">доступа. Метод доступа по спискам используется в подсистемах безопасности операционных систем и систем управления базами данных. </w:t>
      </w:r>
    </w:p>
    <w:p w14:paraId="267B180F" w14:textId="77777777" w:rsidR="00056D91" w:rsidRDefault="00056D91" w:rsidP="00056D91">
      <w:pPr>
        <w:spacing w:after="0" w:line="240" w:lineRule="auto"/>
        <w:jc w:val="both"/>
        <w:rPr>
          <w:rFonts w:ascii="Times New Roman" w:hAnsi="Times New Roman" w:cs="Times New Roman"/>
          <w:color w:val="333333"/>
          <w:sz w:val="28"/>
          <w:szCs w:val="28"/>
        </w:rPr>
      </w:pPr>
    </w:p>
    <w:p w14:paraId="5B56B2CB" w14:textId="77777777" w:rsidR="00056D91" w:rsidRPr="00741909" w:rsidRDefault="00056D91" w:rsidP="00056D91">
      <w:p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2. </w:t>
      </w:r>
      <w:r w:rsidRPr="00741909">
        <w:rPr>
          <w:rFonts w:ascii="Times New Roman" w:hAnsi="Times New Roman" w:cs="Times New Roman"/>
          <w:b/>
          <w:color w:val="333333"/>
          <w:sz w:val="28"/>
          <w:szCs w:val="28"/>
          <w:u w:val="single"/>
        </w:rPr>
        <w:t>Использование матрицы установления полномочий</w:t>
      </w:r>
      <w:r w:rsidRPr="00741909">
        <w:rPr>
          <w:rFonts w:ascii="Times New Roman" w:hAnsi="Times New Roman" w:cs="Times New Roman"/>
          <w:color w:val="333333"/>
          <w:sz w:val="28"/>
          <w:szCs w:val="28"/>
        </w:rPr>
        <w:t xml:space="preserve"> </w:t>
      </w:r>
    </w:p>
    <w:p w14:paraId="2815EA31" w14:textId="77777777" w:rsidR="00056D91"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При использовании матрицы установления полномочий применяется матрица доступа (таблица полномочий). В матрице доступа в строках записываются идентификаторы субъектов, которые имеют доступ в компьютерную систему, а в столбцах – объекты (ресурсы) компьютерной системы. В каждой ячейке матрицы может содержаться имя и размер ресурса, право доступа (чтение, запись и др.), ссылка на другую информационную структуру, которая уточняет права доступа, ссылка на программу, которая управляет правами доступа и др. Данный метод является достаточно удобным, так как вся информация о полномочиях сохраняется в единой таблице. Недостаток матрицы – ее возможная громоздкость. </w:t>
      </w:r>
    </w:p>
    <w:p w14:paraId="6BC62879"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p>
    <w:p w14:paraId="2C0B9F85" w14:textId="77777777" w:rsidR="00056D91" w:rsidRPr="00741909" w:rsidRDefault="00056D91" w:rsidP="00056D91">
      <w:p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3. </w:t>
      </w:r>
      <w:r w:rsidRPr="00C03E5D">
        <w:rPr>
          <w:rFonts w:ascii="Times New Roman" w:hAnsi="Times New Roman" w:cs="Times New Roman"/>
          <w:b/>
          <w:color w:val="333333"/>
          <w:sz w:val="28"/>
          <w:szCs w:val="28"/>
          <w:u w:val="single"/>
        </w:rPr>
        <w:t>Разграничение доступа по уровням секретности и категориям</w:t>
      </w:r>
      <w:r w:rsidRPr="00741909">
        <w:rPr>
          <w:rFonts w:ascii="Times New Roman" w:hAnsi="Times New Roman" w:cs="Times New Roman"/>
          <w:color w:val="333333"/>
          <w:sz w:val="28"/>
          <w:szCs w:val="28"/>
        </w:rPr>
        <w:t xml:space="preserve"> </w:t>
      </w:r>
    </w:p>
    <w:p w14:paraId="54F38B01"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Разграничение по степени секретности разделяется на несколько уровней. Полномочия каждого пользователя могут быть заданы в соответствии с максимальным уровнем секретности, к которому он допущен. При разграничении по категориям задается и контролируется ранг категории пользователей. Таким образом, все ресурсы компьютерной системы разделены по уровням важности, причем каждому уровню соответствует категория пользователей. </w:t>
      </w:r>
    </w:p>
    <w:p w14:paraId="1E288F77" w14:textId="77777777" w:rsidR="00056D91" w:rsidRPr="00741909" w:rsidRDefault="00056D91" w:rsidP="00056D91">
      <w:pPr>
        <w:spacing w:after="0" w:line="240" w:lineRule="auto"/>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4. </w:t>
      </w:r>
      <w:r w:rsidRPr="00C03E5D">
        <w:rPr>
          <w:rFonts w:ascii="Times New Roman" w:hAnsi="Times New Roman" w:cs="Times New Roman"/>
          <w:b/>
          <w:color w:val="333333"/>
          <w:sz w:val="28"/>
          <w:szCs w:val="28"/>
          <w:u w:val="single"/>
        </w:rPr>
        <w:t>Парольное разграничение доступа</w:t>
      </w:r>
      <w:r w:rsidRPr="00741909">
        <w:rPr>
          <w:rFonts w:ascii="Times New Roman" w:hAnsi="Times New Roman" w:cs="Times New Roman"/>
          <w:color w:val="333333"/>
          <w:sz w:val="28"/>
          <w:szCs w:val="28"/>
        </w:rPr>
        <w:t xml:space="preserve"> </w:t>
      </w:r>
    </w:p>
    <w:p w14:paraId="15148380" w14:textId="77777777" w:rsidR="00056D91"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Парольное разграничение использует методы доступа субъектов к объектам с помощью пароля. Постоянное использование паролей приводит к неудобствам для пользователей и временным задержкам. По этой причине методы парольного разграничения используются в исключительных ситуациях. </w:t>
      </w:r>
    </w:p>
    <w:p w14:paraId="4F0592FA" w14:textId="77777777" w:rsidR="00056D91" w:rsidRDefault="00056D91" w:rsidP="00056D91">
      <w:pPr>
        <w:spacing w:after="0" w:line="240" w:lineRule="auto"/>
        <w:ind w:firstLine="708"/>
        <w:jc w:val="both"/>
        <w:rPr>
          <w:rFonts w:ascii="Times New Roman" w:hAnsi="Times New Roman" w:cs="Times New Roman"/>
          <w:color w:val="333333"/>
          <w:sz w:val="28"/>
          <w:szCs w:val="28"/>
        </w:rPr>
      </w:pPr>
    </w:p>
    <w:p w14:paraId="23E4539E" w14:textId="77777777" w:rsidR="00056D91" w:rsidRDefault="00056D91" w:rsidP="00056D91">
      <w:pPr>
        <w:spacing w:after="0" w:line="240" w:lineRule="auto"/>
        <w:ind w:firstLine="708"/>
        <w:jc w:val="both"/>
        <w:rPr>
          <w:rFonts w:ascii="Times New Roman" w:hAnsi="Times New Roman" w:cs="Times New Roman"/>
          <w:color w:val="333333"/>
          <w:sz w:val="28"/>
          <w:szCs w:val="28"/>
        </w:rPr>
      </w:pPr>
      <w:r w:rsidRPr="00741909">
        <w:rPr>
          <w:rFonts w:ascii="Times New Roman" w:hAnsi="Times New Roman" w:cs="Times New Roman"/>
          <w:color w:val="333333"/>
          <w:sz w:val="28"/>
          <w:szCs w:val="28"/>
        </w:rPr>
        <w:t xml:space="preserve">На практике принято сочетать разные методы разграничений доступа. Например, первые три метода усиливаются парольной защитой. Использование разграничения прав доступа является обязательным условием защищенной </w:t>
      </w:r>
      <w:r>
        <w:rPr>
          <w:rFonts w:ascii="Times New Roman" w:hAnsi="Times New Roman" w:cs="Times New Roman"/>
          <w:color w:val="333333"/>
          <w:sz w:val="28"/>
          <w:szCs w:val="28"/>
        </w:rPr>
        <w:t>информационной</w:t>
      </w:r>
      <w:r w:rsidRPr="00741909">
        <w:rPr>
          <w:rFonts w:ascii="Times New Roman" w:hAnsi="Times New Roman" w:cs="Times New Roman"/>
          <w:color w:val="333333"/>
          <w:sz w:val="28"/>
          <w:szCs w:val="28"/>
        </w:rPr>
        <w:t xml:space="preserve"> системы.</w:t>
      </w:r>
    </w:p>
    <w:p w14:paraId="0968A33A" w14:textId="77777777" w:rsidR="00056D91" w:rsidRPr="00741909" w:rsidRDefault="00056D91" w:rsidP="00056D91">
      <w:pPr>
        <w:spacing w:after="0" w:line="240" w:lineRule="auto"/>
        <w:ind w:firstLine="708"/>
        <w:jc w:val="both"/>
        <w:rPr>
          <w:rFonts w:ascii="Times New Roman" w:hAnsi="Times New Roman" w:cs="Times New Roman"/>
          <w:color w:val="333333"/>
          <w:sz w:val="28"/>
          <w:szCs w:val="28"/>
        </w:rPr>
      </w:pPr>
    </w:p>
    <w:p w14:paraId="0E4A9ED9" w14:textId="77777777" w:rsidR="00056D91" w:rsidRDefault="00056D91" w:rsidP="00056D91">
      <w:pPr>
        <w:spacing w:after="0" w:line="240" w:lineRule="auto"/>
        <w:jc w:val="both"/>
        <w:rPr>
          <w:rFonts w:ascii="Times New Roman" w:eastAsia="Times New Roman" w:hAnsi="Times New Roman" w:cs="Times New Roman"/>
          <w:color w:val="000000"/>
          <w:sz w:val="28"/>
          <w:szCs w:val="28"/>
          <w:lang w:eastAsia="ru-RU"/>
        </w:rPr>
      </w:pPr>
    </w:p>
    <w:p w14:paraId="5FBC95D7" w14:textId="77777777" w:rsidR="00056D91" w:rsidRDefault="00056D91" w:rsidP="00056D91">
      <w:pPr>
        <w:spacing w:after="0" w:line="240" w:lineRule="auto"/>
        <w:jc w:val="both"/>
        <w:rPr>
          <w:rFonts w:ascii="Times New Roman" w:eastAsia="Times New Roman" w:hAnsi="Times New Roman" w:cs="Times New Roman"/>
          <w:color w:val="000000"/>
          <w:sz w:val="24"/>
          <w:szCs w:val="24"/>
          <w:lang w:eastAsia="ru-RU"/>
        </w:rPr>
      </w:pPr>
      <w:r w:rsidRPr="00C03E5D">
        <w:rPr>
          <w:rFonts w:ascii="Times New Roman" w:eastAsia="Times New Roman" w:hAnsi="Times New Roman" w:cs="Times New Roman"/>
          <w:b/>
          <w:i/>
          <w:color w:val="000000"/>
          <w:sz w:val="28"/>
          <w:szCs w:val="28"/>
          <w:lang w:eastAsia="ru-RU"/>
        </w:rPr>
        <w:t>Практическая часть</w:t>
      </w:r>
      <w:r w:rsidRPr="00741909">
        <w:rPr>
          <w:rFonts w:ascii="Times New Roman" w:eastAsia="Times New Roman" w:hAnsi="Times New Roman" w:cs="Times New Roman"/>
          <w:color w:val="000000"/>
          <w:sz w:val="28"/>
          <w:szCs w:val="28"/>
          <w:lang w:eastAsia="ru-RU"/>
        </w:rPr>
        <w:t xml:space="preserve"> – </w:t>
      </w:r>
      <w:r w:rsidRPr="00C03E5D">
        <w:rPr>
          <w:rFonts w:ascii="Times New Roman" w:eastAsia="Times New Roman" w:hAnsi="Times New Roman" w:cs="Times New Roman"/>
          <w:color w:val="000000"/>
          <w:sz w:val="24"/>
          <w:szCs w:val="24"/>
          <w:lang w:eastAsia="ru-RU"/>
        </w:rPr>
        <w:t>можно</w:t>
      </w:r>
      <w:r w:rsidRPr="00741909">
        <w:rPr>
          <w:rFonts w:ascii="Times New Roman" w:eastAsia="Times New Roman" w:hAnsi="Times New Roman" w:cs="Times New Roman"/>
          <w:color w:val="000000"/>
          <w:sz w:val="28"/>
          <w:szCs w:val="28"/>
          <w:lang w:eastAsia="ru-RU"/>
        </w:rPr>
        <w:t xml:space="preserve"> </w:t>
      </w:r>
      <w:r w:rsidRPr="00C03E5D">
        <w:rPr>
          <w:rFonts w:ascii="Times New Roman" w:eastAsia="Times New Roman" w:hAnsi="Times New Roman" w:cs="Times New Roman"/>
          <w:color w:val="000000"/>
          <w:sz w:val="24"/>
          <w:szCs w:val="24"/>
          <w:lang w:eastAsia="ru-RU"/>
        </w:rPr>
        <w:t>ничего не менять в своих настройках. Просто пр</w:t>
      </w:r>
      <w:r>
        <w:rPr>
          <w:rFonts w:ascii="Times New Roman" w:eastAsia="Times New Roman" w:hAnsi="Times New Roman" w:cs="Times New Roman"/>
          <w:color w:val="000000"/>
          <w:sz w:val="24"/>
          <w:szCs w:val="24"/>
          <w:lang w:eastAsia="ru-RU"/>
        </w:rPr>
        <w:t>о</w:t>
      </w:r>
      <w:r w:rsidRPr="00C03E5D">
        <w:rPr>
          <w:rFonts w:ascii="Times New Roman" w:eastAsia="Times New Roman" w:hAnsi="Times New Roman" w:cs="Times New Roman"/>
          <w:color w:val="000000"/>
          <w:sz w:val="24"/>
          <w:szCs w:val="24"/>
          <w:lang w:eastAsia="ru-RU"/>
        </w:rPr>
        <w:t>гуляйтесь по указанным путям и сделайте соответствующие скрин-шоты.</w:t>
      </w:r>
    </w:p>
    <w:p w14:paraId="60CD3CFC" w14:textId="77777777" w:rsidR="00056D91" w:rsidRPr="00741909" w:rsidRDefault="00056D91" w:rsidP="00056D91">
      <w:pPr>
        <w:spacing w:after="0" w:line="240" w:lineRule="auto"/>
        <w:jc w:val="both"/>
        <w:rPr>
          <w:rFonts w:ascii="Times New Roman" w:eastAsia="Times New Roman" w:hAnsi="Times New Roman" w:cs="Times New Roman"/>
          <w:color w:val="000000"/>
          <w:sz w:val="28"/>
          <w:szCs w:val="28"/>
          <w:lang w:eastAsia="ru-RU"/>
        </w:rPr>
      </w:pPr>
    </w:p>
    <w:p w14:paraId="3CA96E42" w14:textId="77777777" w:rsidR="00056D91" w:rsidRPr="00741909" w:rsidRDefault="00056D91" w:rsidP="00A9511F">
      <w:pPr>
        <w:pStyle w:val="ae"/>
        <w:numPr>
          <w:ilvl w:val="0"/>
          <w:numId w:val="78"/>
        </w:numPr>
        <w:spacing w:before="0" w:beforeAutospacing="0" w:after="0" w:afterAutospacing="0"/>
        <w:ind w:left="0" w:firstLine="0"/>
        <w:jc w:val="both"/>
        <w:rPr>
          <w:color w:val="000000"/>
          <w:sz w:val="28"/>
          <w:szCs w:val="28"/>
        </w:rPr>
      </w:pPr>
      <w:r w:rsidRPr="00C03E5D">
        <w:rPr>
          <w:i/>
          <w:color w:val="000000"/>
          <w:sz w:val="28"/>
          <w:szCs w:val="28"/>
        </w:rPr>
        <w:t>Освоить средства разграничения доступа пользователей к папкам</w:t>
      </w:r>
      <w:r w:rsidRPr="00741909">
        <w:rPr>
          <w:color w:val="000000"/>
          <w:sz w:val="28"/>
          <w:szCs w:val="28"/>
        </w:rPr>
        <w:t>:</w:t>
      </w:r>
    </w:p>
    <w:p w14:paraId="4AF7A43B" w14:textId="77777777" w:rsidR="00056D91" w:rsidRDefault="00056D91" w:rsidP="00A9511F">
      <w:pPr>
        <w:pStyle w:val="ae"/>
        <w:numPr>
          <w:ilvl w:val="0"/>
          <w:numId w:val="79"/>
        </w:numPr>
        <w:spacing w:before="0" w:beforeAutospacing="0" w:after="0" w:afterAutospacing="0"/>
        <w:ind w:left="0" w:firstLine="0"/>
        <w:jc w:val="both"/>
        <w:rPr>
          <w:color w:val="000000"/>
          <w:sz w:val="28"/>
          <w:szCs w:val="28"/>
        </w:rPr>
      </w:pPr>
      <w:r w:rsidRPr="00741909">
        <w:rPr>
          <w:color w:val="000000"/>
          <w:sz w:val="28"/>
          <w:szCs w:val="28"/>
        </w:rPr>
        <w:t>выполнить команду «Общий доступ и безопасность» контекстного меню папки (если эта команда недоступна, то выключить режим «Использовать простой общий доступ к файлам» на вкладке «Вид» окна свойств папки) или команду «Свойства»;</w:t>
      </w:r>
    </w:p>
    <w:p w14:paraId="19644580" w14:textId="77777777" w:rsidR="00056D91" w:rsidRPr="00741909"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lastRenderedPageBreak/>
        <w:t>открыть вкладку «Безопасность» и включить в отчет сведения о субъектах, которым разрешен доступ к папке и о разрешенных для них видах доступа;</w:t>
      </w:r>
    </w:p>
    <w:p w14:paraId="36CAFFB7" w14:textId="77777777" w:rsidR="00056D91" w:rsidRPr="00741909"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с помощью кнопки «Дополнительно» открыть окно дополнительных параметров безопасности папки (вкладка «Разрешения»);</w:t>
      </w:r>
    </w:p>
    <w:p w14:paraId="24C0DC82" w14:textId="77777777" w:rsidR="00056D91" w:rsidRPr="00741909"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включить в отчет сведения о полном наборе прав доступа к папке для каждого из имеющихся в списке субъектов;</w:t>
      </w:r>
    </w:p>
    <w:p w14:paraId="15D83694" w14:textId="77777777" w:rsidR="00056D91" w:rsidRPr="00741909"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открыть вкладку «Владелец», включить в отчет сведения о владельце папки и о возможности его изменения обычным пользователем;</w:t>
      </w:r>
    </w:p>
    <w:p w14:paraId="22B28CF5" w14:textId="77777777" w:rsidR="00056D91"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открыть папку «Аудит», включить в отчет сведения о назначении параметров аудита, устанавливаемых на этой вкладке, и о возможности их установки обычным пользователем;</w:t>
      </w:r>
    </w:p>
    <w:p w14:paraId="36D64788" w14:textId="77777777" w:rsidR="00056D91" w:rsidRPr="00C03E5D" w:rsidRDefault="00056D91" w:rsidP="00056D91">
      <w:pPr>
        <w:pStyle w:val="ae"/>
        <w:spacing w:before="0" w:beforeAutospacing="0" w:after="0" w:afterAutospacing="0"/>
        <w:rPr>
          <w:color w:val="000000"/>
          <w:sz w:val="28"/>
          <w:szCs w:val="28"/>
        </w:rPr>
      </w:pPr>
    </w:p>
    <w:p w14:paraId="5582EC8B" w14:textId="77777777" w:rsidR="00056D91" w:rsidRDefault="00056D91" w:rsidP="00056D91">
      <w:pPr>
        <w:pStyle w:val="ae"/>
        <w:spacing w:before="0" w:beforeAutospacing="0" w:after="0" w:afterAutospacing="0"/>
        <w:jc w:val="center"/>
        <w:rPr>
          <w:color w:val="000000"/>
          <w:sz w:val="28"/>
          <w:szCs w:val="28"/>
        </w:rPr>
      </w:pPr>
      <w:r w:rsidRPr="00741909">
        <w:rPr>
          <w:noProof/>
          <w:color w:val="000000"/>
          <w:sz w:val="28"/>
          <w:szCs w:val="28"/>
        </w:rPr>
        <w:drawing>
          <wp:inline distT="0" distB="0" distL="0" distR="0" wp14:anchorId="108C5182" wp14:editId="721FA79D">
            <wp:extent cx="3590925" cy="4810125"/>
            <wp:effectExtent l="19050" t="0" r="9525" b="0"/>
            <wp:docPr id="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3590925" cy="4810125"/>
                    </a:xfrm>
                    <a:prstGeom prst="rect">
                      <a:avLst/>
                    </a:prstGeom>
                    <a:noFill/>
                    <a:ln w="9525">
                      <a:noFill/>
                      <a:miter lim="800000"/>
                      <a:headEnd/>
                      <a:tailEnd/>
                    </a:ln>
                  </pic:spPr>
                </pic:pic>
              </a:graphicData>
            </a:graphic>
          </wp:inline>
        </w:drawing>
      </w:r>
    </w:p>
    <w:p w14:paraId="1AB97CEC" w14:textId="77777777" w:rsidR="00056D91" w:rsidRPr="00741909" w:rsidRDefault="00056D91" w:rsidP="00056D91">
      <w:pPr>
        <w:pStyle w:val="ae"/>
        <w:spacing w:before="0" w:beforeAutospacing="0" w:after="0" w:afterAutospacing="0"/>
        <w:rPr>
          <w:color w:val="000000"/>
          <w:sz w:val="28"/>
          <w:szCs w:val="28"/>
        </w:rPr>
      </w:pPr>
    </w:p>
    <w:p w14:paraId="58FA16D7" w14:textId="77777777" w:rsidR="00056D91" w:rsidRDefault="00056D91" w:rsidP="00A9511F">
      <w:pPr>
        <w:pStyle w:val="ae"/>
        <w:numPr>
          <w:ilvl w:val="0"/>
          <w:numId w:val="79"/>
        </w:numPr>
        <w:spacing w:before="0" w:beforeAutospacing="0" w:after="0" w:afterAutospacing="0"/>
        <w:ind w:left="0" w:firstLine="0"/>
        <w:rPr>
          <w:color w:val="000000"/>
          <w:sz w:val="28"/>
          <w:szCs w:val="28"/>
        </w:rPr>
      </w:pPr>
      <w:r w:rsidRPr="00741909">
        <w:rPr>
          <w:color w:val="000000"/>
          <w:sz w:val="28"/>
          <w:szCs w:val="28"/>
        </w:rPr>
        <w:t>закрыть окно дополнительных параметров безопасности</w:t>
      </w:r>
      <w:r>
        <w:rPr>
          <w:color w:val="000000"/>
          <w:sz w:val="28"/>
          <w:szCs w:val="28"/>
        </w:rPr>
        <w:t>.</w:t>
      </w:r>
    </w:p>
    <w:p w14:paraId="0D4B1D49" w14:textId="77777777" w:rsidR="00056D91" w:rsidRPr="00741909" w:rsidRDefault="00056D91" w:rsidP="00056D91">
      <w:pPr>
        <w:pStyle w:val="ae"/>
        <w:spacing w:before="0" w:beforeAutospacing="0" w:after="0" w:afterAutospacing="0"/>
        <w:rPr>
          <w:color w:val="000000"/>
          <w:sz w:val="28"/>
          <w:szCs w:val="28"/>
        </w:rPr>
      </w:pPr>
    </w:p>
    <w:p w14:paraId="15AF3192" w14:textId="77777777" w:rsidR="00056D91" w:rsidRDefault="00056D91" w:rsidP="00056D91">
      <w:pPr>
        <w:pStyle w:val="ae"/>
        <w:spacing w:before="0" w:beforeAutospacing="0" w:after="0" w:afterAutospacing="0"/>
        <w:ind w:left="360"/>
        <w:rPr>
          <w:color w:val="000000"/>
          <w:sz w:val="28"/>
          <w:szCs w:val="28"/>
        </w:rPr>
      </w:pPr>
      <w:r>
        <w:rPr>
          <w:color w:val="000000"/>
          <w:sz w:val="28"/>
          <w:szCs w:val="28"/>
        </w:rPr>
        <w:t xml:space="preserve">2. </w:t>
      </w:r>
      <w:r w:rsidRPr="00C03E5D">
        <w:rPr>
          <w:i/>
          <w:color w:val="000000"/>
          <w:sz w:val="28"/>
          <w:szCs w:val="28"/>
        </w:rPr>
        <w:t>Освоить средства разграничения доступа пользователей к файлам</w:t>
      </w:r>
      <w:r w:rsidRPr="00741909">
        <w:rPr>
          <w:color w:val="000000"/>
          <w:sz w:val="28"/>
          <w:szCs w:val="28"/>
        </w:rPr>
        <w:t>:</w:t>
      </w:r>
    </w:p>
    <w:p w14:paraId="7D0D5C6B" w14:textId="77777777" w:rsidR="00056D91" w:rsidRPr="00741909" w:rsidRDefault="00056D91" w:rsidP="00056D91">
      <w:pPr>
        <w:pStyle w:val="ae"/>
        <w:spacing w:before="0" w:beforeAutospacing="0" w:after="0" w:afterAutospacing="0"/>
        <w:ind w:left="360"/>
        <w:rPr>
          <w:color w:val="000000"/>
          <w:sz w:val="28"/>
          <w:szCs w:val="28"/>
        </w:rPr>
      </w:pPr>
    </w:p>
    <w:p w14:paraId="049F5F6C" w14:textId="77777777" w:rsidR="00056D91" w:rsidRPr="00741909" w:rsidRDefault="00056D91" w:rsidP="00A9511F">
      <w:pPr>
        <w:pStyle w:val="ae"/>
        <w:numPr>
          <w:ilvl w:val="0"/>
          <w:numId w:val="80"/>
        </w:numPr>
        <w:spacing w:before="0" w:beforeAutospacing="0" w:after="0" w:afterAutospacing="0"/>
        <w:ind w:left="0" w:firstLine="0"/>
        <w:rPr>
          <w:color w:val="000000"/>
          <w:sz w:val="28"/>
          <w:szCs w:val="28"/>
        </w:rPr>
      </w:pPr>
      <w:r w:rsidRPr="00741909">
        <w:rPr>
          <w:color w:val="000000"/>
          <w:sz w:val="28"/>
          <w:szCs w:val="28"/>
        </w:rPr>
        <w:t>выполнить команду «Свойства» контекстного меню файла;</w:t>
      </w:r>
    </w:p>
    <w:p w14:paraId="711C7119" w14:textId="77777777" w:rsidR="00056D91" w:rsidRDefault="00056D91" w:rsidP="00A9511F">
      <w:pPr>
        <w:pStyle w:val="ae"/>
        <w:numPr>
          <w:ilvl w:val="0"/>
          <w:numId w:val="80"/>
        </w:numPr>
        <w:spacing w:before="0" w:beforeAutospacing="0" w:after="0" w:afterAutospacing="0"/>
        <w:ind w:left="0" w:firstLine="0"/>
        <w:rPr>
          <w:color w:val="000000"/>
          <w:sz w:val="28"/>
          <w:szCs w:val="28"/>
        </w:rPr>
      </w:pPr>
      <w:r>
        <w:rPr>
          <w:color w:val="000000"/>
          <w:sz w:val="28"/>
          <w:szCs w:val="28"/>
        </w:rPr>
        <w:t>повторить все задания п. 1</w:t>
      </w:r>
      <w:r w:rsidRPr="00741909">
        <w:rPr>
          <w:color w:val="000000"/>
          <w:sz w:val="28"/>
          <w:szCs w:val="28"/>
        </w:rPr>
        <w:t>, но прим</w:t>
      </w:r>
      <w:r>
        <w:rPr>
          <w:color w:val="000000"/>
          <w:sz w:val="28"/>
          <w:szCs w:val="28"/>
        </w:rPr>
        <w:t>енительно не к папке, а к файлу.</w:t>
      </w:r>
    </w:p>
    <w:p w14:paraId="6B2BB521" w14:textId="77777777" w:rsidR="00056D91" w:rsidRPr="00741909" w:rsidRDefault="00056D91" w:rsidP="00056D91">
      <w:pPr>
        <w:pStyle w:val="ae"/>
        <w:spacing w:before="0" w:beforeAutospacing="0" w:after="0" w:afterAutospacing="0"/>
        <w:rPr>
          <w:color w:val="000000"/>
          <w:sz w:val="28"/>
          <w:szCs w:val="28"/>
        </w:rPr>
      </w:pPr>
    </w:p>
    <w:p w14:paraId="06D0A64F" w14:textId="77777777" w:rsidR="00056D91" w:rsidRPr="00741909" w:rsidRDefault="00056D91" w:rsidP="00056D91">
      <w:pPr>
        <w:pStyle w:val="ae"/>
        <w:spacing w:before="0" w:beforeAutospacing="0" w:after="0" w:afterAutospacing="0"/>
        <w:ind w:left="360"/>
        <w:rPr>
          <w:color w:val="000000"/>
          <w:sz w:val="28"/>
          <w:szCs w:val="28"/>
        </w:rPr>
      </w:pPr>
      <w:r>
        <w:rPr>
          <w:color w:val="000000"/>
          <w:sz w:val="28"/>
          <w:szCs w:val="28"/>
        </w:rPr>
        <w:lastRenderedPageBreak/>
        <w:t xml:space="preserve">3. </w:t>
      </w:r>
      <w:r w:rsidRPr="000C650C">
        <w:rPr>
          <w:i/>
          <w:color w:val="000000"/>
          <w:sz w:val="28"/>
          <w:szCs w:val="28"/>
        </w:rPr>
        <w:t>Освоить средства разграничения доступа к принтерам</w:t>
      </w:r>
      <w:r w:rsidRPr="00741909">
        <w:rPr>
          <w:color w:val="000000"/>
          <w:sz w:val="28"/>
          <w:szCs w:val="28"/>
        </w:rPr>
        <w:t>:</w:t>
      </w:r>
    </w:p>
    <w:p w14:paraId="0D88C6CC" w14:textId="77777777" w:rsidR="00056D91" w:rsidRPr="00741909" w:rsidRDefault="00056D91" w:rsidP="00A9511F">
      <w:pPr>
        <w:pStyle w:val="ae"/>
        <w:numPr>
          <w:ilvl w:val="0"/>
          <w:numId w:val="81"/>
        </w:numPr>
        <w:spacing w:before="0" w:beforeAutospacing="0" w:after="0" w:afterAutospacing="0"/>
        <w:ind w:left="0" w:firstLine="0"/>
        <w:rPr>
          <w:color w:val="000000"/>
          <w:sz w:val="28"/>
          <w:szCs w:val="28"/>
        </w:rPr>
      </w:pPr>
      <w:r w:rsidRPr="00741909">
        <w:rPr>
          <w:color w:val="000000"/>
          <w:sz w:val="28"/>
          <w:szCs w:val="28"/>
        </w:rPr>
        <w:t>выполнить команду «Принтеры и факсы» меню «Пуск»;</w:t>
      </w:r>
    </w:p>
    <w:p w14:paraId="533F2606" w14:textId="77777777" w:rsidR="00056D91" w:rsidRPr="00741909" w:rsidRDefault="00056D91" w:rsidP="00A9511F">
      <w:pPr>
        <w:pStyle w:val="ae"/>
        <w:numPr>
          <w:ilvl w:val="0"/>
          <w:numId w:val="81"/>
        </w:numPr>
        <w:spacing w:before="0" w:beforeAutospacing="0" w:after="0" w:afterAutospacing="0"/>
        <w:ind w:left="0" w:firstLine="0"/>
        <w:rPr>
          <w:color w:val="000000"/>
          <w:sz w:val="28"/>
          <w:szCs w:val="28"/>
        </w:rPr>
      </w:pPr>
      <w:r w:rsidRPr="00741909">
        <w:rPr>
          <w:color w:val="000000"/>
          <w:sz w:val="28"/>
          <w:szCs w:val="28"/>
        </w:rPr>
        <w:t>выполнить команду «Свойства» контекстного меню установленного в системе принтера;</w:t>
      </w:r>
    </w:p>
    <w:p w14:paraId="38A28A93" w14:textId="77777777" w:rsidR="00056D91" w:rsidRDefault="00056D91" w:rsidP="00A9511F">
      <w:pPr>
        <w:pStyle w:val="ae"/>
        <w:numPr>
          <w:ilvl w:val="0"/>
          <w:numId w:val="81"/>
        </w:numPr>
        <w:spacing w:before="0" w:beforeAutospacing="0" w:after="0" w:afterAutospacing="0"/>
        <w:ind w:left="0" w:firstLine="0"/>
        <w:rPr>
          <w:color w:val="000000"/>
          <w:sz w:val="28"/>
          <w:szCs w:val="28"/>
        </w:rPr>
      </w:pPr>
      <w:r>
        <w:rPr>
          <w:color w:val="000000"/>
          <w:sz w:val="28"/>
          <w:szCs w:val="28"/>
        </w:rPr>
        <w:t>повторить все задания п. 1</w:t>
      </w:r>
      <w:r w:rsidRPr="00741909">
        <w:rPr>
          <w:color w:val="000000"/>
          <w:sz w:val="28"/>
          <w:szCs w:val="28"/>
        </w:rPr>
        <w:t>, но применительн</w:t>
      </w:r>
      <w:r>
        <w:rPr>
          <w:color w:val="000000"/>
          <w:sz w:val="28"/>
          <w:szCs w:val="28"/>
        </w:rPr>
        <w:t xml:space="preserve">о не к папке, а к принтеру. </w:t>
      </w:r>
    </w:p>
    <w:p w14:paraId="4EAAED70" w14:textId="77777777" w:rsidR="00056D91" w:rsidRPr="000C650C" w:rsidRDefault="00056D91" w:rsidP="00056D91">
      <w:pPr>
        <w:pStyle w:val="ae"/>
        <w:spacing w:before="0" w:beforeAutospacing="0" w:after="0" w:afterAutospacing="0"/>
        <w:rPr>
          <w:color w:val="000000"/>
          <w:sz w:val="28"/>
          <w:szCs w:val="28"/>
        </w:rPr>
      </w:pPr>
    </w:p>
    <w:p w14:paraId="0E63B8D5" w14:textId="77777777" w:rsidR="00056D91" w:rsidRPr="00741909" w:rsidRDefault="00056D91" w:rsidP="00056D91">
      <w:pPr>
        <w:pStyle w:val="ae"/>
        <w:spacing w:before="0" w:beforeAutospacing="0" w:after="0" w:afterAutospacing="0"/>
        <w:ind w:left="360"/>
        <w:rPr>
          <w:color w:val="000000"/>
          <w:sz w:val="28"/>
          <w:szCs w:val="28"/>
        </w:rPr>
      </w:pPr>
      <w:r>
        <w:rPr>
          <w:color w:val="000000"/>
          <w:sz w:val="28"/>
          <w:szCs w:val="28"/>
        </w:rPr>
        <w:t xml:space="preserve">4. </w:t>
      </w:r>
      <w:r w:rsidRPr="000C650C">
        <w:rPr>
          <w:i/>
          <w:color w:val="000000"/>
          <w:sz w:val="28"/>
          <w:szCs w:val="28"/>
        </w:rPr>
        <w:t>Освоить средства разграничения доступа к разделам реестра операционной системы</w:t>
      </w:r>
      <w:r w:rsidRPr="00741909">
        <w:rPr>
          <w:color w:val="000000"/>
          <w:sz w:val="28"/>
          <w:szCs w:val="28"/>
        </w:rPr>
        <w:t>:</w:t>
      </w:r>
    </w:p>
    <w:p w14:paraId="22B6805F" w14:textId="77777777" w:rsidR="00056D91" w:rsidRPr="00741909" w:rsidRDefault="00056D91" w:rsidP="00A9511F">
      <w:pPr>
        <w:pStyle w:val="ae"/>
        <w:numPr>
          <w:ilvl w:val="0"/>
          <w:numId w:val="82"/>
        </w:numPr>
        <w:spacing w:before="0" w:beforeAutospacing="0" w:after="0" w:afterAutospacing="0"/>
        <w:ind w:left="0" w:firstLine="0"/>
        <w:rPr>
          <w:color w:val="000000"/>
          <w:sz w:val="28"/>
          <w:szCs w:val="28"/>
        </w:rPr>
      </w:pPr>
      <w:r w:rsidRPr="00741909">
        <w:rPr>
          <w:color w:val="000000"/>
          <w:sz w:val="28"/>
          <w:szCs w:val="28"/>
        </w:rPr>
        <w:t>с помощью команды «Выполнить» меню «Пуск» запустить программу редактирования системного реестра regedit (regedt32);</w:t>
      </w:r>
    </w:p>
    <w:p w14:paraId="4E6790CE" w14:textId="77777777" w:rsidR="00056D91" w:rsidRPr="00741909" w:rsidRDefault="00056D91" w:rsidP="00A9511F">
      <w:pPr>
        <w:pStyle w:val="ae"/>
        <w:numPr>
          <w:ilvl w:val="0"/>
          <w:numId w:val="82"/>
        </w:numPr>
        <w:spacing w:before="0" w:beforeAutospacing="0" w:after="0" w:afterAutospacing="0"/>
        <w:ind w:left="0" w:firstLine="0"/>
        <w:rPr>
          <w:color w:val="000000"/>
          <w:sz w:val="28"/>
          <w:szCs w:val="28"/>
        </w:rPr>
      </w:pPr>
      <w:r w:rsidRPr="00741909">
        <w:rPr>
          <w:color w:val="000000"/>
          <w:sz w:val="28"/>
          <w:szCs w:val="28"/>
        </w:rPr>
        <w:t>с помощью команды «Разрешения» меню «Правка» редактора реестра определить сведения о правах доступа пользователей к корневым разделам реестра, их владельцах и параметрах полити</w:t>
      </w:r>
      <w:r>
        <w:rPr>
          <w:color w:val="000000"/>
          <w:sz w:val="28"/>
          <w:szCs w:val="28"/>
        </w:rPr>
        <w:t>ки аудита</w:t>
      </w:r>
      <w:r w:rsidRPr="00741909">
        <w:rPr>
          <w:color w:val="000000"/>
          <w:sz w:val="28"/>
          <w:szCs w:val="28"/>
        </w:rPr>
        <w:t>;</w:t>
      </w:r>
    </w:p>
    <w:p w14:paraId="762B15EF" w14:textId="77777777" w:rsidR="00056D91" w:rsidRPr="00741909" w:rsidRDefault="00056D91" w:rsidP="00A9511F">
      <w:pPr>
        <w:pStyle w:val="ae"/>
        <w:numPr>
          <w:ilvl w:val="0"/>
          <w:numId w:val="83"/>
        </w:numPr>
        <w:spacing w:before="0" w:beforeAutospacing="0" w:after="0" w:afterAutospacing="0"/>
        <w:ind w:left="0" w:firstLine="0"/>
        <w:rPr>
          <w:color w:val="000000"/>
          <w:sz w:val="28"/>
          <w:szCs w:val="28"/>
        </w:rPr>
      </w:pPr>
      <w:r w:rsidRPr="00741909">
        <w:rPr>
          <w:color w:val="000000"/>
          <w:sz w:val="28"/>
          <w:szCs w:val="28"/>
        </w:rPr>
        <w:t>включить в отчет сведения о правах доступа пользователей к данной папке и о ее владельце.</w:t>
      </w:r>
    </w:p>
    <w:p w14:paraId="6DF56FA0" w14:textId="77777777" w:rsidR="00056D91" w:rsidRDefault="00056D91" w:rsidP="00056D91">
      <w:pPr>
        <w:pStyle w:val="ae"/>
        <w:spacing w:before="0" w:beforeAutospacing="0" w:after="0" w:afterAutospacing="0"/>
        <w:rPr>
          <w:color w:val="000000"/>
          <w:sz w:val="28"/>
          <w:szCs w:val="28"/>
        </w:rPr>
      </w:pPr>
    </w:p>
    <w:p w14:paraId="7BC84C6D" w14:textId="4216B830" w:rsidR="00056D91" w:rsidRPr="0052109C" w:rsidRDefault="00056D91" w:rsidP="00056D91">
      <w:pPr>
        <w:pStyle w:val="ae"/>
        <w:spacing w:before="0" w:beforeAutospacing="0" w:after="0" w:afterAutospacing="0"/>
        <w:rPr>
          <w:i/>
          <w:iCs/>
          <w:sz w:val="28"/>
          <w:szCs w:val="28"/>
          <w:u w:val="single"/>
        </w:rPr>
      </w:pPr>
      <w:r w:rsidRPr="0052109C">
        <w:rPr>
          <w:b/>
          <w:i/>
          <w:iCs/>
          <w:sz w:val="28"/>
          <w:szCs w:val="28"/>
          <w:u w:val="single"/>
        </w:rPr>
        <w:t>Так как версии операционных систем у всех разные, то возможны отклонения от указанных маршрутов. Придется догадываться самим</w:t>
      </w:r>
    </w:p>
    <w:p w14:paraId="4E28E2D0" w14:textId="77777777" w:rsidR="00056D91" w:rsidRPr="00741909" w:rsidRDefault="00056D91" w:rsidP="00056D91">
      <w:pPr>
        <w:pStyle w:val="ae"/>
        <w:spacing w:before="0" w:beforeAutospacing="0" w:after="0" w:afterAutospacing="0"/>
        <w:rPr>
          <w:color w:val="000000"/>
          <w:sz w:val="28"/>
          <w:szCs w:val="28"/>
        </w:rPr>
      </w:pPr>
    </w:p>
    <w:p w14:paraId="11923116" w14:textId="77777777" w:rsidR="00056D91" w:rsidRPr="00741909" w:rsidRDefault="00056D91" w:rsidP="00056D91">
      <w:pPr>
        <w:pStyle w:val="ae"/>
        <w:spacing w:before="0" w:beforeAutospacing="0" w:after="0" w:afterAutospacing="0"/>
        <w:rPr>
          <w:color w:val="000000"/>
          <w:sz w:val="28"/>
          <w:szCs w:val="28"/>
        </w:rPr>
      </w:pPr>
      <w:r w:rsidRPr="00741909">
        <w:rPr>
          <w:color w:val="000000"/>
          <w:sz w:val="28"/>
          <w:szCs w:val="28"/>
        </w:rPr>
        <w:t>Отчет должен содержать:</w:t>
      </w:r>
    </w:p>
    <w:p w14:paraId="3071E592" w14:textId="77777777" w:rsidR="00056D91" w:rsidRDefault="00056D91" w:rsidP="00A9511F">
      <w:pPr>
        <w:pStyle w:val="ae"/>
        <w:numPr>
          <w:ilvl w:val="0"/>
          <w:numId w:val="86"/>
        </w:numPr>
        <w:spacing w:before="0" w:beforeAutospacing="0" w:after="0" w:afterAutospacing="0"/>
        <w:rPr>
          <w:color w:val="000000"/>
          <w:sz w:val="28"/>
          <w:szCs w:val="28"/>
        </w:rPr>
      </w:pPr>
      <w:r>
        <w:rPr>
          <w:color w:val="000000"/>
          <w:sz w:val="28"/>
          <w:szCs w:val="28"/>
        </w:rPr>
        <w:t>Тему и цель работы</w:t>
      </w:r>
    </w:p>
    <w:p w14:paraId="1C80DDF2" w14:textId="77777777" w:rsidR="00056D91" w:rsidRDefault="00056D91" w:rsidP="00A9511F">
      <w:pPr>
        <w:pStyle w:val="ae"/>
        <w:numPr>
          <w:ilvl w:val="0"/>
          <w:numId w:val="86"/>
        </w:numPr>
        <w:spacing w:before="0" w:beforeAutospacing="0" w:after="0" w:afterAutospacing="0"/>
        <w:rPr>
          <w:color w:val="000000"/>
          <w:sz w:val="28"/>
          <w:szCs w:val="28"/>
        </w:rPr>
      </w:pPr>
      <w:r>
        <w:rPr>
          <w:color w:val="000000"/>
          <w:sz w:val="28"/>
          <w:szCs w:val="28"/>
        </w:rPr>
        <w:t>Экранные копии выполнения работы</w:t>
      </w:r>
    </w:p>
    <w:p w14:paraId="16CF4078" w14:textId="66D04552" w:rsidR="00056D91" w:rsidRDefault="00056D91" w:rsidP="00A9511F">
      <w:pPr>
        <w:pStyle w:val="ae"/>
        <w:numPr>
          <w:ilvl w:val="0"/>
          <w:numId w:val="86"/>
        </w:numPr>
        <w:spacing w:before="0" w:beforeAutospacing="0" w:after="0" w:afterAutospacing="0"/>
        <w:rPr>
          <w:color w:val="000000"/>
          <w:sz w:val="28"/>
          <w:szCs w:val="28"/>
        </w:rPr>
      </w:pPr>
      <w:r>
        <w:rPr>
          <w:color w:val="000000"/>
          <w:sz w:val="28"/>
          <w:szCs w:val="28"/>
        </w:rPr>
        <w:t>Составьте матрицу доступа по своей ИС.</w:t>
      </w:r>
    </w:p>
    <w:p w14:paraId="27E8EDDF" w14:textId="77777777" w:rsidR="00056D91" w:rsidRDefault="00056D91" w:rsidP="00A9511F">
      <w:pPr>
        <w:pStyle w:val="ae"/>
        <w:numPr>
          <w:ilvl w:val="0"/>
          <w:numId w:val="86"/>
        </w:numPr>
        <w:spacing w:before="0" w:beforeAutospacing="0" w:after="0" w:afterAutospacing="0"/>
        <w:rPr>
          <w:color w:val="000000"/>
          <w:sz w:val="28"/>
          <w:szCs w:val="28"/>
        </w:rPr>
      </w:pPr>
      <w:r>
        <w:rPr>
          <w:color w:val="000000"/>
          <w:sz w:val="28"/>
          <w:szCs w:val="28"/>
        </w:rPr>
        <w:t>Ответы на контрольные вопросы.</w:t>
      </w:r>
    </w:p>
    <w:p w14:paraId="2DFA5948" w14:textId="77777777" w:rsidR="00056D91" w:rsidRDefault="00056D91" w:rsidP="00056D91">
      <w:pPr>
        <w:pStyle w:val="ae"/>
        <w:spacing w:before="0" w:beforeAutospacing="0" w:after="0" w:afterAutospacing="0"/>
        <w:ind w:left="284"/>
        <w:rPr>
          <w:color w:val="000000"/>
          <w:sz w:val="28"/>
          <w:szCs w:val="28"/>
        </w:rPr>
      </w:pPr>
    </w:p>
    <w:p w14:paraId="783FEDC1" w14:textId="77777777" w:rsidR="00056D91" w:rsidRDefault="00056D91" w:rsidP="00056D91">
      <w:pPr>
        <w:pStyle w:val="ae"/>
        <w:spacing w:before="0" w:beforeAutospacing="0" w:after="0" w:afterAutospacing="0"/>
        <w:rPr>
          <w:color w:val="000000"/>
          <w:sz w:val="28"/>
          <w:szCs w:val="28"/>
        </w:rPr>
      </w:pPr>
    </w:p>
    <w:p w14:paraId="4790F3B5" w14:textId="77777777" w:rsidR="00056D91" w:rsidRDefault="00056D91" w:rsidP="00056D91">
      <w:pPr>
        <w:pStyle w:val="ae"/>
        <w:spacing w:before="0" w:beforeAutospacing="0" w:after="0" w:afterAutospacing="0"/>
        <w:rPr>
          <w:color w:val="000000"/>
          <w:sz w:val="28"/>
          <w:szCs w:val="28"/>
        </w:rPr>
      </w:pPr>
      <w:r w:rsidRPr="00C03E5D">
        <w:rPr>
          <w:b/>
          <w:i/>
          <w:color w:val="000000"/>
          <w:sz w:val="28"/>
          <w:szCs w:val="28"/>
        </w:rPr>
        <w:t>Контрольные вопросы</w:t>
      </w:r>
      <w:r>
        <w:rPr>
          <w:color w:val="000000"/>
          <w:sz w:val="28"/>
          <w:szCs w:val="28"/>
        </w:rPr>
        <w:t>:</w:t>
      </w:r>
    </w:p>
    <w:p w14:paraId="1EE2447E" w14:textId="77777777" w:rsidR="00056D91" w:rsidRPr="00134298" w:rsidRDefault="00056D91" w:rsidP="00A9511F">
      <w:pPr>
        <w:pStyle w:val="ae"/>
        <w:numPr>
          <w:ilvl w:val="0"/>
          <w:numId w:val="87"/>
        </w:numPr>
        <w:spacing w:before="0" w:beforeAutospacing="0" w:after="0" w:afterAutospacing="0"/>
        <w:rPr>
          <w:color w:val="000000"/>
          <w:sz w:val="28"/>
          <w:szCs w:val="28"/>
        </w:rPr>
      </w:pPr>
      <w:r w:rsidRPr="00134298">
        <w:rPr>
          <w:color w:val="000000"/>
          <w:sz w:val="28"/>
          <w:szCs w:val="28"/>
        </w:rPr>
        <w:t>В чем достоинства  дискреционной политики безопасности?</w:t>
      </w:r>
    </w:p>
    <w:p w14:paraId="696A522A" w14:textId="77777777" w:rsidR="00056D91" w:rsidRPr="00134298" w:rsidRDefault="00056D91" w:rsidP="00A9511F">
      <w:pPr>
        <w:pStyle w:val="ae"/>
        <w:numPr>
          <w:ilvl w:val="0"/>
          <w:numId w:val="87"/>
        </w:numPr>
        <w:spacing w:before="0" w:beforeAutospacing="0" w:after="0" w:afterAutospacing="0"/>
        <w:rPr>
          <w:color w:val="000000"/>
          <w:sz w:val="28"/>
          <w:szCs w:val="28"/>
        </w:rPr>
      </w:pPr>
      <w:r>
        <w:rPr>
          <w:color w:val="000000"/>
          <w:sz w:val="28"/>
          <w:szCs w:val="28"/>
        </w:rPr>
        <w:t>В</w:t>
      </w:r>
      <w:r w:rsidRPr="00134298">
        <w:rPr>
          <w:color w:val="000000"/>
          <w:sz w:val="28"/>
          <w:szCs w:val="28"/>
        </w:rPr>
        <w:t xml:space="preserve"> чем недостатки мандатной политики безопасности?</w:t>
      </w:r>
    </w:p>
    <w:p w14:paraId="2EDEFE89" w14:textId="77777777" w:rsidR="00056D91" w:rsidRDefault="00056D91" w:rsidP="00A9511F">
      <w:pPr>
        <w:pStyle w:val="ae"/>
        <w:numPr>
          <w:ilvl w:val="0"/>
          <w:numId w:val="87"/>
        </w:numPr>
        <w:spacing w:before="0" w:beforeAutospacing="0" w:after="0" w:afterAutospacing="0"/>
        <w:rPr>
          <w:color w:val="000000"/>
          <w:sz w:val="28"/>
          <w:szCs w:val="28"/>
        </w:rPr>
      </w:pPr>
      <w:r>
        <w:rPr>
          <w:color w:val="000000"/>
          <w:sz w:val="28"/>
          <w:szCs w:val="28"/>
        </w:rPr>
        <w:t>К</w:t>
      </w:r>
      <w:r w:rsidRPr="00134298">
        <w:rPr>
          <w:color w:val="000000"/>
          <w:sz w:val="28"/>
          <w:szCs w:val="28"/>
        </w:rPr>
        <w:t>то определяет права доступа к папкам, файлам, принтерам при использовании дискреционной политики безопасности?</w:t>
      </w:r>
    </w:p>
    <w:p w14:paraId="3BD7891D" w14:textId="77777777" w:rsidR="00056D91" w:rsidRDefault="00056D91" w:rsidP="00A9511F">
      <w:pPr>
        <w:pStyle w:val="ae"/>
        <w:numPr>
          <w:ilvl w:val="0"/>
          <w:numId w:val="87"/>
        </w:numPr>
        <w:spacing w:before="0" w:beforeAutospacing="0" w:after="0" w:afterAutospacing="0"/>
        <w:rPr>
          <w:color w:val="000000"/>
          <w:sz w:val="28"/>
          <w:szCs w:val="28"/>
        </w:rPr>
      </w:pPr>
      <w:r w:rsidRPr="00134298">
        <w:rPr>
          <w:color w:val="000000"/>
          <w:sz w:val="28"/>
          <w:szCs w:val="28"/>
        </w:rPr>
        <w:t>В чем отличие определения прав на доступ к файлам по сравнению с определением прав на доступ к папкам?</w:t>
      </w:r>
    </w:p>
    <w:p w14:paraId="56B3F1FA" w14:textId="77777777" w:rsidR="00056D91" w:rsidRDefault="00056D91" w:rsidP="00A9511F">
      <w:pPr>
        <w:pStyle w:val="ae"/>
        <w:numPr>
          <w:ilvl w:val="0"/>
          <w:numId w:val="87"/>
        </w:numPr>
        <w:spacing w:before="0" w:beforeAutospacing="0" w:after="0" w:afterAutospacing="0"/>
        <w:rPr>
          <w:color w:val="000000"/>
          <w:sz w:val="28"/>
          <w:szCs w:val="28"/>
        </w:rPr>
      </w:pPr>
      <w:r w:rsidRPr="00134298">
        <w:rPr>
          <w:color w:val="000000"/>
          <w:sz w:val="28"/>
          <w:szCs w:val="28"/>
        </w:rPr>
        <w:t>В чем отличие определения прав на доступ к принтерам по сравнению с определением прав на доступ к папкам и файлам?</w:t>
      </w:r>
    </w:p>
    <w:p w14:paraId="5056F8DC" w14:textId="77777777" w:rsidR="00056D91" w:rsidRDefault="00056D91" w:rsidP="00A9511F">
      <w:pPr>
        <w:pStyle w:val="ae"/>
        <w:numPr>
          <w:ilvl w:val="0"/>
          <w:numId w:val="87"/>
        </w:numPr>
        <w:spacing w:before="0" w:beforeAutospacing="0" w:after="0" w:afterAutospacing="0"/>
        <w:rPr>
          <w:color w:val="000000"/>
          <w:sz w:val="28"/>
          <w:szCs w:val="28"/>
        </w:rPr>
      </w:pPr>
      <w:r w:rsidRPr="00134298">
        <w:rPr>
          <w:color w:val="000000"/>
          <w:sz w:val="28"/>
          <w:szCs w:val="28"/>
        </w:rPr>
        <w:t>В чем отличие определения прав на доступ к разделам реестра по сравнению с определением прав на доступ к папкам и файлам?</w:t>
      </w:r>
    </w:p>
    <w:p w14:paraId="7B46D94B" w14:textId="77777777" w:rsidR="002920F5" w:rsidRDefault="002920F5" w:rsidP="002920F5">
      <w:pPr>
        <w:pStyle w:val="ae"/>
        <w:spacing w:before="0" w:beforeAutospacing="0" w:after="0" w:afterAutospacing="0"/>
        <w:rPr>
          <w:color w:val="000000"/>
          <w:sz w:val="28"/>
          <w:szCs w:val="28"/>
        </w:rPr>
      </w:pPr>
    </w:p>
    <w:p w14:paraId="680B1C56" w14:textId="77777777" w:rsidR="002920F5" w:rsidRDefault="002920F5" w:rsidP="002920F5">
      <w:pPr>
        <w:pStyle w:val="ae"/>
        <w:spacing w:before="0" w:beforeAutospacing="0" w:after="0" w:afterAutospacing="0"/>
        <w:rPr>
          <w:color w:val="000000"/>
          <w:sz w:val="28"/>
          <w:szCs w:val="28"/>
        </w:rPr>
      </w:pPr>
    </w:p>
    <w:p w14:paraId="0D4B0675" w14:textId="77777777" w:rsidR="002920F5" w:rsidRDefault="002920F5" w:rsidP="002920F5">
      <w:pPr>
        <w:pStyle w:val="ae"/>
        <w:spacing w:before="0" w:beforeAutospacing="0" w:after="0" w:afterAutospacing="0"/>
        <w:rPr>
          <w:color w:val="000000"/>
          <w:sz w:val="28"/>
          <w:szCs w:val="28"/>
        </w:rPr>
      </w:pPr>
    </w:p>
    <w:p w14:paraId="1243699C" w14:textId="77777777" w:rsidR="002920F5" w:rsidRDefault="002920F5" w:rsidP="002920F5">
      <w:pPr>
        <w:pStyle w:val="ae"/>
        <w:spacing w:before="0" w:beforeAutospacing="0" w:after="0" w:afterAutospacing="0"/>
        <w:rPr>
          <w:color w:val="000000"/>
          <w:sz w:val="28"/>
          <w:szCs w:val="28"/>
        </w:rPr>
      </w:pPr>
    </w:p>
    <w:p w14:paraId="3F373481" w14:textId="77777777" w:rsidR="002920F5" w:rsidRPr="00134298" w:rsidRDefault="002920F5" w:rsidP="002920F5">
      <w:pPr>
        <w:pStyle w:val="ae"/>
        <w:spacing w:before="0" w:beforeAutospacing="0" w:after="0" w:afterAutospacing="0"/>
        <w:rPr>
          <w:color w:val="000000"/>
          <w:sz w:val="28"/>
          <w:szCs w:val="28"/>
        </w:rPr>
      </w:pPr>
    </w:p>
    <w:p w14:paraId="7CEB04BF" w14:textId="5F22049A" w:rsidR="00056D91" w:rsidRDefault="00056D91"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19B58F2C" w14:textId="69ADD47D" w:rsidR="00056D91" w:rsidRPr="00056D91" w:rsidRDefault="00056D91" w:rsidP="00056D91">
      <w:pPr>
        <w:tabs>
          <w:tab w:val="center" w:pos="5457"/>
          <w:tab w:val="left" w:pos="8836"/>
        </w:tabs>
        <w:spacing w:after="0" w:line="240" w:lineRule="auto"/>
        <w:jc w:val="center"/>
        <w:outlineLvl w:val="0"/>
        <w:rPr>
          <w:rFonts w:ascii="Times New Roman" w:eastAsia="PMingLiU" w:hAnsi="Times New Roman"/>
          <w:b/>
          <w:sz w:val="32"/>
          <w:szCs w:val="32"/>
        </w:rPr>
      </w:pPr>
      <w:r w:rsidRPr="00056D91">
        <w:rPr>
          <w:rFonts w:ascii="Times New Roman" w:hAnsi="Times New Roman"/>
          <w:b/>
          <w:sz w:val="32"/>
          <w:szCs w:val="32"/>
        </w:rPr>
        <w:lastRenderedPageBreak/>
        <w:t xml:space="preserve">Лабораторная работа №  </w:t>
      </w:r>
      <w:r w:rsidR="002920F5">
        <w:rPr>
          <w:rFonts w:ascii="Times New Roman" w:hAnsi="Times New Roman"/>
          <w:b/>
          <w:sz w:val="32"/>
          <w:szCs w:val="32"/>
        </w:rPr>
        <w:t>26</w:t>
      </w:r>
      <w:r w:rsidRPr="00056D91">
        <w:rPr>
          <w:rFonts w:ascii="Times New Roman" w:hAnsi="Times New Roman"/>
          <w:b/>
          <w:sz w:val="32"/>
          <w:szCs w:val="32"/>
        </w:rPr>
        <w:t xml:space="preserve"> </w:t>
      </w:r>
      <w:r w:rsidRPr="00056D91">
        <w:rPr>
          <w:rFonts w:ascii="Times New Roman" w:eastAsia="Times New Roman" w:hAnsi="Times New Roman" w:cs="Times New Roman"/>
          <w:b/>
          <w:color w:val="000000"/>
          <w:sz w:val="32"/>
          <w:szCs w:val="32"/>
          <w:lang w:eastAsia="ru-RU"/>
        </w:rPr>
        <w:t>Выполнение задач тестирования в процессе внедрения информационной системы (часть 1</w:t>
      </w:r>
      <w:r w:rsidRPr="00056D91">
        <w:rPr>
          <w:rFonts w:ascii="Times New Roman" w:eastAsia="PMingLiU" w:hAnsi="Times New Roman"/>
          <w:b/>
          <w:sz w:val="32"/>
          <w:szCs w:val="32"/>
        </w:rPr>
        <w:t>)</w:t>
      </w:r>
    </w:p>
    <w:p w14:paraId="654256E3" w14:textId="213417D9" w:rsidR="00056D91" w:rsidRPr="00056D91" w:rsidRDefault="00056D91" w:rsidP="00056D91">
      <w:pPr>
        <w:tabs>
          <w:tab w:val="center" w:pos="5457"/>
          <w:tab w:val="left" w:pos="8836"/>
        </w:tabs>
        <w:spacing w:after="0" w:line="240" w:lineRule="auto"/>
        <w:jc w:val="center"/>
        <w:outlineLvl w:val="0"/>
        <w:rPr>
          <w:rFonts w:ascii="Times New Roman" w:eastAsia="PMingLiU" w:hAnsi="Times New Roman"/>
          <w:b/>
          <w:sz w:val="32"/>
          <w:szCs w:val="32"/>
        </w:rPr>
      </w:pPr>
      <w:r w:rsidRPr="00056D91">
        <w:rPr>
          <w:rFonts w:ascii="Times New Roman" w:hAnsi="Times New Roman"/>
          <w:b/>
          <w:sz w:val="32"/>
          <w:szCs w:val="32"/>
        </w:rPr>
        <w:t>Лабораторная работа №  2</w:t>
      </w:r>
      <w:r w:rsidR="002920F5">
        <w:rPr>
          <w:rFonts w:ascii="Times New Roman" w:hAnsi="Times New Roman"/>
          <w:b/>
          <w:sz w:val="32"/>
          <w:szCs w:val="32"/>
        </w:rPr>
        <w:t>7</w:t>
      </w:r>
      <w:r w:rsidRPr="00056D91">
        <w:rPr>
          <w:rFonts w:ascii="Times New Roman" w:hAnsi="Times New Roman"/>
          <w:b/>
          <w:sz w:val="32"/>
          <w:szCs w:val="32"/>
        </w:rPr>
        <w:t xml:space="preserve"> </w:t>
      </w:r>
      <w:r w:rsidRPr="00056D91">
        <w:rPr>
          <w:rFonts w:ascii="Times New Roman" w:eastAsia="Times New Roman" w:hAnsi="Times New Roman" w:cs="Times New Roman"/>
          <w:b/>
          <w:color w:val="000000"/>
          <w:sz w:val="32"/>
          <w:szCs w:val="32"/>
          <w:lang w:eastAsia="ru-RU"/>
        </w:rPr>
        <w:t>Выполнение задач тестирования в процессе внедрения информационной системы (часть 2)</w:t>
      </w:r>
    </w:p>
    <w:p w14:paraId="37177378" w14:textId="77777777" w:rsidR="00056D91" w:rsidRDefault="00056D91"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13763720"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sz w:val="28"/>
          <w:szCs w:val="28"/>
          <w:lang w:eastAsia="ru-RU"/>
        </w:rPr>
        <w:t>Цель работы</w:t>
      </w:r>
      <w:r w:rsidRPr="00056D91">
        <w:rPr>
          <w:rFonts w:ascii="TimesNewRomanPSMT" w:eastAsia="Times New Roman" w:hAnsi="TimesNewRomanPSMT" w:cs="Times New Roman"/>
          <w:sz w:val="28"/>
          <w:szCs w:val="28"/>
          <w:lang w:eastAsia="ru-RU"/>
        </w:rPr>
        <w:t xml:space="preserve">: изучить элементы плана тестирования; приобрести навыки </w:t>
      </w:r>
    </w:p>
    <w:p w14:paraId="392D7767"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разработки плана тестирования. </w:t>
      </w:r>
    </w:p>
    <w:p w14:paraId="204A8DC6"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i/>
          <w:iCs/>
          <w:sz w:val="28"/>
          <w:szCs w:val="28"/>
          <w:lang w:eastAsia="ru-RU"/>
        </w:rPr>
        <w:t xml:space="preserve">1.1 Краткие теоретические сведения </w:t>
      </w:r>
    </w:p>
    <w:p w14:paraId="672DB939"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sz w:val="28"/>
          <w:szCs w:val="28"/>
          <w:lang w:eastAsia="ru-RU"/>
        </w:rPr>
        <w:t>Тест-план</w:t>
      </w:r>
      <w:r w:rsidRPr="00056D91">
        <w:rPr>
          <w:rFonts w:ascii="TimesNewRomanPSMT" w:eastAsia="Times New Roman" w:hAnsi="TimesNewRomanPSMT" w:cs="Times New Roman"/>
          <w:sz w:val="28"/>
          <w:szCs w:val="28"/>
          <w:lang w:eastAsia="ru-RU"/>
        </w:rPr>
        <w:t xml:space="preserve">, или план тестирования (test plan), – часть проектной докумен- тации, описывающая и регламентирующая процесс тестирования. </w:t>
      </w:r>
    </w:p>
    <w:p w14:paraId="6027A6CF"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i/>
          <w:iCs/>
          <w:sz w:val="28"/>
          <w:szCs w:val="28"/>
          <w:lang w:eastAsia="ru-RU"/>
        </w:rPr>
        <w:t xml:space="preserve">1.1.1 Ключевые секции тест-плана. </w:t>
      </w:r>
    </w:p>
    <w:p w14:paraId="6C372AA3"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1.1.1.1 Перечень работ. </w:t>
      </w:r>
    </w:p>
    <w:p w14:paraId="1B6BAE72"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Эта секция включает перечень функциональных областей приложений, ко- торые будут подвергаться тестированию. </w:t>
      </w:r>
    </w:p>
    <w:p w14:paraId="0D100F61"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Здесь же может быть перечень компонентов или функциональности, кото- рые не будут тестироваться по тем или иным причинам. </w:t>
      </w:r>
    </w:p>
    <w:p w14:paraId="3C2AA60D"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1.1.1.2 Критерии качества. </w:t>
      </w:r>
    </w:p>
    <w:p w14:paraId="4B3101D6"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Одна из наиболее важных секций, содержащая перечень критериев, по ко- торым оценивается текущее и финальное качество продукта. </w:t>
      </w:r>
    </w:p>
    <w:p w14:paraId="322042AA"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1.1.1.3 Оценка рисков. </w:t>
      </w:r>
    </w:p>
    <w:p w14:paraId="1AAA3805"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sz w:val="28"/>
          <w:szCs w:val="28"/>
          <w:lang w:eastAsia="ru-RU"/>
        </w:rPr>
        <w:t xml:space="preserve">Риск </w:t>
      </w:r>
      <w:r w:rsidRPr="00056D91">
        <w:rPr>
          <w:rFonts w:ascii="TimesNewRomanPSMT" w:eastAsia="Times New Roman" w:hAnsi="TimesNewRomanPSMT" w:cs="Times New Roman"/>
          <w:sz w:val="28"/>
          <w:szCs w:val="28"/>
          <w:lang w:eastAsia="ru-RU"/>
        </w:rPr>
        <w:t xml:space="preserve">(risk) – сочетание вероятности наступления события и последствий, вызванных этим событием. </w:t>
      </w:r>
    </w:p>
    <w:p w14:paraId="0F33DD81"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В секции приводится перечень рисков, которые могут (вполне вероятно) возникнуть в процессе работы с проектом. По каждому риску даётся оценка представляемой им угрозы и приводятся варианты выхода из ситуации. </w:t>
      </w:r>
    </w:p>
    <w:p w14:paraId="53C54E7E"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1.1.1.4 Документация. </w:t>
      </w:r>
    </w:p>
    <w:p w14:paraId="53610D31"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Здесь приводится полный перечень используемой документации, а также указывается, кто и когда должен её готовить, кому передавать и т.п. </w:t>
      </w:r>
    </w:p>
    <w:p w14:paraId="4D43ED56"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1.1.1.5 Стратегия тестирования. </w:t>
      </w:r>
    </w:p>
    <w:p w14:paraId="41F4E298"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lastRenderedPageBreak/>
        <w:t xml:space="preserve">Стратегия тестирования подразумевает описание процесса тестирования с точки зрения применяемых методов, подходов, инструментальных средств и т. п. </w:t>
      </w:r>
    </w:p>
    <w:p w14:paraId="6AA5BFB3"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1.1.1.6 Ресурсы. </w:t>
      </w:r>
    </w:p>
    <w:p w14:paraId="73B8381A"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В данной секции перечисляются необходимые для успешного проведения тестирования ресурсы: </w:t>
      </w:r>
    </w:p>
    <w:p w14:paraId="7D4D23DE"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программные; – аппаратные;</w:t>
      </w:r>
      <w:r w:rsidRPr="00056D91">
        <w:rPr>
          <w:rFonts w:ascii="TimesNewRomanPSMT" w:eastAsia="Times New Roman" w:hAnsi="TimesNewRomanPSMT" w:cs="Times New Roman"/>
          <w:sz w:val="28"/>
          <w:szCs w:val="28"/>
          <w:lang w:eastAsia="ru-RU"/>
        </w:rPr>
        <w:br/>
        <w:t xml:space="preserve">– человеческие; – временные; </w:t>
      </w:r>
    </w:p>
    <w:p w14:paraId="1366078B"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финансовые.</w:t>
      </w:r>
      <w:r w:rsidRPr="00056D91">
        <w:rPr>
          <w:rFonts w:ascii="TimesNewRomanPSMT" w:eastAsia="Times New Roman" w:hAnsi="TimesNewRomanPSMT" w:cs="Times New Roman"/>
          <w:sz w:val="28"/>
          <w:szCs w:val="28"/>
          <w:lang w:eastAsia="ru-RU"/>
        </w:rPr>
        <w:br/>
        <w:t>1.1.1.7 Метрики.</w:t>
      </w:r>
      <w:r w:rsidRPr="00056D91">
        <w:rPr>
          <w:rFonts w:ascii="TimesNewRomanPSMT" w:eastAsia="Times New Roman" w:hAnsi="TimesNewRomanPSMT" w:cs="Times New Roman"/>
          <w:sz w:val="28"/>
          <w:szCs w:val="28"/>
          <w:lang w:eastAsia="ru-RU"/>
        </w:rPr>
        <w:br/>
        <w:t xml:space="preserve">Секция, в которой приводятся числовые характеристики показателей каче- </w:t>
      </w:r>
    </w:p>
    <w:p w14:paraId="62DB6C88" w14:textId="77777777" w:rsidR="005D2D41" w:rsidRDefault="00056D91" w:rsidP="00056D91">
      <w:pPr>
        <w:spacing w:before="100" w:beforeAutospacing="1" w:after="100" w:afterAutospacing="1" w:line="240" w:lineRule="auto"/>
        <w:rPr>
          <w:rFonts w:ascii="TimesNewRomanPSMT" w:eastAsia="Times New Roman" w:hAnsi="TimesNewRomanPSMT" w:cs="Times New Roman"/>
          <w:sz w:val="28"/>
          <w:szCs w:val="28"/>
          <w:lang w:eastAsia="ru-RU"/>
        </w:rPr>
      </w:pPr>
      <w:r w:rsidRPr="00056D91">
        <w:rPr>
          <w:rFonts w:ascii="TimesNewRomanPSMT" w:eastAsia="Times New Roman" w:hAnsi="TimesNewRomanPSMT" w:cs="Times New Roman"/>
          <w:sz w:val="28"/>
          <w:szCs w:val="28"/>
          <w:lang w:eastAsia="ru-RU"/>
        </w:rPr>
        <w:t xml:space="preserve">ства, способы их оценки, формулы и т. п. </w:t>
      </w:r>
    </w:p>
    <w:p w14:paraId="2162C062" w14:textId="04BFC36C"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1.1.1.8 Расписание и ключевые точки. </w:t>
      </w:r>
      <w:r w:rsidRPr="00056D91">
        <w:rPr>
          <w:rFonts w:ascii="Times New Roman" w:eastAsia="Times New Roman" w:hAnsi="Times New Roman" w:cs="Times New Roman"/>
          <w:sz w:val="24"/>
          <w:szCs w:val="24"/>
          <w:lang w:eastAsia="ru-RU"/>
        </w:rPr>
        <w:fldChar w:fldCharType="begin"/>
      </w:r>
      <w:r w:rsidR="002920F5">
        <w:rPr>
          <w:rFonts w:ascii="Times New Roman" w:eastAsia="Times New Roman" w:hAnsi="Times New Roman" w:cs="Times New Roman"/>
          <w:sz w:val="24"/>
          <w:szCs w:val="24"/>
          <w:lang w:eastAsia="ru-RU"/>
        </w:rPr>
        <w:instrText xml:space="preserve"> INCLUDEPICTURE "C:\\var\\folders\\x_\\mkjbptjs73x4q12v29gqlkjc0000gn\\T\\com.microsoft.Word\\WebArchiveCopyPasteTempFiles\\page5image686345088" \* MERGEFORMAT </w:instrText>
      </w:r>
      <w:r w:rsidRPr="00056D91">
        <w:rPr>
          <w:rFonts w:ascii="Times New Roman" w:eastAsia="Times New Roman" w:hAnsi="Times New Roman" w:cs="Times New Roman"/>
          <w:sz w:val="24"/>
          <w:szCs w:val="24"/>
          <w:lang w:eastAsia="ru-RU"/>
        </w:rPr>
        <w:fldChar w:fldCharType="separate"/>
      </w:r>
      <w:r w:rsidRPr="00056D91">
        <w:rPr>
          <w:rFonts w:ascii="Times New Roman" w:eastAsia="Times New Roman" w:hAnsi="Times New Roman" w:cs="Times New Roman"/>
          <w:noProof/>
          <w:sz w:val="24"/>
          <w:szCs w:val="24"/>
          <w:lang w:eastAsia="ru-RU"/>
        </w:rPr>
        <w:drawing>
          <wp:inline distT="0" distB="0" distL="0" distR="0" wp14:anchorId="40FF902B" wp14:editId="274A94CB">
            <wp:extent cx="180975" cy="38100"/>
            <wp:effectExtent l="0" t="0" r="0" b="0"/>
            <wp:docPr id="46" name="Рисунок 46" descr="page5image68634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5image6863450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975" cy="38100"/>
                    </a:xfrm>
                    <a:prstGeom prst="rect">
                      <a:avLst/>
                    </a:prstGeom>
                    <a:noFill/>
                    <a:ln>
                      <a:noFill/>
                    </a:ln>
                  </pic:spPr>
                </pic:pic>
              </a:graphicData>
            </a:graphic>
          </wp:inline>
        </w:drawing>
      </w:r>
      <w:r w:rsidRPr="00056D91">
        <w:rPr>
          <w:rFonts w:ascii="Times New Roman" w:eastAsia="Times New Roman" w:hAnsi="Times New Roman" w:cs="Times New Roman"/>
          <w:sz w:val="24"/>
          <w:szCs w:val="24"/>
          <w:lang w:eastAsia="ru-RU"/>
        </w:rPr>
        <w:fldChar w:fldCharType="end"/>
      </w:r>
      <w:r w:rsidRPr="00056D91">
        <w:rPr>
          <w:rFonts w:ascii="Times New Roman" w:eastAsia="Times New Roman" w:hAnsi="Times New Roman" w:cs="Times New Roman"/>
          <w:sz w:val="24"/>
          <w:szCs w:val="24"/>
          <w:lang w:eastAsia="ru-RU"/>
        </w:rPr>
        <w:fldChar w:fldCharType="begin"/>
      </w:r>
      <w:r w:rsidR="002920F5">
        <w:rPr>
          <w:rFonts w:ascii="Times New Roman" w:eastAsia="Times New Roman" w:hAnsi="Times New Roman" w:cs="Times New Roman"/>
          <w:sz w:val="24"/>
          <w:szCs w:val="24"/>
          <w:lang w:eastAsia="ru-RU"/>
        </w:rPr>
        <w:instrText xml:space="preserve"> INCLUDEPICTURE "C:\\var\\folders\\x_\\mkjbptjs73x4q12v29gqlkjc0000gn\\T\\com.microsoft.Word\\WebArchiveCopyPasteTempFiles\\page5image686345520" \* MERGEFORMAT </w:instrText>
      </w:r>
      <w:r w:rsidRPr="00056D91">
        <w:rPr>
          <w:rFonts w:ascii="Times New Roman" w:eastAsia="Times New Roman" w:hAnsi="Times New Roman" w:cs="Times New Roman"/>
          <w:sz w:val="24"/>
          <w:szCs w:val="24"/>
          <w:lang w:eastAsia="ru-RU"/>
        </w:rPr>
        <w:fldChar w:fldCharType="separate"/>
      </w:r>
      <w:r w:rsidRPr="00056D91">
        <w:rPr>
          <w:rFonts w:ascii="Times New Roman" w:eastAsia="Times New Roman" w:hAnsi="Times New Roman" w:cs="Times New Roman"/>
          <w:noProof/>
          <w:sz w:val="24"/>
          <w:szCs w:val="24"/>
          <w:lang w:eastAsia="ru-RU"/>
        </w:rPr>
        <w:drawing>
          <wp:inline distT="0" distB="0" distL="0" distR="0" wp14:anchorId="733AFB0C" wp14:editId="38BDEA41">
            <wp:extent cx="38100" cy="180975"/>
            <wp:effectExtent l="0" t="0" r="0" b="0"/>
            <wp:docPr id="47" name="Рисунок 47" descr="page5image68634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5image6863455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 cy="180975"/>
                    </a:xfrm>
                    <a:prstGeom prst="rect">
                      <a:avLst/>
                    </a:prstGeom>
                    <a:noFill/>
                    <a:ln>
                      <a:noFill/>
                    </a:ln>
                  </pic:spPr>
                </pic:pic>
              </a:graphicData>
            </a:graphic>
          </wp:inline>
        </w:drawing>
      </w:r>
      <w:r w:rsidRPr="00056D91">
        <w:rPr>
          <w:rFonts w:ascii="Times New Roman" w:eastAsia="Times New Roman" w:hAnsi="Times New Roman" w:cs="Times New Roman"/>
          <w:sz w:val="24"/>
          <w:szCs w:val="24"/>
          <w:lang w:eastAsia="ru-RU"/>
        </w:rPr>
        <w:fldChar w:fldCharType="end"/>
      </w:r>
      <w:r w:rsidRPr="00056D91">
        <w:rPr>
          <w:rFonts w:ascii="Times New Roman" w:eastAsia="Times New Roman" w:hAnsi="Times New Roman" w:cs="Times New Roman"/>
          <w:sz w:val="24"/>
          <w:szCs w:val="24"/>
          <w:lang w:eastAsia="ru-RU"/>
        </w:rPr>
        <w:fldChar w:fldCharType="begin"/>
      </w:r>
      <w:r w:rsidR="002920F5">
        <w:rPr>
          <w:rFonts w:ascii="Times New Roman" w:eastAsia="Times New Roman" w:hAnsi="Times New Roman" w:cs="Times New Roman"/>
          <w:sz w:val="24"/>
          <w:szCs w:val="24"/>
          <w:lang w:eastAsia="ru-RU"/>
        </w:rPr>
        <w:instrText xml:space="preserve"> INCLUDEPICTURE "C:\\var\\folders\\x_\\mkjbptjs73x4q12v29gqlkjc0000gn\\T\\com.microsoft.Word\\WebArchiveCopyPasteTempFiles\\page5image686346128" \* MERGEFORMAT </w:instrText>
      </w:r>
      <w:r w:rsidRPr="00056D91">
        <w:rPr>
          <w:rFonts w:ascii="Times New Roman" w:eastAsia="Times New Roman" w:hAnsi="Times New Roman" w:cs="Times New Roman"/>
          <w:sz w:val="24"/>
          <w:szCs w:val="24"/>
          <w:lang w:eastAsia="ru-RU"/>
        </w:rPr>
        <w:fldChar w:fldCharType="separate"/>
      </w:r>
      <w:r w:rsidRPr="00056D91">
        <w:rPr>
          <w:rFonts w:ascii="Times New Roman" w:eastAsia="Times New Roman" w:hAnsi="Times New Roman" w:cs="Times New Roman"/>
          <w:noProof/>
          <w:sz w:val="24"/>
          <w:szCs w:val="24"/>
          <w:lang w:eastAsia="ru-RU"/>
        </w:rPr>
        <w:drawing>
          <wp:inline distT="0" distB="0" distL="0" distR="0" wp14:anchorId="7C3F4692" wp14:editId="22834906">
            <wp:extent cx="38100" cy="180975"/>
            <wp:effectExtent l="0" t="0" r="0" b="0"/>
            <wp:docPr id="49" name="Рисунок 49" descr="page5image68634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5image6863461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 cy="180975"/>
                    </a:xfrm>
                    <a:prstGeom prst="rect">
                      <a:avLst/>
                    </a:prstGeom>
                    <a:noFill/>
                    <a:ln>
                      <a:noFill/>
                    </a:ln>
                  </pic:spPr>
                </pic:pic>
              </a:graphicData>
            </a:graphic>
          </wp:inline>
        </w:drawing>
      </w:r>
      <w:r w:rsidRPr="00056D91">
        <w:rPr>
          <w:rFonts w:ascii="Times New Roman" w:eastAsia="Times New Roman" w:hAnsi="Times New Roman" w:cs="Times New Roman"/>
          <w:sz w:val="24"/>
          <w:szCs w:val="24"/>
          <w:lang w:eastAsia="ru-RU"/>
        </w:rPr>
        <w:fldChar w:fldCharType="end"/>
      </w:r>
    </w:p>
    <w:p w14:paraId="647B2F70" w14:textId="15B7E005"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Самая простая для понимания секция. Фактически это календарь, в котором указано, что и к какому моменту должно быть сделано. </w:t>
      </w:r>
    </w:p>
    <w:p w14:paraId="64D7D299"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sz w:val="28"/>
          <w:szCs w:val="28"/>
          <w:lang w:eastAsia="ru-RU"/>
        </w:rPr>
        <w:t xml:space="preserve">Задание </w:t>
      </w:r>
    </w:p>
    <w:p w14:paraId="46B71B89" w14:textId="54A2BCE4"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1 Приведите по пять примеров тестов для </w:t>
      </w:r>
      <w:r w:rsidR="005D2D41">
        <w:rPr>
          <w:rFonts w:ascii="TimesNewRomanPSMT" w:eastAsia="Times New Roman" w:hAnsi="TimesNewRomanPSMT" w:cs="Times New Roman"/>
          <w:sz w:val="28"/>
          <w:szCs w:val="28"/>
          <w:lang w:eastAsia="ru-RU"/>
        </w:rPr>
        <w:t>вашего разработанного ПО (или концепции вашего разработанного ПО)</w:t>
      </w:r>
    </w:p>
    <w:p w14:paraId="4623CDE9" w14:textId="17B3AF7D" w:rsidR="00056D91" w:rsidRPr="00056D91" w:rsidRDefault="00056D91" w:rsidP="00056D91">
      <w:pPr>
        <w:spacing w:before="100" w:beforeAutospacing="1" w:after="100" w:afterAutospacing="1" w:line="240" w:lineRule="auto"/>
        <w:rPr>
          <w:rFonts w:ascii="TimesNewRomanPSMT" w:eastAsia="Times New Roman" w:hAnsi="TimesNewRomanPSMT" w:cs="Times New Roman"/>
          <w:sz w:val="28"/>
          <w:szCs w:val="28"/>
          <w:lang w:eastAsia="ru-RU"/>
        </w:rPr>
      </w:pPr>
      <w:r w:rsidRPr="00056D91">
        <w:rPr>
          <w:rFonts w:ascii="TimesNewRomanPSMT" w:eastAsia="Times New Roman" w:hAnsi="TimesNewRomanPSMT" w:cs="Times New Roman"/>
          <w:sz w:val="28"/>
          <w:szCs w:val="28"/>
          <w:lang w:eastAsia="ru-RU"/>
        </w:rPr>
        <w:t xml:space="preserve">2 Приведите пример риска, </w:t>
      </w:r>
      <w:r w:rsidR="005D2D41" w:rsidRPr="00056D91">
        <w:rPr>
          <w:rFonts w:ascii="TimesNewRomanPSMT" w:eastAsia="Times New Roman" w:hAnsi="TimesNewRomanPSMT" w:cs="Times New Roman"/>
          <w:sz w:val="28"/>
          <w:szCs w:val="28"/>
          <w:lang w:eastAsia="ru-RU"/>
        </w:rPr>
        <w:t>который, может быт</w:t>
      </w:r>
      <w:r w:rsidR="005D2D41" w:rsidRPr="00056D91">
        <w:rPr>
          <w:rFonts w:ascii="TimesNewRomanPSMT" w:eastAsia="Times New Roman" w:hAnsi="TimesNewRomanPSMT" w:cs="Times New Roman" w:hint="eastAsia"/>
          <w:sz w:val="28"/>
          <w:szCs w:val="28"/>
          <w:lang w:eastAsia="ru-RU"/>
        </w:rPr>
        <w:t>ь</w:t>
      </w:r>
      <w:r w:rsidR="005D2D41" w:rsidRPr="00056D91">
        <w:rPr>
          <w:rFonts w:ascii="TimesNewRomanPSMT" w:eastAsia="Times New Roman" w:hAnsi="TimesNewRomanPSMT" w:cs="Times New Roman"/>
          <w:sz w:val="28"/>
          <w:szCs w:val="28"/>
          <w:lang w:eastAsia="ru-RU"/>
        </w:rPr>
        <w:t>,</w:t>
      </w:r>
      <w:r w:rsidRPr="00056D91">
        <w:rPr>
          <w:rFonts w:ascii="TimesNewRomanPSMT" w:eastAsia="Times New Roman" w:hAnsi="TimesNewRomanPSMT" w:cs="Times New Roman"/>
          <w:sz w:val="28"/>
          <w:szCs w:val="28"/>
          <w:lang w:eastAsia="ru-RU"/>
        </w:rPr>
        <w:t xml:space="preserve"> отмечен при планировании тестовых испытаний. </w:t>
      </w:r>
      <w:r w:rsidR="005D2D41" w:rsidRPr="00056D91">
        <w:rPr>
          <w:rFonts w:ascii="TimesNewRomanPSMT" w:eastAsia="Times New Roman" w:hAnsi="TimesNewRomanPSMT" w:cs="Times New Roman"/>
          <w:sz w:val="28"/>
          <w:szCs w:val="28"/>
          <w:lang w:eastAsia="ru-RU"/>
        </w:rPr>
        <w:t>Дайте</w:t>
      </w:r>
      <w:r w:rsidRPr="00056D91">
        <w:rPr>
          <w:rFonts w:ascii="TimesNewRomanPSMT" w:eastAsia="Times New Roman" w:hAnsi="TimesNewRomanPSMT" w:cs="Times New Roman"/>
          <w:sz w:val="28"/>
          <w:szCs w:val="28"/>
          <w:lang w:eastAsia="ru-RU"/>
        </w:rPr>
        <w:t xml:space="preserve"> рекомендации по недопущению </w:t>
      </w:r>
      <w:r w:rsidR="005D2D41" w:rsidRPr="00056D91">
        <w:rPr>
          <w:rFonts w:ascii="TimesNewRomanPSMT" w:eastAsia="Times New Roman" w:hAnsi="TimesNewRomanPSMT" w:cs="Times New Roman"/>
          <w:sz w:val="28"/>
          <w:szCs w:val="28"/>
          <w:lang w:eastAsia="ru-RU"/>
        </w:rPr>
        <w:t>такое</w:t>
      </w:r>
      <w:r w:rsidRPr="00056D91">
        <w:rPr>
          <w:rFonts w:ascii="TimesNewRomanPSMT" w:eastAsia="Times New Roman" w:hAnsi="TimesNewRomanPSMT" w:cs="Times New Roman"/>
          <w:sz w:val="28"/>
          <w:szCs w:val="28"/>
          <w:lang w:eastAsia="ru-RU"/>
        </w:rPr>
        <w:t xml:space="preserve">̆ ситуации и выходу из неё в случае возникновения. </w:t>
      </w:r>
    </w:p>
    <w:p w14:paraId="3C991FE2" w14:textId="34E5D075" w:rsidR="00056D91" w:rsidRPr="00056D91" w:rsidRDefault="00056D91" w:rsidP="005D2D4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 xml:space="preserve">3 Перечислите основные секции тестового плана и дайте краткое пояснение того, что размещается в каждой из них. </w:t>
      </w:r>
    </w:p>
    <w:p w14:paraId="4161748D" w14:textId="77777777" w:rsidR="00056D91" w:rsidRPr="00056D91" w:rsidRDefault="00056D91" w:rsidP="00056D91">
      <w:pPr>
        <w:spacing w:before="100" w:beforeAutospacing="1" w:after="100" w:afterAutospacing="1" w:line="240" w:lineRule="auto"/>
        <w:rPr>
          <w:rFonts w:ascii="Times New Roman" w:eastAsia="Times New Roman" w:hAnsi="Times New Roman" w:cs="Times New Roman"/>
          <w:sz w:val="24"/>
          <w:szCs w:val="24"/>
          <w:lang w:eastAsia="ru-RU"/>
        </w:rPr>
      </w:pPr>
      <w:r w:rsidRPr="00056D91">
        <w:rPr>
          <w:rFonts w:ascii="TimesNewRomanPS" w:eastAsia="Times New Roman" w:hAnsi="TimesNewRomanPS" w:cs="Times New Roman"/>
          <w:b/>
          <w:bCs/>
          <w:i/>
          <w:iCs/>
          <w:sz w:val="28"/>
          <w:szCs w:val="28"/>
          <w:shd w:val="clear" w:color="auto" w:fill="FFFFFF"/>
          <w:lang w:eastAsia="ru-RU"/>
        </w:rPr>
        <w:t xml:space="preserve">Контрольные вопросы </w:t>
      </w:r>
    </w:p>
    <w:p w14:paraId="3CD3F1A2" w14:textId="51577296" w:rsidR="00056D91" w:rsidRPr="00056D91" w:rsidRDefault="00056D91" w:rsidP="0052109C">
      <w:pPr>
        <w:spacing w:after="0" w:line="240" w:lineRule="auto"/>
        <w:rPr>
          <w:rFonts w:ascii="Times New Roman" w:eastAsia="Times New Roman" w:hAnsi="Times New Roman" w:cs="Times New Roman"/>
          <w:sz w:val="24"/>
          <w:szCs w:val="24"/>
          <w:lang w:eastAsia="ru-RU"/>
        </w:rPr>
      </w:pPr>
      <w:r w:rsidRPr="00056D91">
        <w:rPr>
          <w:rFonts w:ascii="TimesNewRomanPSMT" w:eastAsia="Times New Roman" w:hAnsi="TimesNewRomanPSMT" w:cs="Times New Roman"/>
          <w:sz w:val="28"/>
          <w:szCs w:val="28"/>
          <w:lang w:eastAsia="ru-RU"/>
        </w:rPr>
        <w:t>1 Что подлежит тестированию?</w:t>
      </w:r>
      <w:r w:rsidRPr="00056D91">
        <w:rPr>
          <w:rFonts w:ascii="TimesNewRomanPSMT" w:eastAsia="Times New Roman" w:hAnsi="TimesNewRomanPSMT" w:cs="Times New Roman"/>
          <w:sz w:val="28"/>
          <w:szCs w:val="28"/>
          <w:lang w:eastAsia="ru-RU"/>
        </w:rPr>
        <w:br/>
        <w:t>2 Что такое тест-план?</w:t>
      </w:r>
      <w:r w:rsidRPr="00056D91">
        <w:rPr>
          <w:rFonts w:ascii="TimesNewRomanPSMT" w:eastAsia="Times New Roman" w:hAnsi="TimesNewRomanPSMT" w:cs="Times New Roman"/>
          <w:sz w:val="28"/>
          <w:szCs w:val="28"/>
          <w:lang w:eastAsia="ru-RU"/>
        </w:rPr>
        <w:br/>
        <w:t>3 Как определить критерии качества?</w:t>
      </w:r>
      <w:r w:rsidRPr="00056D91">
        <w:rPr>
          <w:rFonts w:ascii="TimesNewRomanPSMT" w:eastAsia="Times New Roman" w:hAnsi="TimesNewRomanPSMT" w:cs="Times New Roman"/>
          <w:sz w:val="28"/>
          <w:szCs w:val="28"/>
          <w:lang w:eastAsia="ru-RU"/>
        </w:rPr>
        <w:br/>
        <w:t xml:space="preserve">4 Что такое «риски» и как они оцениваются? </w:t>
      </w:r>
    </w:p>
    <w:p w14:paraId="6AF1780A" w14:textId="4C97107E" w:rsidR="00056D91" w:rsidRDefault="00056D91" w:rsidP="00D12ABD">
      <w:pPr>
        <w:tabs>
          <w:tab w:val="center" w:pos="5457"/>
          <w:tab w:val="left" w:pos="8836"/>
        </w:tabs>
        <w:spacing w:after="0" w:line="240" w:lineRule="auto"/>
        <w:outlineLvl w:val="0"/>
        <w:rPr>
          <w:rFonts w:ascii="Times New Roman" w:eastAsia="Times New Roman" w:hAnsi="Times New Roman" w:cs="Times New Roman"/>
          <w:b/>
          <w:sz w:val="28"/>
          <w:szCs w:val="28"/>
          <w:lang w:eastAsia="ru-RU"/>
        </w:rPr>
      </w:pPr>
    </w:p>
    <w:p w14:paraId="5A608B29" w14:textId="22D3C347" w:rsidR="00056D91" w:rsidRDefault="00056D91" w:rsidP="00D12ABD">
      <w:pPr>
        <w:tabs>
          <w:tab w:val="center" w:pos="5457"/>
          <w:tab w:val="left" w:pos="8836"/>
        </w:tabs>
        <w:spacing w:after="0" w:line="240" w:lineRule="auto"/>
        <w:outlineLvl w:val="0"/>
        <w:rPr>
          <w:rFonts w:ascii="Times New Roman" w:eastAsia="PMingLiU" w:hAnsi="Times New Roman"/>
          <w:bCs/>
          <w:sz w:val="32"/>
          <w:szCs w:val="24"/>
        </w:rPr>
      </w:pPr>
      <w:r>
        <w:rPr>
          <w:rFonts w:ascii="Times New Roman" w:eastAsia="PMingLiU" w:hAnsi="Times New Roman"/>
          <w:bCs/>
          <w:sz w:val="32"/>
          <w:szCs w:val="24"/>
        </w:rPr>
        <w:t xml:space="preserve"> </w:t>
      </w:r>
      <w:r w:rsidRPr="00042367">
        <w:rPr>
          <w:rFonts w:ascii="Times New Roman" w:eastAsia="PMingLiU" w:hAnsi="Times New Roman"/>
          <w:bCs/>
          <w:sz w:val="32"/>
          <w:szCs w:val="24"/>
        </w:rPr>
        <w:t xml:space="preserve"> </w:t>
      </w:r>
    </w:p>
    <w:p w14:paraId="30F74C04" w14:textId="1A2C0B66" w:rsidR="0052109C" w:rsidRDefault="0052109C" w:rsidP="00D12ABD">
      <w:pPr>
        <w:tabs>
          <w:tab w:val="center" w:pos="5457"/>
          <w:tab w:val="left" w:pos="8836"/>
        </w:tabs>
        <w:spacing w:after="0" w:line="240" w:lineRule="auto"/>
        <w:outlineLvl w:val="0"/>
        <w:rPr>
          <w:rFonts w:ascii="Times New Roman" w:eastAsia="PMingLiU" w:hAnsi="Times New Roman"/>
          <w:bCs/>
          <w:sz w:val="32"/>
          <w:szCs w:val="24"/>
        </w:rPr>
      </w:pPr>
    </w:p>
    <w:p w14:paraId="26BE08A5" w14:textId="635E6B72" w:rsidR="0052109C" w:rsidRDefault="0052109C" w:rsidP="00D12ABD">
      <w:pPr>
        <w:tabs>
          <w:tab w:val="center" w:pos="5457"/>
          <w:tab w:val="left" w:pos="8836"/>
        </w:tabs>
        <w:spacing w:after="0" w:line="240" w:lineRule="auto"/>
        <w:outlineLvl w:val="0"/>
        <w:rPr>
          <w:rFonts w:ascii="Times New Roman" w:eastAsia="PMingLiU" w:hAnsi="Times New Roman"/>
          <w:bCs/>
          <w:sz w:val="32"/>
          <w:szCs w:val="24"/>
        </w:rPr>
      </w:pPr>
    </w:p>
    <w:p w14:paraId="0841F7D1" w14:textId="77777777" w:rsidR="00494850" w:rsidRDefault="00494850" w:rsidP="00D12ABD">
      <w:pPr>
        <w:tabs>
          <w:tab w:val="center" w:pos="5457"/>
          <w:tab w:val="left" w:pos="8836"/>
        </w:tabs>
        <w:spacing w:after="0" w:line="240" w:lineRule="auto"/>
        <w:outlineLvl w:val="0"/>
        <w:rPr>
          <w:rFonts w:ascii="Times New Roman" w:eastAsia="PMingLiU" w:hAnsi="Times New Roman"/>
          <w:bCs/>
          <w:sz w:val="32"/>
          <w:szCs w:val="24"/>
        </w:rPr>
      </w:pPr>
    </w:p>
    <w:p w14:paraId="0A646924" w14:textId="77777777" w:rsidR="00494850" w:rsidRPr="00494850" w:rsidRDefault="00494850" w:rsidP="00494850">
      <w:pPr>
        <w:jc w:val="center"/>
        <w:outlineLvl w:val="0"/>
        <w:rPr>
          <w:rFonts w:ascii="Times New Roman" w:eastAsia="Times New Roman" w:hAnsi="Times New Roman" w:cs="Arial"/>
          <w:caps/>
          <w:color w:val="000000"/>
          <w:sz w:val="28"/>
          <w:szCs w:val="28"/>
          <w:lang w:eastAsia="ru-RU"/>
        </w:rPr>
      </w:pPr>
      <w:bookmarkStart w:id="4" w:name="_Toc854896"/>
      <w:bookmarkStart w:id="5" w:name="_Toc3964430"/>
      <w:r w:rsidRPr="00494850">
        <w:rPr>
          <w:rFonts w:ascii="Times New Roman" w:eastAsia="Times New Roman" w:hAnsi="Times New Roman" w:cs="Arial"/>
          <w:caps/>
          <w:color w:val="000000"/>
          <w:sz w:val="28"/>
          <w:szCs w:val="28"/>
          <w:lang w:eastAsia="ru-RU"/>
        </w:rPr>
        <w:lastRenderedPageBreak/>
        <w:t>сПИСОК ИСПОЛЬЗУЕМЫХ ИСТОЧНИКОВ</w:t>
      </w:r>
      <w:bookmarkEnd w:id="4"/>
      <w:bookmarkEnd w:id="5"/>
    </w:p>
    <w:p w14:paraId="49224902" w14:textId="77777777" w:rsidR="00494850" w:rsidRPr="00494850" w:rsidRDefault="00494850" w:rsidP="00494850">
      <w:pPr>
        <w:outlineLvl w:val="0"/>
        <w:rPr>
          <w:rFonts w:ascii="Times New Roman" w:eastAsia="Times New Roman" w:hAnsi="Times New Roman" w:cs="Arial"/>
          <w:b/>
          <w:caps/>
          <w:color w:val="000000"/>
          <w:sz w:val="28"/>
          <w:szCs w:val="28"/>
          <w:lang w:eastAsia="ru-RU"/>
        </w:rPr>
      </w:pPr>
      <w:bookmarkStart w:id="6" w:name="_Toc3964431"/>
      <w:r w:rsidRPr="00494850">
        <w:rPr>
          <w:rFonts w:ascii="Times New Roman" w:eastAsia="Times New Roman" w:hAnsi="Times New Roman" w:cs="Arial"/>
          <w:b/>
          <w:color w:val="000000"/>
          <w:sz w:val="28"/>
          <w:szCs w:val="28"/>
          <w:lang w:eastAsia="ru-RU"/>
        </w:rPr>
        <w:t>Основная</w:t>
      </w:r>
      <w:r w:rsidRPr="00494850">
        <w:rPr>
          <w:rFonts w:ascii="Times New Roman" w:eastAsia="Calibri" w:hAnsi="Times New Roman" w:cs="Times New Roman"/>
          <w:b/>
          <w:sz w:val="28"/>
          <w:szCs w:val="28"/>
        </w:rPr>
        <w:t xml:space="preserve"> литература</w:t>
      </w:r>
      <w:bookmarkEnd w:id="6"/>
    </w:p>
    <w:p w14:paraId="4357B27D" w14:textId="77777777" w:rsidR="00494850" w:rsidRPr="00494850" w:rsidRDefault="00494850" w:rsidP="00494850">
      <w:pPr>
        <w:tabs>
          <w:tab w:val="left" w:pos="180"/>
        </w:tabs>
        <w:spacing w:after="0" w:line="240" w:lineRule="auto"/>
        <w:ind w:left="38"/>
        <w:jc w:val="both"/>
        <w:rPr>
          <w:rFonts w:ascii="Times New Roman" w:eastAsia="Lucida Sans Unicode" w:hAnsi="Times New Roman" w:cs="Times New Roman"/>
          <w:color w:val="0000FF"/>
          <w:kern w:val="1"/>
          <w:sz w:val="28"/>
          <w:szCs w:val="28"/>
          <w:u w:val="single"/>
          <w:lang w:eastAsia="ar-SA"/>
        </w:rPr>
      </w:pPr>
      <w:r w:rsidRPr="00494850">
        <w:rPr>
          <w:rFonts w:ascii="Times New Roman" w:eastAsia="Times New Roman" w:hAnsi="Times New Roman" w:cs="Times New Roman"/>
          <w:sz w:val="28"/>
          <w:szCs w:val="28"/>
          <w:lang w:eastAsia="ru-RU"/>
        </w:rPr>
        <w:t>1. Основы архитектуры, устройство и функционирование вычислительных систем: Учебник / В.В. Степина. — М.: КУРС: ИНФРА-М, 2019. — 288 с. — (Среднее профессиональное образование) - Режим доступа:</w:t>
      </w:r>
      <w:r w:rsidRPr="00494850">
        <w:rPr>
          <w:rFonts w:ascii="Times New Roman" w:eastAsia="Times New Roman" w:hAnsi="Times New Roman" w:cs="Times New Roman"/>
          <w:sz w:val="28"/>
          <w:szCs w:val="28"/>
          <w:highlight w:val="cyan"/>
          <w:lang w:eastAsia="ru-RU"/>
        </w:rPr>
        <w:t xml:space="preserve"> </w:t>
      </w:r>
      <w:r w:rsidRPr="00494850">
        <w:rPr>
          <w:rFonts w:ascii="Times New Roman" w:eastAsia="Lucida Sans Unicode" w:hAnsi="Times New Roman" w:cs="Times New Roman"/>
          <w:color w:val="0000FF"/>
          <w:kern w:val="1"/>
          <w:sz w:val="28"/>
          <w:szCs w:val="28"/>
          <w:u w:val="single"/>
          <w:lang w:eastAsia="ar-SA"/>
        </w:rPr>
        <w:t>http://znanium.com/catalog/product/809914</w:t>
      </w:r>
    </w:p>
    <w:p w14:paraId="1667336A" w14:textId="77777777" w:rsidR="00494850" w:rsidRPr="00494850" w:rsidRDefault="00494850" w:rsidP="00494850">
      <w:pPr>
        <w:tabs>
          <w:tab w:val="left" w:pos="180"/>
        </w:tabs>
        <w:spacing w:after="0" w:line="240" w:lineRule="auto"/>
        <w:ind w:left="38"/>
        <w:jc w:val="both"/>
        <w:rPr>
          <w:rFonts w:ascii="Times New Roman" w:eastAsia="Times New Roman" w:hAnsi="Times New Roman" w:cs="Times New Roman"/>
          <w:sz w:val="28"/>
          <w:szCs w:val="28"/>
          <w:lang w:eastAsia="ru-RU"/>
        </w:rPr>
      </w:pPr>
    </w:p>
    <w:p w14:paraId="102C205C" w14:textId="77777777" w:rsidR="00494850" w:rsidRPr="00494850" w:rsidRDefault="00494850" w:rsidP="00494850">
      <w:pPr>
        <w:spacing w:after="0" w:line="240" w:lineRule="auto"/>
        <w:jc w:val="both"/>
        <w:rPr>
          <w:rFonts w:ascii="Times New Roman" w:eastAsia="Calibri" w:hAnsi="Times New Roman" w:cs="Times New Roman"/>
          <w:b/>
          <w:sz w:val="28"/>
          <w:szCs w:val="28"/>
        </w:rPr>
      </w:pPr>
      <w:r w:rsidRPr="00494850">
        <w:rPr>
          <w:rFonts w:ascii="Times New Roman" w:eastAsia="Calibri" w:hAnsi="Times New Roman" w:cs="Times New Roman"/>
          <w:b/>
          <w:sz w:val="28"/>
          <w:szCs w:val="28"/>
        </w:rPr>
        <w:t>Дополнительная литература</w:t>
      </w:r>
    </w:p>
    <w:p w14:paraId="07E21B67" w14:textId="77777777" w:rsidR="00494850" w:rsidRPr="00494850" w:rsidRDefault="00494850" w:rsidP="0049485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4850">
        <w:rPr>
          <w:rFonts w:ascii="Times New Roman" w:eastAsia="Times New Roman" w:hAnsi="Times New Roman" w:cs="Times New Roman"/>
          <w:bCs/>
          <w:sz w:val="28"/>
          <w:szCs w:val="28"/>
          <w:lang w:eastAsia="ru-RU"/>
        </w:rPr>
        <w:t>1.Основы построения автоматизированных информационных систем</w:t>
      </w:r>
      <w:r w:rsidRPr="00494850">
        <w:rPr>
          <w:rFonts w:ascii="Times New Roman" w:eastAsia="Times New Roman" w:hAnsi="Times New Roman" w:cs="Times New Roman"/>
          <w:sz w:val="28"/>
          <w:szCs w:val="28"/>
          <w:lang w:eastAsia="ru-RU"/>
        </w:rPr>
        <w:t xml:space="preserve"> : учебник / В.А. Гвоздева, И.Ю. Лаврентьева. — М. : ИД «ФОРУМ» : ИНФРА-М, 2018. — 318 с. — (Среднее профессиональное образование). - Режим доступа: </w:t>
      </w:r>
      <w:hyperlink r:id="rId83" w:history="1">
        <w:r w:rsidRPr="00494850">
          <w:rPr>
            <w:rFonts w:ascii="Times New Roman" w:eastAsia="Times New Roman" w:hAnsi="Times New Roman" w:cs="Times New Roman"/>
            <w:color w:val="0000FF"/>
            <w:sz w:val="28"/>
            <w:szCs w:val="28"/>
            <w:u w:val="single"/>
            <w:lang w:eastAsia="ru-RU"/>
          </w:rPr>
          <w:t>http://znanium.com/catalog/product/922734</w:t>
        </w:r>
      </w:hyperlink>
    </w:p>
    <w:p w14:paraId="35F7D1CA" w14:textId="668390FC" w:rsidR="00012A9E" w:rsidRPr="006970D5" w:rsidRDefault="00012A9E" w:rsidP="0052109C">
      <w:pPr>
        <w:pStyle w:val="Default"/>
        <w:jc w:val="both"/>
        <w:rPr>
          <w:rFonts w:eastAsia="Arial"/>
          <w:color w:val="auto"/>
          <w:spacing w:val="-1"/>
        </w:rPr>
      </w:pPr>
    </w:p>
    <w:sectPr w:rsidR="00012A9E" w:rsidRPr="006970D5" w:rsidSect="004E5615">
      <w:type w:val="continuous"/>
      <w:pgSz w:w="11900" w:h="16840"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D39AE" w14:textId="77777777" w:rsidR="00A53A40" w:rsidRDefault="00A53A40">
      <w:pPr>
        <w:spacing w:after="0" w:line="240" w:lineRule="auto"/>
      </w:pPr>
      <w:r>
        <w:separator/>
      </w:r>
    </w:p>
  </w:endnote>
  <w:endnote w:type="continuationSeparator" w:id="0">
    <w:p w14:paraId="00E1D441" w14:textId="77777777" w:rsidR="00A53A40" w:rsidRDefault="00A53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10018" w14:textId="359B24AF" w:rsidR="00C60FCA" w:rsidRDefault="00C60FCA">
    <w:pPr>
      <w:pStyle w:val="af5"/>
      <w:jc w:val="right"/>
    </w:pPr>
    <w:r>
      <w:fldChar w:fldCharType="begin"/>
    </w:r>
    <w:r>
      <w:instrText>PAGE   \* MERGEFORMAT</w:instrText>
    </w:r>
    <w:r>
      <w:fldChar w:fldCharType="separate"/>
    </w:r>
    <w:r w:rsidR="00D75B4E">
      <w:rPr>
        <w:noProof/>
      </w:rPr>
      <w:t>83</w:t>
    </w:r>
    <w:r>
      <w:rPr>
        <w:noProof/>
      </w:rPr>
      <w:fldChar w:fldCharType="end"/>
    </w:r>
  </w:p>
  <w:p w14:paraId="0C4D3E69" w14:textId="77777777" w:rsidR="00C60FCA" w:rsidRDefault="00C60FC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B3DCF" w14:textId="77777777" w:rsidR="00A53A40" w:rsidRDefault="00A53A40">
      <w:pPr>
        <w:spacing w:after="0" w:line="240" w:lineRule="auto"/>
      </w:pPr>
      <w:r>
        <w:separator/>
      </w:r>
    </w:p>
  </w:footnote>
  <w:footnote w:type="continuationSeparator" w:id="0">
    <w:p w14:paraId="732DF708" w14:textId="77777777" w:rsidR="00A53A40" w:rsidRDefault="00A53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98FA3" w14:textId="77777777" w:rsidR="00C60FCA" w:rsidRDefault="00C60FCA" w:rsidP="00A34230">
    <w:pPr>
      <w:pStyle w:val="af3"/>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14:paraId="0FE8229B" w14:textId="77777777" w:rsidR="00C60FCA" w:rsidRDefault="00C60FCA">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B865288"/>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DC7AF006"/>
    <w:lvl w:ilvl="0">
      <w:start w:val="1"/>
      <w:numFmt w:val="bullet"/>
      <w:pStyle w:val="a0"/>
      <w:lvlText w:val=""/>
      <w:lvlJc w:val="left"/>
      <w:pPr>
        <w:tabs>
          <w:tab w:val="num" w:pos="1211"/>
        </w:tabs>
        <w:ind w:left="0" w:firstLine="851"/>
      </w:pPr>
      <w:rPr>
        <w:rFonts w:ascii="Symbol" w:hAnsi="Symbol" w:hint="default"/>
      </w:rPr>
    </w:lvl>
  </w:abstractNum>
  <w:abstractNum w:abstractNumId="2" w15:restartNumberingAfterBreak="0">
    <w:nsid w:val="FFFFFFFE"/>
    <w:multiLevelType w:val="singleLevel"/>
    <w:tmpl w:val="425888BA"/>
    <w:lvl w:ilvl="0">
      <w:numFmt w:val="bullet"/>
      <w:lvlText w:val="*"/>
      <w:lvlJc w:val="left"/>
    </w:lvl>
  </w:abstractNum>
  <w:abstractNum w:abstractNumId="3" w15:restartNumberingAfterBreak="0">
    <w:nsid w:val="00000003"/>
    <w:multiLevelType w:val="multilevel"/>
    <w:tmpl w:val="00000003"/>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1E736E1"/>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6344A6"/>
    <w:multiLevelType w:val="hybridMultilevel"/>
    <w:tmpl w:val="CD361E08"/>
    <w:lvl w:ilvl="0" w:tplc="9F3E96CC">
      <w:start w:val="1"/>
      <w:numFmt w:val="decimal"/>
      <w:lvlText w:val="%1."/>
      <w:lvlJc w:val="left"/>
      <w:pPr>
        <w:ind w:left="1181" w:hanging="360"/>
        <w:jc w:val="left"/>
      </w:pPr>
      <w:rPr>
        <w:rFonts w:ascii="Times New Roman" w:eastAsia="Times New Roman" w:hAnsi="Times New Roman" w:cs="Times New Roman" w:hint="default"/>
        <w:w w:val="100"/>
        <w:sz w:val="24"/>
        <w:szCs w:val="24"/>
        <w:lang w:val="ru-RU" w:eastAsia="en-US" w:bidi="ar-SA"/>
      </w:rPr>
    </w:lvl>
    <w:lvl w:ilvl="1" w:tplc="B13834E4">
      <w:numFmt w:val="bullet"/>
      <w:lvlText w:val="•"/>
      <w:lvlJc w:val="left"/>
      <w:pPr>
        <w:ind w:left="2076" w:hanging="360"/>
      </w:pPr>
      <w:rPr>
        <w:rFonts w:hint="default"/>
        <w:lang w:val="ru-RU" w:eastAsia="en-US" w:bidi="ar-SA"/>
      </w:rPr>
    </w:lvl>
    <w:lvl w:ilvl="2" w:tplc="5B02D114">
      <w:numFmt w:val="bullet"/>
      <w:lvlText w:val="•"/>
      <w:lvlJc w:val="left"/>
      <w:pPr>
        <w:ind w:left="2973" w:hanging="360"/>
      </w:pPr>
      <w:rPr>
        <w:rFonts w:hint="default"/>
        <w:lang w:val="ru-RU" w:eastAsia="en-US" w:bidi="ar-SA"/>
      </w:rPr>
    </w:lvl>
    <w:lvl w:ilvl="3" w:tplc="A11C4D1E">
      <w:numFmt w:val="bullet"/>
      <w:lvlText w:val="•"/>
      <w:lvlJc w:val="left"/>
      <w:pPr>
        <w:ind w:left="3869" w:hanging="360"/>
      </w:pPr>
      <w:rPr>
        <w:rFonts w:hint="default"/>
        <w:lang w:val="ru-RU" w:eastAsia="en-US" w:bidi="ar-SA"/>
      </w:rPr>
    </w:lvl>
    <w:lvl w:ilvl="4" w:tplc="C74C3A2C">
      <w:numFmt w:val="bullet"/>
      <w:lvlText w:val="•"/>
      <w:lvlJc w:val="left"/>
      <w:pPr>
        <w:ind w:left="4766" w:hanging="360"/>
      </w:pPr>
      <w:rPr>
        <w:rFonts w:hint="default"/>
        <w:lang w:val="ru-RU" w:eastAsia="en-US" w:bidi="ar-SA"/>
      </w:rPr>
    </w:lvl>
    <w:lvl w:ilvl="5" w:tplc="09B4AF16">
      <w:numFmt w:val="bullet"/>
      <w:lvlText w:val="•"/>
      <w:lvlJc w:val="left"/>
      <w:pPr>
        <w:ind w:left="5663" w:hanging="360"/>
      </w:pPr>
      <w:rPr>
        <w:rFonts w:hint="default"/>
        <w:lang w:val="ru-RU" w:eastAsia="en-US" w:bidi="ar-SA"/>
      </w:rPr>
    </w:lvl>
    <w:lvl w:ilvl="6" w:tplc="7842F870">
      <w:numFmt w:val="bullet"/>
      <w:lvlText w:val="•"/>
      <w:lvlJc w:val="left"/>
      <w:pPr>
        <w:ind w:left="6559" w:hanging="360"/>
      </w:pPr>
      <w:rPr>
        <w:rFonts w:hint="default"/>
        <w:lang w:val="ru-RU" w:eastAsia="en-US" w:bidi="ar-SA"/>
      </w:rPr>
    </w:lvl>
    <w:lvl w:ilvl="7" w:tplc="6AE8AEC2">
      <w:numFmt w:val="bullet"/>
      <w:lvlText w:val="•"/>
      <w:lvlJc w:val="left"/>
      <w:pPr>
        <w:ind w:left="7456" w:hanging="360"/>
      </w:pPr>
      <w:rPr>
        <w:rFonts w:hint="default"/>
        <w:lang w:val="ru-RU" w:eastAsia="en-US" w:bidi="ar-SA"/>
      </w:rPr>
    </w:lvl>
    <w:lvl w:ilvl="8" w:tplc="F67A5EAC">
      <w:numFmt w:val="bullet"/>
      <w:lvlText w:val="•"/>
      <w:lvlJc w:val="left"/>
      <w:pPr>
        <w:ind w:left="8353" w:hanging="360"/>
      </w:pPr>
      <w:rPr>
        <w:rFonts w:hint="default"/>
        <w:lang w:val="ru-RU" w:eastAsia="en-US" w:bidi="ar-SA"/>
      </w:rPr>
    </w:lvl>
  </w:abstractNum>
  <w:abstractNum w:abstractNumId="6" w15:restartNumberingAfterBreak="0">
    <w:nsid w:val="06EC403C"/>
    <w:multiLevelType w:val="hybridMultilevel"/>
    <w:tmpl w:val="DCCAC9FA"/>
    <w:lvl w:ilvl="0" w:tplc="F96A0ACC">
      <w:start w:val="1"/>
      <w:numFmt w:val="upperRoman"/>
      <w:lvlText w:val="%1."/>
      <w:lvlJc w:val="left"/>
      <w:pPr>
        <w:ind w:left="112" w:hanging="235"/>
        <w:jc w:val="left"/>
      </w:pPr>
      <w:rPr>
        <w:rFonts w:ascii="Times New Roman" w:eastAsia="Times New Roman" w:hAnsi="Times New Roman" w:cs="Times New Roman" w:hint="default"/>
        <w:b/>
        <w:bCs/>
        <w:spacing w:val="-1"/>
        <w:w w:val="100"/>
        <w:sz w:val="24"/>
        <w:szCs w:val="24"/>
        <w:lang w:val="ru-RU" w:eastAsia="en-US" w:bidi="ar-SA"/>
      </w:rPr>
    </w:lvl>
    <w:lvl w:ilvl="1" w:tplc="B420B09C">
      <w:start w:val="1"/>
      <w:numFmt w:val="decimal"/>
      <w:lvlText w:val="%2."/>
      <w:lvlJc w:val="left"/>
      <w:pPr>
        <w:ind w:left="832" w:hanging="361"/>
        <w:jc w:val="left"/>
      </w:pPr>
      <w:rPr>
        <w:rFonts w:ascii="Times New Roman" w:eastAsia="Times New Roman" w:hAnsi="Times New Roman" w:cs="Times New Roman" w:hint="default"/>
        <w:w w:val="100"/>
        <w:sz w:val="24"/>
        <w:szCs w:val="24"/>
        <w:lang w:val="ru-RU" w:eastAsia="en-US" w:bidi="ar-SA"/>
      </w:rPr>
    </w:lvl>
    <w:lvl w:ilvl="2" w:tplc="C31CC2DE">
      <w:start w:val="1"/>
      <w:numFmt w:val="decimal"/>
      <w:lvlText w:val="%3-"/>
      <w:lvlJc w:val="left"/>
      <w:pPr>
        <w:ind w:left="832" w:hanging="201"/>
        <w:jc w:val="left"/>
      </w:pPr>
      <w:rPr>
        <w:rFonts w:ascii="Times New Roman" w:eastAsia="Times New Roman" w:hAnsi="Times New Roman" w:cs="Times New Roman" w:hint="default"/>
        <w:b/>
        <w:bCs/>
        <w:spacing w:val="-1"/>
        <w:w w:val="100"/>
        <w:sz w:val="22"/>
        <w:szCs w:val="22"/>
        <w:lang w:val="ru-RU" w:eastAsia="en-US" w:bidi="ar-SA"/>
      </w:rPr>
    </w:lvl>
    <w:lvl w:ilvl="3" w:tplc="4496B35C">
      <w:numFmt w:val="bullet"/>
      <w:lvlText w:val="•"/>
      <w:lvlJc w:val="left"/>
      <w:pPr>
        <w:ind w:left="2970" w:hanging="201"/>
      </w:pPr>
      <w:rPr>
        <w:rFonts w:hint="default"/>
        <w:lang w:val="ru-RU" w:eastAsia="en-US" w:bidi="ar-SA"/>
      </w:rPr>
    </w:lvl>
    <w:lvl w:ilvl="4" w:tplc="4B2A1D1A">
      <w:numFmt w:val="bullet"/>
      <w:lvlText w:val="•"/>
      <w:lvlJc w:val="left"/>
      <w:pPr>
        <w:ind w:left="4035" w:hanging="201"/>
      </w:pPr>
      <w:rPr>
        <w:rFonts w:hint="default"/>
        <w:lang w:val="ru-RU" w:eastAsia="en-US" w:bidi="ar-SA"/>
      </w:rPr>
    </w:lvl>
    <w:lvl w:ilvl="5" w:tplc="D8D6348A">
      <w:numFmt w:val="bullet"/>
      <w:lvlText w:val="•"/>
      <w:lvlJc w:val="left"/>
      <w:pPr>
        <w:ind w:left="5100" w:hanging="201"/>
      </w:pPr>
      <w:rPr>
        <w:rFonts w:hint="default"/>
        <w:lang w:val="ru-RU" w:eastAsia="en-US" w:bidi="ar-SA"/>
      </w:rPr>
    </w:lvl>
    <w:lvl w:ilvl="6" w:tplc="E6FE62A2">
      <w:numFmt w:val="bullet"/>
      <w:lvlText w:val="•"/>
      <w:lvlJc w:val="left"/>
      <w:pPr>
        <w:ind w:left="6165" w:hanging="201"/>
      </w:pPr>
      <w:rPr>
        <w:rFonts w:hint="default"/>
        <w:lang w:val="ru-RU" w:eastAsia="en-US" w:bidi="ar-SA"/>
      </w:rPr>
    </w:lvl>
    <w:lvl w:ilvl="7" w:tplc="70A4A592">
      <w:numFmt w:val="bullet"/>
      <w:lvlText w:val="•"/>
      <w:lvlJc w:val="left"/>
      <w:pPr>
        <w:ind w:left="7230" w:hanging="201"/>
      </w:pPr>
      <w:rPr>
        <w:rFonts w:hint="default"/>
        <w:lang w:val="ru-RU" w:eastAsia="en-US" w:bidi="ar-SA"/>
      </w:rPr>
    </w:lvl>
    <w:lvl w:ilvl="8" w:tplc="3DC89BFE">
      <w:numFmt w:val="bullet"/>
      <w:lvlText w:val="•"/>
      <w:lvlJc w:val="left"/>
      <w:pPr>
        <w:ind w:left="8296" w:hanging="201"/>
      </w:pPr>
      <w:rPr>
        <w:rFonts w:hint="default"/>
        <w:lang w:val="ru-RU" w:eastAsia="en-US" w:bidi="ar-SA"/>
      </w:rPr>
    </w:lvl>
  </w:abstractNum>
  <w:abstractNum w:abstractNumId="7" w15:restartNumberingAfterBreak="0">
    <w:nsid w:val="0AAB711E"/>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AF1F42"/>
    <w:multiLevelType w:val="hybridMultilevel"/>
    <w:tmpl w:val="D5E085FC"/>
    <w:lvl w:ilvl="0" w:tplc="9A124528">
      <w:start w:val="1"/>
      <w:numFmt w:val="decimal"/>
      <w:lvlText w:val="%1."/>
      <w:lvlJc w:val="left"/>
      <w:pPr>
        <w:ind w:left="1061" w:hanging="240"/>
        <w:jc w:val="left"/>
      </w:pPr>
      <w:rPr>
        <w:rFonts w:hint="default"/>
        <w:b/>
        <w:bCs/>
        <w:i/>
        <w:iCs/>
        <w:w w:val="100"/>
        <w:lang w:val="ru-RU" w:eastAsia="en-US" w:bidi="ar-SA"/>
      </w:rPr>
    </w:lvl>
    <w:lvl w:ilvl="1" w:tplc="A5648C08">
      <w:numFmt w:val="bullet"/>
      <w:lvlText w:val="•"/>
      <w:lvlJc w:val="left"/>
      <w:pPr>
        <w:ind w:left="2006" w:hanging="240"/>
      </w:pPr>
      <w:rPr>
        <w:rFonts w:hint="default"/>
        <w:lang w:val="ru-RU" w:eastAsia="en-US" w:bidi="ar-SA"/>
      </w:rPr>
    </w:lvl>
    <w:lvl w:ilvl="2" w:tplc="90942212">
      <w:numFmt w:val="bullet"/>
      <w:lvlText w:val="•"/>
      <w:lvlJc w:val="left"/>
      <w:pPr>
        <w:ind w:left="2953" w:hanging="240"/>
      </w:pPr>
      <w:rPr>
        <w:rFonts w:hint="default"/>
        <w:lang w:val="ru-RU" w:eastAsia="en-US" w:bidi="ar-SA"/>
      </w:rPr>
    </w:lvl>
    <w:lvl w:ilvl="3" w:tplc="6F3607EC">
      <w:numFmt w:val="bullet"/>
      <w:lvlText w:val="•"/>
      <w:lvlJc w:val="left"/>
      <w:pPr>
        <w:ind w:left="3899" w:hanging="240"/>
      </w:pPr>
      <w:rPr>
        <w:rFonts w:hint="default"/>
        <w:lang w:val="ru-RU" w:eastAsia="en-US" w:bidi="ar-SA"/>
      </w:rPr>
    </w:lvl>
    <w:lvl w:ilvl="4" w:tplc="3116A98C">
      <w:numFmt w:val="bullet"/>
      <w:lvlText w:val="•"/>
      <w:lvlJc w:val="left"/>
      <w:pPr>
        <w:ind w:left="4846" w:hanging="240"/>
      </w:pPr>
      <w:rPr>
        <w:rFonts w:hint="default"/>
        <w:lang w:val="ru-RU" w:eastAsia="en-US" w:bidi="ar-SA"/>
      </w:rPr>
    </w:lvl>
    <w:lvl w:ilvl="5" w:tplc="EE689BFA">
      <w:numFmt w:val="bullet"/>
      <w:lvlText w:val="•"/>
      <w:lvlJc w:val="left"/>
      <w:pPr>
        <w:ind w:left="5793" w:hanging="240"/>
      </w:pPr>
      <w:rPr>
        <w:rFonts w:hint="default"/>
        <w:lang w:val="ru-RU" w:eastAsia="en-US" w:bidi="ar-SA"/>
      </w:rPr>
    </w:lvl>
    <w:lvl w:ilvl="6" w:tplc="3C9A57A0">
      <w:numFmt w:val="bullet"/>
      <w:lvlText w:val="•"/>
      <w:lvlJc w:val="left"/>
      <w:pPr>
        <w:ind w:left="6739" w:hanging="240"/>
      </w:pPr>
      <w:rPr>
        <w:rFonts w:hint="default"/>
        <w:lang w:val="ru-RU" w:eastAsia="en-US" w:bidi="ar-SA"/>
      </w:rPr>
    </w:lvl>
    <w:lvl w:ilvl="7" w:tplc="FAF88B1E">
      <w:numFmt w:val="bullet"/>
      <w:lvlText w:val="•"/>
      <w:lvlJc w:val="left"/>
      <w:pPr>
        <w:ind w:left="7686" w:hanging="240"/>
      </w:pPr>
      <w:rPr>
        <w:rFonts w:hint="default"/>
        <w:lang w:val="ru-RU" w:eastAsia="en-US" w:bidi="ar-SA"/>
      </w:rPr>
    </w:lvl>
    <w:lvl w:ilvl="8" w:tplc="71C2BAD4">
      <w:numFmt w:val="bullet"/>
      <w:lvlText w:val="•"/>
      <w:lvlJc w:val="left"/>
      <w:pPr>
        <w:ind w:left="8633" w:hanging="240"/>
      </w:pPr>
      <w:rPr>
        <w:rFonts w:hint="default"/>
        <w:lang w:val="ru-RU" w:eastAsia="en-US" w:bidi="ar-SA"/>
      </w:rPr>
    </w:lvl>
  </w:abstractNum>
  <w:abstractNum w:abstractNumId="9" w15:restartNumberingAfterBreak="0">
    <w:nsid w:val="0C147F77"/>
    <w:multiLevelType w:val="hybridMultilevel"/>
    <w:tmpl w:val="8E3AF3AC"/>
    <w:lvl w:ilvl="0" w:tplc="26340E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D215467"/>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724E2D"/>
    <w:multiLevelType w:val="hybridMultilevel"/>
    <w:tmpl w:val="BC56A9EA"/>
    <w:lvl w:ilvl="0" w:tplc="ED92961E">
      <w:start w:val="1"/>
      <w:numFmt w:val="decimal"/>
      <w:lvlText w:val="%1."/>
      <w:lvlJc w:val="left"/>
      <w:pPr>
        <w:ind w:left="1648" w:hanging="708"/>
        <w:jc w:val="right"/>
      </w:pPr>
      <w:rPr>
        <w:rFonts w:ascii="Times New Roman" w:eastAsia="Times New Roman" w:hAnsi="Times New Roman" w:cs="Times New Roman" w:hint="default"/>
        <w:w w:val="100"/>
        <w:sz w:val="24"/>
        <w:szCs w:val="24"/>
        <w:lang w:val="ru-RU" w:eastAsia="en-US" w:bidi="ar-SA"/>
      </w:rPr>
    </w:lvl>
    <w:lvl w:ilvl="1" w:tplc="85C69962">
      <w:numFmt w:val="bullet"/>
      <w:lvlText w:val="•"/>
      <w:lvlJc w:val="left"/>
      <w:pPr>
        <w:ind w:left="2550" w:hanging="708"/>
      </w:pPr>
      <w:rPr>
        <w:rFonts w:hint="default"/>
        <w:lang w:val="ru-RU" w:eastAsia="en-US" w:bidi="ar-SA"/>
      </w:rPr>
    </w:lvl>
    <w:lvl w:ilvl="2" w:tplc="BEFAFAD2">
      <w:numFmt w:val="bullet"/>
      <w:lvlText w:val="•"/>
      <w:lvlJc w:val="left"/>
      <w:pPr>
        <w:ind w:left="3461" w:hanging="708"/>
      </w:pPr>
      <w:rPr>
        <w:rFonts w:hint="default"/>
        <w:lang w:val="ru-RU" w:eastAsia="en-US" w:bidi="ar-SA"/>
      </w:rPr>
    </w:lvl>
    <w:lvl w:ilvl="3" w:tplc="085CEEC0">
      <w:numFmt w:val="bullet"/>
      <w:lvlText w:val="•"/>
      <w:lvlJc w:val="left"/>
      <w:pPr>
        <w:ind w:left="4371" w:hanging="708"/>
      </w:pPr>
      <w:rPr>
        <w:rFonts w:hint="default"/>
        <w:lang w:val="ru-RU" w:eastAsia="en-US" w:bidi="ar-SA"/>
      </w:rPr>
    </w:lvl>
    <w:lvl w:ilvl="4" w:tplc="D00E4E44">
      <w:numFmt w:val="bullet"/>
      <w:lvlText w:val="•"/>
      <w:lvlJc w:val="left"/>
      <w:pPr>
        <w:ind w:left="5282" w:hanging="708"/>
      </w:pPr>
      <w:rPr>
        <w:rFonts w:hint="default"/>
        <w:lang w:val="ru-RU" w:eastAsia="en-US" w:bidi="ar-SA"/>
      </w:rPr>
    </w:lvl>
    <w:lvl w:ilvl="5" w:tplc="17F43D70">
      <w:numFmt w:val="bullet"/>
      <w:lvlText w:val="•"/>
      <w:lvlJc w:val="left"/>
      <w:pPr>
        <w:ind w:left="6193" w:hanging="708"/>
      </w:pPr>
      <w:rPr>
        <w:rFonts w:hint="default"/>
        <w:lang w:val="ru-RU" w:eastAsia="en-US" w:bidi="ar-SA"/>
      </w:rPr>
    </w:lvl>
    <w:lvl w:ilvl="6" w:tplc="4894D66A">
      <w:numFmt w:val="bullet"/>
      <w:lvlText w:val="•"/>
      <w:lvlJc w:val="left"/>
      <w:pPr>
        <w:ind w:left="7103" w:hanging="708"/>
      </w:pPr>
      <w:rPr>
        <w:rFonts w:hint="default"/>
        <w:lang w:val="ru-RU" w:eastAsia="en-US" w:bidi="ar-SA"/>
      </w:rPr>
    </w:lvl>
    <w:lvl w:ilvl="7" w:tplc="3AFE77A0">
      <w:numFmt w:val="bullet"/>
      <w:lvlText w:val="•"/>
      <w:lvlJc w:val="left"/>
      <w:pPr>
        <w:ind w:left="8014" w:hanging="708"/>
      </w:pPr>
      <w:rPr>
        <w:rFonts w:hint="default"/>
        <w:lang w:val="ru-RU" w:eastAsia="en-US" w:bidi="ar-SA"/>
      </w:rPr>
    </w:lvl>
    <w:lvl w:ilvl="8" w:tplc="A294A838">
      <w:numFmt w:val="bullet"/>
      <w:lvlText w:val="•"/>
      <w:lvlJc w:val="left"/>
      <w:pPr>
        <w:ind w:left="8925" w:hanging="708"/>
      </w:pPr>
      <w:rPr>
        <w:rFonts w:hint="default"/>
        <w:lang w:val="ru-RU" w:eastAsia="en-US" w:bidi="ar-SA"/>
      </w:rPr>
    </w:lvl>
  </w:abstractNum>
  <w:abstractNum w:abstractNumId="12" w15:restartNumberingAfterBreak="0">
    <w:nsid w:val="0EE51EAD"/>
    <w:multiLevelType w:val="hybridMultilevel"/>
    <w:tmpl w:val="F5ECEB88"/>
    <w:lvl w:ilvl="0" w:tplc="F56A6FD0">
      <w:start w:val="3"/>
      <w:numFmt w:val="decimal"/>
      <w:lvlText w:val="%1)"/>
      <w:lvlJc w:val="left"/>
      <w:pPr>
        <w:ind w:left="1070"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3" w15:restartNumberingAfterBreak="0">
    <w:nsid w:val="0FBF49C1"/>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4" w15:restartNumberingAfterBreak="0">
    <w:nsid w:val="10802063"/>
    <w:multiLevelType w:val="multilevel"/>
    <w:tmpl w:val="B3AA220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D8485D"/>
    <w:multiLevelType w:val="hybridMultilevel"/>
    <w:tmpl w:val="C966EB68"/>
    <w:lvl w:ilvl="0" w:tplc="A47808B6">
      <w:start w:val="1"/>
      <w:numFmt w:val="decimal"/>
      <w:lvlText w:val="%1."/>
      <w:lvlJc w:val="left"/>
      <w:pPr>
        <w:ind w:left="112" w:hanging="264"/>
        <w:jc w:val="left"/>
      </w:pPr>
      <w:rPr>
        <w:rFonts w:hint="default"/>
        <w:w w:val="100"/>
        <w:lang w:val="ru-RU" w:eastAsia="en-US" w:bidi="ar-SA"/>
      </w:rPr>
    </w:lvl>
    <w:lvl w:ilvl="1" w:tplc="A2C02BA4">
      <w:numFmt w:val="bullet"/>
      <w:lvlText w:val="•"/>
      <w:lvlJc w:val="left"/>
      <w:pPr>
        <w:ind w:left="1160" w:hanging="264"/>
      </w:pPr>
      <w:rPr>
        <w:rFonts w:hint="default"/>
        <w:lang w:val="ru-RU" w:eastAsia="en-US" w:bidi="ar-SA"/>
      </w:rPr>
    </w:lvl>
    <w:lvl w:ilvl="2" w:tplc="B0E6F0C8">
      <w:numFmt w:val="bullet"/>
      <w:lvlText w:val="•"/>
      <w:lvlJc w:val="left"/>
      <w:pPr>
        <w:ind w:left="2201" w:hanging="264"/>
      </w:pPr>
      <w:rPr>
        <w:rFonts w:hint="default"/>
        <w:lang w:val="ru-RU" w:eastAsia="en-US" w:bidi="ar-SA"/>
      </w:rPr>
    </w:lvl>
    <w:lvl w:ilvl="3" w:tplc="D324ADEC">
      <w:numFmt w:val="bullet"/>
      <w:lvlText w:val="•"/>
      <w:lvlJc w:val="left"/>
      <w:pPr>
        <w:ind w:left="3241" w:hanging="264"/>
      </w:pPr>
      <w:rPr>
        <w:rFonts w:hint="default"/>
        <w:lang w:val="ru-RU" w:eastAsia="en-US" w:bidi="ar-SA"/>
      </w:rPr>
    </w:lvl>
    <w:lvl w:ilvl="4" w:tplc="EC5E583A">
      <w:numFmt w:val="bullet"/>
      <w:lvlText w:val="•"/>
      <w:lvlJc w:val="left"/>
      <w:pPr>
        <w:ind w:left="4282" w:hanging="264"/>
      </w:pPr>
      <w:rPr>
        <w:rFonts w:hint="default"/>
        <w:lang w:val="ru-RU" w:eastAsia="en-US" w:bidi="ar-SA"/>
      </w:rPr>
    </w:lvl>
    <w:lvl w:ilvl="5" w:tplc="1BDE6EDA">
      <w:numFmt w:val="bullet"/>
      <w:lvlText w:val="•"/>
      <w:lvlJc w:val="left"/>
      <w:pPr>
        <w:ind w:left="5323" w:hanging="264"/>
      </w:pPr>
      <w:rPr>
        <w:rFonts w:hint="default"/>
        <w:lang w:val="ru-RU" w:eastAsia="en-US" w:bidi="ar-SA"/>
      </w:rPr>
    </w:lvl>
    <w:lvl w:ilvl="6" w:tplc="38C43D5A">
      <w:numFmt w:val="bullet"/>
      <w:lvlText w:val="•"/>
      <w:lvlJc w:val="left"/>
      <w:pPr>
        <w:ind w:left="6363" w:hanging="264"/>
      </w:pPr>
      <w:rPr>
        <w:rFonts w:hint="default"/>
        <w:lang w:val="ru-RU" w:eastAsia="en-US" w:bidi="ar-SA"/>
      </w:rPr>
    </w:lvl>
    <w:lvl w:ilvl="7" w:tplc="18C0F2A6">
      <w:numFmt w:val="bullet"/>
      <w:lvlText w:val="•"/>
      <w:lvlJc w:val="left"/>
      <w:pPr>
        <w:ind w:left="7404" w:hanging="264"/>
      </w:pPr>
      <w:rPr>
        <w:rFonts w:hint="default"/>
        <w:lang w:val="ru-RU" w:eastAsia="en-US" w:bidi="ar-SA"/>
      </w:rPr>
    </w:lvl>
    <w:lvl w:ilvl="8" w:tplc="5F20C29C">
      <w:numFmt w:val="bullet"/>
      <w:lvlText w:val="•"/>
      <w:lvlJc w:val="left"/>
      <w:pPr>
        <w:ind w:left="8445" w:hanging="264"/>
      </w:pPr>
      <w:rPr>
        <w:rFonts w:hint="default"/>
        <w:lang w:val="ru-RU" w:eastAsia="en-US" w:bidi="ar-SA"/>
      </w:rPr>
    </w:lvl>
  </w:abstractNum>
  <w:abstractNum w:abstractNumId="16" w15:restartNumberingAfterBreak="0">
    <w:nsid w:val="11FE631E"/>
    <w:multiLevelType w:val="hybridMultilevel"/>
    <w:tmpl w:val="97169ADC"/>
    <w:lvl w:ilvl="0" w:tplc="800A79EA">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4106B94"/>
    <w:multiLevelType w:val="hybridMultilevel"/>
    <w:tmpl w:val="D5D62F6C"/>
    <w:lvl w:ilvl="0" w:tplc="1BD62FEE">
      <w:start w:val="1"/>
      <w:numFmt w:val="russianLower"/>
      <w:lvlText w:val="%1."/>
      <w:lvlJc w:val="left"/>
      <w:pPr>
        <w:ind w:left="94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48A173E"/>
    <w:multiLevelType w:val="hybridMultilevel"/>
    <w:tmpl w:val="AFBC38AC"/>
    <w:lvl w:ilvl="0" w:tplc="9BC0B882">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4BF29C2"/>
    <w:multiLevelType w:val="multilevel"/>
    <w:tmpl w:val="4082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963205"/>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B91F39"/>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2" w15:restartNumberingAfterBreak="0">
    <w:nsid w:val="19F206BD"/>
    <w:multiLevelType w:val="hybridMultilevel"/>
    <w:tmpl w:val="84B235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BE1FFB"/>
    <w:multiLevelType w:val="hybridMultilevel"/>
    <w:tmpl w:val="16B684CE"/>
    <w:lvl w:ilvl="0" w:tplc="756C424C">
      <w:start w:val="1"/>
      <w:numFmt w:val="russianLower"/>
      <w:lvlText w:val="%1."/>
      <w:lvlJc w:val="left"/>
      <w:pPr>
        <w:ind w:left="360" w:hanging="360"/>
      </w:pPr>
      <w:rPr>
        <w:rFonts w:hint="default"/>
        <w:color w:val="auto"/>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4" w15:restartNumberingAfterBreak="0">
    <w:nsid w:val="1EFB3A69"/>
    <w:multiLevelType w:val="hybridMultilevel"/>
    <w:tmpl w:val="03E4963C"/>
    <w:lvl w:ilvl="0" w:tplc="0A1AF686">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338CD920">
      <w:numFmt w:val="bullet"/>
      <w:lvlText w:val="•"/>
      <w:lvlJc w:val="left"/>
      <w:pPr>
        <w:ind w:left="737" w:hanging="260"/>
      </w:pPr>
      <w:rPr>
        <w:rFonts w:hint="default"/>
        <w:lang w:val="ru-RU" w:eastAsia="en-US" w:bidi="ar-SA"/>
      </w:rPr>
    </w:lvl>
    <w:lvl w:ilvl="2" w:tplc="48E6F7BE">
      <w:numFmt w:val="bullet"/>
      <w:lvlText w:val="•"/>
      <w:lvlJc w:val="left"/>
      <w:pPr>
        <w:ind w:left="1474" w:hanging="260"/>
      </w:pPr>
      <w:rPr>
        <w:rFonts w:hint="default"/>
        <w:lang w:val="ru-RU" w:eastAsia="en-US" w:bidi="ar-SA"/>
      </w:rPr>
    </w:lvl>
    <w:lvl w:ilvl="3" w:tplc="B8CAB92E">
      <w:numFmt w:val="bullet"/>
      <w:lvlText w:val="•"/>
      <w:lvlJc w:val="left"/>
      <w:pPr>
        <w:ind w:left="2211" w:hanging="260"/>
      </w:pPr>
      <w:rPr>
        <w:rFonts w:hint="default"/>
        <w:lang w:val="ru-RU" w:eastAsia="en-US" w:bidi="ar-SA"/>
      </w:rPr>
    </w:lvl>
    <w:lvl w:ilvl="4" w:tplc="951AB162">
      <w:numFmt w:val="bullet"/>
      <w:lvlText w:val="•"/>
      <w:lvlJc w:val="left"/>
      <w:pPr>
        <w:ind w:left="2949" w:hanging="260"/>
      </w:pPr>
      <w:rPr>
        <w:rFonts w:hint="default"/>
        <w:lang w:val="ru-RU" w:eastAsia="en-US" w:bidi="ar-SA"/>
      </w:rPr>
    </w:lvl>
    <w:lvl w:ilvl="5" w:tplc="A650E138">
      <w:numFmt w:val="bullet"/>
      <w:lvlText w:val="•"/>
      <w:lvlJc w:val="left"/>
      <w:pPr>
        <w:ind w:left="3686" w:hanging="260"/>
      </w:pPr>
      <w:rPr>
        <w:rFonts w:hint="default"/>
        <w:lang w:val="ru-RU" w:eastAsia="en-US" w:bidi="ar-SA"/>
      </w:rPr>
    </w:lvl>
    <w:lvl w:ilvl="6" w:tplc="BB0A1892">
      <w:numFmt w:val="bullet"/>
      <w:lvlText w:val="•"/>
      <w:lvlJc w:val="left"/>
      <w:pPr>
        <w:ind w:left="4423" w:hanging="260"/>
      </w:pPr>
      <w:rPr>
        <w:rFonts w:hint="default"/>
        <w:lang w:val="ru-RU" w:eastAsia="en-US" w:bidi="ar-SA"/>
      </w:rPr>
    </w:lvl>
    <w:lvl w:ilvl="7" w:tplc="13B44F1A">
      <w:numFmt w:val="bullet"/>
      <w:lvlText w:val="•"/>
      <w:lvlJc w:val="left"/>
      <w:pPr>
        <w:ind w:left="5161" w:hanging="260"/>
      </w:pPr>
      <w:rPr>
        <w:rFonts w:hint="default"/>
        <w:lang w:val="ru-RU" w:eastAsia="en-US" w:bidi="ar-SA"/>
      </w:rPr>
    </w:lvl>
    <w:lvl w:ilvl="8" w:tplc="FED4C4A6">
      <w:numFmt w:val="bullet"/>
      <w:lvlText w:val="•"/>
      <w:lvlJc w:val="left"/>
      <w:pPr>
        <w:ind w:left="5898" w:hanging="260"/>
      </w:pPr>
      <w:rPr>
        <w:rFonts w:hint="default"/>
        <w:lang w:val="ru-RU" w:eastAsia="en-US" w:bidi="ar-SA"/>
      </w:rPr>
    </w:lvl>
  </w:abstractNum>
  <w:abstractNum w:abstractNumId="25" w15:restartNumberingAfterBreak="0">
    <w:nsid w:val="1FDB56C4"/>
    <w:multiLevelType w:val="hybridMultilevel"/>
    <w:tmpl w:val="E10AB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29B456D"/>
    <w:multiLevelType w:val="multilevel"/>
    <w:tmpl w:val="4D30B56E"/>
    <w:lvl w:ilvl="0">
      <w:start w:val="1"/>
      <w:numFmt w:val="decimal"/>
      <w:lvlText w:val="%1."/>
      <w:lvlJc w:val="left"/>
      <w:pPr>
        <w:ind w:left="59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72"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52" w:hanging="600"/>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833" w:hanging="361"/>
        <w:jc w:val="left"/>
      </w:pPr>
      <w:rPr>
        <w:rFonts w:ascii="Times New Roman" w:eastAsia="Times New Roman" w:hAnsi="Times New Roman" w:cs="Times New Roman" w:hint="default"/>
        <w:w w:val="100"/>
        <w:sz w:val="24"/>
        <w:szCs w:val="24"/>
        <w:lang w:val="ru-RU" w:eastAsia="en-US" w:bidi="ar-SA"/>
      </w:rPr>
    </w:lvl>
    <w:lvl w:ilvl="4">
      <w:numFmt w:val="bullet"/>
      <w:lvlText w:val="o"/>
      <w:lvlJc w:val="left"/>
      <w:pPr>
        <w:ind w:left="1313" w:hanging="360"/>
      </w:pPr>
      <w:rPr>
        <w:rFonts w:ascii="Courier New" w:eastAsia="Courier New" w:hAnsi="Courier New" w:cs="Courier New" w:hint="default"/>
        <w:w w:val="99"/>
        <w:sz w:val="20"/>
        <w:szCs w:val="20"/>
        <w:lang w:val="ru-RU" w:eastAsia="en-US" w:bidi="ar-SA"/>
      </w:rPr>
    </w:lvl>
    <w:lvl w:ilvl="5">
      <w:numFmt w:val="bullet"/>
      <w:lvlText w:val="•"/>
      <w:lvlJc w:val="left"/>
      <w:pPr>
        <w:ind w:left="2851" w:hanging="360"/>
      </w:pPr>
      <w:rPr>
        <w:rFonts w:hint="default"/>
        <w:lang w:val="ru-RU" w:eastAsia="en-US" w:bidi="ar-SA"/>
      </w:rPr>
    </w:lvl>
    <w:lvl w:ilvl="6">
      <w:numFmt w:val="bullet"/>
      <w:lvlText w:val="•"/>
      <w:lvlJc w:val="left"/>
      <w:pPr>
        <w:ind w:left="4382" w:hanging="360"/>
      </w:pPr>
      <w:rPr>
        <w:rFonts w:hint="default"/>
        <w:lang w:val="ru-RU" w:eastAsia="en-US" w:bidi="ar-SA"/>
      </w:rPr>
    </w:lvl>
    <w:lvl w:ilvl="7">
      <w:numFmt w:val="bullet"/>
      <w:lvlText w:val="•"/>
      <w:lvlJc w:val="left"/>
      <w:pPr>
        <w:ind w:left="5913" w:hanging="360"/>
      </w:pPr>
      <w:rPr>
        <w:rFonts w:hint="default"/>
        <w:lang w:val="ru-RU" w:eastAsia="en-US" w:bidi="ar-SA"/>
      </w:rPr>
    </w:lvl>
    <w:lvl w:ilvl="8">
      <w:numFmt w:val="bullet"/>
      <w:lvlText w:val="•"/>
      <w:lvlJc w:val="left"/>
      <w:pPr>
        <w:ind w:left="7444" w:hanging="360"/>
      </w:pPr>
      <w:rPr>
        <w:rFonts w:hint="default"/>
        <w:lang w:val="ru-RU" w:eastAsia="en-US" w:bidi="ar-SA"/>
      </w:rPr>
    </w:lvl>
  </w:abstractNum>
  <w:abstractNum w:abstractNumId="27" w15:restartNumberingAfterBreak="0">
    <w:nsid w:val="22A419EB"/>
    <w:multiLevelType w:val="hybridMultilevel"/>
    <w:tmpl w:val="0F82300E"/>
    <w:lvl w:ilvl="0" w:tplc="183C303A">
      <w:start w:val="1"/>
      <w:numFmt w:val="decimal"/>
      <w:lvlText w:val="%1."/>
      <w:lvlJc w:val="left"/>
      <w:pPr>
        <w:ind w:left="112" w:hanging="274"/>
        <w:jc w:val="left"/>
      </w:pPr>
      <w:rPr>
        <w:rFonts w:ascii="Times New Roman" w:eastAsia="Times New Roman" w:hAnsi="Times New Roman" w:cs="Times New Roman" w:hint="default"/>
        <w:w w:val="100"/>
        <w:sz w:val="24"/>
        <w:szCs w:val="24"/>
        <w:lang w:val="ru-RU" w:eastAsia="en-US" w:bidi="ar-SA"/>
      </w:rPr>
    </w:lvl>
    <w:lvl w:ilvl="1" w:tplc="95021084">
      <w:numFmt w:val="bullet"/>
      <w:lvlText w:val="•"/>
      <w:lvlJc w:val="left"/>
      <w:pPr>
        <w:ind w:left="1160" w:hanging="274"/>
      </w:pPr>
      <w:rPr>
        <w:rFonts w:hint="default"/>
        <w:lang w:val="ru-RU" w:eastAsia="en-US" w:bidi="ar-SA"/>
      </w:rPr>
    </w:lvl>
    <w:lvl w:ilvl="2" w:tplc="E44A991A">
      <w:numFmt w:val="bullet"/>
      <w:lvlText w:val="•"/>
      <w:lvlJc w:val="left"/>
      <w:pPr>
        <w:ind w:left="2201" w:hanging="274"/>
      </w:pPr>
      <w:rPr>
        <w:rFonts w:hint="default"/>
        <w:lang w:val="ru-RU" w:eastAsia="en-US" w:bidi="ar-SA"/>
      </w:rPr>
    </w:lvl>
    <w:lvl w:ilvl="3" w:tplc="F1FCE3B4">
      <w:numFmt w:val="bullet"/>
      <w:lvlText w:val="•"/>
      <w:lvlJc w:val="left"/>
      <w:pPr>
        <w:ind w:left="3241" w:hanging="274"/>
      </w:pPr>
      <w:rPr>
        <w:rFonts w:hint="default"/>
        <w:lang w:val="ru-RU" w:eastAsia="en-US" w:bidi="ar-SA"/>
      </w:rPr>
    </w:lvl>
    <w:lvl w:ilvl="4" w:tplc="0CBCD9D4">
      <w:numFmt w:val="bullet"/>
      <w:lvlText w:val="•"/>
      <w:lvlJc w:val="left"/>
      <w:pPr>
        <w:ind w:left="4282" w:hanging="274"/>
      </w:pPr>
      <w:rPr>
        <w:rFonts w:hint="default"/>
        <w:lang w:val="ru-RU" w:eastAsia="en-US" w:bidi="ar-SA"/>
      </w:rPr>
    </w:lvl>
    <w:lvl w:ilvl="5" w:tplc="3B2A0268">
      <w:numFmt w:val="bullet"/>
      <w:lvlText w:val="•"/>
      <w:lvlJc w:val="left"/>
      <w:pPr>
        <w:ind w:left="5323" w:hanging="274"/>
      </w:pPr>
      <w:rPr>
        <w:rFonts w:hint="default"/>
        <w:lang w:val="ru-RU" w:eastAsia="en-US" w:bidi="ar-SA"/>
      </w:rPr>
    </w:lvl>
    <w:lvl w:ilvl="6" w:tplc="98A67F9E">
      <w:numFmt w:val="bullet"/>
      <w:lvlText w:val="•"/>
      <w:lvlJc w:val="left"/>
      <w:pPr>
        <w:ind w:left="6363" w:hanging="274"/>
      </w:pPr>
      <w:rPr>
        <w:rFonts w:hint="default"/>
        <w:lang w:val="ru-RU" w:eastAsia="en-US" w:bidi="ar-SA"/>
      </w:rPr>
    </w:lvl>
    <w:lvl w:ilvl="7" w:tplc="431CE59A">
      <w:numFmt w:val="bullet"/>
      <w:lvlText w:val="•"/>
      <w:lvlJc w:val="left"/>
      <w:pPr>
        <w:ind w:left="7404" w:hanging="274"/>
      </w:pPr>
      <w:rPr>
        <w:rFonts w:hint="default"/>
        <w:lang w:val="ru-RU" w:eastAsia="en-US" w:bidi="ar-SA"/>
      </w:rPr>
    </w:lvl>
    <w:lvl w:ilvl="8" w:tplc="D952ABE2">
      <w:numFmt w:val="bullet"/>
      <w:lvlText w:val="•"/>
      <w:lvlJc w:val="left"/>
      <w:pPr>
        <w:ind w:left="8445" w:hanging="274"/>
      </w:pPr>
      <w:rPr>
        <w:rFonts w:hint="default"/>
        <w:lang w:val="ru-RU" w:eastAsia="en-US" w:bidi="ar-SA"/>
      </w:rPr>
    </w:lvl>
  </w:abstractNum>
  <w:abstractNum w:abstractNumId="28" w15:restartNumberingAfterBreak="0">
    <w:nsid w:val="22D917C7"/>
    <w:multiLevelType w:val="hybridMultilevel"/>
    <w:tmpl w:val="D556BF7C"/>
    <w:lvl w:ilvl="0" w:tplc="B35EADF4">
      <w:numFmt w:val="bullet"/>
      <w:lvlText w:val=""/>
      <w:lvlJc w:val="left"/>
      <w:pPr>
        <w:ind w:left="112" w:hanging="171"/>
      </w:pPr>
      <w:rPr>
        <w:rFonts w:ascii="Symbol" w:eastAsia="Symbol" w:hAnsi="Symbol" w:cs="Symbol" w:hint="default"/>
        <w:w w:val="100"/>
        <w:sz w:val="24"/>
        <w:szCs w:val="24"/>
        <w:lang w:val="ru-RU" w:eastAsia="en-US" w:bidi="ar-SA"/>
      </w:rPr>
    </w:lvl>
    <w:lvl w:ilvl="1" w:tplc="1E5865B6">
      <w:numFmt w:val="bullet"/>
      <w:lvlText w:val="•"/>
      <w:lvlJc w:val="left"/>
      <w:pPr>
        <w:ind w:left="1122" w:hanging="171"/>
      </w:pPr>
      <w:rPr>
        <w:rFonts w:hint="default"/>
        <w:lang w:val="ru-RU" w:eastAsia="en-US" w:bidi="ar-SA"/>
      </w:rPr>
    </w:lvl>
    <w:lvl w:ilvl="2" w:tplc="69345988">
      <w:numFmt w:val="bullet"/>
      <w:lvlText w:val="•"/>
      <w:lvlJc w:val="left"/>
      <w:pPr>
        <w:ind w:left="2125" w:hanging="171"/>
      </w:pPr>
      <w:rPr>
        <w:rFonts w:hint="default"/>
        <w:lang w:val="ru-RU" w:eastAsia="en-US" w:bidi="ar-SA"/>
      </w:rPr>
    </w:lvl>
    <w:lvl w:ilvl="3" w:tplc="13BEA68C">
      <w:numFmt w:val="bullet"/>
      <w:lvlText w:val="•"/>
      <w:lvlJc w:val="left"/>
      <w:pPr>
        <w:ind w:left="3127" w:hanging="171"/>
      </w:pPr>
      <w:rPr>
        <w:rFonts w:hint="default"/>
        <w:lang w:val="ru-RU" w:eastAsia="en-US" w:bidi="ar-SA"/>
      </w:rPr>
    </w:lvl>
    <w:lvl w:ilvl="4" w:tplc="E24CFD6E">
      <w:numFmt w:val="bullet"/>
      <w:lvlText w:val="•"/>
      <w:lvlJc w:val="left"/>
      <w:pPr>
        <w:ind w:left="4130" w:hanging="171"/>
      </w:pPr>
      <w:rPr>
        <w:rFonts w:hint="default"/>
        <w:lang w:val="ru-RU" w:eastAsia="en-US" w:bidi="ar-SA"/>
      </w:rPr>
    </w:lvl>
    <w:lvl w:ilvl="5" w:tplc="1B7CC8B8">
      <w:numFmt w:val="bullet"/>
      <w:lvlText w:val="•"/>
      <w:lvlJc w:val="left"/>
      <w:pPr>
        <w:ind w:left="5133" w:hanging="171"/>
      </w:pPr>
      <w:rPr>
        <w:rFonts w:hint="default"/>
        <w:lang w:val="ru-RU" w:eastAsia="en-US" w:bidi="ar-SA"/>
      </w:rPr>
    </w:lvl>
    <w:lvl w:ilvl="6" w:tplc="C982002A">
      <w:numFmt w:val="bullet"/>
      <w:lvlText w:val="•"/>
      <w:lvlJc w:val="left"/>
      <w:pPr>
        <w:ind w:left="6135" w:hanging="171"/>
      </w:pPr>
      <w:rPr>
        <w:rFonts w:hint="default"/>
        <w:lang w:val="ru-RU" w:eastAsia="en-US" w:bidi="ar-SA"/>
      </w:rPr>
    </w:lvl>
    <w:lvl w:ilvl="7" w:tplc="B698576E">
      <w:numFmt w:val="bullet"/>
      <w:lvlText w:val="•"/>
      <w:lvlJc w:val="left"/>
      <w:pPr>
        <w:ind w:left="7138" w:hanging="171"/>
      </w:pPr>
      <w:rPr>
        <w:rFonts w:hint="default"/>
        <w:lang w:val="ru-RU" w:eastAsia="en-US" w:bidi="ar-SA"/>
      </w:rPr>
    </w:lvl>
    <w:lvl w:ilvl="8" w:tplc="830857C6">
      <w:numFmt w:val="bullet"/>
      <w:lvlText w:val="•"/>
      <w:lvlJc w:val="left"/>
      <w:pPr>
        <w:ind w:left="8141" w:hanging="171"/>
      </w:pPr>
      <w:rPr>
        <w:rFonts w:hint="default"/>
        <w:lang w:val="ru-RU" w:eastAsia="en-US" w:bidi="ar-SA"/>
      </w:rPr>
    </w:lvl>
  </w:abstractNum>
  <w:abstractNum w:abstractNumId="29" w15:restartNumberingAfterBreak="0">
    <w:nsid w:val="2599278D"/>
    <w:multiLevelType w:val="hybridMultilevel"/>
    <w:tmpl w:val="39D2A4DE"/>
    <w:lvl w:ilvl="0" w:tplc="38BE1F2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271630A2"/>
    <w:multiLevelType w:val="hybridMultilevel"/>
    <w:tmpl w:val="181682C0"/>
    <w:lvl w:ilvl="0" w:tplc="FB6043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27DD0575"/>
    <w:multiLevelType w:val="hybridMultilevel"/>
    <w:tmpl w:val="02443A52"/>
    <w:lvl w:ilvl="0" w:tplc="DB7255D4">
      <w:start w:val="1"/>
      <w:numFmt w:val="decimal"/>
      <w:lvlText w:val="%1."/>
      <w:lvlJc w:val="left"/>
      <w:pPr>
        <w:ind w:left="1181" w:hanging="360"/>
        <w:jc w:val="left"/>
      </w:pPr>
      <w:rPr>
        <w:rFonts w:ascii="Times New Roman" w:eastAsia="Times New Roman" w:hAnsi="Times New Roman" w:cs="Times New Roman" w:hint="default"/>
        <w:w w:val="100"/>
        <w:sz w:val="24"/>
        <w:szCs w:val="24"/>
        <w:lang w:val="ru-RU" w:eastAsia="en-US" w:bidi="ar-SA"/>
      </w:rPr>
    </w:lvl>
    <w:lvl w:ilvl="1" w:tplc="29D2BEF0">
      <w:start w:val="1"/>
      <w:numFmt w:val="decimal"/>
      <w:lvlText w:val="%2."/>
      <w:lvlJc w:val="left"/>
      <w:pPr>
        <w:ind w:left="1553" w:hanging="360"/>
        <w:jc w:val="left"/>
      </w:pPr>
      <w:rPr>
        <w:rFonts w:ascii="Times New Roman" w:eastAsia="Times New Roman" w:hAnsi="Times New Roman" w:cs="Times New Roman" w:hint="default"/>
        <w:spacing w:val="0"/>
        <w:w w:val="99"/>
        <w:sz w:val="20"/>
        <w:szCs w:val="20"/>
        <w:lang w:val="ru-RU" w:eastAsia="en-US" w:bidi="ar-SA"/>
      </w:rPr>
    </w:lvl>
    <w:lvl w:ilvl="2" w:tplc="9D728686">
      <w:numFmt w:val="bullet"/>
      <w:lvlText w:val=""/>
      <w:lvlJc w:val="left"/>
      <w:pPr>
        <w:ind w:left="2273" w:hanging="360"/>
      </w:pPr>
      <w:rPr>
        <w:rFonts w:ascii="Wingdings" w:eastAsia="Wingdings" w:hAnsi="Wingdings" w:cs="Wingdings" w:hint="default"/>
        <w:w w:val="99"/>
        <w:sz w:val="20"/>
        <w:szCs w:val="20"/>
        <w:lang w:val="ru-RU" w:eastAsia="en-US" w:bidi="ar-SA"/>
      </w:rPr>
    </w:lvl>
    <w:lvl w:ilvl="3" w:tplc="3EDCF292">
      <w:numFmt w:val="bullet"/>
      <w:lvlText w:val="•"/>
      <w:lvlJc w:val="left"/>
      <w:pPr>
        <w:ind w:left="3310" w:hanging="360"/>
      </w:pPr>
      <w:rPr>
        <w:rFonts w:hint="default"/>
        <w:lang w:val="ru-RU" w:eastAsia="en-US" w:bidi="ar-SA"/>
      </w:rPr>
    </w:lvl>
    <w:lvl w:ilvl="4" w:tplc="4FFC048A">
      <w:numFmt w:val="bullet"/>
      <w:lvlText w:val="•"/>
      <w:lvlJc w:val="left"/>
      <w:pPr>
        <w:ind w:left="4341" w:hanging="360"/>
      </w:pPr>
      <w:rPr>
        <w:rFonts w:hint="default"/>
        <w:lang w:val="ru-RU" w:eastAsia="en-US" w:bidi="ar-SA"/>
      </w:rPr>
    </w:lvl>
    <w:lvl w:ilvl="5" w:tplc="896C8EC0">
      <w:numFmt w:val="bullet"/>
      <w:lvlText w:val="•"/>
      <w:lvlJc w:val="left"/>
      <w:pPr>
        <w:ind w:left="5372" w:hanging="360"/>
      </w:pPr>
      <w:rPr>
        <w:rFonts w:hint="default"/>
        <w:lang w:val="ru-RU" w:eastAsia="en-US" w:bidi="ar-SA"/>
      </w:rPr>
    </w:lvl>
    <w:lvl w:ilvl="6" w:tplc="FA5E753A">
      <w:numFmt w:val="bullet"/>
      <w:lvlText w:val="•"/>
      <w:lvlJc w:val="left"/>
      <w:pPr>
        <w:ind w:left="6403" w:hanging="360"/>
      </w:pPr>
      <w:rPr>
        <w:rFonts w:hint="default"/>
        <w:lang w:val="ru-RU" w:eastAsia="en-US" w:bidi="ar-SA"/>
      </w:rPr>
    </w:lvl>
    <w:lvl w:ilvl="7" w:tplc="91AAAD4C">
      <w:numFmt w:val="bullet"/>
      <w:lvlText w:val="•"/>
      <w:lvlJc w:val="left"/>
      <w:pPr>
        <w:ind w:left="7434" w:hanging="360"/>
      </w:pPr>
      <w:rPr>
        <w:rFonts w:hint="default"/>
        <w:lang w:val="ru-RU" w:eastAsia="en-US" w:bidi="ar-SA"/>
      </w:rPr>
    </w:lvl>
    <w:lvl w:ilvl="8" w:tplc="C2A8573C">
      <w:numFmt w:val="bullet"/>
      <w:lvlText w:val="•"/>
      <w:lvlJc w:val="left"/>
      <w:pPr>
        <w:ind w:left="8464" w:hanging="360"/>
      </w:pPr>
      <w:rPr>
        <w:rFonts w:hint="default"/>
        <w:lang w:val="ru-RU" w:eastAsia="en-US" w:bidi="ar-SA"/>
      </w:rPr>
    </w:lvl>
  </w:abstractNum>
  <w:abstractNum w:abstractNumId="32" w15:restartNumberingAfterBreak="0">
    <w:nsid w:val="28213BD2"/>
    <w:multiLevelType w:val="hybridMultilevel"/>
    <w:tmpl w:val="3EF6BF76"/>
    <w:lvl w:ilvl="0" w:tplc="87E0350E">
      <w:numFmt w:val="bullet"/>
      <w:lvlText w:val="·"/>
      <w:lvlJc w:val="left"/>
      <w:pPr>
        <w:ind w:left="507" w:hanging="260"/>
      </w:pPr>
      <w:rPr>
        <w:rFonts w:ascii="Times New Roman" w:eastAsia="Times New Roman" w:hAnsi="Times New Roman" w:cs="Times New Roman" w:hint="default"/>
        <w:w w:val="100"/>
        <w:sz w:val="24"/>
        <w:szCs w:val="24"/>
        <w:lang w:val="ru-RU" w:eastAsia="en-US" w:bidi="ar-SA"/>
      </w:rPr>
    </w:lvl>
    <w:lvl w:ilvl="1" w:tplc="B6D0F380">
      <w:numFmt w:val="bullet"/>
      <w:lvlText w:val="•"/>
      <w:lvlJc w:val="left"/>
      <w:pPr>
        <w:ind w:left="1187" w:hanging="260"/>
      </w:pPr>
      <w:rPr>
        <w:rFonts w:hint="default"/>
        <w:lang w:val="ru-RU" w:eastAsia="en-US" w:bidi="ar-SA"/>
      </w:rPr>
    </w:lvl>
    <w:lvl w:ilvl="2" w:tplc="069A9386">
      <w:numFmt w:val="bullet"/>
      <w:lvlText w:val="•"/>
      <w:lvlJc w:val="left"/>
      <w:pPr>
        <w:ind w:left="1874" w:hanging="260"/>
      </w:pPr>
      <w:rPr>
        <w:rFonts w:hint="default"/>
        <w:lang w:val="ru-RU" w:eastAsia="en-US" w:bidi="ar-SA"/>
      </w:rPr>
    </w:lvl>
    <w:lvl w:ilvl="3" w:tplc="F31ADAD2">
      <w:numFmt w:val="bullet"/>
      <w:lvlText w:val="•"/>
      <w:lvlJc w:val="left"/>
      <w:pPr>
        <w:ind w:left="2561" w:hanging="260"/>
      </w:pPr>
      <w:rPr>
        <w:rFonts w:hint="default"/>
        <w:lang w:val="ru-RU" w:eastAsia="en-US" w:bidi="ar-SA"/>
      </w:rPr>
    </w:lvl>
    <w:lvl w:ilvl="4" w:tplc="460EF6F2">
      <w:numFmt w:val="bullet"/>
      <w:lvlText w:val="•"/>
      <w:lvlJc w:val="left"/>
      <w:pPr>
        <w:ind w:left="3249" w:hanging="260"/>
      </w:pPr>
      <w:rPr>
        <w:rFonts w:hint="default"/>
        <w:lang w:val="ru-RU" w:eastAsia="en-US" w:bidi="ar-SA"/>
      </w:rPr>
    </w:lvl>
    <w:lvl w:ilvl="5" w:tplc="330E2552">
      <w:numFmt w:val="bullet"/>
      <w:lvlText w:val="•"/>
      <w:lvlJc w:val="left"/>
      <w:pPr>
        <w:ind w:left="3936" w:hanging="260"/>
      </w:pPr>
      <w:rPr>
        <w:rFonts w:hint="default"/>
        <w:lang w:val="ru-RU" w:eastAsia="en-US" w:bidi="ar-SA"/>
      </w:rPr>
    </w:lvl>
    <w:lvl w:ilvl="6" w:tplc="FF061A72">
      <w:numFmt w:val="bullet"/>
      <w:lvlText w:val="•"/>
      <w:lvlJc w:val="left"/>
      <w:pPr>
        <w:ind w:left="4623" w:hanging="260"/>
      </w:pPr>
      <w:rPr>
        <w:rFonts w:hint="default"/>
        <w:lang w:val="ru-RU" w:eastAsia="en-US" w:bidi="ar-SA"/>
      </w:rPr>
    </w:lvl>
    <w:lvl w:ilvl="7" w:tplc="D93ED05E">
      <w:numFmt w:val="bullet"/>
      <w:lvlText w:val="•"/>
      <w:lvlJc w:val="left"/>
      <w:pPr>
        <w:ind w:left="5311" w:hanging="260"/>
      </w:pPr>
      <w:rPr>
        <w:rFonts w:hint="default"/>
        <w:lang w:val="ru-RU" w:eastAsia="en-US" w:bidi="ar-SA"/>
      </w:rPr>
    </w:lvl>
    <w:lvl w:ilvl="8" w:tplc="2C5C4DDC">
      <w:numFmt w:val="bullet"/>
      <w:lvlText w:val="•"/>
      <w:lvlJc w:val="left"/>
      <w:pPr>
        <w:ind w:left="5998" w:hanging="260"/>
      </w:pPr>
      <w:rPr>
        <w:rFonts w:hint="default"/>
        <w:lang w:val="ru-RU" w:eastAsia="en-US" w:bidi="ar-SA"/>
      </w:rPr>
    </w:lvl>
  </w:abstractNum>
  <w:abstractNum w:abstractNumId="33" w15:restartNumberingAfterBreak="0">
    <w:nsid w:val="28672AAB"/>
    <w:multiLevelType w:val="hybridMultilevel"/>
    <w:tmpl w:val="319223C6"/>
    <w:lvl w:ilvl="0" w:tplc="8E9ECB0C">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28F2022C"/>
    <w:multiLevelType w:val="hybridMultilevel"/>
    <w:tmpl w:val="F0DCC132"/>
    <w:lvl w:ilvl="0" w:tplc="202C9F6C">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5E0ECB06">
      <w:numFmt w:val="bullet"/>
      <w:lvlText w:val="•"/>
      <w:lvlJc w:val="left"/>
      <w:pPr>
        <w:ind w:left="737" w:hanging="260"/>
      </w:pPr>
      <w:rPr>
        <w:rFonts w:hint="default"/>
        <w:lang w:val="ru-RU" w:eastAsia="en-US" w:bidi="ar-SA"/>
      </w:rPr>
    </w:lvl>
    <w:lvl w:ilvl="2" w:tplc="3A427FC0">
      <w:numFmt w:val="bullet"/>
      <w:lvlText w:val="•"/>
      <w:lvlJc w:val="left"/>
      <w:pPr>
        <w:ind w:left="1474" w:hanging="260"/>
      </w:pPr>
      <w:rPr>
        <w:rFonts w:hint="default"/>
        <w:lang w:val="ru-RU" w:eastAsia="en-US" w:bidi="ar-SA"/>
      </w:rPr>
    </w:lvl>
    <w:lvl w:ilvl="3" w:tplc="6FD261C8">
      <w:numFmt w:val="bullet"/>
      <w:lvlText w:val="•"/>
      <w:lvlJc w:val="left"/>
      <w:pPr>
        <w:ind w:left="2211" w:hanging="260"/>
      </w:pPr>
      <w:rPr>
        <w:rFonts w:hint="default"/>
        <w:lang w:val="ru-RU" w:eastAsia="en-US" w:bidi="ar-SA"/>
      </w:rPr>
    </w:lvl>
    <w:lvl w:ilvl="4" w:tplc="CA085416">
      <w:numFmt w:val="bullet"/>
      <w:lvlText w:val="•"/>
      <w:lvlJc w:val="left"/>
      <w:pPr>
        <w:ind w:left="2949" w:hanging="260"/>
      </w:pPr>
      <w:rPr>
        <w:rFonts w:hint="default"/>
        <w:lang w:val="ru-RU" w:eastAsia="en-US" w:bidi="ar-SA"/>
      </w:rPr>
    </w:lvl>
    <w:lvl w:ilvl="5" w:tplc="3B50C6BE">
      <w:numFmt w:val="bullet"/>
      <w:lvlText w:val="•"/>
      <w:lvlJc w:val="left"/>
      <w:pPr>
        <w:ind w:left="3686" w:hanging="260"/>
      </w:pPr>
      <w:rPr>
        <w:rFonts w:hint="default"/>
        <w:lang w:val="ru-RU" w:eastAsia="en-US" w:bidi="ar-SA"/>
      </w:rPr>
    </w:lvl>
    <w:lvl w:ilvl="6" w:tplc="DB40BAB8">
      <w:numFmt w:val="bullet"/>
      <w:lvlText w:val="•"/>
      <w:lvlJc w:val="left"/>
      <w:pPr>
        <w:ind w:left="4423" w:hanging="260"/>
      </w:pPr>
      <w:rPr>
        <w:rFonts w:hint="default"/>
        <w:lang w:val="ru-RU" w:eastAsia="en-US" w:bidi="ar-SA"/>
      </w:rPr>
    </w:lvl>
    <w:lvl w:ilvl="7" w:tplc="D79E68D0">
      <w:numFmt w:val="bullet"/>
      <w:lvlText w:val="•"/>
      <w:lvlJc w:val="left"/>
      <w:pPr>
        <w:ind w:left="5161" w:hanging="260"/>
      </w:pPr>
      <w:rPr>
        <w:rFonts w:hint="default"/>
        <w:lang w:val="ru-RU" w:eastAsia="en-US" w:bidi="ar-SA"/>
      </w:rPr>
    </w:lvl>
    <w:lvl w:ilvl="8" w:tplc="661EEBEE">
      <w:numFmt w:val="bullet"/>
      <w:lvlText w:val="•"/>
      <w:lvlJc w:val="left"/>
      <w:pPr>
        <w:ind w:left="5898" w:hanging="260"/>
      </w:pPr>
      <w:rPr>
        <w:rFonts w:hint="default"/>
        <w:lang w:val="ru-RU" w:eastAsia="en-US" w:bidi="ar-SA"/>
      </w:rPr>
    </w:lvl>
  </w:abstractNum>
  <w:abstractNum w:abstractNumId="35" w15:restartNumberingAfterBreak="0">
    <w:nsid w:val="29BA0ACB"/>
    <w:multiLevelType w:val="hybridMultilevel"/>
    <w:tmpl w:val="9B7C5D4E"/>
    <w:lvl w:ilvl="0" w:tplc="CD3ADFAA">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0178B15C">
      <w:numFmt w:val="bullet"/>
      <w:lvlText w:val="•"/>
      <w:lvlJc w:val="left"/>
      <w:pPr>
        <w:ind w:left="737" w:hanging="260"/>
      </w:pPr>
      <w:rPr>
        <w:rFonts w:hint="default"/>
        <w:lang w:val="ru-RU" w:eastAsia="en-US" w:bidi="ar-SA"/>
      </w:rPr>
    </w:lvl>
    <w:lvl w:ilvl="2" w:tplc="A252B54C">
      <w:numFmt w:val="bullet"/>
      <w:lvlText w:val="•"/>
      <w:lvlJc w:val="left"/>
      <w:pPr>
        <w:ind w:left="1474" w:hanging="260"/>
      </w:pPr>
      <w:rPr>
        <w:rFonts w:hint="default"/>
        <w:lang w:val="ru-RU" w:eastAsia="en-US" w:bidi="ar-SA"/>
      </w:rPr>
    </w:lvl>
    <w:lvl w:ilvl="3" w:tplc="AEC66108">
      <w:numFmt w:val="bullet"/>
      <w:lvlText w:val="•"/>
      <w:lvlJc w:val="left"/>
      <w:pPr>
        <w:ind w:left="2211" w:hanging="260"/>
      </w:pPr>
      <w:rPr>
        <w:rFonts w:hint="default"/>
        <w:lang w:val="ru-RU" w:eastAsia="en-US" w:bidi="ar-SA"/>
      </w:rPr>
    </w:lvl>
    <w:lvl w:ilvl="4" w:tplc="E062C9FC">
      <w:numFmt w:val="bullet"/>
      <w:lvlText w:val="•"/>
      <w:lvlJc w:val="left"/>
      <w:pPr>
        <w:ind w:left="2949" w:hanging="260"/>
      </w:pPr>
      <w:rPr>
        <w:rFonts w:hint="default"/>
        <w:lang w:val="ru-RU" w:eastAsia="en-US" w:bidi="ar-SA"/>
      </w:rPr>
    </w:lvl>
    <w:lvl w:ilvl="5" w:tplc="5E8C92A2">
      <w:numFmt w:val="bullet"/>
      <w:lvlText w:val="•"/>
      <w:lvlJc w:val="left"/>
      <w:pPr>
        <w:ind w:left="3686" w:hanging="260"/>
      </w:pPr>
      <w:rPr>
        <w:rFonts w:hint="default"/>
        <w:lang w:val="ru-RU" w:eastAsia="en-US" w:bidi="ar-SA"/>
      </w:rPr>
    </w:lvl>
    <w:lvl w:ilvl="6" w:tplc="BAF6EBB4">
      <w:numFmt w:val="bullet"/>
      <w:lvlText w:val="•"/>
      <w:lvlJc w:val="left"/>
      <w:pPr>
        <w:ind w:left="4423" w:hanging="260"/>
      </w:pPr>
      <w:rPr>
        <w:rFonts w:hint="default"/>
        <w:lang w:val="ru-RU" w:eastAsia="en-US" w:bidi="ar-SA"/>
      </w:rPr>
    </w:lvl>
    <w:lvl w:ilvl="7" w:tplc="1B0A8E92">
      <w:numFmt w:val="bullet"/>
      <w:lvlText w:val="•"/>
      <w:lvlJc w:val="left"/>
      <w:pPr>
        <w:ind w:left="5161" w:hanging="260"/>
      </w:pPr>
      <w:rPr>
        <w:rFonts w:hint="default"/>
        <w:lang w:val="ru-RU" w:eastAsia="en-US" w:bidi="ar-SA"/>
      </w:rPr>
    </w:lvl>
    <w:lvl w:ilvl="8" w:tplc="0BF881D4">
      <w:numFmt w:val="bullet"/>
      <w:lvlText w:val="•"/>
      <w:lvlJc w:val="left"/>
      <w:pPr>
        <w:ind w:left="5898" w:hanging="260"/>
      </w:pPr>
      <w:rPr>
        <w:rFonts w:hint="default"/>
        <w:lang w:val="ru-RU" w:eastAsia="en-US" w:bidi="ar-SA"/>
      </w:rPr>
    </w:lvl>
  </w:abstractNum>
  <w:abstractNum w:abstractNumId="36" w15:restartNumberingAfterBreak="0">
    <w:nsid w:val="29C4702C"/>
    <w:multiLevelType w:val="hybridMultilevel"/>
    <w:tmpl w:val="3C2E10A4"/>
    <w:lvl w:ilvl="0" w:tplc="4628EA02">
      <w:numFmt w:val="bullet"/>
      <w:lvlText w:val="-"/>
      <w:lvlJc w:val="left"/>
      <w:pPr>
        <w:ind w:left="720" w:hanging="360"/>
      </w:pPr>
      <w:rPr>
        <w:rFonts w:ascii="Times New Roman" w:eastAsia="Times New Roman" w:hAnsi="Times New Roman" w:cs="Times New Roman"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A786563"/>
    <w:multiLevelType w:val="hybridMultilevel"/>
    <w:tmpl w:val="9462EB90"/>
    <w:lvl w:ilvl="0" w:tplc="813450DE">
      <w:numFmt w:val="bullet"/>
      <w:lvlText w:val=""/>
      <w:lvlJc w:val="left"/>
      <w:pPr>
        <w:ind w:left="1708" w:hanging="768"/>
      </w:pPr>
      <w:rPr>
        <w:rFonts w:ascii="Wingdings" w:eastAsia="Wingdings" w:hAnsi="Wingdings" w:cs="Wingdings" w:hint="default"/>
        <w:w w:val="100"/>
        <w:sz w:val="24"/>
        <w:szCs w:val="24"/>
        <w:lang w:val="ru-RU" w:eastAsia="en-US" w:bidi="ar-SA"/>
      </w:rPr>
    </w:lvl>
    <w:lvl w:ilvl="1" w:tplc="BC383076">
      <w:numFmt w:val="bullet"/>
      <w:lvlText w:val="•"/>
      <w:lvlJc w:val="left"/>
      <w:pPr>
        <w:ind w:left="2604" w:hanging="768"/>
      </w:pPr>
      <w:rPr>
        <w:rFonts w:hint="default"/>
        <w:lang w:val="ru-RU" w:eastAsia="en-US" w:bidi="ar-SA"/>
      </w:rPr>
    </w:lvl>
    <w:lvl w:ilvl="2" w:tplc="A71674E4">
      <w:numFmt w:val="bullet"/>
      <w:lvlText w:val="•"/>
      <w:lvlJc w:val="left"/>
      <w:pPr>
        <w:ind w:left="3509" w:hanging="768"/>
      </w:pPr>
      <w:rPr>
        <w:rFonts w:hint="default"/>
        <w:lang w:val="ru-RU" w:eastAsia="en-US" w:bidi="ar-SA"/>
      </w:rPr>
    </w:lvl>
    <w:lvl w:ilvl="3" w:tplc="CCBA861C">
      <w:numFmt w:val="bullet"/>
      <w:lvlText w:val="•"/>
      <w:lvlJc w:val="left"/>
      <w:pPr>
        <w:ind w:left="4413" w:hanging="768"/>
      </w:pPr>
      <w:rPr>
        <w:rFonts w:hint="default"/>
        <w:lang w:val="ru-RU" w:eastAsia="en-US" w:bidi="ar-SA"/>
      </w:rPr>
    </w:lvl>
    <w:lvl w:ilvl="4" w:tplc="84D8EDAE">
      <w:numFmt w:val="bullet"/>
      <w:lvlText w:val="•"/>
      <w:lvlJc w:val="left"/>
      <w:pPr>
        <w:ind w:left="5318" w:hanging="768"/>
      </w:pPr>
      <w:rPr>
        <w:rFonts w:hint="default"/>
        <w:lang w:val="ru-RU" w:eastAsia="en-US" w:bidi="ar-SA"/>
      </w:rPr>
    </w:lvl>
    <w:lvl w:ilvl="5" w:tplc="E4D8CFC0">
      <w:numFmt w:val="bullet"/>
      <w:lvlText w:val="•"/>
      <w:lvlJc w:val="left"/>
      <w:pPr>
        <w:ind w:left="6223" w:hanging="768"/>
      </w:pPr>
      <w:rPr>
        <w:rFonts w:hint="default"/>
        <w:lang w:val="ru-RU" w:eastAsia="en-US" w:bidi="ar-SA"/>
      </w:rPr>
    </w:lvl>
    <w:lvl w:ilvl="6" w:tplc="A0F8BF8C">
      <w:numFmt w:val="bullet"/>
      <w:lvlText w:val="•"/>
      <w:lvlJc w:val="left"/>
      <w:pPr>
        <w:ind w:left="7127" w:hanging="768"/>
      </w:pPr>
      <w:rPr>
        <w:rFonts w:hint="default"/>
        <w:lang w:val="ru-RU" w:eastAsia="en-US" w:bidi="ar-SA"/>
      </w:rPr>
    </w:lvl>
    <w:lvl w:ilvl="7" w:tplc="E65AC9FC">
      <w:numFmt w:val="bullet"/>
      <w:lvlText w:val="•"/>
      <w:lvlJc w:val="left"/>
      <w:pPr>
        <w:ind w:left="8032" w:hanging="768"/>
      </w:pPr>
      <w:rPr>
        <w:rFonts w:hint="default"/>
        <w:lang w:val="ru-RU" w:eastAsia="en-US" w:bidi="ar-SA"/>
      </w:rPr>
    </w:lvl>
    <w:lvl w:ilvl="8" w:tplc="6C5C651C">
      <w:numFmt w:val="bullet"/>
      <w:lvlText w:val="•"/>
      <w:lvlJc w:val="left"/>
      <w:pPr>
        <w:ind w:left="8937" w:hanging="768"/>
      </w:pPr>
      <w:rPr>
        <w:rFonts w:hint="default"/>
        <w:lang w:val="ru-RU" w:eastAsia="en-US" w:bidi="ar-SA"/>
      </w:rPr>
    </w:lvl>
  </w:abstractNum>
  <w:abstractNum w:abstractNumId="38" w15:restartNumberingAfterBreak="0">
    <w:nsid w:val="2A7A4319"/>
    <w:multiLevelType w:val="hybridMultilevel"/>
    <w:tmpl w:val="0BE0CCDC"/>
    <w:lvl w:ilvl="0" w:tplc="D27C9DB0">
      <w:start w:val="1"/>
      <w:numFmt w:val="decimal"/>
      <w:lvlText w:val="%1)"/>
      <w:lvlJc w:val="left"/>
      <w:pPr>
        <w:ind w:left="1429" w:hanging="360"/>
      </w:pPr>
      <w:rPr>
        <w:rFonts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B175245"/>
    <w:multiLevelType w:val="multilevel"/>
    <w:tmpl w:val="E4589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612E32"/>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41" w15:restartNumberingAfterBreak="0">
    <w:nsid w:val="2C8770A0"/>
    <w:multiLevelType w:val="singleLevel"/>
    <w:tmpl w:val="E8827ED6"/>
    <w:lvl w:ilvl="0">
      <w:start w:val="10"/>
      <w:numFmt w:val="decimal"/>
      <w:lvlText w:val="%1."/>
      <w:legacy w:legacy="1" w:legacySpace="0" w:legacyIndent="432"/>
      <w:lvlJc w:val="left"/>
      <w:rPr>
        <w:rFonts w:ascii="Times New Roman" w:hAnsi="Times New Roman" w:cs="Times New Roman" w:hint="default"/>
      </w:rPr>
    </w:lvl>
  </w:abstractNum>
  <w:abstractNum w:abstractNumId="42" w15:restartNumberingAfterBreak="0">
    <w:nsid w:val="2D5F4BC6"/>
    <w:multiLevelType w:val="hybridMultilevel"/>
    <w:tmpl w:val="8700921A"/>
    <w:lvl w:ilvl="0" w:tplc="21B2F5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2EA94AFE"/>
    <w:multiLevelType w:val="hybridMultilevel"/>
    <w:tmpl w:val="53045460"/>
    <w:lvl w:ilvl="0" w:tplc="6F243DB6">
      <w:numFmt w:val="bullet"/>
      <w:lvlText w:val="·"/>
      <w:lvlJc w:val="left"/>
      <w:pPr>
        <w:ind w:left="507" w:hanging="260"/>
      </w:pPr>
      <w:rPr>
        <w:rFonts w:ascii="Times New Roman" w:eastAsia="Times New Roman" w:hAnsi="Times New Roman" w:cs="Times New Roman" w:hint="default"/>
        <w:w w:val="100"/>
        <w:sz w:val="24"/>
        <w:szCs w:val="24"/>
        <w:lang w:val="ru-RU" w:eastAsia="en-US" w:bidi="ar-SA"/>
      </w:rPr>
    </w:lvl>
    <w:lvl w:ilvl="1" w:tplc="EAB8114C">
      <w:numFmt w:val="bullet"/>
      <w:lvlText w:val="•"/>
      <w:lvlJc w:val="left"/>
      <w:pPr>
        <w:ind w:left="1187" w:hanging="260"/>
      </w:pPr>
      <w:rPr>
        <w:rFonts w:hint="default"/>
        <w:lang w:val="ru-RU" w:eastAsia="en-US" w:bidi="ar-SA"/>
      </w:rPr>
    </w:lvl>
    <w:lvl w:ilvl="2" w:tplc="FC7A5C2E">
      <w:numFmt w:val="bullet"/>
      <w:lvlText w:val="•"/>
      <w:lvlJc w:val="left"/>
      <w:pPr>
        <w:ind w:left="1874" w:hanging="260"/>
      </w:pPr>
      <w:rPr>
        <w:rFonts w:hint="default"/>
        <w:lang w:val="ru-RU" w:eastAsia="en-US" w:bidi="ar-SA"/>
      </w:rPr>
    </w:lvl>
    <w:lvl w:ilvl="3" w:tplc="E4B21D2C">
      <w:numFmt w:val="bullet"/>
      <w:lvlText w:val="•"/>
      <w:lvlJc w:val="left"/>
      <w:pPr>
        <w:ind w:left="2561" w:hanging="260"/>
      </w:pPr>
      <w:rPr>
        <w:rFonts w:hint="default"/>
        <w:lang w:val="ru-RU" w:eastAsia="en-US" w:bidi="ar-SA"/>
      </w:rPr>
    </w:lvl>
    <w:lvl w:ilvl="4" w:tplc="7F3CC90C">
      <w:numFmt w:val="bullet"/>
      <w:lvlText w:val="•"/>
      <w:lvlJc w:val="left"/>
      <w:pPr>
        <w:ind w:left="3249" w:hanging="260"/>
      </w:pPr>
      <w:rPr>
        <w:rFonts w:hint="default"/>
        <w:lang w:val="ru-RU" w:eastAsia="en-US" w:bidi="ar-SA"/>
      </w:rPr>
    </w:lvl>
    <w:lvl w:ilvl="5" w:tplc="7340BE32">
      <w:numFmt w:val="bullet"/>
      <w:lvlText w:val="•"/>
      <w:lvlJc w:val="left"/>
      <w:pPr>
        <w:ind w:left="3936" w:hanging="260"/>
      </w:pPr>
      <w:rPr>
        <w:rFonts w:hint="default"/>
        <w:lang w:val="ru-RU" w:eastAsia="en-US" w:bidi="ar-SA"/>
      </w:rPr>
    </w:lvl>
    <w:lvl w:ilvl="6" w:tplc="0FBC193C">
      <w:numFmt w:val="bullet"/>
      <w:lvlText w:val="•"/>
      <w:lvlJc w:val="left"/>
      <w:pPr>
        <w:ind w:left="4623" w:hanging="260"/>
      </w:pPr>
      <w:rPr>
        <w:rFonts w:hint="default"/>
        <w:lang w:val="ru-RU" w:eastAsia="en-US" w:bidi="ar-SA"/>
      </w:rPr>
    </w:lvl>
    <w:lvl w:ilvl="7" w:tplc="6B44B100">
      <w:numFmt w:val="bullet"/>
      <w:lvlText w:val="•"/>
      <w:lvlJc w:val="left"/>
      <w:pPr>
        <w:ind w:left="5311" w:hanging="260"/>
      </w:pPr>
      <w:rPr>
        <w:rFonts w:hint="default"/>
        <w:lang w:val="ru-RU" w:eastAsia="en-US" w:bidi="ar-SA"/>
      </w:rPr>
    </w:lvl>
    <w:lvl w:ilvl="8" w:tplc="D37E359A">
      <w:numFmt w:val="bullet"/>
      <w:lvlText w:val="•"/>
      <w:lvlJc w:val="left"/>
      <w:pPr>
        <w:ind w:left="5998" w:hanging="260"/>
      </w:pPr>
      <w:rPr>
        <w:rFonts w:hint="default"/>
        <w:lang w:val="ru-RU" w:eastAsia="en-US" w:bidi="ar-SA"/>
      </w:rPr>
    </w:lvl>
  </w:abstractNum>
  <w:abstractNum w:abstractNumId="44" w15:restartNumberingAfterBreak="0">
    <w:nsid w:val="2F12016D"/>
    <w:multiLevelType w:val="singleLevel"/>
    <w:tmpl w:val="B3542370"/>
    <w:lvl w:ilvl="0">
      <w:start w:val="1"/>
      <w:numFmt w:val="decimal"/>
      <w:lvlText w:val="%1."/>
      <w:legacy w:legacy="1" w:legacySpace="0" w:legacyIndent="298"/>
      <w:lvlJc w:val="left"/>
      <w:rPr>
        <w:rFonts w:ascii="Times New Roman" w:hAnsi="Times New Roman" w:cs="Times New Roman" w:hint="default"/>
      </w:rPr>
    </w:lvl>
  </w:abstractNum>
  <w:abstractNum w:abstractNumId="45" w15:restartNumberingAfterBreak="0">
    <w:nsid w:val="2FE0548B"/>
    <w:multiLevelType w:val="hybridMultilevel"/>
    <w:tmpl w:val="5DD2C122"/>
    <w:lvl w:ilvl="0" w:tplc="D52C80C6">
      <w:start w:val="1"/>
      <w:numFmt w:val="decimal"/>
      <w:lvlText w:val="%1."/>
      <w:lvlJc w:val="left"/>
      <w:pPr>
        <w:ind w:left="1180" w:hanging="240"/>
        <w:jc w:val="left"/>
      </w:pPr>
      <w:rPr>
        <w:rFonts w:ascii="Times New Roman" w:eastAsia="Times New Roman" w:hAnsi="Times New Roman" w:cs="Times New Roman" w:hint="default"/>
        <w:w w:val="100"/>
        <w:sz w:val="24"/>
        <w:szCs w:val="24"/>
        <w:lang w:val="ru-RU" w:eastAsia="en-US" w:bidi="ar-SA"/>
      </w:rPr>
    </w:lvl>
    <w:lvl w:ilvl="1" w:tplc="9A265424">
      <w:numFmt w:val="bullet"/>
      <w:lvlText w:val="–"/>
      <w:lvlJc w:val="left"/>
      <w:pPr>
        <w:ind w:left="3177" w:hanging="181"/>
      </w:pPr>
      <w:rPr>
        <w:rFonts w:ascii="Times New Roman" w:eastAsia="Times New Roman" w:hAnsi="Times New Roman" w:cs="Times New Roman" w:hint="default"/>
        <w:w w:val="100"/>
        <w:sz w:val="24"/>
        <w:szCs w:val="24"/>
        <w:lang w:val="ru-RU" w:eastAsia="en-US" w:bidi="ar-SA"/>
      </w:rPr>
    </w:lvl>
    <w:lvl w:ilvl="2" w:tplc="6546B9EE">
      <w:numFmt w:val="bullet"/>
      <w:lvlText w:val="–"/>
      <w:lvlJc w:val="left"/>
      <w:pPr>
        <w:ind w:left="3297" w:hanging="180"/>
      </w:pPr>
      <w:rPr>
        <w:rFonts w:ascii="Times New Roman" w:eastAsia="Times New Roman" w:hAnsi="Times New Roman" w:cs="Times New Roman" w:hint="default"/>
        <w:w w:val="100"/>
        <w:sz w:val="24"/>
        <w:szCs w:val="24"/>
        <w:lang w:val="ru-RU" w:eastAsia="en-US" w:bidi="ar-SA"/>
      </w:rPr>
    </w:lvl>
    <w:lvl w:ilvl="3" w:tplc="96F6BF46">
      <w:numFmt w:val="bullet"/>
      <w:lvlText w:val="•"/>
      <w:lvlJc w:val="left"/>
      <w:pPr>
        <w:ind w:left="4230" w:hanging="180"/>
      </w:pPr>
      <w:rPr>
        <w:rFonts w:hint="default"/>
        <w:lang w:val="ru-RU" w:eastAsia="en-US" w:bidi="ar-SA"/>
      </w:rPr>
    </w:lvl>
    <w:lvl w:ilvl="4" w:tplc="7A06D6EC">
      <w:numFmt w:val="bullet"/>
      <w:lvlText w:val="•"/>
      <w:lvlJc w:val="left"/>
      <w:pPr>
        <w:ind w:left="5161" w:hanging="180"/>
      </w:pPr>
      <w:rPr>
        <w:rFonts w:hint="default"/>
        <w:lang w:val="ru-RU" w:eastAsia="en-US" w:bidi="ar-SA"/>
      </w:rPr>
    </w:lvl>
    <w:lvl w:ilvl="5" w:tplc="DE7CF4E8">
      <w:numFmt w:val="bullet"/>
      <w:lvlText w:val="•"/>
      <w:lvlJc w:val="left"/>
      <w:pPr>
        <w:ind w:left="6092" w:hanging="180"/>
      </w:pPr>
      <w:rPr>
        <w:rFonts w:hint="default"/>
        <w:lang w:val="ru-RU" w:eastAsia="en-US" w:bidi="ar-SA"/>
      </w:rPr>
    </w:lvl>
    <w:lvl w:ilvl="6" w:tplc="0C1A897E">
      <w:numFmt w:val="bullet"/>
      <w:lvlText w:val="•"/>
      <w:lvlJc w:val="left"/>
      <w:pPr>
        <w:ind w:left="7023" w:hanging="180"/>
      </w:pPr>
      <w:rPr>
        <w:rFonts w:hint="default"/>
        <w:lang w:val="ru-RU" w:eastAsia="en-US" w:bidi="ar-SA"/>
      </w:rPr>
    </w:lvl>
    <w:lvl w:ilvl="7" w:tplc="1CA42130">
      <w:numFmt w:val="bullet"/>
      <w:lvlText w:val="•"/>
      <w:lvlJc w:val="left"/>
      <w:pPr>
        <w:ind w:left="7954" w:hanging="180"/>
      </w:pPr>
      <w:rPr>
        <w:rFonts w:hint="default"/>
        <w:lang w:val="ru-RU" w:eastAsia="en-US" w:bidi="ar-SA"/>
      </w:rPr>
    </w:lvl>
    <w:lvl w:ilvl="8" w:tplc="991C529A">
      <w:numFmt w:val="bullet"/>
      <w:lvlText w:val="•"/>
      <w:lvlJc w:val="left"/>
      <w:pPr>
        <w:ind w:left="8884" w:hanging="180"/>
      </w:pPr>
      <w:rPr>
        <w:rFonts w:hint="default"/>
        <w:lang w:val="ru-RU" w:eastAsia="en-US" w:bidi="ar-SA"/>
      </w:rPr>
    </w:lvl>
  </w:abstractNum>
  <w:abstractNum w:abstractNumId="46" w15:restartNumberingAfterBreak="0">
    <w:nsid w:val="3000284A"/>
    <w:multiLevelType w:val="hybridMultilevel"/>
    <w:tmpl w:val="181682C0"/>
    <w:lvl w:ilvl="0" w:tplc="FB6043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30810F55"/>
    <w:multiLevelType w:val="hybridMultilevel"/>
    <w:tmpl w:val="BDA01B4A"/>
    <w:lvl w:ilvl="0" w:tplc="9B6AB5D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30D4727C"/>
    <w:multiLevelType w:val="hybridMultilevel"/>
    <w:tmpl w:val="D25A750C"/>
    <w:lvl w:ilvl="0" w:tplc="A024EEFC">
      <w:start w:val="1"/>
      <w:numFmt w:val="decimal"/>
      <w:lvlText w:val="%1."/>
      <w:lvlJc w:val="left"/>
      <w:pPr>
        <w:ind w:left="1180" w:hanging="360"/>
      </w:pPr>
      <w:rPr>
        <w:rFonts w:hint="default"/>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49" w15:restartNumberingAfterBreak="0">
    <w:nsid w:val="312E7481"/>
    <w:multiLevelType w:val="hybridMultilevel"/>
    <w:tmpl w:val="A48AD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3E34607"/>
    <w:multiLevelType w:val="hybridMultilevel"/>
    <w:tmpl w:val="08D29A30"/>
    <w:lvl w:ilvl="0" w:tplc="9BC0B8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34637ED9"/>
    <w:multiLevelType w:val="multilevel"/>
    <w:tmpl w:val="D84C61E8"/>
    <w:lvl w:ilvl="0">
      <w:start w:val="5"/>
      <w:numFmt w:val="decimal"/>
      <w:lvlText w:val="%1."/>
      <w:lvlJc w:val="left"/>
      <w:pPr>
        <w:ind w:left="59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72"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860" w:hanging="420"/>
      </w:pPr>
      <w:rPr>
        <w:rFonts w:hint="default"/>
        <w:lang w:val="ru-RU" w:eastAsia="en-US" w:bidi="ar-SA"/>
      </w:rPr>
    </w:lvl>
    <w:lvl w:ilvl="3">
      <w:numFmt w:val="bullet"/>
      <w:lvlText w:val="•"/>
      <w:lvlJc w:val="left"/>
      <w:pPr>
        <w:ind w:left="2941" w:hanging="420"/>
      </w:pPr>
      <w:rPr>
        <w:rFonts w:hint="default"/>
        <w:lang w:val="ru-RU" w:eastAsia="en-US" w:bidi="ar-SA"/>
      </w:rPr>
    </w:lvl>
    <w:lvl w:ilvl="4">
      <w:numFmt w:val="bullet"/>
      <w:lvlText w:val="•"/>
      <w:lvlJc w:val="left"/>
      <w:pPr>
        <w:ind w:left="4022" w:hanging="420"/>
      </w:pPr>
      <w:rPr>
        <w:rFonts w:hint="default"/>
        <w:lang w:val="ru-RU" w:eastAsia="en-US" w:bidi="ar-SA"/>
      </w:rPr>
    </w:lvl>
    <w:lvl w:ilvl="5">
      <w:numFmt w:val="bullet"/>
      <w:lvlText w:val="•"/>
      <w:lvlJc w:val="left"/>
      <w:pPr>
        <w:ind w:left="5102" w:hanging="420"/>
      </w:pPr>
      <w:rPr>
        <w:rFonts w:hint="default"/>
        <w:lang w:val="ru-RU" w:eastAsia="en-US" w:bidi="ar-SA"/>
      </w:rPr>
    </w:lvl>
    <w:lvl w:ilvl="6">
      <w:numFmt w:val="bullet"/>
      <w:lvlText w:val="•"/>
      <w:lvlJc w:val="left"/>
      <w:pPr>
        <w:ind w:left="6183" w:hanging="420"/>
      </w:pPr>
      <w:rPr>
        <w:rFonts w:hint="default"/>
        <w:lang w:val="ru-RU" w:eastAsia="en-US" w:bidi="ar-SA"/>
      </w:rPr>
    </w:lvl>
    <w:lvl w:ilvl="7">
      <w:numFmt w:val="bullet"/>
      <w:lvlText w:val="•"/>
      <w:lvlJc w:val="left"/>
      <w:pPr>
        <w:ind w:left="7264" w:hanging="420"/>
      </w:pPr>
      <w:rPr>
        <w:rFonts w:hint="default"/>
        <w:lang w:val="ru-RU" w:eastAsia="en-US" w:bidi="ar-SA"/>
      </w:rPr>
    </w:lvl>
    <w:lvl w:ilvl="8">
      <w:numFmt w:val="bullet"/>
      <w:lvlText w:val="•"/>
      <w:lvlJc w:val="left"/>
      <w:pPr>
        <w:ind w:left="8344" w:hanging="420"/>
      </w:pPr>
      <w:rPr>
        <w:rFonts w:hint="default"/>
        <w:lang w:val="ru-RU" w:eastAsia="en-US" w:bidi="ar-SA"/>
      </w:rPr>
    </w:lvl>
  </w:abstractNum>
  <w:abstractNum w:abstractNumId="52" w15:restartNumberingAfterBreak="0">
    <w:nsid w:val="361E5A23"/>
    <w:multiLevelType w:val="hybridMultilevel"/>
    <w:tmpl w:val="5F9ECC8A"/>
    <w:lvl w:ilvl="0" w:tplc="6E3689D6">
      <w:numFmt w:val="bullet"/>
      <w:lvlText w:val="–"/>
      <w:lvlJc w:val="left"/>
      <w:pPr>
        <w:ind w:left="412" w:hanging="180"/>
      </w:pPr>
      <w:rPr>
        <w:rFonts w:ascii="Times New Roman" w:eastAsia="Times New Roman" w:hAnsi="Times New Roman" w:cs="Times New Roman" w:hint="default"/>
        <w:w w:val="100"/>
        <w:sz w:val="24"/>
        <w:szCs w:val="24"/>
        <w:lang w:val="ru-RU" w:eastAsia="en-US" w:bidi="ar-SA"/>
      </w:rPr>
    </w:lvl>
    <w:lvl w:ilvl="1" w:tplc="4C1674F2">
      <w:numFmt w:val="bullet"/>
      <w:lvlText w:val=""/>
      <w:lvlJc w:val="left"/>
      <w:pPr>
        <w:ind w:left="232" w:hanging="708"/>
      </w:pPr>
      <w:rPr>
        <w:rFonts w:ascii="Wingdings" w:eastAsia="Wingdings" w:hAnsi="Wingdings" w:cs="Wingdings" w:hint="default"/>
        <w:w w:val="100"/>
        <w:sz w:val="22"/>
        <w:szCs w:val="22"/>
        <w:lang w:val="ru-RU" w:eastAsia="en-US" w:bidi="ar-SA"/>
      </w:rPr>
    </w:lvl>
    <w:lvl w:ilvl="2" w:tplc="F28C8052">
      <w:numFmt w:val="bullet"/>
      <w:lvlText w:val="•"/>
      <w:lvlJc w:val="left"/>
      <w:pPr>
        <w:ind w:left="1567" w:hanging="708"/>
      </w:pPr>
      <w:rPr>
        <w:rFonts w:hint="default"/>
        <w:lang w:val="ru-RU" w:eastAsia="en-US" w:bidi="ar-SA"/>
      </w:rPr>
    </w:lvl>
    <w:lvl w:ilvl="3" w:tplc="5B0E97A6">
      <w:numFmt w:val="bullet"/>
      <w:lvlText w:val="•"/>
      <w:lvlJc w:val="left"/>
      <w:pPr>
        <w:ind w:left="2714" w:hanging="708"/>
      </w:pPr>
      <w:rPr>
        <w:rFonts w:hint="default"/>
        <w:lang w:val="ru-RU" w:eastAsia="en-US" w:bidi="ar-SA"/>
      </w:rPr>
    </w:lvl>
    <w:lvl w:ilvl="4" w:tplc="5F2C9038">
      <w:numFmt w:val="bullet"/>
      <w:lvlText w:val="•"/>
      <w:lvlJc w:val="left"/>
      <w:pPr>
        <w:ind w:left="3862" w:hanging="708"/>
      </w:pPr>
      <w:rPr>
        <w:rFonts w:hint="default"/>
        <w:lang w:val="ru-RU" w:eastAsia="en-US" w:bidi="ar-SA"/>
      </w:rPr>
    </w:lvl>
    <w:lvl w:ilvl="5" w:tplc="5A54A15A">
      <w:numFmt w:val="bullet"/>
      <w:lvlText w:val="•"/>
      <w:lvlJc w:val="left"/>
      <w:pPr>
        <w:ind w:left="5009" w:hanging="708"/>
      </w:pPr>
      <w:rPr>
        <w:rFonts w:hint="default"/>
        <w:lang w:val="ru-RU" w:eastAsia="en-US" w:bidi="ar-SA"/>
      </w:rPr>
    </w:lvl>
    <w:lvl w:ilvl="6" w:tplc="8460CB1C">
      <w:numFmt w:val="bullet"/>
      <w:lvlText w:val="•"/>
      <w:lvlJc w:val="left"/>
      <w:pPr>
        <w:ind w:left="6156" w:hanging="708"/>
      </w:pPr>
      <w:rPr>
        <w:rFonts w:hint="default"/>
        <w:lang w:val="ru-RU" w:eastAsia="en-US" w:bidi="ar-SA"/>
      </w:rPr>
    </w:lvl>
    <w:lvl w:ilvl="7" w:tplc="A13CE306">
      <w:numFmt w:val="bullet"/>
      <w:lvlText w:val="•"/>
      <w:lvlJc w:val="left"/>
      <w:pPr>
        <w:ind w:left="7304" w:hanging="708"/>
      </w:pPr>
      <w:rPr>
        <w:rFonts w:hint="default"/>
        <w:lang w:val="ru-RU" w:eastAsia="en-US" w:bidi="ar-SA"/>
      </w:rPr>
    </w:lvl>
    <w:lvl w:ilvl="8" w:tplc="176875DE">
      <w:numFmt w:val="bullet"/>
      <w:lvlText w:val="•"/>
      <w:lvlJc w:val="left"/>
      <w:pPr>
        <w:ind w:left="8451" w:hanging="708"/>
      </w:pPr>
      <w:rPr>
        <w:rFonts w:hint="default"/>
        <w:lang w:val="ru-RU" w:eastAsia="en-US" w:bidi="ar-SA"/>
      </w:rPr>
    </w:lvl>
  </w:abstractNum>
  <w:abstractNum w:abstractNumId="53" w15:restartNumberingAfterBreak="0">
    <w:nsid w:val="36256011"/>
    <w:multiLevelType w:val="hybridMultilevel"/>
    <w:tmpl w:val="92728C92"/>
    <w:lvl w:ilvl="0" w:tplc="8E9ECB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63673A6"/>
    <w:multiLevelType w:val="hybridMultilevel"/>
    <w:tmpl w:val="E656F454"/>
    <w:lvl w:ilvl="0" w:tplc="FE0E2C96">
      <w:numFmt w:val="bullet"/>
      <w:lvlText w:val="·"/>
      <w:lvlJc w:val="left"/>
      <w:pPr>
        <w:ind w:left="507" w:hanging="260"/>
      </w:pPr>
      <w:rPr>
        <w:rFonts w:ascii="Times New Roman" w:eastAsia="Times New Roman" w:hAnsi="Times New Roman" w:cs="Times New Roman" w:hint="default"/>
        <w:w w:val="100"/>
        <w:sz w:val="24"/>
        <w:szCs w:val="24"/>
        <w:lang w:val="ru-RU" w:eastAsia="en-US" w:bidi="ar-SA"/>
      </w:rPr>
    </w:lvl>
    <w:lvl w:ilvl="1" w:tplc="E90C291A">
      <w:numFmt w:val="bullet"/>
      <w:lvlText w:val="•"/>
      <w:lvlJc w:val="left"/>
      <w:pPr>
        <w:ind w:left="1187" w:hanging="260"/>
      </w:pPr>
      <w:rPr>
        <w:rFonts w:hint="default"/>
        <w:lang w:val="ru-RU" w:eastAsia="en-US" w:bidi="ar-SA"/>
      </w:rPr>
    </w:lvl>
    <w:lvl w:ilvl="2" w:tplc="4906C31E">
      <w:numFmt w:val="bullet"/>
      <w:lvlText w:val="•"/>
      <w:lvlJc w:val="left"/>
      <w:pPr>
        <w:ind w:left="1874" w:hanging="260"/>
      </w:pPr>
      <w:rPr>
        <w:rFonts w:hint="default"/>
        <w:lang w:val="ru-RU" w:eastAsia="en-US" w:bidi="ar-SA"/>
      </w:rPr>
    </w:lvl>
    <w:lvl w:ilvl="3" w:tplc="0262A2B2">
      <w:numFmt w:val="bullet"/>
      <w:lvlText w:val="•"/>
      <w:lvlJc w:val="left"/>
      <w:pPr>
        <w:ind w:left="2561" w:hanging="260"/>
      </w:pPr>
      <w:rPr>
        <w:rFonts w:hint="default"/>
        <w:lang w:val="ru-RU" w:eastAsia="en-US" w:bidi="ar-SA"/>
      </w:rPr>
    </w:lvl>
    <w:lvl w:ilvl="4" w:tplc="0C6E524E">
      <w:numFmt w:val="bullet"/>
      <w:lvlText w:val="•"/>
      <w:lvlJc w:val="left"/>
      <w:pPr>
        <w:ind w:left="3249" w:hanging="260"/>
      </w:pPr>
      <w:rPr>
        <w:rFonts w:hint="default"/>
        <w:lang w:val="ru-RU" w:eastAsia="en-US" w:bidi="ar-SA"/>
      </w:rPr>
    </w:lvl>
    <w:lvl w:ilvl="5" w:tplc="CEFC248A">
      <w:numFmt w:val="bullet"/>
      <w:lvlText w:val="•"/>
      <w:lvlJc w:val="left"/>
      <w:pPr>
        <w:ind w:left="3936" w:hanging="260"/>
      </w:pPr>
      <w:rPr>
        <w:rFonts w:hint="default"/>
        <w:lang w:val="ru-RU" w:eastAsia="en-US" w:bidi="ar-SA"/>
      </w:rPr>
    </w:lvl>
    <w:lvl w:ilvl="6" w:tplc="19B81338">
      <w:numFmt w:val="bullet"/>
      <w:lvlText w:val="•"/>
      <w:lvlJc w:val="left"/>
      <w:pPr>
        <w:ind w:left="4623" w:hanging="260"/>
      </w:pPr>
      <w:rPr>
        <w:rFonts w:hint="default"/>
        <w:lang w:val="ru-RU" w:eastAsia="en-US" w:bidi="ar-SA"/>
      </w:rPr>
    </w:lvl>
    <w:lvl w:ilvl="7" w:tplc="C8482B3A">
      <w:numFmt w:val="bullet"/>
      <w:lvlText w:val="•"/>
      <w:lvlJc w:val="left"/>
      <w:pPr>
        <w:ind w:left="5311" w:hanging="260"/>
      </w:pPr>
      <w:rPr>
        <w:rFonts w:hint="default"/>
        <w:lang w:val="ru-RU" w:eastAsia="en-US" w:bidi="ar-SA"/>
      </w:rPr>
    </w:lvl>
    <w:lvl w:ilvl="8" w:tplc="CE704052">
      <w:numFmt w:val="bullet"/>
      <w:lvlText w:val="•"/>
      <w:lvlJc w:val="left"/>
      <w:pPr>
        <w:ind w:left="5998" w:hanging="260"/>
      </w:pPr>
      <w:rPr>
        <w:rFonts w:hint="default"/>
        <w:lang w:val="ru-RU" w:eastAsia="en-US" w:bidi="ar-SA"/>
      </w:rPr>
    </w:lvl>
  </w:abstractNum>
  <w:abstractNum w:abstractNumId="55" w15:restartNumberingAfterBreak="0">
    <w:nsid w:val="387A6EC7"/>
    <w:multiLevelType w:val="hybridMultilevel"/>
    <w:tmpl w:val="48D8FCBC"/>
    <w:lvl w:ilvl="0" w:tplc="84F29E16">
      <w:start w:val="1"/>
      <w:numFmt w:val="decimal"/>
      <w:lvlText w:val="%1."/>
      <w:lvlJc w:val="left"/>
      <w:pPr>
        <w:ind w:left="112" w:hanging="329"/>
        <w:jc w:val="left"/>
      </w:pPr>
      <w:rPr>
        <w:rFonts w:ascii="Times New Roman" w:eastAsia="Times New Roman" w:hAnsi="Times New Roman" w:cs="Times New Roman" w:hint="default"/>
        <w:w w:val="100"/>
        <w:sz w:val="24"/>
        <w:szCs w:val="24"/>
        <w:lang w:val="ru-RU" w:eastAsia="en-US" w:bidi="ar-SA"/>
      </w:rPr>
    </w:lvl>
    <w:lvl w:ilvl="1" w:tplc="463E372C">
      <w:numFmt w:val="bullet"/>
      <w:lvlText w:val="•"/>
      <w:lvlJc w:val="left"/>
      <w:pPr>
        <w:ind w:left="1160" w:hanging="329"/>
      </w:pPr>
      <w:rPr>
        <w:rFonts w:hint="default"/>
        <w:lang w:val="ru-RU" w:eastAsia="en-US" w:bidi="ar-SA"/>
      </w:rPr>
    </w:lvl>
    <w:lvl w:ilvl="2" w:tplc="2042D1CE">
      <w:numFmt w:val="bullet"/>
      <w:lvlText w:val="•"/>
      <w:lvlJc w:val="left"/>
      <w:pPr>
        <w:ind w:left="2201" w:hanging="329"/>
      </w:pPr>
      <w:rPr>
        <w:rFonts w:hint="default"/>
        <w:lang w:val="ru-RU" w:eastAsia="en-US" w:bidi="ar-SA"/>
      </w:rPr>
    </w:lvl>
    <w:lvl w:ilvl="3" w:tplc="658ABD76">
      <w:numFmt w:val="bullet"/>
      <w:lvlText w:val="•"/>
      <w:lvlJc w:val="left"/>
      <w:pPr>
        <w:ind w:left="3241" w:hanging="329"/>
      </w:pPr>
      <w:rPr>
        <w:rFonts w:hint="default"/>
        <w:lang w:val="ru-RU" w:eastAsia="en-US" w:bidi="ar-SA"/>
      </w:rPr>
    </w:lvl>
    <w:lvl w:ilvl="4" w:tplc="0A245D5E">
      <w:numFmt w:val="bullet"/>
      <w:lvlText w:val="•"/>
      <w:lvlJc w:val="left"/>
      <w:pPr>
        <w:ind w:left="4282" w:hanging="329"/>
      </w:pPr>
      <w:rPr>
        <w:rFonts w:hint="default"/>
        <w:lang w:val="ru-RU" w:eastAsia="en-US" w:bidi="ar-SA"/>
      </w:rPr>
    </w:lvl>
    <w:lvl w:ilvl="5" w:tplc="78886B40">
      <w:numFmt w:val="bullet"/>
      <w:lvlText w:val="•"/>
      <w:lvlJc w:val="left"/>
      <w:pPr>
        <w:ind w:left="5323" w:hanging="329"/>
      </w:pPr>
      <w:rPr>
        <w:rFonts w:hint="default"/>
        <w:lang w:val="ru-RU" w:eastAsia="en-US" w:bidi="ar-SA"/>
      </w:rPr>
    </w:lvl>
    <w:lvl w:ilvl="6" w:tplc="CE844014">
      <w:numFmt w:val="bullet"/>
      <w:lvlText w:val="•"/>
      <w:lvlJc w:val="left"/>
      <w:pPr>
        <w:ind w:left="6363" w:hanging="329"/>
      </w:pPr>
      <w:rPr>
        <w:rFonts w:hint="default"/>
        <w:lang w:val="ru-RU" w:eastAsia="en-US" w:bidi="ar-SA"/>
      </w:rPr>
    </w:lvl>
    <w:lvl w:ilvl="7" w:tplc="8ADED980">
      <w:numFmt w:val="bullet"/>
      <w:lvlText w:val="•"/>
      <w:lvlJc w:val="left"/>
      <w:pPr>
        <w:ind w:left="7404" w:hanging="329"/>
      </w:pPr>
      <w:rPr>
        <w:rFonts w:hint="default"/>
        <w:lang w:val="ru-RU" w:eastAsia="en-US" w:bidi="ar-SA"/>
      </w:rPr>
    </w:lvl>
    <w:lvl w:ilvl="8" w:tplc="811A6514">
      <w:numFmt w:val="bullet"/>
      <w:lvlText w:val="•"/>
      <w:lvlJc w:val="left"/>
      <w:pPr>
        <w:ind w:left="8445" w:hanging="329"/>
      </w:pPr>
      <w:rPr>
        <w:rFonts w:hint="default"/>
        <w:lang w:val="ru-RU" w:eastAsia="en-US" w:bidi="ar-SA"/>
      </w:rPr>
    </w:lvl>
  </w:abstractNum>
  <w:abstractNum w:abstractNumId="56" w15:restartNumberingAfterBreak="0">
    <w:nsid w:val="3A9C2B44"/>
    <w:multiLevelType w:val="hybridMultilevel"/>
    <w:tmpl w:val="0DFC0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B1715FC"/>
    <w:multiLevelType w:val="hybridMultilevel"/>
    <w:tmpl w:val="3E8E3344"/>
    <w:lvl w:ilvl="0" w:tplc="38BE1F24">
      <w:start w:val="1"/>
      <w:numFmt w:val="decimal"/>
      <w:lvlText w:val="%1."/>
      <w:lvlJc w:val="left"/>
      <w:pPr>
        <w:ind w:left="94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BAE46BE"/>
    <w:multiLevelType w:val="hybridMultilevel"/>
    <w:tmpl w:val="6B1EF038"/>
    <w:lvl w:ilvl="0" w:tplc="5426AE5E">
      <w:numFmt w:val="bullet"/>
      <w:lvlText w:val=""/>
      <w:lvlJc w:val="left"/>
      <w:pPr>
        <w:ind w:left="232" w:hanging="708"/>
      </w:pPr>
      <w:rPr>
        <w:rFonts w:ascii="Symbol" w:eastAsia="Symbol" w:hAnsi="Symbol" w:cs="Symbol" w:hint="default"/>
        <w:w w:val="99"/>
        <w:sz w:val="20"/>
        <w:szCs w:val="20"/>
        <w:lang w:val="ru-RU" w:eastAsia="en-US" w:bidi="ar-SA"/>
      </w:rPr>
    </w:lvl>
    <w:lvl w:ilvl="1" w:tplc="E9C239B2">
      <w:numFmt w:val="bullet"/>
      <w:lvlText w:val="•"/>
      <w:lvlJc w:val="left"/>
      <w:pPr>
        <w:ind w:left="1310" w:hanging="708"/>
      </w:pPr>
      <w:rPr>
        <w:rFonts w:hint="default"/>
        <w:lang w:val="ru-RU" w:eastAsia="en-US" w:bidi="ar-SA"/>
      </w:rPr>
    </w:lvl>
    <w:lvl w:ilvl="2" w:tplc="C3004808">
      <w:numFmt w:val="bullet"/>
      <w:lvlText w:val="•"/>
      <w:lvlJc w:val="left"/>
      <w:pPr>
        <w:ind w:left="2381" w:hanging="708"/>
      </w:pPr>
      <w:rPr>
        <w:rFonts w:hint="default"/>
        <w:lang w:val="ru-RU" w:eastAsia="en-US" w:bidi="ar-SA"/>
      </w:rPr>
    </w:lvl>
    <w:lvl w:ilvl="3" w:tplc="C144CE2E">
      <w:numFmt w:val="bullet"/>
      <w:lvlText w:val="•"/>
      <w:lvlJc w:val="left"/>
      <w:pPr>
        <w:ind w:left="3451" w:hanging="708"/>
      </w:pPr>
      <w:rPr>
        <w:rFonts w:hint="default"/>
        <w:lang w:val="ru-RU" w:eastAsia="en-US" w:bidi="ar-SA"/>
      </w:rPr>
    </w:lvl>
    <w:lvl w:ilvl="4" w:tplc="4E265D92">
      <w:numFmt w:val="bullet"/>
      <w:lvlText w:val="•"/>
      <w:lvlJc w:val="left"/>
      <w:pPr>
        <w:ind w:left="4522" w:hanging="708"/>
      </w:pPr>
      <w:rPr>
        <w:rFonts w:hint="default"/>
        <w:lang w:val="ru-RU" w:eastAsia="en-US" w:bidi="ar-SA"/>
      </w:rPr>
    </w:lvl>
    <w:lvl w:ilvl="5" w:tplc="27D45938">
      <w:numFmt w:val="bullet"/>
      <w:lvlText w:val="•"/>
      <w:lvlJc w:val="left"/>
      <w:pPr>
        <w:ind w:left="5593" w:hanging="708"/>
      </w:pPr>
      <w:rPr>
        <w:rFonts w:hint="default"/>
        <w:lang w:val="ru-RU" w:eastAsia="en-US" w:bidi="ar-SA"/>
      </w:rPr>
    </w:lvl>
    <w:lvl w:ilvl="6" w:tplc="3AA42D10">
      <w:numFmt w:val="bullet"/>
      <w:lvlText w:val="•"/>
      <w:lvlJc w:val="left"/>
      <w:pPr>
        <w:ind w:left="6663" w:hanging="708"/>
      </w:pPr>
      <w:rPr>
        <w:rFonts w:hint="default"/>
        <w:lang w:val="ru-RU" w:eastAsia="en-US" w:bidi="ar-SA"/>
      </w:rPr>
    </w:lvl>
    <w:lvl w:ilvl="7" w:tplc="478C3092">
      <w:numFmt w:val="bullet"/>
      <w:lvlText w:val="•"/>
      <w:lvlJc w:val="left"/>
      <w:pPr>
        <w:ind w:left="7734" w:hanging="708"/>
      </w:pPr>
      <w:rPr>
        <w:rFonts w:hint="default"/>
        <w:lang w:val="ru-RU" w:eastAsia="en-US" w:bidi="ar-SA"/>
      </w:rPr>
    </w:lvl>
    <w:lvl w:ilvl="8" w:tplc="A036E642">
      <w:numFmt w:val="bullet"/>
      <w:lvlText w:val="•"/>
      <w:lvlJc w:val="left"/>
      <w:pPr>
        <w:ind w:left="8805" w:hanging="708"/>
      </w:pPr>
      <w:rPr>
        <w:rFonts w:hint="default"/>
        <w:lang w:val="ru-RU" w:eastAsia="en-US" w:bidi="ar-SA"/>
      </w:rPr>
    </w:lvl>
  </w:abstractNum>
  <w:abstractNum w:abstractNumId="59" w15:restartNumberingAfterBreak="0">
    <w:nsid w:val="3C8875A6"/>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60" w15:restartNumberingAfterBreak="0">
    <w:nsid w:val="3E98099F"/>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0320885"/>
    <w:multiLevelType w:val="hybridMultilevel"/>
    <w:tmpl w:val="219472F2"/>
    <w:lvl w:ilvl="0" w:tplc="47BA3094">
      <w:start w:val="1"/>
      <w:numFmt w:val="decimal"/>
      <w:lvlText w:val="%1."/>
      <w:lvlJc w:val="left"/>
      <w:pPr>
        <w:ind w:left="352" w:hanging="326"/>
        <w:jc w:val="left"/>
      </w:pPr>
      <w:rPr>
        <w:rFonts w:ascii="Times New Roman" w:eastAsia="Times New Roman" w:hAnsi="Times New Roman" w:cs="Times New Roman" w:hint="default"/>
        <w:w w:val="100"/>
        <w:sz w:val="28"/>
        <w:szCs w:val="28"/>
        <w:lang w:val="ru-RU" w:eastAsia="en-US" w:bidi="ar-SA"/>
      </w:rPr>
    </w:lvl>
    <w:lvl w:ilvl="1" w:tplc="08946490">
      <w:numFmt w:val="bullet"/>
      <w:lvlText w:val="•"/>
      <w:lvlJc w:val="left"/>
      <w:pPr>
        <w:ind w:left="1374" w:hanging="326"/>
      </w:pPr>
      <w:rPr>
        <w:rFonts w:hint="default"/>
        <w:lang w:val="ru-RU" w:eastAsia="en-US" w:bidi="ar-SA"/>
      </w:rPr>
    </w:lvl>
    <w:lvl w:ilvl="2" w:tplc="7F9AA13C">
      <w:numFmt w:val="bullet"/>
      <w:lvlText w:val="•"/>
      <w:lvlJc w:val="left"/>
      <w:pPr>
        <w:ind w:left="2389" w:hanging="326"/>
      </w:pPr>
      <w:rPr>
        <w:rFonts w:hint="default"/>
        <w:lang w:val="ru-RU" w:eastAsia="en-US" w:bidi="ar-SA"/>
      </w:rPr>
    </w:lvl>
    <w:lvl w:ilvl="3" w:tplc="152C9BD6">
      <w:numFmt w:val="bullet"/>
      <w:lvlText w:val="•"/>
      <w:lvlJc w:val="left"/>
      <w:pPr>
        <w:ind w:left="3403" w:hanging="326"/>
      </w:pPr>
      <w:rPr>
        <w:rFonts w:hint="default"/>
        <w:lang w:val="ru-RU" w:eastAsia="en-US" w:bidi="ar-SA"/>
      </w:rPr>
    </w:lvl>
    <w:lvl w:ilvl="4" w:tplc="06900990">
      <w:numFmt w:val="bullet"/>
      <w:lvlText w:val="•"/>
      <w:lvlJc w:val="left"/>
      <w:pPr>
        <w:ind w:left="4418" w:hanging="326"/>
      </w:pPr>
      <w:rPr>
        <w:rFonts w:hint="default"/>
        <w:lang w:val="ru-RU" w:eastAsia="en-US" w:bidi="ar-SA"/>
      </w:rPr>
    </w:lvl>
    <w:lvl w:ilvl="5" w:tplc="2222F5B4">
      <w:numFmt w:val="bullet"/>
      <w:lvlText w:val="•"/>
      <w:lvlJc w:val="left"/>
      <w:pPr>
        <w:ind w:left="5433" w:hanging="326"/>
      </w:pPr>
      <w:rPr>
        <w:rFonts w:hint="default"/>
        <w:lang w:val="ru-RU" w:eastAsia="en-US" w:bidi="ar-SA"/>
      </w:rPr>
    </w:lvl>
    <w:lvl w:ilvl="6" w:tplc="7BAE3986">
      <w:numFmt w:val="bullet"/>
      <w:lvlText w:val="•"/>
      <w:lvlJc w:val="left"/>
      <w:pPr>
        <w:ind w:left="6447" w:hanging="326"/>
      </w:pPr>
      <w:rPr>
        <w:rFonts w:hint="default"/>
        <w:lang w:val="ru-RU" w:eastAsia="en-US" w:bidi="ar-SA"/>
      </w:rPr>
    </w:lvl>
    <w:lvl w:ilvl="7" w:tplc="4D542464">
      <w:numFmt w:val="bullet"/>
      <w:lvlText w:val="•"/>
      <w:lvlJc w:val="left"/>
      <w:pPr>
        <w:ind w:left="7462" w:hanging="326"/>
      </w:pPr>
      <w:rPr>
        <w:rFonts w:hint="default"/>
        <w:lang w:val="ru-RU" w:eastAsia="en-US" w:bidi="ar-SA"/>
      </w:rPr>
    </w:lvl>
    <w:lvl w:ilvl="8" w:tplc="9CD62366">
      <w:numFmt w:val="bullet"/>
      <w:lvlText w:val="•"/>
      <w:lvlJc w:val="left"/>
      <w:pPr>
        <w:ind w:left="8477" w:hanging="326"/>
      </w:pPr>
      <w:rPr>
        <w:rFonts w:hint="default"/>
        <w:lang w:val="ru-RU" w:eastAsia="en-US" w:bidi="ar-SA"/>
      </w:rPr>
    </w:lvl>
  </w:abstractNum>
  <w:abstractNum w:abstractNumId="62" w15:restartNumberingAfterBreak="0">
    <w:nsid w:val="42092467"/>
    <w:multiLevelType w:val="multilevel"/>
    <w:tmpl w:val="240414BA"/>
    <w:lvl w:ilvl="0">
      <w:start w:val="1"/>
      <w:numFmt w:val="lowerLetter"/>
      <w:pStyle w:val="3"/>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420C75CF"/>
    <w:multiLevelType w:val="hybridMultilevel"/>
    <w:tmpl w:val="22BE24D0"/>
    <w:lvl w:ilvl="0" w:tplc="38BE1F2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15:restartNumberingAfterBreak="0">
    <w:nsid w:val="45440DCE"/>
    <w:multiLevelType w:val="hybridMultilevel"/>
    <w:tmpl w:val="BA8AE9E6"/>
    <w:lvl w:ilvl="0" w:tplc="AF9C7942">
      <w:start w:val="1"/>
      <w:numFmt w:val="decimal"/>
      <w:lvlText w:val="%1."/>
      <w:lvlJc w:val="left"/>
      <w:pPr>
        <w:ind w:left="940" w:hanging="240"/>
        <w:jc w:val="right"/>
      </w:pPr>
      <w:rPr>
        <w:rFonts w:ascii="Times New Roman" w:eastAsia="Times New Roman" w:hAnsi="Times New Roman" w:cs="Times New Roman" w:hint="default"/>
        <w:w w:val="100"/>
        <w:sz w:val="24"/>
        <w:szCs w:val="24"/>
        <w:lang w:val="ru-RU" w:eastAsia="en-US" w:bidi="ar-SA"/>
      </w:rPr>
    </w:lvl>
    <w:lvl w:ilvl="1" w:tplc="56A21912">
      <w:numFmt w:val="bullet"/>
      <w:lvlText w:val=""/>
      <w:lvlJc w:val="left"/>
      <w:pPr>
        <w:ind w:left="952" w:hanging="361"/>
      </w:pPr>
      <w:rPr>
        <w:rFonts w:ascii="Wingdings" w:eastAsia="Wingdings" w:hAnsi="Wingdings" w:cs="Wingdings" w:hint="default"/>
        <w:w w:val="99"/>
        <w:sz w:val="20"/>
        <w:szCs w:val="20"/>
        <w:lang w:val="ru-RU" w:eastAsia="en-US" w:bidi="ar-SA"/>
      </w:rPr>
    </w:lvl>
    <w:lvl w:ilvl="2" w:tplc="0F405F20">
      <w:numFmt w:val="bullet"/>
      <w:lvlText w:val="•"/>
      <w:lvlJc w:val="left"/>
      <w:pPr>
        <w:ind w:left="2069" w:hanging="361"/>
      </w:pPr>
      <w:rPr>
        <w:rFonts w:hint="default"/>
        <w:lang w:val="ru-RU" w:eastAsia="en-US" w:bidi="ar-SA"/>
      </w:rPr>
    </w:lvl>
    <w:lvl w:ilvl="3" w:tplc="A392ABFE">
      <w:numFmt w:val="bullet"/>
      <w:lvlText w:val="•"/>
      <w:lvlJc w:val="left"/>
      <w:pPr>
        <w:ind w:left="3179" w:hanging="361"/>
      </w:pPr>
      <w:rPr>
        <w:rFonts w:hint="default"/>
        <w:lang w:val="ru-RU" w:eastAsia="en-US" w:bidi="ar-SA"/>
      </w:rPr>
    </w:lvl>
    <w:lvl w:ilvl="4" w:tplc="AA30977A">
      <w:numFmt w:val="bullet"/>
      <w:lvlText w:val="•"/>
      <w:lvlJc w:val="left"/>
      <w:pPr>
        <w:ind w:left="4288" w:hanging="361"/>
      </w:pPr>
      <w:rPr>
        <w:rFonts w:hint="default"/>
        <w:lang w:val="ru-RU" w:eastAsia="en-US" w:bidi="ar-SA"/>
      </w:rPr>
    </w:lvl>
    <w:lvl w:ilvl="5" w:tplc="A224D6AC">
      <w:numFmt w:val="bullet"/>
      <w:lvlText w:val="•"/>
      <w:lvlJc w:val="left"/>
      <w:pPr>
        <w:ind w:left="5398" w:hanging="361"/>
      </w:pPr>
      <w:rPr>
        <w:rFonts w:hint="default"/>
        <w:lang w:val="ru-RU" w:eastAsia="en-US" w:bidi="ar-SA"/>
      </w:rPr>
    </w:lvl>
    <w:lvl w:ilvl="6" w:tplc="05CA70F6">
      <w:numFmt w:val="bullet"/>
      <w:lvlText w:val="•"/>
      <w:lvlJc w:val="left"/>
      <w:pPr>
        <w:ind w:left="6508" w:hanging="361"/>
      </w:pPr>
      <w:rPr>
        <w:rFonts w:hint="default"/>
        <w:lang w:val="ru-RU" w:eastAsia="en-US" w:bidi="ar-SA"/>
      </w:rPr>
    </w:lvl>
    <w:lvl w:ilvl="7" w:tplc="2250CB14">
      <w:numFmt w:val="bullet"/>
      <w:lvlText w:val="•"/>
      <w:lvlJc w:val="left"/>
      <w:pPr>
        <w:ind w:left="7617" w:hanging="361"/>
      </w:pPr>
      <w:rPr>
        <w:rFonts w:hint="default"/>
        <w:lang w:val="ru-RU" w:eastAsia="en-US" w:bidi="ar-SA"/>
      </w:rPr>
    </w:lvl>
    <w:lvl w:ilvl="8" w:tplc="5C105F8A">
      <w:numFmt w:val="bullet"/>
      <w:lvlText w:val="•"/>
      <w:lvlJc w:val="left"/>
      <w:pPr>
        <w:ind w:left="8727" w:hanging="361"/>
      </w:pPr>
      <w:rPr>
        <w:rFonts w:hint="default"/>
        <w:lang w:val="ru-RU" w:eastAsia="en-US" w:bidi="ar-SA"/>
      </w:rPr>
    </w:lvl>
  </w:abstractNum>
  <w:abstractNum w:abstractNumId="65" w15:restartNumberingAfterBreak="0">
    <w:nsid w:val="455A538D"/>
    <w:multiLevelType w:val="hybridMultilevel"/>
    <w:tmpl w:val="36EA3F1C"/>
    <w:lvl w:ilvl="0" w:tplc="26340E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7F3693C"/>
    <w:multiLevelType w:val="hybridMultilevel"/>
    <w:tmpl w:val="234C706C"/>
    <w:lvl w:ilvl="0" w:tplc="404AB002">
      <w:start w:val="1"/>
      <w:numFmt w:val="decimal"/>
      <w:lvlText w:val="%1)"/>
      <w:lvlJc w:val="left"/>
      <w:pPr>
        <w:ind w:left="1429" w:hanging="360"/>
      </w:pPr>
      <w:rPr>
        <w:rFonts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94100AA"/>
    <w:multiLevelType w:val="multilevel"/>
    <w:tmpl w:val="B3AA220C"/>
    <w:lvl w:ilvl="0">
      <w:start w:val="1"/>
      <w:numFmt w:val="decimal"/>
      <w:lvlText w:val="%1."/>
      <w:lvlJc w:val="left"/>
      <w:pPr>
        <w:tabs>
          <w:tab w:val="num" w:pos="360"/>
        </w:tabs>
        <w:ind w:left="360" w:hanging="360"/>
      </w:pPr>
    </w:lvl>
    <w:lvl w:ilvl="1">
      <w:start w:val="1"/>
      <w:numFmt w:val="decimal"/>
      <w:lvlText w:val="%2."/>
      <w:lvlJc w:val="left"/>
      <w:pPr>
        <w:ind w:left="107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15:restartNumberingAfterBreak="0">
    <w:nsid w:val="49CB2CB6"/>
    <w:multiLevelType w:val="hybridMultilevel"/>
    <w:tmpl w:val="733C2F3E"/>
    <w:lvl w:ilvl="0" w:tplc="8862B6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4AE1592C"/>
    <w:multiLevelType w:val="hybridMultilevel"/>
    <w:tmpl w:val="527267E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15:restartNumberingAfterBreak="0">
    <w:nsid w:val="4B415234"/>
    <w:multiLevelType w:val="hybridMultilevel"/>
    <w:tmpl w:val="BD448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BF52DD8"/>
    <w:multiLevelType w:val="hybridMultilevel"/>
    <w:tmpl w:val="7042F0D8"/>
    <w:lvl w:ilvl="0" w:tplc="21B2F5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4D6977DA"/>
    <w:multiLevelType w:val="hybridMultilevel"/>
    <w:tmpl w:val="65284C58"/>
    <w:lvl w:ilvl="0" w:tplc="8E9ECB0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52CF2882"/>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4E05603"/>
    <w:multiLevelType w:val="singleLevel"/>
    <w:tmpl w:val="EA5A30AA"/>
    <w:lvl w:ilvl="0">
      <w:start w:val="5"/>
      <w:numFmt w:val="decimal"/>
      <w:lvlText w:val="%1."/>
      <w:legacy w:legacy="1" w:legacySpace="0" w:legacyIndent="298"/>
      <w:lvlJc w:val="left"/>
      <w:rPr>
        <w:rFonts w:ascii="Times New Roman" w:hAnsi="Times New Roman" w:cs="Times New Roman" w:hint="default"/>
      </w:rPr>
    </w:lvl>
  </w:abstractNum>
  <w:abstractNum w:abstractNumId="75" w15:restartNumberingAfterBreak="0">
    <w:nsid w:val="54E93367"/>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5D9251F"/>
    <w:multiLevelType w:val="hybridMultilevel"/>
    <w:tmpl w:val="85A8F87E"/>
    <w:lvl w:ilvl="0" w:tplc="C66251C0">
      <w:start w:val="1"/>
      <w:numFmt w:val="decimal"/>
      <w:lvlText w:val="%1."/>
      <w:lvlJc w:val="left"/>
      <w:pPr>
        <w:ind w:left="112" w:hanging="240"/>
        <w:jc w:val="left"/>
      </w:pPr>
      <w:rPr>
        <w:rFonts w:ascii="Times New Roman" w:eastAsia="Times New Roman" w:hAnsi="Times New Roman" w:cs="Times New Roman" w:hint="default"/>
        <w:w w:val="100"/>
        <w:sz w:val="24"/>
        <w:szCs w:val="24"/>
        <w:lang w:val="ru-RU" w:eastAsia="en-US" w:bidi="ar-SA"/>
      </w:rPr>
    </w:lvl>
    <w:lvl w:ilvl="1" w:tplc="8D823D2A">
      <w:numFmt w:val="bullet"/>
      <w:lvlText w:val="•"/>
      <w:lvlJc w:val="left"/>
      <w:pPr>
        <w:ind w:left="1160" w:hanging="240"/>
      </w:pPr>
      <w:rPr>
        <w:rFonts w:hint="default"/>
        <w:lang w:val="ru-RU" w:eastAsia="en-US" w:bidi="ar-SA"/>
      </w:rPr>
    </w:lvl>
    <w:lvl w:ilvl="2" w:tplc="D10C5070">
      <w:numFmt w:val="bullet"/>
      <w:lvlText w:val="•"/>
      <w:lvlJc w:val="left"/>
      <w:pPr>
        <w:ind w:left="2201" w:hanging="240"/>
      </w:pPr>
      <w:rPr>
        <w:rFonts w:hint="default"/>
        <w:lang w:val="ru-RU" w:eastAsia="en-US" w:bidi="ar-SA"/>
      </w:rPr>
    </w:lvl>
    <w:lvl w:ilvl="3" w:tplc="691E1772">
      <w:numFmt w:val="bullet"/>
      <w:lvlText w:val="•"/>
      <w:lvlJc w:val="left"/>
      <w:pPr>
        <w:ind w:left="3241" w:hanging="240"/>
      </w:pPr>
      <w:rPr>
        <w:rFonts w:hint="default"/>
        <w:lang w:val="ru-RU" w:eastAsia="en-US" w:bidi="ar-SA"/>
      </w:rPr>
    </w:lvl>
    <w:lvl w:ilvl="4" w:tplc="EB6086B6">
      <w:numFmt w:val="bullet"/>
      <w:lvlText w:val="•"/>
      <w:lvlJc w:val="left"/>
      <w:pPr>
        <w:ind w:left="4282" w:hanging="240"/>
      </w:pPr>
      <w:rPr>
        <w:rFonts w:hint="default"/>
        <w:lang w:val="ru-RU" w:eastAsia="en-US" w:bidi="ar-SA"/>
      </w:rPr>
    </w:lvl>
    <w:lvl w:ilvl="5" w:tplc="6BC010E6">
      <w:numFmt w:val="bullet"/>
      <w:lvlText w:val="•"/>
      <w:lvlJc w:val="left"/>
      <w:pPr>
        <w:ind w:left="5323" w:hanging="240"/>
      </w:pPr>
      <w:rPr>
        <w:rFonts w:hint="default"/>
        <w:lang w:val="ru-RU" w:eastAsia="en-US" w:bidi="ar-SA"/>
      </w:rPr>
    </w:lvl>
    <w:lvl w:ilvl="6" w:tplc="B70E3E1A">
      <w:numFmt w:val="bullet"/>
      <w:lvlText w:val="•"/>
      <w:lvlJc w:val="left"/>
      <w:pPr>
        <w:ind w:left="6363" w:hanging="240"/>
      </w:pPr>
      <w:rPr>
        <w:rFonts w:hint="default"/>
        <w:lang w:val="ru-RU" w:eastAsia="en-US" w:bidi="ar-SA"/>
      </w:rPr>
    </w:lvl>
    <w:lvl w:ilvl="7" w:tplc="E41C8128">
      <w:numFmt w:val="bullet"/>
      <w:lvlText w:val="•"/>
      <w:lvlJc w:val="left"/>
      <w:pPr>
        <w:ind w:left="7404" w:hanging="240"/>
      </w:pPr>
      <w:rPr>
        <w:rFonts w:hint="default"/>
        <w:lang w:val="ru-RU" w:eastAsia="en-US" w:bidi="ar-SA"/>
      </w:rPr>
    </w:lvl>
    <w:lvl w:ilvl="8" w:tplc="64BAA49E">
      <w:numFmt w:val="bullet"/>
      <w:lvlText w:val="•"/>
      <w:lvlJc w:val="left"/>
      <w:pPr>
        <w:ind w:left="8445" w:hanging="240"/>
      </w:pPr>
      <w:rPr>
        <w:rFonts w:hint="default"/>
        <w:lang w:val="ru-RU" w:eastAsia="en-US" w:bidi="ar-SA"/>
      </w:rPr>
    </w:lvl>
  </w:abstractNum>
  <w:abstractNum w:abstractNumId="77" w15:restartNumberingAfterBreak="0">
    <w:nsid w:val="579B2CBF"/>
    <w:multiLevelType w:val="hybridMultilevel"/>
    <w:tmpl w:val="C1800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94506A8"/>
    <w:multiLevelType w:val="hybridMultilevel"/>
    <w:tmpl w:val="0930B000"/>
    <w:lvl w:ilvl="0" w:tplc="38BE1F24">
      <w:start w:val="1"/>
      <w:numFmt w:val="decimal"/>
      <w:lvlText w:val="%1."/>
      <w:lvlJc w:val="left"/>
      <w:pPr>
        <w:ind w:left="1365" w:hanging="360"/>
      </w:pPr>
      <w:rPr>
        <w:rFonts w:hint="default"/>
      </w:r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96A6F18"/>
    <w:multiLevelType w:val="hybridMultilevel"/>
    <w:tmpl w:val="931C0F82"/>
    <w:lvl w:ilvl="0" w:tplc="38BE1F24">
      <w:start w:val="1"/>
      <w:numFmt w:val="decimal"/>
      <w:lvlText w:val="%1."/>
      <w:lvlJc w:val="left"/>
      <w:pPr>
        <w:ind w:left="2216" w:hanging="360"/>
      </w:pPr>
      <w:rPr>
        <w:rFonts w:hint="default"/>
      </w:rPr>
    </w:lvl>
    <w:lvl w:ilvl="1" w:tplc="38BE1F24">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0" w15:restartNumberingAfterBreak="0">
    <w:nsid w:val="5A0E07D2"/>
    <w:multiLevelType w:val="hybridMultilevel"/>
    <w:tmpl w:val="59E2CEB6"/>
    <w:lvl w:ilvl="0" w:tplc="B6A0911E">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B7A2385C">
      <w:numFmt w:val="bullet"/>
      <w:lvlText w:val="•"/>
      <w:lvlJc w:val="left"/>
      <w:pPr>
        <w:ind w:left="737" w:hanging="260"/>
      </w:pPr>
      <w:rPr>
        <w:rFonts w:hint="default"/>
        <w:lang w:val="ru-RU" w:eastAsia="en-US" w:bidi="ar-SA"/>
      </w:rPr>
    </w:lvl>
    <w:lvl w:ilvl="2" w:tplc="934E9D08">
      <w:numFmt w:val="bullet"/>
      <w:lvlText w:val="•"/>
      <w:lvlJc w:val="left"/>
      <w:pPr>
        <w:ind w:left="1474" w:hanging="260"/>
      </w:pPr>
      <w:rPr>
        <w:rFonts w:hint="default"/>
        <w:lang w:val="ru-RU" w:eastAsia="en-US" w:bidi="ar-SA"/>
      </w:rPr>
    </w:lvl>
    <w:lvl w:ilvl="3" w:tplc="E58CBDE4">
      <w:numFmt w:val="bullet"/>
      <w:lvlText w:val="•"/>
      <w:lvlJc w:val="left"/>
      <w:pPr>
        <w:ind w:left="2211" w:hanging="260"/>
      </w:pPr>
      <w:rPr>
        <w:rFonts w:hint="default"/>
        <w:lang w:val="ru-RU" w:eastAsia="en-US" w:bidi="ar-SA"/>
      </w:rPr>
    </w:lvl>
    <w:lvl w:ilvl="4" w:tplc="80D83CEA">
      <w:numFmt w:val="bullet"/>
      <w:lvlText w:val="•"/>
      <w:lvlJc w:val="left"/>
      <w:pPr>
        <w:ind w:left="2949" w:hanging="260"/>
      </w:pPr>
      <w:rPr>
        <w:rFonts w:hint="default"/>
        <w:lang w:val="ru-RU" w:eastAsia="en-US" w:bidi="ar-SA"/>
      </w:rPr>
    </w:lvl>
    <w:lvl w:ilvl="5" w:tplc="52D2D96A">
      <w:numFmt w:val="bullet"/>
      <w:lvlText w:val="•"/>
      <w:lvlJc w:val="left"/>
      <w:pPr>
        <w:ind w:left="3686" w:hanging="260"/>
      </w:pPr>
      <w:rPr>
        <w:rFonts w:hint="default"/>
        <w:lang w:val="ru-RU" w:eastAsia="en-US" w:bidi="ar-SA"/>
      </w:rPr>
    </w:lvl>
    <w:lvl w:ilvl="6" w:tplc="48C86DDA">
      <w:numFmt w:val="bullet"/>
      <w:lvlText w:val="•"/>
      <w:lvlJc w:val="left"/>
      <w:pPr>
        <w:ind w:left="4423" w:hanging="260"/>
      </w:pPr>
      <w:rPr>
        <w:rFonts w:hint="default"/>
        <w:lang w:val="ru-RU" w:eastAsia="en-US" w:bidi="ar-SA"/>
      </w:rPr>
    </w:lvl>
    <w:lvl w:ilvl="7" w:tplc="B22A69CC">
      <w:numFmt w:val="bullet"/>
      <w:lvlText w:val="•"/>
      <w:lvlJc w:val="left"/>
      <w:pPr>
        <w:ind w:left="5161" w:hanging="260"/>
      </w:pPr>
      <w:rPr>
        <w:rFonts w:hint="default"/>
        <w:lang w:val="ru-RU" w:eastAsia="en-US" w:bidi="ar-SA"/>
      </w:rPr>
    </w:lvl>
    <w:lvl w:ilvl="8" w:tplc="260AA4B6">
      <w:numFmt w:val="bullet"/>
      <w:lvlText w:val="•"/>
      <w:lvlJc w:val="left"/>
      <w:pPr>
        <w:ind w:left="5898" w:hanging="260"/>
      </w:pPr>
      <w:rPr>
        <w:rFonts w:hint="default"/>
        <w:lang w:val="ru-RU" w:eastAsia="en-US" w:bidi="ar-SA"/>
      </w:rPr>
    </w:lvl>
  </w:abstractNum>
  <w:abstractNum w:abstractNumId="81" w15:restartNumberingAfterBreak="0">
    <w:nsid w:val="5A327AB9"/>
    <w:multiLevelType w:val="hybridMultilevel"/>
    <w:tmpl w:val="D64264CA"/>
    <w:lvl w:ilvl="0" w:tplc="F0080A7E">
      <w:numFmt w:val="bullet"/>
      <w:lvlText w:val=""/>
      <w:lvlJc w:val="left"/>
      <w:pPr>
        <w:ind w:left="952" w:hanging="361"/>
      </w:pPr>
      <w:rPr>
        <w:rFonts w:ascii="Symbol" w:eastAsia="Symbol" w:hAnsi="Symbol" w:cs="Symbol" w:hint="default"/>
        <w:w w:val="99"/>
        <w:sz w:val="20"/>
        <w:szCs w:val="20"/>
        <w:lang w:val="ru-RU" w:eastAsia="en-US" w:bidi="ar-SA"/>
      </w:rPr>
    </w:lvl>
    <w:lvl w:ilvl="1" w:tplc="E5186FA4">
      <w:numFmt w:val="bullet"/>
      <w:lvlText w:val="•"/>
      <w:lvlJc w:val="left"/>
      <w:pPr>
        <w:ind w:left="1958" w:hanging="361"/>
      </w:pPr>
      <w:rPr>
        <w:rFonts w:hint="default"/>
        <w:lang w:val="ru-RU" w:eastAsia="en-US" w:bidi="ar-SA"/>
      </w:rPr>
    </w:lvl>
    <w:lvl w:ilvl="2" w:tplc="4DE0F6F4">
      <w:numFmt w:val="bullet"/>
      <w:lvlText w:val="•"/>
      <w:lvlJc w:val="left"/>
      <w:pPr>
        <w:ind w:left="2957" w:hanging="361"/>
      </w:pPr>
      <w:rPr>
        <w:rFonts w:hint="default"/>
        <w:lang w:val="ru-RU" w:eastAsia="en-US" w:bidi="ar-SA"/>
      </w:rPr>
    </w:lvl>
    <w:lvl w:ilvl="3" w:tplc="8812A7F0">
      <w:numFmt w:val="bullet"/>
      <w:lvlText w:val="•"/>
      <w:lvlJc w:val="left"/>
      <w:pPr>
        <w:ind w:left="3955" w:hanging="361"/>
      </w:pPr>
      <w:rPr>
        <w:rFonts w:hint="default"/>
        <w:lang w:val="ru-RU" w:eastAsia="en-US" w:bidi="ar-SA"/>
      </w:rPr>
    </w:lvl>
    <w:lvl w:ilvl="4" w:tplc="52A4ADAA">
      <w:numFmt w:val="bullet"/>
      <w:lvlText w:val="•"/>
      <w:lvlJc w:val="left"/>
      <w:pPr>
        <w:ind w:left="4954" w:hanging="361"/>
      </w:pPr>
      <w:rPr>
        <w:rFonts w:hint="default"/>
        <w:lang w:val="ru-RU" w:eastAsia="en-US" w:bidi="ar-SA"/>
      </w:rPr>
    </w:lvl>
    <w:lvl w:ilvl="5" w:tplc="02E2047A">
      <w:numFmt w:val="bullet"/>
      <w:lvlText w:val="•"/>
      <w:lvlJc w:val="left"/>
      <w:pPr>
        <w:ind w:left="5953" w:hanging="361"/>
      </w:pPr>
      <w:rPr>
        <w:rFonts w:hint="default"/>
        <w:lang w:val="ru-RU" w:eastAsia="en-US" w:bidi="ar-SA"/>
      </w:rPr>
    </w:lvl>
    <w:lvl w:ilvl="6" w:tplc="0178915E">
      <w:numFmt w:val="bullet"/>
      <w:lvlText w:val="•"/>
      <w:lvlJc w:val="left"/>
      <w:pPr>
        <w:ind w:left="6951" w:hanging="361"/>
      </w:pPr>
      <w:rPr>
        <w:rFonts w:hint="default"/>
        <w:lang w:val="ru-RU" w:eastAsia="en-US" w:bidi="ar-SA"/>
      </w:rPr>
    </w:lvl>
    <w:lvl w:ilvl="7" w:tplc="55BEB3C0">
      <w:numFmt w:val="bullet"/>
      <w:lvlText w:val="•"/>
      <w:lvlJc w:val="left"/>
      <w:pPr>
        <w:ind w:left="7950" w:hanging="361"/>
      </w:pPr>
      <w:rPr>
        <w:rFonts w:hint="default"/>
        <w:lang w:val="ru-RU" w:eastAsia="en-US" w:bidi="ar-SA"/>
      </w:rPr>
    </w:lvl>
    <w:lvl w:ilvl="8" w:tplc="598825FE">
      <w:numFmt w:val="bullet"/>
      <w:lvlText w:val="•"/>
      <w:lvlJc w:val="left"/>
      <w:pPr>
        <w:ind w:left="8949" w:hanging="361"/>
      </w:pPr>
      <w:rPr>
        <w:rFonts w:hint="default"/>
        <w:lang w:val="ru-RU" w:eastAsia="en-US" w:bidi="ar-SA"/>
      </w:rPr>
    </w:lvl>
  </w:abstractNum>
  <w:abstractNum w:abstractNumId="82" w15:restartNumberingAfterBreak="0">
    <w:nsid w:val="5B470829"/>
    <w:multiLevelType w:val="multilevel"/>
    <w:tmpl w:val="B3AA220C"/>
    <w:lvl w:ilvl="0">
      <w:start w:val="1"/>
      <w:numFmt w:val="decimal"/>
      <w:lvlText w:val="%1."/>
      <w:lvlJc w:val="left"/>
      <w:pPr>
        <w:tabs>
          <w:tab w:val="num" w:pos="720"/>
        </w:tabs>
        <w:ind w:left="720" w:hanging="360"/>
      </w:pPr>
    </w:lvl>
    <w:lvl w:ilvl="1">
      <w:start w:val="1"/>
      <w:numFmt w:val="decimal"/>
      <w:lvlText w:val="%2."/>
      <w:lvlJc w:val="left"/>
      <w:pPr>
        <w:ind w:left="643"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C6F4B5C"/>
    <w:multiLevelType w:val="hybridMultilevel"/>
    <w:tmpl w:val="68D652DA"/>
    <w:lvl w:ilvl="0" w:tplc="F118E4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15:restartNumberingAfterBreak="0">
    <w:nsid w:val="5DB93B81"/>
    <w:multiLevelType w:val="hybridMultilevel"/>
    <w:tmpl w:val="2070BC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E203D3E"/>
    <w:multiLevelType w:val="multilevel"/>
    <w:tmpl w:val="22D6F500"/>
    <w:lvl w:ilvl="0">
      <w:start w:val="1"/>
      <w:numFmt w:val="decimal"/>
      <w:lvlText w:val="%1."/>
      <w:lvlJc w:val="left"/>
      <w:pPr>
        <w:ind w:left="1365" w:hanging="360"/>
      </w:pPr>
      <w:rPr>
        <w:rFonts w:hint="default"/>
      </w:rPr>
    </w:lvl>
    <w:lvl w:ilvl="1">
      <w:start w:val="2"/>
      <w:numFmt w:val="decimal"/>
      <w:isLgl/>
      <w:lvlText w:val="%1.%2"/>
      <w:lvlJc w:val="left"/>
      <w:pPr>
        <w:ind w:left="2475" w:hanging="1470"/>
      </w:pPr>
      <w:rPr>
        <w:rFonts w:hint="default"/>
      </w:rPr>
    </w:lvl>
    <w:lvl w:ilvl="2">
      <w:start w:val="3"/>
      <w:numFmt w:val="decimal"/>
      <w:isLgl/>
      <w:lvlText w:val="%1.%2.%3"/>
      <w:lvlJc w:val="left"/>
      <w:pPr>
        <w:ind w:left="2475" w:hanging="1470"/>
      </w:pPr>
      <w:rPr>
        <w:rFonts w:hint="default"/>
      </w:rPr>
    </w:lvl>
    <w:lvl w:ilvl="3">
      <w:start w:val="1"/>
      <w:numFmt w:val="decimal"/>
      <w:isLgl/>
      <w:lvlText w:val="%1.%2.%3.%4"/>
      <w:lvlJc w:val="left"/>
      <w:pPr>
        <w:ind w:left="2475" w:hanging="1470"/>
      </w:pPr>
      <w:rPr>
        <w:rFonts w:hint="default"/>
      </w:rPr>
    </w:lvl>
    <w:lvl w:ilvl="4">
      <w:start w:val="1"/>
      <w:numFmt w:val="decimal"/>
      <w:isLgl/>
      <w:lvlText w:val="%1.%2.%3.%4.%5"/>
      <w:lvlJc w:val="left"/>
      <w:pPr>
        <w:ind w:left="2475" w:hanging="1470"/>
      </w:pPr>
      <w:rPr>
        <w:rFonts w:hint="default"/>
      </w:rPr>
    </w:lvl>
    <w:lvl w:ilvl="5">
      <w:start w:val="1"/>
      <w:numFmt w:val="decimal"/>
      <w:isLgl/>
      <w:lvlText w:val="%1.%2.%3.%4.%5.%6"/>
      <w:lvlJc w:val="left"/>
      <w:pPr>
        <w:ind w:left="2475" w:hanging="1470"/>
      </w:pPr>
      <w:rPr>
        <w:rFonts w:hint="default"/>
      </w:rPr>
    </w:lvl>
    <w:lvl w:ilvl="6">
      <w:start w:val="1"/>
      <w:numFmt w:val="decimal"/>
      <w:isLgl/>
      <w:lvlText w:val="%1.%2.%3.%4.%5.%6.%7"/>
      <w:lvlJc w:val="left"/>
      <w:pPr>
        <w:ind w:left="2475" w:hanging="1470"/>
      </w:pPr>
      <w:rPr>
        <w:rFonts w:hint="default"/>
      </w:rPr>
    </w:lvl>
    <w:lvl w:ilvl="7">
      <w:start w:val="1"/>
      <w:numFmt w:val="decimal"/>
      <w:isLgl/>
      <w:lvlText w:val="%1.%2.%3.%4.%5.%6.%7.%8"/>
      <w:lvlJc w:val="left"/>
      <w:pPr>
        <w:ind w:left="2475" w:hanging="1470"/>
      </w:pPr>
      <w:rPr>
        <w:rFonts w:hint="default"/>
      </w:rPr>
    </w:lvl>
    <w:lvl w:ilvl="8">
      <w:start w:val="1"/>
      <w:numFmt w:val="decimal"/>
      <w:isLgl/>
      <w:lvlText w:val="%1.%2.%3.%4.%5.%6.%7.%8.%9"/>
      <w:lvlJc w:val="left"/>
      <w:pPr>
        <w:ind w:left="2805" w:hanging="1800"/>
      </w:pPr>
      <w:rPr>
        <w:rFonts w:hint="default"/>
      </w:rPr>
    </w:lvl>
  </w:abstractNum>
  <w:abstractNum w:abstractNumId="86" w15:restartNumberingAfterBreak="0">
    <w:nsid w:val="5E355A83"/>
    <w:multiLevelType w:val="hybridMultilevel"/>
    <w:tmpl w:val="5D202FC4"/>
    <w:lvl w:ilvl="0" w:tplc="8E9ECB0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60613741"/>
    <w:multiLevelType w:val="hybridMultilevel"/>
    <w:tmpl w:val="FBDE0B94"/>
    <w:lvl w:ilvl="0" w:tplc="6FAA3F34">
      <w:numFmt w:val="bullet"/>
      <w:lvlText w:val="·"/>
      <w:lvlJc w:val="left"/>
      <w:pPr>
        <w:ind w:left="507" w:hanging="260"/>
      </w:pPr>
      <w:rPr>
        <w:rFonts w:ascii="Times New Roman" w:eastAsia="Times New Roman" w:hAnsi="Times New Roman" w:cs="Times New Roman" w:hint="default"/>
        <w:w w:val="100"/>
        <w:sz w:val="24"/>
        <w:szCs w:val="24"/>
        <w:lang w:val="ru-RU" w:eastAsia="en-US" w:bidi="ar-SA"/>
      </w:rPr>
    </w:lvl>
    <w:lvl w:ilvl="1" w:tplc="101C445C">
      <w:numFmt w:val="bullet"/>
      <w:lvlText w:val="•"/>
      <w:lvlJc w:val="left"/>
      <w:pPr>
        <w:ind w:left="1187" w:hanging="260"/>
      </w:pPr>
      <w:rPr>
        <w:rFonts w:hint="default"/>
        <w:lang w:val="ru-RU" w:eastAsia="en-US" w:bidi="ar-SA"/>
      </w:rPr>
    </w:lvl>
    <w:lvl w:ilvl="2" w:tplc="F834A53A">
      <w:numFmt w:val="bullet"/>
      <w:lvlText w:val="•"/>
      <w:lvlJc w:val="left"/>
      <w:pPr>
        <w:ind w:left="1874" w:hanging="260"/>
      </w:pPr>
      <w:rPr>
        <w:rFonts w:hint="default"/>
        <w:lang w:val="ru-RU" w:eastAsia="en-US" w:bidi="ar-SA"/>
      </w:rPr>
    </w:lvl>
    <w:lvl w:ilvl="3" w:tplc="36CA3F56">
      <w:numFmt w:val="bullet"/>
      <w:lvlText w:val="•"/>
      <w:lvlJc w:val="left"/>
      <w:pPr>
        <w:ind w:left="2561" w:hanging="260"/>
      </w:pPr>
      <w:rPr>
        <w:rFonts w:hint="default"/>
        <w:lang w:val="ru-RU" w:eastAsia="en-US" w:bidi="ar-SA"/>
      </w:rPr>
    </w:lvl>
    <w:lvl w:ilvl="4" w:tplc="47AE5532">
      <w:numFmt w:val="bullet"/>
      <w:lvlText w:val="•"/>
      <w:lvlJc w:val="left"/>
      <w:pPr>
        <w:ind w:left="3249" w:hanging="260"/>
      </w:pPr>
      <w:rPr>
        <w:rFonts w:hint="default"/>
        <w:lang w:val="ru-RU" w:eastAsia="en-US" w:bidi="ar-SA"/>
      </w:rPr>
    </w:lvl>
    <w:lvl w:ilvl="5" w:tplc="D8CCCC68">
      <w:numFmt w:val="bullet"/>
      <w:lvlText w:val="•"/>
      <w:lvlJc w:val="left"/>
      <w:pPr>
        <w:ind w:left="3936" w:hanging="260"/>
      </w:pPr>
      <w:rPr>
        <w:rFonts w:hint="default"/>
        <w:lang w:val="ru-RU" w:eastAsia="en-US" w:bidi="ar-SA"/>
      </w:rPr>
    </w:lvl>
    <w:lvl w:ilvl="6" w:tplc="445E2094">
      <w:numFmt w:val="bullet"/>
      <w:lvlText w:val="•"/>
      <w:lvlJc w:val="left"/>
      <w:pPr>
        <w:ind w:left="4623" w:hanging="260"/>
      </w:pPr>
      <w:rPr>
        <w:rFonts w:hint="default"/>
        <w:lang w:val="ru-RU" w:eastAsia="en-US" w:bidi="ar-SA"/>
      </w:rPr>
    </w:lvl>
    <w:lvl w:ilvl="7" w:tplc="2E4A5882">
      <w:numFmt w:val="bullet"/>
      <w:lvlText w:val="•"/>
      <w:lvlJc w:val="left"/>
      <w:pPr>
        <w:ind w:left="5311" w:hanging="260"/>
      </w:pPr>
      <w:rPr>
        <w:rFonts w:hint="default"/>
        <w:lang w:val="ru-RU" w:eastAsia="en-US" w:bidi="ar-SA"/>
      </w:rPr>
    </w:lvl>
    <w:lvl w:ilvl="8" w:tplc="0BDC4416">
      <w:numFmt w:val="bullet"/>
      <w:lvlText w:val="•"/>
      <w:lvlJc w:val="left"/>
      <w:pPr>
        <w:ind w:left="5998" w:hanging="260"/>
      </w:pPr>
      <w:rPr>
        <w:rFonts w:hint="default"/>
        <w:lang w:val="ru-RU" w:eastAsia="en-US" w:bidi="ar-SA"/>
      </w:rPr>
    </w:lvl>
  </w:abstractNum>
  <w:abstractNum w:abstractNumId="88" w15:restartNumberingAfterBreak="0">
    <w:nsid w:val="608A64FB"/>
    <w:multiLevelType w:val="multilevel"/>
    <w:tmpl w:val="5568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12C1D82"/>
    <w:multiLevelType w:val="multilevel"/>
    <w:tmpl w:val="9056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1814D9E"/>
    <w:multiLevelType w:val="hybridMultilevel"/>
    <w:tmpl w:val="B3904CF2"/>
    <w:lvl w:ilvl="0" w:tplc="57EC5A5A">
      <w:start w:val="1"/>
      <w:numFmt w:val="decimal"/>
      <w:lvlText w:val="%1."/>
      <w:lvlJc w:val="left"/>
      <w:pPr>
        <w:ind w:left="232" w:hanging="708"/>
        <w:jc w:val="left"/>
      </w:pPr>
      <w:rPr>
        <w:rFonts w:ascii="Times New Roman" w:eastAsia="Times New Roman" w:hAnsi="Times New Roman" w:cs="Times New Roman" w:hint="default"/>
        <w:w w:val="100"/>
        <w:sz w:val="24"/>
        <w:szCs w:val="24"/>
        <w:lang w:val="ru-RU" w:eastAsia="en-US" w:bidi="ar-SA"/>
      </w:rPr>
    </w:lvl>
    <w:lvl w:ilvl="1" w:tplc="BC0CC016">
      <w:numFmt w:val="bullet"/>
      <w:lvlText w:val="•"/>
      <w:lvlJc w:val="left"/>
      <w:pPr>
        <w:ind w:left="1310" w:hanging="708"/>
      </w:pPr>
      <w:rPr>
        <w:rFonts w:hint="default"/>
        <w:lang w:val="ru-RU" w:eastAsia="en-US" w:bidi="ar-SA"/>
      </w:rPr>
    </w:lvl>
    <w:lvl w:ilvl="2" w:tplc="8674724A">
      <w:numFmt w:val="bullet"/>
      <w:lvlText w:val="•"/>
      <w:lvlJc w:val="left"/>
      <w:pPr>
        <w:ind w:left="2381" w:hanging="708"/>
      </w:pPr>
      <w:rPr>
        <w:rFonts w:hint="default"/>
        <w:lang w:val="ru-RU" w:eastAsia="en-US" w:bidi="ar-SA"/>
      </w:rPr>
    </w:lvl>
    <w:lvl w:ilvl="3" w:tplc="E9D65AB8">
      <w:numFmt w:val="bullet"/>
      <w:lvlText w:val="•"/>
      <w:lvlJc w:val="left"/>
      <w:pPr>
        <w:ind w:left="3451" w:hanging="708"/>
      </w:pPr>
      <w:rPr>
        <w:rFonts w:hint="default"/>
        <w:lang w:val="ru-RU" w:eastAsia="en-US" w:bidi="ar-SA"/>
      </w:rPr>
    </w:lvl>
    <w:lvl w:ilvl="4" w:tplc="BF084388">
      <w:numFmt w:val="bullet"/>
      <w:lvlText w:val="•"/>
      <w:lvlJc w:val="left"/>
      <w:pPr>
        <w:ind w:left="4522" w:hanging="708"/>
      </w:pPr>
      <w:rPr>
        <w:rFonts w:hint="default"/>
        <w:lang w:val="ru-RU" w:eastAsia="en-US" w:bidi="ar-SA"/>
      </w:rPr>
    </w:lvl>
    <w:lvl w:ilvl="5" w:tplc="31A034E4">
      <w:numFmt w:val="bullet"/>
      <w:lvlText w:val="•"/>
      <w:lvlJc w:val="left"/>
      <w:pPr>
        <w:ind w:left="5593" w:hanging="708"/>
      </w:pPr>
      <w:rPr>
        <w:rFonts w:hint="default"/>
        <w:lang w:val="ru-RU" w:eastAsia="en-US" w:bidi="ar-SA"/>
      </w:rPr>
    </w:lvl>
    <w:lvl w:ilvl="6" w:tplc="98268B3C">
      <w:numFmt w:val="bullet"/>
      <w:lvlText w:val="•"/>
      <w:lvlJc w:val="left"/>
      <w:pPr>
        <w:ind w:left="6663" w:hanging="708"/>
      </w:pPr>
      <w:rPr>
        <w:rFonts w:hint="default"/>
        <w:lang w:val="ru-RU" w:eastAsia="en-US" w:bidi="ar-SA"/>
      </w:rPr>
    </w:lvl>
    <w:lvl w:ilvl="7" w:tplc="1E04E3EC">
      <w:numFmt w:val="bullet"/>
      <w:lvlText w:val="•"/>
      <w:lvlJc w:val="left"/>
      <w:pPr>
        <w:ind w:left="7734" w:hanging="708"/>
      </w:pPr>
      <w:rPr>
        <w:rFonts w:hint="default"/>
        <w:lang w:val="ru-RU" w:eastAsia="en-US" w:bidi="ar-SA"/>
      </w:rPr>
    </w:lvl>
    <w:lvl w:ilvl="8" w:tplc="8D18434E">
      <w:numFmt w:val="bullet"/>
      <w:lvlText w:val="•"/>
      <w:lvlJc w:val="left"/>
      <w:pPr>
        <w:ind w:left="8805" w:hanging="708"/>
      </w:pPr>
      <w:rPr>
        <w:rFonts w:hint="default"/>
        <w:lang w:val="ru-RU" w:eastAsia="en-US" w:bidi="ar-SA"/>
      </w:rPr>
    </w:lvl>
  </w:abstractNum>
  <w:abstractNum w:abstractNumId="91" w15:restartNumberingAfterBreak="0">
    <w:nsid w:val="62906722"/>
    <w:multiLevelType w:val="hybridMultilevel"/>
    <w:tmpl w:val="FA16E6D8"/>
    <w:lvl w:ilvl="0" w:tplc="CD061B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15:restartNumberingAfterBreak="0">
    <w:nsid w:val="636322D6"/>
    <w:multiLevelType w:val="hybridMultilevel"/>
    <w:tmpl w:val="33CC695A"/>
    <w:lvl w:ilvl="0" w:tplc="1F4605D8">
      <w:numFmt w:val="bullet"/>
      <w:lvlText w:val="o"/>
      <w:lvlJc w:val="left"/>
      <w:pPr>
        <w:ind w:left="112" w:hanging="180"/>
      </w:pPr>
      <w:rPr>
        <w:rFonts w:ascii="Times New Roman" w:eastAsia="Times New Roman" w:hAnsi="Times New Roman" w:cs="Times New Roman" w:hint="default"/>
        <w:w w:val="100"/>
        <w:sz w:val="24"/>
        <w:szCs w:val="24"/>
        <w:lang w:val="ru-RU" w:eastAsia="en-US" w:bidi="ar-SA"/>
      </w:rPr>
    </w:lvl>
    <w:lvl w:ilvl="1" w:tplc="96744AF8">
      <w:numFmt w:val="bullet"/>
      <w:lvlText w:val="•"/>
      <w:lvlJc w:val="left"/>
      <w:pPr>
        <w:ind w:left="1150" w:hanging="180"/>
      </w:pPr>
      <w:rPr>
        <w:rFonts w:hint="default"/>
        <w:lang w:val="ru-RU" w:eastAsia="en-US" w:bidi="ar-SA"/>
      </w:rPr>
    </w:lvl>
    <w:lvl w:ilvl="2" w:tplc="986CE208">
      <w:numFmt w:val="bullet"/>
      <w:lvlText w:val="•"/>
      <w:lvlJc w:val="left"/>
      <w:pPr>
        <w:ind w:left="2181" w:hanging="180"/>
      </w:pPr>
      <w:rPr>
        <w:rFonts w:hint="default"/>
        <w:lang w:val="ru-RU" w:eastAsia="en-US" w:bidi="ar-SA"/>
      </w:rPr>
    </w:lvl>
    <w:lvl w:ilvl="3" w:tplc="136687BE">
      <w:numFmt w:val="bullet"/>
      <w:lvlText w:val="•"/>
      <w:lvlJc w:val="left"/>
      <w:pPr>
        <w:ind w:left="3211" w:hanging="180"/>
      </w:pPr>
      <w:rPr>
        <w:rFonts w:hint="default"/>
        <w:lang w:val="ru-RU" w:eastAsia="en-US" w:bidi="ar-SA"/>
      </w:rPr>
    </w:lvl>
    <w:lvl w:ilvl="4" w:tplc="2484451E">
      <w:numFmt w:val="bullet"/>
      <w:lvlText w:val="•"/>
      <w:lvlJc w:val="left"/>
      <w:pPr>
        <w:ind w:left="4242" w:hanging="180"/>
      </w:pPr>
      <w:rPr>
        <w:rFonts w:hint="default"/>
        <w:lang w:val="ru-RU" w:eastAsia="en-US" w:bidi="ar-SA"/>
      </w:rPr>
    </w:lvl>
    <w:lvl w:ilvl="5" w:tplc="118EFBD4">
      <w:numFmt w:val="bullet"/>
      <w:lvlText w:val="•"/>
      <w:lvlJc w:val="left"/>
      <w:pPr>
        <w:ind w:left="5273" w:hanging="180"/>
      </w:pPr>
      <w:rPr>
        <w:rFonts w:hint="default"/>
        <w:lang w:val="ru-RU" w:eastAsia="en-US" w:bidi="ar-SA"/>
      </w:rPr>
    </w:lvl>
    <w:lvl w:ilvl="6" w:tplc="A1EE9594">
      <w:numFmt w:val="bullet"/>
      <w:lvlText w:val="•"/>
      <w:lvlJc w:val="left"/>
      <w:pPr>
        <w:ind w:left="6303" w:hanging="180"/>
      </w:pPr>
      <w:rPr>
        <w:rFonts w:hint="default"/>
        <w:lang w:val="ru-RU" w:eastAsia="en-US" w:bidi="ar-SA"/>
      </w:rPr>
    </w:lvl>
    <w:lvl w:ilvl="7" w:tplc="DA548900">
      <w:numFmt w:val="bullet"/>
      <w:lvlText w:val="•"/>
      <w:lvlJc w:val="left"/>
      <w:pPr>
        <w:ind w:left="7334" w:hanging="180"/>
      </w:pPr>
      <w:rPr>
        <w:rFonts w:hint="default"/>
        <w:lang w:val="ru-RU" w:eastAsia="en-US" w:bidi="ar-SA"/>
      </w:rPr>
    </w:lvl>
    <w:lvl w:ilvl="8" w:tplc="44E8E012">
      <w:numFmt w:val="bullet"/>
      <w:lvlText w:val="•"/>
      <w:lvlJc w:val="left"/>
      <w:pPr>
        <w:ind w:left="8365" w:hanging="180"/>
      </w:pPr>
      <w:rPr>
        <w:rFonts w:hint="default"/>
        <w:lang w:val="ru-RU" w:eastAsia="en-US" w:bidi="ar-SA"/>
      </w:rPr>
    </w:lvl>
  </w:abstractNum>
  <w:abstractNum w:abstractNumId="93" w15:restartNumberingAfterBreak="0">
    <w:nsid w:val="63D23DEC"/>
    <w:multiLevelType w:val="hybridMultilevel"/>
    <w:tmpl w:val="3E8E3344"/>
    <w:lvl w:ilvl="0" w:tplc="38BE1F24">
      <w:start w:val="1"/>
      <w:numFmt w:val="decimal"/>
      <w:lvlText w:val="%1."/>
      <w:lvlJc w:val="left"/>
      <w:pPr>
        <w:ind w:left="94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5425EDB"/>
    <w:multiLevelType w:val="hybridMultilevel"/>
    <w:tmpl w:val="210E74F8"/>
    <w:lvl w:ilvl="0" w:tplc="04190011">
      <w:start w:val="1"/>
      <w:numFmt w:val="decimal"/>
      <w:lvlText w:val="%1)"/>
      <w:lvlJc w:val="left"/>
      <w:pPr>
        <w:ind w:left="1725" w:hanging="360"/>
      </w:p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95" w15:restartNumberingAfterBreak="0">
    <w:nsid w:val="658E3525"/>
    <w:multiLevelType w:val="hybridMultilevel"/>
    <w:tmpl w:val="2FBE0336"/>
    <w:lvl w:ilvl="0" w:tplc="7D6611A2">
      <w:start w:val="1"/>
      <w:numFmt w:val="decimal"/>
      <w:lvlText w:val="%1)"/>
      <w:lvlJc w:val="left"/>
      <w:pPr>
        <w:ind w:left="1365" w:hanging="425"/>
        <w:jc w:val="left"/>
      </w:pPr>
      <w:rPr>
        <w:rFonts w:ascii="Times New Roman" w:eastAsia="Times New Roman" w:hAnsi="Times New Roman" w:cs="Times New Roman" w:hint="default"/>
        <w:w w:val="99"/>
        <w:sz w:val="24"/>
        <w:szCs w:val="24"/>
        <w:lang w:val="ru-RU" w:eastAsia="en-US" w:bidi="ar-SA"/>
      </w:rPr>
    </w:lvl>
    <w:lvl w:ilvl="1" w:tplc="DAB4E7E0">
      <w:numFmt w:val="bullet"/>
      <w:lvlText w:val="•"/>
      <w:lvlJc w:val="left"/>
      <w:pPr>
        <w:ind w:left="2298" w:hanging="425"/>
      </w:pPr>
      <w:rPr>
        <w:rFonts w:hint="default"/>
        <w:lang w:val="ru-RU" w:eastAsia="en-US" w:bidi="ar-SA"/>
      </w:rPr>
    </w:lvl>
    <w:lvl w:ilvl="2" w:tplc="1C44E086">
      <w:numFmt w:val="bullet"/>
      <w:lvlText w:val="•"/>
      <w:lvlJc w:val="left"/>
      <w:pPr>
        <w:ind w:left="3237" w:hanging="425"/>
      </w:pPr>
      <w:rPr>
        <w:rFonts w:hint="default"/>
        <w:lang w:val="ru-RU" w:eastAsia="en-US" w:bidi="ar-SA"/>
      </w:rPr>
    </w:lvl>
    <w:lvl w:ilvl="3" w:tplc="2A4C055C">
      <w:numFmt w:val="bullet"/>
      <w:lvlText w:val="•"/>
      <w:lvlJc w:val="left"/>
      <w:pPr>
        <w:ind w:left="4175" w:hanging="425"/>
      </w:pPr>
      <w:rPr>
        <w:rFonts w:hint="default"/>
        <w:lang w:val="ru-RU" w:eastAsia="en-US" w:bidi="ar-SA"/>
      </w:rPr>
    </w:lvl>
    <w:lvl w:ilvl="4" w:tplc="FF006222">
      <w:numFmt w:val="bullet"/>
      <w:lvlText w:val="•"/>
      <w:lvlJc w:val="left"/>
      <w:pPr>
        <w:ind w:left="5114" w:hanging="425"/>
      </w:pPr>
      <w:rPr>
        <w:rFonts w:hint="default"/>
        <w:lang w:val="ru-RU" w:eastAsia="en-US" w:bidi="ar-SA"/>
      </w:rPr>
    </w:lvl>
    <w:lvl w:ilvl="5" w:tplc="1EDA0274">
      <w:numFmt w:val="bullet"/>
      <w:lvlText w:val="•"/>
      <w:lvlJc w:val="left"/>
      <w:pPr>
        <w:ind w:left="6053" w:hanging="425"/>
      </w:pPr>
      <w:rPr>
        <w:rFonts w:hint="default"/>
        <w:lang w:val="ru-RU" w:eastAsia="en-US" w:bidi="ar-SA"/>
      </w:rPr>
    </w:lvl>
    <w:lvl w:ilvl="6" w:tplc="8626FC36">
      <w:numFmt w:val="bullet"/>
      <w:lvlText w:val="•"/>
      <w:lvlJc w:val="left"/>
      <w:pPr>
        <w:ind w:left="6991" w:hanging="425"/>
      </w:pPr>
      <w:rPr>
        <w:rFonts w:hint="default"/>
        <w:lang w:val="ru-RU" w:eastAsia="en-US" w:bidi="ar-SA"/>
      </w:rPr>
    </w:lvl>
    <w:lvl w:ilvl="7" w:tplc="2A28B51C">
      <w:numFmt w:val="bullet"/>
      <w:lvlText w:val="•"/>
      <w:lvlJc w:val="left"/>
      <w:pPr>
        <w:ind w:left="7930" w:hanging="425"/>
      </w:pPr>
      <w:rPr>
        <w:rFonts w:hint="default"/>
        <w:lang w:val="ru-RU" w:eastAsia="en-US" w:bidi="ar-SA"/>
      </w:rPr>
    </w:lvl>
    <w:lvl w:ilvl="8" w:tplc="87FC3A2C">
      <w:numFmt w:val="bullet"/>
      <w:lvlText w:val="•"/>
      <w:lvlJc w:val="left"/>
      <w:pPr>
        <w:ind w:left="8869" w:hanging="425"/>
      </w:pPr>
      <w:rPr>
        <w:rFonts w:hint="default"/>
        <w:lang w:val="ru-RU" w:eastAsia="en-US" w:bidi="ar-SA"/>
      </w:rPr>
    </w:lvl>
  </w:abstractNum>
  <w:abstractNum w:abstractNumId="96" w15:restartNumberingAfterBreak="0">
    <w:nsid w:val="66DC561B"/>
    <w:multiLevelType w:val="hybridMultilevel"/>
    <w:tmpl w:val="2716CBB6"/>
    <w:lvl w:ilvl="0" w:tplc="B26EC5F6">
      <w:numFmt w:val="bullet"/>
      <w:lvlText w:val="•"/>
      <w:lvlJc w:val="left"/>
      <w:pPr>
        <w:ind w:left="112" w:hanging="144"/>
      </w:pPr>
      <w:rPr>
        <w:rFonts w:ascii="Times New Roman" w:eastAsia="Times New Roman" w:hAnsi="Times New Roman" w:cs="Times New Roman" w:hint="default"/>
        <w:w w:val="100"/>
        <w:sz w:val="24"/>
        <w:szCs w:val="24"/>
        <w:lang w:val="ru-RU" w:eastAsia="en-US" w:bidi="ar-SA"/>
      </w:rPr>
    </w:lvl>
    <w:lvl w:ilvl="1" w:tplc="F2901D18">
      <w:numFmt w:val="bullet"/>
      <w:lvlText w:val="•"/>
      <w:lvlJc w:val="left"/>
      <w:pPr>
        <w:ind w:left="1160" w:hanging="144"/>
      </w:pPr>
      <w:rPr>
        <w:rFonts w:hint="default"/>
        <w:lang w:val="ru-RU" w:eastAsia="en-US" w:bidi="ar-SA"/>
      </w:rPr>
    </w:lvl>
    <w:lvl w:ilvl="2" w:tplc="8E328F9C">
      <w:numFmt w:val="bullet"/>
      <w:lvlText w:val="•"/>
      <w:lvlJc w:val="left"/>
      <w:pPr>
        <w:ind w:left="2201" w:hanging="144"/>
      </w:pPr>
      <w:rPr>
        <w:rFonts w:hint="default"/>
        <w:lang w:val="ru-RU" w:eastAsia="en-US" w:bidi="ar-SA"/>
      </w:rPr>
    </w:lvl>
    <w:lvl w:ilvl="3" w:tplc="E01C30B2">
      <w:numFmt w:val="bullet"/>
      <w:lvlText w:val="•"/>
      <w:lvlJc w:val="left"/>
      <w:pPr>
        <w:ind w:left="3241" w:hanging="144"/>
      </w:pPr>
      <w:rPr>
        <w:rFonts w:hint="default"/>
        <w:lang w:val="ru-RU" w:eastAsia="en-US" w:bidi="ar-SA"/>
      </w:rPr>
    </w:lvl>
    <w:lvl w:ilvl="4" w:tplc="A2820184">
      <w:numFmt w:val="bullet"/>
      <w:lvlText w:val="•"/>
      <w:lvlJc w:val="left"/>
      <w:pPr>
        <w:ind w:left="4282" w:hanging="144"/>
      </w:pPr>
      <w:rPr>
        <w:rFonts w:hint="default"/>
        <w:lang w:val="ru-RU" w:eastAsia="en-US" w:bidi="ar-SA"/>
      </w:rPr>
    </w:lvl>
    <w:lvl w:ilvl="5" w:tplc="6BEEE5FE">
      <w:numFmt w:val="bullet"/>
      <w:lvlText w:val="•"/>
      <w:lvlJc w:val="left"/>
      <w:pPr>
        <w:ind w:left="5323" w:hanging="144"/>
      </w:pPr>
      <w:rPr>
        <w:rFonts w:hint="default"/>
        <w:lang w:val="ru-RU" w:eastAsia="en-US" w:bidi="ar-SA"/>
      </w:rPr>
    </w:lvl>
    <w:lvl w:ilvl="6" w:tplc="052EF8FA">
      <w:numFmt w:val="bullet"/>
      <w:lvlText w:val="•"/>
      <w:lvlJc w:val="left"/>
      <w:pPr>
        <w:ind w:left="6363" w:hanging="144"/>
      </w:pPr>
      <w:rPr>
        <w:rFonts w:hint="default"/>
        <w:lang w:val="ru-RU" w:eastAsia="en-US" w:bidi="ar-SA"/>
      </w:rPr>
    </w:lvl>
    <w:lvl w:ilvl="7" w:tplc="438EF820">
      <w:numFmt w:val="bullet"/>
      <w:lvlText w:val="•"/>
      <w:lvlJc w:val="left"/>
      <w:pPr>
        <w:ind w:left="7404" w:hanging="144"/>
      </w:pPr>
      <w:rPr>
        <w:rFonts w:hint="default"/>
        <w:lang w:val="ru-RU" w:eastAsia="en-US" w:bidi="ar-SA"/>
      </w:rPr>
    </w:lvl>
    <w:lvl w:ilvl="8" w:tplc="A962BF08">
      <w:numFmt w:val="bullet"/>
      <w:lvlText w:val="•"/>
      <w:lvlJc w:val="left"/>
      <w:pPr>
        <w:ind w:left="8445" w:hanging="144"/>
      </w:pPr>
      <w:rPr>
        <w:rFonts w:hint="default"/>
        <w:lang w:val="ru-RU" w:eastAsia="en-US" w:bidi="ar-SA"/>
      </w:rPr>
    </w:lvl>
  </w:abstractNum>
  <w:abstractNum w:abstractNumId="97" w15:restartNumberingAfterBreak="0">
    <w:nsid w:val="67B5681D"/>
    <w:multiLevelType w:val="hybridMultilevel"/>
    <w:tmpl w:val="6A42E2DC"/>
    <w:lvl w:ilvl="0" w:tplc="75F01A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15:restartNumberingAfterBreak="0">
    <w:nsid w:val="681B2C88"/>
    <w:multiLevelType w:val="hybridMultilevel"/>
    <w:tmpl w:val="4880BCD0"/>
    <w:lvl w:ilvl="0" w:tplc="FBE401EE">
      <w:numFmt w:val="bullet"/>
      <w:lvlText w:val="·"/>
      <w:lvlJc w:val="left"/>
      <w:pPr>
        <w:ind w:left="112" w:hanging="233"/>
      </w:pPr>
      <w:rPr>
        <w:rFonts w:ascii="Times New Roman" w:eastAsia="Times New Roman" w:hAnsi="Times New Roman" w:cs="Times New Roman" w:hint="default"/>
        <w:w w:val="100"/>
        <w:sz w:val="24"/>
        <w:szCs w:val="24"/>
        <w:lang w:val="ru-RU" w:eastAsia="en-US" w:bidi="ar-SA"/>
      </w:rPr>
    </w:lvl>
    <w:lvl w:ilvl="1" w:tplc="400A0F56">
      <w:start w:val="1"/>
      <w:numFmt w:val="decimal"/>
      <w:lvlText w:val="%2."/>
      <w:lvlJc w:val="left"/>
      <w:pPr>
        <w:ind w:left="832" w:hanging="361"/>
        <w:jc w:val="left"/>
      </w:pPr>
      <w:rPr>
        <w:rFonts w:ascii="Times New Roman" w:eastAsia="Times New Roman" w:hAnsi="Times New Roman" w:cs="Times New Roman" w:hint="default"/>
        <w:w w:val="100"/>
        <w:sz w:val="24"/>
        <w:szCs w:val="24"/>
        <w:lang w:val="ru-RU" w:eastAsia="en-US" w:bidi="ar-SA"/>
      </w:rPr>
    </w:lvl>
    <w:lvl w:ilvl="2" w:tplc="D11A8712">
      <w:numFmt w:val="bullet"/>
      <w:lvlText w:val="•"/>
      <w:lvlJc w:val="left"/>
      <w:pPr>
        <w:ind w:left="1905" w:hanging="361"/>
      </w:pPr>
      <w:rPr>
        <w:rFonts w:hint="default"/>
        <w:lang w:val="ru-RU" w:eastAsia="en-US" w:bidi="ar-SA"/>
      </w:rPr>
    </w:lvl>
    <w:lvl w:ilvl="3" w:tplc="5AC4A622">
      <w:numFmt w:val="bullet"/>
      <w:lvlText w:val="•"/>
      <w:lvlJc w:val="left"/>
      <w:pPr>
        <w:ind w:left="2970" w:hanging="361"/>
      </w:pPr>
      <w:rPr>
        <w:rFonts w:hint="default"/>
        <w:lang w:val="ru-RU" w:eastAsia="en-US" w:bidi="ar-SA"/>
      </w:rPr>
    </w:lvl>
    <w:lvl w:ilvl="4" w:tplc="F9C4745E">
      <w:numFmt w:val="bullet"/>
      <w:lvlText w:val="•"/>
      <w:lvlJc w:val="left"/>
      <w:pPr>
        <w:ind w:left="4035" w:hanging="361"/>
      </w:pPr>
      <w:rPr>
        <w:rFonts w:hint="default"/>
        <w:lang w:val="ru-RU" w:eastAsia="en-US" w:bidi="ar-SA"/>
      </w:rPr>
    </w:lvl>
    <w:lvl w:ilvl="5" w:tplc="9B8015A0">
      <w:numFmt w:val="bullet"/>
      <w:lvlText w:val="•"/>
      <w:lvlJc w:val="left"/>
      <w:pPr>
        <w:ind w:left="5100" w:hanging="361"/>
      </w:pPr>
      <w:rPr>
        <w:rFonts w:hint="default"/>
        <w:lang w:val="ru-RU" w:eastAsia="en-US" w:bidi="ar-SA"/>
      </w:rPr>
    </w:lvl>
    <w:lvl w:ilvl="6" w:tplc="FB3CD466">
      <w:numFmt w:val="bullet"/>
      <w:lvlText w:val="•"/>
      <w:lvlJc w:val="left"/>
      <w:pPr>
        <w:ind w:left="6165" w:hanging="361"/>
      </w:pPr>
      <w:rPr>
        <w:rFonts w:hint="default"/>
        <w:lang w:val="ru-RU" w:eastAsia="en-US" w:bidi="ar-SA"/>
      </w:rPr>
    </w:lvl>
    <w:lvl w:ilvl="7" w:tplc="ED3A7A54">
      <w:numFmt w:val="bullet"/>
      <w:lvlText w:val="•"/>
      <w:lvlJc w:val="left"/>
      <w:pPr>
        <w:ind w:left="7230" w:hanging="361"/>
      </w:pPr>
      <w:rPr>
        <w:rFonts w:hint="default"/>
        <w:lang w:val="ru-RU" w:eastAsia="en-US" w:bidi="ar-SA"/>
      </w:rPr>
    </w:lvl>
    <w:lvl w:ilvl="8" w:tplc="47005AA4">
      <w:numFmt w:val="bullet"/>
      <w:lvlText w:val="•"/>
      <w:lvlJc w:val="left"/>
      <w:pPr>
        <w:ind w:left="8296" w:hanging="361"/>
      </w:pPr>
      <w:rPr>
        <w:rFonts w:hint="default"/>
        <w:lang w:val="ru-RU" w:eastAsia="en-US" w:bidi="ar-SA"/>
      </w:rPr>
    </w:lvl>
  </w:abstractNum>
  <w:abstractNum w:abstractNumId="99" w15:restartNumberingAfterBreak="0">
    <w:nsid w:val="69280263"/>
    <w:multiLevelType w:val="multilevel"/>
    <w:tmpl w:val="826AB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A2B41D3"/>
    <w:multiLevelType w:val="hybridMultilevel"/>
    <w:tmpl w:val="CC544644"/>
    <w:lvl w:ilvl="0" w:tplc="ECB20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1" w15:restartNumberingAfterBreak="0">
    <w:nsid w:val="6C2E6874"/>
    <w:multiLevelType w:val="hybridMultilevel"/>
    <w:tmpl w:val="E012AE24"/>
    <w:lvl w:ilvl="0" w:tplc="1360C286">
      <w:numFmt w:val="bullet"/>
      <w:lvlText w:val=""/>
      <w:lvlJc w:val="left"/>
      <w:pPr>
        <w:ind w:left="472" w:hanging="360"/>
      </w:pPr>
      <w:rPr>
        <w:rFonts w:ascii="Symbol" w:eastAsia="Symbol" w:hAnsi="Symbol" w:cs="Symbol" w:hint="default"/>
        <w:w w:val="99"/>
        <w:sz w:val="20"/>
        <w:szCs w:val="20"/>
        <w:lang w:val="ru-RU" w:eastAsia="en-US" w:bidi="ar-SA"/>
      </w:rPr>
    </w:lvl>
    <w:lvl w:ilvl="1" w:tplc="4B9AE352">
      <w:numFmt w:val="bullet"/>
      <w:lvlText w:val="o"/>
      <w:lvlJc w:val="left"/>
      <w:pPr>
        <w:ind w:left="593" w:hanging="361"/>
      </w:pPr>
      <w:rPr>
        <w:rFonts w:ascii="Courier New" w:eastAsia="Courier New" w:hAnsi="Courier New" w:cs="Courier New" w:hint="default"/>
        <w:w w:val="99"/>
        <w:sz w:val="20"/>
        <w:szCs w:val="20"/>
        <w:lang w:val="ru-RU" w:eastAsia="en-US" w:bidi="ar-SA"/>
      </w:rPr>
    </w:lvl>
    <w:lvl w:ilvl="2" w:tplc="83584622">
      <w:numFmt w:val="bullet"/>
      <w:lvlText w:val="•"/>
      <w:lvlJc w:val="left"/>
      <w:pPr>
        <w:ind w:left="1700" w:hanging="361"/>
      </w:pPr>
      <w:rPr>
        <w:rFonts w:hint="default"/>
        <w:lang w:val="ru-RU" w:eastAsia="en-US" w:bidi="ar-SA"/>
      </w:rPr>
    </w:lvl>
    <w:lvl w:ilvl="3" w:tplc="E4C85E9E">
      <w:numFmt w:val="bullet"/>
      <w:lvlText w:val="•"/>
      <w:lvlJc w:val="left"/>
      <w:pPr>
        <w:ind w:left="2801" w:hanging="361"/>
      </w:pPr>
      <w:rPr>
        <w:rFonts w:hint="default"/>
        <w:lang w:val="ru-RU" w:eastAsia="en-US" w:bidi="ar-SA"/>
      </w:rPr>
    </w:lvl>
    <w:lvl w:ilvl="4" w:tplc="3644596E">
      <w:numFmt w:val="bullet"/>
      <w:lvlText w:val="•"/>
      <w:lvlJc w:val="left"/>
      <w:pPr>
        <w:ind w:left="3902" w:hanging="361"/>
      </w:pPr>
      <w:rPr>
        <w:rFonts w:hint="default"/>
        <w:lang w:val="ru-RU" w:eastAsia="en-US" w:bidi="ar-SA"/>
      </w:rPr>
    </w:lvl>
    <w:lvl w:ilvl="5" w:tplc="543CF300">
      <w:numFmt w:val="bullet"/>
      <w:lvlText w:val="•"/>
      <w:lvlJc w:val="left"/>
      <w:pPr>
        <w:ind w:left="5002" w:hanging="361"/>
      </w:pPr>
      <w:rPr>
        <w:rFonts w:hint="default"/>
        <w:lang w:val="ru-RU" w:eastAsia="en-US" w:bidi="ar-SA"/>
      </w:rPr>
    </w:lvl>
    <w:lvl w:ilvl="6" w:tplc="0EFA006E">
      <w:numFmt w:val="bullet"/>
      <w:lvlText w:val="•"/>
      <w:lvlJc w:val="left"/>
      <w:pPr>
        <w:ind w:left="6103" w:hanging="361"/>
      </w:pPr>
      <w:rPr>
        <w:rFonts w:hint="default"/>
        <w:lang w:val="ru-RU" w:eastAsia="en-US" w:bidi="ar-SA"/>
      </w:rPr>
    </w:lvl>
    <w:lvl w:ilvl="7" w:tplc="C1042744">
      <w:numFmt w:val="bullet"/>
      <w:lvlText w:val="•"/>
      <w:lvlJc w:val="left"/>
      <w:pPr>
        <w:ind w:left="7204" w:hanging="361"/>
      </w:pPr>
      <w:rPr>
        <w:rFonts w:hint="default"/>
        <w:lang w:val="ru-RU" w:eastAsia="en-US" w:bidi="ar-SA"/>
      </w:rPr>
    </w:lvl>
    <w:lvl w:ilvl="8" w:tplc="C0C242BA">
      <w:numFmt w:val="bullet"/>
      <w:lvlText w:val="•"/>
      <w:lvlJc w:val="left"/>
      <w:pPr>
        <w:ind w:left="8304" w:hanging="361"/>
      </w:pPr>
      <w:rPr>
        <w:rFonts w:hint="default"/>
        <w:lang w:val="ru-RU" w:eastAsia="en-US" w:bidi="ar-SA"/>
      </w:rPr>
    </w:lvl>
  </w:abstractNum>
  <w:abstractNum w:abstractNumId="102" w15:restartNumberingAfterBreak="0">
    <w:nsid w:val="6D3D1854"/>
    <w:multiLevelType w:val="multilevel"/>
    <w:tmpl w:val="F3965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DD67174"/>
    <w:multiLevelType w:val="hybridMultilevel"/>
    <w:tmpl w:val="7E90F236"/>
    <w:lvl w:ilvl="0" w:tplc="A3F2E452">
      <w:numFmt w:val="bullet"/>
      <w:lvlText w:val="·"/>
      <w:lvlJc w:val="left"/>
      <w:pPr>
        <w:ind w:left="7" w:hanging="260"/>
      </w:pPr>
      <w:rPr>
        <w:rFonts w:ascii="Times New Roman" w:eastAsia="Times New Roman" w:hAnsi="Times New Roman" w:cs="Times New Roman" w:hint="default"/>
        <w:w w:val="100"/>
        <w:sz w:val="24"/>
        <w:szCs w:val="24"/>
        <w:lang w:val="ru-RU" w:eastAsia="en-US" w:bidi="ar-SA"/>
      </w:rPr>
    </w:lvl>
    <w:lvl w:ilvl="1" w:tplc="BD085602">
      <w:numFmt w:val="bullet"/>
      <w:lvlText w:val="•"/>
      <w:lvlJc w:val="left"/>
      <w:pPr>
        <w:ind w:left="737" w:hanging="260"/>
      </w:pPr>
      <w:rPr>
        <w:rFonts w:hint="default"/>
        <w:lang w:val="ru-RU" w:eastAsia="en-US" w:bidi="ar-SA"/>
      </w:rPr>
    </w:lvl>
    <w:lvl w:ilvl="2" w:tplc="E8302F34">
      <w:numFmt w:val="bullet"/>
      <w:lvlText w:val="•"/>
      <w:lvlJc w:val="left"/>
      <w:pPr>
        <w:ind w:left="1474" w:hanging="260"/>
      </w:pPr>
      <w:rPr>
        <w:rFonts w:hint="default"/>
        <w:lang w:val="ru-RU" w:eastAsia="en-US" w:bidi="ar-SA"/>
      </w:rPr>
    </w:lvl>
    <w:lvl w:ilvl="3" w:tplc="517C5DC4">
      <w:numFmt w:val="bullet"/>
      <w:lvlText w:val="•"/>
      <w:lvlJc w:val="left"/>
      <w:pPr>
        <w:ind w:left="2211" w:hanging="260"/>
      </w:pPr>
      <w:rPr>
        <w:rFonts w:hint="default"/>
        <w:lang w:val="ru-RU" w:eastAsia="en-US" w:bidi="ar-SA"/>
      </w:rPr>
    </w:lvl>
    <w:lvl w:ilvl="4" w:tplc="949455DA">
      <w:numFmt w:val="bullet"/>
      <w:lvlText w:val="•"/>
      <w:lvlJc w:val="left"/>
      <w:pPr>
        <w:ind w:left="2949" w:hanging="260"/>
      </w:pPr>
      <w:rPr>
        <w:rFonts w:hint="default"/>
        <w:lang w:val="ru-RU" w:eastAsia="en-US" w:bidi="ar-SA"/>
      </w:rPr>
    </w:lvl>
    <w:lvl w:ilvl="5" w:tplc="15D6F45C">
      <w:numFmt w:val="bullet"/>
      <w:lvlText w:val="•"/>
      <w:lvlJc w:val="left"/>
      <w:pPr>
        <w:ind w:left="3686" w:hanging="260"/>
      </w:pPr>
      <w:rPr>
        <w:rFonts w:hint="default"/>
        <w:lang w:val="ru-RU" w:eastAsia="en-US" w:bidi="ar-SA"/>
      </w:rPr>
    </w:lvl>
    <w:lvl w:ilvl="6" w:tplc="F2FC36BE">
      <w:numFmt w:val="bullet"/>
      <w:lvlText w:val="•"/>
      <w:lvlJc w:val="left"/>
      <w:pPr>
        <w:ind w:left="4423" w:hanging="260"/>
      </w:pPr>
      <w:rPr>
        <w:rFonts w:hint="default"/>
        <w:lang w:val="ru-RU" w:eastAsia="en-US" w:bidi="ar-SA"/>
      </w:rPr>
    </w:lvl>
    <w:lvl w:ilvl="7" w:tplc="A5006FFE">
      <w:numFmt w:val="bullet"/>
      <w:lvlText w:val="•"/>
      <w:lvlJc w:val="left"/>
      <w:pPr>
        <w:ind w:left="5161" w:hanging="260"/>
      </w:pPr>
      <w:rPr>
        <w:rFonts w:hint="default"/>
        <w:lang w:val="ru-RU" w:eastAsia="en-US" w:bidi="ar-SA"/>
      </w:rPr>
    </w:lvl>
    <w:lvl w:ilvl="8" w:tplc="BE068BEC">
      <w:numFmt w:val="bullet"/>
      <w:lvlText w:val="•"/>
      <w:lvlJc w:val="left"/>
      <w:pPr>
        <w:ind w:left="5898" w:hanging="260"/>
      </w:pPr>
      <w:rPr>
        <w:rFonts w:hint="default"/>
        <w:lang w:val="ru-RU" w:eastAsia="en-US" w:bidi="ar-SA"/>
      </w:rPr>
    </w:lvl>
  </w:abstractNum>
  <w:abstractNum w:abstractNumId="104" w15:restartNumberingAfterBreak="0">
    <w:nsid w:val="6FB06F7E"/>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05" w15:restartNumberingAfterBreak="0">
    <w:nsid w:val="73025402"/>
    <w:multiLevelType w:val="hybridMultilevel"/>
    <w:tmpl w:val="BD448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4C2004B"/>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07" w15:restartNumberingAfterBreak="0">
    <w:nsid w:val="765332C1"/>
    <w:multiLevelType w:val="hybridMultilevel"/>
    <w:tmpl w:val="86E69714"/>
    <w:lvl w:ilvl="0" w:tplc="8E9ECB0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778508A3"/>
    <w:multiLevelType w:val="multilevel"/>
    <w:tmpl w:val="1E9C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80537FE"/>
    <w:multiLevelType w:val="hybridMultilevel"/>
    <w:tmpl w:val="82A44194"/>
    <w:lvl w:ilvl="0" w:tplc="D27C9DB0">
      <w:start w:val="1"/>
      <w:numFmt w:val="decimal"/>
      <w:lvlText w:val="%1)"/>
      <w:lvlJc w:val="left"/>
      <w:pPr>
        <w:ind w:left="1996" w:hanging="360"/>
      </w:pPr>
      <w:rPr>
        <w:rFonts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15:restartNumberingAfterBreak="0">
    <w:nsid w:val="79243BBF"/>
    <w:multiLevelType w:val="hybridMultilevel"/>
    <w:tmpl w:val="C198637E"/>
    <w:lvl w:ilvl="0" w:tplc="4198E142">
      <w:numFmt w:val="bullet"/>
      <w:lvlText w:val="–"/>
      <w:lvlJc w:val="left"/>
      <w:pPr>
        <w:ind w:left="112" w:hanging="180"/>
      </w:pPr>
      <w:rPr>
        <w:rFonts w:ascii="Times New Roman" w:eastAsia="Times New Roman" w:hAnsi="Times New Roman" w:cs="Times New Roman" w:hint="default"/>
        <w:w w:val="100"/>
        <w:sz w:val="24"/>
        <w:szCs w:val="24"/>
        <w:lang w:val="ru-RU" w:eastAsia="en-US" w:bidi="ar-SA"/>
      </w:rPr>
    </w:lvl>
    <w:lvl w:ilvl="1" w:tplc="2BE2DCD4">
      <w:numFmt w:val="bullet"/>
      <w:lvlText w:val="•"/>
      <w:lvlJc w:val="left"/>
      <w:pPr>
        <w:ind w:left="1160" w:hanging="180"/>
      </w:pPr>
      <w:rPr>
        <w:rFonts w:hint="default"/>
        <w:lang w:val="ru-RU" w:eastAsia="en-US" w:bidi="ar-SA"/>
      </w:rPr>
    </w:lvl>
    <w:lvl w:ilvl="2" w:tplc="33A6B382">
      <w:numFmt w:val="bullet"/>
      <w:lvlText w:val="•"/>
      <w:lvlJc w:val="left"/>
      <w:pPr>
        <w:ind w:left="2201" w:hanging="180"/>
      </w:pPr>
      <w:rPr>
        <w:rFonts w:hint="default"/>
        <w:lang w:val="ru-RU" w:eastAsia="en-US" w:bidi="ar-SA"/>
      </w:rPr>
    </w:lvl>
    <w:lvl w:ilvl="3" w:tplc="230CD5F2">
      <w:numFmt w:val="bullet"/>
      <w:lvlText w:val="•"/>
      <w:lvlJc w:val="left"/>
      <w:pPr>
        <w:ind w:left="3241" w:hanging="180"/>
      </w:pPr>
      <w:rPr>
        <w:rFonts w:hint="default"/>
        <w:lang w:val="ru-RU" w:eastAsia="en-US" w:bidi="ar-SA"/>
      </w:rPr>
    </w:lvl>
    <w:lvl w:ilvl="4" w:tplc="4E2A143E">
      <w:numFmt w:val="bullet"/>
      <w:lvlText w:val="•"/>
      <w:lvlJc w:val="left"/>
      <w:pPr>
        <w:ind w:left="4282" w:hanging="180"/>
      </w:pPr>
      <w:rPr>
        <w:rFonts w:hint="default"/>
        <w:lang w:val="ru-RU" w:eastAsia="en-US" w:bidi="ar-SA"/>
      </w:rPr>
    </w:lvl>
    <w:lvl w:ilvl="5" w:tplc="D1EA8AFA">
      <w:numFmt w:val="bullet"/>
      <w:lvlText w:val="•"/>
      <w:lvlJc w:val="left"/>
      <w:pPr>
        <w:ind w:left="5323" w:hanging="180"/>
      </w:pPr>
      <w:rPr>
        <w:rFonts w:hint="default"/>
        <w:lang w:val="ru-RU" w:eastAsia="en-US" w:bidi="ar-SA"/>
      </w:rPr>
    </w:lvl>
    <w:lvl w:ilvl="6" w:tplc="11544868">
      <w:numFmt w:val="bullet"/>
      <w:lvlText w:val="•"/>
      <w:lvlJc w:val="left"/>
      <w:pPr>
        <w:ind w:left="6363" w:hanging="180"/>
      </w:pPr>
      <w:rPr>
        <w:rFonts w:hint="default"/>
        <w:lang w:val="ru-RU" w:eastAsia="en-US" w:bidi="ar-SA"/>
      </w:rPr>
    </w:lvl>
    <w:lvl w:ilvl="7" w:tplc="2DD23900">
      <w:numFmt w:val="bullet"/>
      <w:lvlText w:val="•"/>
      <w:lvlJc w:val="left"/>
      <w:pPr>
        <w:ind w:left="7404" w:hanging="180"/>
      </w:pPr>
      <w:rPr>
        <w:rFonts w:hint="default"/>
        <w:lang w:val="ru-RU" w:eastAsia="en-US" w:bidi="ar-SA"/>
      </w:rPr>
    </w:lvl>
    <w:lvl w:ilvl="8" w:tplc="429A5CEA">
      <w:numFmt w:val="bullet"/>
      <w:lvlText w:val="•"/>
      <w:lvlJc w:val="left"/>
      <w:pPr>
        <w:ind w:left="8445" w:hanging="180"/>
      </w:pPr>
      <w:rPr>
        <w:rFonts w:hint="default"/>
        <w:lang w:val="ru-RU" w:eastAsia="en-US" w:bidi="ar-SA"/>
      </w:rPr>
    </w:lvl>
  </w:abstractNum>
  <w:abstractNum w:abstractNumId="111" w15:restartNumberingAfterBreak="0">
    <w:nsid w:val="7930072A"/>
    <w:multiLevelType w:val="hybridMultilevel"/>
    <w:tmpl w:val="DBD2A1EA"/>
    <w:lvl w:ilvl="0" w:tplc="3A1A4044">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12" w15:restartNumberingAfterBreak="0">
    <w:nsid w:val="7ADB7971"/>
    <w:multiLevelType w:val="hybridMultilevel"/>
    <w:tmpl w:val="823EE504"/>
    <w:lvl w:ilvl="0" w:tplc="7C44C598">
      <w:start w:val="1"/>
      <w:numFmt w:val="decimal"/>
      <w:lvlText w:val="%1."/>
      <w:lvlJc w:val="left"/>
      <w:pPr>
        <w:ind w:left="112" w:hanging="300"/>
        <w:jc w:val="left"/>
      </w:pPr>
      <w:rPr>
        <w:rFonts w:ascii="Times New Roman" w:eastAsia="Times New Roman" w:hAnsi="Times New Roman" w:cs="Times New Roman" w:hint="default"/>
        <w:w w:val="100"/>
        <w:sz w:val="24"/>
        <w:szCs w:val="24"/>
        <w:lang w:val="ru-RU" w:eastAsia="en-US" w:bidi="ar-SA"/>
      </w:rPr>
    </w:lvl>
    <w:lvl w:ilvl="1" w:tplc="13D2A798">
      <w:numFmt w:val="bullet"/>
      <w:lvlText w:val="•"/>
      <w:lvlJc w:val="left"/>
      <w:pPr>
        <w:ind w:left="1160" w:hanging="300"/>
      </w:pPr>
      <w:rPr>
        <w:rFonts w:hint="default"/>
        <w:lang w:val="ru-RU" w:eastAsia="en-US" w:bidi="ar-SA"/>
      </w:rPr>
    </w:lvl>
    <w:lvl w:ilvl="2" w:tplc="F698AA8E">
      <w:numFmt w:val="bullet"/>
      <w:lvlText w:val="•"/>
      <w:lvlJc w:val="left"/>
      <w:pPr>
        <w:ind w:left="2201" w:hanging="300"/>
      </w:pPr>
      <w:rPr>
        <w:rFonts w:hint="default"/>
        <w:lang w:val="ru-RU" w:eastAsia="en-US" w:bidi="ar-SA"/>
      </w:rPr>
    </w:lvl>
    <w:lvl w:ilvl="3" w:tplc="AF8E87C0">
      <w:numFmt w:val="bullet"/>
      <w:lvlText w:val="•"/>
      <w:lvlJc w:val="left"/>
      <w:pPr>
        <w:ind w:left="3241" w:hanging="300"/>
      </w:pPr>
      <w:rPr>
        <w:rFonts w:hint="default"/>
        <w:lang w:val="ru-RU" w:eastAsia="en-US" w:bidi="ar-SA"/>
      </w:rPr>
    </w:lvl>
    <w:lvl w:ilvl="4" w:tplc="72D4963A">
      <w:numFmt w:val="bullet"/>
      <w:lvlText w:val="•"/>
      <w:lvlJc w:val="left"/>
      <w:pPr>
        <w:ind w:left="4282" w:hanging="300"/>
      </w:pPr>
      <w:rPr>
        <w:rFonts w:hint="default"/>
        <w:lang w:val="ru-RU" w:eastAsia="en-US" w:bidi="ar-SA"/>
      </w:rPr>
    </w:lvl>
    <w:lvl w:ilvl="5" w:tplc="C71E5A5C">
      <w:numFmt w:val="bullet"/>
      <w:lvlText w:val="•"/>
      <w:lvlJc w:val="left"/>
      <w:pPr>
        <w:ind w:left="5323" w:hanging="300"/>
      </w:pPr>
      <w:rPr>
        <w:rFonts w:hint="default"/>
        <w:lang w:val="ru-RU" w:eastAsia="en-US" w:bidi="ar-SA"/>
      </w:rPr>
    </w:lvl>
    <w:lvl w:ilvl="6" w:tplc="137A9902">
      <w:numFmt w:val="bullet"/>
      <w:lvlText w:val="•"/>
      <w:lvlJc w:val="left"/>
      <w:pPr>
        <w:ind w:left="6363" w:hanging="300"/>
      </w:pPr>
      <w:rPr>
        <w:rFonts w:hint="default"/>
        <w:lang w:val="ru-RU" w:eastAsia="en-US" w:bidi="ar-SA"/>
      </w:rPr>
    </w:lvl>
    <w:lvl w:ilvl="7" w:tplc="71D2F256">
      <w:numFmt w:val="bullet"/>
      <w:lvlText w:val="•"/>
      <w:lvlJc w:val="left"/>
      <w:pPr>
        <w:ind w:left="7404" w:hanging="300"/>
      </w:pPr>
      <w:rPr>
        <w:rFonts w:hint="default"/>
        <w:lang w:val="ru-RU" w:eastAsia="en-US" w:bidi="ar-SA"/>
      </w:rPr>
    </w:lvl>
    <w:lvl w:ilvl="8" w:tplc="80E69FD4">
      <w:numFmt w:val="bullet"/>
      <w:lvlText w:val="•"/>
      <w:lvlJc w:val="left"/>
      <w:pPr>
        <w:ind w:left="8445" w:hanging="300"/>
      </w:pPr>
      <w:rPr>
        <w:rFonts w:hint="default"/>
        <w:lang w:val="ru-RU" w:eastAsia="en-US" w:bidi="ar-SA"/>
      </w:rPr>
    </w:lvl>
  </w:abstractNum>
  <w:abstractNum w:abstractNumId="113" w15:restartNumberingAfterBreak="0">
    <w:nsid w:val="7E0B3BAD"/>
    <w:multiLevelType w:val="hybridMultilevel"/>
    <w:tmpl w:val="17F8FAD4"/>
    <w:lvl w:ilvl="0" w:tplc="2DAC958E">
      <w:start w:val="1"/>
      <w:numFmt w:val="decimal"/>
      <w:lvlText w:val="%1."/>
      <w:lvlJc w:val="left"/>
      <w:pPr>
        <w:ind w:left="1180" w:hanging="240"/>
        <w:jc w:val="left"/>
      </w:pPr>
      <w:rPr>
        <w:rFonts w:ascii="Times New Roman" w:eastAsia="Times New Roman" w:hAnsi="Times New Roman" w:cs="Times New Roman" w:hint="default"/>
        <w:w w:val="100"/>
        <w:sz w:val="24"/>
        <w:szCs w:val="24"/>
        <w:lang w:val="ru-RU" w:eastAsia="en-US" w:bidi="ar-SA"/>
      </w:rPr>
    </w:lvl>
    <w:lvl w:ilvl="1" w:tplc="061A5036">
      <w:numFmt w:val="bullet"/>
      <w:lvlText w:val="•"/>
      <w:lvlJc w:val="left"/>
      <w:pPr>
        <w:ind w:left="2136" w:hanging="240"/>
      </w:pPr>
      <w:rPr>
        <w:rFonts w:hint="default"/>
        <w:lang w:val="ru-RU" w:eastAsia="en-US" w:bidi="ar-SA"/>
      </w:rPr>
    </w:lvl>
    <w:lvl w:ilvl="2" w:tplc="77A43EA6">
      <w:numFmt w:val="bullet"/>
      <w:lvlText w:val="•"/>
      <w:lvlJc w:val="left"/>
      <w:pPr>
        <w:ind w:left="3093" w:hanging="240"/>
      </w:pPr>
      <w:rPr>
        <w:rFonts w:hint="default"/>
        <w:lang w:val="ru-RU" w:eastAsia="en-US" w:bidi="ar-SA"/>
      </w:rPr>
    </w:lvl>
    <w:lvl w:ilvl="3" w:tplc="F6407E50">
      <w:numFmt w:val="bullet"/>
      <w:lvlText w:val="•"/>
      <w:lvlJc w:val="left"/>
      <w:pPr>
        <w:ind w:left="4049" w:hanging="240"/>
      </w:pPr>
      <w:rPr>
        <w:rFonts w:hint="default"/>
        <w:lang w:val="ru-RU" w:eastAsia="en-US" w:bidi="ar-SA"/>
      </w:rPr>
    </w:lvl>
    <w:lvl w:ilvl="4" w:tplc="5CEC5810">
      <w:numFmt w:val="bullet"/>
      <w:lvlText w:val="•"/>
      <w:lvlJc w:val="left"/>
      <w:pPr>
        <w:ind w:left="5006" w:hanging="240"/>
      </w:pPr>
      <w:rPr>
        <w:rFonts w:hint="default"/>
        <w:lang w:val="ru-RU" w:eastAsia="en-US" w:bidi="ar-SA"/>
      </w:rPr>
    </w:lvl>
    <w:lvl w:ilvl="5" w:tplc="B2223CF4">
      <w:numFmt w:val="bullet"/>
      <w:lvlText w:val="•"/>
      <w:lvlJc w:val="left"/>
      <w:pPr>
        <w:ind w:left="5963" w:hanging="240"/>
      </w:pPr>
      <w:rPr>
        <w:rFonts w:hint="default"/>
        <w:lang w:val="ru-RU" w:eastAsia="en-US" w:bidi="ar-SA"/>
      </w:rPr>
    </w:lvl>
    <w:lvl w:ilvl="6" w:tplc="C64A9ED0">
      <w:numFmt w:val="bullet"/>
      <w:lvlText w:val="•"/>
      <w:lvlJc w:val="left"/>
      <w:pPr>
        <w:ind w:left="6919" w:hanging="240"/>
      </w:pPr>
      <w:rPr>
        <w:rFonts w:hint="default"/>
        <w:lang w:val="ru-RU" w:eastAsia="en-US" w:bidi="ar-SA"/>
      </w:rPr>
    </w:lvl>
    <w:lvl w:ilvl="7" w:tplc="013491CC">
      <w:numFmt w:val="bullet"/>
      <w:lvlText w:val="•"/>
      <w:lvlJc w:val="left"/>
      <w:pPr>
        <w:ind w:left="7876" w:hanging="240"/>
      </w:pPr>
      <w:rPr>
        <w:rFonts w:hint="default"/>
        <w:lang w:val="ru-RU" w:eastAsia="en-US" w:bidi="ar-SA"/>
      </w:rPr>
    </w:lvl>
    <w:lvl w:ilvl="8" w:tplc="AE208E9C">
      <w:numFmt w:val="bullet"/>
      <w:lvlText w:val="•"/>
      <w:lvlJc w:val="left"/>
      <w:pPr>
        <w:ind w:left="8833" w:hanging="240"/>
      </w:pPr>
      <w:rPr>
        <w:rFonts w:hint="default"/>
        <w:lang w:val="ru-RU" w:eastAsia="en-US" w:bidi="ar-SA"/>
      </w:rPr>
    </w:lvl>
  </w:abstractNum>
  <w:abstractNum w:abstractNumId="114" w15:restartNumberingAfterBreak="0">
    <w:nsid w:val="7E4C72D3"/>
    <w:multiLevelType w:val="hybridMultilevel"/>
    <w:tmpl w:val="C1F693B2"/>
    <w:lvl w:ilvl="0" w:tplc="0419000F">
      <w:start w:val="1"/>
      <w:numFmt w:val="decimal"/>
      <w:lvlText w:val="%1."/>
      <w:lvlJc w:val="left"/>
      <w:pPr>
        <w:ind w:left="1725" w:hanging="360"/>
      </w:p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115" w15:restartNumberingAfterBreak="0">
    <w:nsid w:val="7E9A21EF"/>
    <w:multiLevelType w:val="hybridMultilevel"/>
    <w:tmpl w:val="A5A678A0"/>
    <w:lvl w:ilvl="0" w:tplc="38BE1F24">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16" w15:restartNumberingAfterBreak="0">
    <w:nsid w:val="7FB2209E"/>
    <w:multiLevelType w:val="hybridMultilevel"/>
    <w:tmpl w:val="47ECB9D0"/>
    <w:lvl w:ilvl="0" w:tplc="996AFFC8">
      <w:start w:val="1"/>
      <w:numFmt w:val="decimal"/>
      <w:lvlText w:val="%1."/>
      <w:lvlJc w:val="left"/>
      <w:pPr>
        <w:ind w:left="1540" w:hanging="360"/>
      </w:pPr>
      <w:rPr>
        <w:rFonts w:hint="default"/>
      </w:rPr>
    </w:lvl>
    <w:lvl w:ilvl="1" w:tplc="04190019" w:tentative="1">
      <w:start w:val="1"/>
      <w:numFmt w:val="lowerLetter"/>
      <w:lvlText w:val="%2."/>
      <w:lvlJc w:val="left"/>
      <w:pPr>
        <w:ind w:left="2260" w:hanging="360"/>
      </w:pPr>
    </w:lvl>
    <w:lvl w:ilvl="2" w:tplc="0419001B" w:tentative="1">
      <w:start w:val="1"/>
      <w:numFmt w:val="lowerRoman"/>
      <w:lvlText w:val="%3."/>
      <w:lvlJc w:val="right"/>
      <w:pPr>
        <w:ind w:left="2980" w:hanging="180"/>
      </w:pPr>
    </w:lvl>
    <w:lvl w:ilvl="3" w:tplc="0419000F" w:tentative="1">
      <w:start w:val="1"/>
      <w:numFmt w:val="decimal"/>
      <w:lvlText w:val="%4."/>
      <w:lvlJc w:val="left"/>
      <w:pPr>
        <w:ind w:left="3700" w:hanging="360"/>
      </w:pPr>
    </w:lvl>
    <w:lvl w:ilvl="4" w:tplc="04190019" w:tentative="1">
      <w:start w:val="1"/>
      <w:numFmt w:val="lowerLetter"/>
      <w:lvlText w:val="%5."/>
      <w:lvlJc w:val="left"/>
      <w:pPr>
        <w:ind w:left="4420" w:hanging="360"/>
      </w:pPr>
    </w:lvl>
    <w:lvl w:ilvl="5" w:tplc="0419001B" w:tentative="1">
      <w:start w:val="1"/>
      <w:numFmt w:val="lowerRoman"/>
      <w:lvlText w:val="%6."/>
      <w:lvlJc w:val="right"/>
      <w:pPr>
        <w:ind w:left="5140" w:hanging="180"/>
      </w:pPr>
    </w:lvl>
    <w:lvl w:ilvl="6" w:tplc="0419000F" w:tentative="1">
      <w:start w:val="1"/>
      <w:numFmt w:val="decimal"/>
      <w:lvlText w:val="%7."/>
      <w:lvlJc w:val="left"/>
      <w:pPr>
        <w:ind w:left="5860" w:hanging="360"/>
      </w:pPr>
    </w:lvl>
    <w:lvl w:ilvl="7" w:tplc="04190019" w:tentative="1">
      <w:start w:val="1"/>
      <w:numFmt w:val="lowerLetter"/>
      <w:lvlText w:val="%8."/>
      <w:lvlJc w:val="left"/>
      <w:pPr>
        <w:ind w:left="6580" w:hanging="360"/>
      </w:pPr>
    </w:lvl>
    <w:lvl w:ilvl="8" w:tplc="0419001B" w:tentative="1">
      <w:start w:val="1"/>
      <w:numFmt w:val="lowerRoman"/>
      <w:lvlText w:val="%9."/>
      <w:lvlJc w:val="right"/>
      <w:pPr>
        <w:ind w:left="7300" w:hanging="180"/>
      </w:pPr>
    </w:lvl>
  </w:abstractNum>
  <w:num w:numId="1">
    <w:abstractNumId w:val="62"/>
  </w:num>
  <w:num w:numId="2">
    <w:abstractNumId w:val="0"/>
  </w:num>
  <w:num w:numId="3">
    <w:abstractNumId w:val="1"/>
  </w:num>
  <w:num w:numId="4">
    <w:abstractNumId w:val="2"/>
    <w:lvlOverride w:ilvl="0">
      <w:lvl w:ilvl="0">
        <w:start w:val="65535"/>
        <w:numFmt w:val="bullet"/>
        <w:lvlText w:val="•"/>
        <w:legacy w:legacy="1" w:legacySpace="0" w:legacyIndent="273"/>
        <w:lvlJc w:val="left"/>
        <w:rPr>
          <w:rFonts w:ascii="Times New Roman" w:hAnsi="Times New Roman" w:cs="Times New Roman" w:hint="default"/>
        </w:rPr>
      </w:lvl>
    </w:lvlOverride>
  </w:num>
  <w:num w:numId="5">
    <w:abstractNumId w:val="2"/>
    <w:lvlOverride w:ilvl="0">
      <w:lvl w:ilvl="0">
        <w:start w:val="65535"/>
        <w:numFmt w:val="bullet"/>
        <w:lvlText w:val="•"/>
        <w:legacy w:legacy="1" w:legacySpace="0" w:legacyIndent="274"/>
        <w:lvlJc w:val="left"/>
        <w:rPr>
          <w:rFonts w:ascii="Times New Roman" w:hAnsi="Times New Roman" w:cs="Times New Roman" w:hint="default"/>
        </w:rPr>
      </w:lvl>
    </w:lvlOverride>
  </w:num>
  <w:num w:numId="6">
    <w:abstractNumId w:val="2"/>
    <w:lvlOverride w:ilvl="0">
      <w:lvl w:ilvl="0">
        <w:start w:val="65535"/>
        <w:numFmt w:val="bullet"/>
        <w:lvlText w:val="•"/>
        <w:legacy w:legacy="1" w:legacySpace="0" w:legacyIndent="235"/>
        <w:lvlJc w:val="left"/>
        <w:rPr>
          <w:rFonts w:ascii="Times New Roman" w:hAnsi="Times New Roman" w:cs="Times New Roman" w:hint="default"/>
        </w:rPr>
      </w:lvl>
    </w:lvlOverride>
  </w:num>
  <w:num w:numId="7">
    <w:abstractNumId w:val="2"/>
    <w:lvlOverride w:ilvl="0">
      <w:lvl w:ilvl="0">
        <w:start w:val="65535"/>
        <w:numFmt w:val="bullet"/>
        <w:lvlText w:val="•"/>
        <w:legacy w:legacy="1" w:legacySpace="0" w:legacyIndent="230"/>
        <w:lvlJc w:val="left"/>
        <w:rPr>
          <w:rFonts w:ascii="Times New Roman" w:hAnsi="Times New Roman" w:cs="Times New Roman" w:hint="default"/>
        </w:rPr>
      </w:lvl>
    </w:lvlOverride>
  </w:num>
  <w:num w:numId="8">
    <w:abstractNumId w:val="2"/>
    <w:lvlOverride w:ilvl="0">
      <w:lvl w:ilvl="0">
        <w:start w:val="65535"/>
        <w:numFmt w:val="bullet"/>
        <w:lvlText w:val="•"/>
        <w:legacy w:legacy="1" w:legacySpace="0" w:legacyIndent="226"/>
        <w:lvlJc w:val="left"/>
        <w:rPr>
          <w:rFonts w:ascii="Times New Roman" w:hAnsi="Times New Roman" w:cs="Times New Roman" w:hint="default"/>
        </w:rPr>
      </w:lvl>
    </w:lvlOverride>
  </w:num>
  <w:num w:numId="9">
    <w:abstractNumId w:val="2"/>
    <w:lvlOverride w:ilvl="0">
      <w:lvl w:ilvl="0">
        <w:start w:val="65535"/>
        <w:numFmt w:val="bullet"/>
        <w:lvlText w:val="•"/>
        <w:legacy w:legacy="1" w:legacySpace="0" w:legacyIndent="264"/>
        <w:lvlJc w:val="left"/>
        <w:rPr>
          <w:rFonts w:ascii="Times New Roman" w:hAnsi="Times New Roman" w:cs="Times New Roman" w:hint="default"/>
        </w:rPr>
      </w:lvl>
    </w:lvlOverride>
  </w:num>
  <w:num w:numId="10">
    <w:abstractNumId w:val="2"/>
    <w:lvlOverride w:ilvl="0">
      <w:lvl w:ilvl="0">
        <w:start w:val="65535"/>
        <w:numFmt w:val="bullet"/>
        <w:lvlText w:val="•"/>
        <w:legacy w:legacy="1" w:legacySpace="0" w:legacyIndent="129"/>
        <w:lvlJc w:val="left"/>
        <w:rPr>
          <w:rFonts w:ascii="Times New Roman" w:hAnsi="Times New Roman" w:cs="Times New Roman" w:hint="default"/>
        </w:rPr>
      </w:lvl>
    </w:lvlOverride>
  </w:num>
  <w:num w:numId="11">
    <w:abstractNumId w:val="2"/>
    <w:lvlOverride w:ilvl="0">
      <w:lvl w:ilvl="0">
        <w:start w:val="65535"/>
        <w:numFmt w:val="bullet"/>
        <w:lvlText w:val="•"/>
        <w:legacy w:legacy="1" w:legacySpace="0" w:legacyIndent="236"/>
        <w:lvlJc w:val="left"/>
        <w:rPr>
          <w:rFonts w:ascii="Times New Roman" w:hAnsi="Times New Roman" w:cs="Times New Roman" w:hint="default"/>
        </w:rPr>
      </w:lvl>
    </w:lvlOverride>
  </w:num>
  <w:num w:numId="12">
    <w:abstractNumId w:val="2"/>
    <w:lvlOverride w:ilvl="0">
      <w:lvl w:ilvl="0">
        <w:start w:val="65535"/>
        <w:numFmt w:val="bullet"/>
        <w:lvlText w:val="•"/>
        <w:legacy w:legacy="1" w:legacySpace="0" w:legacyIndent="284"/>
        <w:lvlJc w:val="left"/>
        <w:rPr>
          <w:rFonts w:ascii="Times New Roman" w:hAnsi="Times New Roman" w:cs="Times New Roman" w:hint="default"/>
        </w:rPr>
      </w:lvl>
    </w:lvlOverride>
  </w:num>
  <w:num w:numId="13">
    <w:abstractNumId w:val="2"/>
    <w:lvlOverride w:ilvl="0">
      <w:lvl w:ilvl="0">
        <w:start w:val="65535"/>
        <w:numFmt w:val="bullet"/>
        <w:lvlText w:val="•"/>
        <w:legacy w:legacy="1" w:legacySpace="0" w:legacyIndent="183"/>
        <w:lvlJc w:val="left"/>
        <w:rPr>
          <w:rFonts w:ascii="Times New Roman" w:hAnsi="Times New Roman" w:cs="Times New Roman" w:hint="default"/>
        </w:rPr>
      </w:lvl>
    </w:lvlOverride>
  </w:num>
  <w:num w:numId="14">
    <w:abstractNumId w:val="2"/>
    <w:lvlOverride w:ilvl="0">
      <w:lvl w:ilvl="0">
        <w:start w:val="65535"/>
        <w:numFmt w:val="bullet"/>
        <w:lvlText w:val="•"/>
        <w:legacy w:legacy="1" w:legacySpace="0" w:legacyIndent="283"/>
        <w:lvlJc w:val="left"/>
        <w:rPr>
          <w:rFonts w:ascii="Times New Roman" w:hAnsi="Times New Roman" w:cs="Times New Roman" w:hint="default"/>
        </w:rPr>
      </w:lvl>
    </w:lvlOverride>
  </w:num>
  <w:num w:numId="15">
    <w:abstractNumId w:val="2"/>
    <w:lvlOverride w:ilvl="0">
      <w:lvl w:ilvl="0">
        <w:start w:val="65535"/>
        <w:numFmt w:val="bullet"/>
        <w:lvlText w:val="•"/>
        <w:legacy w:legacy="1" w:legacySpace="0" w:legacyIndent="268"/>
        <w:lvlJc w:val="left"/>
        <w:rPr>
          <w:rFonts w:ascii="Times New Roman" w:hAnsi="Times New Roman" w:cs="Times New Roman" w:hint="default"/>
        </w:rPr>
      </w:lvl>
    </w:lvlOverride>
  </w:num>
  <w:num w:numId="16">
    <w:abstractNumId w:val="44"/>
  </w:num>
  <w:num w:numId="17">
    <w:abstractNumId w:val="44"/>
    <w:lvlOverride w:ilvl="0">
      <w:lvl w:ilvl="0">
        <w:start w:val="1"/>
        <w:numFmt w:val="decimal"/>
        <w:lvlText w:val="%1."/>
        <w:legacy w:legacy="1" w:legacySpace="0" w:legacyIndent="297"/>
        <w:lvlJc w:val="left"/>
        <w:rPr>
          <w:rFonts w:ascii="Times New Roman" w:hAnsi="Times New Roman" w:cs="Times New Roman" w:hint="default"/>
        </w:rPr>
      </w:lvl>
    </w:lvlOverride>
  </w:num>
  <w:num w:numId="18">
    <w:abstractNumId w:val="74"/>
  </w:num>
  <w:num w:numId="19">
    <w:abstractNumId w:val="41"/>
  </w:num>
  <w:num w:numId="20">
    <w:abstractNumId w:val="16"/>
  </w:num>
  <w:num w:numId="21">
    <w:abstractNumId w:val="42"/>
  </w:num>
  <w:num w:numId="22">
    <w:abstractNumId w:val="71"/>
  </w:num>
  <w:num w:numId="23">
    <w:abstractNumId w:val="66"/>
  </w:num>
  <w:num w:numId="24">
    <w:abstractNumId w:val="38"/>
  </w:num>
  <w:num w:numId="25">
    <w:abstractNumId w:val="68"/>
  </w:num>
  <w:num w:numId="26">
    <w:abstractNumId w:val="97"/>
  </w:num>
  <w:num w:numId="27">
    <w:abstractNumId w:val="18"/>
  </w:num>
  <w:num w:numId="28">
    <w:abstractNumId w:val="109"/>
  </w:num>
  <w:num w:numId="29">
    <w:abstractNumId w:val="30"/>
  </w:num>
  <w:num w:numId="30">
    <w:abstractNumId w:val="111"/>
  </w:num>
  <w:num w:numId="31">
    <w:abstractNumId w:val="72"/>
  </w:num>
  <w:num w:numId="32">
    <w:abstractNumId w:val="86"/>
  </w:num>
  <w:num w:numId="33">
    <w:abstractNumId w:val="83"/>
  </w:num>
  <w:num w:numId="34">
    <w:abstractNumId w:val="29"/>
  </w:num>
  <w:num w:numId="35">
    <w:abstractNumId w:val="100"/>
  </w:num>
  <w:num w:numId="36">
    <w:abstractNumId w:val="63"/>
  </w:num>
  <w:num w:numId="37">
    <w:abstractNumId w:val="53"/>
  </w:num>
  <w:num w:numId="38">
    <w:abstractNumId w:val="70"/>
  </w:num>
  <w:num w:numId="39">
    <w:abstractNumId w:val="105"/>
  </w:num>
  <w:num w:numId="40">
    <w:abstractNumId w:val="49"/>
  </w:num>
  <w:num w:numId="41">
    <w:abstractNumId w:val="46"/>
  </w:num>
  <w:num w:numId="42">
    <w:abstractNumId w:val="50"/>
  </w:num>
  <w:num w:numId="43">
    <w:abstractNumId w:val="107"/>
  </w:num>
  <w:num w:numId="44">
    <w:abstractNumId w:val="57"/>
  </w:num>
  <w:num w:numId="45">
    <w:abstractNumId w:val="17"/>
  </w:num>
  <w:num w:numId="46">
    <w:abstractNumId w:val="93"/>
  </w:num>
  <w:num w:numId="47">
    <w:abstractNumId w:val="20"/>
  </w:num>
  <w:num w:numId="48">
    <w:abstractNumId w:val="73"/>
  </w:num>
  <w:num w:numId="49">
    <w:abstractNumId w:val="88"/>
  </w:num>
  <w:num w:numId="50">
    <w:abstractNumId w:val="7"/>
  </w:num>
  <w:num w:numId="51">
    <w:abstractNumId w:val="60"/>
  </w:num>
  <w:num w:numId="52">
    <w:abstractNumId w:val="75"/>
  </w:num>
  <w:num w:numId="53">
    <w:abstractNumId w:val="10"/>
  </w:num>
  <w:num w:numId="54">
    <w:abstractNumId w:val="4"/>
  </w:num>
  <w:num w:numId="55">
    <w:abstractNumId w:val="59"/>
  </w:num>
  <w:num w:numId="56">
    <w:abstractNumId w:val="33"/>
  </w:num>
  <w:num w:numId="57">
    <w:abstractNumId w:val="13"/>
  </w:num>
  <w:num w:numId="58">
    <w:abstractNumId w:val="9"/>
  </w:num>
  <w:num w:numId="59">
    <w:abstractNumId w:val="65"/>
  </w:num>
  <w:num w:numId="60">
    <w:abstractNumId w:val="106"/>
  </w:num>
  <w:num w:numId="61">
    <w:abstractNumId w:val="85"/>
  </w:num>
  <w:num w:numId="62">
    <w:abstractNumId w:val="79"/>
  </w:num>
  <w:num w:numId="63">
    <w:abstractNumId w:val="104"/>
  </w:num>
  <w:num w:numId="64">
    <w:abstractNumId w:val="115"/>
  </w:num>
  <w:num w:numId="65">
    <w:abstractNumId w:val="21"/>
  </w:num>
  <w:num w:numId="66">
    <w:abstractNumId w:val="40"/>
  </w:num>
  <w:num w:numId="67">
    <w:abstractNumId w:val="78"/>
  </w:num>
  <w:num w:numId="68">
    <w:abstractNumId w:val="69"/>
  </w:num>
  <w:num w:numId="69">
    <w:abstractNumId w:val="12"/>
  </w:num>
  <w:num w:numId="70">
    <w:abstractNumId w:val="23"/>
  </w:num>
  <w:num w:numId="71">
    <w:abstractNumId w:val="94"/>
  </w:num>
  <w:num w:numId="72">
    <w:abstractNumId w:val="114"/>
  </w:num>
  <w:num w:numId="73">
    <w:abstractNumId w:val="82"/>
  </w:num>
  <w:num w:numId="74">
    <w:abstractNumId w:val="14"/>
  </w:num>
  <w:num w:numId="75">
    <w:abstractNumId w:val="36"/>
  </w:num>
  <w:num w:numId="76">
    <w:abstractNumId w:val="67"/>
  </w:num>
  <w:num w:numId="77">
    <w:abstractNumId w:val="56"/>
  </w:num>
  <w:num w:numId="78">
    <w:abstractNumId w:val="99"/>
  </w:num>
  <w:num w:numId="79">
    <w:abstractNumId w:val="19"/>
  </w:num>
  <w:num w:numId="80">
    <w:abstractNumId w:val="108"/>
  </w:num>
  <w:num w:numId="81">
    <w:abstractNumId w:val="89"/>
  </w:num>
  <w:num w:numId="82">
    <w:abstractNumId w:val="102"/>
  </w:num>
  <w:num w:numId="83">
    <w:abstractNumId w:val="39"/>
  </w:num>
  <w:num w:numId="84">
    <w:abstractNumId w:val="22"/>
  </w:num>
  <w:num w:numId="85">
    <w:abstractNumId w:val="84"/>
  </w:num>
  <w:num w:numId="86">
    <w:abstractNumId w:val="25"/>
  </w:num>
  <w:num w:numId="87">
    <w:abstractNumId w:val="77"/>
  </w:num>
  <w:num w:numId="88">
    <w:abstractNumId w:val="6"/>
  </w:num>
  <w:num w:numId="89">
    <w:abstractNumId w:val="92"/>
  </w:num>
  <w:num w:numId="90">
    <w:abstractNumId w:val="98"/>
  </w:num>
  <w:num w:numId="91">
    <w:abstractNumId w:val="95"/>
  </w:num>
  <w:num w:numId="92">
    <w:abstractNumId w:val="11"/>
  </w:num>
  <w:num w:numId="93">
    <w:abstractNumId w:val="113"/>
  </w:num>
  <w:num w:numId="94">
    <w:abstractNumId w:val="52"/>
  </w:num>
  <w:num w:numId="95">
    <w:abstractNumId w:val="45"/>
  </w:num>
  <w:num w:numId="96">
    <w:abstractNumId w:val="37"/>
  </w:num>
  <w:num w:numId="97">
    <w:abstractNumId w:val="61"/>
  </w:num>
  <w:num w:numId="98">
    <w:abstractNumId w:val="51"/>
  </w:num>
  <w:num w:numId="99">
    <w:abstractNumId w:val="101"/>
  </w:num>
  <w:num w:numId="100">
    <w:abstractNumId w:val="26"/>
  </w:num>
  <w:num w:numId="101">
    <w:abstractNumId w:val="43"/>
  </w:num>
  <w:num w:numId="102">
    <w:abstractNumId w:val="87"/>
  </w:num>
  <w:num w:numId="103">
    <w:abstractNumId w:val="32"/>
  </w:num>
  <w:num w:numId="104">
    <w:abstractNumId w:val="54"/>
  </w:num>
  <w:num w:numId="105">
    <w:abstractNumId w:val="103"/>
  </w:num>
  <w:num w:numId="106">
    <w:abstractNumId w:val="35"/>
  </w:num>
  <w:num w:numId="107">
    <w:abstractNumId w:val="24"/>
  </w:num>
  <w:num w:numId="108">
    <w:abstractNumId w:val="80"/>
  </w:num>
  <w:num w:numId="109">
    <w:abstractNumId w:val="34"/>
  </w:num>
  <w:num w:numId="110">
    <w:abstractNumId w:val="64"/>
  </w:num>
  <w:num w:numId="111">
    <w:abstractNumId w:val="81"/>
  </w:num>
  <w:num w:numId="112">
    <w:abstractNumId w:val="90"/>
  </w:num>
  <w:num w:numId="113">
    <w:abstractNumId w:val="58"/>
  </w:num>
  <w:num w:numId="114">
    <w:abstractNumId w:val="31"/>
  </w:num>
  <w:num w:numId="115">
    <w:abstractNumId w:val="112"/>
  </w:num>
  <w:num w:numId="116">
    <w:abstractNumId w:val="15"/>
  </w:num>
  <w:num w:numId="117">
    <w:abstractNumId w:val="55"/>
  </w:num>
  <w:num w:numId="118">
    <w:abstractNumId w:val="27"/>
  </w:num>
  <w:num w:numId="119">
    <w:abstractNumId w:val="76"/>
  </w:num>
  <w:num w:numId="120">
    <w:abstractNumId w:val="110"/>
  </w:num>
  <w:num w:numId="121">
    <w:abstractNumId w:val="8"/>
  </w:num>
  <w:num w:numId="122">
    <w:abstractNumId w:val="96"/>
  </w:num>
  <w:num w:numId="123">
    <w:abstractNumId w:val="5"/>
  </w:num>
  <w:num w:numId="124">
    <w:abstractNumId w:val="28"/>
  </w:num>
  <w:num w:numId="125">
    <w:abstractNumId w:val="48"/>
  </w:num>
  <w:num w:numId="126">
    <w:abstractNumId w:val="47"/>
  </w:num>
  <w:num w:numId="127">
    <w:abstractNumId w:val="91"/>
  </w:num>
  <w:num w:numId="128">
    <w:abstractNumId w:val="116"/>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381"/>
    <w:rsid w:val="00012A9E"/>
    <w:rsid w:val="000259BF"/>
    <w:rsid w:val="00042367"/>
    <w:rsid w:val="0004367E"/>
    <w:rsid w:val="00044DAE"/>
    <w:rsid w:val="000455B8"/>
    <w:rsid w:val="000542D7"/>
    <w:rsid w:val="00056D91"/>
    <w:rsid w:val="0006673C"/>
    <w:rsid w:val="00082EDE"/>
    <w:rsid w:val="00095411"/>
    <w:rsid w:val="000A5F2E"/>
    <w:rsid w:val="000B4A82"/>
    <w:rsid w:val="000C2A83"/>
    <w:rsid w:val="000C4177"/>
    <w:rsid w:val="000E46B8"/>
    <w:rsid w:val="000F2693"/>
    <w:rsid w:val="00131546"/>
    <w:rsid w:val="00134A6A"/>
    <w:rsid w:val="001622B7"/>
    <w:rsid w:val="00186F9F"/>
    <w:rsid w:val="001D5215"/>
    <w:rsid w:val="0022743C"/>
    <w:rsid w:val="00244090"/>
    <w:rsid w:val="002512F8"/>
    <w:rsid w:val="00256567"/>
    <w:rsid w:val="00277427"/>
    <w:rsid w:val="0029011D"/>
    <w:rsid w:val="002920F5"/>
    <w:rsid w:val="002930FB"/>
    <w:rsid w:val="002A0F29"/>
    <w:rsid w:val="002B3C7D"/>
    <w:rsid w:val="002B7638"/>
    <w:rsid w:val="002E153F"/>
    <w:rsid w:val="002E2FDE"/>
    <w:rsid w:val="002F489D"/>
    <w:rsid w:val="0030679C"/>
    <w:rsid w:val="003079F6"/>
    <w:rsid w:val="00307D63"/>
    <w:rsid w:val="00344F91"/>
    <w:rsid w:val="003455FE"/>
    <w:rsid w:val="00347EB6"/>
    <w:rsid w:val="00384512"/>
    <w:rsid w:val="003913A8"/>
    <w:rsid w:val="003A17B0"/>
    <w:rsid w:val="003C79A6"/>
    <w:rsid w:val="003D129B"/>
    <w:rsid w:val="004111B3"/>
    <w:rsid w:val="004143D8"/>
    <w:rsid w:val="00417FAC"/>
    <w:rsid w:val="00424566"/>
    <w:rsid w:val="004448A5"/>
    <w:rsid w:val="004508D9"/>
    <w:rsid w:val="00452F5E"/>
    <w:rsid w:val="0048424D"/>
    <w:rsid w:val="00494850"/>
    <w:rsid w:val="004A64C9"/>
    <w:rsid w:val="004E5615"/>
    <w:rsid w:val="004E5D2D"/>
    <w:rsid w:val="004F0FF2"/>
    <w:rsid w:val="00504A5B"/>
    <w:rsid w:val="0052109C"/>
    <w:rsid w:val="00524E33"/>
    <w:rsid w:val="005360F1"/>
    <w:rsid w:val="00554879"/>
    <w:rsid w:val="00554C67"/>
    <w:rsid w:val="005657FF"/>
    <w:rsid w:val="0058766A"/>
    <w:rsid w:val="0059097A"/>
    <w:rsid w:val="005A78CF"/>
    <w:rsid w:val="005C1657"/>
    <w:rsid w:val="005D11E8"/>
    <w:rsid w:val="005D28EA"/>
    <w:rsid w:val="005D2B7E"/>
    <w:rsid w:val="005D2D41"/>
    <w:rsid w:val="005D6A0C"/>
    <w:rsid w:val="006024DB"/>
    <w:rsid w:val="00643559"/>
    <w:rsid w:val="00653B69"/>
    <w:rsid w:val="006559D7"/>
    <w:rsid w:val="00684FC0"/>
    <w:rsid w:val="006870D5"/>
    <w:rsid w:val="006970D5"/>
    <w:rsid w:val="006A0256"/>
    <w:rsid w:val="006B3A7C"/>
    <w:rsid w:val="006B4EE2"/>
    <w:rsid w:val="006C64DF"/>
    <w:rsid w:val="006F48F9"/>
    <w:rsid w:val="0071181C"/>
    <w:rsid w:val="00717BC3"/>
    <w:rsid w:val="00724232"/>
    <w:rsid w:val="00762692"/>
    <w:rsid w:val="00766481"/>
    <w:rsid w:val="00771AEB"/>
    <w:rsid w:val="0078064B"/>
    <w:rsid w:val="00780F1E"/>
    <w:rsid w:val="007834F9"/>
    <w:rsid w:val="007907CC"/>
    <w:rsid w:val="00796123"/>
    <w:rsid w:val="007A6E0B"/>
    <w:rsid w:val="007C067B"/>
    <w:rsid w:val="007D1320"/>
    <w:rsid w:val="007E24A5"/>
    <w:rsid w:val="007E6689"/>
    <w:rsid w:val="007F3FAC"/>
    <w:rsid w:val="00814D90"/>
    <w:rsid w:val="0082162B"/>
    <w:rsid w:val="00827660"/>
    <w:rsid w:val="00847814"/>
    <w:rsid w:val="008573F1"/>
    <w:rsid w:val="008645AE"/>
    <w:rsid w:val="00885D07"/>
    <w:rsid w:val="00886D92"/>
    <w:rsid w:val="0089004D"/>
    <w:rsid w:val="008B0D3F"/>
    <w:rsid w:val="008B4087"/>
    <w:rsid w:val="008B44DA"/>
    <w:rsid w:val="008B4A89"/>
    <w:rsid w:val="008C3AC0"/>
    <w:rsid w:val="008F34A5"/>
    <w:rsid w:val="00911ED7"/>
    <w:rsid w:val="00912DC6"/>
    <w:rsid w:val="00913FA9"/>
    <w:rsid w:val="00942354"/>
    <w:rsid w:val="0095421D"/>
    <w:rsid w:val="00973081"/>
    <w:rsid w:val="009A61A5"/>
    <w:rsid w:val="009B40DF"/>
    <w:rsid w:val="009C2015"/>
    <w:rsid w:val="009C3553"/>
    <w:rsid w:val="009C5553"/>
    <w:rsid w:val="00A34230"/>
    <w:rsid w:val="00A45417"/>
    <w:rsid w:val="00A53A40"/>
    <w:rsid w:val="00A81EEF"/>
    <w:rsid w:val="00A9511F"/>
    <w:rsid w:val="00AB39E8"/>
    <w:rsid w:val="00AB3BE9"/>
    <w:rsid w:val="00AC4A22"/>
    <w:rsid w:val="00AF7653"/>
    <w:rsid w:val="00B2014F"/>
    <w:rsid w:val="00B26551"/>
    <w:rsid w:val="00B4206F"/>
    <w:rsid w:val="00B47238"/>
    <w:rsid w:val="00B570EA"/>
    <w:rsid w:val="00B57A05"/>
    <w:rsid w:val="00B647AD"/>
    <w:rsid w:val="00B810FA"/>
    <w:rsid w:val="00BA2972"/>
    <w:rsid w:val="00BB343F"/>
    <w:rsid w:val="00BB354D"/>
    <w:rsid w:val="00BB3DD2"/>
    <w:rsid w:val="00BC524C"/>
    <w:rsid w:val="00BE27CE"/>
    <w:rsid w:val="00BF4DFE"/>
    <w:rsid w:val="00C022B7"/>
    <w:rsid w:val="00C11045"/>
    <w:rsid w:val="00C507C0"/>
    <w:rsid w:val="00C52A50"/>
    <w:rsid w:val="00C56127"/>
    <w:rsid w:val="00C60FCA"/>
    <w:rsid w:val="00CE5167"/>
    <w:rsid w:val="00CF2B7B"/>
    <w:rsid w:val="00CF4D29"/>
    <w:rsid w:val="00CF5F8E"/>
    <w:rsid w:val="00D04149"/>
    <w:rsid w:val="00D041F3"/>
    <w:rsid w:val="00D12ABD"/>
    <w:rsid w:val="00D34B39"/>
    <w:rsid w:val="00D46DEF"/>
    <w:rsid w:val="00D75B4E"/>
    <w:rsid w:val="00DC37C4"/>
    <w:rsid w:val="00DC3AB9"/>
    <w:rsid w:val="00DD6AD5"/>
    <w:rsid w:val="00DE7F9A"/>
    <w:rsid w:val="00DE7FAA"/>
    <w:rsid w:val="00E204A6"/>
    <w:rsid w:val="00E25AB8"/>
    <w:rsid w:val="00E277F6"/>
    <w:rsid w:val="00E42E0D"/>
    <w:rsid w:val="00E6601A"/>
    <w:rsid w:val="00E679E4"/>
    <w:rsid w:val="00E70381"/>
    <w:rsid w:val="00EB5AD8"/>
    <w:rsid w:val="00EE6459"/>
    <w:rsid w:val="00EE7A47"/>
    <w:rsid w:val="00F1760F"/>
    <w:rsid w:val="00F55D5D"/>
    <w:rsid w:val="00F71C10"/>
    <w:rsid w:val="00F81424"/>
    <w:rsid w:val="00FB0BC8"/>
    <w:rsid w:val="00FB0DAF"/>
    <w:rsid w:val="00FE508D"/>
    <w:rsid w:val="00FE6D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E2E7C"/>
  <w15:docId w15:val="{8582EE29-E61E-4D3E-BDF8-4CE2BB56C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2743C"/>
  </w:style>
  <w:style w:type="paragraph" w:styleId="1">
    <w:name w:val="heading 1"/>
    <w:basedOn w:val="a1"/>
    <w:next w:val="a1"/>
    <w:link w:val="10"/>
    <w:uiPriority w:val="1"/>
    <w:qFormat/>
    <w:rsid w:val="006559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iPriority w:val="1"/>
    <w:unhideWhenUsed/>
    <w:qFormat/>
    <w:rsid w:val="006559D7"/>
    <w:pPr>
      <w:keepNext/>
      <w:spacing w:before="240" w:after="60" w:line="240" w:lineRule="auto"/>
      <w:outlineLvl w:val="1"/>
    </w:pPr>
    <w:rPr>
      <w:rFonts w:ascii="Cambria" w:eastAsia="Times New Roman" w:hAnsi="Cambria" w:cs="Times New Roman"/>
      <w:b/>
      <w:bCs/>
      <w:i/>
      <w:iCs/>
      <w:sz w:val="28"/>
      <w:szCs w:val="28"/>
      <w:lang w:eastAsia="ru-RU"/>
    </w:rPr>
  </w:style>
  <w:style w:type="paragraph" w:styleId="30">
    <w:name w:val="heading 3"/>
    <w:basedOn w:val="a1"/>
    <w:link w:val="31"/>
    <w:uiPriority w:val="1"/>
    <w:qFormat/>
    <w:rsid w:val="00911ED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1"/>
    <w:next w:val="a1"/>
    <w:link w:val="40"/>
    <w:unhideWhenUsed/>
    <w:qFormat/>
    <w:rsid w:val="006559D7"/>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5">
    <w:name w:val="heading 5"/>
    <w:basedOn w:val="a1"/>
    <w:next w:val="a1"/>
    <w:link w:val="50"/>
    <w:unhideWhenUsed/>
    <w:qFormat/>
    <w:rsid w:val="006559D7"/>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1"/>
    <w:next w:val="a1"/>
    <w:link w:val="70"/>
    <w:uiPriority w:val="9"/>
    <w:semiHidden/>
    <w:unhideWhenUsed/>
    <w:qFormat/>
    <w:rsid w:val="006B3A7C"/>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qFormat/>
    <w:rsid w:val="00D12ABD"/>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796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link w:val="a7"/>
    <w:uiPriority w:val="1"/>
    <w:qFormat/>
    <w:rsid w:val="00384512"/>
    <w:pPr>
      <w:ind w:left="720"/>
      <w:contextualSpacing/>
    </w:pPr>
  </w:style>
  <w:style w:type="paragraph" w:styleId="a8">
    <w:name w:val="Balloon Text"/>
    <w:basedOn w:val="a1"/>
    <w:link w:val="a9"/>
    <w:uiPriority w:val="99"/>
    <w:unhideWhenUsed/>
    <w:rsid w:val="00FB0DAF"/>
    <w:pPr>
      <w:spacing w:after="0" w:line="240" w:lineRule="auto"/>
    </w:pPr>
    <w:rPr>
      <w:rFonts w:ascii="Tahoma" w:hAnsi="Tahoma" w:cs="Tahoma"/>
      <w:sz w:val="16"/>
      <w:szCs w:val="16"/>
    </w:rPr>
  </w:style>
  <w:style w:type="character" w:customStyle="1" w:styleId="a9">
    <w:name w:val="Текст выноски Знак"/>
    <w:basedOn w:val="a2"/>
    <w:link w:val="a8"/>
    <w:uiPriority w:val="99"/>
    <w:rsid w:val="00FB0DAF"/>
    <w:rPr>
      <w:rFonts w:ascii="Tahoma" w:hAnsi="Tahoma" w:cs="Tahoma"/>
      <w:sz w:val="16"/>
      <w:szCs w:val="16"/>
    </w:rPr>
  </w:style>
  <w:style w:type="paragraph" w:styleId="aa">
    <w:name w:val="List"/>
    <w:basedOn w:val="a1"/>
    <w:uiPriority w:val="99"/>
    <w:rsid w:val="00FB0DAF"/>
    <w:pPr>
      <w:spacing w:after="0" w:line="240" w:lineRule="auto"/>
      <w:ind w:left="283" w:hanging="283"/>
    </w:pPr>
    <w:rPr>
      <w:rFonts w:ascii="Times New Roman" w:eastAsia="Times New Roman" w:hAnsi="Times New Roman" w:cs="Times New Roman"/>
      <w:sz w:val="24"/>
      <w:szCs w:val="24"/>
      <w:lang w:eastAsia="ru-RU"/>
    </w:rPr>
  </w:style>
  <w:style w:type="paragraph" w:customStyle="1" w:styleId="21">
    <w:name w:val="Список 21"/>
    <w:basedOn w:val="a1"/>
    <w:rsid w:val="00FB0DAF"/>
    <w:pPr>
      <w:widowControl w:val="0"/>
      <w:suppressAutoHyphens/>
      <w:spacing w:after="0" w:line="240" w:lineRule="auto"/>
      <w:ind w:left="566" w:hanging="283"/>
    </w:pPr>
    <w:rPr>
      <w:rFonts w:ascii="Arial" w:eastAsia="SimSun" w:hAnsi="Arial" w:cs="Mangal"/>
      <w:kern w:val="1"/>
      <w:sz w:val="20"/>
      <w:szCs w:val="24"/>
      <w:lang w:eastAsia="hi-IN" w:bidi="hi-IN"/>
    </w:rPr>
  </w:style>
  <w:style w:type="character" w:customStyle="1" w:styleId="ab">
    <w:name w:val="Основной текст_"/>
    <w:basedOn w:val="a2"/>
    <w:link w:val="6"/>
    <w:rsid w:val="00244090"/>
    <w:rPr>
      <w:rFonts w:ascii="Times New Roman" w:eastAsia="Times New Roman" w:hAnsi="Times New Roman" w:cs="Times New Roman"/>
      <w:sz w:val="26"/>
      <w:szCs w:val="26"/>
      <w:shd w:val="clear" w:color="auto" w:fill="FFFFFF"/>
    </w:rPr>
  </w:style>
  <w:style w:type="character" w:customStyle="1" w:styleId="ac">
    <w:name w:val="Основной текст + Курсив"/>
    <w:basedOn w:val="ab"/>
    <w:uiPriority w:val="99"/>
    <w:rsid w:val="00244090"/>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6">
    <w:name w:val="Основной текст6"/>
    <w:basedOn w:val="a1"/>
    <w:link w:val="ab"/>
    <w:rsid w:val="00244090"/>
    <w:pPr>
      <w:widowControl w:val="0"/>
      <w:shd w:val="clear" w:color="auto" w:fill="FFFFFF"/>
      <w:spacing w:after="300" w:line="0" w:lineRule="atLeast"/>
      <w:ind w:hanging="360"/>
      <w:jc w:val="center"/>
    </w:pPr>
    <w:rPr>
      <w:rFonts w:ascii="Times New Roman" w:eastAsia="Times New Roman" w:hAnsi="Times New Roman" w:cs="Times New Roman"/>
      <w:sz w:val="26"/>
      <w:szCs w:val="26"/>
    </w:rPr>
  </w:style>
  <w:style w:type="character" w:customStyle="1" w:styleId="32">
    <w:name w:val="Заголовок №3_"/>
    <w:basedOn w:val="a2"/>
    <w:link w:val="33"/>
    <w:rsid w:val="00244090"/>
    <w:rPr>
      <w:rFonts w:ascii="Times New Roman" w:eastAsia="Times New Roman" w:hAnsi="Times New Roman" w:cs="Times New Roman"/>
      <w:sz w:val="26"/>
      <w:szCs w:val="26"/>
      <w:shd w:val="clear" w:color="auto" w:fill="FFFFFF"/>
    </w:rPr>
  </w:style>
  <w:style w:type="paragraph" w:customStyle="1" w:styleId="33">
    <w:name w:val="Заголовок №3"/>
    <w:basedOn w:val="a1"/>
    <w:link w:val="32"/>
    <w:rsid w:val="00244090"/>
    <w:pPr>
      <w:widowControl w:val="0"/>
      <w:shd w:val="clear" w:color="auto" w:fill="FFFFFF"/>
      <w:spacing w:before="180" w:after="180" w:line="0" w:lineRule="atLeast"/>
      <w:ind w:hanging="360"/>
      <w:outlineLvl w:val="2"/>
    </w:pPr>
    <w:rPr>
      <w:rFonts w:ascii="Times New Roman" w:eastAsia="Times New Roman" w:hAnsi="Times New Roman" w:cs="Times New Roman"/>
      <w:sz w:val="26"/>
      <w:szCs w:val="26"/>
    </w:rPr>
  </w:style>
  <w:style w:type="character" w:styleId="ad">
    <w:name w:val="Hyperlink"/>
    <w:basedOn w:val="a2"/>
    <w:uiPriority w:val="99"/>
    <w:unhideWhenUsed/>
    <w:rsid w:val="00554C67"/>
    <w:rPr>
      <w:color w:val="2B3845"/>
      <w:u w:val="single"/>
    </w:rPr>
  </w:style>
  <w:style w:type="character" w:styleId="HTML">
    <w:name w:val="HTML Code"/>
    <w:basedOn w:val="a2"/>
    <w:uiPriority w:val="99"/>
    <w:unhideWhenUsed/>
    <w:rsid w:val="00554C67"/>
    <w:rPr>
      <w:rFonts w:ascii="Courier New" w:eastAsia="Times New Roman" w:hAnsi="Courier New" w:cs="Courier New"/>
      <w:sz w:val="20"/>
      <w:szCs w:val="20"/>
    </w:rPr>
  </w:style>
  <w:style w:type="paragraph" w:styleId="ae">
    <w:name w:val="Normal (Web)"/>
    <w:basedOn w:val="a1"/>
    <w:uiPriority w:val="99"/>
    <w:rsid w:val="00E42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E42E0D"/>
    <w:pPr>
      <w:spacing w:after="0" w:line="240" w:lineRule="auto"/>
    </w:pPr>
    <w:rPr>
      <w:rFonts w:ascii="Calibri" w:eastAsia="Times New Roman" w:hAnsi="Calibri" w:cs="Times New Roman"/>
      <w:lang w:eastAsia="ru-RU"/>
    </w:rPr>
  </w:style>
  <w:style w:type="character" w:customStyle="1" w:styleId="apple-converted-space">
    <w:name w:val="apple-converted-space"/>
    <w:basedOn w:val="a2"/>
    <w:rsid w:val="00847814"/>
  </w:style>
  <w:style w:type="paragraph" w:customStyle="1" w:styleId="Default">
    <w:name w:val="Default"/>
    <w:rsid w:val="00BA2972"/>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Strong"/>
    <w:basedOn w:val="a2"/>
    <w:uiPriority w:val="22"/>
    <w:qFormat/>
    <w:rsid w:val="00B4206F"/>
    <w:rPr>
      <w:b/>
      <w:bCs/>
    </w:rPr>
  </w:style>
  <w:style w:type="character" w:customStyle="1" w:styleId="31">
    <w:name w:val="Заголовок 3 Знак"/>
    <w:basedOn w:val="a2"/>
    <w:link w:val="30"/>
    <w:rsid w:val="00911ED7"/>
    <w:rPr>
      <w:rFonts w:ascii="Times New Roman" w:eastAsia="Times New Roman" w:hAnsi="Times New Roman" w:cs="Times New Roman"/>
      <w:b/>
      <w:bCs/>
      <w:sz w:val="27"/>
      <w:szCs w:val="27"/>
      <w:lang w:eastAsia="ru-RU"/>
    </w:rPr>
  </w:style>
  <w:style w:type="character" w:styleId="af1">
    <w:name w:val="Emphasis"/>
    <w:basedOn w:val="a2"/>
    <w:uiPriority w:val="20"/>
    <w:qFormat/>
    <w:rsid w:val="00911ED7"/>
    <w:rPr>
      <w:i/>
      <w:iCs/>
    </w:rPr>
  </w:style>
  <w:style w:type="paragraph" w:styleId="HTML0">
    <w:name w:val="HTML Preformatted"/>
    <w:basedOn w:val="a1"/>
    <w:link w:val="HTML1"/>
    <w:unhideWhenUsed/>
    <w:rsid w:val="00911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2"/>
    <w:link w:val="HTML0"/>
    <w:rsid w:val="00911ED7"/>
    <w:rPr>
      <w:rFonts w:ascii="Courier New" w:eastAsia="Times New Roman" w:hAnsi="Courier New" w:cs="Courier New"/>
      <w:sz w:val="20"/>
      <w:szCs w:val="20"/>
      <w:lang w:eastAsia="ru-RU"/>
    </w:rPr>
  </w:style>
  <w:style w:type="character" w:styleId="HTML2">
    <w:name w:val="HTML Typewriter"/>
    <w:basedOn w:val="a2"/>
    <w:uiPriority w:val="99"/>
    <w:unhideWhenUsed/>
    <w:rsid w:val="00911ED7"/>
    <w:rPr>
      <w:rFonts w:ascii="Courier New" w:eastAsia="Times New Roman" w:hAnsi="Courier New" w:cs="Courier New"/>
      <w:sz w:val="20"/>
      <w:szCs w:val="20"/>
    </w:rPr>
  </w:style>
  <w:style w:type="paragraph" w:customStyle="1" w:styleId="TableParagraph">
    <w:name w:val="Table Paragraph"/>
    <w:basedOn w:val="a1"/>
    <w:uiPriority w:val="1"/>
    <w:qFormat/>
    <w:rsid w:val="00EB5A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2"/>
    <w:link w:val="1"/>
    <w:uiPriority w:val="9"/>
    <w:rsid w:val="006559D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2"/>
    <w:link w:val="2"/>
    <w:uiPriority w:val="9"/>
    <w:rsid w:val="006559D7"/>
    <w:rPr>
      <w:rFonts w:ascii="Cambria" w:eastAsia="Times New Roman" w:hAnsi="Cambria" w:cs="Times New Roman"/>
      <w:b/>
      <w:bCs/>
      <w:i/>
      <w:iCs/>
      <w:sz w:val="28"/>
      <w:szCs w:val="28"/>
      <w:lang w:eastAsia="ru-RU"/>
    </w:rPr>
  </w:style>
  <w:style w:type="character" w:customStyle="1" w:styleId="40">
    <w:name w:val="Заголовок 4 Знак"/>
    <w:basedOn w:val="a2"/>
    <w:link w:val="4"/>
    <w:rsid w:val="006559D7"/>
    <w:rPr>
      <w:rFonts w:ascii="Times New Roman" w:eastAsia="Times New Roman" w:hAnsi="Times New Roman" w:cs="Times New Roman"/>
      <w:b/>
      <w:bCs/>
      <w:sz w:val="28"/>
      <w:szCs w:val="28"/>
      <w:lang w:val="en-US"/>
    </w:rPr>
  </w:style>
  <w:style w:type="character" w:customStyle="1" w:styleId="50">
    <w:name w:val="Заголовок 5 Знак"/>
    <w:basedOn w:val="a2"/>
    <w:link w:val="5"/>
    <w:semiHidden/>
    <w:rsid w:val="006559D7"/>
    <w:rPr>
      <w:rFonts w:ascii="Calibri" w:eastAsia="Times New Roman" w:hAnsi="Calibri" w:cs="Times New Roman"/>
      <w:b/>
      <w:bCs/>
      <w:i/>
      <w:iCs/>
      <w:sz w:val="26"/>
      <w:szCs w:val="26"/>
      <w:lang w:eastAsia="ru-RU"/>
    </w:rPr>
  </w:style>
  <w:style w:type="character" w:styleId="af2">
    <w:name w:val="FollowedHyperlink"/>
    <w:unhideWhenUsed/>
    <w:rsid w:val="006559D7"/>
    <w:rPr>
      <w:color w:val="800080"/>
      <w:u w:val="single"/>
    </w:rPr>
  </w:style>
  <w:style w:type="paragraph" w:styleId="11">
    <w:name w:val="toc 1"/>
    <w:basedOn w:val="a1"/>
    <w:next w:val="a1"/>
    <w:autoRedefine/>
    <w:uiPriority w:val="99"/>
    <w:unhideWhenUsed/>
    <w:qFormat/>
    <w:rsid w:val="006559D7"/>
    <w:pPr>
      <w:widowControl w:val="0"/>
      <w:tabs>
        <w:tab w:val="left" w:pos="426"/>
        <w:tab w:val="right" w:leader="dot" w:pos="9498"/>
      </w:tabs>
      <w:suppressAutoHyphens/>
      <w:spacing w:after="0" w:line="360" w:lineRule="auto"/>
    </w:pPr>
    <w:rPr>
      <w:rFonts w:ascii="Times New Roman" w:eastAsia="MS Mincho" w:hAnsi="Times New Roman" w:cs="Times New Roman"/>
      <w:b/>
      <w:sz w:val="24"/>
      <w:szCs w:val="24"/>
      <w:lang w:eastAsia="ja-JP"/>
    </w:rPr>
  </w:style>
  <w:style w:type="paragraph" w:styleId="af3">
    <w:name w:val="header"/>
    <w:basedOn w:val="a1"/>
    <w:link w:val="af4"/>
    <w:unhideWhenUsed/>
    <w:rsid w:val="006559D7"/>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f4">
    <w:name w:val="Верхний колонтитул Знак"/>
    <w:basedOn w:val="a2"/>
    <w:link w:val="af3"/>
    <w:uiPriority w:val="99"/>
    <w:rsid w:val="006559D7"/>
    <w:rPr>
      <w:rFonts w:ascii="Calibri" w:eastAsia="Times New Roman" w:hAnsi="Calibri" w:cs="Times New Roman"/>
      <w:sz w:val="20"/>
      <w:szCs w:val="20"/>
      <w:lang w:eastAsia="ru-RU"/>
    </w:rPr>
  </w:style>
  <w:style w:type="paragraph" w:styleId="af5">
    <w:name w:val="footer"/>
    <w:basedOn w:val="a1"/>
    <w:link w:val="af6"/>
    <w:uiPriority w:val="99"/>
    <w:unhideWhenUsed/>
    <w:rsid w:val="006559D7"/>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f6">
    <w:name w:val="Нижний колонтитул Знак"/>
    <w:basedOn w:val="a2"/>
    <w:link w:val="af5"/>
    <w:uiPriority w:val="99"/>
    <w:rsid w:val="006559D7"/>
    <w:rPr>
      <w:rFonts w:ascii="Calibri" w:eastAsia="Times New Roman" w:hAnsi="Calibri" w:cs="Times New Roman"/>
      <w:sz w:val="20"/>
      <w:szCs w:val="20"/>
      <w:lang w:eastAsia="ru-RU"/>
    </w:rPr>
  </w:style>
  <w:style w:type="paragraph" w:styleId="af7">
    <w:name w:val="caption"/>
    <w:basedOn w:val="a1"/>
    <w:uiPriority w:val="99"/>
    <w:unhideWhenUsed/>
    <w:qFormat/>
    <w:rsid w:val="006559D7"/>
    <w:pPr>
      <w:widowControl w:val="0"/>
      <w:suppressLineNumbers/>
      <w:suppressAutoHyphens/>
      <w:spacing w:before="120" w:after="120" w:line="240" w:lineRule="auto"/>
      <w:ind w:left="786" w:hanging="360"/>
      <w:jc w:val="both"/>
    </w:pPr>
    <w:rPr>
      <w:rFonts w:ascii="Times New Roman" w:eastAsia="SimSun" w:hAnsi="Times New Roman" w:cs="Mangal"/>
      <w:i/>
      <w:iCs/>
      <w:kern w:val="2"/>
      <w:sz w:val="24"/>
      <w:szCs w:val="24"/>
      <w:lang w:eastAsia="zh-CN" w:bidi="hi-IN"/>
    </w:rPr>
  </w:style>
  <w:style w:type="paragraph" w:styleId="22">
    <w:name w:val="List 2"/>
    <w:basedOn w:val="a1"/>
    <w:uiPriority w:val="99"/>
    <w:unhideWhenUsed/>
    <w:rsid w:val="006559D7"/>
    <w:pPr>
      <w:widowControl w:val="0"/>
      <w:suppressAutoHyphens/>
      <w:spacing w:after="0" w:line="240" w:lineRule="auto"/>
      <w:ind w:left="566" w:hanging="283"/>
      <w:contextualSpacing/>
      <w:jc w:val="both"/>
    </w:pPr>
    <w:rPr>
      <w:rFonts w:ascii="Calibri" w:eastAsia="Times New Roman" w:hAnsi="Calibri" w:cs="Times New Roman"/>
      <w:sz w:val="28"/>
      <w:szCs w:val="20"/>
      <w:lang w:eastAsia="ru-RU"/>
    </w:rPr>
  </w:style>
  <w:style w:type="paragraph" w:styleId="af8">
    <w:name w:val="Body Text"/>
    <w:basedOn w:val="a1"/>
    <w:link w:val="af9"/>
    <w:uiPriority w:val="1"/>
    <w:unhideWhenUsed/>
    <w:qFormat/>
    <w:rsid w:val="006559D7"/>
    <w:pPr>
      <w:widowControl w:val="0"/>
      <w:suppressAutoHyphens/>
      <w:spacing w:after="120" w:line="240" w:lineRule="auto"/>
    </w:pPr>
    <w:rPr>
      <w:rFonts w:ascii="Arial" w:eastAsia="SimSun" w:hAnsi="Arial" w:cs="Mangal"/>
      <w:kern w:val="2"/>
      <w:sz w:val="20"/>
      <w:szCs w:val="24"/>
      <w:lang w:eastAsia="hi-IN" w:bidi="hi-IN"/>
    </w:rPr>
  </w:style>
  <w:style w:type="character" w:customStyle="1" w:styleId="af9">
    <w:name w:val="Основной текст Знак"/>
    <w:basedOn w:val="a2"/>
    <w:link w:val="af8"/>
    <w:uiPriority w:val="99"/>
    <w:rsid w:val="006559D7"/>
    <w:rPr>
      <w:rFonts w:ascii="Arial" w:eastAsia="SimSun" w:hAnsi="Arial" w:cs="Mangal"/>
      <w:kern w:val="2"/>
      <w:sz w:val="20"/>
      <w:szCs w:val="24"/>
      <w:lang w:eastAsia="hi-IN" w:bidi="hi-IN"/>
    </w:rPr>
  </w:style>
  <w:style w:type="paragraph" w:styleId="23">
    <w:name w:val="Body Text Indent 2"/>
    <w:basedOn w:val="a1"/>
    <w:link w:val="24"/>
    <w:uiPriority w:val="99"/>
    <w:unhideWhenUsed/>
    <w:rsid w:val="006559D7"/>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2"/>
    <w:link w:val="23"/>
    <w:uiPriority w:val="99"/>
    <w:rsid w:val="006559D7"/>
    <w:rPr>
      <w:rFonts w:ascii="Calibri" w:eastAsia="Times New Roman" w:hAnsi="Calibri" w:cs="Times New Roman"/>
      <w:sz w:val="20"/>
      <w:szCs w:val="20"/>
      <w:lang w:eastAsia="ru-RU"/>
    </w:rPr>
  </w:style>
  <w:style w:type="paragraph" w:styleId="34">
    <w:name w:val="Body Text Indent 3"/>
    <w:basedOn w:val="a1"/>
    <w:link w:val="35"/>
    <w:uiPriority w:val="99"/>
    <w:semiHidden/>
    <w:unhideWhenUsed/>
    <w:rsid w:val="006559D7"/>
    <w:pPr>
      <w:spacing w:after="120" w:line="240" w:lineRule="auto"/>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2"/>
    <w:link w:val="34"/>
    <w:uiPriority w:val="99"/>
    <w:semiHidden/>
    <w:rsid w:val="006559D7"/>
    <w:rPr>
      <w:rFonts w:ascii="Calibri" w:eastAsia="Times New Roman" w:hAnsi="Calibri" w:cs="Times New Roman"/>
      <w:sz w:val="16"/>
      <w:szCs w:val="16"/>
      <w:lang w:eastAsia="ru-RU"/>
    </w:rPr>
  </w:style>
  <w:style w:type="paragraph" w:styleId="afa">
    <w:name w:val="Block Text"/>
    <w:basedOn w:val="a1"/>
    <w:uiPriority w:val="99"/>
    <w:semiHidden/>
    <w:unhideWhenUsed/>
    <w:rsid w:val="006559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Plain Text"/>
    <w:basedOn w:val="a1"/>
    <w:link w:val="afc"/>
    <w:unhideWhenUsed/>
    <w:rsid w:val="00655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c">
    <w:name w:val="Текст Знак"/>
    <w:basedOn w:val="a2"/>
    <w:link w:val="afb"/>
    <w:rsid w:val="006559D7"/>
    <w:rPr>
      <w:rFonts w:ascii="Times New Roman" w:eastAsia="Times New Roman" w:hAnsi="Times New Roman" w:cs="Times New Roman"/>
      <w:sz w:val="24"/>
      <w:szCs w:val="24"/>
      <w:lang w:eastAsia="ru-RU"/>
    </w:rPr>
  </w:style>
  <w:style w:type="paragraph" w:customStyle="1" w:styleId="220">
    <w:name w:val="Основной текст с отступом 22"/>
    <w:basedOn w:val="a1"/>
    <w:uiPriority w:val="99"/>
    <w:rsid w:val="006559D7"/>
    <w:pPr>
      <w:widowControl w:val="0"/>
      <w:suppressAutoHyphens/>
      <w:spacing w:after="120" w:line="480" w:lineRule="auto"/>
      <w:ind w:left="283" w:hanging="360"/>
      <w:jc w:val="both"/>
    </w:pPr>
    <w:rPr>
      <w:rFonts w:ascii="Times New Roman" w:eastAsia="Times New Roman" w:hAnsi="Times New Roman" w:cs="Times New Roman"/>
      <w:kern w:val="2"/>
      <w:sz w:val="24"/>
      <w:szCs w:val="24"/>
      <w:lang w:eastAsia="zh-CN"/>
    </w:rPr>
  </w:style>
  <w:style w:type="paragraph" w:customStyle="1" w:styleId="Style3">
    <w:name w:val="Style3"/>
    <w:basedOn w:val="a1"/>
    <w:uiPriority w:val="99"/>
    <w:rsid w:val="006559D7"/>
    <w:pPr>
      <w:widowControl w:val="0"/>
      <w:suppressAutoHyphens/>
      <w:autoSpaceDE w:val="0"/>
      <w:autoSpaceDN w:val="0"/>
      <w:adjustRightInd w:val="0"/>
      <w:spacing w:after="0" w:line="240" w:lineRule="auto"/>
      <w:ind w:left="786" w:hanging="360"/>
      <w:jc w:val="both"/>
    </w:pPr>
    <w:rPr>
      <w:rFonts w:ascii="Times New Roman" w:eastAsia="Times New Roman" w:hAnsi="Times New Roman" w:cs="Times New Roman"/>
      <w:sz w:val="24"/>
      <w:szCs w:val="24"/>
      <w:lang w:eastAsia="ru-RU"/>
    </w:rPr>
  </w:style>
  <w:style w:type="paragraph" w:customStyle="1" w:styleId="Style4">
    <w:name w:val="Style4"/>
    <w:basedOn w:val="a1"/>
    <w:rsid w:val="006559D7"/>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kbtitlemain">
    <w:name w:val="kbtitlemain"/>
    <w:basedOn w:val="a2"/>
    <w:rsid w:val="006559D7"/>
  </w:style>
  <w:style w:type="character" w:customStyle="1" w:styleId="keyword">
    <w:name w:val="keyword"/>
    <w:basedOn w:val="a2"/>
    <w:rsid w:val="006559D7"/>
  </w:style>
  <w:style w:type="character" w:customStyle="1" w:styleId="FontStyle17">
    <w:name w:val="Font Style17"/>
    <w:rsid w:val="006559D7"/>
    <w:rPr>
      <w:rFonts w:ascii="Times New Roman" w:hAnsi="Times New Roman" w:cs="Times New Roman" w:hint="default"/>
      <w:sz w:val="26"/>
      <w:szCs w:val="26"/>
    </w:rPr>
  </w:style>
  <w:style w:type="numbering" w:customStyle="1" w:styleId="12">
    <w:name w:val="Нет списка1"/>
    <w:next w:val="a4"/>
    <w:uiPriority w:val="99"/>
    <w:semiHidden/>
    <w:unhideWhenUsed/>
    <w:rsid w:val="006559D7"/>
  </w:style>
  <w:style w:type="table" w:customStyle="1" w:styleId="TableNormal">
    <w:name w:val="Table Normal"/>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5">
    <w:name w:val="toc 2"/>
    <w:basedOn w:val="a1"/>
    <w:uiPriority w:val="99"/>
    <w:qFormat/>
    <w:rsid w:val="006559D7"/>
    <w:pPr>
      <w:widowControl w:val="0"/>
      <w:spacing w:before="98" w:after="0" w:line="240" w:lineRule="auto"/>
      <w:ind w:left="102"/>
    </w:pPr>
    <w:rPr>
      <w:rFonts w:ascii="Calibri" w:eastAsia="Calibri" w:hAnsi="Calibri" w:cs="Times New Roman"/>
      <w:lang w:val="en-US"/>
    </w:rPr>
  </w:style>
  <w:style w:type="paragraph" w:styleId="36">
    <w:name w:val="toc 3"/>
    <w:basedOn w:val="a1"/>
    <w:uiPriority w:val="39"/>
    <w:qFormat/>
    <w:rsid w:val="006559D7"/>
    <w:pPr>
      <w:widowControl w:val="0"/>
      <w:spacing w:before="98" w:after="0" w:line="240" w:lineRule="auto"/>
      <w:ind w:left="102"/>
    </w:pPr>
    <w:rPr>
      <w:rFonts w:ascii="Calibri" w:eastAsia="Calibri" w:hAnsi="Calibri" w:cs="Times New Roman"/>
      <w:b/>
      <w:bCs/>
      <w:i/>
      <w:lang w:val="en-US"/>
    </w:rPr>
  </w:style>
  <w:style w:type="numbering" w:customStyle="1" w:styleId="26">
    <w:name w:val="Нет списка2"/>
    <w:next w:val="a4"/>
    <w:uiPriority w:val="99"/>
    <w:semiHidden/>
    <w:unhideWhenUsed/>
    <w:rsid w:val="006559D7"/>
  </w:style>
  <w:style w:type="table" w:customStyle="1" w:styleId="TableNormal1">
    <w:name w:val="Table Normal1"/>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7">
    <w:name w:val="Нет списка3"/>
    <w:next w:val="a4"/>
    <w:uiPriority w:val="99"/>
    <w:semiHidden/>
    <w:unhideWhenUsed/>
    <w:rsid w:val="006559D7"/>
  </w:style>
  <w:style w:type="table" w:customStyle="1" w:styleId="TableNormal2">
    <w:name w:val="Table Normal2"/>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
    <w:name w:val="Нет списка4"/>
    <w:next w:val="a4"/>
    <w:uiPriority w:val="99"/>
    <w:semiHidden/>
    <w:unhideWhenUsed/>
    <w:rsid w:val="006559D7"/>
  </w:style>
  <w:style w:type="table" w:customStyle="1" w:styleId="TableNormal3">
    <w:name w:val="Table Normal3"/>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Нет списка5"/>
    <w:next w:val="a4"/>
    <w:uiPriority w:val="99"/>
    <w:semiHidden/>
    <w:unhideWhenUsed/>
    <w:rsid w:val="006559D7"/>
  </w:style>
  <w:style w:type="table" w:customStyle="1" w:styleId="TableNormal4">
    <w:name w:val="Table Normal4"/>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
    <w:name w:val="Стиль1"/>
    <w:basedOn w:val="a1"/>
    <w:link w:val="14"/>
    <w:qFormat/>
    <w:rsid w:val="006559D7"/>
    <w:pPr>
      <w:spacing w:after="0" w:line="240" w:lineRule="auto"/>
    </w:pPr>
    <w:rPr>
      <w:rFonts w:ascii="Times New Roman" w:eastAsia="Times New Roman" w:hAnsi="Times New Roman" w:cs="Times New Roman"/>
      <w:i/>
      <w:sz w:val="28"/>
      <w:szCs w:val="28"/>
      <w:lang w:eastAsia="ru-RU"/>
    </w:rPr>
  </w:style>
  <w:style w:type="character" w:customStyle="1" w:styleId="texample">
    <w:name w:val="texample"/>
    <w:rsid w:val="006559D7"/>
  </w:style>
  <w:style w:type="character" w:customStyle="1" w:styleId="14">
    <w:name w:val="Стиль1 Знак"/>
    <w:link w:val="13"/>
    <w:rsid w:val="006559D7"/>
    <w:rPr>
      <w:rFonts w:ascii="Times New Roman" w:eastAsia="Times New Roman" w:hAnsi="Times New Roman" w:cs="Times New Roman"/>
      <w:i/>
      <w:sz w:val="28"/>
      <w:szCs w:val="28"/>
      <w:lang w:eastAsia="ru-RU"/>
    </w:rPr>
  </w:style>
  <w:style w:type="table" w:customStyle="1" w:styleId="TableNormal5">
    <w:name w:val="Table Normal5"/>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pple-style-span">
    <w:name w:val="apple-style-span"/>
    <w:uiPriority w:val="99"/>
    <w:rsid w:val="006559D7"/>
  </w:style>
  <w:style w:type="table" w:customStyle="1" w:styleId="TableNormal6">
    <w:name w:val="Table Normal6"/>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7">
    <w:name w:val="Стиль2"/>
    <w:basedOn w:val="a6"/>
    <w:link w:val="28"/>
    <w:qFormat/>
    <w:rsid w:val="006559D7"/>
    <w:pPr>
      <w:spacing w:after="0" w:line="240" w:lineRule="auto"/>
      <w:ind w:left="0" w:firstLine="567"/>
      <w:jc w:val="both"/>
    </w:pPr>
    <w:rPr>
      <w:rFonts w:ascii="Times New Roman" w:eastAsia="Times New Roman" w:hAnsi="Times New Roman" w:cs="Times New Roman"/>
      <w:sz w:val="28"/>
      <w:szCs w:val="28"/>
      <w:lang w:eastAsia="ru-RU"/>
    </w:rPr>
  </w:style>
  <w:style w:type="numbering" w:customStyle="1" w:styleId="60">
    <w:name w:val="Нет списка6"/>
    <w:next w:val="a4"/>
    <w:uiPriority w:val="99"/>
    <w:semiHidden/>
    <w:unhideWhenUsed/>
    <w:rsid w:val="006559D7"/>
  </w:style>
  <w:style w:type="character" w:customStyle="1" w:styleId="a7">
    <w:name w:val="Абзац списка Знак"/>
    <w:basedOn w:val="a2"/>
    <w:link w:val="a6"/>
    <w:uiPriority w:val="1"/>
    <w:rsid w:val="006559D7"/>
  </w:style>
  <w:style w:type="character" w:customStyle="1" w:styleId="28">
    <w:name w:val="Стиль2 Знак"/>
    <w:link w:val="27"/>
    <w:rsid w:val="006559D7"/>
    <w:rPr>
      <w:rFonts w:ascii="Times New Roman" w:eastAsia="Times New Roman" w:hAnsi="Times New Roman" w:cs="Times New Roman"/>
      <w:sz w:val="28"/>
      <w:szCs w:val="28"/>
      <w:lang w:eastAsia="ru-RU"/>
    </w:rPr>
  </w:style>
  <w:style w:type="table" w:customStyle="1" w:styleId="TableNormal8">
    <w:name w:val="Table Normal8"/>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
    <w:name w:val="Стиль3"/>
    <w:basedOn w:val="27"/>
    <w:link w:val="38"/>
    <w:qFormat/>
    <w:rsid w:val="006559D7"/>
    <w:pPr>
      <w:numPr>
        <w:numId w:val="1"/>
      </w:numPr>
    </w:pPr>
    <w:rPr>
      <w:rFonts w:eastAsia="Arial"/>
    </w:rPr>
  </w:style>
  <w:style w:type="paragraph" w:styleId="42">
    <w:name w:val="toc 4"/>
    <w:basedOn w:val="a1"/>
    <w:next w:val="a1"/>
    <w:autoRedefine/>
    <w:uiPriority w:val="39"/>
    <w:unhideWhenUsed/>
    <w:rsid w:val="006559D7"/>
    <w:pPr>
      <w:spacing w:after="100"/>
      <w:ind w:left="660"/>
    </w:pPr>
    <w:rPr>
      <w:rFonts w:ascii="Calibri" w:eastAsia="Times New Roman" w:hAnsi="Calibri" w:cs="Times New Roman"/>
      <w:lang w:eastAsia="ru-RU"/>
    </w:rPr>
  </w:style>
  <w:style w:type="character" w:customStyle="1" w:styleId="38">
    <w:name w:val="Стиль3 Знак"/>
    <w:link w:val="3"/>
    <w:rsid w:val="006559D7"/>
    <w:rPr>
      <w:rFonts w:ascii="Times New Roman" w:eastAsia="Arial" w:hAnsi="Times New Roman" w:cs="Times New Roman"/>
      <w:sz w:val="28"/>
      <w:szCs w:val="28"/>
      <w:lang w:eastAsia="ru-RU"/>
    </w:rPr>
  </w:style>
  <w:style w:type="paragraph" w:styleId="52">
    <w:name w:val="toc 5"/>
    <w:basedOn w:val="a1"/>
    <w:next w:val="a1"/>
    <w:autoRedefine/>
    <w:uiPriority w:val="39"/>
    <w:unhideWhenUsed/>
    <w:rsid w:val="006559D7"/>
    <w:pPr>
      <w:spacing w:after="100"/>
      <w:ind w:left="880"/>
    </w:pPr>
    <w:rPr>
      <w:rFonts w:ascii="Calibri" w:eastAsia="Times New Roman" w:hAnsi="Calibri" w:cs="Times New Roman"/>
      <w:lang w:eastAsia="ru-RU"/>
    </w:rPr>
  </w:style>
  <w:style w:type="paragraph" w:styleId="61">
    <w:name w:val="toc 6"/>
    <w:basedOn w:val="a1"/>
    <w:next w:val="a1"/>
    <w:autoRedefine/>
    <w:uiPriority w:val="39"/>
    <w:unhideWhenUsed/>
    <w:rsid w:val="006559D7"/>
    <w:pPr>
      <w:spacing w:after="100"/>
      <w:ind w:left="1100"/>
    </w:pPr>
    <w:rPr>
      <w:rFonts w:ascii="Calibri" w:eastAsia="Times New Roman" w:hAnsi="Calibri" w:cs="Times New Roman"/>
      <w:lang w:eastAsia="ru-RU"/>
    </w:rPr>
  </w:style>
  <w:style w:type="paragraph" w:styleId="71">
    <w:name w:val="toc 7"/>
    <w:basedOn w:val="a1"/>
    <w:next w:val="a1"/>
    <w:autoRedefine/>
    <w:uiPriority w:val="39"/>
    <w:unhideWhenUsed/>
    <w:rsid w:val="006559D7"/>
    <w:pPr>
      <w:spacing w:after="100"/>
      <w:ind w:left="1320"/>
    </w:pPr>
    <w:rPr>
      <w:rFonts w:ascii="Calibri" w:eastAsia="Times New Roman" w:hAnsi="Calibri" w:cs="Times New Roman"/>
      <w:lang w:eastAsia="ru-RU"/>
    </w:rPr>
  </w:style>
  <w:style w:type="paragraph" w:styleId="81">
    <w:name w:val="toc 8"/>
    <w:basedOn w:val="a1"/>
    <w:next w:val="a1"/>
    <w:autoRedefine/>
    <w:uiPriority w:val="39"/>
    <w:unhideWhenUsed/>
    <w:rsid w:val="006559D7"/>
    <w:pPr>
      <w:spacing w:after="100"/>
      <w:ind w:left="1540"/>
    </w:pPr>
    <w:rPr>
      <w:rFonts w:ascii="Calibri" w:eastAsia="Times New Roman" w:hAnsi="Calibri" w:cs="Times New Roman"/>
      <w:lang w:eastAsia="ru-RU"/>
    </w:rPr>
  </w:style>
  <w:style w:type="paragraph" w:styleId="9">
    <w:name w:val="toc 9"/>
    <w:basedOn w:val="a1"/>
    <w:next w:val="a1"/>
    <w:autoRedefine/>
    <w:uiPriority w:val="39"/>
    <w:unhideWhenUsed/>
    <w:rsid w:val="006559D7"/>
    <w:pPr>
      <w:spacing w:after="100"/>
      <w:ind w:left="1760"/>
    </w:pPr>
    <w:rPr>
      <w:rFonts w:ascii="Calibri" w:eastAsia="Times New Roman" w:hAnsi="Calibri" w:cs="Times New Roman"/>
      <w:lang w:eastAsia="ru-RU"/>
    </w:rPr>
  </w:style>
  <w:style w:type="paragraph" w:customStyle="1" w:styleId="footnotedescription">
    <w:name w:val="footnote description"/>
    <w:next w:val="a1"/>
    <w:link w:val="footnotedescriptionChar"/>
    <w:hidden/>
    <w:rsid w:val="00AC4A22"/>
    <w:pPr>
      <w:spacing w:after="0" w:line="267" w:lineRule="auto"/>
      <w:ind w:right="78" w:firstLine="567"/>
      <w:jc w:val="both"/>
    </w:pPr>
    <w:rPr>
      <w:rFonts w:ascii="Times New Roman" w:eastAsia="Times New Roman" w:hAnsi="Times New Roman" w:cs="Times New Roman"/>
      <w:color w:val="000000"/>
      <w:sz w:val="24"/>
      <w:lang w:eastAsia="ru-RU"/>
    </w:rPr>
  </w:style>
  <w:style w:type="character" w:customStyle="1" w:styleId="footnotedescriptionChar">
    <w:name w:val="footnote description Char"/>
    <w:link w:val="footnotedescription"/>
    <w:rsid w:val="00AC4A22"/>
    <w:rPr>
      <w:rFonts w:ascii="Times New Roman" w:eastAsia="Times New Roman" w:hAnsi="Times New Roman" w:cs="Times New Roman"/>
      <w:color w:val="000000"/>
      <w:sz w:val="24"/>
      <w:lang w:eastAsia="ru-RU"/>
    </w:rPr>
  </w:style>
  <w:style w:type="character" w:customStyle="1" w:styleId="footnotemark">
    <w:name w:val="footnote mark"/>
    <w:hidden/>
    <w:rsid w:val="00AC4A22"/>
    <w:rPr>
      <w:rFonts w:ascii="Times New Roman" w:eastAsia="Times New Roman" w:hAnsi="Times New Roman" w:cs="Times New Roman"/>
      <w:color w:val="000000"/>
      <w:sz w:val="24"/>
      <w:vertAlign w:val="superscript"/>
    </w:rPr>
  </w:style>
  <w:style w:type="table" w:customStyle="1" w:styleId="TableGrid">
    <w:name w:val="TableGrid"/>
    <w:rsid w:val="00AC4A2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FontStyle18">
    <w:name w:val="Font Style18"/>
    <w:rsid w:val="002E2FDE"/>
    <w:rPr>
      <w:rFonts w:ascii="Times New Roman" w:hAnsi="Times New Roman" w:cs="Times New Roman"/>
      <w:b/>
      <w:bCs/>
      <w:sz w:val="22"/>
      <w:szCs w:val="22"/>
    </w:rPr>
  </w:style>
  <w:style w:type="paragraph" w:styleId="afd">
    <w:name w:val="Body Text Indent"/>
    <w:aliases w:val="текст"/>
    <w:basedOn w:val="a1"/>
    <w:link w:val="afe"/>
    <w:unhideWhenUsed/>
    <w:rsid w:val="006B3A7C"/>
    <w:pPr>
      <w:spacing w:after="120"/>
      <w:ind w:left="283"/>
    </w:pPr>
  </w:style>
  <w:style w:type="character" w:customStyle="1" w:styleId="afe">
    <w:name w:val="Основной текст с отступом Знак"/>
    <w:aliases w:val="текст Знак"/>
    <w:basedOn w:val="a2"/>
    <w:link w:val="afd"/>
    <w:uiPriority w:val="99"/>
    <w:semiHidden/>
    <w:rsid w:val="006B3A7C"/>
  </w:style>
  <w:style w:type="character" w:customStyle="1" w:styleId="70">
    <w:name w:val="Заголовок 7 Знак"/>
    <w:basedOn w:val="a2"/>
    <w:link w:val="7"/>
    <w:uiPriority w:val="9"/>
    <w:semiHidden/>
    <w:rsid w:val="006B3A7C"/>
    <w:rPr>
      <w:rFonts w:asciiTheme="majorHAnsi" w:eastAsiaTheme="majorEastAsia" w:hAnsiTheme="majorHAnsi" w:cstheme="majorBidi"/>
      <w:i/>
      <w:iCs/>
      <w:color w:val="243F60" w:themeColor="accent1" w:themeShade="7F"/>
    </w:rPr>
  </w:style>
  <w:style w:type="paragraph" w:styleId="39">
    <w:name w:val="Body Text 3"/>
    <w:basedOn w:val="a1"/>
    <w:link w:val="3a"/>
    <w:uiPriority w:val="99"/>
    <w:semiHidden/>
    <w:unhideWhenUsed/>
    <w:rsid w:val="006B3A7C"/>
    <w:pPr>
      <w:spacing w:after="120"/>
    </w:pPr>
    <w:rPr>
      <w:sz w:val="16"/>
      <w:szCs w:val="16"/>
    </w:rPr>
  </w:style>
  <w:style w:type="character" w:customStyle="1" w:styleId="3a">
    <w:name w:val="Основной текст 3 Знак"/>
    <w:basedOn w:val="a2"/>
    <w:link w:val="39"/>
    <w:uiPriority w:val="99"/>
    <w:semiHidden/>
    <w:rsid w:val="006B3A7C"/>
    <w:rPr>
      <w:sz w:val="16"/>
      <w:szCs w:val="16"/>
    </w:rPr>
  </w:style>
  <w:style w:type="character" w:customStyle="1" w:styleId="3b">
    <w:name w:val="Основной текст (3)_"/>
    <w:basedOn w:val="a2"/>
    <w:link w:val="3c"/>
    <w:rsid w:val="000A5F2E"/>
    <w:rPr>
      <w:rFonts w:ascii="Times New Roman" w:eastAsia="Times New Roman" w:hAnsi="Times New Roman" w:cs="Times New Roman"/>
      <w:b/>
      <w:bCs/>
      <w:sz w:val="26"/>
      <w:szCs w:val="26"/>
      <w:shd w:val="clear" w:color="auto" w:fill="FFFFFF"/>
    </w:rPr>
  </w:style>
  <w:style w:type="character" w:customStyle="1" w:styleId="29">
    <w:name w:val="Основной текст (2)_"/>
    <w:basedOn w:val="a2"/>
    <w:rsid w:val="000A5F2E"/>
    <w:rPr>
      <w:rFonts w:ascii="Times New Roman" w:eastAsia="Times New Roman" w:hAnsi="Times New Roman" w:cs="Times New Roman"/>
      <w:b w:val="0"/>
      <w:bCs w:val="0"/>
      <w:i w:val="0"/>
      <w:iCs w:val="0"/>
      <w:smallCaps w:val="0"/>
      <w:strike w:val="0"/>
      <w:sz w:val="26"/>
      <w:szCs w:val="26"/>
      <w:u w:val="none"/>
    </w:rPr>
  </w:style>
  <w:style w:type="character" w:customStyle="1" w:styleId="90">
    <w:name w:val="Заголовок №9_"/>
    <w:basedOn w:val="a2"/>
    <w:link w:val="91"/>
    <w:rsid w:val="000A5F2E"/>
    <w:rPr>
      <w:rFonts w:ascii="Times New Roman" w:eastAsia="Times New Roman" w:hAnsi="Times New Roman" w:cs="Times New Roman"/>
      <w:b/>
      <w:bCs/>
      <w:sz w:val="26"/>
      <w:szCs w:val="26"/>
      <w:shd w:val="clear" w:color="auto" w:fill="FFFFFF"/>
    </w:rPr>
  </w:style>
  <w:style w:type="character" w:customStyle="1" w:styleId="2a">
    <w:name w:val="Основной текст (2) + Полужирный;Курсив"/>
    <w:basedOn w:val="29"/>
    <w:rsid w:val="000A5F2E"/>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72">
    <w:name w:val="Основной текст (7)_"/>
    <w:basedOn w:val="a2"/>
    <w:link w:val="73"/>
    <w:rsid w:val="000A5F2E"/>
    <w:rPr>
      <w:rFonts w:ascii="Times New Roman" w:eastAsia="Times New Roman" w:hAnsi="Times New Roman" w:cs="Times New Roman"/>
      <w:b/>
      <w:bCs/>
      <w:i/>
      <w:iCs/>
      <w:sz w:val="26"/>
      <w:szCs w:val="26"/>
      <w:shd w:val="clear" w:color="auto" w:fill="FFFFFF"/>
    </w:rPr>
  </w:style>
  <w:style w:type="character" w:customStyle="1" w:styleId="2b">
    <w:name w:val="Основной текст (2) + 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
    <w:name w:val="Подпись к таблице_"/>
    <w:basedOn w:val="a2"/>
    <w:link w:val="aff0"/>
    <w:rsid w:val="000A5F2E"/>
    <w:rPr>
      <w:rFonts w:ascii="Times New Roman" w:eastAsia="Times New Roman" w:hAnsi="Times New Roman" w:cs="Times New Roman"/>
      <w:sz w:val="26"/>
      <w:szCs w:val="26"/>
      <w:shd w:val="clear" w:color="auto" w:fill="FFFFFF"/>
    </w:rPr>
  </w:style>
  <w:style w:type="character" w:customStyle="1" w:styleId="82">
    <w:name w:val="Основной текст (8)_"/>
    <w:basedOn w:val="a2"/>
    <w:link w:val="83"/>
    <w:rsid w:val="000A5F2E"/>
    <w:rPr>
      <w:rFonts w:ascii="Times New Roman" w:eastAsia="Times New Roman" w:hAnsi="Times New Roman" w:cs="Times New Roman"/>
      <w:sz w:val="20"/>
      <w:szCs w:val="20"/>
      <w:shd w:val="clear" w:color="auto" w:fill="FFFFFF"/>
    </w:rPr>
  </w:style>
  <w:style w:type="character" w:customStyle="1" w:styleId="2Exact">
    <w:name w:val="Основной текст (2) Exact"/>
    <w:basedOn w:val="a2"/>
    <w:rsid w:val="000A5F2E"/>
    <w:rPr>
      <w:rFonts w:ascii="Times New Roman" w:eastAsia="Times New Roman" w:hAnsi="Times New Roman" w:cs="Times New Roman"/>
      <w:b w:val="0"/>
      <w:bCs w:val="0"/>
      <w:i w:val="0"/>
      <w:iCs w:val="0"/>
      <w:smallCaps w:val="0"/>
      <w:strike w:val="0"/>
      <w:sz w:val="26"/>
      <w:szCs w:val="26"/>
      <w:u w:val="none"/>
    </w:rPr>
  </w:style>
  <w:style w:type="character" w:customStyle="1" w:styleId="20pt">
    <w:name w:val="Основной текст (2) + Интервал 0 pt"/>
    <w:basedOn w:val="29"/>
    <w:rsid w:val="000A5F2E"/>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c">
    <w:name w:val="Основной текст (2)"/>
    <w:basedOn w:val="29"/>
    <w:rsid w:val="000A5F2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10">
    <w:name w:val="Основной текст (11)_"/>
    <w:basedOn w:val="a2"/>
    <w:link w:val="111"/>
    <w:rsid w:val="000A5F2E"/>
    <w:rPr>
      <w:rFonts w:ascii="Times New Roman" w:eastAsia="Times New Roman" w:hAnsi="Times New Roman" w:cs="Times New Roman"/>
      <w:sz w:val="20"/>
      <w:szCs w:val="20"/>
      <w:shd w:val="clear" w:color="auto" w:fill="FFFFFF"/>
    </w:rPr>
  </w:style>
  <w:style w:type="character" w:customStyle="1" w:styleId="210pt">
    <w:name w:val="Основной текст (2) + 10 pt"/>
    <w:basedOn w:val="29"/>
    <w:rsid w:val="000A5F2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d">
    <w:name w:val="Основной текст (3) + Не полужирный"/>
    <w:basedOn w:val="3b"/>
    <w:rsid w:val="000A5F2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8105pt">
    <w:name w:val="Основной текст (8) + 10.5 pt;Курсив"/>
    <w:basedOn w:val="82"/>
    <w:rsid w:val="000A5F2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74">
    <w:name w:val="Основной текст (7) + Не полужирный;Не курсив"/>
    <w:basedOn w:val="72"/>
    <w:rsid w:val="000A5F2E"/>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112">
    <w:name w:val="Основной текст (11) + Курсив"/>
    <w:basedOn w:val="110"/>
    <w:rsid w:val="000A5F2E"/>
    <w:rPr>
      <w:rFonts w:ascii="Times New Roman" w:eastAsia="Times New Roman" w:hAnsi="Times New Roman" w:cs="Times New Roman"/>
      <w:b/>
      <w:bCs/>
      <w:i/>
      <w:iCs/>
      <w:color w:val="000000"/>
      <w:w w:val="100"/>
      <w:position w:val="0"/>
      <w:sz w:val="20"/>
      <w:szCs w:val="20"/>
      <w:shd w:val="clear" w:color="auto" w:fill="FFFFFF"/>
      <w:lang w:val="ru-RU" w:eastAsia="ru-RU" w:bidi="ru-RU"/>
    </w:rPr>
  </w:style>
  <w:style w:type="character" w:customStyle="1" w:styleId="290">
    <w:name w:val="Основной текст (29)_"/>
    <w:basedOn w:val="a2"/>
    <w:link w:val="291"/>
    <w:uiPriority w:val="99"/>
    <w:rsid w:val="000A5F2E"/>
    <w:rPr>
      <w:rFonts w:ascii="Times New Roman" w:eastAsia="Times New Roman" w:hAnsi="Times New Roman" w:cs="Times New Roman"/>
      <w:sz w:val="26"/>
      <w:szCs w:val="26"/>
      <w:shd w:val="clear" w:color="auto" w:fill="FFFFFF"/>
    </w:rPr>
  </w:style>
  <w:style w:type="character" w:customStyle="1" w:styleId="300">
    <w:name w:val="Основной текст (30)_"/>
    <w:basedOn w:val="a2"/>
    <w:link w:val="301"/>
    <w:uiPriority w:val="99"/>
    <w:rsid w:val="000A5F2E"/>
    <w:rPr>
      <w:rFonts w:ascii="Times New Roman" w:eastAsia="Times New Roman" w:hAnsi="Times New Roman" w:cs="Times New Roman"/>
      <w:sz w:val="26"/>
      <w:szCs w:val="26"/>
      <w:shd w:val="clear" w:color="auto" w:fill="FFFFFF"/>
    </w:rPr>
  </w:style>
  <w:style w:type="character" w:customStyle="1" w:styleId="310">
    <w:name w:val="Основной текст (31)_"/>
    <w:basedOn w:val="a2"/>
    <w:rsid w:val="000A5F2E"/>
    <w:rPr>
      <w:rFonts w:ascii="Times New Roman" w:eastAsia="Times New Roman" w:hAnsi="Times New Roman" w:cs="Times New Roman"/>
      <w:b w:val="0"/>
      <w:bCs w:val="0"/>
      <w:i w:val="0"/>
      <w:iCs w:val="0"/>
      <w:smallCaps w:val="0"/>
      <w:strike w:val="0"/>
      <w:spacing w:val="0"/>
      <w:sz w:val="26"/>
      <w:szCs w:val="26"/>
      <w:u w:val="none"/>
      <w:lang w:val="en-US" w:eastAsia="en-US" w:bidi="en-US"/>
    </w:rPr>
  </w:style>
  <w:style w:type="character" w:customStyle="1" w:styleId="3112pt">
    <w:name w:val="Основной текст (31) + 12 pt"/>
    <w:basedOn w:val="310"/>
    <w:rsid w:val="000A5F2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3">
    <w:name w:val="Подпись к таблице (5)_"/>
    <w:basedOn w:val="a2"/>
    <w:link w:val="54"/>
    <w:rsid w:val="000A5F2E"/>
    <w:rPr>
      <w:rFonts w:ascii="Times New Roman" w:eastAsia="Times New Roman" w:hAnsi="Times New Roman" w:cs="Times New Roman"/>
      <w:b/>
      <w:bCs/>
      <w:sz w:val="12"/>
      <w:szCs w:val="12"/>
      <w:shd w:val="clear" w:color="auto" w:fill="FFFFFF"/>
    </w:rPr>
  </w:style>
  <w:style w:type="character" w:customStyle="1" w:styleId="320">
    <w:name w:val="Основной текст (32)_"/>
    <w:basedOn w:val="a2"/>
    <w:link w:val="321"/>
    <w:rsid w:val="000A5F2E"/>
    <w:rPr>
      <w:rFonts w:ascii="Times New Roman" w:eastAsia="Times New Roman" w:hAnsi="Times New Roman" w:cs="Times New Roman"/>
      <w:shd w:val="clear" w:color="auto" w:fill="FFFFFF"/>
    </w:rPr>
  </w:style>
  <w:style w:type="character" w:customStyle="1" w:styleId="3213pt">
    <w:name w:val="Основной текст (32) + 13 pt"/>
    <w:basedOn w:val="320"/>
    <w:rsid w:val="000A5F2E"/>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30">
    <w:name w:val="Основной текст (33)_"/>
    <w:basedOn w:val="a2"/>
    <w:link w:val="331"/>
    <w:uiPriority w:val="99"/>
    <w:rsid w:val="000A5F2E"/>
    <w:rPr>
      <w:rFonts w:ascii="Times New Roman" w:eastAsia="Times New Roman" w:hAnsi="Times New Roman" w:cs="Times New Roman"/>
      <w:b/>
      <w:bCs/>
      <w:sz w:val="12"/>
      <w:szCs w:val="12"/>
      <w:shd w:val="clear" w:color="auto" w:fill="FFFFFF"/>
    </w:rPr>
  </w:style>
  <w:style w:type="character" w:customStyle="1" w:styleId="340">
    <w:name w:val="Основной текст (34)_"/>
    <w:basedOn w:val="a2"/>
    <w:link w:val="341"/>
    <w:uiPriority w:val="99"/>
    <w:rsid w:val="000A5F2E"/>
    <w:rPr>
      <w:rFonts w:ascii="Times New Roman" w:eastAsia="Times New Roman" w:hAnsi="Times New Roman" w:cs="Times New Roman"/>
      <w:sz w:val="26"/>
      <w:szCs w:val="26"/>
      <w:shd w:val="clear" w:color="auto" w:fill="FFFFFF"/>
    </w:rPr>
  </w:style>
  <w:style w:type="character" w:customStyle="1" w:styleId="350">
    <w:name w:val="Основной текст (35)_"/>
    <w:basedOn w:val="a2"/>
    <w:link w:val="351"/>
    <w:rsid w:val="000A5F2E"/>
    <w:rPr>
      <w:rFonts w:ascii="Times New Roman" w:eastAsia="Times New Roman" w:hAnsi="Times New Roman" w:cs="Times New Roman"/>
      <w:shd w:val="clear" w:color="auto" w:fill="FFFFFF"/>
    </w:rPr>
  </w:style>
  <w:style w:type="character" w:customStyle="1" w:styleId="3585pt">
    <w:name w:val="Основной текст (35) + 8.5 pt"/>
    <w:basedOn w:val="350"/>
    <w:rsid w:val="000A5F2E"/>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26pt">
    <w:name w:val="Основной текст (2) + 6 pt;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360">
    <w:name w:val="Основной текст (36)_"/>
    <w:basedOn w:val="a2"/>
    <w:rsid w:val="000A5F2E"/>
    <w:rPr>
      <w:rFonts w:ascii="Times New Roman" w:eastAsia="Times New Roman" w:hAnsi="Times New Roman" w:cs="Times New Roman"/>
      <w:b w:val="0"/>
      <w:bCs w:val="0"/>
      <w:i w:val="0"/>
      <w:iCs w:val="0"/>
      <w:smallCaps w:val="0"/>
      <w:strike w:val="0"/>
      <w:sz w:val="16"/>
      <w:szCs w:val="16"/>
      <w:u w:val="none"/>
    </w:rPr>
  </w:style>
  <w:style w:type="character" w:customStyle="1" w:styleId="361">
    <w:name w:val="Основной текст (36)"/>
    <w:basedOn w:val="360"/>
    <w:rsid w:val="000A5F2E"/>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370">
    <w:name w:val="Основной текст (37)_"/>
    <w:basedOn w:val="a2"/>
    <w:link w:val="371"/>
    <w:rsid w:val="000A5F2E"/>
    <w:rPr>
      <w:rFonts w:ascii="Times New Roman" w:eastAsia="Times New Roman" w:hAnsi="Times New Roman" w:cs="Times New Roman"/>
      <w:sz w:val="15"/>
      <w:szCs w:val="15"/>
      <w:shd w:val="clear" w:color="auto" w:fill="FFFFFF"/>
    </w:rPr>
  </w:style>
  <w:style w:type="character" w:customStyle="1" w:styleId="376pt">
    <w:name w:val="Основной текст (37) + 6 pt;Полужирный"/>
    <w:basedOn w:val="370"/>
    <w:rsid w:val="000A5F2E"/>
    <w:rPr>
      <w:rFonts w:ascii="Times New Roman" w:eastAsia="Times New Roman" w:hAnsi="Times New Roman" w:cs="Times New Roman"/>
      <w:b/>
      <w:bCs/>
      <w:color w:val="000000"/>
      <w:spacing w:val="0"/>
      <w:w w:val="100"/>
      <w:position w:val="0"/>
      <w:sz w:val="12"/>
      <w:szCs w:val="12"/>
      <w:u w:val="single"/>
      <w:shd w:val="clear" w:color="auto" w:fill="FFFFFF"/>
      <w:lang w:val="ru-RU" w:eastAsia="ru-RU" w:bidi="ru-RU"/>
    </w:rPr>
  </w:style>
  <w:style w:type="character" w:customStyle="1" w:styleId="376pt0">
    <w:name w:val="Основной текст (37) + 6 pt;Курсив"/>
    <w:basedOn w:val="370"/>
    <w:rsid w:val="000A5F2E"/>
    <w:rPr>
      <w:rFonts w:ascii="Times New Roman" w:eastAsia="Times New Roman" w:hAnsi="Times New Roman" w:cs="Times New Roman"/>
      <w:i/>
      <w:iCs/>
      <w:color w:val="000000"/>
      <w:spacing w:val="0"/>
      <w:w w:val="100"/>
      <w:position w:val="0"/>
      <w:sz w:val="12"/>
      <w:szCs w:val="12"/>
      <w:shd w:val="clear" w:color="auto" w:fill="FFFFFF"/>
      <w:lang w:val="ru-RU" w:eastAsia="ru-RU" w:bidi="ru-RU"/>
    </w:rPr>
  </w:style>
  <w:style w:type="character" w:customStyle="1" w:styleId="2d">
    <w:name w:val="Основной текст (2) + Малые прописные"/>
    <w:basedOn w:val="29"/>
    <w:rsid w:val="000A5F2E"/>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26pt2pt">
    <w:name w:val="Основной текст (2) + 6 pt;Курсив;Интервал 2 pt"/>
    <w:basedOn w:val="29"/>
    <w:rsid w:val="000A5F2E"/>
    <w:rPr>
      <w:rFonts w:ascii="Times New Roman" w:eastAsia="Times New Roman" w:hAnsi="Times New Roman" w:cs="Times New Roman"/>
      <w:b w:val="0"/>
      <w:bCs w:val="0"/>
      <w:i/>
      <w:iCs/>
      <w:smallCaps w:val="0"/>
      <w:strike w:val="0"/>
      <w:color w:val="000000"/>
      <w:spacing w:val="40"/>
      <w:w w:val="100"/>
      <w:position w:val="0"/>
      <w:sz w:val="12"/>
      <w:szCs w:val="12"/>
      <w:u w:val="none"/>
      <w:lang w:val="en-US" w:eastAsia="en-US" w:bidi="en-US"/>
    </w:rPr>
  </w:style>
  <w:style w:type="character" w:customStyle="1" w:styleId="311pt">
    <w:name w:val="Основной текст (31) + Курсив;Интервал 1 pt"/>
    <w:basedOn w:val="310"/>
    <w:rsid w:val="000A5F2E"/>
    <w:rPr>
      <w:rFonts w:ascii="Times New Roman" w:eastAsia="Times New Roman" w:hAnsi="Times New Roman" w:cs="Times New Roman"/>
      <w:b/>
      <w:bCs/>
      <w:i/>
      <w:iCs/>
      <w:smallCaps w:val="0"/>
      <w:strike w:val="0"/>
      <w:color w:val="000000"/>
      <w:spacing w:val="20"/>
      <w:w w:val="100"/>
      <w:position w:val="0"/>
      <w:sz w:val="26"/>
      <w:szCs w:val="26"/>
      <w:u w:val="none"/>
      <w:lang w:val="en-US" w:eastAsia="en-US" w:bidi="en-US"/>
    </w:rPr>
  </w:style>
  <w:style w:type="character" w:customStyle="1" w:styleId="311">
    <w:name w:val="Основной текст (31)"/>
    <w:basedOn w:val="310"/>
    <w:uiPriority w:val="99"/>
    <w:rsid w:val="000A5F2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paragraph" w:customStyle="1" w:styleId="3c">
    <w:name w:val="Основной текст (3)"/>
    <w:basedOn w:val="a1"/>
    <w:link w:val="3b"/>
    <w:rsid w:val="000A5F2E"/>
    <w:pPr>
      <w:widowControl w:val="0"/>
      <w:shd w:val="clear" w:color="auto" w:fill="FFFFFF"/>
      <w:spacing w:after="0" w:line="492" w:lineRule="exact"/>
      <w:ind w:hanging="311"/>
      <w:jc w:val="center"/>
    </w:pPr>
    <w:rPr>
      <w:rFonts w:ascii="Times New Roman" w:eastAsia="Times New Roman" w:hAnsi="Times New Roman" w:cs="Times New Roman"/>
      <w:b/>
      <w:bCs/>
      <w:sz w:val="26"/>
      <w:szCs w:val="26"/>
    </w:rPr>
  </w:style>
  <w:style w:type="paragraph" w:customStyle="1" w:styleId="91">
    <w:name w:val="Заголовок №9"/>
    <w:basedOn w:val="a1"/>
    <w:link w:val="90"/>
    <w:rsid w:val="000A5F2E"/>
    <w:pPr>
      <w:widowControl w:val="0"/>
      <w:shd w:val="clear" w:color="auto" w:fill="FFFFFF"/>
      <w:spacing w:after="420" w:line="485" w:lineRule="exact"/>
      <w:ind w:hanging="1953"/>
      <w:jc w:val="center"/>
      <w:outlineLvl w:val="8"/>
    </w:pPr>
    <w:rPr>
      <w:rFonts w:ascii="Times New Roman" w:eastAsia="Times New Roman" w:hAnsi="Times New Roman" w:cs="Times New Roman"/>
      <w:b/>
      <w:bCs/>
      <w:sz w:val="26"/>
      <w:szCs w:val="26"/>
    </w:rPr>
  </w:style>
  <w:style w:type="paragraph" w:customStyle="1" w:styleId="73">
    <w:name w:val="Основной текст (7)"/>
    <w:basedOn w:val="a1"/>
    <w:link w:val="72"/>
    <w:rsid w:val="000A5F2E"/>
    <w:pPr>
      <w:widowControl w:val="0"/>
      <w:shd w:val="clear" w:color="auto" w:fill="FFFFFF"/>
      <w:spacing w:before="420" w:after="660" w:line="0" w:lineRule="atLeast"/>
      <w:ind w:hanging="2"/>
      <w:jc w:val="center"/>
    </w:pPr>
    <w:rPr>
      <w:rFonts w:ascii="Times New Roman" w:eastAsia="Times New Roman" w:hAnsi="Times New Roman" w:cs="Times New Roman"/>
      <w:b/>
      <w:bCs/>
      <w:i/>
      <w:iCs/>
      <w:sz w:val="26"/>
      <w:szCs w:val="26"/>
    </w:rPr>
  </w:style>
  <w:style w:type="paragraph" w:customStyle="1" w:styleId="aff0">
    <w:name w:val="Подпись к таблице"/>
    <w:basedOn w:val="a1"/>
    <w:link w:val="aff"/>
    <w:rsid w:val="000A5F2E"/>
    <w:pPr>
      <w:widowControl w:val="0"/>
      <w:shd w:val="clear" w:color="auto" w:fill="FFFFFF"/>
      <w:spacing w:before="120" w:after="0" w:line="374" w:lineRule="exact"/>
      <w:ind w:hanging="9"/>
      <w:jc w:val="both"/>
    </w:pPr>
    <w:rPr>
      <w:rFonts w:ascii="Times New Roman" w:eastAsia="Times New Roman" w:hAnsi="Times New Roman" w:cs="Times New Roman"/>
      <w:sz w:val="26"/>
      <w:szCs w:val="26"/>
    </w:rPr>
  </w:style>
  <w:style w:type="paragraph" w:customStyle="1" w:styleId="83">
    <w:name w:val="Основной текст (8)"/>
    <w:basedOn w:val="a1"/>
    <w:link w:val="82"/>
    <w:rsid w:val="000A5F2E"/>
    <w:pPr>
      <w:widowControl w:val="0"/>
      <w:shd w:val="clear" w:color="auto" w:fill="FFFFFF"/>
      <w:spacing w:before="180" w:after="0" w:line="0" w:lineRule="atLeast"/>
      <w:ind w:hanging="6"/>
      <w:jc w:val="right"/>
    </w:pPr>
    <w:rPr>
      <w:rFonts w:ascii="Times New Roman" w:eastAsia="Times New Roman" w:hAnsi="Times New Roman" w:cs="Times New Roman"/>
      <w:sz w:val="20"/>
      <w:szCs w:val="20"/>
    </w:rPr>
  </w:style>
  <w:style w:type="paragraph" w:customStyle="1" w:styleId="111">
    <w:name w:val="Основной текст (11)"/>
    <w:basedOn w:val="a1"/>
    <w:link w:val="110"/>
    <w:rsid w:val="000A5F2E"/>
    <w:pPr>
      <w:widowControl w:val="0"/>
      <w:shd w:val="clear" w:color="auto" w:fill="FFFFFF"/>
      <w:spacing w:after="360" w:line="406" w:lineRule="exact"/>
      <w:ind w:hanging="6"/>
    </w:pPr>
    <w:rPr>
      <w:rFonts w:ascii="Times New Roman" w:eastAsia="Times New Roman" w:hAnsi="Times New Roman" w:cs="Times New Roman"/>
      <w:sz w:val="20"/>
      <w:szCs w:val="20"/>
    </w:rPr>
  </w:style>
  <w:style w:type="paragraph" w:customStyle="1" w:styleId="291">
    <w:name w:val="Основной текст (29)"/>
    <w:basedOn w:val="a1"/>
    <w:link w:val="290"/>
    <w:rsid w:val="000A5F2E"/>
    <w:pPr>
      <w:widowControl w:val="0"/>
      <w:shd w:val="clear" w:color="auto" w:fill="FFFFFF"/>
      <w:spacing w:after="0" w:line="374" w:lineRule="exact"/>
      <w:ind w:firstLine="755"/>
      <w:jc w:val="both"/>
    </w:pPr>
    <w:rPr>
      <w:rFonts w:ascii="Times New Roman" w:eastAsia="Times New Roman" w:hAnsi="Times New Roman" w:cs="Times New Roman"/>
      <w:sz w:val="26"/>
      <w:szCs w:val="26"/>
    </w:rPr>
  </w:style>
  <w:style w:type="paragraph" w:customStyle="1" w:styleId="301">
    <w:name w:val="Основной текст (30)"/>
    <w:basedOn w:val="a1"/>
    <w:link w:val="300"/>
    <w:uiPriority w:val="99"/>
    <w:rsid w:val="000A5F2E"/>
    <w:pPr>
      <w:widowControl w:val="0"/>
      <w:shd w:val="clear" w:color="auto" w:fill="FFFFFF"/>
      <w:spacing w:after="120" w:line="0" w:lineRule="atLeast"/>
      <w:ind w:firstLine="755"/>
      <w:jc w:val="both"/>
    </w:pPr>
    <w:rPr>
      <w:rFonts w:ascii="Times New Roman" w:eastAsia="Times New Roman" w:hAnsi="Times New Roman" w:cs="Times New Roman"/>
      <w:sz w:val="26"/>
      <w:szCs w:val="26"/>
    </w:rPr>
  </w:style>
  <w:style w:type="paragraph" w:customStyle="1" w:styleId="54">
    <w:name w:val="Подпись к таблице (5)"/>
    <w:basedOn w:val="a1"/>
    <w:link w:val="53"/>
    <w:rsid w:val="000A5F2E"/>
    <w:pPr>
      <w:widowControl w:val="0"/>
      <w:shd w:val="clear" w:color="auto" w:fill="FFFFFF"/>
      <w:spacing w:after="0" w:line="0" w:lineRule="atLeast"/>
      <w:ind w:firstLine="31"/>
    </w:pPr>
    <w:rPr>
      <w:rFonts w:ascii="Times New Roman" w:eastAsia="Times New Roman" w:hAnsi="Times New Roman" w:cs="Times New Roman"/>
      <w:b/>
      <w:bCs/>
      <w:sz w:val="12"/>
      <w:szCs w:val="12"/>
    </w:rPr>
  </w:style>
  <w:style w:type="paragraph" w:customStyle="1" w:styleId="321">
    <w:name w:val="Основной текст (32)"/>
    <w:basedOn w:val="a1"/>
    <w:link w:val="320"/>
    <w:rsid w:val="000A5F2E"/>
    <w:pPr>
      <w:widowControl w:val="0"/>
      <w:shd w:val="clear" w:color="auto" w:fill="FFFFFF"/>
      <w:spacing w:after="0" w:line="372" w:lineRule="exact"/>
      <w:ind w:firstLine="748"/>
      <w:jc w:val="both"/>
    </w:pPr>
    <w:rPr>
      <w:rFonts w:ascii="Times New Roman" w:eastAsia="Times New Roman" w:hAnsi="Times New Roman" w:cs="Times New Roman"/>
    </w:rPr>
  </w:style>
  <w:style w:type="paragraph" w:customStyle="1" w:styleId="331">
    <w:name w:val="Основной текст (33)"/>
    <w:basedOn w:val="a1"/>
    <w:link w:val="330"/>
    <w:uiPriority w:val="99"/>
    <w:rsid w:val="000A5F2E"/>
    <w:pPr>
      <w:widowControl w:val="0"/>
      <w:shd w:val="clear" w:color="auto" w:fill="FFFFFF"/>
      <w:spacing w:after="0" w:line="374" w:lineRule="exact"/>
      <w:ind w:firstLine="743"/>
      <w:jc w:val="both"/>
    </w:pPr>
    <w:rPr>
      <w:rFonts w:ascii="Times New Roman" w:eastAsia="Times New Roman" w:hAnsi="Times New Roman" w:cs="Times New Roman"/>
      <w:b/>
      <w:bCs/>
      <w:sz w:val="12"/>
      <w:szCs w:val="12"/>
    </w:rPr>
  </w:style>
  <w:style w:type="paragraph" w:customStyle="1" w:styleId="341">
    <w:name w:val="Основной текст (34)"/>
    <w:basedOn w:val="a1"/>
    <w:link w:val="340"/>
    <w:rsid w:val="000A5F2E"/>
    <w:pPr>
      <w:widowControl w:val="0"/>
      <w:shd w:val="clear" w:color="auto" w:fill="FFFFFF"/>
      <w:spacing w:after="0" w:line="374" w:lineRule="exact"/>
      <w:ind w:firstLine="743"/>
      <w:jc w:val="both"/>
    </w:pPr>
    <w:rPr>
      <w:rFonts w:ascii="Times New Roman" w:eastAsia="Times New Roman" w:hAnsi="Times New Roman" w:cs="Times New Roman"/>
      <w:sz w:val="26"/>
      <w:szCs w:val="26"/>
    </w:rPr>
  </w:style>
  <w:style w:type="paragraph" w:customStyle="1" w:styleId="351">
    <w:name w:val="Основной текст (35)"/>
    <w:basedOn w:val="a1"/>
    <w:link w:val="350"/>
    <w:rsid w:val="000A5F2E"/>
    <w:pPr>
      <w:widowControl w:val="0"/>
      <w:shd w:val="clear" w:color="auto" w:fill="FFFFFF"/>
      <w:spacing w:after="0" w:line="372" w:lineRule="exact"/>
      <w:ind w:firstLine="743"/>
      <w:jc w:val="both"/>
    </w:pPr>
    <w:rPr>
      <w:rFonts w:ascii="Times New Roman" w:eastAsia="Times New Roman" w:hAnsi="Times New Roman" w:cs="Times New Roman"/>
    </w:rPr>
  </w:style>
  <w:style w:type="paragraph" w:customStyle="1" w:styleId="371">
    <w:name w:val="Основной текст (37)"/>
    <w:basedOn w:val="a1"/>
    <w:link w:val="370"/>
    <w:rsid w:val="000A5F2E"/>
    <w:pPr>
      <w:widowControl w:val="0"/>
      <w:shd w:val="clear" w:color="auto" w:fill="FFFFFF"/>
      <w:spacing w:after="0" w:line="178" w:lineRule="exact"/>
      <w:jc w:val="right"/>
    </w:pPr>
    <w:rPr>
      <w:rFonts w:ascii="Times New Roman" w:eastAsia="Times New Roman" w:hAnsi="Times New Roman" w:cs="Times New Roman"/>
      <w:sz w:val="15"/>
      <w:szCs w:val="15"/>
    </w:rPr>
  </w:style>
  <w:style w:type="character" w:customStyle="1" w:styleId="4Exact">
    <w:name w:val="Основной текст (4) Exact"/>
    <w:basedOn w:val="a2"/>
    <w:rsid w:val="000A5F2E"/>
    <w:rPr>
      <w:rFonts w:ascii="Times New Roman" w:eastAsia="Times New Roman" w:hAnsi="Times New Roman" w:cs="Times New Roman"/>
      <w:b/>
      <w:bCs/>
      <w:i w:val="0"/>
      <w:iCs w:val="0"/>
      <w:smallCaps w:val="0"/>
      <w:strike w:val="0"/>
      <w:sz w:val="32"/>
      <w:szCs w:val="32"/>
      <w:u w:val="none"/>
    </w:rPr>
  </w:style>
  <w:style w:type="character" w:customStyle="1" w:styleId="140">
    <w:name w:val="Основной текст (14)_"/>
    <w:basedOn w:val="a2"/>
    <w:link w:val="141"/>
    <w:rsid w:val="000A5F2E"/>
    <w:rPr>
      <w:rFonts w:ascii="Times New Roman" w:eastAsia="Times New Roman" w:hAnsi="Times New Roman" w:cs="Times New Roman"/>
      <w:b/>
      <w:bCs/>
      <w:sz w:val="13"/>
      <w:szCs w:val="13"/>
      <w:shd w:val="clear" w:color="auto" w:fill="FFFFFF"/>
    </w:rPr>
  </w:style>
  <w:style w:type="character" w:customStyle="1" w:styleId="17">
    <w:name w:val="Основной текст (17)_"/>
    <w:basedOn w:val="a2"/>
    <w:link w:val="170"/>
    <w:rsid w:val="000A5F2E"/>
    <w:rPr>
      <w:rFonts w:ascii="Times New Roman" w:eastAsia="Times New Roman" w:hAnsi="Times New Roman" w:cs="Times New Roman"/>
      <w:b/>
      <w:bCs/>
      <w:sz w:val="16"/>
      <w:szCs w:val="16"/>
      <w:shd w:val="clear" w:color="auto" w:fill="FFFFFF"/>
    </w:rPr>
  </w:style>
  <w:style w:type="character" w:customStyle="1" w:styleId="2e">
    <w:name w:val="Основной текст (2) + Курсив"/>
    <w:basedOn w:val="29"/>
    <w:rsid w:val="000A5F2E"/>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2pt">
    <w:name w:val="Основной текст (2) + 12 pt;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5">
    <w:name w:val="Подпись к картинке (7)_"/>
    <w:basedOn w:val="a2"/>
    <w:link w:val="76"/>
    <w:rsid w:val="000A5F2E"/>
    <w:rPr>
      <w:rFonts w:ascii="Times New Roman" w:eastAsia="Times New Roman" w:hAnsi="Times New Roman" w:cs="Times New Roman"/>
      <w:sz w:val="26"/>
      <w:szCs w:val="26"/>
      <w:shd w:val="clear" w:color="auto" w:fill="FFFFFF"/>
    </w:rPr>
  </w:style>
  <w:style w:type="character" w:customStyle="1" w:styleId="84">
    <w:name w:val="Подпись к картинке (8)_"/>
    <w:basedOn w:val="a2"/>
    <w:link w:val="85"/>
    <w:rsid w:val="000A5F2E"/>
    <w:rPr>
      <w:rFonts w:ascii="Times New Roman" w:eastAsia="Times New Roman" w:hAnsi="Times New Roman" w:cs="Times New Roman"/>
      <w:b/>
      <w:bCs/>
      <w:sz w:val="19"/>
      <w:szCs w:val="19"/>
      <w:shd w:val="clear" w:color="auto" w:fill="FFFFFF"/>
    </w:rPr>
  </w:style>
  <w:style w:type="character" w:customStyle="1" w:styleId="14105pt">
    <w:name w:val="Основной текст (14) + 10.5 pt;Не полужирный;Курсив"/>
    <w:basedOn w:val="140"/>
    <w:rsid w:val="000A5F2E"/>
    <w:rPr>
      <w:rFonts w:ascii="Times New Roman" w:eastAsia="Times New Roman" w:hAnsi="Times New Roman" w:cs="Times New Roman"/>
      <w:b/>
      <w:bCs/>
      <w:i/>
      <w:iCs/>
      <w:color w:val="000000"/>
      <w:spacing w:val="0"/>
      <w:w w:val="100"/>
      <w:position w:val="0"/>
      <w:sz w:val="21"/>
      <w:szCs w:val="21"/>
      <w:shd w:val="clear" w:color="auto" w:fill="FFFFFF"/>
      <w:lang w:val="en-US" w:eastAsia="en-US" w:bidi="en-US"/>
    </w:rPr>
  </w:style>
  <w:style w:type="character" w:customStyle="1" w:styleId="380">
    <w:name w:val="Основной текст (38)_"/>
    <w:basedOn w:val="a2"/>
    <w:link w:val="381"/>
    <w:rsid w:val="000A5F2E"/>
    <w:rPr>
      <w:rFonts w:ascii="Times New Roman" w:eastAsia="Times New Roman" w:hAnsi="Times New Roman" w:cs="Times New Roman"/>
      <w:i/>
      <w:iCs/>
      <w:sz w:val="26"/>
      <w:szCs w:val="26"/>
      <w:shd w:val="clear" w:color="auto" w:fill="FFFFFF"/>
    </w:rPr>
  </w:style>
  <w:style w:type="character" w:customStyle="1" w:styleId="21pt">
    <w:name w:val="Основной текст (2) + Интервал 1 pt"/>
    <w:basedOn w:val="29"/>
    <w:rsid w:val="000A5F2E"/>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2105pt2pt">
    <w:name w:val="Основной текст (2) + 10.5 pt;Курсив;Интервал 2 pt"/>
    <w:basedOn w:val="29"/>
    <w:rsid w:val="000A5F2E"/>
    <w:rPr>
      <w:rFonts w:ascii="Times New Roman" w:eastAsia="Times New Roman" w:hAnsi="Times New Roman" w:cs="Times New Roman"/>
      <w:b w:val="0"/>
      <w:bCs w:val="0"/>
      <w:i/>
      <w:iCs/>
      <w:smallCaps w:val="0"/>
      <w:strike w:val="0"/>
      <w:color w:val="000000"/>
      <w:spacing w:val="40"/>
      <w:w w:val="100"/>
      <w:position w:val="0"/>
      <w:sz w:val="21"/>
      <w:szCs w:val="21"/>
      <w:u w:val="none"/>
      <w:lang w:val="ru-RU" w:eastAsia="ru-RU" w:bidi="ru-RU"/>
    </w:rPr>
  </w:style>
  <w:style w:type="character" w:customStyle="1" w:styleId="215pt">
    <w:name w:val="Основной текст (2) + 15 pt"/>
    <w:basedOn w:val="29"/>
    <w:rsid w:val="000A5F2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390">
    <w:name w:val="Основной текст (39)_"/>
    <w:basedOn w:val="a2"/>
    <w:link w:val="391"/>
    <w:rsid w:val="000A5F2E"/>
    <w:rPr>
      <w:rFonts w:ascii="Times New Roman" w:eastAsia="Times New Roman" w:hAnsi="Times New Roman" w:cs="Times New Roman"/>
      <w:i/>
      <w:iCs/>
      <w:shd w:val="clear" w:color="auto" w:fill="FFFFFF"/>
    </w:rPr>
  </w:style>
  <w:style w:type="character" w:customStyle="1" w:styleId="39105pt">
    <w:name w:val="Основной текст (39) + 10.5 pt;Не курсив"/>
    <w:basedOn w:val="390"/>
    <w:rsid w:val="000A5F2E"/>
    <w:rPr>
      <w:rFonts w:ascii="Times New Roman" w:eastAsia="Times New Roman" w:hAnsi="Times New Roman" w:cs="Times New Roman"/>
      <w:i/>
      <w:iCs/>
      <w:color w:val="000000"/>
      <w:spacing w:val="0"/>
      <w:w w:val="100"/>
      <w:position w:val="0"/>
      <w:sz w:val="21"/>
      <w:szCs w:val="21"/>
      <w:shd w:val="clear" w:color="auto" w:fill="FFFFFF"/>
      <w:lang w:val="en-US" w:eastAsia="en-US" w:bidi="en-US"/>
    </w:rPr>
  </w:style>
  <w:style w:type="character" w:customStyle="1" w:styleId="393pt">
    <w:name w:val="Основной текст (39) + Интервал 3 pt"/>
    <w:basedOn w:val="390"/>
    <w:rsid w:val="000A5F2E"/>
    <w:rPr>
      <w:rFonts w:ascii="Times New Roman" w:eastAsia="Times New Roman" w:hAnsi="Times New Roman" w:cs="Times New Roman"/>
      <w:i/>
      <w:iCs/>
      <w:color w:val="000000"/>
      <w:spacing w:val="60"/>
      <w:w w:val="100"/>
      <w:position w:val="0"/>
      <w:shd w:val="clear" w:color="auto" w:fill="FFFFFF"/>
      <w:lang w:val="ru-RU" w:eastAsia="ru-RU" w:bidi="ru-RU"/>
    </w:rPr>
  </w:style>
  <w:style w:type="character" w:customStyle="1" w:styleId="2105pt1pt">
    <w:name w:val="Основной текст (2) + 10.5 pt;Интервал 1 pt"/>
    <w:basedOn w:val="29"/>
    <w:rsid w:val="000A5F2E"/>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ru-RU" w:eastAsia="ru-RU" w:bidi="ru-RU"/>
    </w:rPr>
  </w:style>
  <w:style w:type="character" w:customStyle="1" w:styleId="211pt3pt">
    <w:name w:val="Основной текст (2) + 11 pt;Курсив;Интервал 3 pt"/>
    <w:basedOn w:val="29"/>
    <w:rsid w:val="000A5F2E"/>
    <w:rPr>
      <w:rFonts w:ascii="Times New Roman" w:eastAsia="Times New Roman" w:hAnsi="Times New Roman" w:cs="Times New Roman"/>
      <w:b w:val="0"/>
      <w:bCs w:val="0"/>
      <w:i/>
      <w:iCs/>
      <w:smallCaps w:val="0"/>
      <w:strike w:val="0"/>
      <w:color w:val="000000"/>
      <w:spacing w:val="60"/>
      <w:w w:val="100"/>
      <w:position w:val="0"/>
      <w:sz w:val="22"/>
      <w:szCs w:val="22"/>
      <w:u w:val="none"/>
      <w:lang w:val="ru-RU" w:eastAsia="ru-RU" w:bidi="ru-RU"/>
    </w:rPr>
  </w:style>
  <w:style w:type="character" w:customStyle="1" w:styleId="211pt1pt">
    <w:name w:val="Основной текст (2) + 11 pt;Курсив;Интервал 1 pt"/>
    <w:basedOn w:val="29"/>
    <w:rsid w:val="000A5F2E"/>
    <w:rPr>
      <w:rFonts w:ascii="Times New Roman" w:eastAsia="Times New Roman" w:hAnsi="Times New Roman" w:cs="Times New Roman"/>
      <w:b w:val="0"/>
      <w:bCs w:val="0"/>
      <w:i/>
      <w:iCs/>
      <w:smallCaps w:val="0"/>
      <w:strike w:val="0"/>
      <w:color w:val="000000"/>
      <w:spacing w:val="30"/>
      <w:w w:val="100"/>
      <w:position w:val="0"/>
      <w:sz w:val="22"/>
      <w:szCs w:val="22"/>
      <w:u w:val="none"/>
      <w:lang w:val="ru-RU" w:eastAsia="ru-RU" w:bidi="ru-RU"/>
    </w:rPr>
  </w:style>
  <w:style w:type="character" w:customStyle="1" w:styleId="100">
    <w:name w:val="Основной текст (10)_"/>
    <w:basedOn w:val="a2"/>
    <w:link w:val="101"/>
    <w:rsid w:val="000A5F2E"/>
    <w:rPr>
      <w:rFonts w:ascii="Times New Roman" w:eastAsia="Times New Roman" w:hAnsi="Times New Roman" w:cs="Times New Roman"/>
      <w:sz w:val="21"/>
      <w:szCs w:val="21"/>
      <w:shd w:val="clear" w:color="auto" w:fill="FFFFFF"/>
    </w:rPr>
  </w:style>
  <w:style w:type="character" w:customStyle="1" w:styleId="101pt">
    <w:name w:val="Основной текст (10) + Интервал 1 pt"/>
    <w:basedOn w:val="100"/>
    <w:rsid w:val="000A5F2E"/>
    <w:rPr>
      <w:rFonts w:ascii="Times New Roman" w:eastAsia="Times New Roman" w:hAnsi="Times New Roman" w:cs="Times New Roman"/>
      <w:color w:val="000000"/>
      <w:spacing w:val="30"/>
      <w:w w:val="100"/>
      <w:position w:val="0"/>
      <w:sz w:val="21"/>
      <w:szCs w:val="21"/>
      <w:shd w:val="clear" w:color="auto" w:fill="FFFFFF"/>
      <w:lang w:val="ru-RU" w:eastAsia="ru-RU" w:bidi="ru-RU"/>
    </w:rPr>
  </w:style>
  <w:style w:type="character" w:customStyle="1" w:styleId="1011pt1pt">
    <w:name w:val="Основной текст (10) + 11 pt;Курсив;Интервал 1 pt"/>
    <w:basedOn w:val="100"/>
    <w:rsid w:val="000A5F2E"/>
    <w:rPr>
      <w:rFonts w:ascii="Times New Roman" w:eastAsia="Times New Roman" w:hAnsi="Times New Roman" w:cs="Times New Roman"/>
      <w:i/>
      <w:iCs/>
      <w:color w:val="000000"/>
      <w:spacing w:val="30"/>
      <w:w w:val="100"/>
      <w:position w:val="0"/>
      <w:sz w:val="22"/>
      <w:szCs w:val="22"/>
      <w:shd w:val="clear" w:color="auto" w:fill="FFFFFF"/>
      <w:lang w:val="ru-RU" w:eastAsia="ru-RU" w:bidi="ru-RU"/>
    </w:rPr>
  </w:style>
  <w:style w:type="paragraph" w:customStyle="1" w:styleId="101">
    <w:name w:val="Основной текст (10)"/>
    <w:basedOn w:val="a1"/>
    <w:link w:val="100"/>
    <w:rsid w:val="000A5F2E"/>
    <w:pPr>
      <w:widowControl w:val="0"/>
      <w:shd w:val="clear" w:color="auto" w:fill="FFFFFF"/>
      <w:spacing w:after="0" w:line="410" w:lineRule="exact"/>
      <w:ind w:hanging="6"/>
    </w:pPr>
    <w:rPr>
      <w:rFonts w:ascii="Times New Roman" w:eastAsia="Times New Roman" w:hAnsi="Times New Roman" w:cs="Times New Roman"/>
      <w:sz w:val="21"/>
      <w:szCs w:val="21"/>
    </w:rPr>
  </w:style>
  <w:style w:type="paragraph" w:customStyle="1" w:styleId="141">
    <w:name w:val="Основной текст (14)"/>
    <w:basedOn w:val="a1"/>
    <w:link w:val="140"/>
    <w:rsid w:val="000A5F2E"/>
    <w:pPr>
      <w:widowControl w:val="0"/>
      <w:shd w:val="clear" w:color="auto" w:fill="FFFFFF"/>
      <w:spacing w:after="0" w:line="0" w:lineRule="atLeast"/>
      <w:ind w:hanging="7"/>
      <w:jc w:val="both"/>
    </w:pPr>
    <w:rPr>
      <w:rFonts w:ascii="Times New Roman" w:eastAsia="Times New Roman" w:hAnsi="Times New Roman" w:cs="Times New Roman"/>
      <w:b/>
      <w:bCs/>
      <w:sz w:val="13"/>
      <w:szCs w:val="13"/>
    </w:rPr>
  </w:style>
  <w:style w:type="paragraph" w:customStyle="1" w:styleId="170">
    <w:name w:val="Основной текст (17)"/>
    <w:basedOn w:val="a1"/>
    <w:link w:val="17"/>
    <w:rsid w:val="000A5F2E"/>
    <w:pPr>
      <w:widowControl w:val="0"/>
      <w:shd w:val="clear" w:color="auto" w:fill="FFFFFF"/>
      <w:spacing w:after="0" w:line="187" w:lineRule="exact"/>
      <w:ind w:hanging="7"/>
      <w:jc w:val="both"/>
    </w:pPr>
    <w:rPr>
      <w:rFonts w:ascii="Times New Roman" w:eastAsia="Times New Roman" w:hAnsi="Times New Roman" w:cs="Times New Roman"/>
      <w:b/>
      <w:bCs/>
      <w:sz w:val="16"/>
      <w:szCs w:val="16"/>
    </w:rPr>
  </w:style>
  <w:style w:type="paragraph" w:customStyle="1" w:styleId="76">
    <w:name w:val="Подпись к картинке (7)"/>
    <w:basedOn w:val="a1"/>
    <w:link w:val="75"/>
    <w:rsid w:val="000A5F2E"/>
    <w:pPr>
      <w:widowControl w:val="0"/>
      <w:shd w:val="clear" w:color="auto" w:fill="FFFFFF"/>
      <w:spacing w:after="0" w:line="0" w:lineRule="atLeast"/>
      <w:jc w:val="right"/>
    </w:pPr>
    <w:rPr>
      <w:rFonts w:ascii="Times New Roman" w:eastAsia="Times New Roman" w:hAnsi="Times New Roman" w:cs="Times New Roman"/>
      <w:sz w:val="26"/>
      <w:szCs w:val="26"/>
    </w:rPr>
  </w:style>
  <w:style w:type="paragraph" w:customStyle="1" w:styleId="85">
    <w:name w:val="Подпись к картинке (8)"/>
    <w:basedOn w:val="a1"/>
    <w:link w:val="84"/>
    <w:rsid w:val="000A5F2E"/>
    <w:pPr>
      <w:widowControl w:val="0"/>
      <w:shd w:val="clear" w:color="auto" w:fill="FFFFFF"/>
      <w:spacing w:after="0" w:line="0" w:lineRule="atLeast"/>
      <w:ind w:firstLine="31"/>
    </w:pPr>
    <w:rPr>
      <w:rFonts w:ascii="Times New Roman" w:eastAsia="Times New Roman" w:hAnsi="Times New Roman" w:cs="Times New Roman"/>
      <w:b/>
      <w:bCs/>
      <w:sz w:val="19"/>
      <w:szCs w:val="19"/>
    </w:rPr>
  </w:style>
  <w:style w:type="paragraph" w:customStyle="1" w:styleId="381">
    <w:name w:val="Основной текст (38)"/>
    <w:basedOn w:val="a1"/>
    <w:link w:val="380"/>
    <w:rsid w:val="000A5F2E"/>
    <w:pPr>
      <w:widowControl w:val="0"/>
      <w:shd w:val="clear" w:color="auto" w:fill="FFFFFF"/>
      <w:spacing w:after="0" w:line="372" w:lineRule="exact"/>
      <w:ind w:firstLine="750"/>
      <w:jc w:val="both"/>
    </w:pPr>
    <w:rPr>
      <w:rFonts w:ascii="Times New Roman" w:eastAsia="Times New Roman" w:hAnsi="Times New Roman" w:cs="Times New Roman"/>
      <w:i/>
      <w:iCs/>
      <w:sz w:val="26"/>
      <w:szCs w:val="26"/>
    </w:rPr>
  </w:style>
  <w:style w:type="paragraph" w:customStyle="1" w:styleId="391">
    <w:name w:val="Основной текст (39)"/>
    <w:basedOn w:val="a1"/>
    <w:link w:val="390"/>
    <w:rsid w:val="000A5F2E"/>
    <w:pPr>
      <w:widowControl w:val="0"/>
      <w:shd w:val="clear" w:color="auto" w:fill="FFFFFF"/>
      <w:spacing w:after="0" w:line="0" w:lineRule="atLeast"/>
      <w:ind w:hanging="6"/>
      <w:jc w:val="both"/>
    </w:pPr>
    <w:rPr>
      <w:rFonts w:ascii="Times New Roman" w:eastAsia="Times New Roman" w:hAnsi="Times New Roman" w:cs="Times New Roman"/>
      <w:i/>
      <w:iCs/>
    </w:rPr>
  </w:style>
  <w:style w:type="character" w:customStyle="1" w:styleId="aff1">
    <w:name w:val="Колонтитул_"/>
    <w:basedOn w:val="a2"/>
    <w:link w:val="aff2"/>
    <w:rsid w:val="000A5F2E"/>
    <w:rPr>
      <w:rFonts w:ascii="Times New Roman" w:eastAsia="Times New Roman" w:hAnsi="Times New Roman" w:cs="Times New Roman"/>
      <w:sz w:val="26"/>
      <w:szCs w:val="26"/>
      <w:shd w:val="clear" w:color="auto" w:fill="FFFFFF"/>
    </w:rPr>
  </w:style>
  <w:style w:type="character" w:customStyle="1" w:styleId="3Exact">
    <w:name w:val="Подпись к картинке (3) Exact"/>
    <w:basedOn w:val="a2"/>
    <w:rsid w:val="000A5F2E"/>
    <w:rPr>
      <w:rFonts w:ascii="Times New Roman" w:eastAsia="Times New Roman" w:hAnsi="Times New Roman" w:cs="Times New Roman"/>
      <w:b w:val="0"/>
      <w:bCs w:val="0"/>
      <w:i w:val="0"/>
      <w:iCs w:val="0"/>
      <w:smallCaps w:val="0"/>
      <w:strike w:val="0"/>
      <w:sz w:val="20"/>
      <w:szCs w:val="20"/>
      <w:u w:val="none"/>
    </w:rPr>
  </w:style>
  <w:style w:type="character" w:customStyle="1" w:styleId="3e">
    <w:name w:val="Подпись к картинке (3)_"/>
    <w:basedOn w:val="a2"/>
    <w:link w:val="3f"/>
    <w:rsid w:val="000A5F2E"/>
    <w:rPr>
      <w:rFonts w:ascii="Times New Roman" w:eastAsia="Times New Roman" w:hAnsi="Times New Roman" w:cs="Times New Roman"/>
      <w:sz w:val="20"/>
      <w:szCs w:val="20"/>
      <w:shd w:val="clear" w:color="auto" w:fill="FFFFFF"/>
    </w:rPr>
  </w:style>
  <w:style w:type="character" w:customStyle="1" w:styleId="216pt">
    <w:name w:val="Основной текст (2) + 16 pt"/>
    <w:basedOn w:val="29"/>
    <w:rsid w:val="000A5F2E"/>
    <w:rPr>
      <w:rFonts w:ascii="Times New Roman" w:eastAsia="Times New Roman" w:hAnsi="Times New Roman" w:cs="Times New Roman"/>
      <w:b w:val="0"/>
      <w:bCs w:val="0"/>
      <w:i w:val="0"/>
      <w:iCs w:val="0"/>
      <w:smallCaps w:val="0"/>
      <w:strike w:val="0"/>
      <w:color w:val="000000"/>
      <w:spacing w:val="0"/>
      <w:w w:val="100"/>
      <w:position w:val="0"/>
      <w:sz w:val="32"/>
      <w:szCs w:val="32"/>
      <w:u w:val="none"/>
      <w:lang w:val="en-US" w:eastAsia="en-US" w:bidi="en-US"/>
    </w:rPr>
  </w:style>
  <w:style w:type="character" w:customStyle="1" w:styleId="214pt1pt">
    <w:name w:val="Основной текст (2) + 14 pt;Полужирный;Курсив;Интервал 1 pt"/>
    <w:basedOn w:val="29"/>
    <w:rsid w:val="000A5F2E"/>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0pt">
    <w:name w:val="Колонтитул + 10 pt"/>
    <w:basedOn w:val="aff1"/>
    <w:rsid w:val="000A5F2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95pt">
    <w:name w:val="Основной текст (2) + 9.5 pt"/>
    <w:basedOn w:val="29"/>
    <w:rsid w:val="000A5F2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0pt0pt">
    <w:name w:val="Основной текст (2) + 10 pt;Курсив;Интервал 0 pt"/>
    <w:basedOn w:val="29"/>
    <w:rsid w:val="000A5F2E"/>
    <w:rPr>
      <w:rFonts w:ascii="Times New Roman" w:eastAsia="Times New Roman" w:hAnsi="Times New Roman" w:cs="Times New Roman"/>
      <w:b w:val="0"/>
      <w:bCs w:val="0"/>
      <w:i/>
      <w:iCs/>
      <w:smallCaps w:val="0"/>
      <w:strike w:val="0"/>
      <w:color w:val="000000"/>
      <w:spacing w:val="10"/>
      <w:w w:val="100"/>
      <w:position w:val="0"/>
      <w:sz w:val="20"/>
      <w:szCs w:val="20"/>
      <w:u w:val="none"/>
      <w:lang w:val="en-US" w:eastAsia="en-US" w:bidi="en-US"/>
    </w:rPr>
  </w:style>
  <w:style w:type="character" w:customStyle="1" w:styleId="216pt0">
    <w:name w:val="Основной текст (2) + 16 pt;Малые прописные"/>
    <w:basedOn w:val="29"/>
    <w:rsid w:val="000A5F2E"/>
    <w:rPr>
      <w:rFonts w:ascii="Times New Roman" w:eastAsia="Times New Roman" w:hAnsi="Times New Roman" w:cs="Times New Roman"/>
      <w:b w:val="0"/>
      <w:bCs w:val="0"/>
      <w:i w:val="0"/>
      <w:iCs w:val="0"/>
      <w:smallCaps/>
      <w:strike w:val="0"/>
      <w:color w:val="000000"/>
      <w:spacing w:val="0"/>
      <w:w w:val="100"/>
      <w:position w:val="0"/>
      <w:sz w:val="32"/>
      <w:szCs w:val="32"/>
      <w:u w:val="none"/>
      <w:lang w:val="en-US" w:eastAsia="en-US" w:bidi="en-US"/>
    </w:rPr>
  </w:style>
  <w:style w:type="character" w:customStyle="1" w:styleId="29pt0pt">
    <w:name w:val="Основной текст (2) + 9 pt;Полужирный;Курсив;Интервал 0 pt"/>
    <w:basedOn w:val="29"/>
    <w:rsid w:val="000A5F2E"/>
    <w:rPr>
      <w:rFonts w:ascii="Times New Roman" w:eastAsia="Times New Roman" w:hAnsi="Times New Roman" w:cs="Times New Roman"/>
      <w:b/>
      <w:bCs/>
      <w:i/>
      <w:iCs/>
      <w:smallCaps w:val="0"/>
      <w:strike w:val="0"/>
      <w:color w:val="000000"/>
      <w:spacing w:val="10"/>
      <w:w w:val="100"/>
      <w:position w:val="0"/>
      <w:sz w:val="18"/>
      <w:szCs w:val="18"/>
      <w:u w:val="none"/>
      <w:lang w:val="en-US" w:eastAsia="en-US" w:bidi="en-US"/>
    </w:rPr>
  </w:style>
  <w:style w:type="character" w:customStyle="1" w:styleId="26pt0">
    <w:name w:val="Основной текст (2) + 6 pt"/>
    <w:basedOn w:val="29"/>
    <w:rsid w:val="000A5F2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10pt0pt0">
    <w:name w:val="Основной текст (2) + 10 pt;Курсив;Малые прописные;Интервал 0 pt"/>
    <w:basedOn w:val="29"/>
    <w:rsid w:val="000A5F2E"/>
    <w:rPr>
      <w:rFonts w:ascii="Times New Roman" w:eastAsia="Times New Roman" w:hAnsi="Times New Roman" w:cs="Times New Roman"/>
      <w:b w:val="0"/>
      <w:bCs w:val="0"/>
      <w:i/>
      <w:iCs/>
      <w:smallCaps/>
      <w:strike w:val="0"/>
      <w:color w:val="000000"/>
      <w:spacing w:val="10"/>
      <w:w w:val="100"/>
      <w:position w:val="0"/>
      <w:sz w:val="20"/>
      <w:szCs w:val="20"/>
      <w:u w:val="none"/>
      <w:lang w:val="en-US" w:eastAsia="en-US" w:bidi="en-US"/>
    </w:rPr>
  </w:style>
  <w:style w:type="character" w:customStyle="1" w:styleId="2Arial6pt">
    <w:name w:val="Основной текст (2) + Arial;6 pt;Полужирный"/>
    <w:basedOn w:val="29"/>
    <w:rsid w:val="000A5F2E"/>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214pt">
    <w:name w:val="Основной текст (2) + 14 pt;Полужирный;Курсив"/>
    <w:basedOn w:val="29"/>
    <w:rsid w:val="000A5F2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0pt0">
    <w:name w:val="Колонтитул + 10 pt;Полужирный;Курсив"/>
    <w:basedOn w:val="aff1"/>
    <w:rsid w:val="000A5F2E"/>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265pt">
    <w:name w:val="Основной текст (2) + 6.5 pt;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95pt0">
    <w:name w:val="Основной текст (2) + 9.5 pt;Малые прописные"/>
    <w:basedOn w:val="29"/>
    <w:rsid w:val="000A5F2E"/>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210pt2pt">
    <w:name w:val="Основной текст (2) + 10 pt;Интервал 2 pt"/>
    <w:basedOn w:val="29"/>
    <w:rsid w:val="000A5F2E"/>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ru-RU" w:eastAsia="ru-RU" w:bidi="ru-RU"/>
    </w:rPr>
  </w:style>
  <w:style w:type="character" w:customStyle="1" w:styleId="28pt">
    <w:name w:val="Основной текст (2) + 8 pt"/>
    <w:basedOn w:val="29"/>
    <w:rsid w:val="000A5F2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2pt">
    <w:name w:val="Основной текст (2) + 10 pt;Курсив;Интервал -2 pt"/>
    <w:basedOn w:val="29"/>
    <w:rsid w:val="000A5F2E"/>
    <w:rPr>
      <w:rFonts w:ascii="Times New Roman" w:eastAsia="Times New Roman" w:hAnsi="Times New Roman" w:cs="Times New Roman"/>
      <w:b w:val="0"/>
      <w:bCs w:val="0"/>
      <w:i/>
      <w:iCs/>
      <w:smallCaps w:val="0"/>
      <w:strike w:val="0"/>
      <w:color w:val="000000"/>
      <w:spacing w:val="-40"/>
      <w:w w:val="100"/>
      <w:position w:val="0"/>
      <w:sz w:val="20"/>
      <w:szCs w:val="20"/>
      <w:u w:val="none"/>
      <w:lang w:val="ru-RU" w:eastAsia="ru-RU" w:bidi="ru-RU"/>
    </w:rPr>
  </w:style>
  <w:style w:type="character" w:customStyle="1" w:styleId="8Exact">
    <w:name w:val="Подпись к таблице (8) Exact"/>
    <w:basedOn w:val="a2"/>
    <w:link w:val="86"/>
    <w:rsid w:val="000A5F2E"/>
    <w:rPr>
      <w:rFonts w:ascii="Times New Roman" w:eastAsia="Times New Roman" w:hAnsi="Times New Roman" w:cs="Times New Roman"/>
      <w:b/>
      <w:bCs/>
      <w:i/>
      <w:iCs/>
      <w:sz w:val="18"/>
      <w:szCs w:val="18"/>
      <w:shd w:val="clear" w:color="auto" w:fill="FFFFFF"/>
    </w:rPr>
  </w:style>
  <w:style w:type="character" w:customStyle="1" w:styleId="28pt0">
    <w:name w:val="Основной текст (2) + 8 pt;Полужирный"/>
    <w:basedOn w:val="29"/>
    <w:rsid w:val="000A5F2E"/>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275pt4pt">
    <w:name w:val="Основной текст (2) + 7.5 pt;Полужирный;Курсив;Интервал 4 pt"/>
    <w:basedOn w:val="29"/>
    <w:rsid w:val="000A5F2E"/>
    <w:rPr>
      <w:rFonts w:ascii="Times New Roman" w:eastAsia="Times New Roman" w:hAnsi="Times New Roman" w:cs="Times New Roman"/>
      <w:b/>
      <w:bCs/>
      <w:i/>
      <w:iCs/>
      <w:smallCaps w:val="0"/>
      <w:strike w:val="0"/>
      <w:color w:val="000000"/>
      <w:spacing w:val="90"/>
      <w:w w:val="100"/>
      <w:position w:val="0"/>
      <w:sz w:val="15"/>
      <w:szCs w:val="15"/>
      <w:u w:val="none"/>
      <w:lang w:val="en-US" w:eastAsia="en-US" w:bidi="en-US"/>
    </w:rPr>
  </w:style>
  <w:style w:type="character" w:customStyle="1" w:styleId="275pt2pt">
    <w:name w:val="Основной текст (2) + 7.5 pt;Полужирный;Курсив;Интервал 2 pt"/>
    <w:basedOn w:val="29"/>
    <w:rsid w:val="000A5F2E"/>
    <w:rPr>
      <w:rFonts w:ascii="Times New Roman" w:eastAsia="Times New Roman" w:hAnsi="Times New Roman" w:cs="Times New Roman"/>
      <w:b/>
      <w:bCs/>
      <w:i/>
      <w:iCs/>
      <w:smallCaps w:val="0"/>
      <w:strike w:val="0"/>
      <w:color w:val="000000"/>
      <w:spacing w:val="40"/>
      <w:w w:val="100"/>
      <w:position w:val="0"/>
      <w:sz w:val="15"/>
      <w:szCs w:val="15"/>
      <w:u w:val="none"/>
      <w:lang w:val="en-US" w:eastAsia="en-US" w:bidi="en-US"/>
    </w:rPr>
  </w:style>
  <w:style w:type="character" w:customStyle="1" w:styleId="275pt1pt">
    <w:name w:val="Основной текст (2) + 7.5 pt;Полужирный;Курсив;Интервал 1 pt"/>
    <w:basedOn w:val="29"/>
    <w:rsid w:val="000A5F2E"/>
    <w:rPr>
      <w:rFonts w:ascii="Times New Roman" w:eastAsia="Times New Roman" w:hAnsi="Times New Roman" w:cs="Times New Roman"/>
      <w:b/>
      <w:bCs/>
      <w:i/>
      <w:iCs/>
      <w:smallCaps w:val="0"/>
      <w:strike w:val="0"/>
      <w:color w:val="000000"/>
      <w:spacing w:val="20"/>
      <w:w w:val="100"/>
      <w:position w:val="0"/>
      <w:sz w:val="15"/>
      <w:szCs w:val="15"/>
      <w:u w:val="none"/>
      <w:lang w:val="en-US" w:eastAsia="en-US" w:bidi="en-US"/>
    </w:rPr>
  </w:style>
  <w:style w:type="character" w:customStyle="1" w:styleId="22pt">
    <w:name w:val="Основной текст (2) + Полужирный;Курсив;Интервал 2 pt"/>
    <w:basedOn w:val="29"/>
    <w:rsid w:val="000A5F2E"/>
    <w:rPr>
      <w:rFonts w:ascii="Times New Roman" w:eastAsia="Times New Roman" w:hAnsi="Times New Roman" w:cs="Times New Roman"/>
      <w:b/>
      <w:bCs/>
      <w:i/>
      <w:iCs/>
      <w:smallCaps w:val="0"/>
      <w:strike w:val="0"/>
      <w:color w:val="000000"/>
      <w:spacing w:val="40"/>
      <w:w w:val="100"/>
      <w:position w:val="0"/>
      <w:sz w:val="26"/>
      <w:szCs w:val="26"/>
      <w:u w:val="none"/>
      <w:lang w:val="en-US" w:eastAsia="en-US" w:bidi="en-US"/>
    </w:rPr>
  </w:style>
  <w:style w:type="character" w:customStyle="1" w:styleId="9Exact">
    <w:name w:val="Подпись к таблице (9) Exact"/>
    <w:basedOn w:val="a2"/>
    <w:link w:val="92"/>
    <w:rsid w:val="000A5F2E"/>
    <w:rPr>
      <w:rFonts w:ascii="Times New Roman" w:eastAsia="Times New Roman" w:hAnsi="Times New Roman" w:cs="Times New Roman"/>
      <w:b/>
      <w:bCs/>
      <w:i/>
      <w:iCs/>
      <w:sz w:val="26"/>
      <w:szCs w:val="26"/>
      <w:shd w:val="clear" w:color="auto" w:fill="FFFFFF"/>
    </w:rPr>
  </w:style>
  <w:style w:type="character" w:customStyle="1" w:styleId="92ptExact">
    <w:name w:val="Подпись к таблице (9) + Интервал 2 pt Exact"/>
    <w:basedOn w:val="9Exact"/>
    <w:rsid w:val="000A5F2E"/>
    <w:rPr>
      <w:rFonts w:ascii="Times New Roman" w:eastAsia="Times New Roman" w:hAnsi="Times New Roman" w:cs="Times New Roman"/>
      <w:b/>
      <w:bCs/>
      <w:i/>
      <w:iCs/>
      <w:color w:val="000000"/>
      <w:spacing w:val="40"/>
      <w:w w:val="100"/>
      <w:position w:val="0"/>
      <w:sz w:val="26"/>
      <w:szCs w:val="26"/>
      <w:shd w:val="clear" w:color="auto" w:fill="FFFFFF"/>
      <w:lang w:val="ru-RU" w:eastAsia="ru-RU" w:bidi="ru-RU"/>
    </w:rPr>
  </w:style>
  <w:style w:type="character" w:customStyle="1" w:styleId="10Exact">
    <w:name w:val="Подпись к таблице (10) Exact"/>
    <w:basedOn w:val="a2"/>
    <w:link w:val="102"/>
    <w:rsid w:val="000A5F2E"/>
    <w:rPr>
      <w:rFonts w:ascii="Times New Roman" w:eastAsia="Times New Roman" w:hAnsi="Times New Roman" w:cs="Times New Roman"/>
      <w:sz w:val="32"/>
      <w:szCs w:val="32"/>
      <w:shd w:val="clear" w:color="auto" w:fill="FFFFFF"/>
    </w:rPr>
  </w:style>
  <w:style w:type="character" w:customStyle="1" w:styleId="Exact">
    <w:name w:val="Подпись к таблице Exact"/>
    <w:basedOn w:val="a2"/>
    <w:rsid w:val="000A5F2E"/>
    <w:rPr>
      <w:rFonts w:ascii="Times New Roman" w:eastAsia="Times New Roman" w:hAnsi="Times New Roman" w:cs="Times New Roman"/>
      <w:b w:val="0"/>
      <w:bCs w:val="0"/>
      <w:i w:val="0"/>
      <w:iCs w:val="0"/>
      <w:smallCaps w:val="0"/>
      <w:strike w:val="0"/>
      <w:sz w:val="26"/>
      <w:szCs w:val="26"/>
      <w:u w:val="none"/>
    </w:rPr>
  </w:style>
  <w:style w:type="character" w:customStyle="1" w:styleId="2ptExact">
    <w:name w:val="Подпись к таблице + Полужирный;Курсив;Интервал 2 pt Exact"/>
    <w:basedOn w:val="aff"/>
    <w:rsid w:val="000A5F2E"/>
    <w:rPr>
      <w:rFonts w:ascii="Times New Roman" w:eastAsia="Times New Roman" w:hAnsi="Times New Roman" w:cs="Times New Roman"/>
      <w:b/>
      <w:bCs/>
      <w:i/>
      <w:iCs/>
      <w:smallCaps w:val="0"/>
      <w:strike w:val="0"/>
      <w:color w:val="000000"/>
      <w:spacing w:val="40"/>
      <w:w w:val="100"/>
      <w:position w:val="0"/>
      <w:sz w:val="26"/>
      <w:szCs w:val="26"/>
      <w:u w:val="none"/>
      <w:shd w:val="clear" w:color="auto" w:fill="FFFFFF"/>
      <w:lang w:val="en-US" w:eastAsia="en-US" w:bidi="en-US"/>
    </w:rPr>
  </w:style>
  <w:style w:type="character" w:customStyle="1" w:styleId="11Exact">
    <w:name w:val="Подпись к таблице (11) Exact"/>
    <w:basedOn w:val="a2"/>
    <w:rsid w:val="000A5F2E"/>
    <w:rPr>
      <w:rFonts w:ascii="Times New Roman" w:eastAsia="Times New Roman" w:hAnsi="Times New Roman" w:cs="Times New Roman"/>
      <w:b w:val="0"/>
      <w:bCs w:val="0"/>
      <w:i w:val="0"/>
      <w:iCs w:val="0"/>
      <w:smallCaps w:val="0"/>
      <w:strike w:val="0"/>
      <w:sz w:val="19"/>
      <w:szCs w:val="19"/>
      <w:u w:val="none"/>
    </w:rPr>
  </w:style>
  <w:style w:type="character" w:customStyle="1" w:styleId="55">
    <w:name w:val="Основной текст (55)_"/>
    <w:basedOn w:val="a2"/>
    <w:rsid w:val="000A5F2E"/>
    <w:rPr>
      <w:rFonts w:ascii="Times New Roman" w:eastAsia="Times New Roman" w:hAnsi="Times New Roman" w:cs="Times New Roman"/>
      <w:b w:val="0"/>
      <w:bCs w:val="0"/>
      <w:i/>
      <w:iCs/>
      <w:smallCaps w:val="0"/>
      <w:strike w:val="0"/>
      <w:spacing w:val="40"/>
      <w:sz w:val="23"/>
      <w:szCs w:val="23"/>
      <w:u w:val="none"/>
      <w:lang w:val="en-US" w:eastAsia="en-US" w:bidi="en-US"/>
    </w:rPr>
  </w:style>
  <w:style w:type="character" w:customStyle="1" w:styleId="550">
    <w:name w:val="Основной текст (55)"/>
    <w:basedOn w:val="55"/>
    <w:rsid w:val="000A5F2E"/>
    <w:rPr>
      <w:rFonts w:ascii="Times New Roman" w:eastAsia="Times New Roman" w:hAnsi="Times New Roman" w:cs="Times New Roman"/>
      <w:b w:val="0"/>
      <w:bCs w:val="0"/>
      <w:i/>
      <w:iCs/>
      <w:smallCaps w:val="0"/>
      <w:strike w:val="0"/>
      <w:color w:val="320B09"/>
      <w:spacing w:val="40"/>
      <w:w w:val="100"/>
      <w:position w:val="0"/>
      <w:sz w:val="23"/>
      <w:szCs w:val="23"/>
      <w:u w:val="none"/>
      <w:lang w:val="ru-RU" w:eastAsia="ru-RU" w:bidi="ru-RU"/>
    </w:rPr>
  </w:style>
  <w:style w:type="character" w:customStyle="1" w:styleId="5512pt-1pt">
    <w:name w:val="Основной текст (55) + 12 pt;Полужирный;Не курсив;Интервал -1 pt"/>
    <w:basedOn w:val="55"/>
    <w:rsid w:val="000A5F2E"/>
    <w:rPr>
      <w:rFonts w:ascii="Times New Roman" w:eastAsia="Times New Roman" w:hAnsi="Times New Roman" w:cs="Times New Roman"/>
      <w:b/>
      <w:bCs/>
      <w:i/>
      <w:iCs/>
      <w:smallCaps w:val="0"/>
      <w:strike w:val="0"/>
      <w:color w:val="320B09"/>
      <w:spacing w:val="-20"/>
      <w:w w:val="100"/>
      <w:position w:val="0"/>
      <w:sz w:val="24"/>
      <w:szCs w:val="24"/>
      <w:u w:val="none"/>
      <w:lang w:val="ru-RU" w:eastAsia="ru-RU" w:bidi="ru-RU"/>
    </w:rPr>
  </w:style>
  <w:style w:type="character" w:customStyle="1" w:styleId="56">
    <w:name w:val="Основной текст (56)_"/>
    <w:basedOn w:val="a2"/>
    <w:link w:val="560"/>
    <w:rsid w:val="000A5F2E"/>
    <w:rPr>
      <w:rFonts w:ascii="Times New Roman" w:eastAsia="Times New Roman" w:hAnsi="Times New Roman" w:cs="Times New Roman"/>
      <w:i/>
      <w:iCs/>
      <w:spacing w:val="40"/>
      <w:sz w:val="24"/>
      <w:szCs w:val="24"/>
      <w:shd w:val="clear" w:color="auto" w:fill="FFFFFF"/>
      <w:lang w:val="en-US" w:bidi="en-US"/>
    </w:rPr>
  </w:style>
  <w:style w:type="character" w:customStyle="1" w:styleId="5613pt0pt">
    <w:name w:val="Основной текст (56) + 13 pt;Полужирный;Не курсив;Интервал 0 pt"/>
    <w:basedOn w:val="56"/>
    <w:rsid w:val="000A5F2E"/>
    <w:rPr>
      <w:rFonts w:ascii="Times New Roman" w:eastAsia="Times New Roman" w:hAnsi="Times New Roman" w:cs="Times New Roman"/>
      <w:b/>
      <w:bCs/>
      <w:i/>
      <w:iCs/>
      <w:color w:val="000000"/>
      <w:spacing w:val="0"/>
      <w:w w:val="100"/>
      <w:position w:val="0"/>
      <w:sz w:val="26"/>
      <w:szCs w:val="26"/>
      <w:shd w:val="clear" w:color="auto" w:fill="FFFFFF"/>
      <w:lang w:val="en-US" w:bidi="en-US"/>
    </w:rPr>
  </w:style>
  <w:style w:type="character" w:customStyle="1" w:styleId="72pt">
    <w:name w:val="Основной текст (7) + Интервал 2 pt"/>
    <w:basedOn w:val="72"/>
    <w:rsid w:val="000A5F2E"/>
    <w:rPr>
      <w:rFonts w:ascii="Times New Roman" w:eastAsia="Times New Roman" w:hAnsi="Times New Roman" w:cs="Times New Roman"/>
      <w:b/>
      <w:bCs/>
      <w:i/>
      <w:iCs/>
      <w:smallCaps w:val="0"/>
      <w:strike w:val="0"/>
      <w:color w:val="000000"/>
      <w:spacing w:val="40"/>
      <w:w w:val="100"/>
      <w:position w:val="0"/>
      <w:sz w:val="26"/>
      <w:szCs w:val="26"/>
      <w:u w:val="none"/>
      <w:shd w:val="clear" w:color="auto" w:fill="FFFFFF"/>
      <w:lang w:val="en-US" w:eastAsia="en-US" w:bidi="en-US"/>
    </w:rPr>
  </w:style>
  <w:style w:type="character" w:customStyle="1" w:styleId="120">
    <w:name w:val="Подпись к таблице (12)_"/>
    <w:basedOn w:val="a2"/>
    <w:link w:val="121"/>
    <w:rsid w:val="000A5F2E"/>
    <w:rPr>
      <w:rFonts w:ascii="Times New Roman" w:eastAsia="Times New Roman" w:hAnsi="Times New Roman" w:cs="Times New Roman"/>
      <w:b/>
      <w:bCs/>
      <w:i/>
      <w:iCs/>
      <w:shd w:val="clear" w:color="auto" w:fill="FFFFFF"/>
    </w:rPr>
  </w:style>
  <w:style w:type="character" w:customStyle="1" w:styleId="212pt-1pt">
    <w:name w:val="Основной текст (2) + 12 pt;Полужирный;Интервал -1 pt"/>
    <w:basedOn w:val="29"/>
    <w:rsid w:val="000A5F2E"/>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215pt-1pt">
    <w:name w:val="Основной текст (2) + 15 pt;Интервал -1 pt"/>
    <w:basedOn w:val="29"/>
    <w:rsid w:val="000A5F2E"/>
    <w:rPr>
      <w:rFonts w:ascii="Times New Roman" w:eastAsia="Times New Roman" w:hAnsi="Times New Roman" w:cs="Times New Roman"/>
      <w:b w:val="0"/>
      <w:bCs w:val="0"/>
      <w:i w:val="0"/>
      <w:iCs w:val="0"/>
      <w:smallCaps w:val="0"/>
      <w:strike w:val="0"/>
      <w:color w:val="000000"/>
      <w:spacing w:val="-20"/>
      <w:w w:val="100"/>
      <w:position w:val="0"/>
      <w:sz w:val="30"/>
      <w:szCs w:val="30"/>
      <w:u w:val="none"/>
      <w:lang w:val="ru-RU" w:eastAsia="ru-RU" w:bidi="ru-RU"/>
    </w:rPr>
  </w:style>
  <w:style w:type="character" w:customStyle="1" w:styleId="2115pt2pt">
    <w:name w:val="Основной текст (2) + 11.5 pt;Курсив;Малые прописные;Интервал 2 pt"/>
    <w:basedOn w:val="29"/>
    <w:rsid w:val="000A5F2E"/>
    <w:rPr>
      <w:rFonts w:ascii="Times New Roman" w:eastAsia="Times New Roman" w:hAnsi="Times New Roman" w:cs="Times New Roman"/>
      <w:b w:val="0"/>
      <w:bCs w:val="0"/>
      <w:i/>
      <w:iCs/>
      <w:smallCaps/>
      <w:strike w:val="0"/>
      <w:color w:val="000000"/>
      <w:spacing w:val="40"/>
      <w:w w:val="100"/>
      <w:position w:val="0"/>
      <w:sz w:val="23"/>
      <w:szCs w:val="23"/>
      <w:u w:val="none"/>
      <w:lang w:val="en-US" w:eastAsia="en-US" w:bidi="en-US"/>
    </w:rPr>
  </w:style>
  <w:style w:type="character" w:customStyle="1" w:styleId="211pt">
    <w:name w:val="Основной текст (2) + 11 pt;Полужирный;Курсив"/>
    <w:basedOn w:val="29"/>
    <w:rsid w:val="000A5F2E"/>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5">
    <w:name w:val="Подпись к картинке (15)_"/>
    <w:basedOn w:val="a2"/>
    <w:link w:val="150"/>
    <w:rsid w:val="000A5F2E"/>
    <w:rPr>
      <w:rFonts w:ascii="Times New Roman" w:eastAsia="Times New Roman" w:hAnsi="Times New Roman" w:cs="Times New Roman"/>
      <w:sz w:val="19"/>
      <w:szCs w:val="19"/>
      <w:shd w:val="clear" w:color="auto" w:fill="FFFFFF"/>
    </w:rPr>
  </w:style>
  <w:style w:type="character" w:customStyle="1" w:styleId="16">
    <w:name w:val="Подпись к картинке (16)_"/>
    <w:basedOn w:val="a2"/>
    <w:rsid w:val="000A5F2E"/>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160">
    <w:name w:val="Подпись к картинке (16)"/>
    <w:basedOn w:val="16"/>
    <w:rsid w:val="000A5F2E"/>
    <w:rPr>
      <w:rFonts w:ascii="Times New Roman" w:eastAsia="Times New Roman" w:hAnsi="Times New Roman" w:cs="Times New Roman"/>
      <w:b w:val="0"/>
      <w:bCs w:val="0"/>
      <w:i w:val="0"/>
      <w:iCs w:val="0"/>
      <w:smallCaps w:val="0"/>
      <w:strike w:val="0"/>
      <w:color w:val="C3D2F4"/>
      <w:spacing w:val="0"/>
      <w:w w:val="100"/>
      <w:position w:val="0"/>
      <w:sz w:val="16"/>
      <w:szCs w:val="16"/>
      <w:u w:val="none"/>
      <w:lang w:val="en-US" w:eastAsia="en-US" w:bidi="en-US"/>
    </w:rPr>
  </w:style>
  <w:style w:type="character" w:customStyle="1" w:styleId="171">
    <w:name w:val="Подпись к картинке (17)_"/>
    <w:basedOn w:val="a2"/>
    <w:rsid w:val="000A5F2E"/>
    <w:rPr>
      <w:rFonts w:ascii="Times New Roman" w:eastAsia="Times New Roman" w:hAnsi="Times New Roman" w:cs="Times New Roman"/>
      <w:b/>
      <w:bCs/>
      <w:i w:val="0"/>
      <w:iCs w:val="0"/>
      <w:smallCaps w:val="0"/>
      <w:strike w:val="0"/>
      <w:sz w:val="12"/>
      <w:szCs w:val="12"/>
      <w:u w:val="none"/>
      <w:lang w:val="en-US" w:eastAsia="en-US" w:bidi="en-US"/>
    </w:rPr>
  </w:style>
  <w:style w:type="character" w:customStyle="1" w:styleId="172">
    <w:name w:val="Подпись к картинке (17)"/>
    <w:basedOn w:val="171"/>
    <w:rsid w:val="000A5F2E"/>
    <w:rPr>
      <w:rFonts w:ascii="Times New Roman" w:eastAsia="Times New Roman" w:hAnsi="Times New Roman" w:cs="Times New Roman"/>
      <w:b/>
      <w:bCs/>
      <w:i w:val="0"/>
      <w:iCs w:val="0"/>
      <w:smallCaps w:val="0"/>
      <w:strike w:val="0"/>
      <w:color w:val="000000"/>
      <w:spacing w:val="0"/>
      <w:w w:val="100"/>
      <w:position w:val="0"/>
      <w:sz w:val="12"/>
      <w:szCs w:val="12"/>
      <w:u w:val="single"/>
      <w:lang w:val="en-US" w:eastAsia="en-US" w:bidi="en-US"/>
    </w:rPr>
  </w:style>
  <w:style w:type="character" w:customStyle="1" w:styleId="18">
    <w:name w:val="Подпись к картинке (18)_"/>
    <w:basedOn w:val="a2"/>
    <w:link w:val="180"/>
    <w:rsid w:val="000A5F2E"/>
    <w:rPr>
      <w:rFonts w:ascii="Times New Roman" w:eastAsia="Times New Roman" w:hAnsi="Times New Roman" w:cs="Times New Roman"/>
      <w:sz w:val="12"/>
      <w:szCs w:val="12"/>
      <w:shd w:val="clear" w:color="auto" w:fill="FFFFFF"/>
      <w:lang w:val="en-US" w:bidi="en-US"/>
    </w:rPr>
  </w:style>
  <w:style w:type="character" w:customStyle="1" w:styleId="122">
    <w:name w:val="Подпись к картинке (12)_"/>
    <w:basedOn w:val="a2"/>
    <w:rsid w:val="000A5F2E"/>
    <w:rPr>
      <w:rFonts w:ascii="Times New Roman" w:eastAsia="Times New Roman" w:hAnsi="Times New Roman" w:cs="Times New Roman"/>
      <w:b/>
      <w:bCs/>
      <w:i w:val="0"/>
      <w:iCs w:val="0"/>
      <w:smallCaps w:val="0"/>
      <w:strike w:val="0"/>
      <w:sz w:val="12"/>
      <w:szCs w:val="12"/>
      <w:u w:val="none"/>
      <w:lang w:val="en-US" w:eastAsia="en-US" w:bidi="en-US"/>
    </w:rPr>
  </w:style>
  <w:style w:type="character" w:customStyle="1" w:styleId="123">
    <w:name w:val="Подпись к картинке (12)"/>
    <w:basedOn w:val="122"/>
    <w:rsid w:val="000A5F2E"/>
    <w:rPr>
      <w:rFonts w:ascii="Times New Roman" w:eastAsia="Times New Roman" w:hAnsi="Times New Roman" w:cs="Times New Roman"/>
      <w:b/>
      <w:bCs/>
      <w:i w:val="0"/>
      <w:iCs w:val="0"/>
      <w:smallCaps w:val="0"/>
      <w:strike w:val="0"/>
      <w:color w:val="000000"/>
      <w:spacing w:val="0"/>
      <w:w w:val="100"/>
      <w:position w:val="0"/>
      <w:sz w:val="12"/>
      <w:szCs w:val="12"/>
      <w:u w:val="single"/>
      <w:lang w:val="en-US" w:eastAsia="en-US" w:bidi="en-US"/>
    </w:rPr>
  </w:style>
  <w:style w:type="character" w:customStyle="1" w:styleId="19">
    <w:name w:val="Подпись к картинке (19)_"/>
    <w:basedOn w:val="a2"/>
    <w:link w:val="190"/>
    <w:rsid w:val="000A5F2E"/>
    <w:rPr>
      <w:rFonts w:ascii="Times New Roman" w:eastAsia="Times New Roman" w:hAnsi="Times New Roman" w:cs="Times New Roman"/>
      <w:b/>
      <w:bCs/>
      <w:shd w:val="clear" w:color="auto" w:fill="FFFFFF"/>
    </w:rPr>
  </w:style>
  <w:style w:type="character" w:customStyle="1" w:styleId="113">
    <w:name w:val="Подпись к таблице (11)_"/>
    <w:basedOn w:val="a2"/>
    <w:link w:val="114"/>
    <w:rsid w:val="000A5F2E"/>
    <w:rPr>
      <w:rFonts w:ascii="Times New Roman" w:eastAsia="Times New Roman" w:hAnsi="Times New Roman" w:cs="Times New Roman"/>
      <w:sz w:val="19"/>
      <w:szCs w:val="19"/>
      <w:shd w:val="clear" w:color="auto" w:fill="FFFFFF"/>
    </w:rPr>
  </w:style>
  <w:style w:type="paragraph" w:customStyle="1" w:styleId="aff2">
    <w:name w:val="Колонтитул"/>
    <w:basedOn w:val="a1"/>
    <w:link w:val="aff1"/>
    <w:rsid w:val="000A5F2E"/>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3f">
    <w:name w:val="Подпись к картинке (3)"/>
    <w:basedOn w:val="a1"/>
    <w:link w:val="3e"/>
    <w:rsid w:val="000A5F2E"/>
    <w:pPr>
      <w:widowControl w:val="0"/>
      <w:shd w:val="clear" w:color="auto" w:fill="FFFFFF"/>
      <w:spacing w:after="0" w:line="247" w:lineRule="exact"/>
      <w:ind w:firstLine="31"/>
      <w:jc w:val="both"/>
    </w:pPr>
    <w:rPr>
      <w:rFonts w:ascii="Times New Roman" w:eastAsia="Times New Roman" w:hAnsi="Times New Roman" w:cs="Times New Roman"/>
      <w:sz w:val="20"/>
      <w:szCs w:val="20"/>
    </w:rPr>
  </w:style>
  <w:style w:type="paragraph" w:customStyle="1" w:styleId="86">
    <w:name w:val="Подпись к таблице (8)"/>
    <w:basedOn w:val="a1"/>
    <w:link w:val="8Exact"/>
    <w:rsid w:val="000A5F2E"/>
    <w:pPr>
      <w:widowControl w:val="0"/>
      <w:shd w:val="clear" w:color="auto" w:fill="FFFFFF"/>
      <w:spacing w:after="0" w:line="0" w:lineRule="atLeast"/>
      <w:ind w:firstLine="29"/>
    </w:pPr>
    <w:rPr>
      <w:rFonts w:ascii="Times New Roman" w:eastAsia="Times New Roman" w:hAnsi="Times New Roman" w:cs="Times New Roman"/>
      <w:b/>
      <w:bCs/>
      <w:i/>
      <w:iCs/>
      <w:sz w:val="18"/>
      <w:szCs w:val="18"/>
    </w:rPr>
  </w:style>
  <w:style w:type="paragraph" w:customStyle="1" w:styleId="92">
    <w:name w:val="Подпись к таблице (9)"/>
    <w:basedOn w:val="a1"/>
    <w:link w:val="9Exact"/>
    <w:rsid w:val="000A5F2E"/>
    <w:pPr>
      <w:widowControl w:val="0"/>
      <w:shd w:val="clear" w:color="auto" w:fill="FFFFFF"/>
      <w:spacing w:after="120" w:line="0" w:lineRule="atLeast"/>
      <w:ind w:firstLine="65"/>
    </w:pPr>
    <w:rPr>
      <w:rFonts w:ascii="Times New Roman" w:eastAsia="Times New Roman" w:hAnsi="Times New Roman" w:cs="Times New Roman"/>
      <w:b/>
      <w:bCs/>
      <w:i/>
      <w:iCs/>
      <w:sz w:val="26"/>
      <w:szCs w:val="26"/>
    </w:rPr>
  </w:style>
  <w:style w:type="paragraph" w:customStyle="1" w:styleId="102">
    <w:name w:val="Подпись к таблице (10)"/>
    <w:basedOn w:val="a1"/>
    <w:link w:val="10Exact"/>
    <w:rsid w:val="000A5F2E"/>
    <w:pPr>
      <w:widowControl w:val="0"/>
      <w:shd w:val="clear" w:color="auto" w:fill="FFFFFF"/>
      <w:spacing w:before="120" w:after="0" w:line="0" w:lineRule="atLeast"/>
      <w:ind w:firstLine="65"/>
    </w:pPr>
    <w:rPr>
      <w:rFonts w:ascii="Times New Roman" w:eastAsia="Times New Roman" w:hAnsi="Times New Roman" w:cs="Times New Roman"/>
      <w:sz w:val="32"/>
      <w:szCs w:val="32"/>
    </w:rPr>
  </w:style>
  <w:style w:type="paragraph" w:customStyle="1" w:styleId="114">
    <w:name w:val="Подпись к таблице (11)"/>
    <w:basedOn w:val="a1"/>
    <w:link w:val="113"/>
    <w:rsid w:val="000A5F2E"/>
    <w:pPr>
      <w:widowControl w:val="0"/>
      <w:shd w:val="clear" w:color="auto" w:fill="FFFFFF"/>
      <w:spacing w:after="0" w:line="0" w:lineRule="atLeast"/>
      <w:ind w:firstLine="31"/>
    </w:pPr>
    <w:rPr>
      <w:rFonts w:ascii="Times New Roman" w:eastAsia="Times New Roman" w:hAnsi="Times New Roman" w:cs="Times New Roman"/>
      <w:sz w:val="19"/>
      <w:szCs w:val="19"/>
    </w:rPr>
  </w:style>
  <w:style w:type="paragraph" w:customStyle="1" w:styleId="560">
    <w:name w:val="Основной текст (56)"/>
    <w:basedOn w:val="a1"/>
    <w:link w:val="56"/>
    <w:rsid w:val="000A5F2E"/>
    <w:pPr>
      <w:widowControl w:val="0"/>
      <w:shd w:val="clear" w:color="auto" w:fill="FFFFFF"/>
      <w:spacing w:before="120" w:after="180" w:line="0" w:lineRule="atLeast"/>
      <w:ind w:hanging="7"/>
      <w:jc w:val="both"/>
    </w:pPr>
    <w:rPr>
      <w:rFonts w:ascii="Times New Roman" w:eastAsia="Times New Roman" w:hAnsi="Times New Roman" w:cs="Times New Roman"/>
      <w:i/>
      <w:iCs/>
      <w:spacing w:val="40"/>
      <w:sz w:val="24"/>
      <w:szCs w:val="24"/>
      <w:lang w:val="en-US" w:bidi="en-US"/>
    </w:rPr>
  </w:style>
  <w:style w:type="paragraph" w:customStyle="1" w:styleId="121">
    <w:name w:val="Подпись к таблице (12)"/>
    <w:basedOn w:val="a1"/>
    <w:link w:val="120"/>
    <w:rsid w:val="000A5F2E"/>
    <w:pPr>
      <w:widowControl w:val="0"/>
      <w:shd w:val="clear" w:color="auto" w:fill="FFFFFF"/>
      <w:spacing w:after="0" w:line="0" w:lineRule="atLeast"/>
      <w:ind w:firstLine="36"/>
    </w:pPr>
    <w:rPr>
      <w:rFonts w:ascii="Times New Roman" w:eastAsia="Times New Roman" w:hAnsi="Times New Roman" w:cs="Times New Roman"/>
      <w:b/>
      <w:bCs/>
      <w:i/>
      <w:iCs/>
    </w:rPr>
  </w:style>
  <w:style w:type="paragraph" w:customStyle="1" w:styleId="150">
    <w:name w:val="Подпись к картинке (15)"/>
    <w:basedOn w:val="a1"/>
    <w:link w:val="15"/>
    <w:rsid w:val="000A5F2E"/>
    <w:pPr>
      <w:widowControl w:val="0"/>
      <w:shd w:val="clear" w:color="auto" w:fill="FFFFFF"/>
      <w:spacing w:after="0" w:line="0" w:lineRule="atLeast"/>
      <w:ind w:firstLine="2"/>
    </w:pPr>
    <w:rPr>
      <w:rFonts w:ascii="Times New Roman" w:eastAsia="Times New Roman" w:hAnsi="Times New Roman" w:cs="Times New Roman"/>
      <w:sz w:val="19"/>
      <w:szCs w:val="19"/>
    </w:rPr>
  </w:style>
  <w:style w:type="paragraph" w:customStyle="1" w:styleId="180">
    <w:name w:val="Подпись к картинке (18)"/>
    <w:basedOn w:val="a1"/>
    <w:link w:val="18"/>
    <w:rsid w:val="000A5F2E"/>
    <w:pPr>
      <w:widowControl w:val="0"/>
      <w:shd w:val="clear" w:color="auto" w:fill="FFFFFF"/>
      <w:spacing w:after="0" w:line="130" w:lineRule="exact"/>
      <w:jc w:val="right"/>
    </w:pPr>
    <w:rPr>
      <w:rFonts w:ascii="Times New Roman" w:eastAsia="Times New Roman" w:hAnsi="Times New Roman" w:cs="Times New Roman"/>
      <w:sz w:val="12"/>
      <w:szCs w:val="12"/>
      <w:lang w:val="en-US" w:bidi="en-US"/>
    </w:rPr>
  </w:style>
  <w:style w:type="paragraph" w:customStyle="1" w:styleId="190">
    <w:name w:val="Подпись к картинке (19)"/>
    <w:basedOn w:val="a1"/>
    <w:link w:val="19"/>
    <w:rsid w:val="000A5F2E"/>
    <w:pPr>
      <w:widowControl w:val="0"/>
      <w:shd w:val="clear" w:color="auto" w:fill="FFFFFF"/>
      <w:spacing w:after="0" w:line="0" w:lineRule="atLeast"/>
      <w:ind w:hanging="10"/>
    </w:pPr>
    <w:rPr>
      <w:rFonts w:ascii="Times New Roman" w:eastAsia="Times New Roman" w:hAnsi="Times New Roman" w:cs="Times New Roman"/>
      <w:b/>
      <w:bCs/>
    </w:rPr>
  </w:style>
  <w:style w:type="character" w:customStyle="1" w:styleId="260">
    <w:name w:val="Основной текст (26)_"/>
    <w:basedOn w:val="a2"/>
    <w:link w:val="261"/>
    <w:rsid w:val="004E5615"/>
    <w:rPr>
      <w:rFonts w:ascii="Times New Roman" w:eastAsia="Times New Roman" w:hAnsi="Times New Roman" w:cs="Times New Roman"/>
      <w:b/>
      <w:bCs/>
      <w:shd w:val="clear" w:color="auto" w:fill="FFFFFF"/>
    </w:rPr>
  </w:style>
  <w:style w:type="character" w:customStyle="1" w:styleId="7Exact">
    <w:name w:val="Подпись к картинке (7) Exact"/>
    <w:basedOn w:val="a2"/>
    <w:rsid w:val="004E5615"/>
    <w:rPr>
      <w:rFonts w:ascii="Times New Roman" w:eastAsia="Times New Roman" w:hAnsi="Times New Roman" w:cs="Times New Roman"/>
      <w:b w:val="0"/>
      <w:bCs w:val="0"/>
      <w:i w:val="0"/>
      <w:iCs w:val="0"/>
      <w:smallCaps w:val="0"/>
      <w:strike w:val="0"/>
      <w:sz w:val="26"/>
      <w:szCs w:val="26"/>
      <w:u w:val="none"/>
    </w:rPr>
  </w:style>
  <w:style w:type="character" w:customStyle="1" w:styleId="20Exact">
    <w:name w:val="Подпись к картинке (20) Exact"/>
    <w:basedOn w:val="a2"/>
    <w:rsid w:val="004E5615"/>
    <w:rPr>
      <w:rFonts w:ascii="Times New Roman" w:eastAsia="Times New Roman" w:hAnsi="Times New Roman" w:cs="Times New Roman"/>
      <w:b/>
      <w:bCs/>
      <w:i w:val="0"/>
      <w:iCs w:val="0"/>
      <w:smallCaps w:val="0"/>
      <w:strike w:val="0"/>
      <w:u w:val="none"/>
    </w:rPr>
  </w:style>
  <w:style w:type="character" w:customStyle="1" w:styleId="200">
    <w:name w:val="Подпись к картинке (20)_"/>
    <w:basedOn w:val="a2"/>
    <w:link w:val="201"/>
    <w:rsid w:val="004E5615"/>
    <w:rPr>
      <w:rFonts w:ascii="Times New Roman" w:eastAsia="Times New Roman" w:hAnsi="Times New Roman" w:cs="Times New Roman"/>
      <w:b/>
      <w:bCs/>
      <w:shd w:val="clear" w:color="auto" w:fill="FFFFFF"/>
    </w:rPr>
  </w:style>
  <w:style w:type="paragraph" w:customStyle="1" w:styleId="261">
    <w:name w:val="Основной текст (26)"/>
    <w:basedOn w:val="a1"/>
    <w:link w:val="260"/>
    <w:rsid w:val="004E5615"/>
    <w:pPr>
      <w:widowControl w:val="0"/>
      <w:shd w:val="clear" w:color="auto" w:fill="FFFFFF"/>
      <w:spacing w:before="420" w:after="0" w:line="0" w:lineRule="atLeast"/>
      <w:ind w:hanging="307"/>
      <w:jc w:val="both"/>
    </w:pPr>
    <w:rPr>
      <w:rFonts w:ascii="Times New Roman" w:eastAsia="Times New Roman" w:hAnsi="Times New Roman" w:cs="Times New Roman"/>
      <w:b/>
      <w:bCs/>
    </w:rPr>
  </w:style>
  <w:style w:type="paragraph" w:customStyle="1" w:styleId="201">
    <w:name w:val="Подпись к картинке (20)"/>
    <w:basedOn w:val="a1"/>
    <w:link w:val="200"/>
    <w:rsid w:val="004E5615"/>
    <w:pPr>
      <w:widowControl w:val="0"/>
      <w:shd w:val="clear" w:color="auto" w:fill="FFFFFF"/>
      <w:spacing w:after="0" w:line="0" w:lineRule="atLeast"/>
      <w:ind w:firstLine="31"/>
    </w:pPr>
    <w:rPr>
      <w:rFonts w:ascii="Times New Roman" w:eastAsia="Times New Roman" w:hAnsi="Times New Roman" w:cs="Times New Roman"/>
      <w:b/>
      <w:bCs/>
    </w:rPr>
  </w:style>
  <w:style w:type="character" w:customStyle="1" w:styleId="2613pt">
    <w:name w:val="Основной текст (26) + 13 pt;Курсив"/>
    <w:basedOn w:val="260"/>
    <w:rsid w:val="007E24A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400">
    <w:name w:val="Основной текст (40)_"/>
    <w:basedOn w:val="a2"/>
    <w:link w:val="401"/>
    <w:rsid w:val="007E24A5"/>
    <w:rPr>
      <w:rFonts w:ascii="Times New Roman" w:eastAsia="Times New Roman" w:hAnsi="Times New Roman" w:cs="Times New Roman"/>
      <w:b/>
      <w:bCs/>
      <w:sz w:val="19"/>
      <w:szCs w:val="19"/>
      <w:shd w:val="clear" w:color="auto" w:fill="FFFFFF"/>
      <w:lang w:val="en-US" w:bidi="en-US"/>
    </w:rPr>
  </w:style>
  <w:style w:type="paragraph" w:customStyle="1" w:styleId="401">
    <w:name w:val="Основной текст (40)"/>
    <w:basedOn w:val="a1"/>
    <w:link w:val="400"/>
    <w:rsid w:val="007E24A5"/>
    <w:pPr>
      <w:widowControl w:val="0"/>
      <w:shd w:val="clear" w:color="auto" w:fill="FFFFFF"/>
      <w:spacing w:before="60" w:after="240" w:line="0" w:lineRule="atLeast"/>
      <w:jc w:val="both"/>
    </w:pPr>
    <w:rPr>
      <w:rFonts w:ascii="Times New Roman" w:eastAsia="Times New Roman" w:hAnsi="Times New Roman" w:cs="Times New Roman"/>
      <w:b/>
      <w:bCs/>
      <w:sz w:val="19"/>
      <w:szCs w:val="19"/>
      <w:lang w:val="en-US" w:bidi="en-US"/>
    </w:rPr>
  </w:style>
  <w:style w:type="character" w:customStyle="1" w:styleId="7Exact0">
    <w:name w:val="Основной текст (7) Exact"/>
    <w:basedOn w:val="a2"/>
    <w:rsid w:val="007E24A5"/>
    <w:rPr>
      <w:rFonts w:ascii="Times New Roman" w:eastAsia="Times New Roman" w:hAnsi="Times New Roman" w:cs="Times New Roman"/>
      <w:b/>
      <w:bCs/>
      <w:i/>
      <w:iCs/>
      <w:smallCaps w:val="0"/>
      <w:strike w:val="0"/>
      <w:sz w:val="26"/>
      <w:szCs w:val="26"/>
      <w:u w:val="none"/>
    </w:rPr>
  </w:style>
  <w:style w:type="character" w:customStyle="1" w:styleId="2Exact0">
    <w:name w:val="Основной текст (2) + Полужирный;Курсив Exact"/>
    <w:basedOn w:val="29"/>
    <w:rsid w:val="007E24A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para">
    <w:name w:val="para"/>
    <w:basedOn w:val="a1"/>
    <w:rsid w:val="00D12ABD"/>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2910">
    <w:name w:val="Основной текст (29)1"/>
    <w:basedOn w:val="a1"/>
    <w:uiPriority w:val="99"/>
    <w:rsid w:val="00D12ABD"/>
    <w:pPr>
      <w:shd w:val="clear" w:color="auto" w:fill="FFFFFF"/>
      <w:spacing w:after="120" w:line="240" w:lineRule="atLeast"/>
      <w:ind w:hanging="400"/>
      <w:jc w:val="both"/>
    </w:pPr>
    <w:rPr>
      <w:rFonts w:ascii="Calibri" w:eastAsia="Times New Roman" w:hAnsi="Calibri" w:cs="Calibri"/>
      <w:sz w:val="19"/>
      <w:szCs w:val="19"/>
      <w:lang w:eastAsia="ru-RU"/>
    </w:rPr>
  </w:style>
  <w:style w:type="character" w:customStyle="1" w:styleId="2916">
    <w:name w:val="Основной текст (29) + Полужирный16"/>
    <w:aliases w:val="Курсив14"/>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8">
    <w:name w:val="Основной текст (29) + Курсив8"/>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7">
    <w:name w:val="Основной текст (29) + Курсив7"/>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14">
    <w:name w:val="Основной текст (29) + Полужирный14"/>
    <w:aliases w:val="Курсив11"/>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6">
    <w:name w:val="Основной текст (29)6"/>
    <w:basedOn w:val="290"/>
    <w:uiPriority w:val="99"/>
    <w:rsid w:val="00D12ABD"/>
    <w:rPr>
      <w:rFonts w:ascii="Times New Roman" w:eastAsia="Times New Roman" w:hAnsi="Times New Roman" w:cs="Times New Roman"/>
      <w:spacing w:val="0"/>
      <w:sz w:val="19"/>
      <w:szCs w:val="19"/>
      <w:shd w:val="clear" w:color="auto" w:fill="FFFFFF"/>
    </w:rPr>
  </w:style>
  <w:style w:type="character" w:customStyle="1" w:styleId="ipa1">
    <w:name w:val="ipa1"/>
    <w:basedOn w:val="a2"/>
    <w:uiPriority w:val="99"/>
    <w:rsid w:val="00D12ABD"/>
    <w:rPr>
      <w:rFonts w:ascii="Arial Unicode MS" w:eastAsia="Arial Unicode MS" w:hAnsi="Arial Unicode MS" w:cs="Arial Unicode MS"/>
    </w:rPr>
  </w:style>
  <w:style w:type="paragraph" w:styleId="2f">
    <w:name w:val="Body Text 2"/>
    <w:basedOn w:val="a1"/>
    <w:link w:val="2f0"/>
    <w:rsid w:val="00D12ABD"/>
    <w:pPr>
      <w:spacing w:after="120" w:line="240" w:lineRule="auto"/>
      <w:ind w:left="283"/>
    </w:pPr>
    <w:rPr>
      <w:rFonts w:ascii="Calibri" w:eastAsia="Times New Roman" w:hAnsi="Calibri" w:cs="Calibri"/>
      <w:sz w:val="24"/>
      <w:szCs w:val="24"/>
      <w:lang w:eastAsia="ru-RU"/>
    </w:rPr>
  </w:style>
  <w:style w:type="character" w:customStyle="1" w:styleId="2f0">
    <w:name w:val="Основной текст 2 Знак"/>
    <w:basedOn w:val="a2"/>
    <w:link w:val="2f"/>
    <w:uiPriority w:val="99"/>
    <w:rsid w:val="00D12ABD"/>
    <w:rPr>
      <w:rFonts w:ascii="Calibri" w:eastAsia="Times New Roman" w:hAnsi="Calibri" w:cs="Calibri"/>
      <w:sz w:val="24"/>
      <w:szCs w:val="24"/>
      <w:lang w:eastAsia="ru-RU"/>
    </w:rPr>
  </w:style>
  <w:style w:type="character" w:customStyle="1" w:styleId="notlocalizable">
    <w:name w:val="notlocalizable"/>
    <w:basedOn w:val="a2"/>
    <w:uiPriority w:val="99"/>
    <w:rsid w:val="00D12ABD"/>
  </w:style>
  <w:style w:type="character" w:customStyle="1" w:styleId="navigationlink">
    <w:name w:val="navigationlink"/>
    <w:basedOn w:val="a2"/>
    <w:uiPriority w:val="99"/>
    <w:rsid w:val="00D12ABD"/>
  </w:style>
  <w:style w:type="character" w:customStyle="1" w:styleId="newterm">
    <w:name w:val="newterm"/>
    <w:basedOn w:val="a2"/>
    <w:uiPriority w:val="99"/>
    <w:rsid w:val="00D12ABD"/>
  </w:style>
  <w:style w:type="character" w:customStyle="1" w:styleId="ui">
    <w:name w:val="ui"/>
    <w:basedOn w:val="a2"/>
    <w:uiPriority w:val="99"/>
    <w:rsid w:val="00D12ABD"/>
  </w:style>
  <w:style w:type="character" w:customStyle="1" w:styleId="leadinphraseother">
    <w:name w:val="leadinphrase_other"/>
    <w:basedOn w:val="a2"/>
    <w:uiPriority w:val="99"/>
    <w:rsid w:val="00D12ABD"/>
  </w:style>
  <w:style w:type="character" w:customStyle="1" w:styleId="2918">
    <w:name w:val="Основной текст (29) + Полужирный18"/>
    <w:aliases w:val="Курсив16"/>
    <w:basedOn w:val="290"/>
    <w:uiPriority w:val="99"/>
    <w:rsid w:val="00D12ABD"/>
    <w:rPr>
      <w:rFonts w:ascii="Times New Roman" w:eastAsia="Times New Roman" w:hAnsi="Times New Roman" w:cs="Times New Roman"/>
      <w:b/>
      <w:bCs/>
      <w:i/>
      <w:iCs/>
      <w:sz w:val="19"/>
      <w:szCs w:val="19"/>
      <w:shd w:val="clear" w:color="auto" w:fill="FFFFFF"/>
    </w:rPr>
  </w:style>
  <w:style w:type="character" w:customStyle="1" w:styleId="2913">
    <w:name w:val="Основной текст (29) + Полужирный13"/>
    <w:basedOn w:val="290"/>
    <w:uiPriority w:val="99"/>
    <w:rsid w:val="00D12ABD"/>
    <w:rPr>
      <w:rFonts w:ascii="Times New Roman" w:eastAsia="Times New Roman" w:hAnsi="Times New Roman" w:cs="Times New Roman"/>
      <w:b/>
      <w:bCs/>
      <w:spacing w:val="0"/>
      <w:sz w:val="19"/>
      <w:szCs w:val="19"/>
      <w:shd w:val="clear" w:color="auto" w:fill="FFFFFF"/>
    </w:rPr>
  </w:style>
  <w:style w:type="paragraph" w:customStyle="1" w:styleId="3410">
    <w:name w:val="Основной текст (34)1"/>
    <w:basedOn w:val="a1"/>
    <w:uiPriority w:val="99"/>
    <w:rsid w:val="00D12ABD"/>
    <w:pPr>
      <w:shd w:val="clear" w:color="auto" w:fill="FFFFFF"/>
      <w:spacing w:before="240" w:after="0" w:line="235" w:lineRule="exact"/>
      <w:ind w:hanging="320"/>
      <w:jc w:val="both"/>
    </w:pPr>
    <w:rPr>
      <w:rFonts w:ascii="Calibri" w:eastAsia="Times New Roman" w:hAnsi="Calibri" w:cs="Calibri"/>
      <w:i/>
      <w:iCs/>
      <w:noProof/>
      <w:sz w:val="19"/>
      <w:szCs w:val="19"/>
      <w:lang w:eastAsia="ru-RU"/>
    </w:rPr>
  </w:style>
  <w:style w:type="character" w:customStyle="1" w:styleId="2912">
    <w:name w:val="Основной текст (29) + Полужирный12"/>
    <w:aliases w:val="Курсив10"/>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60">
    <w:name w:val="Основной текст (29) + Курсив6"/>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80">
    <w:name w:val="Основной текст (29) + 8"/>
    <w:aliases w:val="5 pt4"/>
    <w:basedOn w:val="290"/>
    <w:uiPriority w:val="99"/>
    <w:rsid w:val="00D12ABD"/>
    <w:rPr>
      <w:rFonts w:ascii="Times New Roman" w:eastAsia="Times New Roman" w:hAnsi="Times New Roman" w:cs="Times New Roman"/>
      <w:spacing w:val="0"/>
      <w:sz w:val="17"/>
      <w:szCs w:val="17"/>
      <w:shd w:val="clear" w:color="auto" w:fill="FFFFFF"/>
    </w:rPr>
  </w:style>
  <w:style w:type="character" w:customStyle="1" w:styleId="294">
    <w:name w:val="Основной текст (29)4"/>
    <w:basedOn w:val="290"/>
    <w:uiPriority w:val="99"/>
    <w:rsid w:val="00D12ABD"/>
    <w:rPr>
      <w:rFonts w:ascii="Times New Roman" w:eastAsia="Times New Roman" w:hAnsi="Times New Roman" w:cs="Times New Roman"/>
      <w:spacing w:val="0"/>
      <w:sz w:val="19"/>
      <w:szCs w:val="19"/>
      <w:u w:val="single"/>
      <w:shd w:val="clear" w:color="auto" w:fill="FFFFFF"/>
    </w:rPr>
  </w:style>
  <w:style w:type="character" w:customStyle="1" w:styleId="2911">
    <w:name w:val="Основной текст (29) + Полужирный11"/>
    <w:basedOn w:val="29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29100">
    <w:name w:val="Основной текст (29) + Полужирный10"/>
    <w:aliases w:val="Курсив8"/>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303">
    <w:name w:val="Основной текст (30) + Не полужирный3"/>
    <w:aliases w:val="Не курсив4"/>
    <w:basedOn w:val="30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9">
    <w:name w:val="Основной текст (29) + Полужирный9"/>
    <w:basedOn w:val="29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332">
    <w:name w:val="Основной текст (33) + Не полужирный2"/>
    <w:basedOn w:val="33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3310">
    <w:name w:val="Основной текст (33) + Курсив1"/>
    <w:basedOn w:val="33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5">
    <w:name w:val="Основной текст (29) + Курсив5"/>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342">
    <w:name w:val="Основной текст (34) + Не курсив2"/>
    <w:basedOn w:val="34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43">
    <w:name w:val="Подпись к картинке (4)_"/>
    <w:basedOn w:val="a2"/>
    <w:link w:val="44"/>
    <w:uiPriority w:val="99"/>
    <w:locked/>
    <w:rsid w:val="00D12ABD"/>
    <w:rPr>
      <w:i/>
      <w:iCs/>
      <w:sz w:val="19"/>
      <w:szCs w:val="19"/>
      <w:shd w:val="clear" w:color="auto" w:fill="FFFFFF"/>
    </w:rPr>
  </w:style>
  <w:style w:type="paragraph" w:customStyle="1" w:styleId="44">
    <w:name w:val="Подпись к картинке (4)"/>
    <w:basedOn w:val="a1"/>
    <w:link w:val="43"/>
    <w:uiPriority w:val="99"/>
    <w:rsid w:val="00D12ABD"/>
    <w:pPr>
      <w:shd w:val="clear" w:color="auto" w:fill="FFFFFF"/>
      <w:spacing w:after="0" w:line="240" w:lineRule="atLeast"/>
    </w:pPr>
    <w:rPr>
      <w:i/>
      <w:iCs/>
      <w:sz w:val="19"/>
      <w:szCs w:val="19"/>
    </w:rPr>
  </w:style>
  <w:style w:type="character" w:customStyle="1" w:styleId="2940">
    <w:name w:val="Основной текст (29) + Курсив4"/>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81">
    <w:name w:val="Основной текст (29) + Полужирный8"/>
    <w:aliases w:val="Курсив7"/>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3411">
    <w:name w:val="Основной текст (34) + Не курсив1"/>
    <w:basedOn w:val="34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3311">
    <w:name w:val="Основной текст (33) + Не полужирный1"/>
    <w:basedOn w:val="33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410">
    <w:name w:val="Подпись к картинке (4) + Полужирный1"/>
    <w:basedOn w:val="43"/>
    <w:uiPriority w:val="99"/>
    <w:rsid w:val="00D12ABD"/>
    <w:rPr>
      <w:rFonts w:ascii="Times New Roman" w:hAnsi="Times New Roman" w:cs="Times New Roman"/>
      <w:b/>
      <w:bCs/>
      <w:i/>
      <w:iCs/>
      <w:spacing w:val="0"/>
      <w:sz w:val="19"/>
      <w:szCs w:val="19"/>
      <w:shd w:val="clear" w:color="auto" w:fill="FFFFFF"/>
    </w:rPr>
  </w:style>
  <w:style w:type="character" w:customStyle="1" w:styleId="45">
    <w:name w:val="Заголовок №4_"/>
    <w:basedOn w:val="a2"/>
    <w:link w:val="46"/>
    <w:uiPriority w:val="99"/>
    <w:locked/>
    <w:rsid w:val="00D12ABD"/>
    <w:rPr>
      <w:b/>
      <w:bCs/>
      <w:i/>
      <w:iCs/>
      <w:sz w:val="19"/>
      <w:szCs w:val="19"/>
      <w:shd w:val="clear" w:color="auto" w:fill="FFFFFF"/>
    </w:rPr>
  </w:style>
  <w:style w:type="paragraph" w:customStyle="1" w:styleId="46">
    <w:name w:val="Заголовок №4"/>
    <w:basedOn w:val="a1"/>
    <w:link w:val="45"/>
    <w:uiPriority w:val="99"/>
    <w:rsid w:val="00D12ABD"/>
    <w:pPr>
      <w:shd w:val="clear" w:color="auto" w:fill="FFFFFF"/>
      <w:spacing w:before="120" w:after="120" w:line="230" w:lineRule="exact"/>
      <w:ind w:hanging="320"/>
      <w:jc w:val="right"/>
      <w:outlineLvl w:val="3"/>
    </w:pPr>
    <w:rPr>
      <w:b/>
      <w:bCs/>
      <w:i/>
      <w:iCs/>
      <w:sz w:val="19"/>
      <w:szCs w:val="19"/>
    </w:rPr>
  </w:style>
  <w:style w:type="character" w:customStyle="1" w:styleId="2911pt">
    <w:name w:val="Основной текст (29) + 11 pt"/>
    <w:aliases w:val="Малые прописные"/>
    <w:basedOn w:val="290"/>
    <w:uiPriority w:val="99"/>
    <w:rsid w:val="00D12ABD"/>
    <w:rPr>
      <w:rFonts w:ascii="Times New Roman" w:eastAsia="Times New Roman" w:hAnsi="Times New Roman" w:cs="Times New Roman"/>
      <w:smallCaps/>
      <w:spacing w:val="0"/>
      <w:sz w:val="22"/>
      <w:szCs w:val="22"/>
      <w:shd w:val="clear" w:color="auto" w:fill="FFFFFF"/>
    </w:rPr>
  </w:style>
  <w:style w:type="character" w:customStyle="1" w:styleId="2970">
    <w:name w:val="Основной текст (29) + Полужирный7"/>
    <w:basedOn w:val="29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292">
    <w:name w:val="Основной текст (29) + Полужирный2"/>
    <w:aliases w:val="Курсив1"/>
    <w:basedOn w:val="29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2915">
    <w:name w:val="Основной текст (29) + Курсив1"/>
    <w:basedOn w:val="290"/>
    <w:uiPriority w:val="99"/>
    <w:rsid w:val="00D12ABD"/>
    <w:rPr>
      <w:rFonts w:ascii="Times New Roman" w:eastAsia="Times New Roman" w:hAnsi="Times New Roman" w:cs="Times New Roman"/>
      <w:i/>
      <w:iCs/>
      <w:spacing w:val="0"/>
      <w:sz w:val="19"/>
      <w:szCs w:val="19"/>
      <w:shd w:val="clear" w:color="auto" w:fill="FFFFFF"/>
    </w:rPr>
  </w:style>
  <w:style w:type="character" w:customStyle="1" w:styleId="2917">
    <w:name w:val="Основной текст (29) + Полужирный1"/>
    <w:basedOn w:val="290"/>
    <w:uiPriority w:val="99"/>
    <w:rsid w:val="00D12ABD"/>
    <w:rPr>
      <w:rFonts w:ascii="Times New Roman" w:eastAsia="Times New Roman" w:hAnsi="Times New Roman" w:cs="Times New Roman"/>
      <w:b/>
      <w:bCs/>
      <w:spacing w:val="0"/>
      <w:sz w:val="19"/>
      <w:szCs w:val="19"/>
      <w:shd w:val="clear" w:color="auto" w:fill="FFFFFF"/>
    </w:rPr>
  </w:style>
  <w:style w:type="character" w:customStyle="1" w:styleId="47">
    <w:name w:val="Заголовок №4 + Не курсив"/>
    <w:basedOn w:val="45"/>
    <w:uiPriority w:val="99"/>
    <w:rsid w:val="00D12ABD"/>
    <w:rPr>
      <w:b/>
      <w:bCs/>
      <w:i/>
      <w:iCs/>
      <w:sz w:val="19"/>
      <w:szCs w:val="19"/>
      <w:shd w:val="clear" w:color="auto" w:fill="FFFFFF"/>
    </w:rPr>
  </w:style>
  <w:style w:type="character" w:customStyle="1" w:styleId="48">
    <w:name w:val="Заголовок №4 + Не полужирный"/>
    <w:aliases w:val="Не курсив2"/>
    <w:basedOn w:val="45"/>
    <w:uiPriority w:val="99"/>
    <w:rsid w:val="00D12ABD"/>
    <w:rPr>
      <w:b/>
      <w:bCs/>
      <w:i/>
      <w:iCs/>
      <w:sz w:val="19"/>
      <w:szCs w:val="19"/>
      <w:shd w:val="clear" w:color="auto" w:fill="FFFFFF"/>
    </w:rPr>
  </w:style>
  <w:style w:type="character" w:customStyle="1" w:styleId="42pt">
    <w:name w:val="Заголовок №4 + Интервал 2 pt"/>
    <w:basedOn w:val="45"/>
    <w:uiPriority w:val="99"/>
    <w:rsid w:val="00D12ABD"/>
    <w:rPr>
      <w:b/>
      <w:bCs/>
      <w:i/>
      <w:iCs/>
      <w:spacing w:val="50"/>
      <w:sz w:val="19"/>
      <w:szCs w:val="19"/>
      <w:shd w:val="clear" w:color="auto" w:fill="FFFFFF"/>
    </w:rPr>
  </w:style>
  <w:style w:type="character" w:customStyle="1" w:styleId="3010">
    <w:name w:val="Основной текст (30) + Не полужирный1"/>
    <w:aliases w:val="Не курсив1"/>
    <w:basedOn w:val="300"/>
    <w:uiPriority w:val="99"/>
    <w:rsid w:val="00D12ABD"/>
    <w:rPr>
      <w:rFonts w:ascii="Times New Roman" w:eastAsia="Times New Roman" w:hAnsi="Times New Roman" w:cs="Times New Roman"/>
      <w:b/>
      <w:bCs/>
      <w:i/>
      <w:iCs/>
      <w:spacing w:val="0"/>
      <w:sz w:val="19"/>
      <w:szCs w:val="19"/>
      <w:shd w:val="clear" w:color="auto" w:fill="FFFFFF"/>
    </w:rPr>
  </w:style>
  <w:style w:type="character" w:customStyle="1" w:styleId="124">
    <w:name w:val="Заголовок №1 (2)_"/>
    <w:basedOn w:val="a2"/>
    <w:link w:val="125"/>
    <w:uiPriority w:val="99"/>
    <w:locked/>
    <w:rsid w:val="00D12ABD"/>
    <w:rPr>
      <w:i/>
      <w:iCs/>
      <w:sz w:val="19"/>
      <w:szCs w:val="19"/>
      <w:shd w:val="clear" w:color="auto" w:fill="FFFFFF"/>
    </w:rPr>
  </w:style>
  <w:style w:type="character" w:customStyle="1" w:styleId="130">
    <w:name w:val="Заголовок №1 (3)_"/>
    <w:basedOn w:val="a2"/>
    <w:link w:val="131"/>
    <w:uiPriority w:val="99"/>
    <w:locked/>
    <w:rsid w:val="00D12ABD"/>
    <w:rPr>
      <w:rFonts w:ascii="Tahoma" w:hAnsi="Tahoma" w:cs="Tahoma"/>
      <w:sz w:val="16"/>
      <w:szCs w:val="16"/>
      <w:shd w:val="clear" w:color="auto" w:fill="FFFFFF"/>
    </w:rPr>
  </w:style>
  <w:style w:type="paragraph" w:customStyle="1" w:styleId="125">
    <w:name w:val="Заголовок №1 (2)"/>
    <w:basedOn w:val="a1"/>
    <w:link w:val="124"/>
    <w:uiPriority w:val="99"/>
    <w:rsid w:val="00D12ABD"/>
    <w:pPr>
      <w:shd w:val="clear" w:color="auto" w:fill="FFFFFF"/>
      <w:spacing w:before="60" w:after="0" w:line="230" w:lineRule="exact"/>
      <w:jc w:val="center"/>
      <w:outlineLvl w:val="0"/>
    </w:pPr>
    <w:rPr>
      <w:i/>
      <w:iCs/>
      <w:sz w:val="19"/>
      <w:szCs w:val="19"/>
    </w:rPr>
  </w:style>
  <w:style w:type="paragraph" w:customStyle="1" w:styleId="131">
    <w:name w:val="Заголовок №1 (3)"/>
    <w:basedOn w:val="a1"/>
    <w:link w:val="130"/>
    <w:uiPriority w:val="99"/>
    <w:rsid w:val="00D12ABD"/>
    <w:pPr>
      <w:shd w:val="clear" w:color="auto" w:fill="FFFFFF"/>
      <w:spacing w:after="60" w:line="240" w:lineRule="atLeast"/>
      <w:outlineLvl w:val="0"/>
    </w:pPr>
    <w:rPr>
      <w:rFonts w:ascii="Tahoma" w:hAnsi="Tahoma" w:cs="Tahoma"/>
      <w:sz w:val="16"/>
      <w:szCs w:val="16"/>
    </w:rPr>
  </w:style>
  <w:style w:type="character" w:styleId="aff3">
    <w:name w:val="page number"/>
    <w:basedOn w:val="a2"/>
    <w:rsid w:val="00D12ABD"/>
  </w:style>
  <w:style w:type="character" w:customStyle="1" w:styleId="80">
    <w:name w:val="Заголовок 8 Знак"/>
    <w:basedOn w:val="a2"/>
    <w:link w:val="8"/>
    <w:rsid w:val="00D12ABD"/>
    <w:rPr>
      <w:rFonts w:ascii="Times New Roman" w:eastAsia="Times New Roman" w:hAnsi="Times New Roman" w:cs="Times New Roman"/>
      <w:i/>
      <w:iCs/>
      <w:sz w:val="24"/>
      <w:szCs w:val="24"/>
      <w:lang w:eastAsia="ru-RU"/>
    </w:rPr>
  </w:style>
  <w:style w:type="paragraph" w:styleId="aff4">
    <w:name w:val="Title"/>
    <w:basedOn w:val="a1"/>
    <w:link w:val="aff5"/>
    <w:uiPriority w:val="1"/>
    <w:qFormat/>
    <w:rsid w:val="00D12ABD"/>
    <w:pPr>
      <w:spacing w:after="0" w:line="360" w:lineRule="auto"/>
      <w:jc w:val="center"/>
    </w:pPr>
    <w:rPr>
      <w:rFonts w:ascii="Times New Roman" w:eastAsia="Times New Roman" w:hAnsi="Times New Roman" w:cs="Times New Roman"/>
      <w:b/>
      <w:bCs/>
      <w:sz w:val="32"/>
      <w:szCs w:val="24"/>
      <w:lang w:eastAsia="ru-RU"/>
    </w:rPr>
  </w:style>
  <w:style w:type="character" w:customStyle="1" w:styleId="aff5">
    <w:name w:val="Заголовок Знак"/>
    <w:basedOn w:val="a2"/>
    <w:link w:val="aff4"/>
    <w:rsid w:val="00D12ABD"/>
    <w:rPr>
      <w:rFonts w:ascii="Times New Roman" w:eastAsia="Times New Roman" w:hAnsi="Times New Roman" w:cs="Times New Roman"/>
      <w:b/>
      <w:bCs/>
      <w:sz w:val="32"/>
      <w:szCs w:val="24"/>
      <w:lang w:eastAsia="ru-RU"/>
    </w:rPr>
  </w:style>
  <w:style w:type="paragraph" w:customStyle="1" w:styleId="main">
    <w:name w:val="main"/>
    <w:basedOn w:val="a1"/>
    <w:rsid w:val="006970D5"/>
    <w:pPr>
      <w:spacing w:before="100" w:beforeAutospacing="1" w:after="0" w:line="240" w:lineRule="auto"/>
    </w:pPr>
    <w:rPr>
      <w:rFonts w:ascii="Verdana" w:eastAsia="Times New Roman" w:hAnsi="Verdana" w:cs="Times New Roman"/>
      <w:sz w:val="19"/>
      <w:szCs w:val="19"/>
      <w:lang w:eastAsia="ru-RU"/>
    </w:rPr>
  </w:style>
  <w:style w:type="paragraph" w:customStyle="1" w:styleId="1a">
    <w:name w:val="Список1"/>
    <w:basedOn w:val="a1"/>
    <w:rsid w:val="006970D5"/>
    <w:pPr>
      <w:spacing w:before="100" w:beforeAutospacing="1" w:after="0" w:line="240" w:lineRule="auto"/>
    </w:pPr>
    <w:rPr>
      <w:rFonts w:ascii="Verdana" w:eastAsia="Times New Roman" w:hAnsi="Verdana" w:cs="Times New Roman"/>
      <w:sz w:val="19"/>
      <w:szCs w:val="19"/>
      <w:lang w:eastAsia="ru-RU"/>
    </w:rPr>
  </w:style>
  <w:style w:type="paragraph" w:customStyle="1" w:styleId="listlast">
    <w:name w:val="listlast"/>
    <w:basedOn w:val="a1"/>
    <w:rsid w:val="006970D5"/>
    <w:pPr>
      <w:spacing w:before="100" w:beforeAutospacing="1" w:after="0" w:line="240" w:lineRule="auto"/>
    </w:pPr>
    <w:rPr>
      <w:rFonts w:ascii="Verdana" w:eastAsia="Times New Roman" w:hAnsi="Verdana" w:cs="Times New Roman"/>
      <w:sz w:val="19"/>
      <w:szCs w:val="19"/>
      <w:lang w:eastAsia="ru-RU"/>
    </w:rPr>
  </w:style>
  <w:style w:type="paragraph" w:customStyle="1" w:styleId="322">
    <w:name w:val="Заголовок 32"/>
    <w:basedOn w:val="a1"/>
    <w:rsid w:val="006970D5"/>
    <w:pPr>
      <w:spacing w:before="180" w:after="60" w:line="240" w:lineRule="auto"/>
      <w:outlineLvl w:val="3"/>
    </w:pPr>
    <w:rPr>
      <w:rFonts w:ascii="Times New Roman" w:eastAsia="Times New Roman" w:hAnsi="Times New Roman" w:cs="Times New Roman"/>
      <w:b/>
      <w:bCs/>
      <w:sz w:val="28"/>
      <w:szCs w:val="28"/>
      <w:lang w:eastAsia="ru-RU"/>
    </w:rPr>
  </w:style>
  <w:style w:type="paragraph" w:customStyle="1" w:styleId="1120">
    <w:name w:val="Стиль Заголовок 1 + разреженный на  12 пт"/>
    <w:basedOn w:val="1"/>
    <w:rsid w:val="006970D5"/>
    <w:pPr>
      <w:keepLines w:val="0"/>
      <w:pageBreakBefore/>
      <w:widowControl w:val="0"/>
      <w:autoSpaceDE w:val="0"/>
      <w:autoSpaceDN w:val="0"/>
      <w:adjustRightInd w:val="0"/>
      <w:spacing w:before="0" w:after="80" w:line="240" w:lineRule="auto"/>
      <w:ind w:firstLine="851"/>
      <w:jc w:val="both"/>
    </w:pPr>
    <w:rPr>
      <w:rFonts w:ascii="Times New Roman" w:eastAsia="Times New Roman" w:hAnsi="Times New Roman" w:cs="Times New Roman"/>
      <w:b/>
      <w:bCs/>
      <w:color w:val="auto"/>
      <w:lang w:eastAsia="ru-RU"/>
    </w:rPr>
  </w:style>
  <w:style w:type="paragraph" w:customStyle="1" w:styleId="aff6">
    <w:name w:val="Стиль Обычный_пособие + Черный"/>
    <w:basedOn w:val="a1"/>
    <w:rsid w:val="006970D5"/>
    <w:pPr>
      <w:widowControl w:val="0"/>
      <w:suppressAutoHyphens/>
      <w:autoSpaceDE w:val="0"/>
      <w:autoSpaceDN w:val="0"/>
      <w:adjustRightInd w:val="0"/>
      <w:spacing w:after="0" w:line="240" w:lineRule="auto"/>
      <w:ind w:firstLine="794"/>
      <w:jc w:val="both"/>
    </w:pPr>
    <w:rPr>
      <w:rFonts w:ascii="Times New Roman" w:eastAsia="Times New Roman" w:hAnsi="Times New Roman" w:cs="Times New Roman"/>
      <w:color w:val="000000"/>
      <w:spacing w:val="24"/>
      <w:sz w:val="28"/>
      <w:lang w:eastAsia="ru-RU"/>
    </w:rPr>
  </w:style>
  <w:style w:type="paragraph" w:customStyle="1" w:styleId="2TimesNewRoman127">
    <w:name w:val="Стиль Заголовок 2 + Times New Roman Слева:  127 см Первая строка..."/>
    <w:basedOn w:val="2"/>
    <w:rsid w:val="006970D5"/>
    <w:pPr>
      <w:widowControl w:val="0"/>
      <w:autoSpaceDE w:val="0"/>
      <w:autoSpaceDN w:val="0"/>
      <w:adjustRightInd w:val="0"/>
      <w:spacing w:before="0" w:after="0"/>
      <w:ind w:firstLine="851"/>
      <w:jc w:val="both"/>
    </w:pPr>
    <w:rPr>
      <w:rFonts w:ascii="Times New Roman" w:hAnsi="Times New Roman"/>
      <w:i w:val="0"/>
      <w:szCs w:val="22"/>
    </w:rPr>
  </w:style>
  <w:style w:type="paragraph" w:customStyle="1" w:styleId="aff7">
    <w:name w:val="Обычный_пособие"/>
    <w:basedOn w:val="a1"/>
    <w:rsid w:val="006970D5"/>
    <w:pPr>
      <w:widowControl w:val="0"/>
      <w:suppressAutoHyphens/>
      <w:autoSpaceDE w:val="0"/>
      <w:autoSpaceDN w:val="0"/>
      <w:adjustRightInd w:val="0"/>
      <w:spacing w:after="0" w:line="240" w:lineRule="auto"/>
      <w:ind w:firstLine="851"/>
      <w:jc w:val="both"/>
    </w:pPr>
    <w:rPr>
      <w:rFonts w:ascii="Times New Roman" w:eastAsia="Times New Roman" w:hAnsi="Times New Roman" w:cs="Times New Roman"/>
      <w:spacing w:val="24"/>
      <w:sz w:val="28"/>
      <w:lang w:eastAsia="ru-RU"/>
    </w:rPr>
  </w:style>
  <w:style w:type="paragraph" w:customStyle="1" w:styleId="aff8">
    <w:name w:val="Обычный_монография"/>
    <w:basedOn w:val="a1"/>
    <w:rsid w:val="006970D5"/>
    <w:pPr>
      <w:widowControl w:val="0"/>
      <w:autoSpaceDE w:val="0"/>
      <w:autoSpaceDN w:val="0"/>
      <w:adjustRightInd w:val="0"/>
      <w:spacing w:after="0" w:line="240" w:lineRule="auto"/>
      <w:ind w:firstLine="851"/>
      <w:jc w:val="both"/>
    </w:pPr>
    <w:rPr>
      <w:rFonts w:ascii="Times New Roman" w:eastAsia="Times New Roman" w:hAnsi="Times New Roman" w:cs="Times New Roman"/>
      <w:spacing w:val="24"/>
      <w:sz w:val="28"/>
      <w:lang w:eastAsia="ru-RU"/>
    </w:rPr>
  </w:style>
  <w:style w:type="paragraph" w:styleId="a0">
    <w:name w:val="List Bullet"/>
    <w:basedOn w:val="a1"/>
    <w:link w:val="aff9"/>
    <w:autoRedefine/>
    <w:rsid w:val="006970D5"/>
    <w:pPr>
      <w:widowControl w:val="0"/>
      <w:numPr>
        <w:numId w:val="3"/>
      </w:numPr>
      <w:spacing w:after="0" w:line="240" w:lineRule="auto"/>
      <w:jc w:val="both"/>
    </w:pPr>
    <w:rPr>
      <w:rFonts w:ascii="Times New Roman" w:eastAsia="Times New Roman" w:hAnsi="Times New Roman" w:cs="Times New Roman"/>
      <w:sz w:val="28"/>
      <w:lang w:eastAsia="ru-RU"/>
    </w:rPr>
  </w:style>
  <w:style w:type="character" w:customStyle="1" w:styleId="aff9">
    <w:name w:val="Маркированный список Знак"/>
    <w:basedOn w:val="a2"/>
    <w:link w:val="a0"/>
    <w:rsid w:val="006970D5"/>
    <w:rPr>
      <w:rFonts w:ascii="Times New Roman" w:eastAsia="Times New Roman" w:hAnsi="Times New Roman" w:cs="Times New Roman"/>
      <w:sz w:val="28"/>
      <w:lang w:eastAsia="ru-RU"/>
    </w:rPr>
  </w:style>
  <w:style w:type="paragraph" w:styleId="a">
    <w:name w:val="List Number"/>
    <w:basedOn w:val="a1"/>
    <w:rsid w:val="006970D5"/>
    <w:pPr>
      <w:widowControl w:val="0"/>
      <w:numPr>
        <w:numId w:val="2"/>
      </w:numPr>
      <w:autoSpaceDE w:val="0"/>
      <w:autoSpaceDN w:val="0"/>
      <w:adjustRightInd w:val="0"/>
      <w:spacing w:after="0" w:line="240" w:lineRule="auto"/>
      <w:jc w:val="both"/>
    </w:pPr>
    <w:rPr>
      <w:rFonts w:ascii="Times New Roman" w:eastAsia="Times New Roman" w:hAnsi="Times New Roman" w:cs="Times New Roman"/>
      <w:sz w:val="28"/>
      <w:lang w:eastAsia="ru-RU"/>
    </w:rPr>
  </w:style>
  <w:style w:type="paragraph" w:styleId="HTML3">
    <w:name w:val="HTML Address"/>
    <w:basedOn w:val="a1"/>
    <w:link w:val="HTML4"/>
    <w:rsid w:val="006970D5"/>
    <w:pPr>
      <w:widowControl w:val="0"/>
      <w:autoSpaceDE w:val="0"/>
      <w:autoSpaceDN w:val="0"/>
      <w:adjustRightInd w:val="0"/>
      <w:spacing w:after="0" w:line="240" w:lineRule="auto"/>
      <w:ind w:firstLine="851"/>
      <w:jc w:val="both"/>
    </w:pPr>
    <w:rPr>
      <w:rFonts w:ascii="Times New Roman" w:eastAsia="Times New Roman" w:hAnsi="Times New Roman" w:cs="Times New Roman"/>
      <w:i/>
      <w:iCs/>
      <w:sz w:val="28"/>
      <w:lang w:eastAsia="ru-RU"/>
    </w:rPr>
  </w:style>
  <w:style w:type="character" w:customStyle="1" w:styleId="HTML4">
    <w:name w:val="Адрес HTML Знак"/>
    <w:basedOn w:val="a2"/>
    <w:link w:val="HTML3"/>
    <w:rsid w:val="006970D5"/>
    <w:rPr>
      <w:rFonts w:ascii="Times New Roman" w:eastAsia="Times New Roman" w:hAnsi="Times New Roman" w:cs="Times New Roman"/>
      <w:i/>
      <w:iCs/>
      <w:sz w:val="28"/>
      <w:lang w:eastAsia="ru-RU"/>
    </w:rPr>
  </w:style>
  <w:style w:type="paragraph" w:customStyle="1" w:styleId="affa">
    <w:name w:val="Обычный.Диссертация"/>
    <w:rsid w:val="006970D5"/>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ase">
    <w:name w:val="base"/>
    <w:basedOn w:val="a1"/>
    <w:rsid w:val="006970D5"/>
    <w:pPr>
      <w:spacing w:before="103" w:after="103" w:line="240" w:lineRule="auto"/>
      <w:ind w:left="257" w:right="257" w:firstLine="386"/>
      <w:jc w:val="both"/>
    </w:pPr>
    <w:rPr>
      <w:rFonts w:ascii="Verdana" w:eastAsia="Times New Roman" w:hAnsi="Verdana" w:cs="Times New Roman"/>
      <w:color w:val="000000"/>
      <w:sz w:val="24"/>
      <w:szCs w:val="24"/>
      <w:lang w:eastAsia="ru-RU"/>
    </w:rPr>
  </w:style>
  <w:style w:type="paragraph" w:customStyle="1" w:styleId="im">
    <w:name w:val="im"/>
    <w:basedOn w:val="a1"/>
    <w:rsid w:val="006970D5"/>
    <w:pPr>
      <w:spacing w:before="90" w:after="193" w:line="240" w:lineRule="auto"/>
      <w:ind w:left="64" w:right="64"/>
      <w:jc w:val="center"/>
    </w:pPr>
    <w:rPr>
      <w:rFonts w:ascii="Times New Roman" w:eastAsia="Times New Roman" w:hAnsi="Times New Roman" w:cs="Times New Roman"/>
      <w:color w:val="2A3A3A"/>
      <w:sz w:val="19"/>
      <w:szCs w:val="19"/>
      <w:lang w:eastAsia="ru-RU"/>
    </w:rPr>
  </w:style>
  <w:style w:type="paragraph" w:customStyle="1" w:styleId="test">
    <w:name w:val="test"/>
    <w:basedOn w:val="a1"/>
    <w:rsid w:val="006970D5"/>
    <w:pPr>
      <w:spacing w:before="26" w:after="26" w:line="240" w:lineRule="auto"/>
      <w:ind w:left="386" w:right="64"/>
    </w:pPr>
    <w:rPr>
      <w:rFonts w:ascii="Times New Roman" w:eastAsia="Times New Roman" w:hAnsi="Times New Roman" w:cs="Times New Roman"/>
      <w:color w:val="2A3A3A"/>
      <w:sz w:val="19"/>
      <w:szCs w:val="19"/>
      <w:lang w:eastAsia="ru-RU"/>
    </w:rPr>
  </w:style>
  <w:style w:type="paragraph" w:customStyle="1" w:styleId="theme">
    <w:name w:val="theme"/>
    <w:basedOn w:val="a1"/>
    <w:rsid w:val="006970D5"/>
    <w:pPr>
      <w:spacing w:before="251" w:after="335" w:line="240" w:lineRule="auto"/>
      <w:ind w:left="117" w:right="117" w:firstLine="502"/>
      <w:jc w:val="both"/>
    </w:pPr>
    <w:rPr>
      <w:rFonts w:ascii="Arial" w:eastAsia="Times New Roman" w:hAnsi="Arial" w:cs="Arial"/>
      <w:sz w:val="30"/>
      <w:szCs w:val="30"/>
      <w:lang w:eastAsia="ru-RU"/>
    </w:rPr>
  </w:style>
  <w:style w:type="character" w:customStyle="1" w:styleId="def1">
    <w:name w:val="def1"/>
    <w:basedOn w:val="a2"/>
    <w:rsid w:val="006970D5"/>
    <w:rPr>
      <w:i/>
      <w:iCs/>
      <w:color w:val="000000"/>
      <w:sz w:val="27"/>
      <w:szCs w:val="27"/>
    </w:rPr>
  </w:style>
  <w:style w:type="paragraph" w:customStyle="1" w:styleId="210">
    <w:name w:val="Основной текст 21"/>
    <w:basedOn w:val="a1"/>
    <w:rsid w:val="006970D5"/>
    <w:pPr>
      <w:spacing w:after="0" w:line="240" w:lineRule="auto"/>
      <w:jc w:val="both"/>
    </w:pPr>
    <w:rPr>
      <w:rFonts w:ascii="Times New Roman" w:eastAsia="Times New Roman" w:hAnsi="Times New Roman" w:cs="Times New Roman"/>
      <w:sz w:val="32"/>
      <w:szCs w:val="20"/>
      <w:lang w:eastAsia="ru-RU"/>
    </w:rPr>
  </w:style>
  <w:style w:type="paragraph" w:customStyle="1" w:styleId="zag3">
    <w:name w:val="zag3"/>
    <w:basedOn w:val="a1"/>
    <w:rsid w:val="006970D5"/>
    <w:pPr>
      <w:spacing w:before="64" w:after="64" w:line="240" w:lineRule="auto"/>
      <w:ind w:left="643" w:right="64"/>
      <w:jc w:val="both"/>
    </w:pPr>
    <w:rPr>
      <w:rFonts w:ascii="Times New Roman" w:eastAsia="Times New Roman" w:hAnsi="Times New Roman" w:cs="Times New Roman"/>
      <w:b/>
      <w:bCs/>
      <w:color w:val="104949"/>
      <w:sz w:val="19"/>
      <w:szCs w:val="19"/>
      <w:lang w:eastAsia="ru-RU"/>
    </w:rPr>
  </w:style>
  <w:style w:type="paragraph" w:customStyle="1" w:styleId="comment">
    <w:name w:val="comment"/>
    <w:basedOn w:val="a1"/>
    <w:rsid w:val="006970D5"/>
    <w:pPr>
      <w:spacing w:before="129" w:after="129" w:line="240" w:lineRule="auto"/>
      <w:ind w:left="64" w:right="64" w:firstLine="643"/>
      <w:jc w:val="both"/>
    </w:pPr>
    <w:rPr>
      <w:rFonts w:ascii="Times New Roman" w:eastAsia="Times New Roman" w:hAnsi="Times New Roman" w:cs="Times New Roman"/>
      <w:b/>
      <w:bCs/>
      <w:color w:val="2A3A3A"/>
      <w:sz w:val="19"/>
      <w:szCs w:val="19"/>
      <w:lang w:eastAsia="ru-RU"/>
    </w:rPr>
  </w:style>
  <w:style w:type="paragraph" w:customStyle="1" w:styleId="it">
    <w:name w:val="it"/>
    <w:basedOn w:val="a1"/>
    <w:rsid w:val="006970D5"/>
    <w:pPr>
      <w:spacing w:before="64" w:after="64" w:line="240" w:lineRule="auto"/>
      <w:ind w:left="64" w:right="64"/>
    </w:pPr>
    <w:rPr>
      <w:rFonts w:ascii="Times New Roman" w:eastAsia="Times New Roman" w:hAnsi="Times New Roman" w:cs="Times New Roman"/>
      <w:sz w:val="24"/>
      <w:szCs w:val="24"/>
      <w:lang w:eastAsia="ru-RU"/>
    </w:rPr>
  </w:style>
  <w:style w:type="paragraph" w:customStyle="1" w:styleId="part">
    <w:name w:val="part"/>
    <w:basedOn w:val="a1"/>
    <w:rsid w:val="006970D5"/>
    <w:pPr>
      <w:spacing w:before="84" w:after="84" w:line="240" w:lineRule="auto"/>
      <w:ind w:left="84" w:right="84"/>
      <w:jc w:val="center"/>
    </w:pPr>
    <w:rPr>
      <w:rFonts w:ascii="Times New Roman" w:eastAsia="Times New Roman" w:hAnsi="Times New Roman" w:cs="Times New Roman"/>
      <w:color w:val="2A3A3A"/>
      <w:sz w:val="30"/>
      <w:szCs w:val="30"/>
      <w:lang w:eastAsia="ru-RU"/>
    </w:rPr>
  </w:style>
  <w:style w:type="paragraph" w:customStyle="1" w:styleId="but">
    <w:name w:val="but"/>
    <w:basedOn w:val="a1"/>
    <w:rsid w:val="006970D5"/>
    <w:pPr>
      <w:spacing w:before="50" w:after="50" w:line="240" w:lineRule="auto"/>
      <w:ind w:left="84" w:right="84"/>
      <w:jc w:val="center"/>
    </w:pPr>
    <w:rPr>
      <w:rFonts w:ascii="Times New Roman" w:eastAsia="Times New Roman" w:hAnsi="Times New Roman" w:cs="Times New Roman"/>
      <w:color w:val="3D6161"/>
      <w:sz w:val="29"/>
      <w:szCs w:val="29"/>
      <w:lang w:eastAsia="ru-RU"/>
    </w:rPr>
  </w:style>
  <w:style w:type="paragraph" w:customStyle="1" w:styleId="zag">
    <w:name w:val="zag"/>
    <w:basedOn w:val="a1"/>
    <w:rsid w:val="006970D5"/>
    <w:pPr>
      <w:spacing w:before="84" w:after="167" w:line="240" w:lineRule="auto"/>
      <w:ind w:left="84" w:right="84"/>
      <w:jc w:val="center"/>
    </w:pPr>
    <w:rPr>
      <w:rFonts w:ascii="Times New Roman" w:eastAsia="Times New Roman" w:hAnsi="Times New Roman" w:cs="Times New Roman"/>
      <w:b/>
      <w:bCs/>
      <w:color w:val="104949"/>
      <w:sz w:val="23"/>
      <w:szCs w:val="23"/>
      <w:lang w:eastAsia="ru-RU"/>
    </w:rPr>
  </w:style>
  <w:style w:type="paragraph" w:customStyle="1" w:styleId="first">
    <w:name w:val="first"/>
    <w:basedOn w:val="a1"/>
    <w:rsid w:val="006970D5"/>
    <w:pPr>
      <w:spacing w:before="251" w:after="84" w:line="240" w:lineRule="auto"/>
      <w:ind w:left="84" w:right="50"/>
    </w:pPr>
    <w:rPr>
      <w:rFonts w:ascii="Times New Roman" w:eastAsia="Times New Roman" w:hAnsi="Times New Roman" w:cs="Times New Roman"/>
      <w:b/>
      <w:bCs/>
      <w:color w:val="104949"/>
      <w:sz w:val="20"/>
      <w:szCs w:val="20"/>
      <w:lang w:eastAsia="ru-RU"/>
    </w:rPr>
  </w:style>
  <w:style w:type="paragraph" w:customStyle="1" w:styleId="second">
    <w:name w:val="second"/>
    <w:basedOn w:val="a1"/>
    <w:rsid w:val="006970D5"/>
    <w:pPr>
      <w:spacing w:before="84" w:after="84" w:line="240" w:lineRule="auto"/>
      <w:ind w:left="251" w:right="50"/>
    </w:pPr>
    <w:rPr>
      <w:rFonts w:ascii="Times New Roman" w:eastAsia="Times New Roman" w:hAnsi="Times New Roman" w:cs="Times New Roman"/>
      <w:color w:val="104949"/>
      <w:sz w:val="18"/>
      <w:szCs w:val="18"/>
      <w:lang w:eastAsia="ru-RU"/>
    </w:rPr>
  </w:style>
  <w:style w:type="paragraph" w:customStyle="1" w:styleId="sym">
    <w:name w:val="sym"/>
    <w:basedOn w:val="a1"/>
    <w:rsid w:val="006970D5"/>
    <w:pPr>
      <w:spacing w:before="84" w:after="84" w:line="240" w:lineRule="auto"/>
      <w:ind w:left="251" w:right="50"/>
    </w:pPr>
    <w:rPr>
      <w:rFonts w:ascii="Times New Roman" w:eastAsia="Times New Roman" w:hAnsi="Times New Roman" w:cs="Times New Roman"/>
      <w:color w:val="3D6161"/>
      <w:sz w:val="44"/>
      <w:szCs w:val="44"/>
      <w:lang w:eastAsia="ru-RU"/>
    </w:rPr>
  </w:style>
  <w:style w:type="paragraph" w:customStyle="1" w:styleId="men">
    <w:name w:val="men"/>
    <w:basedOn w:val="a1"/>
    <w:rsid w:val="006970D5"/>
    <w:pPr>
      <w:spacing w:before="84" w:after="50" w:line="240" w:lineRule="auto"/>
      <w:ind w:left="84" w:right="84"/>
      <w:jc w:val="center"/>
    </w:pPr>
    <w:rPr>
      <w:rFonts w:ascii="Times New Roman" w:eastAsia="Times New Roman" w:hAnsi="Times New Roman" w:cs="Times New Roman"/>
      <w:b/>
      <w:bCs/>
      <w:color w:val="3D6161"/>
      <w:sz w:val="27"/>
      <w:szCs w:val="27"/>
      <w:lang w:eastAsia="ru-RU"/>
    </w:rPr>
  </w:style>
  <w:style w:type="paragraph" w:customStyle="1" w:styleId="def">
    <w:name w:val="def"/>
    <w:basedOn w:val="a1"/>
    <w:rsid w:val="006970D5"/>
    <w:pPr>
      <w:spacing w:before="84" w:after="84" w:line="240" w:lineRule="auto"/>
      <w:ind w:left="84" w:right="84"/>
    </w:pPr>
    <w:rPr>
      <w:rFonts w:ascii="Times New Roman" w:eastAsia="Times New Roman" w:hAnsi="Times New Roman" w:cs="Times New Roman"/>
      <w:b/>
      <w:bCs/>
      <w:color w:val="104949"/>
      <w:sz w:val="23"/>
      <w:szCs w:val="23"/>
      <w:lang w:eastAsia="ru-RU"/>
    </w:rPr>
  </w:style>
  <w:style w:type="paragraph" w:customStyle="1" w:styleId="dic">
    <w:name w:val="dic"/>
    <w:basedOn w:val="a1"/>
    <w:rsid w:val="006970D5"/>
    <w:pPr>
      <w:spacing w:before="84" w:after="84" w:line="240" w:lineRule="auto"/>
      <w:ind w:left="84" w:right="84"/>
    </w:pPr>
    <w:rPr>
      <w:rFonts w:ascii="Times New Roman" w:eastAsia="Times New Roman" w:hAnsi="Times New Roman" w:cs="Times New Roman"/>
      <w:b/>
      <w:bCs/>
      <w:color w:val="3D6161"/>
      <w:sz w:val="25"/>
      <w:szCs w:val="25"/>
      <w:lang w:eastAsia="ru-RU"/>
    </w:rPr>
  </w:style>
  <w:style w:type="character" w:customStyle="1" w:styleId="dic1">
    <w:name w:val="dic1"/>
    <w:basedOn w:val="a2"/>
    <w:rsid w:val="006970D5"/>
    <w:rPr>
      <w:b/>
      <w:bCs/>
      <w:color w:val="3D6161"/>
      <w:sz w:val="25"/>
      <w:szCs w:val="25"/>
    </w:rPr>
  </w:style>
  <w:style w:type="paragraph" w:customStyle="1" w:styleId="affb">
    <w:name w:val="Текст статьи"/>
    <w:basedOn w:val="a1"/>
    <w:rsid w:val="006970D5"/>
    <w:pPr>
      <w:spacing w:after="0" w:line="240" w:lineRule="auto"/>
      <w:ind w:firstLine="567"/>
      <w:jc w:val="both"/>
    </w:pPr>
    <w:rPr>
      <w:rFonts w:ascii="Arial CYR" w:eastAsia="Times New Roman" w:hAnsi="Arial CYR" w:cs="Times New Roman"/>
      <w:sz w:val="20"/>
      <w:szCs w:val="20"/>
      <w:lang w:val="en-US" w:eastAsia="ru-RU"/>
    </w:rPr>
  </w:style>
  <w:style w:type="paragraph" w:customStyle="1" w:styleId="1b">
    <w:name w:val="Обычный1"/>
    <w:rsid w:val="006970D5"/>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Style1">
    <w:name w:val="Style1"/>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1"/>
    <w:rsid w:val="0004236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4">
    <w:name w:val="Font Style104"/>
    <w:rsid w:val="00042367"/>
    <w:rPr>
      <w:rFonts w:ascii="Times New Roman" w:hAnsi="Times New Roman" w:cs="Times New Roman"/>
      <w:sz w:val="22"/>
      <w:szCs w:val="22"/>
    </w:rPr>
  </w:style>
  <w:style w:type="character" w:customStyle="1" w:styleId="FontStyle117">
    <w:name w:val="Font Style117"/>
    <w:rsid w:val="00042367"/>
    <w:rPr>
      <w:rFonts w:ascii="Times New Roman" w:hAnsi="Times New Roman" w:cs="Times New Roman"/>
      <w:b/>
      <w:bCs/>
      <w:sz w:val="24"/>
      <w:szCs w:val="24"/>
    </w:rPr>
  </w:style>
  <w:style w:type="character" w:customStyle="1" w:styleId="FontStyle118">
    <w:name w:val="Font Style118"/>
    <w:rsid w:val="00042367"/>
    <w:rPr>
      <w:rFonts w:ascii="Times New Roman" w:hAnsi="Times New Roman" w:cs="Times New Roman"/>
      <w:i/>
      <w:iCs/>
      <w:sz w:val="24"/>
      <w:szCs w:val="24"/>
    </w:rPr>
  </w:style>
  <w:style w:type="character" w:customStyle="1" w:styleId="FontStyle116">
    <w:name w:val="Font Style116"/>
    <w:rsid w:val="00042367"/>
    <w:rPr>
      <w:rFonts w:ascii="Times New Roman" w:hAnsi="Times New Roman" w:cs="Times New Roman"/>
      <w:sz w:val="28"/>
      <w:szCs w:val="28"/>
    </w:rPr>
  </w:style>
  <w:style w:type="paragraph" w:customStyle="1" w:styleId="Style24">
    <w:name w:val="Style24"/>
    <w:basedOn w:val="a1"/>
    <w:rsid w:val="0004236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7">
    <w:name w:val="Style27"/>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1"/>
    <w:rsid w:val="00042367"/>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paragraph" w:customStyle="1" w:styleId="Style51">
    <w:name w:val="Style51"/>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1"/>
    <w:rsid w:val="00042367"/>
    <w:pPr>
      <w:widowControl w:val="0"/>
      <w:autoSpaceDE w:val="0"/>
      <w:autoSpaceDN w:val="0"/>
      <w:adjustRightInd w:val="0"/>
      <w:spacing w:after="0" w:line="312" w:lineRule="exact"/>
      <w:jc w:val="center"/>
    </w:pPr>
    <w:rPr>
      <w:rFonts w:ascii="Times New Roman" w:eastAsia="Times New Roman" w:hAnsi="Times New Roman" w:cs="Times New Roman"/>
      <w:sz w:val="24"/>
      <w:szCs w:val="24"/>
      <w:lang w:eastAsia="ru-RU"/>
    </w:rPr>
  </w:style>
  <w:style w:type="paragraph" w:customStyle="1" w:styleId="Style69">
    <w:name w:val="Style69"/>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3">
    <w:name w:val="Font Style83"/>
    <w:rsid w:val="00042367"/>
    <w:rPr>
      <w:rFonts w:ascii="Times New Roman" w:hAnsi="Times New Roman" w:cs="Times New Roman"/>
      <w:spacing w:val="10"/>
      <w:sz w:val="18"/>
      <w:szCs w:val="18"/>
    </w:rPr>
  </w:style>
  <w:style w:type="character" w:customStyle="1" w:styleId="FontStyle87">
    <w:name w:val="Font Style87"/>
    <w:rsid w:val="00042367"/>
    <w:rPr>
      <w:rFonts w:ascii="Times New Roman" w:hAnsi="Times New Roman" w:cs="Times New Roman"/>
      <w:b/>
      <w:bCs/>
      <w:sz w:val="16"/>
      <w:szCs w:val="16"/>
    </w:rPr>
  </w:style>
  <w:style w:type="character" w:customStyle="1" w:styleId="FontStyle88">
    <w:name w:val="Font Style88"/>
    <w:rsid w:val="00042367"/>
    <w:rPr>
      <w:rFonts w:ascii="Courier New" w:hAnsi="Courier New" w:cs="Courier New"/>
      <w:b/>
      <w:bCs/>
      <w:sz w:val="34"/>
      <w:szCs w:val="34"/>
    </w:rPr>
  </w:style>
  <w:style w:type="character" w:customStyle="1" w:styleId="FontStyle89">
    <w:name w:val="Font Style89"/>
    <w:rsid w:val="00042367"/>
    <w:rPr>
      <w:rFonts w:ascii="Consolas" w:hAnsi="Consolas" w:cs="Consolas"/>
      <w:b/>
      <w:bCs/>
      <w:spacing w:val="10"/>
      <w:sz w:val="16"/>
      <w:szCs w:val="16"/>
    </w:rPr>
  </w:style>
  <w:style w:type="character" w:customStyle="1" w:styleId="FontStyle91">
    <w:name w:val="Font Style91"/>
    <w:rsid w:val="00042367"/>
    <w:rPr>
      <w:rFonts w:ascii="Times New Roman" w:hAnsi="Times New Roman" w:cs="Times New Roman"/>
      <w:b/>
      <w:bCs/>
      <w:i/>
      <w:iCs/>
      <w:spacing w:val="20"/>
      <w:sz w:val="12"/>
      <w:szCs w:val="12"/>
    </w:rPr>
  </w:style>
  <w:style w:type="character" w:customStyle="1" w:styleId="FontStyle113">
    <w:name w:val="Font Style113"/>
    <w:rsid w:val="00042367"/>
    <w:rPr>
      <w:rFonts w:ascii="Times New Roman" w:hAnsi="Times New Roman" w:cs="Times New Roman"/>
      <w:b/>
      <w:bCs/>
      <w:i/>
      <w:iCs/>
      <w:sz w:val="28"/>
      <w:szCs w:val="28"/>
    </w:rPr>
  </w:style>
  <w:style w:type="character" w:customStyle="1" w:styleId="FontStyle119">
    <w:name w:val="Font Style119"/>
    <w:rsid w:val="00042367"/>
    <w:rPr>
      <w:rFonts w:ascii="Times New Roman" w:hAnsi="Times New Roman" w:cs="Times New Roman"/>
      <w:sz w:val="24"/>
      <w:szCs w:val="24"/>
    </w:rPr>
  </w:style>
  <w:style w:type="paragraph" w:customStyle="1" w:styleId="Style31">
    <w:name w:val="Style31"/>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1"/>
    <w:rsid w:val="00042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c">
    <w:name w:val="Сетка таблицы1"/>
    <w:basedOn w:val="a3"/>
    <w:next w:val="a5"/>
    <w:uiPriority w:val="59"/>
    <w:rsid w:val="00A342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3"/>
    <w:next w:val="a5"/>
    <w:uiPriority w:val="59"/>
    <w:rsid w:val="00A342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
    <w:next w:val="a4"/>
    <w:uiPriority w:val="99"/>
    <w:semiHidden/>
    <w:unhideWhenUsed/>
    <w:rsid w:val="00082EDE"/>
  </w:style>
  <w:style w:type="table" w:customStyle="1" w:styleId="3f0">
    <w:name w:val="Сетка таблицы3"/>
    <w:basedOn w:val="a3"/>
    <w:next w:val="a5"/>
    <w:uiPriority w:val="59"/>
    <w:rsid w:val="00082E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Основной текст1"/>
    <w:rsid w:val="00082EDE"/>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style>
  <w:style w:type="character" w:styleId="HTML5">
    <w:name w:val="HTML Cite"/>
    <w:uiPriority w:val="99"/>
    <w:rsid w:val="00082EDE"/>
    <w:rPr>
      <w:i/>
      <w:iCs/>
    </w:rPr>
  </w:style>
  <w:style w:type="character" w:customStyle="1" w:styleId="mw-headline">
    <w:name w:val="mw-headline"/>
    <w:basedOn w:val="a2"/>
    <w:rsid w:val="00082EDE"/>
  </w:style>
  <w:style w:type="character" w:customStyle="1" w:styleId="text-base">
    <w:name w:val="text-base"/>
    <w:basedOn w:val="a2"/>
    <w:rsid w:val="00082EDE"/>
  </w:style>
  <w:style w:type="character" w:customStyle="1" w:styleId="mw-editsection">
    <w:name w:val="mw-editsection"/>
    <w:basedOn w:val="a2"/>
    <w:rsid w:val="00082EDE"/>
  </w:style>
  <w:style w:type="character" w:customStyle="1" w:styleId="mw-editsection-bracket">
    <w:name w:val="mw-editsection-bracket"/>
    <w:basedOn w:val="a2"/>
    <w:rsid w:val="00082EDE"/>
  </w:style>
  <w:style w:type="character" w:customStyle="1" w:styleId="mw-editsection-divider">
    <w:name w:val="mw-editsection-divider"/>
    <w:basedOn w:val="a2"/>
    <w:rsid w:val="00082EDE"/>
  </w:style>
  <w:style w:type="character" w:customStyle="1" w:styleId="w">
    <w:name w:val="w"/>
    <w:basedOn w:val="a2"/>
    <w:rsid w:val="00082EDE"/>
  </w:style>
  <w:style w:type="paragraph" w:customStyle="1" w:styleId="description">
    <w:name w:val="description"/>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hnormanonformat">
    <w:name w:val="tehnormanonformat"/>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ad">
    <w:name w:val="lead"/>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head">
    <w:name w:val="arthead"/>
    <w:basedOn w:val="a2"/>
    <w:rsid w:val="00082EDE"/>
  </w:style>
  <w:style w:type="character" w:customStyle="1" w:styleId="arthead2">
    <w:name w:val="arthead2"/>
    <w:basedOn w:val="a2"/>
    <w:rsid w:val="00082EDE"/>
  </w:style>
  <w:style w:type="paragraph" w:customStyle="1" w:styleId="texth2">
    <w:name w:val="texth2"/>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1"/>
    <w:rsid w:val="0008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082EDE"/>
    <w:pPr>
      <w:widowControl w:val="0"/>
      <w:autoSpaceDE w:val="0"/>
      <w:autoSpaceDN w:val="0"/>
      <w:adjustRightInd w:val="0"/>
      <w:spacing w:after="0" w:line="240" w:lineRule="auto"/>
      <w:ind w:right="2600"/>
    </w:pPr>
    <w:rPr>
      <w:rFonts w:ascii="Arial Narrow" w:eastAsia="Times New Roman" w:hAnsi="Arial Narrow" w:cs="Times New Roman"/>
      <w:sz w:val="56"/>
      <w:szCs w:val="56"/>
      <w:lang w:eastAsia="ru-RU"/>
    </w:rPr>
  </w:style>
  <w:style w:type="character" w:customStyle="1" w:styleId="posttitle-arrow">
    <w:name w:val="post__title-arrow"/>
    <w:basedOn w:val="a2"/>
    <w:rsid w:val="00082EDE"/>
  </w:style>
  <w:style w:type="table" w:customStyle="1" w:styleId="49">
    <w:name w:val="Сетка таблицы4"/>
    <w:basedOn w:val="a3"/>
    <w:next w:val="a5"/>
    <w:uiPriority w:val="59"/>
    <w:rsid w:val="00082E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3"/>
    <w:next w:val="a5"/>
    <w:uiPriority w:val="59"/>
    <w:rsid w:val="00082E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2"/>
    <w:uiPriority w:val="99"/>
    <w:semiHidden/>
    <w:unhideWhenUsed/>
    <w:rsid w:val="0052109C"/>
    <w:rPr>
      <w:color w:val="605E5C"/>
      <w:shd w:val="clear" w:color="auto" w:fill="E1DFDD"/>
    </w:rPr>
  </w:style>
  <w:style w:type="numbering" w:customStyle="1" w:styleId="87">
    <w:name w:val="Нет списка8"/>
    <w:next w:val="a4"/>
    <w:uiPriority w:val="99"/>
    <w:semiHidden/>
    <w:unhideWhenUsed/>
    <w:rsid w:val="00494850"/>
  </w:style>
  <w:style w:type="table" w:customStyle="1" w:styleId="TableNormal9">
    <w:name w:val="Table Normal9"/>
    <w:uiPriority w:val="2"/>
    <w:semiHidden/>
    <w:unhideWhenUsed/>
    <w:qFormat/>
    <w:rsid w:val="004948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93">
    <w:name w:val="Нет списка9"/>
    <w:next w:val="a4"/>
    <w:uiPriority w:val="99"/>
    <w:semiHidden/>
    <w:unhideWhenUsed/>
    <w:rsid w:val="00F1760F"/>
  </w:style>
  <w:style w:type="table" w:customStyle="1" w:styleId="TableNormal10">
    <w:name w:val="Table Normal10"/>
    <w:uiPriority w:val="2"/>
    <w:semiHidden/>
    <w:unhideWhenUsed/>
    <w:qFormat/>
    <w:rsid w:val="00F176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03">
    <w:name w:val="Нет списка10"/>
    <w:next w:val="a4"/>
    <w:uiPriority w:val="99"/>
    <w:semiHidden/>
    <w:unhideWhenUsed/>
    <w:rsid w:val="00C60FCA"/>
  </w:style>
  <w:style w:type="table" w:customStyle="1" w:styleId="TableNormal11">
    <w:name w:val="Table Normal11"/>
    <w:uiPriority w:val="2"/>
    <w:semiHidden/>
    <w:unhideWhenUsed/>
    <w:qFormat/>
    <w:rsid w:val="00C60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5">
    <w:name w:val="Нет списка11"/>
    <w:next w:val="a4"/>
    <w:uiPriority w:val="99"/>
    <w:semiHidden/>
    <w:unhideWhenUsed/>
    <w:rsid w:val="00A9511F"/>
  </w:style>
  <w:style w:type="table" w:customStyle="1" w:styleId="TableNormal12">
    <w:name w:val="Table Normal12"/>
    <w:uiPriority w:val="2"/>
    <w:semiHidden/>
    <w:unhideWhenUsed/>
    <w:qFormat/>
    <w:rsid w:val="00A951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6">
    <w:name w:val="Нет списка12"/>
    <w:next w:val="a4"/>
    <w:uiPriority w:val="99"/>
    <w:semiHidden/>
    <w:unhideWhenUsed/>
    <w:rsid w:val="00A9511F"/>
  </w:style>
  <w:style w:type="table" w:customStyle="1" w:styleId="TableNormal13">
    <w:name w:val="Table Normal13"/>
    <w:uiPriority w:val="2"/>
    <w:semiHidden/>
    <w:unhideWhenUsed/>
    <w:qFormat/>
    <w:rsid w:val="00A951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3955">
      <w:bodyDiv w:val="1"/>
      <w:marLeft w:val="0"/>
      <w:marRight w:val="0"/>
      <w:marTop w:val="0"/>
      <w:marBottom w:val="0"/>
      <w:divBdr>
        <w:top w:val="none" w:sz="0" w:space="0" w:color="auto"/>
        <w:left w:val="none" w:sz="0" w:space="0" w:color="auto"/>
        <w:bottom w:val="none" w:sz="0" w:space="0" w:color="auto"/>
        <w:right w:val="none" w:sz="0" w:space="0" w:color="auto"/>
      </w:divBdr>
    </w:div>
    <w:div w:id="116336474">
      <w:bodyDiv w:val="1"/>
      <w:marLeft w:val="0"/>
      <w:marRight w:val="0"/>
      <w:marTop w:val="0"/>
      <w:marBottom w:val="0"/>
      <w:divBdr>
        <w:top w:val="none" w:sz="0" w:space="0" w:color="auto"/>
        <w:left w:val="none" w:sz="0" w:space="0" w:color="auto"/>
        <w:bottom w:val="none" w:sz="0" w:space="0" w:color="auto"/>
        <w:right w:val="none" w:sz="0" w:space="0" w:color="auto"/>
      </w:divBdr>
    </w:div>
    <w:div w:id="199245106">
      <w:bodyDiv w:val="1"/>
      <w:marLeft w:val="0"/>
      <w:marRight w:val="0"/>
      <w:marTop w:val="0"/>
      <w:marBottom w:val="0"/>
      <w:divBdr>
        <w:top w:val="none" w:sz="0" w:space="0" w:color="auto"/>
        <w:left w:val="none" w:sz="0" w:space="0" w:color="auto"/>
        <w:bottom w:val="none" w:sz="0" w:space="0" w:color="auto"/>
        <w:right w:val="none" w:sz="0" w:space="0" w:color="auto"/>
      </w:divBdr>
    </w:div>
    <w:div w:id="375395206">
      <w:bodyDiv w:val="1"/>
      <w:marLeft w:val="0"/>
      <w:marRight w:val="0"/>
      <w:marTop w:val="0"/>
      <w:marBottom w:val="0"/>
      <w:divBdr>
        <w:top w:val="none" w:sz="0" w:space="0" w:color="auto"/>
        <w:left w:val="none" w:sz="0" w:space="0" w:color="auto"/>
        <w:bottom w:val="none" w:sz="0" w:space="0" w:color="auto"/>
        <w:right w:val="none" w:sz="0" w:space="0" w:color="auto"/>
      </w:divBdr>
      <w:divsChild>
        <w:div w:id="85806534">
          <w:marLeft w:val="0"/>
          <w:marRight w:val="0"/>
          <w:marTop w:val="0"/>
          <w:marBottom w:val="0"/>
          <w:divBdr>
            <w:top w:val="none" w:sz="0" w:space="0" w:color="auto"/>
            <w:left w:val="none" w:sz="0" w:space="0" w:color="auto"/>
            <w:bottom w:val="none" w:sz="0" w:space="0" w:color="auto"/>
            <w:right w:val="none" w:sz="0" w:space="0" w:color="auto"/>
          </w:divBdr>
          <w:divsChild>
            <w:div w:id="1325432092">
              <w:marLeft w:val="0"/>
              <w:marRight w:val="0"/>
              <w:marTop w:val="0"/>
              <w:marBottom w:val="0"/>
              <w:divBdr>
                <w:top w:val="none" w:sz="0" w:space="0" w:color="auto"/>
                <w:left w:val="none" w:sz="0" w:space="0" w:color="auto"/>
                <w:bottom w:val="none" w:sz="0" w:space="0" w:color="auto"/>
                <w:right w:val="none" w:sz="0" w:space="0" w:color="auto"/>
              </w:divBdr>
              <w:divsChild>
                <w:div w:id="2070571127">
                  <w:marLeft w:val="0"/>
                  <w:marRight w:val="0"/>
                  <w:marTop w:val="0"/>
                  <w:marBottom w:val="0"/>
                  <w:divBdr>
                    <w:top w:val="none" w:sz="0" w:space="0" w:color="auto"/>
                    <w:left w:val="none" w:sz="0" w:space="0" w:color="auto"/>
                    <w:bottom w:val="none" w:sz="0" w:space="0" w:color="auto"/>
                    <w:right w:val="none" w:sz="0" w:space="0" w:color="auto"/>
                  </w:divBdr>
                </w:div>
              </w:divsChild>
            </w:div>
            <w:div w:id="1992521736">
              <w:marLeft w:val="0"/>
              <w:marRight w:val="0"/>
              <w:marTop w:val="0"/>
              <w:marBottom w:val="0"/>
              <w:divBdr>
                <w:top w:val="none" w:sz="0" w:space="0" w:color="auto"/>
                <w:left w:val="none" w:sz="0" w:space="0" w:color="auto"/>
                <w:bottom w:val="none" w:sz="0" w:space="0" w:color="auto"/>
                <w:right w:val="none" w:sz="0" w:space="0" w:color="auto"/>
              </w:divBdr>
              <w:divsChild>
                <w:div w:id="9784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2838">
          <w:marLeft w:val="0"/>
          <w:marRight w:val="0"/>
          <w:marTop w:val="0"/>
          <w:marBottom w:val="0"/>
          <w:divBdr>
            <w:top w:val="none" w:sz="0" w:space="0" w:color="auto"/>
            <w:left w:val="none" w:sz="0" w:space="0" w:color="auto"/>
            <w:bottom w:val="none" w:sz="0" w:space="0" w:color="auto"/>
            <w:right w:val="none" w:sz="0" w:space="0" w:color="auto"/>
          </w:divBdr>
          <w:divsChild>
            <w:div w:id="1726491681">
              <w:marLeft w:val="0"/>
              <w:marRight w:val="0"/>
              <w:marTop w:val="0"/>
              <w:marBottom w:val="0"/>
              <w:divBdr>
                <w:top w:val="none" w:sz="0" w:space="0" w:color="auto"/>
                <w:left w:val="none" w:sz="0" w:space="0" w:color="auto"/>
                <w:bottom w:val="none" w:sz="0" w:space="0" w:color="auto"/>
                <w:right w:val="none" w:sz="0" w:space="0" w:color="auto"/>
              </w:divBdr>
              <w:divsChild>
                <w:div w:id="11771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68577">
          <w:marLeft w:val="0"/>
          <w:marRight w:val="0"/>
          <w:marTop w:val="0"/>
          <w:marBottom w:val="0"/>
          <w:divBdr>
            <w:top w:val="none" w:sz="0" w:space="0" w:color="auto"/>
            <w:left w:val="none" w:sz="0" w:space="0" w:color="auto"/>
            <w:bottom w:val="none" w:sz="0" w:space="0" w:color="auto"/>
            <w:right w:val="none" w:sz="0" w:space="0" w:color="auto"/>
          </w:divBdr>
          <w:divsChild>
            <w:div w:id="1394692334">
              <w:marLeft w:val="0"/>
              <w:marRight w:val="0"/>
              <w:marTop w:val="0"/>
              <w:marBottom w:val="0"/>
              <w:divBdr>
                <w:top w:val="none" w:sz="0" w:space="0" w:color="auto"/>
                <w:left w:val="none" w:sz="0" w:space="0" w:color="auto"/>
                <w:bottom w:val="none" w:sz="0" w:space="0" w:color="auto"/>
                <w:right w:val="none" w:sz="0" w:space="0" w:color="auto"/>
              </w:divBdr>
              <w:divsChild>
                <w:div w:id="5612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1481">
          <w:marLeft w:val="0"/>
          <w:marRight w:val="0"/>
          <w:marTop w:val="0"/>
          <w:marBottom w:val="0"/>
          <w:divBdr>
            <w:top w:val="none" w:sz="0" w:space="0" w:color="auto"/>
            <w:left w:val="none" w:sz="0" w:space="0" w:color="auto"/>
            <w:bottom w:val="none" w:sz="0" w:space="0" w:color="auto"/>
            <w:right w:val="none" w:sz="0" w:space="0" w:color="auto"/>
          </w:divBdr>
          <w:divsChild>
            <w:div w:id="1125151112">
              <w:marLeft w:val="0"/>
              <w:marRight w:val="0"/>
              <w:marTop w:val="0"/>
              <w:marBottom w:val="0"/>
              <w:divBdr>
                <w:top w:val="none" w:sz="0" w:space="0" w:color="auto"/>
                <w:left w:val="none" w:sz="0" w:space="0" w:color="auto"/>
                <w:bottom w:val="none" w:sz="0" w:space="0" w:color="auto"/>
                <w:right w:val="none" w:sz="0" w:space="0" w:color="auto"/>
              </w:divBdr>
              <w:divsChild>
                <w:div w:id="10512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20101">
          <w:marLeft w:val="0"/>
          <w:marRight w:val="0"/>
          <w:marTop w:val="0"/>
          <w:marBottom w:val="0"/>
          <w:divBdr>
            <w:top w:val="none" w:sz="0" w:space="0" w:color="auto"/>
            <w:left w:val="none" w:sz="0" w:space="0" w:color="auto"/>
            <w:bottom w:val="none" w:sz="0" w:space="0" w:color="auto"/>
            <w:right w:val="none" w:sz="0" w:space="0" w:color="auto"/>
          </w:divBdr>
          <w:divsChild>
            <w:div w:id="1935047855">
              <w:marLeft w:val="0"/>
              <w:marRight w:val="0"/>
              <w:marTop w:val="0"/>
              <w:marBottom w:val="0"/>
              <w:divBdr>
                <w:top w:val="none" w:sz="0" w:space="0" w:color="auto"/>
                <w:left w:val="none" w:sz="0" w:space="0" w:color="auto"/>
                <w:bottom w:val="none" w:sz="0" w:space="0" w:color="auto"/>
                <w:right w:val="none" w:sz="0" w:space="0" w:color="auto"/>
              </w:divBdr>
              <w:divsChild>
                <w:div w:id="1991715015">
                  <w:marLeft w:val="0"/>
                  <w:marRight w:val="0"/>
                  <w:marTop w:val="0"/>
                  <w:marBottom w:val="0"/>
                  <w:divBdr>
                    <w:top w:val="none" w:sz="0" w:space="0" w:color="auto"/>
                    <w:left w:val="none" w:sz="0" w:space="0" w:color="auto"/>
                    <w:bottom w:val="none" w:sz="0" w:space="0" w:color="auto"/>
                    <w:right w:val="none" w:sz="0" w:space="0" w:color="auto"/>
                  </w:divBdr>
                </w:div>
              </w:divsChild>
            </w:div>
            <w:div w:id="553077377">
              <w:marLeft w:val="0"/>
              <w:marRight w:val="0"/>
              <w:marTop w:val="0"/>
              <w:marBottom w:val="0"/>
              <w:divBdr>
                <w:top w:val="none" w:sz="0" w:space="0" w:color="auto"/>
                <w:left w:val="none" w:sz="0" w:space="0" w:color="auto"/>
                <w:bottom w:val="none" w:sz="0" w:space="0" w:color="auto"/>
                <w:right w:val="none" w:sz="0" w:space="0" w:color="auto"/>
              </w:divBdr>
              <w:divsChild>
                <w:div w:id="1963681460">
                  <w:marLeft w:val="0"/>
                  <w:marRight w:val="0"/>
                  <w:marTop w:val="0"/>
                  <w:marBottom w:val="0"/>
                  <w:divBdr>
                    <w:top w:val="none" w:sz="0" w:space="0" w:color="auto"/>
                    <w:left w:val="none" w:sz="0" w:space="0" w:color="auto"/>
                    <w:bottom w:val="none" w:sz="0" w:space="0" w:color="auto"/>
                    <w:right w:val="none" w:sz="0" w:space="0" w:color="auto"/>
                  </w:divBdr>
                </w:div>
                <w:div w:id="697780541">
                  <w:marLeft w:val="0"/>
                  <w:marRight w:val="0"/>
                  <w:marTop w:val="0"/>
                  <w:marBottom w:val="0"/>
                  <w:divBdr>
                    <w:top w:val="none" w:sz="0" w:space="0" w:color="auto"/>
                    <w:left w:val="none" w:sz="0" w:space="0" w:color="auto"/>
                    <w:bottom w:val="none" w:sz="0" w:space="0" w:color="auto"/>
                    <w:right w:val="none" w:sz="0" w:space="0" w:color="auto"/>
                  </w:divBdr>
                </w:div>
                <w:div w:id="1290356208">
                  <w:marLeft w:val="0"/>
                  <w:marRight w:val="0"/>
                  <w:marTop w:val="0"/>
                  <w:marBottom w:val="0"/>
                  <w:divBdr>
                    <w:top w:val="none" w:sz="0" w:space="0" w:color="auto"/>
                    <w:left w:val="none" w:sz="0" w:space="0" w:color="auto"/>
                    <w:bottom w:val="none" w:sz="0" w:space="0" w:color="auto"/>
                    <w:right w:val="none" w:sz="0" w:space="0" w:color="auto"/>
                  </w:divBdr>
                </w:div>
              </w:divsChild>
            </w:div>
            <w:div w:id="738401457">
              <w:marLeft w:val="0"/>
              <w:marRight w:val="0"/>
              <w:marTop w:val="0"/>
              <w:marBottom w:val="0"/>
              <w:divBdr>
                <w:top w:val="none" w:sz="0" w:space="0" w:color="auto"/>
                <w:left w:val="none" w:sz="0" w:space="0" w:color="auto"/>
                <w:bottom w:val="none" w:sz="0" w:space="0" w:color="auto"/>
                <w:right w:val="none" w:sz="0" w:space="0" w:color="auto"/>
              </w:divBdr>
              <w:divsChild>
                <w:div w:id="1448113632">
                  <w:marLeft w:val="0"/>
                  <w:marRight w:val="0"/>
                  <w:marTop w:val="0"/>
                  <w:marBottom w:val="0"/>
                  <w:divBdr>
                    <w:top w:val="none" w:sz="0" w:space="0" w:color="auto"/>
                    <w:left w:val="none" w:sz="0" w:space="0" w:color="auto"/>
                    <w:bottom w:val="none" w:sz="0" w:space="0" w:color="auto"/>
                    <w:right w:val="none" w:sz="0" w:space="0" w:color="auto"/>
                  </w:divBdr>
                </w:div>
              </w:divsChild>
            </w:div>
            <w:div w:id="1112940706">
              <w:marLeft w:val="0"/>
              <w:marRight w:val="0"/>
              <w:marTop w:val="0"/>
              <w:marBottom w:val="0"/>
              <w:divBdr>
                <w:top w:val="none" w:sz="0" w:space="0" w:color="auto"/>
                <w:left w:val="none" w:sz="0" w:space="0" w:color="auto"/>
                <w:bottom w:val="none" w:sz="0" w:space="0" w:color="auto"/>
                <w:right w:val="none" w:sz="0" w:space="0" w:color="auto"/>
              </w:divBdr>
              <w:divsChild>
                <w:div w:id="4510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3487">
          <w:marLeft w:val="0"/>
          <w:marRight w:val="0"/>
          <w:marTop w:val="0"/>
          <w:marBottom w:val="0"/>
          <w:divBdr>
            <w:top w:val="none" w:sz="0" w:space="0" w:color="auto"/>
            <w:left w:val="none" w:sz="0" w:space="0" w:color="auto"/>
            <w:bottom w:val="none" w:sz="0" w:space="0" w:color="auto"/>
            <w:right w:val="none" w:sz="0" w:space="0" w:color="auto"/>
          </w:divBdr>
          <w:divsChild>
            <w:div w:id="1431462045">
              <w:marLeft w:val="0"/>
              <w:marRight w:val="0"/>
              <w:marTop w:val="0"/>
              <w:marBottom w:val="0"/>
              <w:divBdr>
                <w:top w:val="none" w:sz="0" w:space="0" w:color="auto"/>
                <w:left w:val="none" w:sz="0" w:space="0" w:color="auto"/>
                <w:bottom w:val="none" w:sz="0" w:space="0" w:color="auto"/>
                <w:right w:val="none" w:sz="0" w:space="0" w:color="auto"/>
              </w:divBdr>
              <w:divsChild>
                <w:div w:id="1401174973">
                  <w:marLeft w:val="0"/>
                  <w:marRight w:val="0"/>
                  <w:marTop w:val="0"/>
                  <w:marBottom w:val="0"/>
                  <w:divBdr>
                    <w:top w:val="none" w:sz="0" w:space="0" w:color="auto"/>
                    <w:left w:val="none" w:sz="0" w:space="0" w:color="auto"/>
                    <w:bottom w:val="none" w:sz="0" w:space="0" w:color="auto"/>
                    <w:right w:val="none" w:sz="0" w:space="0" w:color="auto"/>
                  </w:divBdr>
                </w:div>
              </w:divsChild>
            </w:div>
            <w:div w:id="451949209">
              <w:marLeft w:val="0"/>
              <w:marRight w:val="0"/>
              <w:marTop w:val="0"/>
              <w:marBottom w:val="0"/>
              <w:divBdr>
                <w:top w:val="none" w:sz="0" w:space="0" w:color="auto"/>
                <w:left w:val="none" w:sz="0" w:space="0" w:color="auto"/>
                <w:bottom w:val="none" w:sz="0" w:space="0" w:color="auto"/>
                <w:right w:val="none" w:sz="0" w:space="0" w:color="auto"/>
              </w:divBdr>
              <w:divsChild>
                <w:div w:id="1904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61285">
          <w:marLeft w:val="0"/>
          <w:marRight w:val="0"/>
          <w:marTop w:val="0"/>
          <w:marBottom w:val="0"/>
          <w:divBdr>
            <w:top w:val="none" w:sz="0" w:space="0" w:color="auto"/>
            <w:left w:val="none" w:sz="0" w:space="0" w:color="auto"/>
            <w:bottom w:val="none" w:sz="0" w:space="0" w:color="auto"/>
            <w:right w:val="none" w:sz="0" w:space="0" w:color="auto"/>
          </w:divBdr>
          <w:divsChild>
            <w:div w:id="232860049">
              <w:marLeft w:val="0"/>
              <w:marRight w:val="0"/>
              <w:marTop w:val="0"/>
              <w:marBottom w:val="0"/>
              <w:divBdr>
                <w:top w:val="none" w:sz="0" w:space="0" w:color="auto"/>
                <w:left w:val="none" w:sz="0" w:space="0" w:color="auto"/>
                <w:bottom w:val="none" w:sz="0" w:space="0" w:color="auto"/>
                <w:right w:val="none" w:sz="0" w:space="0" w:color="auto"/>
              </w:divBdr>
              <w:divsChild>
                <w:div w:id="1364749710">
                  <w:marLeft w:val="0"/>
                  <w:marRight w:val="0"/>
                  <w:marTop w:val="0"/>
                  <w:marBottom w:val="0"/>
                  <w:divBdr>
                    <w:top w:val="none" w:sz="0" w:space="0" w:color="auto"/>
                    <w:left w:val="none" w:sz="0" w:space="0" w:color="auto"/>
                    <w:bottom w:val="none" w:sz="0" w:space="0" w:color="auto"/>
                    <w:right w:val="none" w:sz="0" w:space="0" w:color="auto"/>
                  </w:divBdr>
                </w:div>
              </w:divsChild>
            </w:div>
            <w:div w:id="284846384">
              <w:marLeft w:val="0"/>
              <w:marRight w:val="0"/>
              <w:marTop w:val="0"/>
              <w:marBottom w:val="0"/>
              <w:divBdr>
                <w:top w:val="none" w:sz="0" w:space="0" w:color="auto"/>
                <w:left w:val="none" w:sz="0" w:space="0" w:color="auto"/>
                <w:bottom w:val="none" w:sz="0" w:space="0" w:color="auto"/>
                <w:right w:val="none" w:sz="0" w:space="0" w:color="auto"/>
              </w:divBdr>
              <w:divsChild>
                <w:div w:id="1146094222">
                  <w:marLeft w:val="0"/>
                  <w:marRight w:val="0"/>
                  <w:marTop w:val="0"/>
                  <w:marBottom w:val="0"/>
                  <w:divBdr>
                    <w:top w:val="none" w:sz="0" w:space="0" w:color="auto"/>
                    <w:left w:val="none" w:sz="0" w:space="0" w:color="auto"/>
                    <w:bottom w:val="none" w:sz="0" w:space="0" w:color="auto"/>
                    <w:right w:val="none" w:sz="0" w:space="0" w:color="auto"/>
                  </w:divBdr>
                </w:div>
              </w:divsChild>
            </w:div>
            <w:div w:id="1492910629">
              <w:marLeft w:val="0"/>
              <w:marRight w:val="0"/>
              <w:marTop w:val="0"/>
              <w:marBottom w:val="0"/>
              <w:divBdr>
                <w:top w:val="none" w:sz="0" w:space="0" w:color="auto"/>
                <w:left w:val="none" w:sz="0" w:space="0" w:color="auto"/>
                <w:bottom w:val="none" w:sz="0" w:space="0" w:color="auto"/>
                <w:right w:val="none" w:sz="0" w:space="0" w:color="auto"/>
              </w:divBdr>
              <w:divsChild>
                <w:div w:id="2067873845">
                  <w:marLeft w:val="0"/>
                  <w:marRight w:val="0"/>
                  <w:marTop w:val="0"/>
                  <w:marBottom w:val="0"/>
                  <w:divBdr>
                    <w:top w:val="none" w:sz="0" w:space="0" w:color="auto"/>
                    <w:left w:val="none" w:sz="0" w:space="0" w:color="auto"/>
                    <w:bottom w:val="none" w:sz="0" w:space="0" w:color="auto"/>
                    <w:right w:val="none" w:sz="0" w:space="0" w:color="auto"/>
                  </w:divBdr>
                </w:div>
              </w:divsChild>
            </w:div>
            <w:div w:id="1929268234">
              <w:marLeft w:val="0"/>
              <w:marRight w:val="0"/>
              <w:marTop w:val="0"/>
              <w:marBottom w:val="0"/>
              <w:divBdr>
                <w:top w:val="none" w:sz="0" w:space="0" w:color="auto"/>
                <w:left w:val="none" w:sz="0" w:space="0" w:color="auto"/>
                <w:bottom w:val="none" w:sz="0" w:space="0" w:color="auto"/>
                <w:right w:val="none" w:sz="0" w:space="0" w:color="auto"/>
              </w:divBdr>
              <w:divsChild>
                <w:div w:id="1022173816">
                  <w:marLeft w:val="0"/>
                  <w:marRight w:val="0"/>
                  <w:marTop w:val="0"/>
                  <w:marBottom w:val="0"/>
                  <w:divBdr>
                    <w:top w:val="none" w:sz="0" w:space="0" w:color="auto"/>
                    <w:left w:val="none" w:sz="0" w:space="0" w:color="auto"/>
                    <w:bottom w:val="none" w:sz="0" w:space="0" w:color="auto"/>
                    <w:right w:val="none" w:sz="0" w:space="0" w:color="auto"/>
                  </w:divBdr>
                </w:div>
              </w:divsChild>
            </w:div>
            <w:div w:id="1509254173">
              <w:marLeft w:val="0"/>
              <w:marRight w:val="0"/>
              <w:marTop w:val="0"/>
              <w:marBottom w:val="0"/>
              <w:divBdr>
                <w:top w:val="none" w:sz="0" w:space="0" w:color="auto"/>
                <w:left w:val="none" w:sz="0" w:space="0" w:color="auto"/>
                <w:bottom w:val="none" w:sz="0" w:space="0" w:color="auto"/>
                <w:right w:val="none" w:sz="0" w:space="0" w:color="auto"/>
              </w:divBdr>
              <w:divsChild>
                <w:div w:id="1023627048">
                  <w:marLeft w:val="0"/>
                  <w:marRight w:val="0"/>
                  <w:marTop w:val="0"/>
                  <w:marBottom w:val="0"/>
                  <w:divBdr>
                    <w:top w:val="none" w:sz="0" w:space="0" w:color="auto"/>
                    <w:left w:val="none" w:sz="0" w:space="0" w:color="auto"/>
                    <w:bottom w:val="none" w:sz="0" w:space="0" w:color="auto"/>
                    <w:right w:val="none" w:sz="0" w:space="0" w:color="auto"/>
                  </w:divBdr>
                </w:div>
              </w:divsChild>
            </w:div>
            <w:div w:id="1401252379">
              <w:marLeft w:val="0"/>
              <w:marRight w:val="0"/>
              <w:marTop w:val="0"/>
              <w:marBottom w:val="0"/>
              <w:divBdr>
                <w:top w:val="none" w:sz="0" w:space="0" w:color="auto"/>
                <w:left w:val="none" w:sz="0" w:space="0" w:color="auto"/>
                <w:bottom w:val="none" w:sz="0" w:space="0" w:color="auto"/>
                <w:right w:val="none" w:sz="0" w:space="0" w:color="auto"/>
              </w:divBdr>
              <w:divsChild>
                <w:div w:id="1640378410">
                  <w:marLeft w:val="0"/>
                  <w:marRight w:val="0"/>
                  <w:marTop w:val="0"/>
                  <w:marBottom w:val="0"/>
                  <w:divBdr>
                    <w:top w:val="none" w:sz="0" w:space="0" w:color="auto"/>
                    <w:left w:val="none" w:sz="0" w:space="0" w:color="auto"/>
                    <w:bottom w:val="none" w:sz="0" w:space="0" w:color="auto"/>
                    <w:right w:val="none" w:sz="0" w:space="0" w:color="auto"/>
                  </w:divBdr>
                </w:div>
              </w:divsChild>
            </w:div>
            <w:div w:id="1157112112">
              <w:marLeft w:val="0"/>
              <w:marRight w:val="0"/>
              <w:marTop w:val="0"/>
              <w:marBottom w:val="0"/>
              <w:divBdr>
                <w:top w:val="none" w:sz="0" w:space="0" w:color="auto"/>
                <w:left w:val="none" w:sz="0" w:space="0" w:color="auto"/>
                <w:bottom w:val="none" w:sz="0" w:space="0" w:color="auto"/>
                <w:right w:val="none" w:sz="0" w:space="0" w:color="auto"/>
              </w:divBdr>
              <w:divsChild>
                <w:div w:id="1007754230">
                  <w:marLeft w:val="0"/>
                  <w:marRight w:val="0"/>
                  <w:marTop w:val="0"/>
                  <w:marBottom w:val="0"/>
                  <w:divBdr>
                    <w:top w:val="none" w:sz="0" w:space="0" w:color="auto"/>
                    <w:left w:val="none" w:sz="0" w:space="0" w:color="auto"/>
                    <w:bottom w:val="none" w:sz="0" w:space="0" w:color="auto"/>
                    <w:right w:val="none" w:sz="0" w:space="0" w:color="auto"/>
                  </w:divBdr>
                </w:div>
              </w:divsChild>
            </w:div>
            <w:div w:id="1022976813">
              <w:marLeft w:val="0"/>
              <w:marRight w:val="0"/>
              <w:marTop w:val="0"/>
              <w:marBottom w:val="0"/>
              <w:divBdr>
                <w:top w:val="none" w:sz="0" w:space="0" w:color="auto"/>
                <w:left w:val="none" w:sz="0" w:space="0" w:color="auto"/>
                <w:bottom w:val="none" w:sz="0" w:space="0" w:color="auto"/>
                <w:right w:val="none" w:sz="0" w:space="0" w:color="auto"/>
              </w:divBdr>
              <w:divsChild>
                <w:div w:id="998266824">
                  <w:marLeft w:val="0"/>
                  <w:marRight w:val="0"/>
                  <w:marTop w:val="0"/>
                  <w:marBottom w:val="0"/>
                  <w:divBdr>
                    <w:top w:val="none" w:sz="0" w:space="0" w:color="auto"/>
                    <w:left w:val="none" w:sz="0" w:space="0" w:color="auto"/>
                    <w:bottom w:val="none" w:sz="0" w:space="0" w:color="auto"/>
                    <w:right w:val="none" w:sz="0" w:space="0" w:color="auto"/>
                  </w:divBdr>
                </w:div>
              </w:divsChild>
            </w:div>
            <w:div w:id="2080520981">
              <w:marLeft w:val="0"/>
              <w:marRight w:val="0"/>
              <w:marTop w:val="0"/>
              <w:marBottom w:val="0"/>
              <w:divBdr>
                <w:top w:val="none" w:sz="0" w:space="0" w:color="auto"/>
                <w:left w:val="none" w:sz="0" w:space="0" w:color="auto"/>
                <w:bottom w:val="none" w:sz="0" w:space="0" w:color="auto"/>
                <w:right w:val="none" w:sz="0" w:space="0" w:color="auto"/>
              </w:divBdr>
              <w:divsChild>
                <w:div w:id="1630893958">
                  <w:marLeft w:val="0"/>
                  <w:marRight w:val="0"/>
                  <w:marTop w:val="0"/>
                  <w:marBottom w:val="0"/>
                  <w:divBdr>
                    <w:top w:val="none" w:sz="0" w:space="0" w:color="auto"/>
                    <w:left w:val="none" w:sz="0" w:space="0" w:color="auto"/>
                    <w:bottom w:val="none" w:sz="0" w:space="0" w:color="auto"/>
                    <w:right w:val="none" w:sz="0" w:space="0" w:color="auto"/>
                  </w:divBdr>
                </w:div>
              </w:divsChild>
            </w:div>
            <w:div w:id="353311029">
              <w:marLeft w:val="0"/>
              <w:marRight w:val="0"/>
              <w:marTop w:val="0"/>
              <w:marBottom w:val="0"/>
              <w:divBdr>
                <w:top w:val="none" w:sz="0" w:space="0" w:color="auto"/>
                <w:left w:val="none" w:sz="0" w:space="0" w:color="auto"/>
                <w:bottom w:val="none" w:sz="0" w:space="0" w:color="auto"/>
                <w:right w:val="none" w:sz="0" w:space="0" w:color="auto"/>
              </w:divBdr>
              <w:divsChild>
                <w:div w:id="769740129">
                  <w:marLeft w:val="0"/>
                  <w:marRight w:val="0"/>
                  <w:marTop w:val="0"/>
                  <w:marBottom w:val="0"/>
                  <w:divBdr>
                    <w:top w:val="none" w:sz="0" w:space="0" w:color="auto"/>
                    <w:left w:val="none" w:sz="0" w:space="0" w:color="auto"/>
                    <w:bottom w:val="none" w:sz="0" w:space="0" w:color="auto"/>
                    <w:right w:val="none" w:sz="0" w:space="0" w:color="auto"/>
                  </w:divBdr>
                </w:div>
              </w:divsChild>
            </w:div>
            <w:div w:id="1545747995">
              <w:marLeft w:val="0"/>
              <w:marRight w:val="0"/>
              <w:marTop w:val="0"/>
              <w:marBottom w:val="0"/>
              <w:divBdr>
                <w:top w:val="none" w:sz="0" w:space="0" w:color="auto"/>
                <w:left w:val="none" w:sz="0" w:space="0" w:color="auto"/>
                <w:bottom w:val="none" w:sz="0" w:space="0" w:color="auto"/>
                <w:right w:val="none" w:sz="0" w:space="0" w:color="auto"/>
              </w:divBdr>
              <w:divsChild>
                <w:div w:id="364714689">
                  <w:marLeft w:val="0"/>
                  <w:marRight w:val="0"/>
                  <w:marTop w:val="0"/>
                  <w:marBottom w:val="0"/>
                  <w:divBdr>
                    <w:top w:val="none" w:sz="0" w:space="0" w:color="auto"/>
                    <w:left w:val="none" w:sz="0" w:space="0" w:color="auto"/>
                    <w:bottom w:val="none" w:sz="0" w:space="0" w:color="auto"/>
                    <w:right w:val="none" w:sz="0" w:space="0" w:color="auto"/>
                  </w:divBdr>
                </w:div>
              </w:divsChild>
            </w:div>
            <w:div w:id="1586572539">
              <w:marLeft w:val="0"/>
              <w:marRight w:val="0"/>
              <w:marTop w:val="0"/>
              <w:marBottom w:val="0"/>
              <w:divBdr>
                <w:top w:val="none" w:sz="0" w:space="0" w:color="auto"/>
                <w:left w:val="none" w:sz="0" w:space="0" w:color="auto"/>
                <w:bottom w:val="none" w:sz="0" w:space="0" w:color="auto"/>
                <w:right w:val="none" w:sz="0" w:space="0" w:color="auto"/>
              </w:divBdr>
              <w:divsChild>
                <w:div w:id="1726220388">
                  <w:marLeft w:val="0"/>
                  <w:marRight w:val="0"/>
                  <w:marTop w:val="0"/>
                  <w:marBottom w:val="0"/>
                  <w:divBdr>
                    <w:top w:val="none" w:sz="0" w:space="0" w:color="auto"/>
                    <w:left w:val="none" w:sz="0" w:space="0" w:color="auto"/>
                    <w:bottom w:val="none" w:sz="0" w:space="0" w:color="auto"/>
                    <w:right w:val="none" w:sz="0" w:space="0" w:color="auto"/>
                  </w:divBdr>
                </w:div>
              </w:divsChild>
            </w:div>
            <w:div w:id="209924858">
              <w:marLeft w:val="0"/>
              <w:marRight w:val="0"/>
              <w:marTop w:val="0"/>
              <w:marBottom w:val="0"/>
              <w:divBdr>
                <w:top w:val="none" w:sz="0" w:space="0" w:color="auto"/>
                <w:left w:val="none" w:sz="0" w:space="0" w:color="auto"/>
                <w:bottom w:val="none" w:sz="0" w:space="0" w:color="auto"/>
                <w:right w:val="none" w:sz="0" w:space="0" w:color="auto"/>
              </w:divBdr>
              <w:divsChild>
                <w:div w:id="9616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9791">
          <w:marLeft w:val="0"/>
          <w:marRight w:val="0"/>
          <w:marTop w:val="0"/>
          <w:marBottom w:val="0"/>
          <w:divBdr>
            <w:top w:val="none" w:sz="0" w:space="0" w:color="auto"/>
            <w:left w:val="none" w:sz="0" w:space="0" w:color="auto"/>
            <w:bottom w:val="none" w:sz="0" w:space="0" w:color="auto"/>
            <w:right w:val="none" w:sz="0" w:space="0" w:color="auto"/>
          </w:divBdr>
          <w:divsChild>
            <w:div w:id="1731347922">
              <w:marLeft w:val="0"/>
              <w:marRight w:val="0"/>
              <w:marTop w:val="0"/>
              <w:marBottom w:val="0"/>
              <w:divBdr>
                <w:top w:val="none" w:sz="0" w:space="0" w:color="auto"/>
                <w:left w:val="none" w:sz="0" w:space="0" w:color="auto"/>
                <w:bottom w:val="none" w:sz="0" w:space="0" w:color="auto"/>
                <w:right w:val="none" w:sz="0" w:space="0" w:color="auto"/>
              </w:divBdr>
              <w:divsChild>
                <w:div w:id="269440165">
                  <w:marLeft w:val="0"/>
                  <w:marRight w:val="0"/>
                  <w:marTop w:val="0"/>
                  <w:marBottom w:val="0"/>
                  <w:divBdr>
                    <w:top w:val="none" w:sz="0" w:space="0" w:color="auto"/>
                    <w:left w:val="none" w:sz="0" w:space="0" w:color="auto"/>
                    <w:bottom w:val="none" w:sz="0" w:space="0" w:color="auto"/>
                    <w:right w:val="none" w:sz="0" w:space="0" w:color="auto"/>
                  </w:divBdr>
                </w:div>
              </w:divsChild>
            </w:div>
            <w:div w:id="308444265">
              <w:marLeft w:val="0"/>
              <w:marRight w:val="0"/>
              <w:marTop w:val="0"/>
              <w:marBottom w:val="0"/>
              <w:divBdr>
                <w:top w:val="none" w:sz="0" w:space="0" w:color="auto"/>
                <w:left w:val="none" w:sz="0" w:space="0" w:color="auto"/>
                <w:bottom w:val="none" w:sz="0" w:space="0" w:color="auto"/>
                <w:right w:val="none" w:sz="0" w:space="0" w:color="auto"/>
              </w:divBdr>
              <w:divsChild>
                <w:div w:id="652949905">
                  <w:marLeft w:val="0"/>
                  <w:marRight w:val="0"/>
                  <w:marTop w:val="0"/>
                  <w:marBottom w:val="0"/>
                  <w:divBdr>
                    <w:top w:val="none" w:sz="0" w:space="0" w:color="auto"/>
                    <w:left w:val="none" w:sz="0" w:space="0" w:color="auto"/>
                    <w:bottom w:val="none" w:sz="0" w:space="0" w:color="auto"/>
                    <w:right w:val="none" w:sz="0" w:space="0" w:color="auto"/>
                  </w:divBdr>
                </w:div>
              </w:divsChild>
            </w:div>
            <w:div w:id="1474561120">
              <w:marLeft w:val="0"/>
              <w:marRight w:val="0"/>
              <w:marTop w:val="0"/>
              <w:marBottom w:val="0"/>
              <w:divBdr>
                <w:top w:val="none" w:sz="0" w:space="0" w:color="auto"/>
                <w:left w:val="none" w:sz="0" w:space="0" w:color="auto"/>
                <w:bottom w:val="none" w:sz="0" w:space="0" w:color="auto"/>
                <w:right w:val="none" w:sz="0" w:space="0" w:color="auto"/>
              </w:divBdr>
              <w:divsChild>
                <w:div w:id="1984846880">
                  <w:marLeft w:val="0"/>
                  <w:marRight w:val="0"/>
                  <w:marTop w:val="0"/>
                  <w:marBottom w:val="0"/>
                  <w:divBdr>
                    <w:top w:val="none" w:sz="0" w:space="0" w:color="auto"/>
                    <w:left w:val="none" w:sz="0" w:space="0" w:color="auto"/>
                    <w:bottom w:val="none" w:sz="0" w:space="0" w:color="auto"/>
                    <w:right w:val="none" w:sz="0" w:space="0" w:color="auto"/>
                  </w:divBdr>
                </w:div>
              </w:divsChild>
            </w:div>
            <w:div w:id="1857839879">
              <w:marLeft w:val="0"/>
              <w:marRight w:val="0"/>
              <w:marTop w:val="0"/>
              <w:marBottom w:val="0"/>
              <w:divBdr>
                <w:top w:val="none" w:sz="0" w:space="0" w:color="auto"/>
                <w:left w:val="none" w:sz="0" w:space="0" w:color="auto"/>
                <w:bottom w:val="none" w:sz="0" w:space="0" w:color="auto"/>
                <w:right w:val="none" w:sz="0" w:space="0" w:color="auto"/>
              </w:divBdr>
              <w:divsChild>
                <w:div w:id="1790394592">
                  <w:marLeft w:val="0"/>
                  <w:marRight w:val="0"/>
                  <w:marTop w:val="0"/>
                  <w:marBottom w:val="0"/>
                  <w:divBdr>
                    <w:top w:val="none" w:sz="0" w:space="0" w:color="auto"/>
                    <w:left w:val="none" w:sz="0" w:space="0" w:color="auto"/>
                    <w:bottom w:val="none" w:sz="0" w:space="0" w:color="auto"/>
                    <w:right w:val="none" w:sz="0" w:space="0" w:color="auto"/>
                  </w:divBdr>
                </w:div>
              </w:divsChild>
            </w:div>
            <w:div w:id="312754832">
              <w:marLeft w:val="0"/>
              <w:marRight w:val="0"/>
              <w:marTop w:val="0"/>
              <w:marBottom w:val="0"/>
              <w:divBdr>
                <w:top w:val="none" w:sz="0" w:space="0" w:color="auto"/>
                <w:left w:val="none" w:sz="0" w:space="0" w:color="auto"/>
                <w:bottom w:val="none" w:sz="0" w:space="0" w:color="auto"/>
                <w:right w:val="none" w:sz="0" w:space="0" w:color="auto"/>
              </w:divBdr>
              <w:divsChild>
                <w:div w:id="741297982">
                  <w:marLeft w:val="0"/>
                  <w:marRight w:val="0"/>
                  <w:marTop w:val="0"/>
                  <w:marBottom w:val="0"/>
                  <w:divBdr>
                    <w:top w:val="none" w:sz="0" w:space="0" w:color="auto"/>
                    <w:left w:val="none" w:sz="0" w:space="0" w:color="auto"/>
                    <w:bottom w:val="none" w:sz="0" w:space="0" w:color="auto"/>
                    <w:right w:val="none" w:sz="0" w:space="0" w:color="auto"/>
                  </w:divBdr>
                </w:div>
              </w:divsChild>
            </w:div>
            <w:div w:id="1240366492">
              <w:marLeft w:val="0"/>
              <w:marRight w:val="0"/>
              <w:marTop w:val="0"/>
              <w:marBottom w:val="0"/>
              <w:divBdr>
                <w:top w:val="none" w:sz="0" w:space="0" w:color="auto"/>
                <w:left w:val="none" w:sz="0" w:space="0" w:color="auto"/>
                <w:bottom w:val="none" w:sz="0" w:space="0" w:color="auto"/>
                <w:right w:val="none" w:sz="0" w:space="0" w:color="auto"/>
              </w:divBdr>
              <w:divsChild>
                <w:div w:id="502739733">
                  <w:marLeft w:val="0"/>
                  <w:marRight w:val="0"/>
                  <w:marTop w:val="0"/>
                  <w:marBottom w:val="0"/>
                  <w:divBdr>
                    <w:top w:val="none" w:sz="0" w:space="0" w:color="auto"/>
                    <w:left w:val="none" w:sz="0" w:space="0" w:color="auto"/>
                    <w:bottom w:val="none" w:sz="0" w:space="0" w:color="auto"/>
                    <w:right w:val="none" w:sz="0" w:space="0" w:color="auto"/>
                  </w:divBdr>
                </w:div>
              </w:divsChild>
            </w:div>
            <w:div w:id="1626085104">
              <w:marLeft w:val="0"/>
              <w:marRight w:val="0"/>
              <w:marTop w:val="0"/>
              <w:marBottom w:val="0"/>
              <w:divBdr>
                <w:top w:val="none" w:sz="0" w:space="0" w:color="auto"/>
                <w:left w:val="none" w:sz="0" w:space="0" w:color="auto"/>
                <w:bottom w:val="none" w:sz="0" w:space="0" w:color="auto"/>
                <w:right w:val="none" w:sz="0" w:space="0" w:color="auto"/>
              </w:divBdr>
              <w:divsChild>
                <w:div w:id="1941177460">
                  <w:marLeft w:val="0"/>
                  <w:marRight w:val="0"/>
                  <w:marTop w:val="0"/>
                  <w:marBottom w:val="0"/>
                  <w:divBdr>
                    <w:top w:val="none" w:sz="0" w:space="0" w:color="auto"/>
                    <w:left w:val="none" w:sz="0" w:space="0" w:color="auto"/>
                    <w:bottom w:val="none" w:sz="0" w:space="0" w:color="auto"/>
                    <w:right w:val="none" w:sz="0" w:space="0" w:color="auto"/>
                  </w:divBdr>
                </w:div>
              </w:divsChild>
            </w:div>
            <w:div w:id="1526865896">
              <w:marLeft w:val="0"/>
              <w:marRight w:val="0"/>
              <w:marTop w:val="0"/>
              <w:marBottom w:val="0"/>
              <w:divBdr>
                <w:top w:val="none" w:sz="0" w:space="0" w:color="auto"/>
                <w:left w:val="none" w:sz="0" w:space="0" w:color="auto"/>
                <w:bottom w:val="none" w:sz="0" w:space="0" w:color="auto"/>
                <w:right w:val="none" w:sz="0" w:space="0" w:color="auto"/>
              </w:divBdr>
              <w:divsChild>
                <w:div w:id="6716574">
                  <w:marLeft w:val="0"/>
                  <w:marRight w:val="0"/>
                  <w:marTop w:val="0"/>
                  <w:marBottom w:val="0"/>
                  <w:divBdr>
                    <w:top w:val="none" w:sz="0" w:space="0" w:color="auto"/>
                    <w:left w:val="none" w:sz="0" w:space="0" w:color="auto"/>
                    <w:bottom w:val="none" w:sz="0" w:space="0" w:color="auto"/>
                    <w:right w:val="none" w:sz="0" w:space="0" w:color="auto"/>
                  </w:divBdr>
                </w:div>
              </w:divsChild>
            </w:div>
            <w:div w:id="1517504150">
              <w:marLeft w:val="0"/>
              <w:marRight w:val="0"/>
              <w:marTop w:val="0"/>
              <w:marBottom w:val="0"/>
              <w:divBdr>
                <w:top w:val="none" w:sz="0" w:space="0" w:color="auto"/>
                <w:left w:val="none" w:sz="0" w:space="0" w:color="auto"/>
                <w:bottom w:val="none" w:sz="0" w:space="0" w:color="auto"/>
                <w:right w:val="none" w:sz="0" w:space="0" w:color="auto"/>
              </w:divBdr>
              <w:divsChild>
                <w:div w:id="172381432">
                  <w:marLeft w:val="0"/>
                  <w:marRight w:val="0"/>
                  <w:marTop w:val="0"/>
                  <w:marBottom w:val="0"/>
                  <w:divBdr>
                    <w:top w:val="none" w:sz="0" w:space="0" w:color="auto"/>
                    <w:left w:val="none" w:sz="0" w:space="0" w:color="auto"/>
                    <w:bottom w:val="none" w:sz="0" w:space="0" w:color="auto"/>
                    <w:right w:val="none" w:sz="0" w:space="0" w:color="auto"/>
                  </w:divBdr>
                </w:div>
              </w:divsChild>
            </w:div>
            <w:div w:id="315037361">
              <w:marLeft w:val="0"/>
              <w:marRight w:val="0"/>
              <w:marTop w:val="0"/>
              <w:marBottom w:val="0"/>
              <w:divBdr>
                <w:top w:val="none" w:sz="0" w:space="0" w:color="auto"/>
                <w:left w:val="none" w:sz="0" w:space="0" w:color="auto"/>
                <w:bottom w:val="none" w:sz="0" w:space="0" w:color="auto"/>
                <w:right w:val="none" w:sz="0" w:space="0" w:color="auto"/>
              </w:divBdr>
              <w:divsChild>
                <w:div w:id="91636437">
                  <w:marLeft w:val="0"/>
                  <w:marRight w:val="0"/>
                  <w:marTop w:val="0"/>
                  <w:marBottom w:val="0"/>
                  <w:divBdr>
                    <w:top w:val="none" w:sz="0" w:space="0" w:color="auto"/>
                    <w:left w:val="none" w:sz="0" w:space="0" w:color="auto"/>
                    <w:bottom w:val="none" w:sz="0" w:space="0" w:color="auto"/>
                    <w:right w:val="none" w:sz="0" w:space="0" w:color="auto"/>
                  </w:divBdr>
                </w:div>
              </w:divsChild>
            </w:div>
            <w:div w:id="735855580">
              <w:marLeft w:val="0"/>
              <w:marRight w:val="0"/>
              <w:marTop w:val="0"/>
              <w:marBottom w:val="0"/>
              <w:divBdr>
                <w:top w:val="none" w:sz="0" w:space="0" w:color="auto"/>
                <w:left w:val="none" w:sz="0" w:space="0" w:color="auto"/>
                <w:bottom w:val="none" w:sz="0" w:space="0" w:color="auto"/>
                <w:right w:val="none" w:sz="0" w:space="0" w:color="auto"/>
              </w:divBdr>
              <w:divsChild>
                <w:div w:id="1946882357">
                  <w:marLeft w:val="0"/>
                  <w:marRight w:val="0"/>
                  <w:marTop w:val="0"/>
                  <w:marBottom w:val="0"/>
                  <w:divBdr>
                    <w:top w:val="none" w:sz="0" w:space="0" w:color="auto"/>
                    <w:left w:val="none" w:sz="0" w:space="0" w:color="auto"/>
                    <w:bottom w:val="none" w:sz="0" w:space="0" w:color="auto"/>
                    <w:right w:val="none" w:sz="0" w:space="0" w:color="auto"/>
                  </w:divBdr>
                </w:div>
              </w:divsChild>
            </w:div>
            <w:div w:id="704478207">
              <w:marLeft w:val="0"/>
              <w:marRight w:val="0"/>
              <w:marTop w:val="0"/>
              <w:marBottom w:val="0"/>
              <w:divBdr>
                <w:top w:val="none" w:sz="0" w:space="0" w:color="auto"/>
                <w:left w:val="none" w:sz="0" w:space="0" w:color="auto"/>
                <w:bottom w:val="none" w:sz="0" w:space="0" w:color="auto"/>
                <w:right w:val="none" w:sz="0" w:space="0" w:color="auto"/>
              </w:divBdr>
              <w:divsChild>
                <w:div w:id="1896308307">
                  <w:marLeft w:val="0"/>
                  <w:marRight w:val="0"/>
                  <w:marTop w:val="0"/>
                  <w:marBottom w:val="0"/>
                  <w:divBdr>
                    <w:top w:val="none" w:sz="0" w:space="0" w:color="auto"/>
                    <w:left w:val="none" w:sz="0" w:space="0" w:color="auto"/>
                    <w:bottom w:val="none" w:sz="0" w:space="0" w:color="auto"/>
                    <w:right w:val="none" w:sz="0" w:space="0" w:color="auto"/>
                  </w:divBdr>
                </w:div>
                <w:div w:id="721100558">
                  <w:marLeft w:val="0"/>
                  <w:marRight w:val="0"/>
                  <w:marTop w:val="0"/>
                  <w:marBottom w:val="0"/>
                  <w:divBdr>
                    <w:top w:val="none" w:sz="0" w:space="0" w:color="auto"/>
                    <w:left w:val="none" w:sz="0" w:space="0" w:color="auto"/>
                    <w:bottom w:val="none" w:sz="0" w:space="0" w:color="auto"/>
                    <w:right w:val="none" w:sz="0" w:space="0" w:color="auto"/>
                  </w:divBdr>
                </w:div>
                <w:div w:id="1655640615">
                  <w:marLeft w:val="0"/>
                  <w:marRight w:val="0"/>
                  <w:marTop w:val="0"/>
                  <w:marBottom w:val="0"/>
                  <w:divBdr>
                    <w:top w:val="none" w:sz="0" w:space="0" w:color="auto"/>
                    <w:left w:val="none" w:sz="0" w:space="0" w:color="auto"/>
                    <w:bottom w:val="none" w:sz="0" w:space="0" w:color="auto"/>
                    <w:right w:val="none" w:sz="0" w:space="0" w:color="auto"/>
                  </w:divBdr>
                </w:div>
                <w:div w:id="2175154">
                  <w:marLeft w:val="0"/>
                  <w:marRight w:val="0"/>
                  <w:marTop w:val="0"/>
                  <w:marBottom w:val="0"/>
                  <w:divBdr>
                    <w:top w:val="none" w:sz="0" w:space="0" w:color="auto"/>
                    <w:left w:val="none" w:sz="0" w:space="0" w:color="auto"/>
                    <w:bottom w:val="none" w:sz="0" w:space="0" w:color="auto"/>
                    <w:right w:val="none" w:sz="0" w:space="0" w:color="auto"/>
                  </w:divBdr>
                </w:div>
              </w:divsChild>
            </w:div>
            <w:div w:id="802579862">
              <w:marLeft w:val="0"/>
              <w:marRight w:val="0"/>
              <w:marTop w:val="0"/>
              <w:marBottom w:val="0"/>
              <w:divBdr>
                <w:top w:val="none" w:sz="0" w:space="0" w:color="auto"/>
                <w:left w:val="none" w:sz="0" w:space="0" w:color="auto"/>
                <w:bottom w:val="none" w:sz="0" w:space="0" w:color="auto"/>
                <w:right w:val="none" w:sz="0" w:space="0" w:color="auto"/>
              </w:divBdr>
              <w:divsChild>
                <w:div w:id="175770175">
                  <w:marLeft w:val="0"/>
                  <w:marRight w:val="0"/>
                  <w:marTop w:val="0"/>
                  <w:marBottom w:val="0"/>
                  <w:divBdr>
                    <w:top w:val="none" w:sz="0" w:space="0" w:color="auto"/>
                    <w:left w:val="none" w:sz="0" w:space="0" w:color="auto"/>
                    <w:bottom w:val="none" w:sz="0" w:space="0" w:color="auto"/>
                    <w:right w:val="none" w:sz="0" w:space="0" w:color="auto"/>
                  </w:divBdr>
                </w:div>
              </w:divsChild>
            </w:div>
            <w:div w:id="772090708">
              <w:marLeft w:val="0"/>
              <w:marRight w:val="0"/>
              <w:marTop w:val="0"/>
              <w:marBottom w:val="0"/>
              <w:divBdr>
                <w:top w:val="none" w:sz="0" w:space="0" w:color="auto"/>
                <w:left w:val="none" w:sz="0" w:space="0" w:color="auto"/>
                <w:bottom w:val="none" w:sz="0" w:space="0" w:color="auto"/>
                <w:right w:val="none" w:sz="0" w:space="0" w:color="auto"/>
              </w:divBdr>
              <w:divsChild>
                <w:div w:id="1314606567">
                  <w:marLeft w:val="0"/>
                  <w:marRight w:val="0"/>
                  <w:marTop w:val="0"/>
                  <w:marBottom w:val="0"/>
                  <w:divBdr>
                    <w:top w:val="none" w:sz="0" w:space="0" w:color="auto"/>
                    <w:left w:val="none" w:sz="0" w:space="0" w:color="auto"/>
                    <w:bottom w:val="none" w:sz="0" w:space="0" w:color="auto"/>
                    <w:right w:val="none" w:sz="0" w:space="0" w:color="auto"/>
                  </w:divBdr>
                </w:div>
              </w:divsChild>
            </w:div>
            <w:div w:id="1436287314">
              <w:marLeft w:val="0"/>
              <w:marRight w:val="0"/>
              <w:marTop w:val="0"/>
              <w:marBottom w:val="0"/>
              <w:divBdr>
                <w:top w:val="none" w:sz="0" w:space="0" w:color="auto"/>
                <w:left w:val="none" w:sz="0" w:space="0" w:color="auto"/>
                <w:bottom w:val="none" w:sz="0" w:space="0" w:color="auto"/>
                <w:right w:val="none" w:sz="0" w:space="0" w:color="auto"/>
              </w:divBdr>
              <w:divsChild>
                <w:div w:id="1370034680">
                  <w:marLeft w:val="0"/>
                  <w:marRight w:val="0"/>
                  <w:marTop w:val="0"/>
                  <w:marBottom w:val="0"/>
                  <w:divBdr>
                    <w:top w:val="none" w:sz="0" w:space="0" w:color="auto"/>
                    <w:left w:val="none" w:sz="0" w:space="0" w:color="auto"/>
                    <w:bottom w:val="none" w:sz="0" w:space="0" w:color="auto"/>
                    <w:right w:val="none" w:sz="0" w:space="0" w:color="auto"/>
                  </w:divBdr>
                </w:div>
              </w:divsChild>
            </w:div>
            <w:div w:id="77094549">
              <w:marLeft w:val="0"/>
              <w:marRight w:val="0"/>
              <w:marTop w:val="0"/>
              <w:marBottom w:val="0"/>
              <w:divBdr>
                <w:top w:val="none" w:sz="0" w:space="0" w:color="auto"/>
                <w:left w:val="none" w:sz="0" w:space="0" w:color="auto"/>
                <w:bottom w:val="none" w:sz="0" w:space="0" w:color="auto"/>
                <w:right w:val="none" w:sz="0" w:space="0" w:color="auto"/>
              </w:divBdr>
              <w:divsChild>
                <w:div w:id="774520513">
                  <w:marLeft w:val="0"/>
                  <w:marRight w:val="0"/>
                  <w:marTop w:val="0"/>
                  <w:marBottom w:val="0"/>
                  <w:divBdr>
                    <w:top w:val="none" w:sz="0" w:space="0" w:color="auto"/>
                    <w:left w:val="none" w:sz="0" w:space="0" w:color="auto"/>
                    <w:bottom w:val="none" w:sz="0" w:space="0" w:color="auto"/>
                    <w:right w:val="none" w:sz="0" w:space="0" w:color="auto"/>
                  </w:divBdr>
                </w:div>
              </w:divsChild>
            </w:div>
            <w:div w:id="265697122">
              <w:marLeft w:val="0"/>
              <w:marRight w:val="0"/>
              <w:marTop w:val="0"/>
              <w:marBottom w:val="0"/>
              <w:divBdr>
                <w:top w:val="none" w:sz="0" w:space="0" w:color="auto"/>
                <w:left w:val="none" w:sz="0" w:space="0" w:color="auto"/>
                <w:bottom w:val="none" w:sz="0" w:space="0" w:color="auto"/>
                <w:right w:val="none" w:sz="0" w:space="0" w:color="auto"/>
              </w:divBdr>
              <w:divsChild>
                <w:div w:id="3617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7968">
          <w:marLeft w:val="0"/>
          <w:marRight w:val="0"/>
          <w:marTop w:val="0"/>
          <w:marBottom w:val="0"/>
          <w:divBdr>
            <w:top w:val="none" w:sz="0" w:space="0" w:color="auto"/>
            <w:left w:val="none" w:sz="0" w:space="0" w:color="auto"/>
            <w:bottom w:val="none" w:sz="0" w:space="0" w:color="auto"/>
            <w:right w:val="none" w:sz="0" w:space="0" w:color="auto"/>
          </w:divBdr>
          <w:divsChild>
            <w:div w:id="1012994591">
              <w:marLeft w:val="0"/>
              <w:marRight w:val="0"/>
              <w:marTop w:val="0"/>
              <w:marBottom w:val="0"/>
              <w:divBdr>
                <w:top w:val="none" w:sz="0" w:space="0" w:color="auto"/>
                <w:left w:val="none" w:sz="0" w:space="0" w:color="auto"/>
                <w:bottom w:val="none" w:sz="0" w:space="0" w:color="auto"/>
                <w:right w:val="none" w:sz="0" w:space="0" w:color="auto"/>
              </w:divBdr>
              <w:divsChild>
                <w:div w:id="1973174177">
                  <w:marLeft w:val="0"/>
                  <w:marRight w:val="0"/>
                  <w:marTop w:val="0"/>
                  <w:marBottom w:val="0"/>
                  <w:divBdr>
                    <w:top w:val="none" w:sz="0" w:space="0" w:color="auto"/>
                    <w:left w:val="none" w:sz="0" w:space="0" w:color="auto"/>
                    <w:bottom w:val="none" w:sz="0" w:space="0" w:color="auto"/>
                    <w:right w:val="none" w:sz="0" w:space="0" w:color="auto"/>
                  </w:divBdr>
                  <w:divsChild>
                    <w:div w:id="198864116">
                      <w:marLeft w:val="0"/>
                      <w:marRight w:val="0"/>
                      <w:marTop w:val="0"/>
                      <w:marBottom w:val="0"/>
                      <w:divBdr>
                        <w:top w:val="none" w:sz="0" w:space="0" w:color="auto"/>
                        <w:left w:val="none" w:sz="0" w:space="0" w:color="auto"/>
                        <w:bottom w:val="none" w:sz="0" w:space="0" w:color="auto"/>
                        <w:right w:val="none" w:sz="0" w:space="0" w:color="auto"/>
                      </w:divBdr>
                    </w:div>
                  </w:divsChild>
                </w:div>
                <w:div w:id="1461919052">
                  <w:marLeft w:val="0"/>
                  <w:marRight w:val="0"/>
                  <w:marTop w:val="0"/>
                  <w:marBottom w:val="0"/>
                  <w:divBdr>
                    <w:top w:val="none" w:sz="0" w:space="0" w:color="auto"/>
                    <w:left w:val="none" w:sz="0" w:space="0" w:color="auto"/>
                    <w:bottom w:val="none" w:sz="0" w:space="0" w:color="auto"/>
                    <w:right w:val="none" w:sz="0" w:space="0" w:color="auto"/>
                  </w:divBdr>
                  <w:divsChild>
                    <w:div w:id="516848841">
                      <w:marLeft w:val="0"/>
                      <w:marRight w:val="0"/>
                      <w:marTop w:val="0"/>
                      <w:marBottom w:val="0"/>
                      <w:divBdr>
                        <w:top w:val="none" w:sz="0" w:space="0" w:color="auto"/>
                        <w:left w:val="none" w:sz="0" w:space="0" w:color="auto"/>
                        <w:bottom w:val="none" w:sz="0" w:space="0" w:color="auto"/>
                        <w:right w:val="none" w:sz="0" w:space="0" w:color="auto"/>
                      </w:divBdr>
                    </w:div>
                  </w:divsChild>
                </w:div>
                <w:div w:id="1377005933">
                  <w:marLeft w:val="0"/>
                  <w:marRight w:val="0"/>
                  <w:marTop w:val="0"/>
                  <w:marBottom w:val="0"/>
                  <w:divBdr>
                    <w:top w:val="none" w:sz="0" w:space="0" w:color="auto"/>
                    <w:left w:val="none" w:sz="0" w:space="0" w:color="auto"/>
                    <w:bottom w:val="none" w:sz="0" w:space="0" w:color="auto"/>
                    <w:right w:val="none" w:sz="0" w:space="0" w:color="auto"/>
                  </w:divBdr>
                  <w:divsChild>
                    <w:div w:id="235432362">
                      <w:marLeft w:val="0"/>
                      <w:marRight w:val="0"/>
                      <w:marTop w:val="0"/>
                      <w:marBottom w:val="0"/>
                      <w:divBdr>
                        <w:top w:val="none" w:sz="0" w:space="0" w:color="auto"/>
                        <w:left w:val="none" w:sz="0" w:space="0" w:color="auto"/>
                        <w:bottom w:val="none" w:sz="0" w:space="0" w:color="auto"/>
                        <w:right w:val="none" w:sz="0" w:space="0" w:color="auto"/>
                      </w:divBdr>
                    </w:div>
                  </w:divsChild>
                </w:div>
                <w:div w:id="249582994">
                  <w:marLeft w:val="0"/>
                  <w:marRight w:val="0"/>
                  <w:marTop w:val="0"/>
                  <w:marBottom w:val="0"/>
                  <w:divBdr>
                    <w:top w:val="none" w:sz="0" w:space="0" w:color="auto"/>
                    <w:left w:val="none" w:sz="0" w:space="0" w:color="auto"/>
                    <w:bottom w:val="none" w:sz="0" w:space="0" w:color="auto"/>
                    <w:right w:val="none" w:sz="0" w:space="0" w:color="auto"/>
                  </w:divBdr>
                  <w:divsChild>
                    <w:div w:id="307514994">
                      <w:marLeft w:val="0"/>
                      <w:marRight w:val="0"/>
                      <w:marTop w:val="0"/>
                      <w:marBottom w:val="0"/>
                      <w:divBdr>
                        <w:top w:val="none" w:sz="0" w:space="0" w:color="auto"/>
                        <w:left w:val="none" w:sz="0" w:space="0" w:color="auto"/>
                        <w:bottom w:val="none" w:sz="0" w:space="0" w:color="auto"/>
                        <w:right w:val="none" w:sz="0" w:space="0" w:color="auto"/>
                      </w:divBdr>
                    </w:div>
                  </w:divsChild>
                </w:div>
                <w:div w:id="2099473767">
                  <w:marLeft w:val="0"/>
                  <w:marRight w:val="0"/>
                  <w:marTop w:val="0"/>
                  <w:marBottom w:val="0"/>
                  <w:divBdr>
                    <w:top w:val="none" w:sz="0" w:space="0" w:color="auto"/>
                    <w:left w:val="none" w:sz="0" w:space="0" w:color="auto"/>
                    <w:bottom w:val="none" w:sz="0" w:space="0" w:color="auto"/>
                    <w:right w:val="none" w:sz="0" w:space="0" w:color="auto"/>
                  </w:divBdr>
                  <w:divsChild>
                    <w:div w:id="1760297740">
                      <w:marLeft w:val="0"/>
                      <w:marRight w:val="0"/>
                      <w:marTop w:val="0"/>
                      <w:marBottom w:val="0"/>
                      <w:divBdr>
                        <w:top w:val="none" w:sz="0" w:space="0" w:color="auto"/>
                        <w:left w:val="none" w:sz="0" w:space="0" w:color="auto"/>
                        <w:bottom w:val="none" w:sz="0" w:space="0" w:color="auto"/>
                        <w:right w:val="none" w:sz="0" w:space="0" w:color="auto"/>
                      </w:divBdr>
                    </w:div>
                  </w:divsChild>
                </w:div>
                <w:div w:id="195388729">
                  <w:marLeft w:val="0"/>
                  <w:marRight w:val="0"/>
                  <w:marTop w:val="0"/>
                  <w:marBottom w:val="0"/>
                  <w:divBdr>
                    <w:top w:val="none" w:sz="0" w:space="0" w:color="auto"/>
                    <w:left w:val="none" w:sz="0" w:space="0" w:color="auto"/>
                    <w:bottom w:val="none" w:sz="0" w:space="0" w:color="auto"/>
                    <w:right w:val="none" w:sz="0" w:space="0" w:color="auto"/>
                  </w:divBdr>
                  <w:divsChild>
                    <w:div w:id="913007350">
                      <w:marLeft w:val="0"/>
                      <w:marRight w:val="0"/>
                      <w:marTop w:val="0"/>
                      <w:marBottom w:val="0"/>
                      <w:divBdr>
                        <w:top w:val="none" w:sz="0" w:space="0" w:color="auto"/>
                        <w:left w:val="none" w:sz="0" w:space="0" w:color="auto"/>
                        <w:bottom w:val="none" w:sz="0" w:space="0" w:color="auto"/>
                        <w:right w:val="none" w:sz="0" w:space="0" w:color="auto"/>
                      </w:divBdr>
                    </w:div>
                  </w:divsChild>
                </w:div>
                <w:div w:id="973799543">
                  <w:marLeft w:val="0"/>
                  <w:marRight w:val="0"/>
                  <w:marTop w:val="0"/>
                  <w:marBottom w:val="0"/>
                  <w:divBdr>
                    <w:top w:val="none" w:sz="0" w:space="0" w:color="auto"/>
                    <w:left w:val="none" w:sz="0" w:space="0" w:color="auto"/>
                    <w:bottom w:val="none" w:sz="0" w:space="0" w:color="auto"/>
                    <w:right w:val="none" w:sz="0" w:space="0" w:color="auto"/>
                  </w:divBdr>
                  <w:divsChild>
                    <w:div w:id="1673337582">
                      <w:marLeft w:val="0"/>
                      <w:marRight w:val="0"/>
                      <w:marTop w:val="0"/>
                      <w:marBottom w:val="0"/>
                      <w:divBdr>
                        <w:top w:val="none" w:sz="0" w:space="0" w:color="auto"/>
                        <w:left w:val="none" w:sz="0" w:space="0" w:color="auto"/>
                        <w:bottom w:val="none" w:sz="0" w:space="0" w:color="auto"/>
                        <w:right w:val="none" w:sz="0" w:space="0" w:color="auto"/>
                      </w:divBdr>
                    </w:div>
                  </w:divsChild>
                </w:div>
                <w:div w:id="70153524">
                  <w:marLeft w:val="0"/>
                  <w:marRight w:val="0"/>
                  <w:marTop w:val="0"/>
                  <w:marBottom w:val="0"/>
                  <w:divBdr>
                    <w:top w:val="none" w:sz="0" w:space="0" w:color="auto"/>
                    <w:left w:val="none" w:sz="0" w:space="0" w:color="auto"/>
                    <w:bottom w:val="none" w:sz="0" w:space="0" w:color="auto"/>
                    <w:right w:val="none" w:sz="0" w:space="0" w:color="auto"/>
                  </w:divBdr>
                  <w:divsChild>
                    <w:div w:id="1400785558">
                      <w:marLeft w:val="0"/>
                      <w:marRight w:val="0"/>
                      <w:marTop w:val="0"/>
                      <w:marBottom w:val="0"/>
                      <w:divBdr>
                        <w:top w:val="none" w:sz="0" w:space="0" w:color="auto"/>
                        <w:left w:val="none" w:sz="0" w:space="0" w:color="auto"/>
                        <w:bottom w:val="none" w:sz="0" w:space="0" w:color="auto"/>
                        <w:right w:val="none" w:sz="0" w:space="0" w:color="auto"/>
                      </w:divBdr>
                    </w:div>
                  </w:divsChild>
                </w:div>
                <w:div w:id="578448367">
                  <w:marLeft w:val="0"/>
                  <w:marRight w:val="0"/>
                  <w:marTop w:val="0"/>
                  <w:marBottom w:val="0"/>
                  <w:divBdr>
                    <w:top w:val="none" w:sz="0" w:space="0" w:color="auto"/>
                    <w:left w:val="none" w:sz="0" w:space="0" w:color="auto"/>
                    <w:bottom w:val="none" w:sz="0" w:space="0" w:color="auto"/>
                    <w:right w:val="none" w:sz="0" w:space="0" w:color="auto"/>
                  </w:divBdr>
                  <w:divsChild>
                    <w:div w:id="2018649508">
                      <w:marLeft w:val="0"/>
                      <w:marRight w:val="0"/>
                      <w:marTop w:val="0"/>
                      <w:marBottom w:val="0"/>
                      <w:divBdr>
                        <w:top w:val="none" w:sz="0" w:space="0" w:color="auto"/>
                        <w:left w:val="none" w:sz="0" w:space="0" w:color="auto"/>
                        <w:bottom w:val="none" w:sz="0" w:space="0" w:color="auto"/>
                        <w:right w:val="none" w:sz="0" w:space="0" w:color="auto"/>
                      </w:divBdr>
                    </w:div>
                  </w:divsChild>
                </w:div>
                <w:div w:id="601424486">
                  <w:marLeft w:val="0"/>
                  <w:marRight w:val="0"/>
                  <w:marTop w:val="0"/>
                  <w:marBottom w:val="0"/>
                  <w:divBdr>
                    <w:top w:val="none" w:sz="0" w:space="0" w:color="auto"/>
                    <w:left w:val="none" w:sz="0" w:space="0" w:color="auto"/>
                    <w:bottom w:val="none" w:sz="0" w:space="0" w:color="auto"/>
                    <w:right w:val="none" w:sz="0" w:space="0" w:color="auto"/>
                  </w:divBdr>
                  <w:divsChild>
                    <w:div w:id="1589080046">
                      <w:marLeft w:val="0"/>
                      <w:marRight w:val="0"/>
                      <w:marTop w:val="0"/>
                      <w:marBottom w:val="0"/>
                      <w:divBdr>
                        <w:top w:val="none" w:sz="0" w:space="0" w:color="auto"/>
                        <w:left w:val="none" w:sz="0" w:space="0" w:color="auto"/>
                        <w:bottom w:val="none" w:sz="0" w:space="0" w:color="auto"/>
                        <w:right w:val="none" w:sz="0" w:space="0" w:color="auto"/>
                      </w:divBdr>
                    </w:div>
                  </w:divsChild>
                </w:div>
                <w:div w:id="483858867">
                  <w:marLeft w:val="0"/>
                  <w:marRight w:val="0"/>
                  <w:marTop w:val="0"/>
                  <w:marBottom w:val="0"/>
                  <w:divBdr>
                    <w:top w:val="none" w:sz="0" w:space="0" w:color="auto"/>
                    <w:left w:val="none" w:sz="0" w:space="0" w:color="auto"/>
                    <w:bottom w:val="none" w:sz="0" w:space="0" w:color="auto"/>
                    <w:right w:val="none" w:sz="0" w:space="0" w:color="auto"/>
                  </w:divBdr>
                  <w:divsChild>
                    <w:div w:id="467868074">
                      <w:marLeft w:val="0"/>
                      <w:marRight w:val="0"/>
                      <w:marTop w:val="0"/>
                      <w:marBottom w:val="0"/>
                      <w:divBdr>
                        <w:top w:val="none" w:sz="0" w:space="0" w:color="auto"/>
                        <w:left w:val="none" w:sz="0" w:space="0" w:color="auto"/>
                        <w:bottom w:val="none" w:sz="0" w:space="0" w:color="auto"/>
                        <w:right w:val="none" w:sz="0" w:space="0" w:color="auto"/>
                      </w:divBdr>
                    </w:div>
                  </w:divsChild>
                </w:div>
                <w:div w:id="891387574">
                  <w:marLeft w:val="0"/>
                  <w:marRight w:val="0"/>
                  <w:marTop w:val="0"/>
                  <w:marBottom w:val="0"/>
                  <w:divBdr>
                    <w:top w:val="none" w:sz="0" w:space="0" w:color="auto"/>
                    <w:left w:val="none" w:sz="0" w:space="0" w:color="auto"/>
                    <w:bottom w:val="none" w:sz="0" w:space="0" w:color="auto"/>
                    <w:right w:val="none" w:sz="0" w:space="0" w:color="auto"/>
                  </w:divBdr>
                  <w:divsChild>
                    <w:div w:id="20208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41057">
              <w:marLeft w:val="0"/>
              <w:marRight w:val="0"/>
              <w:marTop w:val="0"/>
              <w:marBottom w:val="0"/>
              <w:divBdr>
                <w:top w:val="none" w:sz="0" w:space="0" w:color="auto"/>
                <w:left w:val="none" w:sz="0" w:space="0" w:color="auto"/>
                <w:bottom w:val="none" w:sz="0" w:space="0" w:color="auto"/>
                <w:right w:val="none" w:sz="0" w:space="0" w:color="auto"/>
              </w:divBdr>
              <w:divsChild>
                <w:div w:id="723216692">
                  <w:marLeft w:val="0"/>
                  <w:marRight w:val="0"/>
                  <w:marTop w:val="0"/>
                  <w:marBottom w:val="0"/>
                  <w:divBdr>
                    <w:top w:val="none" w:sz="0" w:space="0" w:color="auto"/>
                    <w:left w:val="none" w:sz="0" w:space="0" w:color="auto"/>
                    <w:bottom w:val="none" w:sz="0" w:space="0" w:color="auto"/>
                    <w:right w:val="none" w:sz="0" w:space="0" w:color="auto"/>
                  </w:divBdr>
                </w:div>
                <w:div w:id="424422664">
                  <w:marLeft w:val="0"/>
                  <w:marRight w:val="0"/>
                  <w:marTop w:val="0"/>
                  <w:marBottom w:val="0"/>
                  <w:divBdr>
                    <w:top w:val="none" w:sz="0" w:space="0" w:color="auto"/>
                    <w:left w:val="none" w:sz="0" w:space="0" w:color="auto"/>
                    <w:bottom w:val="none" w:sz="0" w:space="0" w:color="auto"/>
                    <w:right w:val="none" w:sz="0" w:space="0" w:color="auto"/>
                  </w:divBdr>
                </w:div>
                <w:div w:id="3727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05207">
      <w:bodyDiv w:val="1"/>
      <w:marLeft w:val="0"/>
      <w:marRight w:val="0"/>
      <w:marTop w:val="0"/>
      <w:marBottom w:val="0"/>
      <w:divBdr>
        <w:top w:val="none" w:sz="0" w:space="0" w:color="auto"/>
        <w:left w:val="none" w:sz="0" w:space="0" w:color="auto"/>
        <w:bottom w:val="none" w:sz="0" w:space="0" w:color="auto"/>
        <w:right w:val="none" w:sz="0" w:space="0" w:color="auto"/>
      </w:divBdr>
    </w:div>
    <w:div w:id="480270733">
      <w:bodyDiv w:val="1"/>
      <w:marLeft w:val="0"/>
      <w:marRight w:val="0"/>
      <w:marTop w:val="0"/>
      <w:marBottom w:val="0"/>
      <w:divBdr>
        <w:top w:val="none" w:sz="0" w:space="0" w:color="auto"/>
        <w:left w:val="none" w:sz="0" w:space="0" w:color="auto"/>
        <w:bottom w:val="none" w:sz="0" w:space="0" w:color="auto"/>
        <w:right w:val="none" w:sz="0" w:space="0" w:color="auto"/>
      </w:divBdr>
    </w:div>
    <w:div w:id="534541026">
      <w:bodyDiv w:val="1"/>
      <w:marLeft w:val="0"/>
      <w:marRight w:val="0"/>
      <w:marTop w:val="0"/>
      <w:marBottom w:val="0"/>
      <w:divBdr>
        <w:top w:val="none" w:sz="0" w:space="0" w:color="auto"/>
        <w:left w:val="none" w:sz="0" w:space="0" w:color="auto"/>
        <w:bottom w:val="none" w:sz="0" w:space="0" w:color="auto"/>
        <w:right w:val="none" w:sz="0" w:space="0" w:color="auto"/>
      </w:divBdr>
    </w:div>
    <w:div w:id="613904253">
      <w:bodyDiv w:val="1"/>
      <w:marLeft w:val="0"/>
      <w:marRight w:val="0"/>
      <w:marTop w:val="0"/>
      <w:marBottom w:val="0"/>
      <w:divBdr>
        <w:top w:val="none" w:sz="0" w:space="0" w:color="auto"/>
        <w:left w:val="none" w:sz="0" w:space="0" w:color="auto"/>
        <w:bottom w:val="none" w:sz="0" w:space="0" w:color="auto"/>
        <w:right w:val="none" w:sz="0" w:space="0" w:color="auto"/>
      </w:divBdr>
    </w:div>
    <w:div w:id="699890307">
      <w:bodyDiv w:val="1"/>
      <w:marLeft w:val="0"/>
      <w:marRight w:val="0"/>
      <w:marTop w:val="0"/>
      <w:marBottom w:val="0"/>
      <w:divBdr>
        <w:top w:val="none" w:sz="0" w:space="0" w:color="auto"/>
        <w:left w:val="none" w:sz="0" w:space="0" w:color="auto"/>
        <w:bottom w:val="none" w:sz="0" w:space="0" w:color="auto"/>
        <w:right w:val="none" w:sz="0" w:space="0" w:color="auto"/>
      </w:divBdr>
    </w:div>
    <w:div w:id="723793403">
      <w:bodyDiv w:val="1"/>
      <w:marLeft w:val="0"/>
      <w:marRight w:val="0"/>
      <w:marTop w:val="0"/>
      <w:marBottom w:val="0"/>
      <w:divBdr>
        <w:top w:val="none" w:sz="0" w:space="0" w:color="auto"/>
        <w:left w:val="none" w:sz="0" w:space="0" w:color="auto"/>
        <w:bottom w:val="none" w:sz="0" w:space="0" w:color="auto"/>
        <w:right w:val="none" w:sz="0" w:space="0" w:color="auto"/>
      </w:divBdr>
    </w:div>
    <w:div w:id="733087457">
      <w:bodyDiv w:val="1"/>
      <w:marLeft w:val="0"/>
      <w:marRight w:val="0"/>
      <w:marTop w:val="0"/>
      <w:marBottom w:val="0"/>
      <w:divBdr>
        <w:top w:val="none" w:sz="0" w:space="0" w:color="auto"/>
        <w:left w:val="none" w:sz="0" w:space="0" w:color="auto"/>
        <w:bottom w:val="none" w:sz="0" w:space="0" w:color="auto"/>
        <w:right w:val="none" w:sz="0" w:space="0" w:color="auto"/>
      </w:divBdr>
    </w:div>
    <w:div w:id="745959914">
      <w:bodyDiv w:val="1"/>
      <w:marLeft w:val="0"/>
      <w:marRight w:val="0"/>
      <w:marTop w:val="0"/>
      <w:marBottom w:val="0"/>
      <w:divBdr>
        <w:top w:val="none" w:sz="0" w:space="0" w:color="auto"/>
        <w:left w:val="none" w:sz="0" w:space="0" w:color="auto"/>
        <w:bottom w:val="none" w:sz="0" w:space="0" w:color="auto"/>
        <w:right w:val="none" w:sz="0" w:space="0" w:color="auto"/>
      </w:divBdr>
      <w:divsChild>
        <w:div w:id="1359425964">
          <w:marLeft w:val="0"/>
          <w:marRight w:val="0"/>
          <w:marTop w:val="0"/>
          <w:marBottom w:val="0"/>
          <w:divBdr>
            <w:top w:val="none" w:sz="0" w:space="0" w:color="auto"/>
            <w:left w:val="none" w:sz="0" w:space="0" w:color="auto"/>
            <w:bottom w:val="none" w:sz="0" w:space="0" w:color="auto"/>
            <w:right w:val="none" w:sz="0" w:space="0" w:color="auto"/>
          </w:divBdr>
          <w:divsChild>
            <w:div w:id="1345399663">
              <w:marLeft w:val="0"/>
              <w:marRight w:val="0"/>
              <w:marTop w:val="0"/>
              <w:marBottom w:val="0"/>
              <w:divBdr>
                <w:top w:val="none" w:sz="0" w:space="0" w:color="auto"/>
                <w:left w:val="none" w:sz="0" w:space="0" w:color="auto"/>
                <w:bottom w:val="none" w:sz="0" w:space="0" w:color="auto"/>
                <w:right w:val="none" w:sz="0" w:space="0" w:color="auto"/>
              </w:divBdr>
              <w:divsChild>
                <w:div w:id="1220703816">
                  <w:marLeft w:val="3225"/>
                  <w:marRight w:val="225"/>
                  <w:marTop w:val="0"/>
                  <w:marBottom w:val="0"/>
                  <w:divBdr>
                    <w:top w:val="none" w:sz="0" w:space="0" w:color="auto"/>
                    <w:left w:val="none" w:sz="0" w:space="0" w:color="auto"/>
                    <w:bottom w:val="none" w:sz="0" w:space="0" w:color="auto"/>
                    <w:right w:val="none" w:sz="0" w:space="0" w:color="auto"/>
                  </w:divBdr>
                  <w:divsChild>
                    <w:div w:id="1968270385">
                      <w:marLeft w:val="2400"/>
                      <w:marRight w:val="0"/>
                      <w:marTop w:val="0"/>
                      <w:marBottom w:val="0"/>
                      <w:divBdr>
                        <w:top w:val="none" w:sz="0" w:space="0" w:color="auto"/>
                        <w:left w:val="none" w:sz="0" w:space="0" w:color="auto"/>
                        <w:bottom w:val="none" w:sz="0" w:space="0" w:color="auto"/>
                        <w:right w:val="none" w:sz="0" w:space="0" w:color="auto"/>
                      </w:divBdr>
                      <w:divsChild>
                        <w:div w:id="319575665">
                          <w:marLeft w:val="150"/>
                          <w:marRight w:val="150"/>
                          <w:marTop w:val="150"/>
                          <w:marBottom w:val="150"/>
                          <w:divBdr>
                            <w:top w:val="none" w:sz="0" w:space="0" w:color="auto"/>
                            <w:left w:val="none" w:sz="0" w:space="0" w:color="auto"/>
                            <w:bottom w:val="none" w:sz="0" w:space="0" w:color="auto"/>
                            <w:right w:val="none" w:sz="0" w:space="0" w:color="auto"/>
                          </w:divBdr>
                        </w:div>
                        <w:div w:id="1551958399">
                          <w:marLeft w:val="150"/>
                          <w:marRight w:val="150"/>
                          <w:marTop w:val="150"/>
                          <w:marBottom w:val="150"/>
                          <w:divBdr>
                            <w:top w:val="none" w:sz="0" w:space="0" w:color="auto"/>
                            <w:left w:val="none" w:sz="0" w:space="0" w:color="auto"/>
                            <w:bottom w:val="none" w:sz="0" w:space="0" w:color="auto"/>
                            <w:right w:val="none" w:sz="0" w:space="0" w:color="auto"/>
                          </w:divBdr>
                        </w:div>
                        <w:div w:id="1719282101">
                          <w:marLeft w:val="150"/>
                          <w:marRight w:val="150"/>
                          <w:marTop w:val="150"/>
                          <w:marBottom w:val="150"/>
                          <w:divBdr>
                            <w:top w:val="none" w:sz="0" w:space="0" w:color="auto"/>
                            <w:left w:val="none" w:sz="0" w:space="0" w:color="auto"/>
                            <w:bottom w:val="none" w:sz="0" w:space="0" w:color="auto"/>
                            <w:right w:val="none" w:sz="0" w:space="0" w:color="auto"/>
                          </w:divBdr>
                        </w:div>
                        <w:div w:id="343367421">
                          <w:marLeft w:val="150"/>
                          <w:marRight w:val="150"/>
                          <w:marTop w:val="150"/>
                          <w:marBottom w:val="150"/>
                          <w:divBdr>
                            <w:top w:val="none" w:sz="0" w:space="0" w:color="auto"/>
                            <w:left w:val="none" w:sz="0" w:space="0" w:color="auto"/>
                            <w:bottom w:val="none" w:sz="0" w:space="0" w:color="auto"/>
                            <w:right w:val="none" w:sz="0" w:space="0" w:color="auto"/>
                          </w:divBdr>
                        </w:div>
                        <w:div w:id="72452476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51583851">
      <w:bodyDiv w:val="1"/>
      <w:marLeft w:val="0"/>
      <w:marRight w:val="0"/>
      <w:marTop w:val="0"/>
      <w:marBottom w:val="0"/>
      <w:divBdr>
        <w:top w:val="none" w:sz="0" w:space="0" w:color="auto"/>
        <w:left w:val="none" w:sz="0" w:space="0" w:color="auto"/>
        <w:bottom w:val="none" w:sz="0" w:space="0" w:color="auto"/>
        <w:right w:val="none" w:sz="0" w:space="0" w:color="auto"/>
      </w:divBdr>
    </w:div>
    <w:div w:id="764886099">
      <w:bodyDiv w:val="1"/>
      <w:marLeft w:val="0"/>
      <w:marRight w:val="0"/>
      <w:marTop w:val="0"/>
      <w:marBottom w:val="0"/>
      <w:divBdr>
        <w:top w:val="none" w:sz="0" w:space="0" w:color="auto"/>
        <w:left w:val="none" w:sz="0" w:space="0" w:color="auto"/>
        <w:bottom w:val="none" w:sz="0" w:space="0" w:color="auto"/>
        <w:right w:val="none" w:sz="0" w:space="0" w:color="auto"/>
      </w:divBdr>
    </w:div>
    <w:div w:id="816069749">
      <w:bodyDiv w:val="1"/>
      <w:marLeft w:val="0"/>
      <w:marRight w:val="0"/>
      <w:marTop w:val="0"/>
      <w:marBottom w:val="0"/>
      <w:divBdr>
        <w:top w:val="none" w:sz="0" w:space="0" w:color="auto"/>
        <w:left w:val="none" w:sz="0" w:space="0" w:color="auto"/>
        <w:bottom w:val="none" w:sz="0" w:space="0" w:color="auto"/>
        <w:right w:val="none" w:sz="0" w:space="0" w:color="auto"/>
      </w:divBdr>
      <w:divsChild>
        <w:div w:id="1881890607">
          <w:marLeft w:val="0"/>
          <w:marRight w:val="0"/>
          <w:marTop w:val="0"/>
          <w:marBottom w:val="0"/>
          <w:divBdr>
            <w:top w:val="none" w:sz="0" w:space="0" w:color="auto"/>
            <w:left w:val="none" w:sz="0" w:space="0" w:color="auto"/>
            <w:bottom w:val="none" w:sz="0" w:space="0" w:color="auto"/>
            <w:right w:val="none" w:sz="0" w:space="0" w:color="auto"/>
          </w:divBdr>
          <w:divsChild>
            <w:div w:id="68969345">
              <w:marLeft w:val="0"/>
              <w:marRight w:val="0"/>
              <w:marTop w:val="0"/>
              <w:marBottom w:val="0"/>
              <w:divBdr>
                <w:top w:val="none" w:sz="0" w:space="0" w:color="auto"/>
                <w:left w:val="none" w:sz="0" w:space="0" w:color="auto"/>
                <w:bottom w:val="none" w:sz="0" w:space="0" w:color="auto"/>
                <w:right w:val="none" w:sz="0" w:space="0" w:color="auto"/>
              </w:divBdr>
              <w:divsChild>
                <w:div w:id="2054959855">
                  <w:marLeft w:val="0"/>
                  <w:marRight w:val="0"/>
                  <w:marTop w:val="0"/>
                  <w:marBottom w:val="0"/>
                  <w:divBdr>
                    <w:top w:val="none" w:sz="0" w:space="0" w:color="auto"/>
                    <w:left w:val="none" w:sz="0" w:space="0" w:color="auto"/>
                    <w:bottom w:val="none" w:sz="0" w:space="0" w:color="auto"/>
                    <w:right w:val="none" w:sz="0" w:space="0" w:color="auto"/>
                  </w:divBdr>
                </w:div>
              </w:divsChild>
            </w:div>
            <w:div w:id="443768821">
              <w:marLeft w:val="0"/>
              <w:marRight w:val="0"/>
              <w:marTop w:val="0"/>
              <w:marBottom w:val="0"/>
              <w:divBdr>
                <w:top w:val="none" w:sz="0" w:space="0" w:color="auto"/>
                <w:left w:val="none" w:sz="0" w:space="0" w:color="auto"/>
                <w:bottom w:val="none" w:sz="0" w:space="0" w:color="auto"/>
                <w:right w:val="none" w:sz="0" w:space="0" w:color="auto"/>
              </w:divBdr>
              <w:divsChild>
                <w:div w:id="166042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24761">
          <w:marLeft w:val="0"/>
          <w:marRight w:val="0"/>
          <w:marTop w:val="0"/>
          <w:marBottom w:val="0"/>
          <w:divBdr>
            <w:top w:val="none" w:sz="0" w:space="0" w:color="auto"/>
            <w:left w:val="none" w:sz="0" w:space="0" w:color="auto"/>
            <w:bottom w:val="none" w:sz="0" w:space="0" w:color="auto"/>
            <w:right w:val="none" w:sz="0" w:space="0" w:color="auto"/>
          </w:divBdr>
          <w:divsChild>
            <w:div w:id="618029869">
              <w:marLeft w:val="0"/>
              <w:marRight w:val="0"/>
              <w:marTop w:val="0"/>
              <w:marBottom w:val="0"/>
              <w:divBdr>
                <w:top w:val="none" w:sz="0" w:space="0" w:color="auto"/>
                <w:left w:val="none" w:sz="0" w:space="0" w:color="auto"/>
                <w:bottom w:val="none" w:sz="0" w:space="0" w:color="auto"/>
                <w:right w:val="none" w:sz="0" w:space="0" w:color="auto"/>
              </w:divBdr>
              <w:divsChild>
                <w:div w:id="8036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6352">
          <w:marLeft w:val="0"/>
          <w:marRight w:val="0"/>
          <w:marTop w:val="0"/>
          <w:marBottom w:val="0"/>
          <w:divBdr>
            <w:top w:val="none" w:sz="0" w:space="0" w:color="auto"/>
            <w:left w:val="none" w:sz="0" w:space="0" w:color="auto"/>
            <w:bottom w:val="none" w:sz="0" w:space="0" w:color="auto"/>
            <w:right w:val="none" w:sz="0" w:space="0" w:color="auto"/>
          </w:divBdr>
          <w:divsChild>
            <w:div w:id="728311804">
              <w:marLeft w:val="0"/>
              <w:marRight w:val="0"/>
              <w:marTop w:val="0"/>
              <w:marBottom w:val="0"/>
              <w:divBdr>
                <w:top w:val="none" w:sz="0" w:space="0" w:color="auto"/>
                <w:left w:val="none" w:sz="0" w:space="0" w:color="auto"/>
                <w:bottom w:val="none" w:sz="0" w:space="0" w:color="auto"/>
                <w:right w:val="none" w:sz="0" w:space="0" w:color="auto"/>
              </w:divBdr>
              <w:divsChild>
                <w:div w:id="16268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7318">
          <w:marLeft w:val="0"/>
          <w:marRight w:val="0"/>
          <w:marTop w:val="0"/>
          <w:marBottom w:val="0"/>
          <w:divBdr>
            <w:top w:val="none" w:sz="0" w:space="0" w:color="auto"/>
            <w:left w:val="none" w:sz="0" w:space="0" w:color="auto"/>
            <w:bottom w:val="none" w:sz="0" w:space="0" w:color="auto"/>
            <w:right w:val="none" w:sz="0" w:space="0" w:color="auto"/>
          </w:divBdr>
          <w:divsChild>
            <w:div w:id="1160001785">
              <w:marLeft w:val="0"/>
              <w:marRight w:val="0"/>
              <w:marTop w:val="0"/>
              <w:marBottom w:val="0"/>
              <w:divBdr>
                <w:top w:val="none" w:sz="0" w:space="0" w:color="auto"/>
                <w:left w:val="none" w:sz="0" w:space="0" w:color="auto"/>
                <w:bottom w:val="none" w:sz="0" w:space="0" w:color="auto"/>
                <w:right w:val="none" w:sz="0" w:space="0" w:color="auto"/>
              </w:divBdr>
              <w:divsChild>
                <w:div w:id="20363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4800">
          <w:marLeft w:val="0"/>
          <w:marRight w:val="0"/>
          <w:marTop w:val="0"/>
          <w:marBottom w:val="0"/>
          <w:divBdr>
            <w:top w:val="none" w:sz="0" w:space="0" w:color="auto"/>
            <w:left w:val="none" w:sz="0" w:space="0" w:color="auto"/>
            <w:bottom w:val="none" w:sz="0" w:space="0" w:color="auto"/>
            <w:right w:val="none" w:sz="0" w:space="0" w:color="auto"/>
          </w:divBdr>
          <w:divsChild>
            <w:div w:id="1513254119">
              <w:marLeft w:val="0"/>
              <w:marRight w:val="0"/>
              <w:marTop w:val="0"/>
              <w:marBottom w:val="0"/>
              <w:divBdr>
                <w:top w:val="none" w:sz="0" w:space="0" w:color="auto"/>
                <w:left w:val="none" w:sz="0" w:space="0" w:color="auto"/>
                <w:bottom w:val="none" w:sz="0" w:space="0" w:color="auto"/>
                <w:right w:val="none" w:sz="0" w:space="0" w:color="auto"/>
              </w:divBdr>
              <w:divsChild>
                <w:div w:id="679239649">
                  <w:marLeft w:val="0"/>
                  <w:marRight w:val="0"/>
                  <w:marTop w:val="0"/>
                  <w:marBottom w:val="0"/>
                  <w:divBdr>
                    <w:top w:val="none" w:sz="0" w:space="0" w:color="auto"/>
                    <w:left w:val="none" w:sz="0" w:space="0" w:color="auto"/>
                    <w:bottom w:val="none" w:sz="0" w:space="0" w:color="auto"/>
                    <w:right w:val="none" w:sz="0" w:space="0" w:color="auto"/>
                  </w:divBdr>
                </w:div>
              </w:divsChild>
            </w:div>
            <w:div w:id="1957565502">
              <w:marLeft w:val="0"/>
              <w:marRight w:val="0"/>
              <w:marTop w:val="0"/>
              <w:marBottom w:val="0"/>
              <w:divBdr>
                <w:top w:val="none" w:sz="0" w:space="0" w:color="auto"/>
                <w:left w:val="none" w:sz="0" w:space="0" w:color="auto"/>
                <w:bottom w:val="none" w:sz="0" w:space="0" w:color="auto"/>
                <w:right w:val="none" w:sz="0" w:space="0" w:color="auto"/>
              </w:divBdr>
              <w:divsChild>
                <w:div w:id="329412415">
                  <w:marLeft w:val="0"/>
                  <w:marRight w:val="0"/>
                  <w:marTop w:val="0"/>
                  <w:marBottom w:val="0"/>
                  <w:divBdr>
                    <w:top w:val="none" w:sz="0" w:space="0" w:color="auto"/>
                    <w:left w:val="none" w:sz="0" w:space="0" w:color="auto"/>
                    <w:bottom w:val="none" w:sz="0" w:space="0" w:color="auto"/>
                    <w:right w:val="none" w:sz="0" w:space="0" w:color="auto"/>
                  </w:divBdr>
                </w:div>
                <w:div w:id="1721129266">
                  <w:marLeft w:val="0"/>
                  <w:marRight w:val="0"/>
                  <w:marTop w:val="0"/>
                  <w:marBottom w:val="0"/>
                  <w:divBdr>
                    <w:top w:val="none" w:sz="0" w:space="0" w:color="auto"/>
                    <w:left w:val="none" w:sz="0" w:space="0" w:color="auto"/>
                    <w:bottom w:val="none" w:sz="0" w:space="0" w:color="auto"/>
                    <w:right w:val="none" w:sz="0" w:space="0" w:color="auto"/>
                  </w:divBdr>
                </w:div>
                <w:div w:id="1736930705">
                  <w:marLeft w:val="0"/>
                  <w:marRight w:val="0"/>
                  <w:marTop w:val="0"/>
                  <w:marBottom w:val="0"/>
                  <w:divBdr>
                    <w:top w:val="none" w:sz="0" w:space="0" w:color="auto"/>
                    <w:left w:val="none" w:sz="0" w:space="0" w:color="auto"/>
                    <w:bottom w:val="none" w:sz="0" w:space="0" w:color="auto"/>
                    <w:right w:val="none" w:sz="0" w:space="0" w:color="auto"/>
                  </w:divBdr>
                </w:div>
              </w:divsChild>
            </w:div>
            <w:div w:id="1673995356">
              <w:marLeft w:val="0"/>
              <w:marRight w:val="0"/>
              <w:marTop w:val="0"/>
              <w:marBottom w:val="0"/>
              <w:divBdr>
                <w:top w:val="none" w:sz="0" w:space="0" w:color="auto"/>
                <w:left w:val="none" w:sz="0" w:space="0" w:color="auto"/>
                <w:bottom w:val="none" w:sz="0" w:space="0" w:color="auto"/>
                <w:right w:val="none" w:sz="0" w:space="0" w:color="auto"/>
              </w:divBdr>
              <w:divsChild>
                <w:div w:id="753630086">
                  <w:marLeft w:val="0"/>
                  <w:marRight w:val="0"/>
                  <w:marTop w:val="0"/>
                  <w:marBottom w:val="0"/>
                  <w:divBdr>
                    <w:top w:val="none" w:sz="0" w:space="0" w:color="auto"/>
                    <w:left w:val="none" w:sz="0" w:space="0" w:color="auto"/>
                    <w:bottom w:val="none" w:sz="0" w:space="0" w:color="auto"/>
                    <w:right w:val="none" w:sz="0" w:space="0" w:color="auto"/>
                  </w:divBdr>
                </w:div>
              </w:divsChild>
            </w:div>
            <w:div w:id="1664358765">
              <w:marLeft w:val="0"/>
              <w:marRight w:val="0"/>
              <w:marTop w:val="0"/>
              <w:marBottom w:val="0"/>
              <w:divBdr>
                <w:top w:val="none" w:sz="0" w:space="0" w:color="auto"/>
                <w:left w:val="none" w:sz="0" w:space="0" w:color="auto"/>
                <w:bottom w:val="none" w:sz="0" w:space="0" w:color="auto"/>
                <w:right w:val="none" w:sz="0" w:space="0" w:color="auto"/>
              </w:divBdr>
              <w:divsChild>
                <w:div w:id="15385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6281">
          <w:marLeft w:val="0"/>
          <w:marRight w:val="0"/>
          <w:marTop w:val="0"/>
          <w:marBottom w:val="0"/>
          <w:divBdr>
            <w:top w:val="none" w:sz="0" w:space="0" w:color="auto"/>
            <w:left w:val="none" w:sz="0" w:space="0" w:color="auto"/>
            <w:bottom w:val="none" w:sz="0" w:space="0" w:color="auto"/>
            <w:right w:val="none" w:sz="0" w:space="0" w:color="auto"/>
          </w:divBdr>
          <w:divsChild>
            <w:div w:id="177159217">
              <w:marLeft w:val="0"/>
              <w:marRight w:val="0"/>
              <w:marTop w:val="0"/>
              <w:marBottom w:val="0"/>
              <w:divBdr>
                <w:top w:val="none" w:sz="0" w:space="0" w:color="auto"/>
                <w:left w:val="none" w:sz="0" w:space="0" w:color="auto"/>
                <w:bottom w:val="none" w:sz="0" w:space="0" w:color="auto"/>
                <w:right w:val="none" w:sz="0" w:space="0" w:color="auto"/>
              </w:divBdr>
              <w:divsChild>
                <w:div w:id="792942655">
                  <w:marLeft w:val="0"/>
                  <w:marRight w:val="0"/>
                  <w:marTop w:val="0"/>
                  <w:marBottom w:val="0"/>
                  <w:divBdr>
                    <w:top w:val="none" w:sz="0" w:space="0" w:color="auto"/>
                    <w:left w:val="none" w:sz="0" w:space="0" w:color="auto"/>
                    <w:bottom w:val="none" w:sz="0" w:space="0" w:color="auto"/>
                    <w:right w:val="none" w:sz="0" w:space="0" w:color="auto"/>
                  </w:divBdr>
                </w:div>
              </w:divsChild>
            </w:div>
            <w:div w:id="542913331">
              <w:marLeft w:val="0"/>
              <w:marRight w:val="0"/>
              <w:marTop w:val="0"/>
              <w:marBottom w:val="0"/>
              <w:divBdr>
                <w:top w:val="none" w:sz="0" w:space="0" w:color="auto"/>
                <w:left w:val="none" w:sz="0" w:space="0" w:color="auto"/>
                <w:bottom w:val="none" w:sz="0" w:space="0" w:color="auto"/>
                <w:right w:val="none" w:sz="0" w:space="0" w:color="auto"/>
              </w:divBdr>
              <w:divsChild>
                <w:div w:id="10720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9899">
          <w:marLeft w:val="0"/>
          <w:marRight w:val="0"/>
          <w:marTop w:val="0"/>
          <w:marBottom w:val="0"/>
          <w:divBdr>
            <w:top w:val="none" w:sz="0" w:space="0" w:color="auto"/>
            <w:left w:val="none" w:sz="0" w:space="0" w:color="auto"/>
            <w:bottom w:val="none" w:sz="0" w:space="0" w:color="auto"/>
            <w:right w:val="none" w:sz="0" w:space="0" w:color="auto"/>
          </w:divBdr>
          <w:divsChild>
            <w:div w:id="503201211">
              <w:marLeft w:val="0"/>
              <w:marRight w:val="0"/>
              <w:marTop w:val="0"/>
              <w:marBottom w:val="0"/>
              <w:divBdr>
                <w:top w:val="none" w:sz="0" w:space="0" w:color="auto"/>
                <w:left w:val="none" w:sz="0" w:space="0" w:color="auto"/>
                <w:bottom w:val="none" w:sz="0" w:space="0" w:color="auto"/>
                <w:right w:val="none" w:sz="0" w:space="0" w:color="auto"/>
              </w:divBdr>
              <w:divsChild>
                <w:div w:id="1496265676">
                  <w:marLeft w:val="0"/>
                  <w:marRight w:val="0"/>
                  <w:marTop w:val="0"/>
                  <w:marBottom w:val="0"/>
                  <w:divBdr>
                    <w:top w:val="none" w:sz="0" w:space="0" w:color="auto"/>
                    <w:left w:val="none" w:sz="0" w:space="0" w:color="auto"/>
                    <w:bottom w:val="none" w:sz="0" w:space="0" w:color="auto"/>
                    <w:right w:val="none" w:sz="0" w:space="0" w:color="auto"/>
                  </w:divBdr>
                </w:div>
              </w:divsChild>
            </w:div>
            <w:div w:id="1970547337">
              <w:marLeft w:val="0"/>
              <w:marRight w:val="0"/>
              <w:marTop w:val="0"/>
              <w:marBottom w:val="0"/>
              <w:divBdr>
                <w:top w:val="none" w:sz="0" w:space="0" w:color="auto"/>
                <w:left w:val="none" w:sz="0" w:space="0" w:color="auto"/>
                <w:bottom w:val="none" w:sz="0" w:space="0" w:color="auto"/>
                <w:right w:val="none" w:sz="0" w:space="0" w:color="auto"/>
              </w:divBdr>
              <w:divsChild>
                <w:div w:id="1056587680">
                  <w:marLeft w:val="0"/>
                  <w:marRight w:val="0"/>
                  <w:marTop w:val="0"/>
                  <w:marBottom w:val="0"/>
                  <w:divBdr>
                    <w:top w:val="none" w:sz="0" w:space="0" w:color="auto"/>
                    <w:left w:val="none" w:sz="0" w:space="0" w:color="auto"/>
                    <w:bottom w:val="none" w:sz="0" w:space="0" w:color="auto"/>
                    <w:right w:val="none" w:sz="0" w:space="0" w:color="auto"/>
                  </w:divBdr>
                </w:div>
              </w:divsChild>
            </w:div>
            <w:div w:id="240604952">
              <w:marLeft w:val="0"/>
              <w:marRight w:val="0"/>
              <w:marTop w:val="0"/>
              <w:marBottom w:val="0"/>
              <w:divBdr>
                <w:top w:val="none" w:sz="0" w:space="0" w:color="auto"/>
                <w:left w:val="none" w:sz="0" w:space="0" w:color="auto"/>
                <w:bottom w:val="none" w:sz="0" w:space="0" w:color="auto"/>
                <w:right w:val="none" w:sz="0" w:space="0" w:color="auto"/>
              </w:divBdr>
              <w:divsChild>
                <w:div w:id="1457528541">
                  <w:marLeft w:val="0"/>
                  <w:marRight w:val="0"/>
                  <w:marTop w:val="0"/>
                  <w:marBottom w:val="0"/>
                  <w:divBdr>
                    <w:top w:val="none" w:sz="0" w:space="0" w:color="auto"/>
                    <w:left w:val="none" w:sz="0" w:space="0" w:color="auto"/>
                    <w:bottom w:val="none" w:sz="0" w:space="0" w:color="auto"/>
                    <w:right w:val="none" w:sz="0" w:space="0" w:color="auto"/>
                  </w:divBdr>
                </w:div>
              </w:divsChild>
            </w:div>
            <w:div w:id="1270311413">
              <w:marLeft w:val="0"/>
              <w:marRight w:val="0"/>
              <w:marTop w:val="0"/>
              <w:marBottom w:val="0"/>
              <w:divBdr>
                <w:top w:val="none" w:sz="0" w:space="0" w:color="auto"/>
                <w:left w:val="none" w:sz="0" w:space="0" w:color="auto"/>
                <w:bottom w:val="none" w:sz="0" w:space="0" w:color="auto"/>
                <w:right w:val="none" w:sz="0" w:space="0" w:color="auto"/>
              </w:divBdr>
              <w:divsChild>
                <w:div w:id="1571815486">
                  <w:marLeft w:val="0"/>
                  <w:marRight w:val="0"/>
                  <w:marTop w:val="0"/>
                  <w:marBottom w:val="0"/>
                  <w:divBdr>
                    <w:top w:val="none" w:sz="0" w:space="0" w:color="auto"/>
                    <w:left w:val="none" w:sz="0" w:space="0" w:color="auto"/>
                    <w:bottom w:val="none" w:sz="0" w:space="0" w:color="auto"/>
                    <w:right w:val="none" w:sz="0" w:space="0" w:color="auto"/>
                  </w:divBdr>
                </w:div>
              </w:divsChild>
            </w:div>
            <w:div w:id="1111970668">
              <w:marLeft w:val="0"/>
              <w:marRight w:val="0"/>
              <w:marTop w:val="0"/>
              <w:marBottom w:val="0"/>
              <w:divBdr>
                <w:top w:val="none" w:sz="0" w:space="0" w:color="auto"/>
                <w:left w:val="none" w:sz="0" w:space="0" w:color="auto"/>
                <w:bottom w:val="none" w:sz="0" w:space="0" w:color="auto"/>
                <w:right w:val="none" w:sz="0" w:space="0" w:color="auto"/>
              </w:divBdr>
              <w:divsChild>
                <w:div w:id="1099444733">
                  <w:marLeft w:val="0"/>
                  <w:marRight w:val="0"/>
                  <w:marTop w:val="0"/>
                  <w:marBottom w:val="0"/>
                  <w:divBdr>
                    <w:top w:val="none" w:sz="0" w:space="0" w:color="auto"/>
                    <w:left w:val="none" w:sz="0" w:space="0" w:color="auto"/>
                    <w:bottom w:val="none" w:sz="0" w:space="0" w:color="auto"/>
                    <w:right w:val="none" w:sz="0" w:space="0" w:color="auto"/>
                  </w:divBdr>
                </w:div>
              </w:divsChild>
            </w:div>
            <w:div w:id="1524395843">
              <w:marLeft w:val="0"/>
              <w:marRight w:val="0"/>
              <w:marTop w:val="0"/>
              <w:marBottom w:val="0"/>
              <w:divBdr>
                <w:top w:val="none" w:sz="0" w:space="0" w:color="auto"/>
                <w:left w:val="none" w:sz="0" w:space="0" w:color="auto"/>
                <w:bottom w:val="none" w:sz="0" w:space="0" w:color="auto"/>
                <w:right w:val="none" w:sz="0" w:space="0" w:color="auto"/>
              </w:divBdr>
              <w:divsChild>
                <w:div w:id="1925216957">
                  <w:marLeft w:val="0"/>
                  <w:marRight w:val="0"/>
                  <w:marTop w:val="0"/>
                  <w:marBottom w:val="0"/>
                  <w:divBdr>
                    <w:top w:val="none" w:sz="0" w:space="0" w:color="auto"/>
                    <w:left w:val="none" w:sz="0" w:space="0" w:color="auto"/>
                    <w:bottom w:val="none" w:sz="0" w:space="0" w:color="auto"/>
                    <w:right w:val="none" w:sz="0" w:space="0" w:color="auto"/>
                  </w:divBdr>
                </w:div>
              </w:divsChild>
            </w:div>
            <w:div w:id="1776485292">
              <w:marLeft w:val="0"/>
              <w:marRight w:val="0"/>
              <w:marTop w:val="0"/>
              <w:marBottom w:val="0"/>
              <w:divBdr>
                <w:top w:val="none" w:sz="0" w:space="0" w:color="auto"/>
                <w:left w:val="none" w:sz="0" w:space="0" w:color="auto"/>
                <w:bottom w:val="none" w:sz="0" w:space="0" w:color="auto"/>
                <w:right w:val="none" w:sz="0" w:space="0" w:color="auto"/>
              </w:divBdr>
              <w:divsChild>
                <w:div w:id="2047484646">
                  <w:marLeft w:val="0"/>
                  <w:marRight w:val="0"/>
                  <w:marTop w:val="0"/>
                  <w:marBottom w:val="0"/>
                  <w:divBdr>
                    <w:top w:val="none" w:sz="0" w:space="0" w:color="auto"/>
                    <w:left w:val="none" w:sz="0" w:space="0" w:color="auto"/>
                    <w:bottom w:val="none" w:sz="0" w:space="0" w:color="auto"/>
                    <w:right w:val="none" w:sz="0" w:space="0" w:color="auto"/>
                  </w:divBdr>
                </w:div>
              </w:divsChild>
            </w:div>
            <w:div w:id="1490318432">
              <w:marLeft w:val="0"/>
              <w:marRight w:val="0"/>
              <w:marTop w:val="0"/>
              <w:marBottom w:val="0"/>
              <w:divBdr>
                <w:top w:val="none" w:sz="0" w:space="0" w:color="auto"/>
                <w:left w:val="none" w:sz="0" w:space="0" w:color="auto"/>
                <w:bottom w:val="none" w:sz="0" w:space="0" w:color="auto"/>
                <w:right w:val="none" w:sz="0" w:space="0" w:color="auto"/>
              </w:divBdr>
              <w:divsChild>
                <w:div w:id="1741713128">
                  <w:marLeft w:val="0"/>
                  <w:marRight w:val="0"/>
                  <w:marTop w:val="0"/>
                  <w:marBottom w:val="0"/>
                  <w:divBdr>
                    <w:top w:val="none" w:sz="0" w:space="0" w:color="auto"/>
                    <w:left w:val="none" w:sz="0" w:space="0" w:color="auto"/>
                    <w:bottom w:val="none" w:sz="0" w:space="0" w:color="auto"/>
                    <w:right w:val="none" w:sz="0" w:space="0" w:color="auto"/>
                  </w:divBdr>
                </w:div>
              </w:divsChild>
            </w:div>
            <w:div w:id="2044207273">
              <w:marLeft w:val="0"/>
              <w:marRight w:val="0"/>
              <w:marTop w:val="0"/>
              <w:marBottom w:val="0"/>
              <w:divBdr>
                <w:top w:val="none" w:sz="0" w:space="0" w:color="auto"/>
                <w:left w:val="none" w:sz="0" w:space="0" w:color="auto"/>
                <w:bottom w:val="none" w:sz="0" w:space="0" w:color="auto"/>
                <w:right w:val="none" w:sz="0" w:space="0" w:color="auto"/>
              </w:divBdr>
              <w:divsChild>
                <w:div w:id="938369161">
                  <w:marLeft w:val="0"/>
                  <w:marRight w:val="0"/>
                  <w:marTop w:val="0"/>
                  <w:marBottom w:val="0"/>
                  <w:divBdr>
                    <w:top w:val="none" w:sz="0" w:space="0" w:color="auto"/>
                    <w:left w:val="none" w:sz="0" w:space="0" w:color="auto"/>
                    <w:bottom w:val="none" w:sz="0" w:space="0" w:color="auto"/>
                    <w:right w:val="none" w:sz="0" w:space="0" w:color="auto"/>
                  </w:divBdr>
                </w:div>
              </w:divsChild>
            </w:div>
            <w:div w:id="1384479833">
              <w:marLeft w:val="0"/>
              <w:marRight w:val="0"/>
              <w:marTop w:val="0"/>
              <w:marBottom w:val="0"/>
              <w:divBdr>
                <w:top w:val="none" w:sz="0" w:space="0" w:color="auto"/>
                <w:left w:val="none" w:sz="0" w:space="0" w:color="auto"/>
                <w:bottom w:val="none" w:sz="0" w:space="0" w:color="auto"/>
                <w:right w:val="none" w:sz="0" w:space="0" w:color="auto"/>
              </w:divBdr>
              <w:divsChild>
                <w:div w:id="1951667540">
                  <w:marLeft w:val="0"/>
                  <w:marRight w:val="0"/>
                  <w:marTop w:val="0"/>
                  <w:marBottom w:val="0"/>
                  <w:divBdr>
                    <w:top w:val="none" w:sz="0" w:space="0" w:color="auto"/>
                    <w:left w:val="none" w:sz="0" w:space="0" w:color="auto"/>
                    <w:bottom w:val="none" w:sz="0" w:space="0" w:color="auto"/>
                    <w:right w:val="none" w:sz="0" w:space="0" w:color="auto"/>
                  </w:divBdr>
                </w:div>
              </w:divsChild>
            </w:div>
            <w:div w:id="1150093004">
              <w:marLeft w:val="0"/>
              <w:marRight w:val="0"/>
              <w:marTop w:val="0"/>
              <w:marBottom w:val="0"/>
              <w:divBdr>
                <w:top w:val="none" w:sz="0" w:space="0" w:color="auto"/>
                <w:left w:val="none" w:sz="0" w:space="0" w:color="auto"/>
                <w:bottom w:val="none" w:sz="0" w:space="0" w:color="auto"/>
                <w:right w:val="none" w:sz="0" w:space="0" w:color="auto"/>
              </w:divBdr>
              <w:divsChild>
                <w:div w:id="265625457">
                  <w:marLeft w:val="0"/>
                  <w:marRight w:val="0"/>
                  <w:marTop w:val="0"/>
                  <w:marBottom w:val="0"/>
                  <w:divBdr>
                    <w:top w:val="none" w:sz="0" w:space="0" w:color="auto"/>
                    <w:left w:val="none" w:sz="0" w:space="0" w:color="auto"/>
                    <w:bottom w:val="none" w:sz="0" w:space="0" w:color="auto"/>
                    <w:right w:val="none" w:sz="0" w:space="0" w:color="auto"/>
                  </w:divBdr>
                </w:div>
              </w:divsChild>
            </w:div>
            <w:div w:id="1364744011">
              <w:marLeft w:val="0"/>
              <w:marRight w:val="0"/>
              <w:marTop w:val="0"/>
              <w:marBottom w:val="0"/>
              <w:divBdr>
                <w:top w:val="none" w:sz="0" w:space="0" w:color="auto"/>
                <w:left w:val="none" w:sz="0" w:space="0" w:color="auto"/>
                <w:bottom w:val="none" w:sz="0" w:space="0" w:color="auto"/>
                <w:right w:val="none" w:sz="0" w:space="0" w:color="auto"/>
              </w:divBdr>
              <w:divsChild>
                <w:div w:id="1818109833">
                  <w:marLeft w:val="0"/>
                  <w:marRight w:val="0"/>
                  <w:marTop w:val="0"/>
                  <w:marBottom w:val="0"/>
                  <w:divBdr>
                    <w:top w:val="none" w:sz="0" w:space="0" w:color="auto"/>
                    <w:left w:val="none" w:sz="0" w:space="0" w:color="auto"/>
                    <w:bottom w:val="none" w:sz="0" w:space="0" w:color="auto"/>
                    <w:right w:val="none" w:sz="0" w:space="0" w:color="auto"/>
                  </w:divBdr>
                </w:div>
              </w:divsChild>
            </w:div>
            <w:div w:id="797601819">
              <w:marLeft w:val="0"/>
              <w:marRight w:val="0"/>
              <w:marTop w:val="0"/>
              <w:marBottom w:val="0"/>
              <w:divBdr>
                <w:top w:val="none" w:sz="0" w:space="0" w:color="auto"/>
                <w:left w:val="none" w:sz="0" w:space="0" w:color="auto"/>
                <w:bottom w:val="none" w:sz="0" w:space="0" w:color="auto"/>
                <w:right w:val="none" w:sz="0" w:space="0" w:color="auto"/>
              </w:divBdr>
              <w:divsChild>
                <w:div w:id="18429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58497">
          <w:marLeft w:val="0"/>
          <w:marRight w:val="0"/>
          <w:marTop w:val="0"/>
          <w:marBottom w:val="0"/>
          <w:divBdr>
            <w:top w:val="none" w:sz="0" w:space="0" w:color="auto"/>
            <w:left w:val="none" w:sz="0" w:space="0" w:color="auto"/>
            <w:bottom w:val="none" w:sz="0" w:space="0" w:color="auto"/>
            <w:right w:val="none" w:sz="0" w:space="0" w:color="auto"/>
          </w:divBdr>
          <w:divsChild>
            <w:div w:id="1315985481">
              <w:marLeft w:val="0"/>
              <w:marRight w:val="0"/>
              <w:marTop w:val="0"/>
              <w:marBottom w:val="0"/>
              <w:divBdr>
                <w:top w:val="none" w:sz="0" w:space="0" w:color="auto"/>
                <w:left w:val="none" w:sz="0" w:space="0" w:color="auto"/>
                <w:bottom w:val="none" w:sz="0" w:space="0" w:color="auto"/>
                <w:right w:val="none" w:sz="0" w:space="0" w:color="auto"/>
              </w:divBdr>
              <w:divsChild>
                <w:div w:id="1892306795">
                  <w:marLeft w:val="0"/>
                  <w:marRight w:val="0"/>
                  <w:marTop w:val="0"/>
                  <w:marBottom w:val="0"/>
                  <w:divBdr>
                    <w:top w:val="none" w:sz="0" w:space="0" w:color="auto"/>
                    <w:left w:val="none" w:sz="0" w:space="0" w:color="auto"/>
                    <w:bottom w:val="none" w:sz="0" w:space="0" w:color="auto"/>
                    <w:right w:val="none" w:sz="0" w:space="0" w:color="auto"/>
                  </w:divBdr>
                </w:div>
              </w:divsChild>
            </w:div>
            <w:div w:id="89393080">
              <w:marLeft w:val="0"/>
              <w:marRight w:val="0"/>
              <w:marTop w:val="0"/>
              <w:marBottom w:val="0"/>
              <w:divBdr>
                <w:top w:val="none" w:sz="0" w:space="0" w:color="auto"/>
                <w:left w:val="none" w:sz="0" w:space="0" w:color="auto"/>
                <w:bottom w:val="none" w:sz="0" w:space="0" w:color="auto"/>
                <w:right w:val="none" w:sz="0" w:space="0" w:color="auto"/>
              </w:divBdr>
              <w:divsChild>
                <w:div w:id="285354954">
                  <w:marLeft w:val="0"/>
                  <w:marRight w:val="0"/>
                  <w:marTop w:val="0"/>
                  <w:marBottom w:val="0"/>
                  <w:divBdr>
                    <w:top w:val="none" w:sz="0" w:space="0" w:color="auto"/>
                    <w:left w:val="none" w:sz="0" w:space="0" w:color="auto"/>
                    <w:bottom w:val="none" w:sz="0" w:space="0" w:color="auto"/>
                    <w:right w:val="none" w:sz="0" w:space="0" w:color="auto"/>
                  </w:divBdr>
                </w:div>
              </w:divsChild>
            </w:div>
            <w:div w:id="1713505415">
              <w:marLeft w:val="0"/>
              <w:marRight w:val="0"/>
              <w:marTop w:val="0"/>
              <w:marBottom w:val="0"/>
              <w:divBdr>
                <w:top w:val="none" w:sz="0" w:space="0" w:color="auto"/>
                <w:left w:val="none" w:sz="0" w:space="0" w:color="auto"/>
                <w:bottom w:val="none" w:sz="0" w:space="0" w:color="auto"/>
                <w:right w:val="none" w:sz="0" w:space="0" w:color="auto"/>
              </w:divBdr>
              <w:divsChild>
                <w:div w:id="699746652">
                  <w:marLeft w:val="0"/>
                  <w:marRight w:val="0"/>
                  <w:marTop w:val="0"/>
                  <w:marBottom w:val="0"/>
                  <w:divBdr>
                    <w:top w:val="none" w:sz="0" w:space="0" w:color="auto"/>
                    <w:left w:val="none" w:sz="0" w:space="0" w:color="auto"/>
                    <w:bottom w:val="none" w:sz="0" w:space="0" w:color="auto"/>
                    <w:right w:val="none" w:sz="0" w:space="0" w:color="auto"/>
                  </w:divBdr>
                </w:div>
              </w:divsChild>
            </w:div>
            <w:div w:id="1480608133">
              <w:marLeft w:val="0"/>
              <w:marRight w:val="0"/>
              <w:marTop w:val="0"/>
              <w:marBottom w:val="0"/>
              <w:divBdr>
                <w:top w:val="none" w:sz="0" w:space="0" w:color="auto"/>
                <w:left w:val="none" w:sz="0" w:space="0" w:color="auto"/>
                <w:bottom w:val="none" w:sz="0" w:space="0" w:color="auto"/>
                <w:right w:val="none" w:sz="0" w:space="0" w:color="auto"/>
              </w:divBdr>
              <w:divsChild>
                <w:div w:id="965620628">
                  <w:marLeft w:val="0"/>
                  <w:marRight w:val="0"/>
                  <w:marTop w:val="0"/>
                  <w:marBottom w:val="0"/>
                  <w:divBdr>
                    <w:top w:val="none" w:sz="0" w:space="0" w:color="auto"/>
                    <w:left w:val="none" w:sz="0" w:space="0" w:color="auto"/>
                    <w:bottom w:val="none" w:sz="0" w:space="0" w:color="auto"/>
                    <w:right w:val="none" w:sz="0" w:space="0" w:color="auto"/>
                  </w:divBdr>
                </w:div>
              </w:divsChild>
            </w:div>
            <w:div w:id="853807115">
              <w:marLeft w:val="0"/>
              <w:marRight w:val="0"/>
              <w:marTop w:val="0"/>
              <w:marBottom w:val="0"/>
              <w:divBdr>
                <w:top w:val="none" w:sz="0" w:space="0" w:color="auto"/>
                <w:left w:val="none" w:sz="0" w:space="0" w:color="auto"/>
                <w:bottom w:val="none" w:sz="0" w:space="0" w:color="auto"/>
                <w:right w:val="none" w:sz="0" w:space="0" w:color="auto"/>
              </w:divBdr>
              <w:divsChild>
                <w:div w:id="584922697">
                  <w:marLeft w:val="0"/>
                  <w:marRight w:val="0"/>
                  <w:marTop w:val="0"/>
                  <w:marBottom w:val="0"/>
                  <w:divBdr>
                    <w:top w:val="none" w:sz="0" w:space="0" w:color="auto"/>
                    <w:left w:val="none" w:sz="0" w:space="0" w:color="auto"/>
                    <w:bottom w:val="none" w:sz="0" w:space="0" w:color="auto"/>
                    <w:right w:val="none" w:sz="0" w:space="0" w:color="auto"/>
                  </w:divBdr>
                </w:div>
              </w:divsChild>
            </w:div>
            <w:div w:id="469128308">
              <w:marLeft w:val="0"/>
              <w:marRight w:val="0"/>
              <w:marTop w:val="0"/>
              <w:marBottom w:val="0"/>
              <w:divBdr>
                <w:top w:val="none" w:sz="0" w:space="0" w:color="auto"/>
                <w:left w:val="none" w:sz="0" w:space="0" w:color="auto"/>
                <w:bottom w:val="none" w:sz="0" w:space="0" w:color="auto"/>
                <w:right w:val="none" w:sz="0" w:space="0" w:color="auto"/>
              </w:divBdr>
              <w:divsChild>
                <w:div w:id="1912807420">
                  <w:marLeft w:val="0"/>
                  <w:marRight w:val="0"/>
                  <w:marTop w:val="0"/>
                  <w:marBottom w:val="0"/>
                  <w:divBdr>
                    <w:top w:val="none" w:sz="0" w:space="0" w:color="auto"/>
                    <w:left w:val="none" w:sz="0" w:space="0" w:color="auto"/>
                    <w:bottom w:val="none" w:sz="0" w:space="0" w:color="auto"/>
                    <w:right w:val="none" w:sz="0" w:space="0" w:color="auto"/>
                  </w:divBdr>
                </w:div>
              </w:divsChild>
            </w:div>
            <w:div w:id="1364093590">
              <w:marLeft w:val="0"/>
              <w:marRight w:val="0"/>
              <w:marTop w:val="0"/>
              <w:marBottom w:val="0"/>
              <w:divBdr>
                <w:top w:val="none" w:sz="0" w:space="0" w:color="auto"/>
                <w:left w:val="none" w:sz="0" w:space="0" w:color="auto"/>
                <w:bottom w:val="none" w:sz="0" w:space="0" w:color="auto"/>
                <w:right w:val="none" w:sz="0" w:space="0" w:color="auto"/>
              </w:divBdr>
              <w:divsChild>
                <w:div w:id="108553575">
                  <w:marLeft w:val="0"/>
                  <w:marRight w:val="0"/>
                  <w:marTop w:val="0"/>
                  <w:marBottom w:val="0"/>
                  <w:divBdr>
                    <w:top w:val="none" w:sz="0" w:space="0" w:color="auto"/>
                    <w:left w:val="none" w:sz="0" w:space="0" w:color="auto"/>
                    <w:bottom w:val="none" w:sz="0" w:space="0" w:color="auto"/>
                    <w:right w:val="none" w:sz="0" w:space="0" w:color="auto"/>
                  </w:divBdr>
                </w:div>
              </w:divsChild>
            </w:div>
            <w:div w:id="1146901103">
              <w:marLeft w:val="0"/>
              <w:marRight w:val="0"/>
              <w:marTop w:val="0"/>
              <w:marBottom w:val="0"/>
              <w:divBdr>
                <w:top w:val="none" w:sz="0" w:space="0" w:color="auto"/>
                <w:left w:val="none" w:sz="0" w:space="0" w:color="auto"/>
                <w:bottom w:val="none" w:sz="0" w:space="0" w:color="auto"/>
                <w:right w:val="none" w:sz="0" w:space="0" w:color="auto"/>
              </w:divBdr>
              <w:divsChild>
                <w:div w:id="421101198">
                  <w:marLeft w:val="0"/>
                  <w:marRight w:val="0"/>
                  <w:marTop w:val="0"/>
                  <w:marBottom w:val="0"/>
                  <w:divBdr>
                    <w:top w:val="none" w:sz="0" w:space="0" w:color="auto"/>
                    <w:left w:val="none" w:sz="0" w:space="0" w:color="auto"/>
                    <w:bottom w:val="none" w:sz="0" w:space="0" w:color="auto"/>
                    <w:right w:val="none" w:sz="0" w:space="0" w:color="auto"/>
                  </w:divBdr>
                </w:div>
              </w:divsChild>
            </w:div>
            <w:div w:id="1911575592">
              <w:marLeft w:val="0"/>
              <w:marRight w:val="0"/>
              <w:marTop w:val="0"/>
              <w:marBottom w:val="0"/>
              <w:divBdr>
                <w:top w:val="none" w:sz="0" w:space="0" w:color="auto"/>
                <w:left w:val="none" w:sz="0" w:space="0" w:color="auto"/>
                <w:bottom w:val="none" w:sz="0" w:space="0" w:color="auto"/>
                <w:right w:val="none" w:sz="0" w:space="0" w:color="auto"/>
              </w:divBdr>
              <w:divsChild>
                <w:div w:id="198854864">
                  <w:marLeft w:val="0"/>
                  <w:marRight w:val="0"/>
                  <w:marTop w:val="0"/>
                  <w:marBottom w:val="0"/>
                  <w:divBdr>
                    <w:top w:val="none" w:sz="0" w:space="0" w:color="auto"/>
                    <w:left w:val="none" w:sz="0" w:space="0" w:color="auto"/>
                    <w:bottom w:val="none" w:sz="0" w:space="0" w:color="auto"/>
                    <w:right w:val="none" w:sz="0" w:space="0" w:color="auto"/>
                  </w:divBdr>
                </w:div>
              </w:divsChild>
            </w:div>
            <w:div w:id="1826703632">
              <w:marLeft w:val="0"/>
              <w:marRight w:val="0"/>
              <w:marTop w:val="0"/>
              <w:marBottom w:val="0"/>
              <w:divBdr>
                <w:top w:val="none" w:sz="0" w:space="0" w:color="auto"/>
                <w:left w:val="none" w:sz="0" w:space="0" w:color="auto"/>
                <w:bottom w:val="none" w:sz="0" w:space="0" w:color="auto"/>
                <w:right w:val="none" w:sz="0" w:space="0" w:color="auto"/>
              </w:divBdr>
              <w:divsChild>
                <w:div w:id="357969823">
                  <w:marLeft w:val="0"/>
                  <w:marRight w:val="0"/>
                  <w:marTop w:val="0"/>
                  <w:marBottom w:val="0"/>
                  <w:divBdr>
                    <w:top w:val="none" w:sz="0" w:space="0" w:color="auto"/>
                    <w:left w:val="none" w:sz="0" w:space="0" w:color="auto"/>
                    <w:bottom w:val="none" w:sz="0" w:space="0" w:color="auto"/>
                    <w:right w:val="none" w:sz="0" w:space="0" w:color="auto"/>
                  </w:divBdr>
                </w:div>
              </w:divsChild>
            </w:div>
            <w:div w:id="1123038860">
              <w:marLeft w:val="0"/>
              <w:marRight w:val="0"/>
              <w:marTop w:val="0"/>
              <w:marBottom w:val="0"/>
              <w:divBdr>
                <w:top w:val="none" w:sz="0" w:space="0" w:color="auto"/>
                <w:left w:val="none" w:sz="0" w:space="0" w:color="auto"/>
                <w:bottom w:val="none" w:sz="0" w:space="0" w:color="auto"/>
                <w:right w:val="none" w:sz="0" w:space="0" w:color="auto"/>
              </w:divBdr>
              <w:divsChild>
                <w:div w:id="1368993387">
                  <w:marLeft w:val="0"/>
                  <w:marRight w:val="0"/>
                  <w:marTop w:val="0"/>
                  <w:marBottom w:val="0"/>
                  <w:divBdr>
                    <w:top w:val="none" w:sz="0" w:space="0" w:color="auto"/>
                    <w:left w:val="none" w:sz="0" w:space="0" w:color="auto"/>
                    <w:bottom w:val="none" w:sz="0" w:space="0" w:color="auto"/>
                    <w:right w:val="none" w:sz="0" w:space="0" w:color="auto"/>
                  </w:divBdr>
                </w:div>
              </w:divsChild>
            </w:div>
            <w:div w:id="593516494">
              <w:marLeft w:val="0"/>
              <w:marRight w:val="0"/>
              <w:marTop w:val="0"/>
              <w:marBottom w:val="0"/>
              <w:divBdr>
                <w:top w:val="none" w:sz="0" w:space="0" w:color="auto"/>
                <w:left w:val="none" w:sz="0" w:space="0" w:color="auto"/>
                <w:bottom w:val="none" w:sz="0" w:space="0" w:color="auto"/>
                <w:right w:val="none" w:sz="0" w:space="0" w:color="auto"/>
              </w:divBdr>
              <w:divsChild>
                <w:div w:id="1090196929">
                  <w:marLeft w:val="0"/>
                  <w:marRight w:val="0"/>
                  <w:marTop w:val="0"/>
                  <w:marBottom w:val="0"/>
                  <w:divBdr>
                    <w:top w:val="none" w:sz="0" w:space="0" w:color="auto"/>
                    <w:left w:val="none" w:sz="0" w:space="0" w:color="auto"/>
                    <w:bottom w:val="none" w:sz="0" w:space="0" w:color="auto"/>
                    <w:right w:val="none" w:sz="0" w:space="0" w:color="auto"/>
                  </w:divBdr>
                </w:div>
                <w:div w:id="499733915">
                  <w:marLeft w:val="0"/>
                  <w:marRight w:val="0"/>
                  <w:marTop w:val="0"/>
                  <w:marBottom w:val="0"/>
                  <w:divBdr>
                    <w:top w:val="none" w:sz="0" w:space="0" w:color="auto"/>
                    <w:left w:val="none" w:sz="0" w:space="0" w:color="auto"/>
                    <w:bottom w:val="none" w:sz="0" w:space="0" w:color="auto"/>
                    <w:right w:val="none" w:sz="0" w:space="0" w:color="auto"/>
                  </w:divBdr>
                </w:div>
                <w:div w:id="991447840">
                  <w:marLeft w:val="0"/>
                  <w:marRight w:val="0"/>
                  <w:marTop w:val="0"/>
                  <w:marBottom w:val="0"/>
                  <w:divBdr>
                    <w:top w:val="none" w:sz="0" w:space="0" w:color="auto"/>
                    <w:left w:val="none" w:sz="0" w:space="0" w:color="auto"/>
                    <w:bottom w:val="none" w:sz="0" w:space="0" w:color="auto"/>
                    <w:right w:val="none" w:sz="0" w:space="0" w:color="auto"/>
                  </w:divBdr>
                </w:div>
                <w:div w:id="642346940">
                  <w:marLeft w:val="0"/>
                  <w:marRight w:val="0"/>
                  <w:marTop w:val="0"/>
                  <w:marBottom w:val="0"/>
                  <w:divBdr>
                    <w:top w:val="none" w:sz="0" w:space="0" w:color="auto"/>
                    <w:left w:val="none" w:sz="0" w:space="0" w:color="auto"/>
                    <w:bottom w:val="none" w:sz="0" w:space="0" w:color="auto"/>
                    <w:right w:val="none" w:sz="0" w:space="0" w:color="auto"/>
                  </w:divBdr>
                </w:div>
              </w:divsChild>
            </w:div>
            <w:div w:id="1759059806">
              <w:marLeft w:val="0"/>
              <w:marRight w:val="0"/>
              <w:marTop w:val="0"/>
              <w:marBottom w:val="0"/>
              <w:divBdr>
                <w:top w:val="none" w:sz="0" w:space="0" w:color="auto"/>
                <w:left w:val="none" w:sz="0" w:space="0" w:color="auto"/>
                <w:bottom w:val="none" w:sz="0" w:space="0" w:color="auto"/>
                <w:right w:val="none" w:sz="0" w:space="0" w:color="auto"/>
              </w:divBdr>
              <w:divsChild>
                <w:div w:id="282199356">
                  <w:marLeft w:val="0"/>
                  <w:marRight w:val="0"/>
                  <w:marTop w:val="0"/>
                  <w:marBottom w:val="0"/>
                  <w:divBdr>
                    <w:top w:val="none" w:sz="0" w:space="0" w:color="auto"/>
                    <w:left w:val="none" w:sz="0" w:space="0" w:color="auto"/>
                    <w:bottom w:val="none" w:sz="0" w:space="0" w:color="auto"/>
                    <w:right w:val="none" w:sz="0" w:space="0" w:color="auto"/>
                  </w:divBdr>
                </w:div>
              </w:divsChild>
            </w:div>
            <w:div w:id="77021538">
              <w:marLeft w:val="0"/>
              <w:marRight w:val="0"/>
              <w:marTop w:val="0"/>
              <w:marBottom w:val="0"/>
              <w:divBdr>
                <w:top w:val="none" w:sz="0" w:space="0" w:color="auto"/>
                <w:left w:val="none" w:sz="0" w:space="0" w:color="auto"/>
                <w:bottom w:val="none" w:sz="0" w:space="0" w:color="auto"/>
                <w:right w:val="none" w:sz="0" w:space="0" w:color="auto"/>
              </w:divBdr>
              <w:divsChild>
                <w:div w:id="1850565025">
                  <w:marLeft w:val="0"/>
                  <w:marRight w:val="0"/>
                  <w:marTop w:val="0"/>
                  <w:marBottom w:val="0"/>
                  <w:divBdr>
                    <w:top w:val="none" w:sz="0" w:space="0" w:color="auto"/>
                    <w:left w:val="none" w:sz="0" w:space="0" w:color="auto"/>
                    <w:bottom w:val="none" w:sz="0" w:space="0" w:color="auto"/>
                    <w:right w:val="none" w:sz="0" w:space="0" w:color="auto"/>
                  </w:divBdr>
                </w:div>
              </w:divsChild>
            </w:div>
            <w:div w:id="1114180028">
              <w:marLeft w:val="0"/>
              <w:marRight w:val="0"/>
              <w:marTop w:val="0"/>
              <w:marBottom w:val="0"/>
              <w:divBdr>
                <w:top w:val="none" w:sz="0" w:space="0" w:color="auto"/>
                <w:left w:val="none" w:sz="0" w:space="0" w:color="auto"/>
                <w:bottom w:val="none" w:sz="0" w:space="0" w:color="auto"/>
                <w:right w:val="none" w:sz="0" w:space="0" w:color="auto"/>
              </w:divBdr>
              <w:divsChild>
                <w:div w:id="1984120231">
                  <w:marLeft w:val="0"/>
                  <w:marRight w:val="0"/>
                  <w:marTop w:val="0"/>
                  <w:marBottom w:val="0"/>
                  <w:divBdr>
                    <w:top w:val="none" w:sz="0" w:space="0" w:color="auto"/>
                    <w:left w:val="none" w:sz="0" w:space="0" w:color="auto"/>
                    <w:bottom w:val="none" w:sz="0" w:space="0" w:color="auto"/>
                    <w:right w:val="none" w:sz="0" w:space="0" w:color="auto"/>
                  </w:divBdr>
                </w:div>
              </w:divsChild>
            </w:div>
            <w:div w:id="730233816">
              <w:marLeft w:val="0"/>
              <w:marRight w:val="0"/>
              <w:marTop w:val="0"/>
              <w:marBottom w:val="0"/>
              <w:divBdr>
                <w:top w:val="none" w:sz="0" w:space="0" w:color="auto"/>
                <w:left w:val="none" w:sz="0" w:space="0" w:color="auto"/>
                <w:bottom w:val="none" w:sz="0" w:space="0" w:color="auto"/>
                <w:right w:val="none" w:sz="0" w:space="0" w:color="auto"/>
              </w:divBdr>
              <w:divsChild>
                <w:div w:id="1869366014">
                  <w:marLeft w:val="0"/>
                  <w:marRight w:val="0"/>
                  <w:marTop w:val="0"/>
                  <w:marBottom w:val="0"/>
                  <w:divBdr>
                    <w:top w:val="none" w:sz="0" w:space="0" w:color="auto"/>
                    <w:left w:val="none" w:sz="0" w:space="0" w:color="auto"/>
                    <w:bottom w:val="none" w:sz="0" w:space="0" w:color="auto"/>
                    <w:right w:val="none" w:sz="0" w:space="0" w:color="auto"/>
                  </w:divBdr>
                </w:div>
              </w:divsChild>
            </w:div>
            <w:div w:id="1015155257">
              <w:marLeft w:val="0"/>
              <w:marRight w:val="0"/>
              <w:marTop w:val="0"/>
              <w:marBottom w:val="0"/>
              <w:divBdr>
                <w:top w:val="none" w:sz="0" w:space="0" w:color="auto"/>
                <w:left w:val="none" w:sz="0" w:space="0" w:color="auto"/>
                <w:bottom w:val="none" w:sz="0" w:space="0" w:color="auto"/>
                <w:right w:val="none" w:sz="0" w:space="0" w:color="auto"/>
              </w:divBdr>
              <w:divsChild>
                <w:div w:id="9556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10165">
          <w:marLeft w:val="0"/>
          <w:marRight w:val="0"/>
          <w:marTop w:val="0"/>
          <w:marBottom w:val="0"/>
          <w:divBdr>
            <w:top w:val="none" w:sz="0" w:space="0" w:color="auto"/>
            <w:left w:val="none" w:sz="0" w:space="0" w:color="auto"/>
            <w:bottom w:val="none" w:sz="0" w:space="0" w:color="auto"/>
            <w:right w:val="none" w:sz="0" w:space="0" w:color="auto"/>
          </w:divBdr>
          <w:divsChild>
            <w:div w:id="461198344">
              <w:marLeft w:val="0"/>
              <w:marRight w:val="0"/>
              <w:marTop w:val="0"/>
              <w:marBottom w:val="0"/>
              <w:divBdr>
                <w:top w:val="none" w:sz="0" w:space="0" w:color="auto"/>
                <w:left w:val="none" w:sz="0" w:space="0" w:color="auto"/>
                <w:bottom w:val="none" w:sz="0" w:space="0" w:color="auto"/>
                <w:right w:val="none" w:sz="0" w:space="0" w:color="auto"/>
              </w:divBdr>
              <w:divsChild>
                <w:div w:id="536241566">
                  <w:marLeft w:val="0"/>
                  <w:marRight w:val="0"/>
                  <w:marTop w:val="0"/>
                  <w:marBottom w:val="0"/>
                  <w:divBdr>
                    <w:top w:val="none" w:sz="0" w:space="0" w:color="auto"/>
                    <w:left w:val="none" w:sz="0" w:space="0" w:color="auto"/>
                    <w:bottom w:val="none" w:sz="0" w:space="0" w:color="auto"/>
                    <w:right w:val="none" w:sz="0" w:space="0" w:color="auto"/>
                  </w:divBdr>
                  <w:divsChild>
                    <w:div w:id="1346635016">
                      <w:marLeft w:val="0"/>
                      <w:marRight w:val="0"/>
                      <w:marTop w:val="0"/>
                      <w:marBottom w:val="0"/>
                      <w:divBdr>
                        <w:top w:val="none" w:sz="0" w:space="0" w:color="auto"/>
                        <w:left w:val="none" w:sz="0" w:space="0" w:color="auto"/>
                        <w:bottom w:val="none" w:sz="0" w:space="0" w:color="auto"/>
                        <w:right w:val="none" w:sz="0" w:space="0" w:color="auto"/>
                      </w:divBdr>
                    </w:div>
                  </w:divsChild>
                </w:div>
                <w:div w:id="1653945570">
                  <w:marLeft w:val="0"/>
                  <w:marRight w:val="0"/>
                  <w:marTop w:val="0"/>
                  <w:marBottom w:val="0"/>
                  <w:divBdr>
                    <w:top w:val="none" w:sz="0" w:space="0" w:color="auto"/>
                    <w:left w:val="none" w:sz="0" w:space="0" w:color="auto"/>
                    <w:bottom w:val="none" w:sz="0" w:space="0" w:color="auto"/>
                    <w:right w:val="none" w:sz="0" w:space="0" w:color="auto"/>
                  </w:divBdr>
                  <w:divsChild>
                    <w:div w:id="136848399">
                      <w:marLeft w:val="0"/>
                      <w:marRight w:val="0"/>
                      <w:marTop w:val="0"/>
                      <w:marBottom w:val="0"/>
                      <w:divBdr>
                        <w:top w:val="none" w:sz="0" w:space="0" w:color="auto"/>
                        <w:left w:val="none" w:sz="0" w:space="0" w:color="auto"/>
                        <w:bottom w:val="none" w:sz="0" w:space="0" w:color="auto"/>
                        <w:right w:val="none" w:sz="0" w:space="0" w:color="auto"/>
                      </w:divBdr>
                    </w:div>
                  </w:divsChild>
                </w:div>
                <w:div w:id="1228152222">
                  <w:marLeft w:val="0"/>
                  <w:marRight w:val="0"/>
                  <w:marTop w:val="0"/>
                  <w:marBottom w:val="0"/>
                  <w:divBdr>
                    <w:top w:val="none" w:sz="0" w:space="0" w:color="auto"/>
                    <w:left w:val="none" w:sz="0" w:space="0" w:color="auto"/>
                    <w:bottom w:val="none" w:sz="0" w:space="0" w:color="auto"/>
                    <w:right w:val="none" w:sz="0" w:space="0" w:color="auto"/>
                  </w:divBdr>
                  <w:divsChild>
                    <w:div w:id="1825514273">
                      <w:marLeft w:val="0"/>
                      <w:marRight w:val="0"/>
                      <w:marTop w:val="0"/>
                      <w:marBottom w:val="0"/>
                      <w:divBdr>
                        <w:top w:val="none" w:sz="0" w:space="0" w:color="auto"/>
                        <w:left w:val="none" w:sz="0" w:space="0" w:color="auto"/>
                        <w:bottom w:val="none" w:sz="0" w:space="0" w:color="auto"/>
                        <w:right w:val="none" w:sz="0" w:space="0" w:color="auto"/>
                      </w:divBdr>
                    </w:div>
                  </w:divsChild>
                </w:div>
                <w:div w:id="1713647578">
                  <w:marLeft w:val="0"/>
                  <w:marRight w:val="0"/>
                  <w:marTop w:val="0"/>
                  <w:marBottom w:val="0"/>
                  <w:divBdr>
                    <w:top w:val="none" w:sz="0" w:space="0" w:color="auto"/>
                    <w:left w:val="none" w:sz="0" w:space="0" w:color="auto"/>
                    <w:bottom w:val="none" w:sz="0" w:space="0" w:color="auto"/>
                    <w:right w:val="none" w:sz="0" w:space="0" w:color="auto"/>
                  </w:divBdr>
                  <w:divsChild>
                    <w:div w:id="1087918685">
                      <w:marLeft w:val="0"/>
                      <w:marRight w:val="0"/>
                      <w:marTop w:val="0"/>
                      <w:marBottom w:val="0"/>
                      <w:divBdr>
                        <w:top w:val="none" w:sz="0" w:space="0" w:color="auto"/>
                        <w:left w:val="none" w:sz="0" w:space="0" w:color="auto"/>
                        <w:bottom w:val="none" w:sz="0" w:space="0" w:color="auto"/>
                        <w:right w:val="none" w:sz="0" w:space="0" w:color="auto"/>
                      </w:divBdr>
                    </w:div>
                  </w:divsChild>
                </w:div>
                <w:div w:id="779302940">
                  <w:marLeft w:val="0"/>
                  <w:marRight w:val="0"/>
                  <w:marTop w:val="0"/>
                  <w:marBottom w:val="0"/>
                  <w:divBdr>
                    <w:top w:val="none" w:sz="0" w:space="0" w:color="auto"/>
                    <w:left w:val="none" w:sz="0" w:space="0" w:color="auto"/>
                    <w:bottom w:val="none" w:sz="0" w:space="0" w:color="auto"/>
                    <w:right w:val="none" w:sz="0" w:space="0" w:color="auto"/>
                  </w:divBdr>
                  <w:divsChild>
                    <w:div w:id="1134565872">
                      <w:marLeft w:val="0"/>
                      <w:marRight w:val="0"/>
                      <w:marTop w:val="0"/>
                      <w:marBottom w:val="0"/>
                      <w:divBdr>
                        <w:top w:val="none" w:sz="0" w:space="0" w:color="auto"/>
                        <w:left w:val="none" w:sz="0" w:space="0" w:color="auto"/>
                        <w:bottom w:val="none" w:sz="0" w:space="0" w:color="auto"/>
                        <w:right w:val="none" w:sz="0" w:space="0" w:color="auto"/>
                      </w:divBdr>
                    </w:div>
                  </w:divsChild>
                </w:div>
                <w:div w:id="1308901585">
                  <w:marLeft w:val="0"/>
                  <w:marRight w:val="0"/>
                  <w:marTop w:val="0"/>
                  <w:marBottom w:val="0"/>
                  <w:divBdr>
                    <w:top w:val="none" w:sz="0" w:space="0" w:color="auto"/>
                    <w:left w:val="none" w:sz="0" w:space="0" w:color="auto"/>
                    <w:bottom w:val="none" w:sz="0" w:space="0" w:color="auto"/>
                    <w:right w:val="none" w:sz="0" w:space="0" w:color="auto"/>
                  </w:divBdr>
                  <w:divsChild>
                    <w:div w:id="288711652">
                      <w:marLeft w:val="0"/>
                      <w:marRight w:val="0"/>
                      <w:marTop w:val="0"/>
                      <w:marBottom w:val="0"/>
                      <w:divBdr>
                        <w:top w:val="none" w:sz="0" w:space="0" w:color="auto"/>
                        <w:left w:val="none" w:sz="0" w:space="0" w:color="auto"/>
                        <w:bottom w:val="none" w:sz="0" w:space="0" w:color="auto"/>
                        <w:right w:val="none" w:sz="0" w:space="0" w:color="auto"/>
                      </w:divBdr>
                    </w:div>
                  </w:divsChild>
                </w:div>
                <w:div w:id="749305053">
                  <w:marLeft w:val="0"/>
                  <w:marRight w:val="0"/>
                  <w:marTop w:val="0"/>
                  <w:marBottom w:val="0"/>
                  <w:divBdr>
                    <w:top w:val="none" w:sz="0" w:space="0" w:color="auto"/>
                    <w:left w:val="none" w:sz="0" w:space="0" w:color="auto"/>
                    <w:bottom w:val="none" w:sz="0" w:space="0" w:color="auto"/>
                    <w:right w:val="none" w:sz="0" w:space="0" w:color="auto"/>
                  </w:divBdr>
                  <w:divsChild>
                    <w:div w:id="579412475">
                      <w:marLeft w:val="0"/>
                      <w:marRight w:val="0"/>
                      <w:marTop w:val="0"/>
                      <w:marBottom w:val="0"/>
                      <w:divBdr>
                        <w:top w:val="none" w:sz="0" w:space="0" w:color="auto"/>
                        <w:left w:val="none" w:sz="0" w:space="0" w:color="auto"/>
                        <w:bottom w:val="none" w:sz="0" w:space="0" w:color="auto"/>
                        <w:right w:val="none" w:sz="0" w:space="0" w:color="auto"/>
                      </w:divBdr>
                    </w:div>
                  </w:divsChild>
                </w:div>
                <w:div w:id="505170022">
                  <w:marLeft w:val="0"/>
                  <w:marRight w:val="0"/>
                  <w:marTop w:val="0"/>
                  <w:marBottom w:val="0"/>
                  <w:divBdr>
                    <w:top w:val="none" w:sz="0" w:space="0" w:color="auto"/>
                    <w:left w:val="none" w:sz="0" w:space="0" w:color="auto"/>
                    <w:bottom w:val="none" w:sz="0" w:space="0" w:color="auto"/>
                    <w:right w:val="none" w:sz="0" w:space="0" w:color="auto"/>
                  </w:divBdr>
                  <w:divsChild>
                    <w:div w:id="1384527413">
                      <w:marLeft w:val="0"/>
                      <w:marRight w:val="0"/>
                      <w:marTop w:val="0"/>
                      <w:marBottom w:val="0"/>
                      <w:divBdr>
                        <w:top w:val="none" w:sz="0" w:space="0" w:color="auto"/>
                        <w:left w:val="none" w:sz="0" w:space="0" w:color="auto"/>
                        <w:bottom w:val="none" w:sz="0" w:space="0" w:color="auto"/>
                        <w:right w:val="none" w:sz="0" w:space="0" w:color="auto"/>
                      </w:divBdr>
                    </w:div>
                  </w:divsChild>
                </w:div>
                <w:div w:id="1123882437">
                  <w:marLeft w:val="0"/>
                  <w:marRight w:val="0"/>
                  <w:marTop w:val="0"/>
                  <w:marBottom w:val="0"/>
                  <w:divBdr>
                    <w:top w:val="none" w:sz="0" w:space="0" w:color="auto"/>
                    <w:left w:val="none" w:sz="0" w:space="0" w:color="auto"/>
                    <w:bottom w:val="none" w:sz="0" w:space="0" w:color="auto"/>
                    <w:right w:val="none" w:sz="0" w:space="0" w:color="auto"/>
                  </w:divBdr>
                  <w:divsChild>
                    <w:div w:id="262616233">
                      <w:marLeft w:val="0"/>
                      <w:marRight w:val="0"/>
                      <w:marTop w:val="0"/>
                      <w:marBottom w:val="0"/>
                      <w:divBdr>
                        <w:top w:val="none" w:sz="0" w:space="0" w:color="auto"/>
                        <w:left w:val="none" w:sz="0" w:space="0" w:color="auto"/>
                        <w:bottom w:val="none" w:sz="0" w:space="0" w:color="auto"/>
                        <w:right w:val="none" w:sz="0" w:space="0" w:color="auto"/>
                      </w:divBdr>
                    </w:div>
                  </w:divsChild>
                </w:div>
                <w:div w:id="974485938">
                  <w:marLeft w:val="0"/>
                  <w:marRight w:val="0"/>
                  <w:marTop w:val="0"/>
                  <w:marBottom w:val="0"/>
                  <w:divBdr>
                    <w:top w:val="none" w:sz="0" w:space="0" w:color="auto"/>
                    <w:left w:val="none" w:sz="0" w:space="0" w:color="auto"/>
                    <w:bottom w:val="none" w:sz="0" w:space="0" w:color="auto"/>
                    <w:right w:val="none" w:sz="0" w:space="0" w:color="auto"/>
                  </w:divBdr>
                  <w:divsChild>
                    <w:div w:id="923992616">
                      <w:marLeft w:val="0"/>
                      <w:marRight w:val="0"/>
                      <w:marTop w:val="0"/>
                      <w:marBottom w:val="0"/>
                      <w:divBdr>
                        <w:top w:val="none" w:sz="0" w:space="0" w:color="auto"/>
                        <w:left w:val="none" w:sz="0" w:space="0" w:color="auto"/>
                        <w:bottom w:val="none" w:sz="0" w:space="0" w:color="auto"/>
                        <w:right w:val="none" w:sz="0" w:space="0" w:color="auto"/>
                      </w:divBdr>
                    </w:div>
                  </w:divsChild>
                </w:div>
                <w:div w:id="964654096">
                  <w:marLeft w:val="0"/>
                  <w:marRight w:val="0"/>
                  <w:marTop w:val="0"/>
                  <w:marBottom w:val="0"/>
                  <w:divBdr>
                    <w:top w:val="none" w:sz="0" w:space="0" w:color="auto"/>
                    <w:left w:val="none" w:sz="0" w:space="0" w:color="auto"/>
                    <w:bottom w:val="none" w:sz="0" w:space="0" w:color="auto"/>
                    <w:right w:val="none" w:sz="0" w:space="0" w:color="auto"/>
                  </w:divBdr>
                  <w:divsChild>
                    <w:div w:id="1037857294">
                      <w:marLeft w:val="0"/>
                      <w:marRight w:val="0"/>
                      <w:marTop w:val="0"/>
                      <w:marBottom w:val="0"/>
                      <w:divBdr>
                        <w:top w:val="none" w:sz="0" w:space="0" w:color="auto"/>
                        <w:left w:val="none" w:sz="0" w:space="0" w:color="auto"/>
                        <w:bottom w:val="none" w:sz="0" w:space="0" w:color="auto"/>
                        <w:right w:val="none" w:sz="0" w:space="0" w:color="auto"/>
                      </w:divBdr>
                    </w:div>
                  </w:divsChild>
                </w:div>
                <w:div w:id="214662634">
                  <w:marLeft w:val="0"/>
                  <w:marRight w:val="0"/>
                  <w:marTop w:val="0"/>
                  <w:marBottom w:val="0"/>
                  <w:divBdr>
                    <w:top w:val="none" w:sz="0" w:space="0" w:color="auto"/>
                    <w:left w:val="none" w:sz="0" w:space="0" w:color="auto"/>
                    <w:bottom w:val="none" w:sz="0" w:space="0" w:color="auto"/>
                    <w:right w:val="none" w:sz="0" w:space="0" w:color="auto"/>
                  </w:divBdr>
                  <w:divsChild>
                    <w:div w:id="11734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1858">
              <w:marLeft w:val="0"/>
              <w:marRight w:val="0"/>
              <w:marTop w:val="0"/>
              <w:marBottom w:val="0"/>
              <w:divBdr>
                <w:top w:val="none" w:sz="0" w:space="0" w:color="auto"/>
                <w:left w:val="none" w:sz="0" w:space="0" w:color="auto"/>
                <w:bottom w:val="none" w:sz="0" w:space="0" w:color="auto"/>
                <w:right w:val="none" w:sz="0" w:space="0" w:color="auto"/>
              </w:divBdr>
              <w:divsChild>
                <w:div w:id="1313408632">
                  <w:marLeft w:val="0"/>
                  <w:marRight w:val="0"/>
                  <w:marTop w:val="0"/>
                  <w:marBottom w:val="0"/>
                  <w:divBdr>
                    <w:top w:val="none" w:sz="0" w:space="0" w:color="auto"/>
                    <w:left w:val="none" w:sz="0" w:space="0" w:color="auto"/>
                    <w:bottom w:val="none" w:sz="0" w:space="0" w:color="auto"/>
                    <w:right w:val="none" w:sz="0" w:space="0" w:color="auto"/>
                  </w:divBdr>
                </w:div>
                <w:div w:id="838468442">
                  <w:marLeft w:val="0"/>
                  <w:marRight w:val="0"/>
                  <w:marTop w:val="0"/>
                  <w:marBottom w:val="0"/>
                  <w:divBdr>
                    <w:top w:val="none" w:sz="0" w:space="0" w:color="auto"/>
                    <w:left w:val="none" w:sz="0" w:space="0" w:color="auto"/>
                    <w:bottom w:val="none" w:sz="0" w:space="0" w:color="auto"/>
                    <w:right w:val="none" w:sz="0" w:space="0" w:color="auto"/>
                  </w:divBdr>
                </w:div>
                <w:div w:id="3841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6736">
      <w:bodyDiv w:val="1"/>
      <w:marLeft w:val="0"/>
      <w:marRight w:val="0"/>
      <w:marTop w:val="0"/>
      <w:marBottom w:val="0"/>
      <w:divBdr>
        <w:top w:val="none" w:sz="0" w:space="0" w:color="auto"/>
        <w:left w:val="none" w:sz="0" w:space="0" w:color="auto"/>
        <w:bottom w:val="none" w:sz="0" w:space="0" w:color="auto"/>
        <w:right w:val="none" w:sz="0" w:space="0" w:color="auto"/>
      </w:divBdr>
    </w:div>
    <w:div w:id="860239243">
      <w:bodyDiv w:val="1"/>
      <w:marLeft w:val="0"/>
      <w:marRight w:val="0"/>
      <w:marTop w:val="0"/>
      <w:marBottom w:val="0"/>
      <w:divBdr>
        <w:top w:val="none" w:sz="0" w:space="0" w:color="auto"/>
        <w:left w:val="none" w:sz="0" w:space="0" w:color="auto"/>
        <w:bottom w:val="none" w:sz="0" w:space="0" w:color="auto"/>
        <w:right w:val="none" w:sz="0" w:space="0" w:color="auto"/>
      </w:divBdr>
    </w:div>
    <w:div w:id="880482639">
      <w:bodyDiv w:val="1"/>
      <w:marLeft w:val="0"/>
      <w:marRight w:val="0"/>
      <w:marTop w:val="0"/>
      <w:marBottom w:val="0"/>
      <w:divBdr>
        <w:top w:val="none" w:sz="0" w:space="0" w:color="auto"/>
        <w:left w:val="none" w:sz="0" w:space="0" w:color="auto"/>
        <w:bottom w:val="none" w:sz="0" w:space="0" w:color="auto"/>
        <w:right w:val="none" w:sz="0" w:space="0" w:color="auto"/>
      </w:divBdr>
      <w:divsChild>
        <w:div w:id="798299512">
          <w:marLeft w:val="0"/>
          <w:marRight w:val="0"/>
          <w:marTop w:val="0"/>
          <w:marBottom w:val="0"/>
          <w:divBdr>
            <w:top w:val="none" w:sz="0" w:space="0" w:color="auto"/>
            <w:left w:val="none" w:sz="0" w:space="0" w:color="auto"/>
            <w:bottom w:val="none" w:sz="0" w:space="0" w:color="auto"/>
            <w:right w:val="none" w:sz="0" w:space="0" w:color="auto"/>
          </w:divBdr>
          <w:divsChild>
            <w:div w:id="1531409184">
              <w:marLeft w:val="0"/>
              <w:marRight w:val="0"/>
              <w:marTop w:val="0"/>
              <w:marBottom w:val="0"/>
              <w:divBdr>
                <w:top w:val="none" w:sz="0" w:space="0" w:color="auto"/>
                <w:left w:val="none" w:sz="0" w:space="0" w:color="auto"/>
                <w:bottom w:val="none" w:sz="0" w:space="0" w:color="auto"/>
                <w:right w:val="none" w:sz="0" w:space="0" w:color="auto"/>
              </w:divBdr>
              <w:divsChild>
                <w:div w:id="3788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7780">
          <w:marLeft w:val="0"/>
          <w:marRight w:val="0"/>
          <w:marTop w:val="0"/>
          <w:marBottom w:val="0"/>
          <w:divBdr>
            <w:top w:val="none" w:sz="0" w:space="0" w:color="auto"/>
            <w:left w:val="none" w:sz="0" w:space="0" w:color="auto"/>
            <w:bottom w:val="none" w:sz="0" w:space="0" w:color="auto"/>
            <w:right w:val="none" w:sz="0" w:space="0" w:color="auto"/>
          </w:divBdr>
          <w:divsChild>
            <w:div w:id="1162354463">
              <w:marLeft w:val="0"/>
              <w:marRight w:val="0"/>
              <w:marTop w:val="0"/>
              <w:marBottom w:val="0"/>
              <w:divBdr>
                <w:top w:val="none" w:sz="0" w:space="0" w:color="auto"/>
                <w:left w:val="none" w:sz="0" w:space="0" w:color="auto"/>
                <w:bottom w:val="none" w:sz="0" w:space="0" w:color="auto"/>
                <w:right w:val="none" w:sz="0" w:space="0" w:color="auto"/>
              </w:divBdr>
              <w:divsChild>
                <w:div w:id="585772931">
                  <w:marLeft w:val="0"/>
                  <w:marRight w:val="0"/>
                  <w:marTop w:val="0"/>
                  <w:marBottom w:val="0"/>
                  <w:divBdr>
                    <w:top w:val="none" w:sz="0" w:space="0" w:color="auto"/>
                    <w:left w:val="none" w:sz="0" w:space="0" w:color="auto"/>
                    <w:bottom w:val="none" w:sz="0" w:space="0" w:color="auto"/>
                    <w:right w:val="none" w:sz="0" w:space="0" w:color="auto"/>
                  </w:divBdr>
                </w:div>
              </w:divsChild>
            </w:div>
            <w:div w:id="1611888575">
              <w:marLeft w:val="0"/>
              <w:marRight w:val="0"/>
              <w:marTop w:val="0"/>
              <w:marBottom w:val="0"/>
              <w:divBdr>
                <w:top w:val="none" w:sz="0" w:space="0" w:color="auto"/>
                <w:left w:val="none" w:sz="0" w:space="0" w:color="auto"/>
                <w:bottom w:val="none" w:sz="0" w:space="0" w:color="auto"/>
                <w:right w:val="none" w:sz="0" w:space="0" w:color="auto"/>
              </w:divBdr>
              <w:divsChild>
                <w:div w:id="46998283">
                  <w:marLeft w:val="0"/>
                  <w:marRight w:val="0"/>
                  <w:marTop w:val="0"/>
                  <w:marBottom w:val="0"/>
                  <w:divBdr>
                    <w:top w:val="none" w:sz="0" w:space="0" w:color="auto"/>
                    <w:left w:val="none" w:sz="0" w:space="0" w:color="auto"/>
                    <w:bottom w:val="none" w:sz="0" w:space="0" w:color="auto"/>
                    <w:right w:val="none" w:sz="0" w:space="0" w:color="auto"/>
                  </w:divBdr>
                </w:div>
              </w:divsChild>
            </w:div>
            <w:div w:id="1735153077">
              <w:marLeft w:val="0"/>
              <w:marRight w:val="0"/>
              <w:marTop w:val="0"/>
              <w:marBottom w:val="0"/>
              <w:divBdr>
                <w:top w:val="none" w:sz="0" w:space="0" w:color="auto"/>
                <w:left w:val="none" w:sz="0" w:space="0" w:color="auto"/>
                <w:bottom w:val="none" w:sz="0" w:space="0" w:color="auto"/>
                <w:right w:val="none" w:sz="0" w:space="0" w:color="auto"/>
              </w:divBdr>
              <w:divsChild>
                <w:div w:id="402339154">
                  <w:marLeft w:val="0"/>
                  <w:marRight w:val="0"/>
                  <w:marTop w:val="0"/>
                  <w:marBottom w:val="0"/>
                  <w:divBdr>
                    <w:top w:val="none" w:sz="0" w:space="0" w:color="auto"/>
                    <w:left w:val="none" w:sz="0" w:space="0" w:color="auto"/>
                    <w:bottom w:val="none" w:sz="0" w:space="0" w:color="auto"/>
                    <w:right w:val="none" w:sz="0" w:space="0" w:color="auto"/>
                  </w:divBdr>
                </w:div>
                <w:div w:id="862013146">
                  <w:marLeft w:val="0"/>
                  <w:marRight w:val="0"/>
                  <w:marTop w:val="0"/>
                  <w:marBottom w:val="0"/>
                  <w:divBdr>
                    <w:top w:val="none" w:sz="0" w:space="0" w:color="auto"/>
                    <w:left w:val="none" w:sz="0" w:space="0" w:color="auto"/>
                    <w:bottom w:val="none" w:sz="0" w:space="0" w:color="auto"/>
                    <w:right w:val="none" w:sz="0" w:space="0" w:color="auto"/>
                  </w:divBdr>
                </w:div>
                <w:div w:id="1164854146">
                  <w:marLeft w:val="0"/>
                  <w:marRight w:val="0"/>
                  <w:marTop w:val="0"/>
                  <w:marBottom w:val="0"/>
                  <w:divBdr>
                    <w:top w:val="none" w:sz="0" w:space="0" w:color="auto"/>
                    <w:left w:val="none" w:sz="0" w:space="0" w:color="auto"/>
                    <w:bottom w:val="none" w:sz="0" w:space="0" w:color="auto"/>
                    <w:right w:val="none" w:sz="0" w:space="0" w:color="auto"/>
                  </w:divBdr>
                </w:div>
              </w:divsChild>
            </w:div>
            <w:div w:id="1969623081">
              <w:marLeft w:val="0"/>
              <w:marRight w:val="0"/>
              <w:marTop w:val="0"/>
              <w:marBottom w:val="0"/>
              <w:divBdr>
                <w:top w:val="none" w:sz="0" w:space="0" w:color="auto"/>
                <w:left w:val="none" w:sz="0" w:space="0" w:color="auto"/>
                <w:bottom w:val="none" w:sz="0" w:space="0" w:color="auto"/>
                <w:right w:val="none" w:sz="0" w:space="0" w:color="auto"/>
              </w:divBdr>
              <w:divsChild>
                <w:div w:id="657071713">
                  <w:marLeft w:val="0"/>
                  <w:marRight w:val="0"/>
                  <w:marTop w:val="0"/>
                  <w:marBottom w:val="0"/>
                  <w:divBdr>
                    <w:top w:val="none" w:sz="0" w:space="0" w:color="auto"/>
                    <w:left w:val="none" w:sz="0" w:space="0" w:color="auto"/>
                    <w:bottom w:val="none" w:sz="0" w:space="0" w:color="auto"/>
                    <w:right w:val="none" w:sz="0" w:space="0" w:color="auto"/>
                  </w:divBdr>
                </w:div>
              </w:divsChild>
            </w:div>
            <w:div w:id="262760878">
              <w:marLeft w:val="0"/>
              <w:marRight w:val="0"/>
              <w:marTop w:val="0"/>
              <w:marBottom w:val="0"/>
              <w:divBdr>
                <w:top w:val="none" w:sz="0" w:space="0" w:color="auto"/>
                <w:left w:val="none" w:sz="0" w:space="0" w:color="auto"/>
                <w:bottom w:val="none" w:sz="0" w:space="0" w:color="auto"/>
                <w:right w:val="none" w:sz="0" w:space="0" w:color="auto"/>
              </w:divBdr>
              <w:divsChild>
                <w:div w:id="575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59291">
      <w:bodyDiv w:val="1"/>
      <w:marLeft w:val="0"/>
      <w:marRight w:val="0"/>
      <w:marTop w:val="0"/>
      <w:marBottom w:val="0"/>
      <w:divBdr>
        <w:top w:val="none" w:sz="0" w:space="0" w:color="auto"/>
        <w:left w:val="none" w:sz="0" w:space="0" w:color="auto"/>
        <w:bottom w:val="none" w:sz="0" w:space="0" w:color="auto"/>
        <w:right w:val="none" w:sz="0" w:space="0" w:color="auto"/>
      </w:divBdr>
    </w:div>
    <w:div w:id="974720812">
      <w:bodyDiv w:val="1"/>
      <w:marLeft w:val="0"/>
      <w:marRight w:val="0"/>
      <w:marTop w:val="0"/>
      <w:marBottom w:val="0"/>
      <w:divBdr>
        <w:top w:val="none" w:sz="0" w:space="0" w:color="auto"/>
        <w:left w:val="none" w:sz="0" w:space="0" w:color="auto"/>
        <w:bottom w:val="none" w:sz="0" w:space="0" w:color="auto"/>
        <w:right w:val="none" w:sz="0" w:space="0" w:color="auto"/>
      </w:divBdr>
    </w:div>
    <w:div w:id="995844049">
      <w:bodyDiv w:val="1"/>
      <w:marLeft w:val="0"/>
      <w:marRight w:val="0"/>
      <w:marTop w:val="0"/>
      <w:marBottom w:val="0"/>
      <w:divBdr>
        <w:top w:val="none" w:sz="0" w:space="0" w:color="auto"/>
        <w:left w:val="none" w:sz="0" w:space="0" w:color="auto"/>
        <w:bottom w:val="none" w:sz="0" w:space="0" w:color="auto"/>
        <w:right w:val="none" w:sz="0" w:space="0" w:color="auto"/>
      </w:divBdr>
    </w:div>
    <w:div w:id="1109156863">
      <w:bodyDiv w:val="1"/>
      <w:marLeft w:val="0"/>
      <w:marRight w:val="0"/>
      <w:marTop w:val="0"/>
      <w:marBottom w:val="0"/>
      <w:divBdr>
        <w:top w:val="none" w:sz="0" w:space="0" w:color="auto"/>
        <w:left w:val="none" w:sz="0" w:space="0" w:color="auto"/>
        <w:bottom w:val="none" w:sz="0" w:space="0" w:color="auto"/>
        <w:right w:val="none" w:sz="0" w:space="0" w:color="auto"/>
      </w:divBdr>
    </w:div>
    <w:div w:id="1113478299">
      <w:bodyDiv w:val="1"/>
      <w:marLeft w:val="0"/>
      <w:marRight w:val="0"/>
      <w:marTop w:val="0"/>
      <w:marBottom w:val="0"/>
      <w:divBdr>
        <w:top w:val="none" w:sz="0" w:space="0" w:color="auto"/>
        <w:left w:val="none" w:sz="0" w:space="0" w:color="auto"/>
        <w:bottom w:val="none" w:sz="0" w:space="0" w:color="auto"/>
        <w:right w:val="none" w:sz="0" w:space="0" w:color="auto"/>
      </w:divBdr>
    </w:div>
    <w:div w:id="1200823569">
      <w:bodyDiv w:val="1"/>
      <w:marLeft w:val="0"/>
      <w:marRight w:val="0"/>
      <w:marTop w:val="0"/>
      <w:marBottom w:val="0"/>
      <w:divBdr>
        <w:top w:val="none" w:sz="0" w:space="0" w:color="auto"/>
        <w:left w:val="none" w:sz="0" w:space="0" w:color="auto"/>
        <w:bottom w:val="none" w:sz="0" w:space="0" w:color="auto"/>
        <w:right w:val="none" w:sz="0" w:space="0" w:color="auto"/>
      </w:divBdr>
    </w:div>
    <w:div w:id="1239972845">
      <w:bodyDiv w:val="1"/>
      <w:marLeft w:val="0"/>
      <w:marRight w:val="0"/>
      <w:marTop w:val="0"/>
      <w:marBottom w:val="0"/>
      <w:divBdr>
        <w:top w:val="none" w:sz="0" w:space="0" w:color="auto"/>
        <w:left w:val="none" w:sz="0" w:space="0" w:color="auto"/>
        <w:bottom w:val="none" w:sz="0" w:space="0" w:color="auto"/>
        <w:right w:val="none" w:sz="0" w:space="0" w:color="auto"/>
      </w:divBdr>
    </w:div>
    <w:div w:id="1266034838">
      <w:bodyDiv w:val="1"/>
      <w:marLeft w:val="0"/>
      <w:marRight w:val="0"/>
      <w:marTop w:val="0"/>
      <w:marBottom w:val="0"/>
      <w:divBdr>
        <w:top w:val="none" w:sz="0" w:space="0" w:color="auto"/>
        <w:left w:val="none" w:sz="0" w:space="0" w:color="auto"/>
        <w:bottom w:val="none" w:sz="0" w:space="0" w:color="auto"/>
        <w:right w:val="none" w:sz="0" w:space="0" w:color="auto"/>
      </w:divBdr>
    </w:div>
    <w:div w:id="1340279565">
      <w:bodyDiv w:val="1"/>
      <w:marLeft w:val="0"/>
      <w:marRight w:val="0"/>
      <w:marTop w:val="0"/>
      <w:marBottom w:val="0"/>
      <w:divBdr>
        <w:top w:val="none" w:sz="0" w:space="0" w:color="auto"/>
        <w:left w:val="none" w:sz="0" w:space="0" w:color="auto"/>
        <w:bottom w:val="none" w:sz="0" w:space="0" w:color="auto"/>
        <w:right w:val="none" w:sz="0" w:space="0" w:color="auto"/>
      </w:divBdr>
    </w:div>
    <w:div w:id="1395544656">
      <w:bodyDiv w:val="1"/>
      <w:marLeft w:val="0"/>
      <w:marRight w:val="0"/>
      <w:marTop w:val="0"/>
      <w:marBottom w:val="0"/>
      <w:divBdr>
        <w:top w:val="none" w:sz="0" w:space="0" w:color="auto"/>
        <w:left w:val="none" w:sz="0" w:space="0" w:color="auto"/>
        <w:bottom w:val="none" w:sz="0" w:space="0" w:color="auto"/>
        <w:right w:val="none" w:sz="0" w:space="0" w:color="auto"/>
      </w:divBdr>
    </w:div>
    <w:div w:id="1527140225">
      <w:bodyDiv w:val="1"/>
      <w:marLeft w:val="0"/>
      <w:marRight w:val="0"/>
      <w:marTop w:val="0"/>
      <w:marBottom w:val="0"/>
      <w:divBdr>
        <w:top w:val="none" w:sz="0" w:space="0" w:color="auto"/>
        <w:left w:val="none" w:sz="0" w:space="0" w:color="auto"/>
        <w:bottom w:val="none" w:sz="0" w:space="0" w:color="auto"/>
        <w:right w:val="none" w:sz="0" w:space="0" w:color="auto"/>
      </w:divBdr>
    </w:div>
    <w:div w:id="1529291423">
      <w:bodyDiv w:val="1"/>
      <w:marLeft w:val="0"/>
      <w:marRight w:val="0"/>
      <w:marTop w:val="0"/>
      <w:marBottom w:val="0"/>
      <w:divBdr>
        <w:top w:val="none" w:sz="0" w:space="0" w:color="auto"/>
        <w:left w:val="none" w:sz="0" w:space="0" w:color="auto"/>
        <w:bottom w:val="none" w:sz="0" w:space="0" w:color="auto"/>
        <w:right w:val="none" w:sz="0" w:space="0" w:color="auto"/>
      </w:divBdr>
    </w:div>
    <w:div w:id="1693532495">
      <w:bodyDiv w:val="1"/>
      <w:marLeft w:val="0"/>
      <w:marRight w:val="0"/>
      <w:marTop w:val="0"/>
      <w:marBottom w:val="0"/>
      <w:divBdr>
        <w:top w:val="none" w:sz="0" w:space="0" w:color="auto"/>
        <w:left w:val="none" w:sz="0" w:space="0" w:color="auto"/>
        <w:bottom w:val="none" w:sz="0" w:space="0" w:color="auto"/>
        <w:right w:val="none" w:sz="0" w:space="0" w:color="auto"/>
      </w:divBdr>
    </w:div>
    <w:div w:id="1694961470">
      <w:bodyDiv w:val="1"/>
      <w:marLeft w:val="0"/>
      <w:marRight w:val="0"/>
      <w:marTop w:val="0"/>
      <w:marBottom w:val="0"/>
      <w:divBdr>
        <w:top w:val="none" w:sz="0" w:space="0" w:color="auto"/>
        <w:left w:val="none" w:sz="0" w:space="0" w:color="auto"/>
        <w:bottom w:val="none" w:sz="0" w:space="0" w:color="auto"/>
        <w:right w:val="none" w:sz="0" w:space="0" w:color="auto"/>
      </w:divBdr>
    </w:div>
    <w:div w:id="1738821502">
      <w:bodyDiv w:val="1"/>
      <w:marLeft w:val="0"/>
      <w:marRight w:val="0"/>
      <w:marTop w:val="0"/>
      <w:marBottom w:val="0"/>
      <w:divBdr>
        <w:top w:val="none" w:sz="0" w:space="0" w:color="auto"/>
        <w:left w:val="none" w:sz="0" w:space="0" w:color="auto"/>
        <w:bottom w:val="none" w:sz="0" w:space="0" w:color="auto"/>
        <w:right w:val="none" w:sz="0" w:space="0" w:color="auto"/>
      </w:divBdr>
    </w:div>
    <w:div w:id="1759522630">
      <w:bodyDiv w:val="1"/>
      <w:marLeft w:val="0"/>
      <w:marRight w:val="0"/>
      <w:marTop w:val="0"/>
      <w:marBottom w:val="0"/>
      <w:divBdr>
        <w:top w:val="none" w:sz="0" w:space="0" w:color="auto"/>
        <w:left w:val="none" w:sz="0" w:space="0" w:color="auto"/>
        <w:bottom w:val="none" w:sz="0" w:space="0" w:color="auto"/>
        <w:right w:val="none" w:sz="0" w:space="0" w:color="auto"/>
      </w:divBdr>
    </w:div>
    <w:div w:id="1875193121">
      <w:bodyDiv w:val="1"/>
      <w:marLeft w:val="0"/>
      <w:marRight w:val="0"/>
      <w:marTop w:val="0"/>
      <w:marBottom w:val="0"/>
      <w:divBdr>
        <w:top w:val="none" w:sz="0" w:space="0" w:color="auto"/>
        <w:left w:val="none" w:sz="0" w:space="0" w:color="auto"/>
        <w:bottom w:val="none" w:sz="0" w:space="0" w:color="auto"/>
        <w:right w:val="none" w:sz="0" w:space="0" w:color="auto"/>
      </w:divBdr>
    </w:div>
    <w:div w:id="1878078711">
      <w:bodyDiv w:val="1"/>
      <w:marLeft w:val="0"/>
      <w:marRight w:val="0"/>
      <w:marTop w:val="0"/>
      <w:marBottom w:val="0"/>
      <w:divBdr>
        <w:top w:val="none" w:sz="0" w:space="0" w:color="auto"/>
        <w:left w:val="none" w:sz="0" w:space="0" w:color="auto"/>
        <w:bottom w:val="none" w:sz="0" w:space="0" w:color="auto"/>
        <w:right w:val="none" w:sz="0" w:space="0" w:color="auto"/>
      </w:divBdr>
    </w:div>
    <w:div w:id="1902866445">
      <w:bodyDiv w:val="1"/>
      <w:marLeft w:val="0"/>
      <w:marRight w:val="0"/>
      <w:marTop w:val="0"/>
      <w:marBottom w:val="0"/>
      <w:divBdr>
        <w:top w:val="none" w:sz="0" w:space="0" w:color="auto"/>
        <w:left w:val="none" w:sz="0" w:space="0" w:color="auto"/>
        <w:bottom w:val="none" w:sz="0" w:space="0" w:color="auto"/>
        <w:right w:val="none" w:sz="0" w:space="0" w:color="auto"/>
      </w:divBdr>
    </w:div>
    <w:div w:id="1986930580">
      <w:bodyDiv w:val="1"/>
      <w:marLeft w:val="0"/>
      <w:marRight w:val="0"/>
      <w:marTop w:val="0"/>
      <w:marBottom w:val="0"/>
      <w:divBdr>
        <w:top w:val="none" w:sz="0" w:space="0" w:color="auto"/>
        <w:left w:val="none" w:sz="0" w:space="0" w:color="auto"/>
        <w:bottom w:val="none" w:sz="0" w:space="0" w:color="auto"/>
        <w:right w:val="none" w:sz="0" w:space="0" w:color="auto"/>
      </w:divBdr>
      <w:divsChild>
        <w:div w:id="1257640869">
          <w:marLeft w:val="0"/>
          <w:marRight w:val="0"/>
          <w:marTop w:val="0"/>
          <w:marBottom w:val="0"/>
          <w:divBdr>
            <w:top w:val="none" w:sz="0" w:space="0" w:color="auto"/>
            <w:left w:val="none" w:sz="0" w:space="0" w:color="auto"/>
            <w:bottom w:val="none" w:sz="0" w:space="0" w:color="auto"/>
            <w:right w:val="none" w:sz="0" w:space="0" w:color="auto"/>
          </w:divBdr>
          <w:divsChild>
            <w:div w:id="1046219969">
              <w:marLeft w:val="0"/>
              <w:marRight w:val="0"/>
              <w:marTop w:val="0"/>
              <w:marBottom w:val="0"/>
              <w:divBdr>
                <w:top w:val="none" w:sz="0" w:space="0" w:color="auto"/>
                <w:left w:val="none" w:sz="0" w:space="0" w:color="auto"/>
                <w:bottom w:val="none" w:sz="0" w:space="0" w:color="auto"/>
                <w:right w:val="none" w:sz="0" w:space="0" w:color="auto"/>
              </w:divBdr>
              <w:divsChild>
                <w:div w:id="6241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11942">
          <w:marLeft w:val="0"/>
          <w:marRight w:val="0"/>
          <w:marTop w:val="0"/>
          <w:marBottom w:val="0"/>
          <w:divBdr>
            <w:top w:val="none" w:sz="0" w:space="0" w:color="auto"/>
            <w:left w:val="none" w:sz="0" w:space="0" w:color="auto"/>
            <w:bottom w:val="none" w:sz="0" w:space="0" w:color="auto"/>
            <w:right w:val="none" w:sz="0" w:space="0" w:color="auto"/>
          </w:divBdr>
          <w:divsChild>
            <w:div w:id="1875578933">
              <w:marLeft w:val="0"/>
              <w:marRight w:val="0"/>
              <w:marTop w:val="0"/>
              <w:marBottom w:val="0"/>
              <w:divBdr>
                <w:top w:val="none" w:sz="0" w:space="0" w:color="auto"/>
                <w:left w:val="none" w:sz="0" w:space="0" w:color="auto"/>
                <w:bottom w:val="none" w:sz="0" w:space="0" w:color="auto"/>
                <w:right w:val="none" w:sz="0" w:space="0" w:color="auto"/>
              </w:divBdr>
              <w:divsChild>
                <w:div w:id="720246728">
                  <w:marLeft w:val="0"/>
                  <w:marRight w:val="0"/>
                  <w:marTop w:val="0"/>
                  <w:marBottom w:val="0"/>
                  <w:divBdr>
                    <w:top w:val="none" w:sz="0" w:space="0" w:color="auto"/>
                    <w:left w:val="none" w:sz="0" w:space="0" w:color="auto"/>
                    <w:bottom w:val="none" w:sz="0" w:space="0" w:color="auto"/>
                    <w:right w:val="none" w:sz="0" w:space="0" w:color="auto"/>
                  </w:divBdr>
                </w:div>
              </w:divsChild>
            </w:div>
            <w:div w:id="405885078">
              <w:marLeft w:val="0"/>
              <w:marRight w:val="0"/>
              <w:marTop w:val="0"/>
              <w:marBottom w:val="0"/>
              <w:divBdr>
                <w:top w:val="none" w:sz="0" w:space="0" w:color="auto"/>
                <w:left w:val="none" w:sz="0" w:space="0" w:color="auto"/>
                <w:bottom w:val="none" w:sz="0" w:space="0" w:color="auto"/>
                <w:right w:val="none" w:sz="0" w:space="0" w:color="auto"/>
              </w:divBdr>
              <w:divsChild>
                <w:div w:id="1605308194">
                  <w:marLeft w:val="0"/>
                  <w:marRight w:val="0"/>
                  <w:marTop w:val="0"/>
                  <w:marBottom w:val="0"/>
                  <w:divBdr>
                    <w:top w:val="none" w:sz="0" w:space="0" w:color="auto"/>
                    <w:left w:val="none" w:sz="0" w:space="0" w:color="auto"/>
                    <w:bottom w:val="none" w:sz="0" w:space="0" w:color="auto"/>
                    <w:right w:val="none" w:sz="0" w:space="0" w:color="auto"/>
                  </w:divBdr>
                </w:div>
              </w:divsChild>
            </w:div>
            <w:div w:id="694961271">
              <w:marLeft w:val="0"/>
              <w:marRight w:val="0"/>
              <w:marTop w:val="0"/>
              <w:marBottom w:val="0"/>
              <w:divBdr>
                <w:top w:val="none" w:sz="0" w:space="0" w:color="auto"/>
                <w:left w:val="none" w:sz="0" w:space="0" w:color="auto"/>
                <w:bottom w:val="none" w:sz="0" w:space="0" w:color="auto"/>
                <w:right w:val="none" w:sz="0" w:space="0" w:color="auto"/>
              </w:divBdr>
              <w:divsChild>
                <w:div w:id="846136781">
                  <w:marLeft w:val="0"/>
                  <w:marRight w:val="0"/>
                  <w:marTop w:val="0"/>
                  <w:marBottom w:val="0"/>
                  <w:divBdr>
                    <w:top w:val="none" w:sz="0" w:space="0" w:color="auto"/>
                    <w:left w:val="none" w:sz="0" w:space="0" w:color="auto"/>
                    <w:bottom w:val="none" w:sz="0" w:space="0" w:color="auto"/>
                    <w:right w:val="none" w:sz="0" w:space="0" w:color="auto"/>
                  </w:divBdr>
                </w:div>
                <w:div w:id="264921732">
                  <w:marLeft w:val="0"/>
                  <w:marRight w:val="0"/>
                  <w:marTop w:val="0"/>
                  <w:marBottom w:val="0"/>
                  <w:divBdr>
                    <w:top w:val="none" w:sz="0" w:space="0" w:color="auto"/>
                    <w:left w:val="none" w:sz="0" w:space="0" w:color="auto"/>
                    <w:bottom w:val="none" w:sz="0" w:space="0" w:color="auto"/>
                    <w:right w:val="none" w:sz="0" w:space="0" w:color="auto"/>
                  </w:divBdr>
                </w:div>
                <w:div w:id="121848314">
                  <w:marLeft w:val="0"/>
                  <w:marRight w:val="0"/>
                  <w:marTop w:val="0"/>
                  <w:marBottom w:val="0"/>
                  <w:divBdr>
                    <w:top w:val="none" w:sz="0" w:space="0" w:color="auto"/>
                    <w:left w:val="none" w:sz="0" w:space="0" w:color="auto"/>
                    <w:bottom w:val="none" w:sz="0" w:space="0" w:color="auto"/>
                    <w:right w:val="none" w:sz="0" w:space="0" w:color="auto"/>
                  </w:divBdr>
                </w:div>
              </w:divsChild>
            </w:div>
            <w:div w:id="1107702779">
              <w:marLeft w:val="0"/>
              <w:marRight w:val="0"/>
              <w:marTop w:val="0"/>
              <w:marBottom w:val="0"/>
              <w:divBdr>
                <w:top w:val="none" w:sz="0" w:space="0" w:color="auto"/>
                <w:left w:val="none" w:sz="0" w:space="0" w:color="auto"/>
                <w:bottom w:val="none" w:sz="0" w:space="0" w:color="auto"/>
                <w:right w:val="none" w:sz="0" w:space="0" w:color="auto"/>
              </w:divBdr>
              <w:divsChild>
                <w:div w:id="398556467">
                  <w:marLeft w:val="0"/>
                  <w:marRight w:val="0"/>
                  <w:marTop w:val="0"/>
                  <w:marBottom w:val="0"/>
                  <w:divBdr>
                    <w:top w:val="none" w:sz="0" w:space="0" w:color="auto"/>
                    <w:left w:val="none" w:sz="0" w:space="0" w:color="auto"/>
                    <w:bottom w:val="none" w:sz="0" w:space="0" w:color="auto"/>
                    <w:right w:val="none" w:sz="0" w:space="0" w:color="auto"/>
                  </w:divBdr>
                </w:div>
              </w:divsChild>
            </w:div>
            <w:div w:id="1597861556">
              <w:marLeft w:val="0"/>
              <w:marRight w:val="0"/>
              <w:marTop w:val="0"/>
              <w:marBottom w:val="0"/>
              <w:divBdr>
                <w:top w:val="none" w:sz="0" w:space="0" w:color="auto"/>
                <w:left w:val="none" w:sz="0" w:space="0" w:color="auto"/>
                <w:bottom w:val="none" w:sz="0" w:space="0" w:color="auto"/>
                <w:right w:val="none" w:sz="0" w:space="0" w:color="auto"/>
              </w:divBdr>
              <w:divsChild>
                <w:div w:id="8526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44959">
      <w:bodyDiv w:val="1"/>
      <w:marLeft w:val="0"/>
      <w:marRight w:val="0"/>
      <w:marTop w:val="0"/>
      <w:marBottom w:val="0"/>
      <w:divBdr>
        <w:top w:val="none" w:sz="0" w:space="0" w:color="auto"/>
        <w:left w:val="none" w:sz="0" w:space="0" w:color="auto"/>
        <w:bottom w:val="none" w:sz="0" w:space="0" w:color="auto"/>
        <w:right w:val="none" w:sz="0" w:space="0" w:color="auto"/>
      </w:divBdr>
    </w:div>
    <w:div w:id="2071728102">
      <w:bodyDiv w:val="1"/>
      <w:marLeft w:val="0"/>
      <w:marRight w:val="0"/>
      <w:marTop w:val="0"/>
      <w:marBottom w:val="0"/>
      <w:divBdr>
        <w:top w:val="none" w:sz="0" w:space="0" w:color="auto"/>
        <w:left w:val="none" w:sz="0" w:space="0" w:color="auto"/>
        <w:bottom w:val="none" w:sz="0" w:space="0" w:color="auto"/>
        <w:right w:val="none" w:sz="0" w:space="0" w:color="auto"/>
      </w:divBdr>
    </w:div>
    <w:div w:id="210136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stavmk.ru/" TargetMode="External"/><Relationship Id="rId68" Type="http://schemas.openxmlformats.org/officeDocument/2006/relationships/hyperlink" Target="http://technicaldocs.ru/%D0%B3%D0%BE%D1%81%D1%8234/%D0%BD%D0%BF%D0%B0/%D1%80%D0%B450-34.698-90" TargetMode="External"/><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1.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hyperlink" Target="http://www.nic.ru/whois"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refactoring.guru/ru" TargetMode="External"/><Relationship Id="rId80" Type="http://schemas.openxmlformats.org/officeDocument/2006/relationships/image" Target="media/image6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www.swrit.ru/doc/espd/19.505-79.pdf" TargetMode="External"/><Relationship Id="rId70" Type="http://schemas.openxmlformats.org/officeDocument/2006/relationships/header" Target="header1.xml"/><Relationship Id="rId75" Type="http://schemas.openxmlformats.org/officeDocument/2006/relationships/hyperlink" Target="http://alice.pnzgu.ru" TargetMode="External"/><Relationship Id="rId83" Type="http://schemas.openxmlformats.org/officeDocument/2006/relationships/hyperlink" Target="http://znanium.com/catalog/product/9227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ww.swrit.ru/gost-espd.html" TargetMode="External"/><Relationship Id="rId65" Type="http://schemas.openxmlformats.org/officeDocument/2006/relationships/image" Target="media/image54.png"/><Relationship Id="rId73" Type="http://schemas.openxmlformats.org/officeDocument/2006/relationships/image" Target="media/image58.jpeg"/><Relationship Id="rId78" Type="http://schemas.openxmlformats.org/officeDocument/2006/relationships/image" Target="media/image60.png"/><Relationship Id="rId8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penza.ru"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png"/><Relationship Id="rId61" Type="http://schemas.openxmlformats.org/officeDocument/2006/relationships/hyperlink" Target="https://tilda.cc/projects/?projectid=6514756&amp;addnewpage=yes" TargetMode="External"/><Relationship Id="rId82" Type="http://schemas.openxmlformats.org/officeDocument/2006/relationships/image" Target="media/image6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F018B-89DF-4949-BA54-EEADFE55A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30583</Words>
  <Characters>174324</Characters>
  <Application>Microsoft Office Word</Application>
  <DocSecurity>0</DocSecurity>
  <Lines>1452</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dc:creator>
  <cp:lastModifiedBy>Михаил</cp:lastModifiedBy>
  <cp:revision>3</cp:revision>
  <dcterms:created xsi:type="dcterms:W3CDTF">2023-09-11T11:00:00Z</dcterms:created>
  <dcterms:modified xsi:type="dcterms:W3CDTF">2023-09-11T11:00:00Z</dcterms:modified>
</cp:coreProperties>
</file>