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734FBA" w:rsidTr="00012CB5">
        <w:tc>
          <w:tcPr>
            <w:tcW w:w="4536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34FBA" w:rsidRPr="00734FBA" w:rsidTr="00012CB5">
        <w:tc>
          <w:tcPr>
            <w:tcW w:w="4536" w:type="dxa"/>
          </w:tcPr>
          <w:p w:rsidR="00734FBA" w:rsidRPr="00734FBA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734FBA">
              <w:rPr>
                <w:rFonts w:ascii="Times New Roman" w:eastAsiaTheme="minorHAnsi" w:hAnsi="Times New Roman" w:cs="Times New Roman"/>
              </w:rPr>
              <w:t>РАССМОТРЕНО</w:t>
            </w:r>
          </w:p>
          <w:p w:rsidR="00734FBA" w:rsidRPr="00734FBA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734FBA">
              <w:rPr>
                <w:rFonts w:ascii="Times New Roman" w:eastAsiaTheme="minorHAnsi" w:hAnsi="Times New Roman" w:cs="Times New Roman"/>
              </w:rPr>
              <w:t xml:space="preserve">на заседании </w:t>
            </w:r>
            <w:r w:rsidR="00847020">
              <w:rPr>
                <w:rFonts w:ascii="Times New Roman" w:eastAsiaTheme="minorHAnsi" w:hAnsi="Times New Roman" w:cs="Times New Roman"/>
              </w:rPr>
              <w:t>методического объединения «Образование и педагогические дисциплины»</w:t>
            </w:r>
          </w:p>
          <w:p w:rsidR="00734FBA" w:rsidRPr="00734FBA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734FBA">
              <w:rPr>
                <w:rFonts w:ascii="Times New Roman" w:eastAsiaTheme="minorHAnsi" w:hAnsi="Times New Roman" w:cs="Times New Roman"/>
              </w:rPr>
              <w:t xml:space="preserve">Протокол № </w:t>
            </w:r>
            <w:r w:rsidR="006B2A3D">
              <w:rPr>
                <w:rFonts w:ascii="Times New Roman" w:eastAsiaTheme="minorHAnsi" w:hAnsi="Times New Roman" w:cs="Times New Roman"/>
              </w:rPr>
              <w:t>7</w:t>
            </w:r>
            <w:r w:rsidRPr="00734FBA">
              <w:rPr>
                <w:rFonts w:ascii="Times New Roman" w:eastAsiaTheme="minorHAnsi" w:hAnsi="Times New Roman" w:cs="Times New Roman"/>
              </w:rPr>
              <w:t xml:space="preserve">  от </w:t>
            </w:r>
            <w:r w:rsidR="00B93DB7">
              <w:rPr>
                <w:rFonts w:ascii="Times New Roman" w:eastAsiaTheme="minorHAnsi" w:hAnsi="Times New Roman" w:cs="Times New Roman"/>
              </w:rPr>
              <w:t>«</w:t>
            </w:r>
            <w:r w:rsidR="006B2A3D">
              <w:rPr>
                <w:rFonts w:ascii="Times New Roman" w:eastAsiaTheme="minorHAnsi" w:hAnsi="Times New Roman" w:cs="Times New Roman"/>
              </w:rPr>
              <w:t>24</w:t>
            </w:r>
            <w:r w:rsidR="00B93DB7">
              <w:rPr>
                <w:rFonts w:ascii="Times New Roman" w:eastAsiaTheme="minorHAnsi" w:hAnsi="Times New Roman" w:cs="Times New Roman"/>
              </w:rPr>
              <w:t xml:space="preserve">» </w:t>
            </w:r>
            <w:r w:rsidR="006B2A3D">
              <w:rPr>
                <w:rFonts w:ascii="Times New Roman" w:eastAsiaTheme="minorHAnsi" w:hAnsi="Times New Roman" w:cs="Times New Roman"/>
              </w:rPr>
              <w:t>мая 2023</w:t>
            </w:r>
            <w:r w:rsidR="00B93DB7">
              <w:rPr>
                <w:rFonts w:ascii="Times New Roman" w:eastAsiaTheme="minorHAnsi" w:hAnsi="Times New Roman" w:cs="Times New Roman"/>
              </w:rPr>
              <w:t xml:space="preserve"> </w:t>
            </w:r>
            <w:r w:rsidRPr="00734FBA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734FBA" w:rsidRPr="00734FBA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734FBA" w:rsidRPr="00734FBA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734FBA">
              <w:rPr>
                <w:rFonts w:ascii="Times New Roman" w:eastAsiaTheme="minorHAnsi" w:hAnsi="Times New Roman" w:cs="Times New Roman"/>
              </w:rPr>
              <w:t>РЕКОМЕНДОВАНО</w:t>
            </w:r>
          </w:p>
          <w:p w:rsidR="00734FBA" w:rsidRPr="00734FBA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734FBA">
              <w:rPr>
                <w:rFonts w:ascii="Times New Roman" w:eastAsiaTheme="minorHAnsi" w:hAnsi="Times New Roman" w:cs="Times New Roman"/>
              </w:rPr>
              <w:t xml:space="preserve">Методическим  советом СМК </w:t>
            </w:r>
          </w:p>
          <w:p w:rsidR="00734FBA" w:rsidRPr="00734FBA" w:rsidRDefault="00B93DB7" w:rsidP="006B2A3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Протокол № </w:t>
            </w:r>
            <w:r w:rsidR="00847020">
              <w:rPr>
                <w:rFonts w:ascii="Times New Roman" w:eastAsiaTheme="minorHAnsi" w:hAnsi="Times New Roman" w:cs="Times New Roman"/>
              </w:rPr>
              <w:t xml:space="preserve">7 </w:t>
            </w:r>
            <w:r>
              <w:rPr>
                <w:rFonts w:ascii="Times New Roman" w:eastAsiaTheme="minorHAnsi" w:hAnsi="Times New Roman" w:cs="Times New Roman"/>
              </w:rPr>
              <w:t>от «</w:t>
            </w:r>
            <w:r w:rsidR="00847020">
              <w:rPr>
                <w:rFonts w:ascii="Times New Roman" w:eastAsiaTheme="minorHAnsi" w:hAnsi="Times New Roman" w:cs="Times New Roman"/>
              </w:rPr>
              <w:t xml:space="preserve">25» </w:t>
            </w:r>
            <w:r w:rsidR="006B2A3D">
              <w:rPr>
                <w:rFonts w:ascii="Times New Roman" w:eastAsiaTheme="minorHAnsi" w:hAnsi="Times New Roman" w:cs="Times New Roman"/>
              </w:rPr>
              <w:t>мая 2023</w:t>
            </w:r>
            <w:bookmarkStart w:id="0" w:name="_GoBack"/>
            <w:bookmarkEnd w:id="0"/>
            <w:r w:rsidR="00734FBA" w:rsidRPr="00734FBA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34FBA" w:rsidRPr="00734FBA" w:rsidRDefault="007553D6" w:rsidP="00734F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734FBA" w:rsidRPr="00734FBA">
              <w:rPr>
                <w:rFonts w:ascii="Times New Roman" w:hAnsi="Times New Roman" w:cs="Times New Roman"/>
              </w:rPr>
              <w:t>__________Н.В.Кандаурова</w:t>
            </w:r>
          </w:p>
          <w:p w:rsidR="00734FBA" w:rsidRPr="00734FBA" w:rsidRDefault="007030C2" w:rsidP="00734FBA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«_____»____________ 2023</w:t>
            </w:r>
            <w:r w:rsidR="00734FBA" w:rsidRPr="00734FBA">
              <w:rPr>
                <w:rFonts w:ascii="Times New Roman" w:hAnsi="Times New Roman" w:cs="Times New Roman"/>
              </w:rPr>
              <w:t>г.</w:t>
            </w:r>
          </w:p>
        </w:tc>
      </w:tr>
      <w:tr w:rsidR="00707FFD" w:rsidRPr="00734FBA" w:rsidTr="00012CB5">
        <w:tc>
          <w:tcPr>
            <w:tcW w:w="4536" w:type="dxa"/>
          </w:tcPr>
          <w:p w:rsidR="00707FFD" w:rsidRPr="00734FBA" w:rsidRDefault="00707FFD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678" w:type="dxa"/>
          </w:tcPr>
          <w:p w:rsidR="00707FFD" w:rsidRPr="00734FBA" w:rsidRDefault="00707FFD" w:rsidP="00734F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A167D2">
        <w:rPr>
          <w:rFonts w:ascii="Times New Roman" w:hAnsi="Times New Roman" w:cs="Times New Roman"/>
          <w:b/>
          <w:sz w:val="28"/>
          <w:szCs w:val="28"/>
        </w:rPr>
        <w:t>ЭКЗАМЕН</w:t>
      </w:r>
    </w:p>
    <w:p w:rsidR="007553D6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3D6" w:rsidRPr="00734FBA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58B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7030C2">
        <w:rPr>
          <w:rFonts w:ascii="Times New Roman" w:hAnsi="Times New Roman" w:cs="Times New Roman"/>
          <w:sz w:val="24"/>
          <w:szCs w:val="24"/>
        </w:rPr>
        <w:t>Основы педагогики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>Курс: 1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>Специ</w:t>
      </w:r>
      <w:r w:rsidR="007553D6">
        <w:rPr>
          <w:rFonts w:ascii="Times New Roman" w:hAnsi="Times New Roman" w:cs="Times New Roman"/>
          <w:sz w:val="24"/>
          <w:szCs w:val="24"/>
        </w:rPr>
        <w:t xml:space="preserve">альности: </w:t>
      </w:r>
      <w:r w:rsidR="00A167D2" w:rsidRPr="007553D6">
        <w:rPr>
          <w:rFonts w:ascii="Times New Roman" w:hAnsi="Times New Roman" w:cs="Times New Roman"/>
          <w:sz w:val="24"/>
          <w:szCs w:val="24"/>
        </w:rPr>
        <w:t>44.02.02 Преподавание в начальных классах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D30E9" w:rsidRPr="007553D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Pr="00734FB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53D6" w:rsidRDefault="00734FBA" w:rsidP="007553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553D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553D6">
        <w:rPr>
          <w:rFonts w:ascii="Times New Roman" w:hAnsi="Times New Roman" w:cs="Times New Roman"/>
          <w:sz w:val="24"/>
          <w:szCs w:val="24"/>
        </w:rPr>
        <w:t xml:space="preserve">   </w:t>
      </w:r>
      <w:r w:rsidR="007553D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553D6">
        <w:rPr>
          <w:rFonts w:ascii="Times New Roman" w:hAnsi="Times New Roman" w:cs="Times New Roman"/>
          <w:b/>
          <w:sz w:val="24"/>
          <w:szCs w:val="24"/>
        </w:rPr>
        <w:t>Разработчики:</w:t>
      </w:r>
      <w:r w:rsidR="007553D6" w:rsidRPr="007553D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34FBA" w:rsidRPr="007553D6" w:rsidRDefault="007553D6" w:rsidP="007553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3D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734FBA" w:rsidRPr="007553D6" w:rsidRDefault="00734FBA" w:rsidP="007553D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773BE">
        <w:rPr>
          <w:rFonts w:ascii="Times New Roman" w:hAnsi="Times New Roman" w:cs="Times New Roman"/>
          <w:sz w:val="24"/>
          <w:szCs w:val="24"/>
        </w:rPr>
        <w:t>Преподаватель _________Старикова Г.А.</w:t>
      </w:r>
      <w:r w:rsidR="00992460">
        <w:rPr>
          <w:rFonts w:ascii="Times New Roman" w:hAnsi="Times New Roman" w:cs="Times New Roman"/>
          <w:sz w:val="24"/>
          <w:szCs w:val="24"/>
        </w:rPr>
        <w:t>.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53D6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53D6" w:rsidRPr="007553D6" w:rsidRDefault="007553D6" w:rsidP="00707FF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45765" w:rsidRPr="007553D6" w:rsidRDefault="00CA1CB4" w:rsidP="007553D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227.2pt;margin-top:40.3pt;width:52.3pt;height:25.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7030C2">
        <w:rPr>
          <w:rFonts w:ascii="Times New Roman" w:hAnsi="Times New Roman" w:cs="Times New Roman"/>
          <w:sz w:val="24"/>
          <w:szCs w:val="24"/>
        </w:rPr>
        <w:t>Ставрополь 2023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учебной дисциплины</w:t>
      </w:r>
      <w:r w:rsidR="00195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225A">
        <w:rPr>
          <w:rFonts w:ascii="Times New Roman" w:hAnsi="Times New Roman" w:cs="Times New Roman"/>
          <w:sz w:val="28"/>
          <w:szCs w:val="28"/>
        </w:rPr>
        <w:t>Педагогика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167D2">
        <w:rPr>
          <w:rFonts w:ascii="Times New Roman" w:hAnsi="Times New Roman" w:cs="Times New Roman"/>
          <w:sz w:val="28"/>
          <w:szCs w:val="28"/>
          <w:lang w:eastAsia="ru-RU"/>
        </w:rPr>
        <w:t>экзамена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1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5403"/>
      </w:tblGrid>
      <w:tr w:rsidR="002E324D" w:rsidRPr="00351DD2" w:rsidTr="00012CB5">
        <w:tc>
          <w:tcPr>
            <w:tcW w:w="4785" w:type="dxa"/>
          </w:tcPr>
          <w:p w:rsidR="002E324D" w:rsidRPr="0015462C" w:rsidRDefault="002E324D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403" w:type="dxa"/>
          </w:tcPr>
          <w:p w:rsidR="002E324D" w:rsidRPr="0015462C" w:rsidRDefault="002E324D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E324D" w:rsidRPr="00351DD2" w:rsidTr="0092204A">
        <w:trPr>
          <w:trHeight w:val="1832"/>
        </w:trPr>
        <w:tc>
          <w:tcPr>
            <w:tcW w:w="4785" w:type="dxa"/>
          </w:tcPr>
          <w:p w:rsidR="007E1FBB" w:rsidRDefault="00D71187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3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FBB" w:rsidRPr="007E1FBB">
              <w:rPr>
                <w:rFonts w:ascii="Times New Roman" w:hAnsi="Times New Roman" w:cs="Times New Roman"/>
                <w:sz w:val="28"/>
                <w:szCs w:val="28"/>
              </w:rPr>
              <w:t>оценивать постановку цели и задач уроков, внеуроч</w:t>
            </w:r>
            <w:r w:rsidR="007553D6">
              <w:rPr>
                <w:rFonts w:ascii="Times New Roman" w:hAnsi="Times New Roman" w:cs="Times New Roman"/>
                <w:sz w:val="28"/>
                <w:szCs w:val="28"/>
              </w:rPr>
              <w:t xml:space="preserve">ных мероприятий и занятий, </w:t>
            </w:r>
            <w:r w:rsidR="007E1FBB"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  педагогические возможности и эффективность применения различных методов,               приемов, методик, форм организации обучения и воспитания;    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 -  анализировать педагогическую деятельность, педагогические факты и явления;       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  находить и анализировать информацию, необходимую для решения профессиональных                   педагогических проблем, повышения эффективности педагогической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ятельности,                  </w:t>
            </w: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самообразования и саморазвития;         </w:t>
            </w:r>
          </w:p>
          <w:p w:rsidR="007E1FBB" w:rsidRPr="00F91388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ориентироваться в современных проблемах образования, тенденциях его развития и                 направлениях реформирования</w:t>
            </w:r>
          </w:p>
          <w:p w:rsidR="002E324D" w:rsidRPr="00F91388" w:rsidRDefault="002E324D" w:rsidP="00EB46C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7E1FBB" w:rsidRDefault="000A685C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FBB" w:rsidRPr="007E1FBB">
              <w:rPr>
                <w:rFonts w:ascii="Times New Roman" w:hAnsi="Times New Roman" w:cs="Times New Roman"/>
                <w:sz w:val="28"/>
                <w:szCs w:val="28"/>
              </w:rPr>
              <w:t>- взаимосвязь педагогической науки и практики, тенденции их развития;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значение и логику целеполагания в обучении и педагогической деятельности; - принципы обучения и воспитания;</w:t>
            </w:r>
          </w:p>
          <w:p w:rsidR="007553D6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особенности содержания и организации педагогического процесса в условиях разных типов образовательных организаций  на различных  уровнях образования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>- формы, методы и средства обучения и воспитания, их педагогические возможности и условия    применения;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психолого-педагогические условия развития мотивации и способностей в процессе обучения,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основы развивающего обучения, дифференциации и индивидуализации обучения и    воспитания;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педагогические условия предупреждения и коррекции социальной и школьной             дезадаптации;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понятие нормы и отклонения, нарушения в соматическом, психическом, интеллектуальном,    речевом, сенсорном развитии человека (ребенка), особенности работы с одаренными детьми,   детьми с особыми образовательными потребностями, девиантным поведением;  - приемы привлечения учащихся к </w:t>
            </w:r>
            <w:r w:rsidRPr="007E1F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целеполаганию, организации и анализу процесса и       результатов обучения;</w:t>
            </w:r>
          </w:p>
          <w:p w:rsidR="002E324D" w:rsidRPr="002C6A3A" w:rsidRDefault="007E1FBB" w:rsidP="00734F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контроля и оценки качества образования, психолого-педагогические основы  оценочной  деятельности педагога</w:t>
            </w:r>
          </w:p>
        </w:tc>
      </w:tr>
    </w:tbl>
    <w:p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A167D2">
        <w:rPr>
          <w:rFonts w:ascii="Times New Roman" w:hAnsi="Times New Roman" w:cs="Times New Roman"/>
          <w:i w:val="0"/>
          <w:iCs w:val="0"/>
        </w:rPr>
        <w:t>экзамен</w:t>
      </w:r>
    </w:p>
    <w:p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0632EA">
        <w:rPr>
          <w:rFonts w:ascii="Times New Roman" w:hAnsi="Times New Roman" w:cs="Times New Roman"/>
          <w:b/>
          <w:bCs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632EA">
        <w:rPr>
          <w:rFonts w:ascii="Times New Roman" w:hAnsi="Times New Roman" w:cs="Times New Roman"/>
          <w:sz w:val="28"/>
          <w:szCs w:val="28"/>
        </w:rPr>
        <w:t>билетам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A12F68" w:rsidRPr="00A12F68" w:rsidRDefault="002E324D" w:rsidP="00A12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12F68">
        <w:rPr>
          <w:rFonts w:ascii="Times New Roman" w:hAnsi="Times New Roman" w:cs="Times New Roman"/>
          <w:sz w:val="28"/>
          <w:szCs w:val="28"/>
          <w:lang w:eastAsia="ru-RU"/>
        </w:rPr>
        <w:t>Кабинет 407 (к</w:t>
      </w:r>
      <w:r w:rsidR="00A12F68" w:rsidRPr="00A12F68">
        <w:rPr>
          <w:rFonts w:ascii="Times New Roman" w:hAnsi="Times New Roman" w:cs="Times New Roman"/>
          <w:sz w:val="28"/>
          <w:szCs w:val="28"/>
          <w:lang w:eastAsia="ru-RU"/>
        </w:rPr>
        <w:t>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социальной психологии; эстетики</w:t>
      </w:r>
      <w:r w:rsidR="00A12F6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12F68" w:rsidRPr="00A12F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Pr="00636904" w:rsidRDefault="002E324D" w:rsidP="0063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оборудование: -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D84" w:rsidRDefault="00F05D84" w:rsidP="002748FD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теоретических вопросов </w:t>
      </w:r>
    </w:p>
    <w:p w:rsidR="008045C6" w:rsidRPr="008045C6" w:rsidRDefault="008045C6" w:rsidP="00F05D8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FBB" w:rsidRPr="007E1FBB" w:rsidRDefault="007E1FBB" w:rsidP="007E1FB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к Экзамену: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Общая характеристика педагогической профессии.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Профессиональная деятельность и личность педагога.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Педагогическое общение: сущность, функции, стили обще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 и стили руководства.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Педагогика как наука и практика, их взаимосвязь. Цели, задачи, функции науки и практики. Категориальный аппа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рат педагогики как науки об образовании, обучении и вос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питании. Связь педагогики с другими науками, формы связи с ними и использование их идей в педагогике.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Педагогическая система и её компоненты. Система наук о воспитании и образовании.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Методы и логика научного педагогического исследования.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Современные тенденции в развитии и реформировании российского образования конца XX начала XXI века.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«Я-концепция»: формирование субъект-субъектных отноше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ний в педагогическом процессе.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9. Методология как учение о научном методе познания. Мето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дологические подходы в образовании: деятельност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ный, системный, личностный.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Дидактика как наука об обучении и образовании: предмет, цель. Основные категории дидактики: обучение, образова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ние, преподавание, учение.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Сущность, структура и движущие силы образовательного процесса.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Процесс обучения, его сущность, функции. Характеристика категорий: знания, умения, навыки. Компоненты процесса обучения. Основные этапы процесса обучения.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Содержание образования. Источники и принципы отбора содержания образования.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Государственный образовательный стандарт: понятие, функции, структура. Объекты стандартизации.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Документы, определяющие содержание образования. За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кон РФ об образовании. Характеристика учебного плана, учебной программы, учебника.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Принципы обучения как категория дидактики. Характери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стика принципов обучения.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Методы обучения: понятие, классификации, взаимосвязь методов, средств и форм обучения.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Формы организации учебной деятельности: индивидуаль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ные, групповые, фронтальные. Достоинства и недостатки их применения в педагогическом процессе.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Урок как целостная система. Требования к уроку. Типы и структура урока. Нестандартные уроки.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Диагностика и контроль за учебной деятельностью уча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щихся. Функции контроля и требования к нему.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Виды, методы и формы контроля. Оценка знаний уча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щихся, её образовательное и воспитательное значение.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Воспитание как социальное и педагогическое явление. Сущ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 воспитания и его место в целостной структуре образовательного процесса.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Воспитательный процесс, его характеристика. Структура и логика воспитательного процесса. Противоречия как дви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жущие силы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Закономерности и принципы воспитания, их взаимосвязь.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Содержание воспитания. Направления воспитания. Характе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ристика одного из них: цели и задачи, ценности, формы осуществления (по выбору экзаменуемого).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Методы, средства и формы воспитания. Классификация методов воспитания. Выбор методов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27. Классный руководитель как организатор воспитательной работы в школе. Функции и основные направления дея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тельности классного руководителя. Виды и формы класс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ных часов.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Концептуальные подходы к воспитанию и воспитательные системы. Структура и этапы функционирования систем. Примеры воспитательных систем на основе различных концепций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 Социализация личности и ее факторы. Социально-психоло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гические и социально-педагогические механизмы социализации. Агенты социализации.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Социальное воспитание и социализация личности. Сущ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ность, принципы, ценности социального воспитания. На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правления институтов социального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Семья как социокультурная среда воспитания и развития ребенка. Специфика семейного воспитания. Взаимодейст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вие семьи и школы. Формы взаимодействия классного ру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ководителя с родителями учащихся.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 Сопротивление воспитанию: сущность, виды проявления и способы преодоления.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34. Педагогическая технология, ее признаки и свойства. Клас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сификация педагогических технологий. Обусловленность технологий характером педагогических задач. Виды педа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гогических задач, этапы решения. Технологии выдвижения педагогических задач.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 Технологии репродуктивного типа. Характеристика одной из технологий по выбору экзаменуемого (технология мо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нологического изложения информации, технология фор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мирования умственных действий с заранее намеченными свойствами, технология взаимообучения).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 Образовательные технологии диалогового взаимодейст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вия: беседа, дискуссия, дискурсия /по выбору экзаменуе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мого/. Образовательный потенциал, этапы и приемы реа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лизации.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37. Технология игры. Образовательный потенциал, этапы и приемы реализации. Дидактические игры.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Технологии организации учебных исследований: проблем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ного обучения, критического мышления, французских мас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терских (по выбору экзаменуемого).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Технология проектного обучения. Ее использование в учеб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ном и воспитательном процессах.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40. Педагогическое проектирование. Цель, объекты, прин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ципы. Уровни и формы проектирования (проектные про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дукты). Этапы проектирования. Логика проектирования об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разова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тельного процесса.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Диагностика состояния образовательного процесса, его субъектов. Функции, принципы, виды и методы педагоги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ческой диагностики.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 Технологический подход к постановке дидактических це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лей и задач. Уровни обученности учащихся. Таксономии целей.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43. Педагогический конфликт и стратегии его разрешения. Тех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нология выхода из конфликта. Виды педагогических конфликтов. Этическая защита педагога.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Педагогическое требование, его виды, формы. Технология предъявления требования.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Технология создания ситуации успеха. Сочетание и взаимо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связь успеха и неуспеха.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 Информационные технологии и их использование в образо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вательном процессе. Проблемы и перспективы раз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вития компьютерного обучения.</w:t>
      </w:r>
    </w:p>
    <w:p w:rsidR="0015225A" w:rsidRPr="0015225A" w:rsidRDefault="00F54A6E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Понятие управления и педагогического менеджмента. Ос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новные функции педагогического управления.</w:t>
      </w:r>
    </w:p>
    <w:p w:rsidR="0015225A" w:rsidRPr="0015225A" w:rsidRDefault="00BA1043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Государственно-общественная система управления образо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ванием. Службы управления.</w:t>
      </w:r>
    </w:p>
    <w:p w:rsidR="0015225A" w:rsidRPr="0015225A" w:rsidRDefault="00BA1043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Принципы управления педагогическими системами. Школа как педагогическая система и объект управления.</w:t>
      </w:r>
    </w:p>
    <w:p w:rsidR="0015225A" w:rsidRDefault="00BA1043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Взаимодействие социальных институтов в управлении обра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зовательными системами.</w:t>
      </w:r>
    </w:p>
    <w:p w:rsidR="000200A1" w:rsidRPr="00847BCC" w:rsidRDefault="000200A1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практических заданий: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Почему, определяя процесс обучения, говорят о взаимодействии учителя и учащихся, а не только воздействии педагогов на школьников. Ответ аргументируйте.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Выберите из предложенных современное определение образованности человека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Многознание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Владение набором профессиональных навыков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разнообразных способностей системного характера и высокая степень их продуктивности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-Высокий уровень умственного развития и воспитанности человека.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Предметом общей дидактики являются? Ответ обоснуйте.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Социальные условия формирования и образования учащихся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Принципы, цели, содержание, формы и методы процесса обучения и образования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обучения отдельному предмету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Психологическое развитие личности в процессе обучения.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 учительской возник спор между учителями. Одни высказывали мысли о том, что успех учебной работы зависит от качественного состава учащихся, другие считали, что успех может прийти с любым классом, нужно только приложить усилия к методике обучения, найти индивидуальный подход к каждому ученику.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Чьё мнение вы разделяете?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Какие факторы играют ведущую роль в обучении?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Назовите основные дидактические принципы.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 обоснуйте.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Какой из приведенных ниже определений наиболее полно раскрывает содержание понятия ”методы обучения”? Выбор объясните.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Форма теоретического и практического усвоения учебного материала, которая определяется с целью образования, воспитания и развития личности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Способы организации совместной деятельности учителя и учеников, которые обеспечивают познание и осмысление учебной информации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Пути познавательной теоретической и практической деятельности учителя и учеников, которые направлены на выполнение задач образования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Совокупность приемов и средств организации познавательной деятельности ребенка.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Методы обучения: беседа, рассказ, лекция, дискуссия объединены по такому признаку, как…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Источник информации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Логика подачи информации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Характер познавательной деятельности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Стимулирования познавательной деятельности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Уровень познавательной активности и самостоятельности учащихся.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Закончите ответ. Дайте полную характеристику этой классификации методов обучения. Назовите её автора.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Кого из названных педагогов можно отнести к сторонникам традиционной дидактической концепции? В чём её достоинства и недостатки?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М.Монтессори.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Я.А.Коменский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Л.Н.Толстой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Д.Дьюи.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Кого из названных педагогов считают авторами концепций развивающего обучения?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-В.Давыдов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-Л.Занков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-Ш.Амонашвили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-М. Щетинин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Обучение эффективно влияет на процесс развития тогда, когда… Закончите ответ и обоснуйте его.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уже развитые способности.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вне границ возможностей детей.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 зоне ближайшего развития способностей ребёнка.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приобретенный уровень знаний, умений, навыков ребёнка.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Идёт урок истории. Учитель интересно рассказывает о событиях, читает учащимся отрывки из книг, которые вызывают у них большой интерес. Педагог рекомендует школьникам перечень книг для чтения. В это время поднимает руку один ученик: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Слушаю тебя, - говорит учитель.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 вот ещё одна интересная книга, - говорит ученик.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Сядь и помолчи, - отказал учитель.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Проанализируйте ситуацию. Какую ошибку допустил учитель? Каковы будут последствия ошибочной реакции?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На уроке учитель поверял домашнюю работу с помощью фронтального опроса, который проходил в быстром темпе. Павел К. не смог быстро сориентироваться в вопросах и сказал учителю, что ему нужно подумать. На что учитель ответил: «Нечего думать, нужно отвечать». Мальчик перестал совсем отвечать на уроке.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 какой группе методов относится фронтальный опрос?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-Что вы видите негативного в этом виде опроса?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вы оцениваете действия учителя в данном случае? Какие из дидактических принципов нарушены?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лучше организовывать проверку домашнего задания?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Какая форма обучения сложилась первой? Приведите аргументы в пользу выбора.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Индивидуальная форма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Индивидуально-групповая.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Коллективная.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Какая их названных концепций является методологической основой процесса обучения в отечественной педагогике? Выбор обоснуйте.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сенсуализма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Научная теория познания.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Неотомистская теория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экзистенционализма.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Какие нормативные документы регламентируют содержание образования? Дайте краткую характеристику каждому из них.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Выделить общие и отличительные особенности технологий развивающего обучения Л.В. Занкова и Д.Б. Эльконина – В.В. Давыдова.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Заполнить таблицу: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Компоненты педагогического процесса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Традиционное обучение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Развивающее обучение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и оценка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взаимодействия учителя и ученика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17. «Конечная цель развивающего обучения состоит в том, чтобы обеспечить каждому ученику условия для развития себя как субъекта учения, который самоизменяется. Быть таким субъектом – значит иметь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потребность в самоизменении и быть способным удовлетворять её с помощью учения, то есть желать, любить и уметь учиться» (В. Репкин). Согласны ли Вы с утверждением? Обосновать ответ.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Обоснуйте, как согласуются между собой теория жизненных ритмов Р. Штейнера и традиционный педагогический принцип учёта возрастных особенностей детей?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Согласны ли Вы с утверждением? «Самое большое, что можно сделать для ребёнка – подготовить его к тому, чтобы в определённый момент его жизни, благодаря познанию себя, он будет в состоянии достичь осознания и переживания собственной свободы. Подвести к этому воспитание может лишь при таком взгляде на человека, который признаёт право на самоопределение» (Р. Штейнер).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Согласны ли Вы с утверждением? «Искусство воспитания должно основываться не на общих рассуждениях о «гармоническом развитии всех сил и способностей», оно может быть построено только на основе настоящего познания сути человека» (Р. Штейнер).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21. Обосновать актуальность педагогических идей П. Петерсена в современных условиях.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Высказать собственное мнение по поводу обоснованности ориентации педагогической технологии «Йена-план-школа» больше на воспитание, чем на обучение.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Согласны ли Вы с приведённым утверждением?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«Опасность, которую содержит в себе оценка преподавателя, чрезвычайно велика. Оценка сразу же вызывает у воспитанника установку на преподавателя и работу ради него, портит собственную рабочую линию ребёнка и нарушает собственное нравственное суждение, уверенность ребёнка в собственно</w:t>
      </w:r>
      <w:r w:rsidR="00847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внутреннем голосе» (П. Петерсо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н).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Согласны ли Вы с приведённым утверждением?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«Никто не знает и никогда не знал, какими будут политика и экономика будущего. В лучшем случае мы можем только догадываться об этом. Но одно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мы знаем наверняка: наши многочисленные проблемы могут быть решены в том случае, если инициативные мужчины и женщины выявятся способными и компетентными взять на себя тяжесть этих проблем. И это будут добрые, приветливые, заботливые люди, готовые на самопожертвование. И среди них будут несколько человек, которые сделают свою работу без суеты, с особой тщательностью, с готовностью служить тому, что им доверено» (П. Петерсен).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Объяснить смысл обращения ребёнка к педагогу: «Помогите мне это сделать самому», которое стало смыслом педагогики М. Монтессори.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Экзаменационные билеты</w:t>
      </w:r>
    </w:p>
    <w:p w:rsid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</w:t>
      </w:r>
    </w:p>
    <w:p w:rsidR="001D75A8" w:rsidRDefault="001D75A8" w:rsidP="001D75A8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педагогической профессии.</w:t>
      </w:r>
    </w:p>
    <w:p w:rsidR="001D75A8" w:rsidRPr="001D75A8" w:rsidRDefault="001D75A8" w:rsidP="001D75A8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воспитания. Направления воспитания. Характе¬ристика одного из них: цели и задачи, ценности, формы осуществления (по выбору экзаменуемого).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Почему, определяя процесс обучения, говорят о взаимодействии учителя и учащихся, а не только воздействии педагогов на школьников. Ответ аргументируйте.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2</w:t>
      </w:r>
    </w:p>
    <w:p w:rsidR="001D75A8" w:rsidRDefault="001D75A8" w:rsidP="001D75A8">
      <w:pPr>
        <w:pStyle w:val="a7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деятельность и личность педагога.</w:t>
      </w:r>
    </w:p>
    <w:p w:rsidR="001D75A8" w:rsidRPr="001D75A8" w:rsidRDefault="001D75A8" w:rsidP="001D75A8">
      <w:pPr>
        <w:pStyle w:val="a7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Методы, средства и формы воспитания. Классификация методов воспитания. Выбор методов воспитания.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Выберите из предложенных современное определение образованности человека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Многознание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Владение набором профессиональных навыков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разнообразных способностей системного характера и высокая степень их продуктивности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-Высокий уровень умственного развития и воспитанности человека.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3</w:t>
      </w:r>
    </w:p>
    <w:p w:rsidR="001D75A8" w:rsidRDefault="001D75A8" w:rsidP="001D75A8">
      <w:pPr>
        <w:pStyle w:val="a7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общение: сущность, функции, стили обще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 и стили руководства.</w:t>
      </w:r>
    </w:p>
    <w:p w:rsidR="001D75A8" w:rsidRPr="001D75A8" w:rsidRDefault="001D75A8" w:rsidP="001D75A8">
      <w:pPr>
        <w:pStyle w:val="a7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Классный руководитель как организатор воспитательной работы в школе. Фун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кции и основные направления дея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тельности классного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уководителя. Виды и формы класс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часов.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Предметом общей дидактики являются? Ответ обоснуйте.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Социальные условия формирования и образования учащихся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Принципы, цели, содержание, формы и методы процесса обучения и образования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обучения отдельному предмету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Психологическое развитие личности в процессе обучения.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4</w:t>
      </w:r>
    </w:p>
    <w:p w:rsidR="001D75A8" w:rsidRDefault="001D75A8" w:rsidP="001D75A8">
      <w:pPr>
        <w:pStyle w:val="a7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Педагогика как наука и практика, их взаимосвязь. Цели, задачи, функции науки и практики. Категориальный аппа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рат педагогики как науки об образовании, обучении и вос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питании. Связь педагогики с другими науками, формы связи с ними и использование их идей в педагогике.</w:t>
      </w:r>
    </w:p>
    <w:p w:rsidR="001D75A8" w:rsidRPr="001D75A8" w:rsidRDefault="000556AF" w:rsidP="000556AF">
      <w:pPr>
        <w:pStyle w:val="a7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Концептуальные подходы к воспитанию и воспитательные системы. Структура и этапы функционирования систем. Примеры воспитательных систем на основе различных концепций воспитания.</w:t>
      </w:r>
    </w:p>
    <w:p w:rsidR="001D75A8" w:rsidRPr="00847BCC" w:rsidRDefault="000556AF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учительской возник спор между учителями. Одни высказывали мысли о том, что успех учебной работы зависит от качественного состава учащихся, другие считали, что успех может прийти с любым классом, нужно только приложить усилия к методике обучения, найти индивидуальный подход к каждому ученику.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Чьё мнение вы разделяете?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Какие факторы играют ведущую роль в обучении?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Назовите основные дидактические принципы.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 обоснуйте.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5</w:t>
      </w:r>
    </w:p>
    <w:p w:rsidR="005623AD" w:rsidRPr="005623AD" w:rsidRDefault="005623AD" w:rsidP="005623AD">
      <w:pPr>
        <w:pStyle w:val="a7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система и её компоненты. Система наук о воспитании и образовании.</w:t>
      </w:r>
    </w:p>
    <w:p w:rsidR="005623AD" w:rsidRPr="005623AD" w:rsidRDefault="005623AD" w:rsidP="005623AD">
      <w:pPr>
        <w:pStyle w:val="a7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приведенных ниже определений наиболее полно раскрывает содержание понятия ”методы обучения”? Выбор объясните.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 Форма теоретического и практического усвоения учебного материала, которая определяется с целью образования, воспитания и развития личности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Способы организации совместной деятельности учителя и учеников, которые обеспечивают познание и осмысление учебной информации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Пути познавательной теоретической и практической деятельности учителя и учеников, которые направлены на выполнение задач образования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Совокупность приемов и средств организации познавательной деятельности ребенка.</w:t>
      </w:r>
    </w:p>
    <w:p w:rsidR="005623AD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6</w:t>
      </w:r>
    </w:p>
    <w:p w:rsidR="005623AD" w:rsidRPr="005623AD" w:rsidRDefault="005623AD" w:rsidP="005623AD">
      <w:pPr>
        <w:pStyle w:val="a7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и логика научного педагогического исследования.</w:t>
      </w:r>
    </w:p>
    <w:p w:rsidR="005623AD" w:rsidRPr="005623AD" w:rsidRDefault="005623AD" w:rsidP="005623AD">
      <w:pPr>
        <w:pStyle w:val="a7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Социализация личности и ее факторы. Социально-психоло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гические и социально-педагогические механизмы социализации. Агенты социализации.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обучения: беседа, рассказ, лекция, дискуссия объединены по такому признаку, как…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Источник информации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Логика подачи информации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Характер познавательной деятельности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Стимулирования познавательной деятельности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Уровень познавательной активности и самостоятельности учащихся.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Закончите ответ. Дайте полную характеристику этой классификации методов обучения. Назовите её автора.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7</w:t>
      </w:r>
    </w:p>
    <w:p w:rsidR="005623AD" w:rsidRDefault="005623AD" w:rsidP="005623AD">
      <w:pPr>
        <w:pStyle w:val="a7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Современные тенденции в развитии и реформировании российского образования конца XX начала XXI века.</w:t>
      </w:r>
    </w:p>
    <w:p w:rsidR="005623AD" w:rsidRPr="005623AD" w:rsidRDefault="005623AD" w:rsidP="005623AD">
      <w:pPr>
        <w:pStyle w:val="a7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Социальное воспитание и социализация личности. Сущ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ность, принципы, ценности социального воспитания. На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правления институтов социального воспитания.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Кого из названных педагогов можно отнести к сторонникам традиционной дидактической концепции? В чём её достоинства и недостатки?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М.Монтессори.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Я.А.Коменский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Л.Н.Толстой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Д.Дьюи.</w:t>
      </w:r>
    </w:p>
    <w:p w:rsidR="005623AD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8</w:t>
      </w:r>
    </w:p>
    <w:p w:rsidR="005623AD" w:rsidRPr="005623AD" w:rsidRDefault="005623AD" w:rsidP="005623AD">
      <w:pPr>
        <w:pStyle w:val="a7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«Я-концепция»: формирование субъект-субъектных отноше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ний в педагогическом процессе.</w:t>
      </w:r>
    </w:p>
    <w:p w:rsidR="005623AD" w:rsidRPr="005623AD" w:rsidRDefault="005623AD" w:rsidP="005623AD">
      <w:pPr>
        <w:pStyle w:val="a7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 как социокультурная среда воспитания и развития ребенка. Специфика семейного воспитания. Взаимодейст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вие семьи и школы. Формы взаимодействия классного ру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ководителя с родителями учащихся.</w:t>
      </w:r>
    </w:p>
    <w:p w:rsidR="001D75A8" w:rsidRPr="00847BCC" w:rsidRDefault="005623AD" w:rsidP="005623A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Кого из названных педагогов считают авторами концепций развивающего обучения?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-В.Давыдов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-Л.Занков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-Ш.Амонашвили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-М. Щетинин</w:t>
      </w:r>
    </w:p>
    <w:p w:rsidR="005623AD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9</w:t>
      </w:r>
    </w:p>
    <w:p w:rsidR="005623AD" w:rsidRPr="005623AD" w:rsidRDefault="005623AD" w:rsidP="005623AD">
      <w:pPr>
        <w:pStyle w:val="a7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Методология как учение о научном методе познания. Мето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дологические подходы в образовании: деятельност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ный, системный, личностный.</w:t>
      </w:r>
    </w:p>
    <w:p w:rsidR="005623AD" w:rsidRPr="005623AD" w:rsidRDefault="005623AD" w:rsidP="005623AD">
      <w:pPr>
        <w:pStyle w:val="a7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Сопротивление воспитанию: сущность, виды проявления и способы преодоления.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Обучение эффективно влияет на процесс развития тогда, когда… Закончите ответ и обоснуйте его.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уже развитые способности.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вне границ возможностей детей.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 зоне ближайшего развития способностей ребёнка.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приобретенный уровень знаний, умений, навыков ребёнка.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10</w:t>
      </w:r>
    </w:p>
    <w:p w:rsidR="005623AD" w:rsidRDefault="005623AD" w:rsidP="005623AD">
      <w:pPr>
        <w:pStyle w:val="a7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Дидактика как наука об обучении и образовании: предмет, цель. Основные категории дидактики: обучение, образова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ние, преподавание, учение.</w:t>
      </w:r>
    </w:p>
    <w:p w:rsidR="005623AD" w:rsidRPr="005623AD" w:rsidRDefault="005623AD" w:rsidP="005623AD">
      <w:pPr>
        <w:pStyle w:val="a7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технология, ее признаки и свойства. Клас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сификация педагогических технологий. Обусловленность технологий характером педагогических задач. Виды педа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гогических задач, этапы решения. Технологии выдвижения педагогических задач.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Идёт урок истории. Учитель интересно рассказывает о событиях, читает учащимся отрывки из книг, которые вызывают у них большой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интерес. Педагог рекомендует школьникам перечень книг для чтения. В это время поднимает руку один ученик: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Слушаю тебя, - говорит учитель.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 вот ещё одна интересная книга, - говорит ученик.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Сядь и помолчи, - отказал учитель.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Проанализируйте ситуацию. Какую ошибку допустил учитель? Каковы будут последствия ошибочной реакции?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5A8" w:rsidRPr="00847BCC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11</w:t>
      </w:r>
    </w:p>
    <w:p w:rsidR="005623AD" w:rsidRDefault="005623AD" w:rsidP="005623AD">
      <w:pPr>
        <w:pStyle w:val="a7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Сущность, структура и движущие силы образовательного процесса.</w:t>
      </w:r>
    </w:p>
    <w:p w:rsidR="005623AD" w:rsidRDefault="005623AD" w:rsidP="005623AD">
      <w:pPr>
        <w:pStyle w:val="a7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репродуктивного типа. Характеристика одной из технологий по выбору экзаменуемого (технология мо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нологического изложения информации, технология фор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мирования умственных действий с заранее намеченными свойствами, технология взаимообучения).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уроке учитель поверял домашнюю работу с помощью фронтального опроса, который проходил в быстром темпе. Павел К. не смог быстро сориентироваться в вопросах и сказал учителю, что ему нужно подумать. На что учитель ответил: «Нечего думать, нужно отвечать». Мальчик перестал совсем отвечать на уроке.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 какой группе методов относится фронтальный опрос?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-Что вы видите негативного в этом виде опроса?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вы оцениваете действия учителя в данном случае? Какие из дидактических принципов нарушены?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лучше организовывать проверку домашнего задания?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Pr="00847BCC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</w:t>
      </w:r>
      <w:r w:rsidR="00CA5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CA509B" w:rsidRDefault="00CA509B" w:rsidP="005623AD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обучения, его сущность, функции. Характеристика категорий: знания, умения, навыки. Компоненты процесса обучения. Основные этапы процесса обучения.</w:t>
      </w:r>
    </w:p>
    <w:p w:rsidR="005623AD" w:rsidRPr="005623AD" w:rsidRDefault="005623AD" w:rsidP="005623AD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 технологии диалогового взаимодейст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вия: беседа, дискуссия, дискурсия /по выбору экзаменуе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мого/. Образовательный потенциал, этапы и приемы реа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лизации.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Какая форма обучения сложилась первой? Приведите аргументы в пользу выбора.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Индивидуальная форма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Индивидуально-групповая.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Коллективная.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3AD" w:rsidRPr="00847BCC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Билет 1</w:t>
      </w:r>
      <w:r w:rsidR="00CA5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CA509B" w:rsidRPr="00CA509B" w:rsidRDefault="00CA509B" w:rsidP="00CA509B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образования. Источники и принципы отбора содержания образования.</w:t>
      </w:r>
    </w:p>
    <w:p w:rsidR="00CA509B" w:rsidRPr="00CA509B" w:rsidRDefault="00CA509B" w:rsidP="00CA509B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игры. Образовательный потенциал, этапы и приемы реализации. Дидактические игры.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Какая их названных концепций является методологической основой процесса обучения в отечественной педагогике? Выбор обоснуйте.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сенсуализма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Научная теория познания.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Неотомистская теория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экзистенционализма.</w:t>
      </w:r>
    </w:p>
    <w:p w:rsidR="00CA509B" w:rsidRDefault="00CA509B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847BCC" w:rsidRDefault="00CA509B" w:rsidP="00CA509B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14</w:t>
      </w:r>
    </w:p>
    <w:p w:rsidR="00CA509B" w:rsidRDefault="00CA509B" w:rsidP="00CA509B">
      <w:pPr>
        <w:pStyle w:val="a7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 образовательный стандарт: понятие, функции, структура. Объекты стандартизации.</w:t>
      </w:r>
    </w:p>
    <w:p w:rsidR="00CA509B" w:rsidRPr="00CA509B" w:rsidRDefault="00CA509B" w:rsidP="00CA509B">
      <w:pPr>
        <w:pStyle w:val="a7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организации учебных исследований: проблем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ного обучения, критического мышления, французских мас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терских (по выбору экзаменуемого).</w:t>
      </w:r>
    </w:p>
    <w:p w:rsidR="001D75A8" w:rsidRPr="00CA509B" w:rsidRDefault="001D75A8" w:rsidP="00CA509B">
      <w:pPr>
        <w:pStyle w:val="a7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нормативные документы регламентируют содержание образования? Дайте краткую характеристику каждому из них.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847BCC" w:rsidRDefault="00CA509B" w:rsidP="00CA509B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15</w:t>
      </w:r>
    </w:p>
    <w:p w:rsidR="00CA509B" w:rsidRDefault="00CA509B" w:rsidP="00CA509B">
      <w:pPr>
        <w:pStyle w:val="a7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определяющие содержание образования. За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кон РФ об образовании. Характеристика учебного плана, учебной программы, учебника.</w:t>
      </w:r>
    </w:p>
    <w:p w:rsidR="00CA509B" w:rsidRDefault="00CA509B" w:rsidP="00CA509B">
      <w:pPr>
        <w:pStyle w:val="a7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проектного обучения. Ее использование в учеб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ном и воспитательном процессах.</w:t>
      </w:r>
    </w:p>
    <w:p w:rsidR="001D75A8" w:rsidRPr="00CA509B" w:rsidRDefault="001D75A8" w:rsidP="00CA509B">
      <w:pPr>
        <w:pStyle w:val="a7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Выделить общие и отличительные особенности технологий развивающего обучения Л.В. Занкова и Д.Б. Эльконина – В.В. Давыдова.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847BCC" w:rsidRDefault="001D75A8" w:rsidP="00CA509B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5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16</w:t>
      </w:r>
    </w:p>
    <w:p w:rsidR="00CA509B" w:rsidRPr="00CA509B" w:rsidRDefault="00CA509B" w:rsidP="00CA509B">
      <w:pPr>
        <w:pStyle w:val="a7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обучения как категория дидактики. Характери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стика принципов обучения.</w:t>
      </w:r>
    </w:p>
    <w:p w:rsidR="00CA509B" w:rsidRDefault="00CA509B" w:rsidP="00CA509B">
      <w:pPr>
        <w:pStyle w:val="a7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проектирование. Цель, объекты, прин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ципы. Уровни и формы проектирования (проектные про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дукты). Этапы проектирования. Логика проектирования об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разова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тельного процесса.</w:t>
      </w:r>
    </w:p>
    <w:p w:rsidR="00CA509B" w:rsidRPr="00CA509B" w:rsidRDefault="001D75A8" w:rsidP="00CA509B">
      <w:pPr>
        <w:pStyle w:val="a7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Заполнить таблицу:</w:t>
      </w:r>
    </w:p>
    <w:p w:rsidR="00CA509B" w:rsidRP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Компоненты педагогического процесса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Традиционное обучение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CA509B" w:rsidRP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Развивающее обучение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и оценка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1D75A8" w:rsidRPr="00FF4680" w:rsidRDefault="00FF4680" w:rsidP="00FF46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CA509B"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взаимодействия учителя и ученика</w:t>
      </w:r>
    </w:p>
    <w:p w:rsid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CA509B" w:rsidRDefault="00CA509B" w:rsidP="00CA509B">
      <w:pPr>
        <w:spacing w:after="0"/>
        <w:ind w:left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17</w:t>
      </w:r>
    </w:p>
    <w:p w:rsidR="00FF4680" w:rsidRDefault="00FF4680" w:rsidP="00FF4680">
      <w:pPr>
        <w:pStyle w:val="a7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обучения: понятие, классификации, взаимосвязь методов, средств и форм обучения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F4680" w:rsidRDefault="00CA509B" w:rsidP="00FF4680">
      <w:pPr>
        <w:pStyle w:val="a7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состояния образовательного процесса, его субъектов. Функции, принципы, виды и методы педагоги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ческой диагностики.</w:t>
      </w:r>
    </w:p>
    <w:p w:rsidR="001D75A8" w:rsidRPr="00FF4680" w:rsidRDefault="001D75A8" w:rsidP="00FF4680">
      <w:pPr>
        <w:pStyle w:val="a7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Конечная цель развивающего обучения состоит в том, чтобы обеспечить каждому ученику условия для развития себя как субъекта учения, который самоизменяется. Быть таким субъектом – значит иметь потребность в самоизменении и быть способным удовлетворять её с помощью учения, то есть желать, любить и уметь учиться» (В. Репкин). Согласны ли Вы с утверждением? Обосновать ответ.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Default="00FF4680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Default="00FF4680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CA509B" w:rsidRDefault="00FF4680" w:rsidP="00FF4680">
      <w:pPr>
        <w:spacing w:after="0"/>
        <w:ind w:left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18</w:t>
      </w:r>
    </w:p>
    <w:p w:rsidR="00FF4680" w:rsidRDefault="00FF4680" w:rsidP="00FF4680">
      <w:pPr>
        <w:pStyle w:val="a7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организации учебной деятельности: индивидуаль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ные, групповые, фронтальные. Достоинства и недостатки их применения в педагогическом процессе.</w:t>
      </w:r>
    </w:p>
    <w:p w:rsidR="00FF4680" w:rsidRPr="00FF4680" w:rsidRDefault="00FF4680" w:rsidP="00FF4680">
      <w:pPr>
        <w:pStyle w:val="a7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Технологический подход к постановке дидактических це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лей и задач. Уровни обученности учащихся. Таксономии целей.</w:t>
      </w:r>
    </w:p>
    <w:p w:rsidR="001D75A8" w:rsidRDefault="001D75A8" w:rsidP="00FF4680">
      <w:pPr>
        <w:pStyle w:val="a7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Обоснуйте, как согласуются между собой теория жизненных ритмов Р. Штейнера и традиционный педагогический принцип учёта возрастных особенностей детей?</w:t>
      </w:r>
    </w:p>
    <w:p w:rsidR="00FF4680" w:rsidRPr="00FF4680" w:rsidRDefault="00FF4680" w:rsidP="00FF4680">
      <w:pPr>
        <w:pStyle w:val="a7"/>
        <w:spacing w:after="0"/>
        <w:ind w:left="10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:rsidR="00FF4680" w:rsidRPr="00FF4680" w:rsidRDefault="00FF4680" w:rsidP="00FF4680">
      <w:pPr>
        <w:pStyle w:val="a7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 как целостная система. Требования к уроку. Типы и структура урока. Нестандартные уроки.</w:t>
      </w:r>
    </w:p>
    <w:p w:rsidR="00FF4680" w:rsidRPr="00FF4680" w:rsidRDefault="00FF4680" w:rsidP="00FF4680">
      <w:pPr>
        <w:pStyle w:val="a7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Педагогический конфликт и стратегии его разрешения. Тех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нология выхода из конфликта. Виды педагогических конфликтов. Этическая защита педагога.</w:t>
      </w:r>
    </w:p>
    <w:p w:rsidR="001D75A8" w:rsidRPr="00FF4680" w:rsidRDefault="001D75A8" w:rsidP="00FF4680">
      <w:pPr>
        <w:pStyle w:val="a7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Согласны ли Вы с утверждением? «Самое большое, что можно сделать для ребёнка – подготовить его к тому, чтобы в определённый момент его жизни, благодаря познанию себя, он будет в состоянии достичь осознания и переживания собственной свободы. Подвести к этому воспитание может лишь при таком взгляде на человека, который признаёт право на самоопределение» (Р. Штейнер). Ответ обосновать.</w:t>
      </w:r>
    </w:p>
    <w:p w:rsidR="00FF4680" w:rsidRDefault="00FF4680" w:rsidP="00FF4680">
      <w:pPr>
        <w:pStyle w:val="a7"/>
        <w:spacing w:after="0"/>
        <w:ind w:left="10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</w:p>
    <w:p w:rsidR="00FF4680" w:rsidRPr="00FF4680" w:rsidRDefault="00FF4680" w:rsidP="00FF4680">
      <w:pPr>
        <w:pStyle w:val="a7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и контроль за учебной деятельностью уча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щихся. Функции контроля и требования к нему.</w:t>
      </w:r>
    </w:p>
    <w:p w:rsidR="00FF4680" w:rsidRPr="00FF4680" w:rsidRDefault="00FF4680" w:rsidP="00FF4680">
      <w:pPr>
        <w:pStyle w:val="a7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требование, его виды, формы. Технология предъявления требования.</w:t>
      </w:r>
    </w:p>
    <w:p w:rsidR="001D75A8" w:rsidRDefault="001D75A8" w:rsidP="00FF4680">
      <w:pPr>
        <w:pStyle w:val="a7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Согласны ли Вы с утверждением? «Искусство воспитания должно основываться не на общих рассуждениях о «гармоническом развитии всех сил и способностей», оно может быть построено только на основе настоящего познания сути человека» (Р. Штейнер). Ответ обосновать.</w:t>
      </w:r>
    </w:p>
    <w:p w:rsidR="00FF4680" w:rsidRDefault="00FF4680" w:rsidP="00FF468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</w:p>
    <w:p w:rsidR="001D75A8" w:rsidRDefault="00FF4680" w:rsidP="00FF4680">
      <w:pPr>
        <w:pStyle w:val="a7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Виды, методы и формы контроля. Оценка знаний уча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щихся, её образовательное и воспитательное значение.</w:t>
      </w:r>
    </w:p>
    <w:p w:rsidR="00FF4680" w:rsidRPr="00FF4680" w:rsidRDefault="00FF4680" w:rsidP="00FF4680">
      <w:pPr>
        <w:pStyle w:val="a7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создания ситуации успеха. Сочетание и взаимо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связь успеха и неуспеха.</w:t>
      </w:r>
    </w:p>
    <w:p w:rsidR="001D75A8" w:rsidRDefault="001D75A8" w:rsidP="00FF4680">
      <w:pPr>
        <w:pStyle w:val="a7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Обосновать актуальность педагогических идей П. Петерсена в современных условиях.</w:t>
      </w:r>
    </w:p>
    <w:p w:rsidR="00FF4680" w:rsidRDefault="00FF4680" w:rsidP="00FF468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</w:p>
    <w:p w:rsidR="00FF4680" w:rsidRPr="00FF4680" w:rsidRDefault="00FF4680" w:rsidP="00FF4680">
      <w:pPr>
        <w:pStyle w:val="a7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как социальное и педагогическое явление. Сущ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 воспитания и его место в целостной структуре образовательного процесса.</w:t>
      </w:r>
    </w:p>
    <w:p w:rsidR="00FF4680" w:rsidRPr="00FF4680" w:rsidRDefault="00FF4680" w:rsidP="00FF4680">
      <w:pPr>
        <w:pStyle w:val="a7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Информационные технологии и их использование в образо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вательном процессе. Проблемы и перспективы раз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вития компьютерного обучения.</w:t>
      </w:r>
    </w:p>
    <w:p w:rsidR="001D75A8" w:rsidRDefault="001D75A8" w:rsidP="00FF4680">
      <w:pPr>
        <w:pStyle w:val="a7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Высказать собственное мнение по поводу обоснованности ориентации педагогической технологии «Йена-план-школа» больше на воспитание, чем на обучение.</w:t>
      </w:r>
    </w:p>
    <w:p w:rsidR="00FF4680" w:rsidRDefault="00FF4680" w:rsidP="00FF468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</w:p>
    <w:p w:rsidR="00FF4680" w:rsidRDefault="00FF4680" w:rsidP="00FF4680">
      <w:pPr>
        <w:pStyle w:val="a7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Воспитательный процесс, его характеристика. Структура и логика воспитательного процесса. Противоречия как дви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жущие силы воспитания.</w:t>
      </w:r>
    </w:p>
    <w:p w:rsidR="00FF4680" w:rsidRPr="00FF4680" w:rsidRDefault="00FF4680" w:rsidP="00FF4680">
      <w:pPr>
        <w:pStyle w:val="a7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управления и педагогического менеджмента. Ос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новные функции педагогического управления.</w:t>
      </w:r>
    </w:p>
    <w:p w:rsidR="001D75A8" w:rsidRPr="00FF4680" w:rsidRDefault="001D75A8" w:rsidP="00FF4680">
      <w:pPr>
        <w:pStyle w:val="a7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Согласны ли Вы с приведённым утверждением? Ответ обосновать.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«Опасность, которую содержит в себе оценка преподавателя, чрезвычайно велика. Оценка сразу же вызывает у воспитанника установку на преподавателя и работу ради него, портит собственную рабочую линию ребёнка и нарушает собственное нравственное суждение, уверенность ребёнка в собственном внутреннем голосе» (П. Петерсен).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</w:p>
    <w:p w:rsidR="00846565" w:rsidRPr="00846565" w:rsidRDefault="00846565" w:rsidP="00846565">
      <w:pPr>
        <w:pStyle w:val="a7"/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Закономерности и принципы воспитания, их взаимосвязь.</w:t>
      </w:r>
    </w:p>
    <w:p w:rsidR="00FF4680" w:rsidRPr="00846565" w:rsidRDefault="00FF4680" w:rsidP="00846565">
      <w:pPr>
        <w:pStyle w:val="a7"/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Государственно-общественная система управления образо</w:t>
      </w: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ванием. Службы управления.</w:t>
      </w:r>
    </w:p>
    <w:p w:rsidR="001D75A8" w:rsidRPr="00847BCC" w:rsidRDefault="00846565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Согласны ли Вы с приведённым утверждением? Ответ обосновать.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«Никто не знает и никогда не знал, какими будут политика и экономика будущего. В лучшем случае мы можем только догадываться об этом. Но одно мы знаем наверняка: наши многочисленные проблемы могут быть решены в том случае, если инициативные мужчины и женщины выявятся способными и компетентными взять на себя тяжесть этих проблем. И это будут добрые, приветливые, заботливые люди, готовые на самопожертвование. И среди них будут несколько человек, которые сделают свою работу без суеты, с особой тщательностью, с готовностью служить тому, что им доверено» (П. Петерсен).</w:t>
      </w:r>
    </w:p>
    <w:p w:rsidR="00846565" w:rsidRDefault="00846565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565" w:rsidRPr="00847BCC" w:rsidRDefault="00846565" w:rsidP="00846565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</w:p>
    <w:p w:rsidR="00846565" w:rsidRDefault="00846565" w:rsidP="00846565">
      <w:pPr>
        <w:pStyle w:val="a7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управления педагогическими системами. Школа как педагогическая система и объект управления.</w:t>
      </w:r>
    </w:p>
    <w:p w:rsidR="00846565" w:rsidRDefault="00846565" w:rsidP="00846565">
      <w:pPr>
        <w:pStyle w:val="a7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Взаимодействие социальных институтов в управлении обра</w:t>
      </w: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зовательными системами.</w:t>
      </w:r>
    </w:p>
    <w:p w:rsidR="001D75A8" w:rsidRPr="00846565" w:rsidRDefault="001D75A8" w:rsidP="00846565">
      <w:pPr>
        <w:pStyle w:val="a7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Объяснить смысл обращения ребёнка к педагогу: «Помогите мне это сделать самому», которое стало смыслом педагогики М. Монтессори.</w:t>
      </w: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F05D84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324D" w:rsidRPr="001878EA" w:rsidRDefault="002E324D" w:rsidP="00734FB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обучающегося: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отметку «3»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отметку «4»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отметку «5»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431BAC" w:rsidRDefault="00431BAC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BB6" w:rsidRDefault="00AF7BB6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FBA" w:rsidRP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</w:t>
      </w:r>
    </w:p>
    <w:p w:rsid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</w:t>
      </w:r>
      <w:r w:rsidR="00AF7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рмации для подготовки к экзамену</w:t>
      </w:r>
    </w:p>
    <w:p w:rsidR="00A12F68" w:rsidRPr="00734FBA" w:rsidRDefault="00A12F68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литература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Педагогика</w:t>
      </w:r>
      <w:r w:rsidRPr="0061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учебник / В.Г. Рындак, А.М. Аллагулов, Т.В. Челпаченко [и др.] ; под общ. ред. В</w:t>
      </w:r>
      <w:r w:rsidR="007030C2">
        <w:rPr>
          <w:rFonts w:ascii="Times New Roman" w:eastAsia="Times New Roman" w:hAnsi="Times New Roman" w:cs="Times New Roman"/>
          <w:sz w:val="28"/>
          <w:szCs w:val="28"/>
          <w:lang w:eastAsia="ru-RU"/>
        </w:rPr>
        <w:t>.Г. Рындак. — М. : ИНФРА-М, 2021</w:t>
      </w:r>
      <w:r w:rsidRPr="0061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427 с. — www.dx.doi.org/10.12737/25026. - Режим доступа: </w:t>
      </w:r>
      <w:hyperlink r:id="rId8" w:history="1">
        <w:r w:rsidRPr="00613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http://znanium.com/catalog/product/780670</w:t>
        </w:r>
      </w:hyperlink>
      <w:r w:rsidRPr="0061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Дополнительная литература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Педагогика воспитания: теория, методология, технология, методика: Учебник / Ход</w:t>
      </w:r>
      <w:r w:rsidR="00703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усов А.Н. - М.:НИЦ ИНФРА-М, 2019</w:t>
      </w:r>
      <w:r w:rsidRPr="0061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- 400 с.: 60x90 1/16. - (Переплёт 7БЦ) ISBN 978-5-16-011864-2 - Режим доступа: </w:t>
      </w:r>
      <w:hyperlink r:id="rId9" w:history="1">
        <w:r w:rsidRPr="00613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http://znanium.com/catalog/product/544551</w:t>
        </w:r>
      </w:hyperlink>
    </w:p>
    <w:p w:rsidR="009B3932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Педагогика: Учебное пособие / Кроль В.М., - 2-е изд., испр. и доп. - М.:ИЦ РИОР, НИЦ ИНФРА-М, 2016. - 303 с.: 60x90 1/16. -  (Переплёт 7БЦ) ISBN 978-5-369-01536-0 - Режим доступа: </w:t>
      </w:r>
      <w:hyperlink r:id="rId10" w:history="1">
        <w:r w:rsidRPr="00613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http://znanium.com/catalog/product/516775</w:t>
        </w:r>
      </w:hyperlink>
      <w:r w:rsidRPr="0061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82A" w:rsidRDefault="0003782A" w:rsidP="00DA37D3">
      <w:pPr>
        <w:jc w:val="center"/>
        <w:rPr>
          <w:rFonts w:ascii="Times New Roman" w:hAnsi="Times New Roman" w:cs="Times New Roman"/>
          <w:b/>
          <w:sz w:val="28"/>
        </w:rPr>
      </w:pPr>
    </w:p>
    <w:p w:rsidR="00DA37D3" w:rsidRDefault="00DA37D3"/>
    <w:sectPr w:rsidR="00DA37D3" w:rsidSect="00012CB5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CB4" w:rsidRDefault="00CA1CB4">
      <w:pPr>
        <w:spacing w:after="0" w:line="240" w:lineRule="auto"/>
      </w:pPr>
      <w:r>
        <w:separator/>
      </w:r>
    </w:p>
  </w:endnote>
  <w:endnote w:type="continuationSeparator" w:id="0">
    <w:p w:rsidR="00CA1CB4" w:rsidRDefault="00CA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CB5" w:rsidRDefault="00FF0F13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2C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2A3D">
      <w:rPr>
        <w:rStyle w:val="a5"/>
        <w:noProof/>
      </w:rPr>
      <w:t>2</w:t>
    </w:r>
    <w:r>
      <w:rPr>
        <w:rStyle w:val="a5"/>
      </w:rPr>
      <w:fldChar w:fldCharType="end"/>
    </w:r>
  </w:p>
  <w:p w:rsidR="00012CB5" w:rsidRDefault="00012CB5" w:rsidP="00012C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CB4" w:rsidRDefault="00CA1CB4">
      <w:pPr>
        <w:spacing w:after="0" w:line="240" w:lineRule="auto"/>
      </w:pPr>
      <w:r>
        <w:separator/>
      </w:r>
    </w:p>
  </w:footnote>
  <w:footnote w:type="continuationSeparator" w:id="0">
    <w:p w:rsidR="00CA1CB4" w:rsidRDefault="00CA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D2C89"/>
    <w:multiLevelType w:val="hybridMultilevel"/>
    <w:tmpl w:val="ACBAC734"/>
    <w:lvl w:ilvl="0" w:tplc="CFFC9D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37D61C9"/>
    <w:multiLevelType w:val="hybridMultilevel"/>
    <w:tmpl w:val="D30275A8"/>
    <w:lvl w:ilvl="0" w:tplc="AF827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4A76CD9"/>
    <w:multiLevelType w:val="hybridMultilevel"/>
    <w:tmpl w:val="59E0524A"/>
    <w:lvl w:ilvl="0" w:tplc="7DF23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D02EE"/>
    <w:multiLevelType w:val="hybridMultilevel"/>
    <w:tmpl w:val="2AE86878"/>
    <w:lvl w:ilvl="0" w:tplc="2DF20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0535391"/>
    <w:multiLevelType w:val="hybridMultilevel"/>
    <w:tmpl w:val="8C868084"/>
    <w:lvl w:ilvl="0" w:tplc="09E63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13B1432"/>
    <w:multiLevelType w:val="hybridMultilevel"/>
    <w:tmpl w:val="B3483E66"/>
    <w:lvl w:ilvl="0" w:tplc="47ECAE4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1644B5"/>
    <w:multiLevelType w:val="hybridMultilevel"/>
    <w:tmpl w:val="3E20C950"/>
    <w:lvl w:ilvl="0" w:tplc="2AFA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6955E89"/>
    <w:multiLevelType w:val="hybridMultilevel"/>
    <w:tmpl w:val="852A23D2"/>
    <w:lvl w:ilvl="0" w:tplc="10BEBE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9914B5D"/>
    <w:multiLevelType w:val="hybridMultilevel"/>
    <w:tmpl w:val="FF924476"/>
    <w:lvl w:ilvl="0" w:tplc="3ACE8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A3204F8"/>
    <w:multiLevelType w:val="hybridMultilevel"/>
    <w:tmpl w:val="347850CA"/>
    <w:lvl w:ilvl="0" w:tplc="99446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C672674"/>
    <w:multiLevelType w:val="hybridMultilevel"/>
    <w:tmpl w:val="85D25052"/>
    <w:lvl w:ilvl="0" w:tplc="03AC1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E3D19F0"/>
    <w:multiLevelType w:val="hybridMultilevel"/>
    <w:tmpl w:val="247C1DF4"/>
    <w:lvl w:ilvl="0" w:tplc="C82A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35E54B7"/>
    <w:multiLevelType w:val="hybridMultilevel"/>
    <w:tmpl w:val="38AEBAFC"/>
    <w:lvl w:ilvl="0" w:tplc="C8005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6AC1659"/>
    <w:multiLevelType w:val="hybridMultilevel"/>
    <w:tmpl w:val="CA803CD2"/>
    <w:lvl w:ilvl="0" w:tplc="A156EA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F7813AF"/>
    <w:multiLevelType w:val="hybridMultilevel"/>
    <w:tmpl w:val="B970AF8E"/>
    <w:lvl w:ilvl="0" w:tplc="1DD6E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E85AFB"/>
    <w:multiLevelType w:val="hybridMultilevel"/>
    <w:tmpl w:val="377AA24A"/>
    <w:lvl w:ilvl="0" w:tplc="9D5674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3A837FE"/>
    <w:multiLevelType w:val="hybridMultilevel"/>
    <w:tmpl w:val="907A1F70"/>
    <w:lvl w:ilvl="0" w:tplc="DC52E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55C2EA0"/>
    <w:multiLevelType w:val="hybridMultilevel"/>
    <w:tmpl w:val="4720F970"/>
    <w:lvl w:ilvl="0" w:tplc="79B0E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9D12564"/>
    <w:multiLevelType w:val="hybridMultilevel"/>
    <w:tmpl w:val="8C1EC068"/>
    <w:lvl w:ilvl="0" w:tplc="7F9AA0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F15020"/>
    <w:multiLevelType w:val="hybridMultilevel"/>
    <w:tmpl w:val="A35A44D6"/>
    <w:lvl w:ilvl="0" w:tplc="AAAE7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DFB5BAD"/>
    <w:multiLevelType w:val="hybridMultilevel"/>
    <w:tmpl w:val="7E203A00"/>
    <w:lvl w:ilvl="0" w:tplc="EB40B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C3704"/>
    <w:multiLevelType w:val="hybridMultilevel"/>
    <w:tmpl w:val="868A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05CE9"/>
    <w:multiLevelType w:val="hybridMultilevel"/>
    <w:tmpl w:val="5284FCA0"/>
    <w:lvl w:ilvl="0" w:tplc="58F89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19571E"/>
    <w:multiLevelType w:val="hybridMultilevel"/>
    <w:tmpl w:val="E64ECD5A"/>
    <w:lvl w:ilvl="0" w:tplc="F168E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F1960CB"/>
    <w:multiLevelType w:val="hybridMultilevel"/>
    <w:tmpl w:val="2024760A"/>
    <w:lvl w:ilvl="0" w:tplc="D9EA86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104793F"/>
    <w:multiLevelType w:val="hybridMultilevel"/>
    <w:tmpl w:val="8C621166"/>
    <w:lvl w:ilvl="0" w:tplc="A17E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34A1FCD"/>
    <w:multiLevelType w:val="hybridMultilevel"/>
    <w:tmpl w:val="C710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95B7A"/>
    <w:multiLevelType w:val="hybridMultilevel"/>
    <w:tmpl w:val="9088324A"/>
    <w:lvl w:ilvl="0" w:tplc="D0F28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E880EAE"/>
    <w:multiLevelType w:val="hybridMultilevel"/>
    <w:tmpl w:val="6CEAD4D8"/>
    <w:lvl w:ilvl="0" w:tplc="89CE3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26"/>
  </w:num>
  <w:num w:numId="13">
    <w:abstractNumId w:val="29"/>
  </w:num>
  <w:num w:numId="14">
    <w:abstractNumId w:val="21"/>
  </w:num>
  <w:num w:numId="15">
    <w:abstractNumId w:val="35"/>
  </w:num>
  <w:num w:numId="16">
    <w:abstractNumId w:val="11"/>
  </w:num>
  <w:num w:numId="17">
    <w:abstractNumId w:val="15"/>
  </w:num>
  <w:num w:numId="18">
    <w:abstractNumId w:val="39"/>
  </w:num>
  <w:num w:numId="19">
    <w:abstractNumId w:val="36"/>
  </w:num>
  <w:num w:numId="20">
    <w:abstractNumId w:val="12"/>
  </w:num>
  <w:num w:numId="21">
    <w:abstractNumId w:val="45"/>
  </w:num>
  <w:num w:numId="22">
    <w:abstractNumId w:val="34"/>
  </w:num>
  <w:num w:numId="23">
    <w:abstractNumId w:val="25"/>
  </w:num>
  <w:num w:numId="24">
    <w:abstractNumId w:val="32"/>
  </w:num>
  <w:num w:numId="25">
    <w:abstractNumId w:val="24"/>
  </w:num>
  <w:num w:numId="26">
    <w:abstractNumId w:val="46"/>
  </w:num>
  <w:num w:numId="27">
    <w:abstractNumId w:val="20"/>
  </w:num>
  <w:num w:numId="28">
    <w:abstractNumId w:val="17"/>
  </w:num>
  <w:num w:numId="29">
    <w:abstractNumId w:val="31"/>
  </w:num>
  <w:num w:numId="30">
    <w:abstractNumId w:val="27"/>
  </w:num>
  <w:num w:numId="31">
    <w:abstractNumId w:val="41"/>
  </w:num>
  <w:num w:numId="32">
    <w:abstractNumId w:val="33"/>
  </w:num>
  <w:num w:numId="33">
    <w:abstractNumId w:val="47"/>
  </w:num>
  <w:num w:numId="34">
    <w:abstractNumId w:val="30"/>
  </w:num>
  <w:num w:numId="35">
    <w:abstractNumId w:val="19"/>
  </w:num>
  <w:num w:numId="36">
    <w:abstractNumId w:val="13"/>
  </w:num>
  <w:num w:numId="37">
    <w:abstractNumId w:val="28"/>
  </w:num>
  <w:num w:numId="38">
    <w:abstractNumId w:val="16"/>
  </w:num>
  <w:num w:numId="39">
    <w:abstractNumId w:val="18"/>
  </w:num>
  <w:num w:numId="40">
    <w:abstractNumId w:val="40"/>
  </w:num>
  <w:num w:numId="41">
    <w:abstractNumId w:val="44"/>
  </w:num>
  <w:num w:numId="42">
    <w:abstractNumId w:val="38"/>
  </w:num>
  <w:num w:numId="43">
    <w:abstractNumId w:val="23"/>
  </w:num>
  <w:num w:numId="44">
    <w:abstractNumId w:val="14"/>
  </w:num>
  <w:num w:numId="45">
    <w:abstractNumId w:val="42"/>
  </w:num>
  <w:num w:numId="46">
    <w:abstractNumId w:val="43"/>
  </w:num>
  <w:num w:numId="47">
    <w:abstractNumId w:val="2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23"/>
    <w:rsid w:val="00012CB5"/>
    <w:rsid w:val="000200A1"/>
    <w:rsid w:val="0003782A"/>
    <w:rsid w:val="000556AF"/>
    <w:rsid w:val="000632EA"/>
    <w:rsid w:val="000773BE"/>
    <w:rsid w:val="000A685C"/>
    <w:rsid w:val="0015225A"/>
    <w:rsid w:val="00167E5D"/>
    <w:rsid w:val="00175623"/>
    <w:rsid w:val="0019558B"/>
    <w:rsid w:val="001D75A8"/>
    <w:rsid w:val="001E49D2"/>
    <w:rsid w:val="002077FF"/>
    <w:rsid w:val="00264441"/>
    <w:rsid w:val="002748FD"/>
    <w:rsid w:val="002E2B32"/>
    <w:rsid w:val="002E324D"/>
    <w:rsid w:val="003D2726"/>
    <w:rsid w:val="003E0E8C"/>
    <w:rsid w:val="00431BAC"/>
    <w:rsid w:val="004A02B0"/>
    <w:rsid w:val="004C08A6"/>
    <w:rsid w:val="00513F79"/>
    <w:rsid w:val="005623AD"/>
    <w:rsid w:val="00575488"/>
    <w:rsid w:val="00575A4F"/>
    <w:rsid w:val="005D30E9"/>
    <w:rsid w:val="005F1A99"/>
    <w:rsid w:val="00613DCE"/>
    <w:rsid w:val="00636904"/>
    <w:rsid w:val="00662F5A"/>
    <w:rsid w:val="006818FB"/>
    <w:rsid w:val="006B2A3D"/>
    <w:rsid w:val="007030C2"/>
    <w:rsid w:val="00707FFD"/>
    <w:rsid w:val="00734FBA"/>
    <w:rsid w:val="007553D6"/>
    <w:rsid w:val="007A63B1"/>
    <w:rsid w:val="007E1FBB"/>
    <w:rsid w:val="007F63F5"/>
    <w:rsid w:val="007F6CA7"/>
    <w:rsid w:val="008045C6"/>
    <w:rsid w:val="00846565"/>
    <w:rsid w:val="00847020"/>
    <w:rsid w:val="00847BCC"/>
    <w:rsid w:val="00852EE7"/>
    <w:rsid w:val="00862275"/>
    <w:rsid w:val="00866F66"/>
    <w:rsid w:val="0092204A"/>
    <w:rsid w:val="00992460"/>
    <w:rsid w:val="009A2A0C"/>
    <w:rsid w:val="009B3932"/>
    <w:rsid w:val="009E2B78"/>
    <w:rsid w:val="00A12F68"/>
    <w:rsid w:val="00A167D2"/>
    <w:rsid w:val="00AF7BB6"/>
    <w:rsid w:val="00B45765"/>
    <w:rsid w:val="00B46A7B"/>
    <w:rsid w:val="00B61FB1"/>
    <w:rsid w:val="00B856C1"/>
    <w:rsid w:val="00B93DB7"/>
    <w:rsid w:val="00BA1043"/>
    <w:rsid w:val="00C870E1"/>
    <w:rsid w:val="00CA1CB4"/>
    <w:rsid w:val="00CA509B"/>
    <w:rsid w:val="00CA5E52"/>
    <w:rsid w:val="00D154D0"/>
    <w:rsid w:val="00D6350F"/>
    <w:rsid w:val="00D71187"/>
    <w:rsid w:val="00DA37D3"/>
    <w:rsid w:val="00DE4F15"/>
    <w:rsid w:val="00E35FB9"/>
    <w:rsid w:val="00E63FB6"/>
    <w:rsid w:val="00E8149B"/>
    <w:rsid w:val="00EB46C4"/>
    <w:rsid w:val="00EC7577"/>
    <w:rsid w:val="00EE1E20"/>
    <w:rsid w:val="00EF351B"/>
    <w:rsid w:val="00EF5258"/>
    <w:rsid w:val="00F05D84"/>
    <w:rsid w:val="00F27AAA"/>
    <w:rsid w:val="00F54A6E"/>
    <w:rsid w:val="00F7550A"/>
    <w:rsid w:val="00FD5A93"/>
    <w:rsid w:val="00FF0F13"/>
    <w:rsid w:val="00FF4680"/>
    <w:rsid w:val="00FF6BB6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22165C-771A-432B-AC8E-D930960D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A8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7806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516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544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87193-9572-49DE-B3E9-F41603ED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4294967293</TotalTime>
  <Pages>21</Pages>
  <Words>5036</Words>
  <Characters>28708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Астафьев Виктор</cp:lastModifiedBy>
  <cp:revision>3</cp:revision>
  <dcterms:created xsi:type="dcterms:W3CDTF">2023-06-19T14:49:00Z</dcterms:created>
  <dcterms:modified xsi:type="dcterms:W3CDTF">2023-07-06T07:45:00Z</dcterms:modified>
</cp:coreProperties>
</file>