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FA1DD3" w:rsidRPr="00FA1DD3" w:rsidRDefault="00442F68" w:rsidP="00FA1DD3">
      <w:pPr>
        <w:widowControl w:val="0"/>
        <w:spacing w:line="360" w:lineRule="auto"/>
        <w:jc w:val="center"/>
        <w:outlineLvl w:val="8"/>
        <w:rPr>
          <w:sz w:val="28"/>
          <w:szCs w:val="28"/>
        </w:rPr>
      </w:pPr>
      <w:r w:rsidRPr="00FA1DD3">
        <w:rPr>
          <w:sz w:val="28"/>
          <w:szCs w:val="28"/>
        </w:rPr>
        <w:t xml:space="preserve">по </w:t>
      </w:r>
      <w:r w:rsidR="00FA1DD3" w:rsidRPr="00FA1DD3">
        <w:rPr>
          <w:sz w:val="28"/>
          <w:szCs w:val="28"/>
        </w:rPr>
        <w:t xml:space="preserve">ОП.03 Основы обучения лиц с особыми образовательными потребностями </w:t>
      </w:r>
    </w:p>
    <w:p w:rsidR="00AE15FC" w:rsidRPr="00B8670F" w:rsidRDefault="00F737D8" w:rsidP="00FA1DD3">
      <w:pPr>
        <w:widowControl w:val="0"/>
        <w:spacing w:line="360" w:lineRule="auto"/>
        <w:jc w:val="center"/>
        <w:outlineLvl w:val="8"/>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8D5874">
        <w:rPr>
          <w:sz w:val="28"/>
          <w:szCs w:val="28"/>
        </w:rPr>
        <w:t xml:space="preserve"> </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FA1DD3" w:rsidRDefault="00FA1DD3" w:rsidP="008207AF">
      <w:pPr>
        <w:widowControl w:val="0"/>
        <w:jc w:val="center"/>
        <w:outlineLvl w:val="8"/>
        <w:rPr>
          <w:sz w:val="28"/>
          <w:szCs w:val="28"/>
        </w:rPr>
      </w:pPr>
    </w:p>
    <w:p w:rsidR="008D5874" w:rsidRPr="00FA08C0" w:rsidRDefault="00D72AE2"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FA1DD3" w:rsidRDefault="008D5874" w:rsidP="00FA1DD3">
      <w:pPr>
        <w:widowControl w:val="0"/>
        <w:spacing w:line="360" w:lineRule="auto"/>
        <w:ind w:firstLine="567"/>
        <w:jc w:val="both"/>
        <w:outlineLvl w:val="8"/>
        <w:rPr>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и России от 27 октября 2014 г. №</w:t>
      </w:r>
      <w:r w:rsidRPr="005441F4">
        <w:rPr>
          <w:bCs/>
          <w:sz w:val="28"/>
          <w:szCs w:val="28"/>
        </w:rPr>
        <w:t xml:space="preserve"> 1353 и программой дисциплины </w:t>
      </w:r>
      <w:r w:rsidRPr="00442F68">
        <w:rPr>
          <w:bCs/>
          <w:sz w:val="28"/>
          <w:szCs w:val="28"/>
        </w:rPr>
        <w:t>«</w:t>
      </w:r>
      <w:r w:rsidR="00FA1DD3" w:rsidRPr="00FA1DD3">
        <w:rPr>
          <w:sz w:val="28"/>
          <w:szCs w:val="28"/>
        </w:rPr>
        <w:t>Основы обучения лиц с особыми</w:t>
      </w:r>
      <w:r w:rsidR="00FA1DD3">
        <w:rPr>
          <w:sz w:val="28"/>
          <w:szCs w:val="28"/>
        </w:rPr>
        <w:t xml:space="preserve"> образовательными потребностями</w:t>
      </w:r>
      <w:r w:rsidRPr="00442F68">
        <w:rPr>
          <w:bCs/>
          <w:sz w:val="28"/>
          <w:szCs w:val="28"/>
        </w:rPr>
        <w:t>»</w:t>
      </w:r>
    </w:p>
    <w:p w:rsidR="008D5874" w:rsidRPr="00442F68" w:rsidRDefault="008D5874" w:rsidP="008D5874">
      <w:pPr>
        <w:suppressAutoHyphens/>
        <w:ind w:firstLine="709"/>
        <w:jc w:val="both"/>
        <w:rPr>
          <w:bCs/>
          <w:sz w:val="28"/>
          <w:szCs w:val="28"/>
        </w:rPr>
      </w:pPr>
    </w:p>
    <w:p w:rsidR="008D5874" w:rsidRDefault="008D5874" w:rsidP="008D5874">
      <w:pPr>
        <w:suppressAutoHyphens/>
        <w:ind w:firstLine="709"/>
        <w:jc w:val="both"/>
        <w:rPr>
          <w:bCs/>
          <w:sz w:val="28"/>
          <w:szCs w:val="28"/>
        </w:rPr>
      </w:pPr>
      <w:r w:rsidRPr="005441F4">
        <w:rPr>
          <w:bCs/>
          <w:sz w:val="28"/>
          <w:szCs w:val="28"/>
        </w:rPr>
        <w:t xml:space="preserve">Составители: </w:t>
      </w:r>
      <w:r w:rsidR="00442F68">
        <w:rPr>
          <w:bCs/>
          <w:sz w:val="28"/>
          <w:szCs w:val="28"/>
        </w:rPr>
        <w:t>Чупаха И.В.</w:t>
      </w:r>
    </w:p>
    <w:p w:rsidR="008D5874" w:rsidRPr="005441F4" w:rsidRDefault="008D5874" w:rsidP="008D5874">
      <w:pPr>
        <w:suppressAutoHyphens/>
        <w:ind w:firstLine="709"/>
        <w:jc w:val="both"/>
        <w:rPr>
          <w:bCs/>
          <w:sz w:val="28"/>
          <w:szCs w:val="28"/>
        </w:rPr>
      </w:pPr>
    </w:p>
    <w:p w:rsidR="00141922" w:rsidRDefault="00141922" w:rsidP="00141922">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 xml:space="preserve">объединения «Образование и педагогические науки», протокол №7 от 24.05.2023г. </w:t>
      </w:r>
    </w:p>
    <w:p w:rsidR="00141922" w:rsidRDefault="00141922" w:rsidP="00141922">
      <w:pPr>
        <w:ind w:firstLine="709"/>
        <w:jc w:val="both"/>
        <w:rPr>
          <w:sz w:val="28"/>
          <w:szCs w:val="28"/>
        </w:rPr>
      </w:pPr>
      <w:r>
        <w:rPr>
          <w:sz w:val="28"/>
          <w:szCs w:val="28"/>
        </w:rPr>
        <w:t>Председатель: Астафьев В.А.</w:t>
      </w:r>
    </w:p>
    <w:p w:rsidR="00141922" w:rsidRDefault="00141922" w:rsidP="00141922">
      <w:pPr>
        <w:ind w:firstLine="709"/>
        <w:jc w:val="both"/>
        <w:rPr>
          <w:sz w:val="28"/>
          <w:szCs w:val="28"/>
        </w:rPr>
      </w:pPr>
    </w:p>
    <w:p w:rsidR="00141922" w:rsidRDefault="00141922" w:rsidP="00141922">
      <w:pPr>
        <w:ind w:firstLine="709"/>
        <w:jc w:val="both"/>
        <w:rPr>
          <w:sz w:val="28"/>
          <w:szCs w:val="28"/>
        </w:rPr>
      </w:pPr>
      <w:r>
        <w:rPr>
          <w:sz w:val="28"/>
          <w:szCs w:val="28"/>
        </w:rPr>
        <w:t>Рекомендовано к использованию в учебном процессе Методическим советом СМК, протокол №7 от 25.05.2023г.</w:t>
      </w:r>
    </w:p>
    <w:p w:rsidR="00141922" w:rsidRDefault="00141922" w:rsidP="00141922">
      <w:pPr>
        <w:ind w:firstLine="709"/>
        <w:jc w:val="both"/>
        <w:rPr>
          <w:sz w:val="28"/>
          <w:szCs w:val="28"/>
        </w:rPr>
      </w:pPr>
      <w:r>
        <w:rPr>
          <w:sz w:val="28"/>
          <w:szCs w:val="28"/>
        </w:rPr>
        <w:t>Председатель: Шляхова Н.И.</w:t>
      </w:r>
    </w:p>
    <w:p w:rsidR="00AE15FC" w:rsidRPr="00FA08C0" w:rsidRDefault="00AE15FC" w:rsidP="00AE15FC">
      <w:pPr>
        <w:widowControl w:val="0"/>
        <w:ind w:firstLine="709"/>
        <w:jc w:val="both"/>
        <w:rPr>
          <w:sz w:val="26"/>
          <w:szCs w:val="26"/>
        </w:rPr>
      </w:pPr>
      <w:bookmarkStart w:id="0" w:name="_GoBack"/>
      <w:bookmarkEnd w:id="0"/>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AD5BEC" w:rsidRPr="00442F68" w:rsidRDefault="007B5CC9" w:rsidP="00442F68">
      <w:pPr>
        <w:widowControl w:val="0"/>
        <w:ind w:firstLine="709"/>
        <w:jc w:val="center"/>
        <w:rPr>
          <w:sz w:val="28"/>
          <w:szCs w:val="28"/>
        </w:rPr>
      </w:pPr>
      <w:r w:rsidRPr="00B8670F">
        <w:rPr>
          <w:sz w:val="28"/>
          <w:szCs w:val="28"/>
        </w:rPr>
        <w:lastRenderedPageBreak/>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ВВЕДЕНИЕ</w:t>
            </w:r>
          </w:p>
        </w:tc>
        <w:tc>
          <w:tcPr>
            <w:tcW w:w="6123" w:type="dxa"/>
          </w:tcPr>
          <w:p w:rsidR="00CE590E" w:rsidRPr="008932F3" w:rsidRDefault="00CE590E" w:rsidP="00CE590E">
            <w:pPr>
              <w:rPr>
                <w:sz w:val="22"/>
                <w:szCs w:val="22"/>
              </w:rPr>
            </w:pPr>
          </w:p>
        </w:tc>
        <w:tc>
          <w:tcPr>
            <w:tcW w:w="546" w:type="dxa"/>
          </w:tcPr>
          <w:p w:rsidR="00CE590E" w:rsidRPr="008932F3" w:rsidRDefault="00CE590E" w:rsidP="00CE590E">
            <w:pPr>
              <w:rPr>
                <w:sz w:val="22"/>
                <w:szCs w:val="22"/>
              </w:rPr>
            </w:pPr>
            <w:r w:rsidRPr="008932F3">
              <w:rPr>
                <w:sz w:val="22"/>
                <w:szCs w:val="22"/>
              </w:rPr>
              <w:t>4</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1</w:t>
            </w:r>
          </w:p>
        </w:tc>
        <w:tc>
          <w:tcPr>
            <w:tcW w:w="6123" w:type="dxa"/>
          </w:tcPr>
          <w:p w:rsidR="00CE590E" w:rsidRPr="008932F3" w:rsidRDefault="00CE590E" w:rsidP="00CE590E">
            <w:pPr>
              <w:rPr>
                <w:sz w:val="22"/>
                <w:szCs w:val="22"/>
              </w:rPr>
            </w:pPr>
            <w:r w:rsidRPr="008932F3">
              <w:t>Основные понятия и категории специальной педагогики и специальной психологии</w:t>
            </w:r>
          </w:p>
        </w:tc>
        <w:tc>
          <w:tcPr>
            <w:tcW w:w="546" w:type="dxa"/>
          </w:tcPr>
          <w:p w:rsidR="00CE590E" w:rsidRPr="008932F3" w:rsidRDefault="00CE590E" w:rsidP="00CE590E">
            <w:pPr>
              <w:rPr>
                <w:sz w:val="22"/>
                <w:szCs w:val="22"/>
              </w:rPr>
            </w:pPr>
            <w:r w:rsidRPr="008932F3">
              <w:rPr>
                <w:sz w:val="22"/>
                <w:szCs w:val="22"/>
              </w:rPr>
              <w:t>6</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2-3</w:t>
            </w:r>
          </w:p>
        </w:tc>
        <w:tc>
          <w:tcPr>
            <w:tcW w:w="6123" w:type="dxa"/>
          </w:tcPr>
          <w:p w:rsidR="00CE590E" w:rsidRPr="008932F3" w:rsidRDefault="00CE590E" w:rsidP="00CE590E">
            <w:pPr>
              <w:rPr>
                <w:sz w:val="22"/>
                <w:szCs w:val="22"/>
              </w:rPr>
            </w:pPr>
            <w:r w:rsidRPr="008932F3">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546" w:type="dxa"/>
          </w:tcPr>
          <w:p w:rsidR="00CE590E" w:rsidRPr="008932F3" w:rsidRDefault="00CE590E" w:rsidP="00CE590E">
            <w:pPr>
              <w:rPr>
                <w:sz w:val="22"/>
                <w:szCs w:val="22"/>
              </w:rPr>
            </w:pPr>
            <w:r w:rsidRPr="008932F3">
              <w:rPr>
                <w:sz w:val="22"/>
                <w:szCs w:val="22"/>
              </w:rPr>
              <w:t>8</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3</w:t>
            </w:r>
          </w:p>
        </w:tc>
        <w:tc>
          <w:tcPr>
            <w:tcW w:w="6123" w:type="dxa"/>
          </w:tcPr>
          <w:p w:rsidR="00CE590E" w:rsidRPr="008932F3" w:rsidRDefault="00CE590E" w:rsidP="00CE590E">
            <w:pPr>
              <w:rPr>
                <w:sz w:val="22"/>
                <w:szCs w:val="22"/>
              </w:rPr>
            </w:pPr>
            <w:r w:rsidRPr="008932F3">
              <w:t>Изучение содержания диагностических карт для обследования детей младшего школьного возраста возраста с ОВЗ. Анализ продуктов деятельности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17</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1-4</w:t>
            </w:r>
          </w:p>
        </w:tc>
        <w:tc>
          <w:tcPr>
            <w:tcW w:w="6123" w:type="dxa"/>
          </w:tcPr>
          <w:p w:rsidR="00CE590E" w:rsidRPr="008932F3" w:rsidRDefault="00CE590E" w:rsidP="00CE590E">
            <w:pPr>
              <w:rPr>
                <w:sz w:val="22"/>
                <w:szCs w:val="22"/>
              </w:rPr>
            </w:pPr>
            <w:r w:rsidRPr="008932F3">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46" w:type="dxa"/>
          </w:tcPr>
          <w:p w:rsidR="00CE590E" w:rsidRPr="008932F3" w:rsidRDefault="00CE590E" w:rsidP="00CE590E">
            <w:pPr>
              <w:rPr>
                <w:sz w:val="22"/>
                <w:szCs w:val="22"/>
              </w:rPr>
            </w:pPr>
            <w:r w:rsidRPr="008932F3">
              <w:rPr>
                <w:sz w:val="22"/>
                <w:szCs w:val="22"/>
              </w:rPr>
              <w:t>21</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5-8</w:t>
            </w:r>
          </w:p>
        </w:tc>
        <w:tc>
          <w:tcPr>
            <w:tcW w:w="6123" w:type="dxa"/>
          </w:tcPr>
          <w:p w:rsidR="00CE590E" w:rsidRPr="008932F3" w:rsidRDefault="00CE590E" w:rsidP="00CE590E">
            <w:pPr>
              <w:rPr>
                <w:sz w:val="22"/>
                <w:szCs w:val="22"/>
              </w:rPr>
            </w:pPr>
            <w:r w:rsidRPr="008932F3">
              <w:t>Анализ адаптированных образовательных программ для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23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9--12</w:t>
            </w:r>
          </w:p>
        </w:tc>
        <w:tc>
          <w:tcPr>
            <w:tcW w:w="6123" w:type="dxa"/>
          </w:tcPr>
          <w:p w:rsidR="00CE590E" w:rsidRPr="008932F3" w:rsidRDefault="00CE590E" w:rsidP="00CE590E">
            <w:pPr>
              <w:rPr>
                <w:sz w:val="22"/>
                <w:szCs w:val="22"/>
              </w:rPr>
            </w:pPr>
            <w:r w:rsidRPr="008932F3">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546" w:type="dxa"/>
          </w:tcPr>
          <w:p w:rsidR="00CE590E" w:rsidRPr="008932F3" w:rsidRDefault="00CE590E" w:rsidP="00CE590E">
            <w:pPr>
              <w:rPr>
                <w:sz w:val="22"/>
                <w:szCs w:val="22"/>
              </w:rPr>
            </w:pPr>
            <w:r w:rsidRPr="008932F3">
              <w:rPr>
                <w:sz w:val="22"/>
                <w:szCs w:val="22"/>
              </w:rPr>
              <w:t>33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-13-14</w:t>
            </w:r>
          </w:p>
        </w:tc>
        <w:tc>
          <w:tcPr>
            <w:tcW w:w="6123" w:type="dxa"/>
          </w:tcPr>
          <w:p w:rsidR="00CE590E" w:rsidRPr="008932F3" w:rsidRDefault="00CE590E" w:rsidP="00CE590E">
            <w:r w:rsidRPr="008932F3">
              <w:t>Анализ коррекционно-развивающего занятия детей младшего школьного возраста с умственной отсталостью и ЗПР.</w:t>
            </w:r>
          </w:p>
        </w:tc>
        <w:tc>
          <w:tcPr>
            <w:tcW w:w="546" w:type="dxa"/>
          </w:tcPr>
          <w:p w:rsidR="00CE590E" w:rsidRPr="008932F3" w:rsidRDefault="00CE590E" w:rsidP="00CE590E">
            <w:pPr>
              <w:rPr>
                <w:sz w:val="22"/>
                <w:szCs w:val="22"/>
              </w:rPr>
            </w:pPr>
            <w:r w:rsidRPr="008932F3">
              <w:rPr>
                <w:sz w:val="22"/>
                <w:szCs w:val="22"/>
              </w:rPr>
              <w:t>40</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 xml:space="preserve">Практическая подготовка </w:t>
            </w:r>
          </w:p>
          <w:p w:rsidR="00CE590E" w:rsidRPr="008932F3" w:rsidRDefault="00CE590E" w:rsidP="00CE590E">
            <w:pPr>
              <w:rPr>
                <w:bCs/>
                <w:sz w:val="22"/>
                <w:szCs w:val="22"/>
              </w:rPr>
            </w:pPr>
            <w:r w:rsidRPr="008932F3">
              <w:rPr>
                <w:bCs/>
                <w:sz w:val="22"/>
                <w:szCs w:val="22"/>
              </w:rPr>
              <w:t>14-16</w:t>
            </w:r>
          </w:p>
        </w:tc>
        <w:tc>
          <w:tcPr>
            <w:tcW w:w="6123" w:type="dxa"/>
          </w:tcPr>
          <w:p w:rsidR="00CE590E" w:rsidRPr="008932F3" w:rsidRDefault="00CE590E" w:rsidP="00CE590E">
            <w:pPr>
              <w:rPr>
                <w:sz w:val="22"/>
                <w:szCs w:val="22"/>
              </w:rPr>
            </w:pPr>
            <w:r w:rsidRPr="008932F3">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546" w:type="dxa"/>
          </w:tcPr>
          <w:p w:rsidR="00CE590E" w:rsidRPr="008932F3" w:rsidRDefault="00CE590E" w:rsidP="00CE590E">
            <w:pPr>
              <w:rPr>
                <w:sz w:val="22"/>
                <w:szCs w:val="22"/>
              </w:rPr>
            </w:pPr>
            <w:r w:rsidRPr="008932F3">
              <w:rPr>
                <w:sz w:val="22"/>
                <w:szCs w:val="22"/>
              </w:rPr>
              <w:t>56</w:t>
            </w:r>
          </w:p>
        </w:tc>
      </w:tr>
      <w:tr w:rsidR="00CE590E" w:rsidRPr="00A449E0"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16-18</w:t>
            </w:r>
          </w:p>
          <w:p w:rsidR="00CE590E" w:rsidRPr="008932F3" w:rsidRDefault="00CE590E" w:rsidP="00CE590E">
            <w:pPr>
              <w:rPr>
                <w:bCs/>
                <w:sz w:val="22"/>
                <w:szCs w:val="22"/>
              </w:rPr>
            </w:pPr>
          </w:p>
        </w:tc>
        <w:tc>
          <w:tcPr>
            <w:tcW w:w="6123" w:type="dxa"/>
          </w:tcPr>
          <w:p w:rsidR="00CE590E" w:rsidRPr="008932F3" w:rsidRDefault="00CE590E" w:rsidP="00CE590E">
            <w:pPr>
              <w:rPr>
                <w:sz w:val="22"/>
                <w:szCs w:val="22"/>
              </w:rPr>
            </w:pPr>
            <w:r w:rsidRPr="008932F3">
              <w:t>Изучение специального оборудования для организации обучения детей с нарушением слуха, зрения, НОДА. Анализ конспектов занятий для детей младшего 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546" w:type="dxa"/>
          </w:tcPr>
          <w:p w:rsidR="00CE590E" w:rsidRPr="00A449E0" w:rsidRDefault="00CE590E" w:rsidP="00CE590E">
            <w:pPr>
              <w:rPr>
                <w:sz w:val="22"/>
                <w:szCs w:val="22"/>
              </w:rPr>
            </w:pPr>
            <w:r w:rsidRPr="008932F3">
              <w:rPr>
                <w:sz w:val="22"/>
                <w:szCs w:val="22"/>
              </w:rPr>
              <w:t>64</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821C60">
      <w:pPr>
        <w:widowControl w:val="0"/>
        <w:spacing w:line="360" w:lineRule="auto"/>
        <w:jc w:val="both"/>
      </w:pPr>
    </w:p>
    <w:p w:rsidR="00442F68" w:rsidRPr="00821C60" w:rsidRDefault="00AE15FC" w:rsidP="00442F68">
      <w:pPr>
        <w:widowControl w:val="0"/>
        <w:spacing w:line="360" w:lineRule="auto"/>
        <w:ind w:firstLine="709"/>
        <w:jc w:val="both"/>
      </w:pPr>
      <w:r w:rsidRPr="00735658">
        <w:t xml:space="preserve">Цель изучения дисциплины: </w:t>
      </w:r>
      <w:r w:rsidR="00442F68">
        <w:t xml:space="preserve">нормирование профессиональной компетентности в </w:t>
      </w:r>
      <w:r w:rsidR="00442F68">
        <w:lastRenderedPageBreak/>
        <w:t xml:space="preserve">области </w:t>
      </w:r>
      <w:r w:rsidR="00821C60" w:rsidRPr="00821C60">
        <w:t>основ обучения лиц с особыми образовательными потребностями</w:t>
      </w:r>
      <w:r w:rsidR="00442F68" w:rsidRPr="00821C60">
        <w:t>.</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rsidR="008D5874" w:rsidRPr="00735658" w:rsidRDefault="008D5874" w:rsidP="00735658">
      <w:pPr>
        <w:spacing w:line="360" w:lineRule="auto"/>
        <w:ind w:firstLine="709"/>
        <w:rPr>
          <w:b/>
        </w:rPr>
      </w:pPr>
      <w:r w:rsidRPr="00735658">
        <w:rPr>
          <w:b/>
        </w:rPr>
        <w:t>уметь:</w:t>
      </w:r>
    </w:p>
    <w:p w:rsidR="00821C60" w:rsidRPr="00821C60" w:rsidRDefault="00821C60" w:rsidP="00321377">
      <w:pPr>
        <w:pStyle w:val="ac"/>
        <w:numPr>
          <w:ilvl w:val="0"/>
          <w:numId w:val="4"/>
        </w:numPr>
        <w:spacing w:line="360" w:lineRule="auto"/>
        <w:rPr>
          <w:b/>
        </w:rPr>
      </w:pPr>
      <w:r>
        <w:t xml:space="preserve">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 </w:t>
      </w:r>
    </w:p>
    <w:p w:rsidR="00821C60" w:rsidRPr="00821C60" w:rsidRDefault="00821C60" w:rsidP="00321377">
      <w:pPr>
        <w:pStyle w:val="ac"/>
        <w:numPr>
          <w:ilvl w:val="0"/>
          <w:numId w:val="4"/>
        </w:numPr>
        <w:spacing w:line="360" w:lineRule="auto"/>
        <w:rPr>
          <w:b/>
        </w:rPr>
      </w:pPr>
      <w:r>
        <w:t xml:space="preserve">учитывать особенности психофизического развития обучающихся с ОВЗ при организации индивидуальной работы с обучающимися; </w:t>
      </w:r>
    </w:p>
    <w:p w:rsidR="00821C60" w:rsidRDefault="00821C60" w:rsidP="00321377">
      <w:pPr>
        <w:pStyle w:val="ac"/>
        <w:numPr>
          <w:ilvl w:val="0"/>
          <w:numId w:val="4"/>
        </w:numPr>
        <w:spacing w:line="360" w:lineRule="auto"/>
        <w:rPr>
          <w:b/>
        </w:rPr>
      </w:pPr>
      <w:r>
        <w:t>учитывать особенности социального статуса детей, находящихся в трудной жизненной ситуации при организации индивидуальной работы с обучающимися;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r w:rsidRPr="00442F68">
        <w:rPr>
          <w:b/>
        </w:rPr>
        <w:t xml:space="preserve"> </w:t>
      </w:r>
    </w:p>
    <w:p w:rsidR="008D5874" w:rsidRPr="00442F68" w:rsidRDefault="008D5874" w:rsidP="00821C60">
      <w:pPr>
        <w:pStyle w:val="ac"/>
        <w:spacing w:line="360" w:lineRule="auto"/>
        <w:ind w:left="360"/>
        <w:rPr>
          <w:b/>
        </w:rPr>
      </w:pPr>
      <w:r w:rsidRPr="00442F68">
        <w:rPr>
          <w:b/>
        </w:rPr>
        <w:t>знать:</w:t>
      </w:r>
    </w:p>
    <w:p w:rsidR="00821C60" w:rsidRPr="00821C60" w:rsidRDefault="00821C60" w:rsidP="0049052D">
      <w:pPr>
        <w:pStyle w:val="ac"/>
        <w:numPr>
          <w:ilvl w:val="0"/>
          <w:numId w:val="9"/>
        </w:numPr>
        <w:spacing w:line="360" w:lineRule="auto"/>
        <w:rPr>
          <w:b/>
        </w:rPr>
      </w:pPr>
      <w:r>
        <w:t xml:space="preserve">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 </w:t>
      </w:r>
    </w:p>
    <w:p w:rsidR="00821C60" w:rsidRPr="00821C60" w:rsidRDefault="00821C60" w:rsidP="0049052D">
      <w:pPr>
        <w:pStyle w:val="ac"/>
        <w:numPr>
          <w:ilvl w:val="0"/>
          <w:numId w:val="9"/>
        </w:numPr>
        <w:spacing w:line="360" w:lineRule="auto"/>
        <w:rPr>
          <w:b/>
        </w:rPr>
      </w:pPr>
      <w:r>
        <w:lastRenderedPageBreak/>
        <w:t xml:space="preserve">требования ФГОС для обучающихся с ОВЗ, основы проектирования АОП для различных категорий обучающихся с ОВЗ; </w:t>
      </w:r>
    </w:p>
    <w:p w:rsidR="00821C60" w:rsidRPr="00821C60" w:rsidRDefault="00821C60" w:rsidP="0049052D">
      <w:pPr>
        <w:pStyle w:val="ac"/>
        <w:numPr>
          <w:ilvl w:val="0"/>
          <w:numId w:val="9"/>
        </w:numPr>
        <w:spacing w:line="360" w:lineRule="auto"/>
        <w:rPr>
          <w:b/>
        </w:rPr>
      </w:pPr>
      <w:r>
        <w:t xml:space="preserve">содержание понятия «особые образовательные потребности», основные причины нарушений развития и поведения детей; </w:t>
      </w:r>
    </w:p>
    <w:p w:rsidR="00821C60" w:rsidRPr="00821C60" w:rsidRDefault="00821C60" w:rsidP="0049052D">
      <w:pPr>
        <w:pStyle w:val="ac"/>
        <w:numPr>
          <w:ilvl w:val="0"/>
          <w:numId w:val="9"/>
        </w:numPr>
        <w:spacing w:line="360" w:lineRule="auto"/>
        <w:rPr>
          <w:b/>
        </w:rPr>
      </w:pPr>
      <w:r>
        <w:t xml:space="preserve">основы оказания коррекционно-развивающей и социально-психолого-педагогической помощи обучающимся с особыми образовательными потребностями; </w:t>
      </w:r>
    </w:p>
    <w:p w:rsidR="00821C60" w:rsidRPr="00821C60" w:rsidRDefault="00821C60" w:rsidP="0049052D">
      <w:pPr>
        <w:pStyle w:val="ac"/>
        <w:numPr>
          <w:ilvl w:val="0"/>
          <w:numId w:val="9"/>
        </w:numPr>
        <w:spacing w:line="360" w:lineRule="auto"/>
        <w:rPr>
          <w:b/>
        </w:rPr>
      </w:pPr>
      <w:r>
        <w:t>социокультурные и философско-методологические аспекты инклюзии в образовании;</w:t>
      </w:r>
    </w:p>
    <w:p w:rsidR="00E26814" w:rsidRPr="00821C60" w:rsidRDefault="00821C60" w:rsidP="0049052D">
      <w:pPr>
        <w:pStyle w:val="ac"/>
        <w:numPr>
          <w:ilvl w:val="0"/>
          <w:numId w:val="9"/>
        </w:numPr>
        <w:spacing w:line="360" w:lineRule="auto"/>
        <w:rPr>
          <w:b/>
        </w:rPr>
      </w:pPr>
      <w: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FF1FE4" w:rsidRDefault="00FF1FE4" w:rsidP="001D2FE0">
      <w:pPr>
        <w:rPr>
          <w:b/>
        </w:rPr>
      </w:pPr>
    </w:p>
    <w:p w:rsidR="00FF1FE4" w:rsidRDefault="00FF1FE4" w:rsidP="001D2FE0">
      <w:pPr>
        <w:rPr>
          <w:b/>
        </w:rPr>
      </w:pPr>
    </w:p>
    <w:p w:rsidR="0058068C" w:rsidRPr="0058068C" w:rsidRDefault="0058068C" w:rsidP="001D2FE0">
      <w:pPr>
        <w:jc w:val="center"/>
        <w:rPr>
          <w:b/>
        </w:rPr>
      </w:pPr>
      <w:r w:rsidRPr="0058068C">
        <w:rPr>
          <w:b/>
        </w:rPr>
        <w:t>Практическое занятие № 1</w:t>
      </w:r>
    </w:p>
    <w:p w:rsidR="001F32AB" w:rsidRDefault="00821C60" w:rsidP="004861EB">
      <w:pPr>
        <w:ind w:firstLine="709"/>
        <w:contextualSpacing/>
        <w:jc w:val="center"/>
        <w:rPr>
          <w:b/>
        </w:rPr>
      </w:pPr>
      <w:r>
        <w:t>Основные понятия и категории специальной педагогики и специальной психологии</w:t>
      </w:r>
      <w:r w:rsidRPr="001F32AB">
        <w:rPr>
          <w:b/>
        </w:rPr>
        <w:t xml:space="preserve"> </w:t>
      </w:r>
      <w:r w:rsidR="001F32AB" w:rsidRPr="001F32AB">
        <w:rPr>
          <w:b/>
        </w:rPr>
        <w:t>Теоретическая часть</w:t>
      </w:r>
    </w:p>
    <w:p w:rsidR="00821C60" w:rsidRPr="00821C60" w:rsidRDefault="00821C60" w:rsidP="00821C60">
      <w:pPr>
        <w:pStyle w:val="a3"/>
        <w:spacing w:before="0" w:beforeAutospacing="0" w:after="0" w:afterAutospacing="0"/>
        <w:ind w:firstLine="709"/>
        <w:jc w:val="both"/>
      </w:pPr>
      <w:r w:rsidRPr="00821C60">
        <w:lastRenderedPageBreak/>
        <w:t>К основным понятиям специальной психологии и педагогики относят следующие:</w:t>
      </w:r>
    </w:p>
    <w:p w:rsidR="00821C60" w:rsidRPr="00821C60" w:rsidRDefault="00821C60" w:rsidP="0049052D">
      <w:pPr>
        <w:numPr>
          <w:ilvl w:val="0"/>
          <w:numId w:val="10"/>
        </w:numPr>
        <w:jc w:val="both"/>
      </w:pPr>
      <w:r w:rsidRPr="00821C60">
        <w:t>1) норма;</w:t>
      </w:r>
    </w:p>
    <w:p w:rsidR="00821C60" w:rsidRPr="00821C60" w:rsidRDefault="00821C60" w:rsidP="0049052D">
      <w:pPr>
        <w:numPr>
          <w:ilvl w:val="0"/>
          <w:numId w:val="10"/>
        </w:numPr>
        <w:jc w:val="both"/>
      </w:pPr>
      <w:r w:rsidRPr="00821C60">
        <w:t>2) дефект;</w:t>
      </w:r>
    </w:p>
    <w:p w:rsidR="00821C60" w:rsidRPr="00821C60" w:rsidRDefault="00821C60" w:rsidP="0049052D">
      <w:pPr>
        <w:numPr>
          <w:ilvl w:val="0"/>
          <w:numId w:val="10"/>
        </w:numPr>
        <w:jc w:val="both"/>
      </w:pPr>
      <w:r w:rsidRPr="00821C60">
        <w:t>3) аномальные дети;</w:t>
      </w:r>
    </w:p>
    <w:p w:rsidR="00821C60" w:rsidRPr="00821C60" w:rsidRDefault="00821C60" w:rsidP="0049052D">
      <w:pPr>
        <w:numPr>
          <w:ilvl w:val="0"/>
          <w:numId w:val="10"/>
        </w:numPr>
        <w:jc w:val="both"/>
      </w:pPr>
      <w:r w:rsidRPr="00821C60">
        <w:t>4) компенсация;</w:t>
      </w:r>
    </w:p>
    <w:p w:rsidR="00821C60" w:rsidRPr="00821C60" w:rsidRDefault="00821C60" w:rsidP="0049052D">
      <w:pPr>
        <w:numPr>
          <w:ilvl w:val="0"/>
          <w:numId w:val="10"/>
        </w:numPr>
        <w:jc w:val="both"/>
      </w:pPr>
      <w:r w:rsidRPr="00821C60">
        <w:t>5) абилитация;</w:t>
      </w:r>
    </w:p>
    <w:p w:rsidR="00821C60" w:rsidRPr="00821C60" w:rsidRDefault="00821C60" w:rsidP="0049052D">
      <w:pPr>
        <w:numPr>
          <w:ilvl w:val="0"/>
          <w:numId w:val="10"/>
        </w:numPr>
        <w:jc w:val="both"/>
      </w:pPr>
      <w:r w:rsidRPr="00821C60">
        <w:t>6) реабилитация;</w:t>
      </w:r>
    </w:p>
    <w:p w:rsidR="00821C60" w:rsidRPr="00821C60" w:rsidRDefault="00821C60" w:rsidP="0049052D">
      <w:pPr>
        <w:numPr>
          <w:ilvl w:val="0"/>
          <w:numId w:val="10"/>
        </w:numPr>
        <w:jc w:val="both"/>
      </w:pPr>
      <w:r w:rsidRPr="00821C60">
        <w:t>7) коррекция;</w:t>
      </w:r>
    </w:p>
    <w:p w:rsidR="00821C60" w:rsidRPr="00821C60" w:rsidRDefault="00821C60" w:rsidP="0049052D">
      <w:pPr>
        <w:numPr>
          <w:ilvl w:val="0"/>
          <w:numId w:val="10"/>
        </w:numPr>
        <w:jc w:val="both"/>
      </w:pPr>
      <w:r w:rsidRPr="00821C60">
        <w:t>8) социализация;</w:t>
      </w:r>
    </w:p>
    <w:p w:rsidR="00821C60" w:rsidRPr="00821C60" w:rsidRDefault="00821C60" w:rsidP="0049052D">
      <w:pPr>
        <w:numPr>
          <w:ilvl w:val="0"/>
          <w:numId w:val="10"/>
        </w:numPr>
        <w:jc w:val="both"/>
      </w:pPr>
      <w:r w:rsidRPr="00821C60">
        <w:t>9) дизонтогенез;</w:t>
      </w:r>
    </w:p>
    <w:p w:rsidR="00821C60" w:rsidRPr="00821C60" w:rsidRDefault="00821C60" w:rsidP="0049052D">
      <w:pPr>
        <w:numPr>
          <w:ilvl w:val="0"/>
          <w:numId w:val="10"/>
        </w:numPr>
        <w:jc w:val="both"/>
      </w:pPr>
      <w:r w:rsidRPr="00821C60">
        <w:t>10) специальное образование;</w:t>
      </w:r>
    </w:p>
    <w:p w:rsidR="00821C60" w:rsidRPr="00821C60" w:rsidRDefault="00821C60" w:rsidP="0049052D">
      <w:pPr>
        <w:numPr>
          <w:ilvl w:val="0"/>
          <w:numId w:val="10"/>
        </w:numPr>
        <w:jc w:val="both"/>
      </w:pPr>
      <w:r w:rsidRPr="00821C60">
        <w:t>11) специальные условия для получения образования;</w:t>
      </w:r>
    </w:p>
    <w:p w:rsidR="00821C60" w:rsidRPr="00821C60" w:rsidRDefault="00821C60" w:rsidP="0049052D">
      <w:pPr>
        <w:numPr>
          <w:ilvl w:val="0"/>
          <w:numId w:val="10"/>
        </w:numPr>
        <w:jc w:val="both"/>
      </w:pPr>
      <w:r w:rsidRPr="00821C60">
        <w:t>12) специальное (коррекционное) образовательное учреждение.</w:t>
      </w:r>
    </w:p>
    <w:p w:rsidR="00821C60" w:rsidRPr="00821C60" w:rsidRDefault="00821C60" w:rsidP="00821C60">
      <w:pPr>
        <w:pStyle w:val="a3"/>
        <w:spacing w:before="0" w:beforeAutospacing="0" w:after="0" w:afterAutospacing="0"/>
        <w:ind w:firstLine="709"/>
        <w:jc w:val="both"/>
      </w:pPr>
      <w:r w:rsidRPr="00821C60">
        <w:t>Рассмотрим подробно каждое из этих понятий.</w:t>
      </w:r>
    </w:p>
    <w:p w:rsidR="00821C60" w:rsidRPr="00821C60" w:rsidRDefault="00821C60" w:rsidP="00821C60">
      <w:pPr>
        <w:pStyle w:val="20"/>
        <w:spacing w:before="0"/>
        <w:ind w:firstLine="709"/>
        <w:jc w:val="both"/>
        <w:rPr>
          <w:rFonts w:ascii="Times New Roman" w:hAnsi="Times New Roman" w:cs="Times New Roman"/>
          <w:b w:val="0"/>
          <w:bCs w:val="0"/>
          <w:color w:val="auto"/>
          <w:sz w:val="24"/>
          <w:szCs w:val="24"/>
        </w:rPr>
      </w:pPr>
      <w:r w:rsidRPr="00821C60">
        <w:rPr>
          <w:rFonts w:ascii="Times New Roman" w:hAnsi="Times New Roman" w:cs="Times New Roman"/>
          <w:b w:val="0"/>
          <w:bCs w:val="0"/>
          <w:color w:val="auto"/>
          <w:sz w:val="24"/>
          <w:szCs w:val="24"/>
        </w:rPr>
        <w:t>Норма</w:t>
      </w:r>
    </w:p>
    <w:p w:rsidR="00821C60" w:rsidRPr="00821C60" w:rsidRDefault="00821C60" w:rsidP="00821C60">
      <w:pPr>
        <w:pStyle w:val="a3"/>
        <w:spacing w:before="0" w:beforeAutospacing="0" w:after="0" w:afterAutospacing="0"/>
        <w:ind w:firstLine="709"/>
        <w:jc w:val="both"/>
      </w:pPr>
      <w:r w:rsidRPr="00821C60">
        <w:t>Понятие нормы (лат. правило, образец, руководящее начало) неоднозначно, поскольку практически каждый человек в той или иной степени отклоняется от нормы. Термин «норма» используется для обозначения здоровья как противоположности патологии (болезни, расстройства, нарушения). Норму можно рассматривать и с позиции группового сознания, и с позиции соответствия (несоответствия) уровня развития индивида (интеллектуального, психоэмоционального, физиологического) как системы.</w:t>
      </w:r>
    </w:p>
    <w:p w:rsidR="00821C60" w:rsidRPr="00821C60" w:rsidRDefault="00821C60" w:rsidP="00821C60">
      <w:pPr>
        <w:pStyle w:val="a3"/>
        <w:spacing w:before="0" w:beforeAutospacing="0" w:after="0" w:afterAutospacing="0"/>
        <w:ind w:firstLine="709"/>
        <w:jc w:val="both"/>
      </w:pPr>
      <w:r w:rsidRPr="00821C60">
        <w:t>В первом случае </w:t>
      </w:r>
      <w:r w:rsidRPr="00821C60">
        <w:rPr>
          <w:i/>
          <w:iCs/>
        </w:rPr>
        <w:t>норма</w:t>
      </w:r>
      <w:r w:rsidRPr="00821C60">
        <w:t> — это явление группового сознания в виде разделяемых группой представлений и наиболее частных суждений членов группы о требованиях к поведению с учетом их социальных ролей, создающих оптимальные условия бытия, с которыми эти нормы взаимодействуют и, отражая, формируют. В данном контексте выделяют следующие </w:t>
      </w:r>
      <w:r w:rsidRPr="00821C60">
        <w:rPr>
          <w:i/>
          <w:iCs/>
        </w:rPr>
        <w:t>виды норм:</w:t>
      </w:r>
      <w:r w:rsidRPr="00821C60">
        <w:t> правовые, нравственные, этические.</w:t>
      </w:r>
    </w:p>
    <w:p w:rsidR="00821C60" w:rsidRPr="00821C60" w:rsidRDefault="00821C60" w:rsidP="00821C60">
      <w:pPr>
        <w:pStyle w:val="a3"/>
        <w:spacing w:before="0" w:beforeAutospacing="0" w:after="0" w:afterAutospacing="0"/>
        <w:ind w:firstLine="709"/>
        <w:jc w:val="both"/>
      </w:pPr>
      <w:r w:rsidRPr="00821C60">
        <w:rPr>
          <w:i/>
          <w:iCs/>
        </w:rPr>
        <w:t>Правовые нормы.</w:t>
      </w:r>
      <w:r w:rsidRPr="00821C60">
        <w:t> Предполагают наказание за их нарушение. Оформлены в виде юридических документов, разделяющих виды нарушений на гражданско- и уголовно-наказуемые деяния.</w:t>
      </w:r>
    </w:p>
    <w:p w:rsidR="00821C60" w:rsidRPr="00821C60" w:rsidRDefault="00821C60" w:rsidP="00821C60">
      <w:pPr>
        <w:pStyle w:val="a3"/>
        <w:spacing w:before="0" w:beforeAutospacing="0" w:after="0" w:afterAutospacing="0"/>
        <w:ind w:firstLine="709"/>
        <w:jc w:val="both"/>
      </w:pPr>
      <w:r w:rsidRPr="00821C60">
        <w:rPr>
          <w:i/>
          <w:iCs/>
        </w:rPr>
        <w:t>Нравственные и этические нормы</w:t>
      </w:r>
      <w:r w:rsidRPr="00821C60">
        <w:t> отражены на языковом уровне и обусловлены социальными и культурными особенностями.</w:t>
      </w:r>
    </w:p>
    <w:p w:rsidR="00821C60" w:rsidRPr="00821C60" w:rsidRDefault="00821C60" w:rsidP="00821C60">
      <w:pPr>
        <w:pStyle w:val="a3"/>
        <w:spacing w:before="0" w:beforeAutospacing="0" w:after="0" w:afterAutospacing="0"/>
        <w:ind w:firstLine="709"/>
        <w:jc w:val="both"/>
      </w:pPr>
      <w:r w:rsidRPr="00821C60">
        <w:t>Понятие нормы и девиации граничат с понятием «патология».</w:t>
      </w:r>
    </w:p>
    <w:p w:rsidR="00821C60" w:rsidRPr="00821C60" w:rsidRDefault="00821C60" w:rsidP="00821C60">
      <w:pPr>
        <w:pStyle w:val="a3"/>
        <w:spacing w:before="0" w:beforeAutospacing="0" w:after="0" w:afterAutospacing="0"/>
        <w:ind w:firstLine="709"/>
        <w:jc w:val="both"/>
      </w:pPr>
      <w:r w:rsidRPr="00821C60">
        <w:rPr>
          <w:i/>
          <w:iCs/>
        </w:rPr>
        <w:t>Патология</w:t>
      </w:r>
      <w:r w:rsidRPr="00821C60">
        <w:t> — от греческого </w:t>
      </w:r>
      <w:r w:rsidRPr="00821C60">
        <w:rPr>
          <w:i/>
          <w:iCs/>
        </w:rPr>
        <w:t>pathos</w:t>
      </w:r>
      <w:r w:rsidRPr="00821C60">
        <w:t> — болезнь, страдание и </w:t>
      </w:r>
      <w:r w:rsidRPr="00821C60">
        <w:rPr>
          <w:i/>
          <w:iCs/>
        </w:rPr>
        <w:t>logos</w:t>
      </w:r>
      <w:r w:rsidRPr="00821C60">
        <w:t> — учение. Существует мнение, что девиантное поведение — это переходные, неразвернутые варианты поведенческой психической патологии. И основным принципом их диагностики следует признать, с одной стороны, отсутствие качеств поведенческой нормы, с другой — отсутствие психопатологических свойств. Однако диагностика девиантного поведения имеет определенные трудности, что обусловлено социокультурными особенностями трактовки девиантного поведения, а игнорирование любой психодиагностической составляющей неизбежно приводит к искажению и субъективизму.</w:t>
      </w:r>
    </w:p>
    <w:p w:rsidR="00821C60" w:rsidRPr="00821C60" w:rsidRDefault="00821C60" w:rsidP="00821C60">
      <w:pPr>
        <w:pStyle w:val="a3"/>
        <w:spacing w:before="0" w:beforeAutospacing="0" w:after="0" w:afterAutospacing="0"/>
        <w:ind w:firstLine="709"/>
        <w:jc w:val="both"/>
      </w:pPr>
      <w:r w:rsidRPr="00821C60">
        <w:rPr>
          <w:i/>
          <w:iCs/>
        </w:rPr>
        <w:t>Девиантным</w:t>
      </w:r>
      <w:r w:rsidRPr="00821C60">
        <w:t> (отклоняющимся) считается такое поведение, при котором наблюдается отклонение хотя бы от одной из данных общественных норм. То есть, </w:t>
      </w:r>
      <w:r w:rsidRPr="00821C60">
        <w:rPr>
          <w:i/>
          <w:iCs/>
        </w:rPr>
        <w:t>девиантное поведение</w:t>
      </w:r>
      <w:r w:rsidRPr="00821C60">
        <w:t> — это система поступков или отдельные поступки, противоречащие принятым в обществе нормам.</w:t>
      </w:r>
    </w:p>
    <w:p w:rsidR="00821C60" w:rsidRPr="00821C60" w:rsidRDefault="00821C60" w:rsidP="00821C60">
      <w:pPr>
        <w:pStyle w:val="a3"/>
        <w:spacing w:before="0" w:beforeAutospacing="0" w:after="0" w:afterAutospacing="0"/>
        <w:ind w:firstLine="709"/>
        <w:jc w:val="both"/>
      </w:pPr>
      <w:r w:rsidRPr="00821C60">
        <w:t>Во втором случае </w:t>
      </w:r>
      <w:r w:rsidRPr="00821C60">
        <w:rPr>
          <w:i/>
          <w:iCs/>
        </w:rPr>
        <w:t>норма</w:t>
      </w:r>
      <w:r w:rsidRPr="00821C60">
        <w:t> </w:t>
      </w:r>
      <w:r w:rsidRPr="00821C60">
        <w:rPr>
          <w:i/>
          <w:iCs/>
        </w:rPr>
        <w:t>—уровень развития человека как системы, </w:t>
      </w:r>
      <w:r w:rsidRPr="00821C60">
        <w:t>где критерием нормы является целесообразное функционирование организма.</w:t>
      </w:r>
    </w:p>
    <w:p w:rsidR="00821C60" w:rsidRPr="00821C60" w:rsidRDefault="00821C60" w:rsidP="00821C60">
      <w:pPr>
        <w:pStyle w:val="a3"/>
        <w:spacing w:before="0" w:beforeAutospacing="0" w:after="0" w:afterAutospacing="0"/>
        <w:ind w:firstLine="709"/>
        <w:jc w:val="both"/>
      </w:pPr>
      <w:r w:rsidRPr="00821C60">
        <w:t>Выделяют следующие виды норм:</w:t>
      </w:r>
    </w:p>
    <w:p w:rsidR="00821C60" w:rsidRPr="00821C60" w:rsidRDefault="00821C60" w:rsidP="0049052D">
      <w:pPr>
        <w:numPr>
          <w:ilvl w:val="0"/>
          <w:numId w:val="11"/>
        </w:numPr>
        <w:jc w:val="both"/>
      </w:pPr>
      <w:r w:rsidRPr="00821C60">
        <w:t>1) </w:t>
      </w:r>
      <w:r w:rsidRPr="00821C60">
        <w:rPr>
          <w:i/>
          <w:iCs/>
        </w:rPr>
        <w:t>нормативная норма</w:t>
      </w:r>
      <w:r w:rsidRPr="00821C60">
        <w:t> (предварительно идеально установленный образец);</w:t>
      </w:r>
    </w:p>
    <w:p w:rsidR="00821C60" w:rsidRPr="00821C60" w:rsidRDefault="00821C60" w:rsidP="0049052D">
      <w:pPr>
        <w:numPr>
          <w:ilvl w:val="0"/>
          <w:numId w:val="11"/>
        </w:numPr>
        <w:jc w:val="both"/>
      </w:pPr>
      <w:r w:rsidRPr="00821C60">
        <w:t>2) </w:t>
      </w:r>
      <w:r w:rsidRPr="00821C60">
        <w:rPr>
          <w:i/>
          <w:iCs/>
        </w:rPr>
        <w:t>функциональная</w:t>
      </w:r>
      <w:r w:rsidRPr="00821C60">
        <w:t> (физиологическая) норма (определяется по отношению к выполнению или невыполнению функции какой-либо системы организма);</w:t>
      </w:r>
    </w:p>
    <w:p w:rsidR="00821C60" w:rsidRPr="00821C60" w:rsidRDefault="00821C60" w:rsidP="0049052D">
      <w:pPr>
        <w:numPr>
          <w:ilvl w:val="0"/>
          <w:numId w:val="11"/>
        </w:numPr>
        <w:jc w:val="both"/>
      </w:pPr>
      <w:r w:rsidRPr="00821C60">
        <w:t>3) </w:t>
      </w:r>
      <w:r w:rsidRPr="00821C60">
        <w:rPr>
          <w:i/>
          <w:iCs/>
        </w:rPr>
        <w:t>статистическая норма</w:t>
      </w:r>
      <w:r w:rsidRPr="00821C60">
        <w:t> (определяет место индивида в популяции по отношению к статистическому среднему, например, интеллект среднего уровня (IQ = 80—119 бал</w:t>
      </w:r>
      <w:r w:rsidRPr="00821C60">
        <w:lastRenderedPageBreak/>
        <w:t>лов) имеет 80% людей, небольшие дефекты интеллекта — 6%, умственную отсталость — 2—3%, повышенный интеллект — 9—12%);</w:t>
      </w:r>
    </w:p>
    <w:p w:rsidR="00821C60" w:rsidRPr="00821C60" w:rsidRDefault="00821C60" w:rsidP="0049052D">
      <w:pPr>
        <w:numPr>
          <w:ilvl w:val="0"/>
          <w:numId w:val="11"/>
        </w:numPr>
        <w:jc w:val="both"/>
      </w:pPr>
      <w:r w:rsidRPr="00821C60">
        <w:t>4) </w:t>
      </w:r>
      <w:r w:rsidRPr="00821C60">
        <w:rPr>
          <w:i/>
          <w:iCs/>
        </w:rPr>
        <w:t>индивидуальная норма</w:t>
      </w:r>
      <w:r w:rsidRPr="00821C60">
        <w:t> (уровень отклонения от статистической и физиологической норм).</w:t>
      </w:r>
    </w:p>
    <w:p w:rsidR="00821C60" w:rsidRPr="00821C60" w:rsidRDefault="00821C60" w:rsidP="00821C60">
      <w:pPr>
        <w:pStyle w:val="a3"/>
        <w:spacing w:before="0" w:beforeAutospacing="0" w:after="0" w:afterAutospacing="0"/>
        <w:ind w:firstLine="709"/>
        <w:jc w:val="both"/>
      </w:pPr>
      <w:r w:rsidRPr="00821C60">
        <w:rPr>
          <w:i/>
          <w:iCs/>
        </w:rPr>
        <w:t>Показателями отклонения от нормы являются</w:t>
      </w:r>
      <w:r w:rsidRPr="00821C60">
        <w:t> замедление или деградация психического развития, дисфункциональность организма как биологической системы, поведенческая патология.</w:t>
      </w:r>
    </w:p>
    <w:p w:rsidR="00821C60" w:rsidRPr="00821C60" w:rsidRDefault="00821C60" w:rsidP="00821C60">
      <w:pPr>
        <w:pStyle w:val="a3"/>
        <w:spacing w:before="0" w:beforeAutospacing="0" w:after="0" w:afterAutospacing="0"/>
        <w:ind w:firstLine="709"/>
        <w:jc w:val="both"/>
      </w:pPr>
      <w:r w:rsidRPr="00821C60">
        <w:t>Поведенческая патология (по Я. </w:t>
      </w:r>
      <w:r w:rsidRPr="00821C60">
        <w:rPr>
          <w:i/>
          <w:iCs/>
        </w:rPr>
        <w:t>Б. Ганнушкину</w:t>
      </w:r>
      <w:r w:rsidRPr="00821C60">
        <w:t>) подразумевает наличие в поведении человека таких признаков как: </w:t>
      </w:r>
      <w:r w:rsidRPr="00821C60">
        <w:rPr>
          <w:i/>
          <w:iCs/>
        </w:rPr>
        <w:t>склонность к дезадаптации, тотальность, стабильность.</w:t>
      </w:r>
    </w:p>
    <w:p w:rsidR="00821C60" w:rsidRPr="00821C60" w:rsidRDefault="00821C60" w:rsidP="00821C60">
      <w:pPr>
        <w:pStyle w:val="a3"/>
        <w:spacing w:before="0" w:beforeAutospacing="0" w:after="0" w:afterAutospacing="0"/>
        <w:ind w:firstLine="709"/>
        <w:jc w:val="both"/>
      </w:pPr>
      <w:r w:rsidRPr="00821C60">
        <w:rPr>
          <w:i/>
          <w:iCs/>
        </w:rPr>
        <w:t>Слонность к дезадаптации.</w:t>
      </w:r>
      <w:r w:rsidRPr="00821C60">
        <w:t> Наличие в поведение человека неадаптивных паттернов поведения. Разделяют склонность к дезадаптации, ориентированную «во вне» и проявляющуюся в межличностном взаимодействии, и дезадаптацию, ориентированную «на себя». Проблемы в межличностном взаимодействии выражаются в неудовлетворенности, обидчивости, конфликтности, социально-психологической изоляции. Ориентированность дезадаптации «на себя» определяется наличием у индивида низкой самооценки, неприятием себя и неудовлетворенности собой.</w:t>
      </w:r>
    </w:p>
    <w:p w:rsidR="00821C60" w:rsidRPr="00821C60" w:rsidRDefault="00821C60" w:rsidP="00821C60">
      <w:pPr>
        <w:pStyle w:val="a3"/>
        <w:spacing w:before="0" w:beforeAutospacing="0" w:after="0" w:afterAutospacing="0"/>
        <w:ind w:firstLine="709"/>
        <w:jc w:val="both"/>
      </w:pPr>
      <w:r w:rsidRPr="00821C60">
        <w:rPr>
          <w:i/>
          <w:iCs/>
        </w:rPr>
        <w:t>Тотальность.</w:t>
      </w:r>
      <w:r w:rsidRPr="00821C60">
        <w:t> Предполагает проявление дезадаптивного поведения индивида в большинстве или во всех сферах его деятельности.</w:t>
      </w:r>
    </w:p>
    <w:p w:rsidR="00821C60" w:rsidRPr="00821C60" w:rsidRDefault="00821C60" w:rsidP="00821C60">
      <w:pPr>
        <w:pStyle w:val="a3"/>
        <w:spacing w:before="0" w:beforeAutospacing="0" w:after="0" w:afterAutospacing="0"/>
        <w:ind w:firstLine="709"/>
        <w:jc w:val="both"/>
      </w:pPr>
      <w:r w:rsidRPr="00821C60">
        <w:rPr>
          <w:i/>
          <w:iCs/>
        </w:rPr>
        <w:t>Стабильность.</w:t>
      </w:r>
      <w:r w:rsidRPr="00821C60">
        <w:t> Дезадаптивное поведение не сиюминутно, а пролонгировано во времени.</w:t>
      </w:r>
    </w:p>
    <w:p w:rsidR="00821C60" w:rsidRPr="00821C60" w:rsidRDefault="00821C60" w:rsidP="00821C60">
      <w:pPr>
        <w:pStyle w:val="a3"/>
        <w:spacing w:before="0" w:beforeAutospacing="0" w:after="0" w:afterAutospacing="0"/>
        <w:ind w:firstLine="709"/>
        <w:jc w:val="both"/>
      </w:pPr>
      <w:r w:rsidRPr="00821C60">
        <w:t>Однако человек может признаваться нормальным, несмотря на отклонения от нормы в его отдельных функциях, но при условии, что его социальная компенсация оказалась успешной. Например, слепой человек не обязательно дефективен, если он достиг того же результата в своем психическом и личностном развитии, что и большинство людей без данного дефекта.</w:t>
      </w:r>
    </w:p>
    <w:p w:rsidR="00821C60" w:rsidRPr="00821C60" w:rsidRDefault="00821C60" w:rsidP="00821C60">
      <w:pPr>
        <w:pStyle w:val="a3"/>
        <w:spacing w:before="0" w:beforeAutospacing="0" w:after="0" w:afterAutospacing="0"/>
        <w:ind w:firstLine="709"/>
      </w:pPr>
      <w:r w:rsidRPr="00821C60">
        <w:t>Дефект — это психический или физический недостаток, вызывающий нарушение нормального развития ребенка. </w:t>
      </w:r>
      <w:r w:rsidRPr="00821C60">
        <w:rPr>
          <w:i/>
          <w:iCs/>
        </w:rPr>
        <w:t>Структуру дефекта </w:t>
      </w:r>
      <w:r w:rsidRPr="00821C60">
        <w:t>составляют дефекты первичные и вторичные.</w:t>
      </w:r>
    </w:p>
    <w:p w:rsidR="00821C60" w:rsidRPr="00821C60" w:rsidRDefault="00821C60" w:rsidP="00821C60">
      <w:pPr>
        <w:pStyle w:val="a3"/>
        <w:spacing w:before="0" w:beforeAutospacing="0" w:after="0" w:afterAutospacing="0"/>
        <w:ind w:firstLine="709"/>
      </w:pPr>
      <w:r w:rsidRPr="00821C60">
        <w:rPr>
          <w:i/>
          <w:iCs/>
        </w:rPr>
        <w:t>Первичный дефект</w:t>
      </w:r>
      <w:r w:rsidRPr="00821C60">
        <w:t> — повреждение биологических систем (отделов ЦНС, анализаторов), вызванное влиянием биологических факторов.</w:t>
      </w:r>
    </w:p>
    <w:p w:rsidR="00821C60" w:rsidRPr="00821C60" w:rsidRDefault="00821C60" w:rsidP="00821C60">
      <w:pPr>
        <w:pStyle w:val="a3"/>
        <w:spacing w:before="0" w:beforeAutospacing="0" w:after="0" w:afterAutospacing="0"/>
        <w:ind w:firstLine="709"/>
      </w:pPr>
      <w:r w:rsidRPr="00821C60">
        <w:rPr>
          <w:i/>
          <w:iCs/>
        </w:rPr>
        <w:t>Вторичный дефект</w:t>
      </w:r>
      <w:r w:rsidRPr="00821C60">
        <w:t> — недоразвитие высших психических функций вследствие наличия первичного дефекта (например, недоразвитие речи и мышления у глухих). То есть, вторичный дефект непосредственно не связан с первичным, но обусловлен им.</w:t>
      </w:r>
    </w:p>
    <w:p w:rsidR="00821C60" w:rsidRPr="00821C60" w:rsidRDefault="00821C60" w:rsidP="00821C60">
      <w:pPr>
        <w:pStyle w:val="a3"/>
        <w:spacing w:before="0" w:beforeAutospacing="0" w:after="0" w:afterAutospacing="0"/>
        <w:ind w:firstLine="709"/>
      </w:pPr>
      <w:r w:rsidRPr="00821C60">
        <w:rPr>
          <w:i/>
          <w:iCs/>
        </w:rPr>
        <w:t>Сложный дефект</w:t>
      </w:r>
      <w:r w:rsidRPr="00821C60">
        <w:t> — сочетание двух и более первичных дефектов, в одинаковой степени определяющих структуру аномального развития и трудности в обучении и воспитании. Он отличается качественным своеобразием, не являясь суммой первичных дефектов. Например, умственно отсталые слепые или слабовидящие. Развитие ребенка при данном виде дефекта искажено в гораздо большей степени, чем у аномальных детей других категорий.</w:t>
      </w:r>
    </w:p>
    <w:p w:rsidR="00821C60" w:rsidRPr="00821C60" w:rsidRDefault="00821C60" w:rsidP="00821C60">
      <w:pPr>
        <w:pStyle w:val="a3"/>
        <w:spacing w:before="0" w:beforeAutospacing="0" w:after="0" w:afterAutospacing="0"/>
        <w:ind w:firstLine="709"/>
      </w:pPr>
      <w:r w:rsidRPr="00821C60">
        <w:rPr>
          <w:i/>
          <w:iCs/>
        </w:rPr>
        <w:t>Осложненные дефекты</w:t>
      </w:r>
      <w:r w:rsidRPr="00821C60">
        <w:t> — дефекты, в которых выделяются ведущее (главное) нарушение и осложняющее его расстройство.</w:t>
      </w:r>
    </w:p>
    <w:p w:rsidR="00821C60" w:rsidRPr="00821C60" w:rsidRDefault="00821C60" w:rsidP="00821C60">
      <w:pPr>
        <w:pStyle w:val="a3"/>
        <w:spacing w:before="0" w:beforeAutospacing="0" w:after="0" w:afterAutospacing="0"/>
        <w:ind w:firstLine="709"/>
      </w:pPr>
      <w:r w:rsidRPr="00821C60">
        <w:t>Дефекты могут быть вызваны как функциональными нарушениями, так и органическими. Отличие заключается в степени обратимости и возврата к норме. С этой позиции функциональные дефекты, безусловно, легче, поскольку при устранении неблагоприятных факторов и проведении коррекционной работы развитие интенсифицируется.</w:t>
      </w:r>
    </w:p>
    <w:p w:rsidR="00821C60" w:rsidRPr="00821C60" w:rsidRDefault="00821C60" w:rsidP="00821C60">
      <w:pPr>
        <w:pStyle w:val="1"/>
        <w:spacing w:before="0"/>
        <w:ind w:firstLine="709"/>
        <w:rPr>
          <w:rFonts w:ascii="Times New Roman" w:hAnsi="Times New Roman" w:cs="Times New Roman"/>
          <w:color w:val="auto"/>
          <w:sz w:val="24"/>
          <w:szCs w:val="24"/>
        </w:rPr>
      </w:pPr>
      <w:r w:rsidRPr="00821C60">
        <w:rPr>
          <w:rFonts w:ascii="Times New Roman" w:hAnsi="Times New Roman" w:cs="Times New Roman"/>
          <w:b/>
          <w:bCs/>
          <w:color w:val="auto"/>
          <w:sz w:val="24"/>
          <w:szCs w:val="24"/>
        </w:rPr>
        <w:t>Аномальные дети</w:t>
      </w:r>
    </w:p>
    <w:p w:rsidR="00821C60" w:rsidRPr="00821C60" w:rsidRDefault="00821C60" w:rsidP="00821C60">
      <w:pPr>
        <w:pStyle w:val="a3"/>
        <w:spacing w:before="0" w:beforeAutospacing="0" w:after="0" w:afterAutospacing="0"/>
        <w:ind w:firstLine="709"/>
      </w:pPr>
      <w:r w:rsidRPr="00821C60">
        <w:t>Аномальные дети — дети, нуждающиеся в специальных условиях обучения и воспитания вследствие имеющихся физических и психических отклонений, вызванных врожденными или приобретенными дефектами. Выделяют следующие </w:t>
      </w:r>
      <w:r w:rsidRPr="00821C60">
        <w:rPr>
          <w:i/>
          <w:iCs/>
        </w:rPr>
        <w:t>категории аномальных детей:</w:t>
      </w:r>
    </w:p>
    <w:p w:rsidR="00821C60" w:rsidRPr="00821C60" w:rsidRDefault="00821C60" w:rsidP="0049052D">
      <w:pPr>
        <w:numPr>
          <w:ilvl w:val="0"/>
          <w:numId w:val="12"/>
        </w:numPr>
      </w:pPr>
      <w:r w:rsidRPr="00821C60">
        <w:lastRenderedPageBreak/>
        <w:t xml:space="preserve"> нарушения интеллекта (ЗПР — задержка психического развития, умственная отсталость);</w:t>
      </w:r>
    </w:p>
    <w:p w:rsidR="00821C60" w:rsidRPr="00821C60" w:rsidRDefault="00821C60" w:rsidP="0049052D">
      <w:pPr>
        <w:numPr>
          <w:ilvl w:val="0"/>
          <w:numId w:val="12"/>
        </w:numPr>
      </w:pPr>
      <w:r w:rsidRPr="00821C60">
        <w:t>нарушения письма и речи;</w:t>
      </w:r>
    </w:p>
    <w:p w:rsidR="00821C60" w:rsidRPr="00821C60" w:rsidRDefault="00821C60" w:rsidP="0049052D">
      <w:pPr>
        <w:numPr>
          <w:ilvl w:val="0"/>
          <w:numId w:val="12"/>
        </w:numPr>
      </w:pPr>
      <w:r w:rsidRPr="00821C60">
        <w:t xml:space="preserve"> нарушения зрения (слепые, ослепшие, слабовидящие);</w:t>
      </w:r>
    </w:p>
    <w:p w:rsidR="00821C60" w:rsidRPr="00821C60" w:rsidRDefault="00821C60" w:rsidP="0049052D">
      <w:pPr>
        <w:numPr>
          <w:ilvl w:val="0"/>
          <w:numId w:val="12"/>
        </w:numPr>
      </w:pPr>
      <w:r w:rsidRPr="00821C60">
        <w:t>нарушения слуха (глухие, оглохшие, слабослышащие);</w:t>
      </w:r>
    </w:p>
    <w:p w:rsidR="00821C60" w:rsidRPr="00821C60" w:rsidRDefault="00821C60" w:rsidP="0049052D">
      <w:pPr>
        <w:numPr>
          <w:ilvl w:val="0"/>
          <w:numId w:val="12"/>
        </w:numPr>
      </w:pPr>
      <w:r w:rsidRPr="00821C60">
        <w:t>нарушения опорно-двигательного аппарата;</w:t>
      </w:r>
    </w:p>
    <w:p w:rsidR="00821C60" w:rsidRPr="00821C60" w:rsidRDefault="00821C60" w:rsidP="0049052D">
      <w:pPr>
        <w:numPr>
          <w:ilvl w:val="0"/>
          <w:numId w:val="12"/>
        </w:numPr>
      </w:pPr>
      <w:r w:rsidRPr="00821C60">
        <w:t xml:space="preserve"> эмоциональные нарушения и нарушения поведения (неврозы, психопатии, патологическое формирование личности, патологические реакции);</w:t>
      </w:r>
    </w:p>
    <w:p w:rsidR="00821C60" w:rsidRPr="00821C60" w:rsidRDefault="00821C60" w:rsidP="0049052D">
      <w:pPr>
        <w:numPr>
          <w:ilvl w:val="0"/>
          <w:numId w:val="12"/>
        </w:numPr>
      </w:pPr>
      <w:r w:rsidRPr="00821C60">
        <w:t xml:space="preserve"> начальные проявления психических заболеваний (шизофрения, эпилепсия, аутизм);</w:t>
      </w:r>
    </w:p>
    <w:p w:rsidR="00821C60" w:rsidRPr="00821C60" w:rsidRDefault="00821C60" w:rsidP="0049052D">
      <w:pPr>
        <w:numPr>
          <w:ilvl w:val="0"/>
          <w:numId w:val="12"/>
        </w:numPr>
      </w:pPr>
      <w:r w:rsidRPr="00821C60">
        <w:t>реактивные состояния;</w:t>
      </w:r>
    </w:p>
    <w:p w:rsidR="00821C60" w:rsidRPr="00821C60" w:rsidRDefault="00821C60" w:rsidP="0049052D">
      <w:pPr>
        <w:numPr>
          <w:ilvl w:val="0"/>
          <w:numId w:val="12"/>
        </w:numPr>
      </w:pPr>
      <w:r w:rsidRPr="00821C60">
        <w:t>сложные дефекты.</w:t>
      </w:r>
    </w:p>
    <w:p w:rsidR="00821C60" w:rsidRPr="00821C60" w:rsidRDefault="00821C60" w:rsidP="00821C60">
      <w:pPr>
        <w:pStyle w:val="a3"/>
        <w:spacing w:before="0" w:beforeAutospacing="0" w:after="0" w:afterAutospacing="0"/>
        <w:ind w:firstLine="709"/>
        <w:jc w:val="both"/>
      </w:pPr>
    </w:p>
    <w:p w:rsidR="001F32AB" w:rsidRDefault="00821C60" w:rsidP="00821C60">
      <w:pPr>
        <w:ind w:firstLine="709"/>
        <w:contextualSpacing/>
        <w:jc w:val="center"/>
        <w:rPr>
          <w:b/>
        </w:rPr>
      </w:pPr>
      <w:r>
        <w:rPr>
          <w:b/>
        </w:rPr>
        <w:t xml:space="preserve"> </w:t>
      </w:r>
      <w:r w:rsidR="00A15FA6">
        <w:rPr>
          <w:b/>
        </w:rPr>
        <w:t>Вопросы к практическому занятию</w:t>
      </w:r>
    </w:p>
    <w:p w:rsidR="00950F9F" w:rsidRDefault="00950F9F" w:rsidP="0049052D">
      <w:pPr>
        <w:pStyle w:val="ac"/>
        <w:numPr>
          <w:ilvl w:val="0"/>
          <w:numId w:val="13"/>
        </w:numPr>
        <w:rPr>
          <w:b/>
        </w:rPr>
      </w:pPr>
      <w:r>
        <w:t>Основные понятия и категории специальной педагогики и специальной психологии</w:t>
      </w:r>
      <w:r w:rsidRPr="00950F9F">
        <w:rPr>
          <w:b/>
        </w:rPr>
        <w:t xml:space="preserve"> </w:t>
      </w:r>
    </w:p>
    <w:p w:rsidR="00950F9F" w:rsidRPr="00950F9F" w:rsidRDefault="00950F9F" w:rsidP="0049052D">
      <w:pPr>
        <w:pStyle w:val="ac"/>
        <w:numPr>
          <w:ilvl w:val="0"/>
          <w:numId w:val="13"/>
        </w:numPr>
        <w:rPr>
          <w:b/>
        </w:rPr>
      </w:pPr>
      <w:r w:rsidRPr="00950F9F">
        <w:t>Периоды развития организма ребенка. Возможные причины аномалий</w:t>
      </w:r>
    </w:p>
    <w:p w:rsidR="00950F9F" w:rsidRPr="00950F9F" w:rsidRDefault="00950F9F" w:rsidP="0049052D">
      <w:pPr>
        <w:pStyle w:val="ac"/>
        <w:numPr>
          <w:ilvl w:val="0"/>
          <w:numId w:val="13"/>
        </w:numPr>
      </w:pPr>
      <w:r w:rsidRPr="00950F9F">
        <w:rPr>
          <w:bCs/>
        </w:rPr>
        <w:t>Социальные причины аномального развития</w:t>
      </w:r>
    </w:p>
    <w:p w:rsidR="00950F9F" w:rsidRPr="00950F9F" w:rsidRDefault="00950F9F" w:rsidP="0049052D">
      <w:pPr>
        <w:pStyle w:val="ac"/>
        <w:numPr>
          <w:ilvl w:val="0"/>
          <w:numId w:val="13"/>
        </w:numPr>
      </w:pPr>
      <w:r>
        <w:rPr>
          <w:bCs/>
        </w:rPr>
        <w:t xml:space="preserve">Биологические </w:t>
      </w:r>
      <w:r w:rsidRPr="00950F9F">
        <w:rPr>
          <w:bCs/>
        </w:rPr>
        <w:t>причины аномального развития</w:t>
      </w:r>
    </w:p>
    <w:p w:rsidR="00950F9F" w:rsidRPr="00950F9F" w:rsidRDefault="00950F9F" w:rsidP="0049052D">
      <w:pPr>
        <w:pStyle w:val="ac"/>
        <w:numPr>
          <w:ilvl w:val="0"/>
          <w:numId w:val="13"/>
        </w:numPr>
      </w:pPr>
      <w:r w:rsidRPr="00950F9F">
        <w:t>Основные классификации нарушений</w:t>
      </w:r>
    </w:p>
    <w:p w:rsidR="00950F9F" w:rsidRDefault="00950F9F" w:rsidP="00950F9F">
      <w:pPr>
        <w:rPr>
          <w:b/>
        </w:rPr>
      </w:pPr>
    </w:p>
    <w:p w:rsidR="0058068C" w:rsidRPr="00950F9F" w:rsidRDefault="00A15FA6" w:rsidP="00950F9F">
      <w:pPr>
        <w:ind w:left="360"/>
        <w:jc w:val="center"/>
        <w:rPr>
          <w:b/>
        </w:rPr>
      </w:pPr>
      <w:r w:rsidRPr="00950F9F">
        <w:rPr>
          <w:b/>
        </w:rPr>
        <w:t xml:space="preserve">Задания к </w:t>
      </w:r>
      <w:r w:rsidR="0058068C" w:rsidRPr="00950F9F">
        <w:rPr>
          <w:b/>
        </w:rPr>
        <w:t>практическ</w:t>
      </w:r>
      <w:r w:rsidRPr="00950F9F">
        <w:rPr>
          <w:b/>
        </w:rPr>
        <w:t>ому</w:t>
      </w:r>
      <w:r w:rsidR="0058068C" w:rsidRPr="00950F9F">
        <w:rPr>
          <w:b/>
        </w:rPr>
        <w:t xml:space="preserve"> заняти</w:t>
      </w:r>
      <w:r w:rsidRPr="00950F9F">
        <w:rPr>
          <w:b/>
        </w:rPr>
        <w:t>ю</w:t>
      </w:r>
    </w:p>
    <w:p w:rsidR="00950F9F" w:rsidRPr="00950F9F" w:rsidRDefault="001D2FE0" w:rsidP="00950F9F">
      <w:pPr>
        <w:pStyle w:val="13"/>
        <w:tabs>
          <w:tab w:val="left" w:pos="500"/>
        </w:tabs>
        <w:ind w:right="-30" w:firstLine="709"/>
        <w:rPr>
          <w:b/>
          <w:sz w:val="24"/>
          <w:szCs w:val="24"/>
        </w:rPr>
      </w:pPr>
      <w:r w:rsidRPr="00950F9F">
        <w:rPr>
          <w:b/>
          <w:bCs/>
          <w:sz w:val="24"/>
          <w:szCs w:val="24"/>
        </w:rPr>
        <w:t xml:space="preserve">Задание 1. </w:t>
      </w:r>
      <w:r w:rsidR="00950F9F" w:rsidRPr="00950F9F">
        <w:rPr>
          <w:b/>
          <w:sz w:val="24"/>
          <w:szCs w:val="24"/>
        </w:rPr>
        <w:t xml:space="preserve">Круглый стол </w:t>
      </w:r>
    </w:p>
    <w:p w:rsidR="00950F9F" w:rsidRDefault="00950F9F" w:rsidP="00950F9F">
      <w:pPr>
        <w:pStyle w:val="13"/>
        <w:tabs>
          <w:tab w:val="left" w:pos="500"/>
        </w:tabs>
        <w:ind w:right="-30"/>
        <w:jc w:val="center"/>
        <w:rPr>
          <w:szCs w:val="28"/>
        </w:rPr>
      </w:pPr>
    </w:p>
    <w:p w:rsidR="00950F9F" w:rsidRPr="000F7CA7" w:rsidRDefault="00950F9F" w:rsidP="00950F9F">
      <w:pPr>
        <w:pStyle w:val="13"/>
        <w:tabs>
          <w:tab w:val="left" w:pos="500"/>
        </w:tabs>
        <w:ind w:firstLine="709"/>
        <w:rPr>
          <w:b/>
          <w:sz w:val="24"/>
          <w:szCs w:val="24"/>
        </w:rPr>
      </w:pPr>
      <w:r w:rsidRPr="000F7CA7">
        <w:rPr>
          <w:b/>
          <w:sz w:val="24"/>
          <w:szCs w:val="24"/>
        </w:rPr>
        <w:t>Перечень дискуссионных тем:</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1. </w:t>
      </w:r>
      <w:r w:rsidRPr="00A44C70">
        <w:rPr>
          <w:rStyle w:val="c1"/>
          <w:color w:val="000000"/>
        </w:rPr>
        <w:t>Сущность коррекционно-педагогической деятельности.</w:t>
      </w:r>
      <w:r w:rsidRPr="00A44C70">
        <w:t xml:space="preserve"> </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2. </w:t>
      </w:r>
      <w:r w:rsidRPr="00A44C70">
        <w:rPr>
          <w:color w:val="000000"/>
          <w:shd w:val="clear" w:color="auto" w:fill="FFFFFF"/>
        </w:rPr>
        <w:t>Педагогические стратегии в профилактике и коррекции адаптационных нарушений в развитии детей дошкольного возраста</w:t>
      </w:r>
      <w:r w:rsidRPr="00A44C70">
        <w:t xml:space="preserve">. </w:t>
      </w:r>
    </w:p>
    <w:p w:rsidR="00950F9F" w:rsidRPr="00A44C70" w:rsidRDefault="00950F9F" w:rsidP="00950F9F">
      <w:pPr>
        <w:widowControl w:val="0"/>
        <w:shd w:val="clear" w:color="auto" w:fill="FFFFFF"/>
        <w:autoSpaceDE w:val="0"/>
        <w:autoSpaceDN w:val="0"/>
        <w:adjustRightInd w:val="0"/>
        <w:ind w:firstLine="709"/>
        <w:jc w:val="both"/>
      </w:pPr>
      <w:r w:rsidRPr="00A44C70">
        <w:t xml:space="preserve">3. Экзогенные и эндогенные группы причин, вызывающие нарушения в развитии ребенка. </w:t>
      </w:r>
    </w:p>
    <w:p w:rsidR="00624EAD" w:rsidRDefault="00950F9F" w:rsidP="00624EAD">
      <w:pPr>
        <w:widowControl w:val="0"/>
        <w:shd w:val="clear" w:color="auto" w:fill="FFFFFF"/>
        <w:autoSpaceDE w:val="0"/>
        <w:autoSpaceDN w:val="0"/>
        <w:adjustRightInd w:val="0"/>
        <w:ind w:firstLine="709"/>
        <w:jc w:val="both"/>
      </w:pPr>
      <w:r w:rsidRPr="00A44C70">
        <w:t>4. Особые образовательные потребности: понятие и сущность.</w:t>
      </w:r>
    </w:p>
    <w:p w:rsidR="00624EAD" w:rsidRDefault="001D2FE0" w:rsidP="00624EAD">
      <w:pPr>
        <w:widowControl w:val="0"/>
        <w:shd w:val="clear" w:color="auto" w:fill="FFFFFF"/>
        <w:autoSpaceDE w:val="0"/>
        <w:autoSpaceDN w:val="0"/>
        <w:adjustRightInd w:val="0"/>
        <w:ind w:firstLine="709"/>
        <w:jc w:val="both"/>
        <w:rPr>
          <w:bCs/>
        </w:rPr>
      </w:pPr>
      <w:r w:rsidRPr="00624EAD">
        <w:rPr>
          <w:b/>
          <w:bCs/>
        </w:rPr>
        <w:t xml:space="preserve">Задание 2. </w:t>
      </w:r>
      <w:r w:rsidR="00624EAD" w:rsidRPr="00624EAD">
        <w:rPr>
          <w:bCs/>
        </w:rPr>
        <w:t>Составление словаря основных понятий и категорий специальной педагогики и специальной психологии</w:t>
      </w:r>
    </w:p>
    <w:p w:rsidR="00624EAD" w:rsidRDefault="00624EAD" w:rsidP="00624EAD">
      <w:pPr>
        <w:widowControl w:val="0"/>
        <w:shd w:val="clear" w:color="auto" w:fill="FFFFFF"/>
        <w:autoSpaceDE w:val="0"/>
        <w:autoSpaceDN w:val="0"/>
        <w:adjustRightInd w:val="0"/>
        <w:ind w:firstLine="709"/>
        <w:jc w:val="both"/>
        <w:rPr>
          <w:bCs/>
        </w:rPr>
      </w:pPr>
      <w:r w:rsidRPr="00624EAD">
        <w:rPr>
          <w:b/>
          <w:bCs/>
        </w:rPr>
        <w:t>Задание 3</w:t>
      </w:r>
      <w:r w:rsidRPr="00624EAD">
        <w:rPr>
          <w:bCs/>
        </w:rPr>
        <w:t xml:space="preserve"> Анализ статей журналов и составление тезисов по проблеме организации коррекционно-педагогической помощи </w:t>
      </w:r>
      <w:r>
        <w:rPr>
          <w:bCs/>
        </w:rPr>
        <w:t>детям с отклонениями в развитии</w:t>
      </w:r>
    </w:p>
    <w:p w:rsidR="00624EAD" w:rsidRPr="00624EAD" w:rsidRDefault="00624EAD" w:rsidP="00624EAD">
      <w:pPr>
        <w:widowControl w:val="0"/>
        <w:shd w:val="clear" w:color="auto" w:fill="FFFFFF"/>
        <w:autoSpaceDE w:val="0"/>
        <w:autoSpaceDN w:val="0"/>
        <w:adjustRightInd w:val="0"/>
        <w:ind w:firstLine="709"/>
        <w:jc w:val="both"/>
      </w:pPr>
      <w:r w:rsidRPr="00624EAD">
        <w:rPr>
          <w:bCs/>
        </w:rPr>
        <w:t>.</w:t>
      </w: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624EAD" w:rsidRDefault="00624EAD" w:rsidP="0058068C">
      <w:pPr>
        <w:spacing w:line="276" w:lineRule="auto"/>
        <w:jc w:val="center"/>
      </w:pPr>
      <w:r>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p w:rsidR="001F32AB" w:rsidRPr="001F32AB" w:rsidRDefault="001F32AB" w:rsidP="0058068C">
      <w:pPr>
        <w:spacing w:line="276" w:lineRule="auto"/>
        <w:jc w:val="center"/>
        <w:rPr>
          <w:b/>
        </w:rPr>
      </w:pPr>
      <w:r>
        <w:rPr>
          <w:b/>
        </w:rPr>
        <w:t>Теоретическая часть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Современные подходы к организации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w:t>
      </w:r>
      <w:r w:rsidRPr="00624EAD">
        <w:rPr>
          <w:iCs/>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настоящее время</w:t>
      </w:r>
      <w:r w:rsidRPr="00624EAD">
        <w:rPr>
          <w:bCs/>
          <w:color w:val="000000"/>
        </w:rPr>
        <w:t> </w:t>
      </w:r>
      <w:r w:rsidRPr="00624EAD">
        <w:rPr>
          <w:bCs/>
          <w:iCs/>
          <w:color w:val="000000"/>
        </w:rPr>
        <w:t>в России насчитывается более 2 млн. детей с ограниченными возможностями (8% всех детей), из них около 700 тыс. составляют дети-инвалиды.</w:t>
      </w:r>
      <w:r w:rsidRPr="00624EAD">
        <w:rPr>
          <w:color w:val="000000"/>
        </w:rPr>
        <w:t>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В Конституции РФ и Законе «Об образовании» сказано, что дети с проблемами в развитии имеют равные со всеми права на образование.        Современный подход к специальному (коррекционному) образованию заключается в создании </w:t>
      </w:r>
      <w:r w:rsidRPr="00624EAD">
        <w:rPr>
          <w:bCs/>
          <w:iCs/>
          <w:color w:val="000000"/>
        </w:rPr>
        <w:t>внутренних </w:t>
      </w:r>
      <w:r w:rsidRPr="00624EAD">
        <w:rPr>
          <w:bCs/>
          <w:color w:val="000000"/>
        </w:rPr>
        <w:t>и </w:t>
      </w:r>
      <w:r w:rsidRPr="00624EAD">
        <w:rPr>
          <w:bCs/>
          <w:iCs/>
          <w:color w:val="000000"/>
        </w:rPr>
        <w:t>внешних условий</w:t>
      </w:r>
      <w:r w:rsidRPr="00624EAD">
        <w:rPr>
          <w:bCs/>
          <w:color w:val="000000"/>
        </w:rPr>
        <w:t> для развития и коррекции детей (с ОВЗ).</w:t>
      </w:r>
    </w:p>
    <w:p w:rsidR="00624EAD" w:rsidRPr="00624EAD" w:rsidRDefault="00624EAD" w:rsidP="00624EAD">
      <w:pPr>
        <w:pStyle w:val="a3"/>
        <w:shd w:val="clear" w:color="auto" w:fill="FFFFFF"/>
        <w:spacing w:before="0" w:beforeAutospacing="0" w:after="0" w:afterAutospacing="0"/>
        <w:jc w:val="both"/>
        <w:rPr>
          <w:color w:val="000000"/>
        </w:rPr>
      </w:pPr>
      <w:r w:rsidRPr="00624EAD">
        <w:rPr>
          <w:color w:val="000000"/>
        </w:rPr>
        <w:t>УСЛОВИЯ: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color w:val="000000"/>
        </w:rPr>
        <w:t>Внешние</w:t>
      </w:r>
      <w:r w:rsidRPr="00624EAD">
        <w:rPr>
          <w:color w:val="000000"/>
        </w:rPr>
        <w:t> </w:t>
      </w:r>
      <w:r w:rsidRPr="00624EAD">
        <w:rPr>
          <w:bCs/>
          <w:color w:val="000000"/>
        </w:rPr>
        <w:t>условия </w:t>
      </w:r>
      <w:r w:rsidRPr="00624EAD">
        <w:rPr>
          <w:color w:val="000000"/>
        </w:rPr>
        <w:t>– отношение государства и общества к детям с ОВЗ. Внешние условия получения образования детьми с ОВЗ должны обеспечиваться политикой государства: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создание рабочих мест;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востребованность на рынке труда граждан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color w:val="000000"/>
        </w:rPr>
        <w:t>Внутренние условия</w:t>
      </w:r>
      <w:r w:rsidRPr="00624EAD">
        <w:rPr>
          <w:color w:val="000000"/>
        </w:rPr>
        <w:t> – заключены в работе 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направлены на развитие и коррекцию детей с ОВЗ (именно школа готовит ребенка к дальнейшей самостоятельной жизни в государстве и обществе);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предпрофильное и профильное обучение в школах с учетом востребованности рынка труда на текущий период времени.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России деятельность специальных (коррекционных) образовательных учреждений регламентируется типовым положением «О специальном (коррекционном) образовательном учреждении для обучающихся, воспитанников с отклонением в развитии»</w:t>
      </w:r>
      <w:r w:rsidRPr="00624EAD">
        <w:rPr>
          <w:color w:val="000000"/>
        </w:rPr>
        <w:t> (1997) и письмом «О специфике деятельности специальных (коррекционных) образовательных учреждений I—VIII видов».</w:t>
      </w:r>
    </w:p>
    <w:p w:rsidR="00624EAD" w:rsidRPr="00624EAD" w:rsidRDefault="00624EAD" w:rsidP="00624EAD">
      <w:pPr>
        <w:pStyle w:val="a3"/>
        <w:shd w:val="clear" w:color="auto" w:fill="FFFFFF"/>
        <w:spacing w:before="0" w:beforeAutospacing="0" w:after="0" w:afterAutospacing="0"/>
        <w:ind w:firstLine="567"/>
        <w:jc w:val="both"/>
      </w:pPr>
      <w:r w:rsidRPr="00624EAD">
        <w:rPr>
          <w:bCs/>
        </w:rPr>
        <w:t>Специальные образовательные учреждения делятся на:</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iCs/>
        </w:rPr>
        <w:t>коррекционные (компенсирующие) учреждения </w:t>
      </w:r>
      <w:hyperlink r:id="rId8" w:tooltip="Дошкольное образование" w:history="1">
        <w:r w:rsidRPr="00624EAD">
          <w:rPr>
            <w:rStyle w:val="a7"/>
            <w:bCs/>
            <w:iCs/>
            <w:color w:val="auto"/>
            <w:u w:val="none"/>
          </w:rPr>
          <w:t>дошкольного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pPr>
      <w:r w:rsidRPr="00624EAD">
        <w:t>- ясли-сады;</w:t>
      </w:r>
    </w:p>
    <w:p w:rsidR="00624EAD" w:rsidRPr="00624EAD" w:rsidRDefault="00624EAD" w:rsidP="00624EAD">
      <w:pPr>
        <w:pStyle w:val="a3"/>
        <w:shd w:val="clear" w:color="auto" w:fill="FFFFFF"/>
        <w:spacing w:before="0" w:beforeAutospacing="0" w:after="0" w:afterAutospacing="0"/>
        <w:ind w:firstLine="567"/>
        <w:jc w:val="both"/>
      </w:pPr>
      <w:r w:rsidRPr="00624EAD">
        <w:t>- детские сады;</w:t>
      </w:r>
    </w:p>
    <w:p w:rsidR="00624EAD" w:rsidRPr="00624EAD" w:rsidRDefault="00624EAD" w:rsidP="00624EAD">
      <w:pPr>
        <w:pStyle w:val="a3"/>
        <w:shd w:val="clear" w:color="auto" w:fill="FFFFFF"/>
        <w:spacing w:before="0" w:beforeAutospacing="0" w:after="0" w:afterAutospacing="0"/>
        <w:ind w:firstLine="567"/>
        <w:jc w:val="both"/>
      </w:pPr>
      <w:r w:rsidRPr="00624EAD">
        <w:t>- дошкольные </w:t>
      </w:r>
      <w:hyperlink r:id="rId9" w:tooltip="Детские дома" w:history="1">
        <w:r w:rsidRPr="00624EAD">
          <w:rPr>
            <w:rStyle w:val="a7"/>
            <w:color w:val="auto"/>
            <w:u w:val="none"/>
          </w:rPr>
          <w:t>детские дома</w:t>
        </w:r>
      </w:hyperlink>
      <w:r w:rsidRPr="00624EAD">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дошкольные группы при детских садах и детских домах общего назначения, а так же при специальных школах и школах-интернатах.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коррекционные образовательные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школы I – VIII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специальные классы в некоторых учреждениях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  </w:t>
      </w:r>
      <w:r w:rsidRPr="00624EAD">
        <w:rPr>
          <w:bCs/>
          <w:iCs/>
          <w:color w:val="000000"/>
        </w:rPr>
        <w:t>коррекционные учреждения начального </w:t>
      </w:r>
      <w:hyperlink r:id="rId10" w:tooltip="Профессиональное образование" w:history="1">
        <w:r w:rsidRPr="00624EAD">
          <w:rPr>
            <w:rStyle w:val="a7"/>
            <w:bCs/>
            <w:iCs/>
            <w:color w:val="auto"/>
            <w:u w:val="none"/>
          </w:rPr>
          <w:t>профессионального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образовательные учреждения для детей, нуждающихся в психологической и медико-социальной помощи: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диагностики и консультирования;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психолого-медико-социального сопровождения;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психолого-педагогической реабилитации и коррекции.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Оздоровительные образовательные учреждения санаторного типа.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Отбор детей во все коррекционные образовательные учреждения осуществляет ПМПК. Комиссия даёт заключение о состоянии психофизического развития ребёнка и рекомендации о дальнейших формах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Специальные (коррекционные) учреждения в России делятся на 8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Во избежание указания дефектов в официальном названии эти школы названы по порядковым номерам вида нарушения.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 вид</w:t>
      </w:r>
      <w:r w:rsidRPr="00624EAD">
        <w:rPr>
          <w:color w:val="000000"/>
        </w:rPr>
        <w:t> – специальное образовательное учреждение для глухих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 вид</w:t>
      </w:r>
      <w:r w:rsidRPr="00624EAD">
        <w:rPr>
          <w:color w:val="000000"/>
        </w:rPr>
        <w:t> – специальное образовательное учреждение для слабослышащих и позднооглохших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III вид</w:t>
      </w:r>
      <w:r w:rsidRPr="00624EAD">
        <w:rPr>
          <w:color w:val="000000"/>
        </w:rPr>
        <w:t> – специальное образовательное учреждение для слепых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IV вид – специальное образовательное учреждение для слабовидящих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 вид</w:t>
      </w:r>
      <w:r w:rsidRPr="00624EAD">
        <w:rPr>
          <w:color w:val="000000"/>
        </w:rPr>
        <w:t> – специальное образовательное учреждение для детей с тяжелыми нарушениями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 вид</w:t>
      </w:r>
      <w:r w:rsidRPr="00624EAD">
        <w:rPr>
          <w:color w:val="000000"/>
        </w:rPr>
        <w:t> – специальное образовательное учреждение для детей с нарушениями опорно-двигательного аппарата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 вид</w:t>
      </w:r>
      <w:r w:rsidRPr="00624EAD">
        <w:rPr>
          <w:color w:val="000000"/>
        </w:rPr>
        <w:t> – специальное образовательное учреждение для детей с трудностями в обучении – с задержкой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VIII вид</w:t>
      </w:r>
      <w:r w:rsidRPr="00624EAD">
        <w:rPr>
          <w:color w:val="000000"/>
        </w:rPr>
        <w:t> – специальное образовательное учреждение для детей с умственной отсталостью.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Все виды школ, кроме последнего (VIII вид), дают своим выпускникам так называемое цензовое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Образовательный процесс в этих школах состоит из трех ступеней аналогично общеобразовательным школам:</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1 ступень </w:t>
      </w:r>
      <w:r w:rsidRPr="00624EAD">
        <w:t>— </w:t>
      </w:r>
      <w:hyperlink r:id="rId11" w:tooltip="Начальное общее образование" w:history="1">
        <w:r w:rsidRPr="00624EAD">
          <w:rPr>
            <w:rStyle w:val="a7"/>
            <w:color w:val="auto"/>
            <w:u w:val="none"/>
          </w:rPr>
          <w:t>начальное общее образование</w:t>
        </w:r>
      </w:hyperlink>
      <w:r w:rsidRPr="00624EAD">
        <w:t>;</w:t>
      </w:r>
    </w:p>
    <w:p w:rsidR="00624EAD" w:rsidRPr="00624EAD" w:rsidRDefault="00624EAD" w:rsidP="00624EAD">
      <w:pPr>
        <w:pStyle w:val="a3"/>
        <w:shd w:val="clear" w:color="auto" w:fill="FFFFFF"/>
        <w:spacing w:before="0" w:beforeAutospacing="0" w:after="0" w:afterAutospacing="0"/>
        <w:ind w:firstLine="567"/>
        <w:jc w:val="both"/>
      </w:pPr>
      <w:r w:rsidRPr="00624EAD">
        <w:t>2 ступень — основное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ступень — среднее (полное)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Специальное (коррекционное) образовательное учреждение I вида создаётся для обучения и воспитания неслышащих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Глухота –</w:t>
      </w:r>
      <w:r w:rsidRPr="00624EAD">
        <w:rPr>
          <w:color w:val="000000"/>
        </w:rPr>
        <w:t> стойкая потеря слуха, при которой самостоятельное овладение речью и разборчивое восприятие речи невозможно.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II вида создается для обучения и воспитания слабослышащих детей (имеющих частичную потерю слуха и различную степень недоразвития речи) и позднооглохших детей (оглохших в дошкольном или школьном возрасте, но сохранивших самостоятельную речь).</w:t>
      </w:r>
    </w:p>
    <w:p w:rsidR="00624EAD" w:rsidRPr="00624EAD" w:rsidRDefault="00624EAD" w:rsidP="00624EAD">
      <w:pPr>
        <w:pStyle w:val="a3"/>
        <w:shd w:val="clear" w:color="auto" w:fill="FFFFFF"/>
        <w:spacing w:before="0" w:beforeAutospacing="0" w:after="0" w:afterAutospacing="0"/>
        <w:ind w:firstLine="567"/>
        <w:jc w:val="both"/>
      </w:pPr>
      <w:r w:rsidRPr="00624EAD">
        <w:t>Для обеспечения </w:t>
      </w:r>
      <w:hyperlink r:id="rId12" w:tooltip="Дифференция" w:history="1">
        <w:r w:rsidRPr="00624EAD">
          <w:rPr>
            <w:rStyle w:val="a7"/>
            <w:color w:val="auto"/>
            <w:u w:val="none"/>
          </w:rPr>
          <w:t>дифференцированного</w:t>
        </w:r>
      </w:hyperlink>
      <w:r w:rsidRPr="00624EAD">
        <w:t> подхода в обучении слабослышащих и позднооглохших детей создаются два отделения (воспитанники могут переводиться из одного отделения в другое):</w:t>
      </w:r>
    </w:p>
    <w:p w:rsidR="00624EAD" w:rsidRPr="00624EAD" w:rsidRDefault="00624EAD" w:rsidP="00624EAD">
      <w:pPr>
        <w:pStyle w:val="a3"/>
        <w:shd w:val="clear" w:color="auto" w:fill="FFFFFF"/>
        <w:spacing w:before="0" w:beforeAutospacing="0" w:after="0" w:afterAutospacing="0"/>
        <w:ind w:firstLine="567"/>
        <w:jc w:val="both"/>
      </w:pPr>
      <w:r w:rsidRPr="00624EAD">
        <w:rPr>
          <w:iCs/>
        </w:rPr>
        <w:t>1 отделение</w:t>
      </w:r>
      <w:r w:rsidRPr="00624EAD">
        <w:t> — для воспитанников с легким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rPr>
          <w:iCs/>
        </w:rPr>
        <w:t>2 отделение</w:t>
      </w:r>
      <w:r w:rsidRPr="00624EAD">
        <w:t> — для воспитанников с глубоким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t>Образовательный процесс осуществляется в соответствии с уровнями </w:t>
      </w:r>
      <w:hyperlink r:id="rId13" w:tooltip="Общеобразовательные программы" w:history="1">
        <w:r w:rsidRPr="00624EAD">
          <w:rPr>
            <w:rStyle w:val="a7"/>
            <w:color w:val="auto"/>
            <w:u w:val="none"/>
          </w:rPr>
          <w:t>общеобразовательных программ</w:t>
        </w:r>
      </w:hyperlink>
      <w:r w:rsidRPr="00624EAD">
        <w:t> трех ступеней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bCs/>
          <w:iCs/>
        </w:rPr>
        <w:t>Степени снижения слуха: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степень – снижение слуха не превышает 40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степень – от 40 до 55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степень – от 55 до 70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степень – от 70 до 90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Тугоухость</w:t>
      </w:r>
      <w:r w:rsidRPr="00624EAD">
        <w:rPr>
          <w:iCs/>
          <w:color w:val="000000"/>
        </w:rPr>
        <w:t> – </w:t>
      </w:r>
      <w:r w:rsidRPr="00624EAD">
        <w:rPr>
          <w:color w:val="000000"/>
        </w:rPr>
        <w:t>стойкое снижение слуха, при котором формирование словарного запаса 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образовательные учреждение 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III вида обеспечивают обучение, воспитание, коррекцию первичных и вторичных отклонений в развитии у воспитанников с нарушениями зрения (слепые).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lastRenderedPageBreak/>
        <w:t>Слепота</w:t>
      </w:r>
      <w:r w:rsidRPr="00624EAD">
        <w:rPr>
          <w:color w:val="000000"/>
        </w:rPr>
        <w:t> – это двухсторонняя потеря зрения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абсолютная </w:t>
      </w:r>
      <w:r w:rsidRPr="00624EAD">
        <w:rPr>
          <w:color w:val="000000"/>
        </w:rPr>
        <w:t>(тотальная) – полностью отсутствуют зрительные ощущения;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практическая</w:t>
      </w:r>
      <w:r w:rsidRPr="00624EAD">
        <w:rPr>
          <w:color w:val="000000"/>
        </w:rPr>
        <w:t> – сохраняется светоощущение или остаточное зрение, позволяющее различать контуры, силуэты и цвета предметов непосредственно перед глазами.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образовательные учреждение IV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IV вида обеспечивают обучение, воспитание, коррекцию первичных и вторичных отклонений в развитии у воспитанников с нарушениями зрения (слабовидящие)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необходимости может быть организовано совместное (в одном коррекционном учреждении) обучение незрячих и слабовидящих детей, детей с косоглазием и амблиопией.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Амблиопия</w:t>
      </w:r>
      <w:r w:rsidRPr="00624EAD">
        <w:rPr>
          <w:color w:val="000000"/>
        </w:rPr>
        <w:t> - слабость зрения, зависящая от поражения каких-либо отделов мозга (затыл. доли, четверохолмия и т. д.). В самом глазу никаких изменений не замечается. Не  поддаётся коррекции с помощью очков или контактных линз.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Косоглазие</w:t>
      </w:r>
      <w:r w:rsidRPr="00624EAD">
        <w:rPr>
          <w:color w:val="000000"/>
        </w:rPr>
        <w:t> - это состояние, при котором движения глаз несогласованны в результате нарушения сбалансированной работы глазодвигательных мышц. </w:t>
      </w:r>
      <w:r w:rsidRPr="00624EAD">
        <w:rPr>
          <w:iCs/>
          <w:color w:val="000000"/>
        </w:rPr>
        <w:t>Расходящееся к.</w:t>
      </w:r>
      <w:r w:rsidRPr="00624EAD">
        <w:rPr>
          <w:color w:val="000000"/>
        </w:rPr>
        <w:t> (с отклонением глаза в сторону от носа). </w:t>
      </w:r>
      <w:r w:rsidRPr="00624EAD">
        <w:rPr>
          <w:iCs/>
          <w:color w:val="000000"/>
        </w:rPr>
        <w:t>Сходящееся к.</w:t>
      </w:r>
      <w:r w:rsidRPr="00624EAD">
        <w:rPr>
          <w:color w:val="000000"/>
        </w:rPr>
        <w:t> (в сторону носа).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Слабовидящие дети </w:t>
      </w:r>
      <w:r w:rsidRPr="00624EAD">
        <w:rPr>
          <w:color w:val="000000"/>
        </w:rPr>
        <w:t>– страдающие значительным снижением остроты зрения (от 0,05 до 0,4 на лучше видящем глазу с оптической коррекцией).</w:t>
      </w:r>
      <w:r w:rsidRPr="00624EAD">
        <w:rPr>
          <w:color w:val="FFFFFF"/>
          <w:spacing w:val="2"/>
        </w:rPr>
        <w:t>Реклама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создается для обучения и воспитания детей с тяжелой речевой патологией, оказания им специализированной помощи, способствующей преодолению нарушений речи и связанных с ними особенностей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имеет в своем составе </w:t>
      </w:r>
      <w:r w:rsidRPr="00624EAD">
        <w:rPr>
          <w:bCs/>
          <w:iCs/>
          <w:color w:val="000000"/>
        </w:rPr>
        <w:t>два отделения,</w:t>
      </w:r>
      <w:r w:rsidRPr="00624EAD">
        <w:rPr>
          <w:color w:val="000000"/>
        </w:rPr>
        <w:t> хотя на практике может ограничиваться и одним: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 1 отделение</w:t>
      </w:r>
      <w:r w:rsidRPr="00624EAD">
        <w:rPr>
          <w:color w:val="000000"/>
        </w:rPr>
        <w:t> принимаются дети, имеющие общее недоразвитие речи тяжелой ступени </w:t>
      </w:r>
      <w:r w:rsidRPr="00624EAD">
        <w:rPr>
          <w:iCs/>
          <w:color w:val="000000"/>
        </w:rPr>
        <w:t>(алалия, дизартрия, ринолалия, афазия),</w:t>
      </w:r>
      <w:r w:rsidRPr="00624EAD">
        <w:rPr>
          <w:color w:val="000000"/>
        </w:rPr>
        <w:t> а также дети, страдающие общим недоразвитием речи, сопровождающимся заиканием;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во 2 отделение</w:t>
      </w:r>
      <w:r w:rsidRPr="00624EAD">
        <w:rPr>
          <w:color w:val="000000"/>
        </w:rPr>
        <w:t> принимаются дети с тяжелой формой </w:t>
      </w:r>
      <w:r w:rsidRPr="00624EAD">
        <w:rPr>
          <w:iCs/>
          <w:color w:val="000000"/>
        </w:rPr>
        <w:t>заикания</w:t>
      </w:r>
      <w:r w:rsidRPr="00624EAD">
        <w:rPr>
          <w:color w:val="000000"/>
        </w:rPr>
        <w:t> при нормальном развитии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 -</w:t>
      </w:r>
      <w:r w:rsidRPr="00624EAD">
        <w:rPr>
          <w:color w:val="000000"/>
        </w:rPr>
        <w:t> отсутствие или ограничение речи у детей вследствие недоразвития или поражения речевых зон больших полушарий коры головного мозга.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w:t>
      </w:r>
      <w:r w:rsidRPr="00624EAD">
        <w:rPr>
          <w:color w:val="000000"/>
        </w:rPr>
        <w:t> – отсутствие или недоразвитие речи у детей при нормальном слухе и первично сохранном интеллекте. Причиной алалии, чаще всего является повреждение речевых областей больших полушарий головного мозга при родах, а также мозговые заболевания или травмы, перенесенные ребенком в доречевой период жизни. Различают </w:t>
      </w:r>
      <w:r w:rsidRPr="00624EAD">
        <w:rPr>
          <w:iCs/>
          <w:color w:val="000000"/>
        </w:rPr>
        <w:t>моторную</w:t>
      </w:r>
      <w:r w:rsidRPr="00624EAD">
        <w:rPr>
          <w:color w:val="000000"/>
        </w:rPr>
        <w:t> и </w:t>
      </w:r>
      <w:r w:rsidRPr="00624EAD">
        <w:rPr>
          <w:iCs/>
          <w:color w:val="000000"/>
        </w:rPr>
        <w:t>сенсорную</w:t>
      </w:r>
      <w:r w:rsidRPr="00624EAD">
        <w:rPr>
          <w:color w:val="000000"/>
        </w:rPr>
        <w:t> алалию.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Афазия </w:t>
      </w:r>
      <w:r w:rsidRPr="00624EAD">
        <w:rPr>
          <w:color w:val="000000"/>
        </w:rPr>
        <w:t>– полная или частичная утрата речи, обусловленная локальными поражениями речевых отделов коры головного мозга левого полушария (у правшей) в результате перенесенных травм, опухолей, инсультов, воспалительных процессов и при некоторых психических заболеваниях.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Дизартрия</w:t>
      </w:r>
      <w:r w:rsidRPr="00624EAD">
        <w:rPr>
          <w:color w:val="000000"/>
        </w:rPr>
        <w:t> – нарушение произносительной стороны речи, обусловленное недостаточностью иннервации речевого аппарата. Ведущим дефектом при дизартрии является нарушение звукопроизносительной стороны речи, связанное с органическим поражением центральной и периферической нервной систем.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Ринолалия</w:t>
      </w:r>
      <w:r w:rsidRPr="00624EAD">
        <w:rPr>
          <w:color w:val="000000"/>
        </w:rPr>
        <w:t> – расстройство звукопроизношения, образующееся в результате излишнего или недостаточного в процессе речи резонирования в носовой полости. Такое нарушение резонанса происходит от неправильного направления голосовыдыхательной струи вследствие либо органических дефектов носоглотки, носовой полости, мягкого и твердого нёба, либо расстройств мягкого нёба. Различают </w:t>
      </w:r>
      <w:r w:rsidRPr="00624EAD">
        <w:rPr>
          <w:iCs/>
          <w:color w:val="000000"/>
        </w:rPr>
        <w:t>открытую, закрытую и смешанную</w:t>
      </w:r>
      <w:r w:rsidRPr="00624EAD">
        <w:rPr>
          <w:color w:val="000000"/>
        </w:rPr>
        <w:t> ринолалию.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lastRenderedPageBreak/>
        <w:t>Заикание</w:t>
      </w:r>
      <w:r w:rsidRPr="00624EAD">
        <w:rPr>
          <w:color w:val="000000"/>
        </w:rPr>
        <w:t> – сложное нарушение речи, проявляющееся расстройством её нормального ритма, непроизвольными остановками в момент высказывания или вынужденными повторениями отдельных звуков и слогов. Выделяют две клинические формы заикания – </w:t>
      </w:r>
      <w:r w:rsidRPr="00624EAD">
        <w:rPr>
          <w:iCs/>
          <w:color w:val="000000"/>
        </w:rPr>
        <w:t>невротическую и неврозоподобную</w:t>
      </w:r>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 вида создается для обучения и воспитания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парапарезами нижних и верхних конечностей).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ДЦП –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Формы ДЦП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iCs/>
          <w:color w:val="000000"/>
        </w:rPr>
        <w:t>Спастическая диплегия </w:t>
      </w:r>
      <w:r w:rsidRPr="00624EAD">
        <w:rPr>
          <w:color w:val="000000"/>
        </w:rPr>
        <w:t>(болезнь Литтля) У больных с этой формой заболеванием отмечается тетрапарез (парез четырёх конечностей), при котором руки страдают меньше, чем ноги.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iCs/>
          <w:color w:val="000000"/>
        </w:rPr>
        <w:t>Двойная диплегия</w:t>
      </w:r>
      <w:r w:rsidRPr="00624EAD">
        <w:rPr>
          <w:color w:val="000000"/>
        </w:rPr>
        <w:t> характеризуется тяжелым поражением всех конечностей, выраженной ригидностью мышц. Дети не могут даже сидет</w:t>
      </w:r>
      <w:r w:rsidRPr="00624EAD">
        <w:rPr>
          <w:color w:val="FFFFFF"/>
          <w:spacing w:val="2"/>
        </w:rPr>
        <w:t xml:space="preserve"> технологиях Яндекса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w:t>
      </w:r>
      <w:r w:rsidRPr="00624EAD">
        <w:rPr>
          <w:bCs/>
          <w:iCs/>
          <w:color w:val="000000"/>
        </w:rPr>
        <w:t>Гиперкинетическая форма</w:t>
      </w:r>
      <w:r w:rsidRPr="00624EAD">
        <w:rPr>
          <w:color w:val="000000"/>
        </w:rPr>
        <w:t>, при которой различные гиперкинезы могут сочетаться с параличами и парезами или выступать как самостоятельный вид расстройств.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w:t>
      </w:r>
      <w:r w:rsidRPr="00624EAD">
        <w:rPr>
          <w:bCs/>
          <w:iCs/>
          <w:color w:val="000000"/>
        </w:rPr>
        <w:t>Атонически-астеническая форма</w:t>
      </w:r>
      <w:r w:rsidRPr="00624EAD">
        <w:rPr>
          <w:color w:val="000000"/>
        </w:rPr>
        <w:t> характеризуется парезами, низким тонусом мышц, мозжечковыми симптомами.</w:t>
      </w:r>
      <w:r w:rsidRPr="00624EAD">
        <w:rPr>
          <w:color w:val="000000"/>
        </w:rPr>
        <w:br/>
        <w:t>5. </w:t>
      </w:r>
      <w:r w:rsidRPr="00624EAD">
        <w:rPr>
          <w:bCs/>
          <w:iCs/>
          <w:color w:val="000000"/>
        </w:rPr>
        <w:t>Гемипаретическая форма</w:t>
      </w:r>
      <w:r w:rsidRPr="00624EAD">
        <w:rPr>
          <w:color w:val="000000"/>
        </w:rPr>
        <w:t> – парезы одной стороны тела, поражение тяжелей в верхних конечностях.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 вида создается для обучения и воспитания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Классификация ЗПР К. С. Лебединской: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1. ЗПР конституционального происхождения</w:t>
      </w:r>
      <w:r w:rsidRPr="00624EAD">
        <w:rPr>
          <w:color w:val="000000"/>
        </w:rPr>
        <w:t> (неосложненный психический и психофизический инфантилизм, по классификации М. С. Певзнер и Т. А. Власовой).</w:t>
      </w:r>
      <w:r w:rsidRPr="00624EAD">
        <w:rPr>
          <w:color w:val="000000"/>
        </w:rPr>
        <w:br/>
        <w:t>«Речь идет о так называемом гармоническом инфантилизме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Для таких детей характерны яркие, но поверхностные и нестойкие эмоции, преобладание игровой мотивации, повышенный фон настроения, непосредственность.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2. ЗПР соматогенного происхождения.</w:t>
      </w:r>
      <w:r w:rsidRPr="00624EAD">
        <w:rPr>
          <w:bCs/>
          <w:iCs/>
          <w:color w:val="000000"/>
        </w:rPr>
        <w:br/>
      </w:r>
      <w:r w:rsidRPr="00624EAD">
        <w:rPr>
          <w:color w:val="000000"/>
        </w:rP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хронические инфекции</w:t>
      </w:r>
      <w:r w:rsidRPr="00624EAD">
        <w:t>, </w:t>
      </w:r>
      <w:hyperlink r:id="rId14" w:tooltip="Аллергия" w:history="1">
        <w:r w:rsidRPr="00624EAD">
          <w:rPr>
            <w:rStyle w:val="a7"/>
            <w:color w:val="auto"/>
            <w:u w:val="none"/>
          </w:rPr>
          <w:t>аллергические</w:t>
        </w:r>
      </w:hyperlink>
      <w:r w:rsidRPr="00624EAD">
        <w:t> состояния</w:t>
      </w:r>
      <w:r w:rsidRPr="00624EAD">
        <w:rPr>
          <w:color w:val="000000"/>
        </w:rPr>
        <w:t>, врождённые и приобретённые пороки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3.  ЗПР психогенного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Этот тип нарушения связан с неблагоприятными условиями воспитания, рано возникшими и длительно действующими. ЗПР такого типа возникает в трёх основных случаях: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Гипоапека</w:t>
      </w:r>
      <w:r w:rsidRPr="00624EAD">
        <w:rPr>
          <w:color w:val="000000"/>
        </w:rPr>
        <w:t> (недостаточная опека, безнадзорность). Это наиболее часто встречающийся вариант. Этот тип ЗПР следует отличать от явлений педагогической запущенности, которые являются не патологическим явлением, а ограниченным дефицитом знаний и умений вследствие недостатка интеллектуальной информации.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lastRenderedPageBreak/>
        <w:t>- Гиперопека</w:t>
      </w:r>
      <w:r w:rsidRPr="00624EAD">
        <w:rPr>
          <w:color w:val="000000"/>
        </w:rPr>
        <w:t>, или воспитание по типу «кумира семьи». Чаще всего бывает у тревожных родителей. Они «привязывают» ребёнка к себе, одновременно и потакая капризам ребёнка, и заставляя его поступать наиболее удобным и безопасным для родителя способом. Ребёнок не самостоятелен, не инициативен, эгоцентричен, не способен к длительному волевому усилию, чрезмерно зависим от взрослых.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Развитие личности по невротическому типу.</w:t>
      </w:r>
      <w:r w:rsidRPr="00624EAD">
        <w:rPr>
          <w:color w:val="000000"/>
        </w:rPr>
        <w:t> Наблюдается в семьях с очень авторитарными родителями или там где допускается постоянное физическое насилие, грубость, деспотичность, агрессия к ребенку, другими членами семьи. У ребёнка могут возникнуть навязчивости, неврозы или неврозоподобные состояния. Формируется эмоционально-незрелая личность, для которой характерны страхи, повышенный уровень тревожности, нерешительность.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4. ЗПР церебрально-органического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 наиболее часто встречающийся вариант ЗПР. Общим для данной формы ЗПР является наличие так называемой лёгкой дисфункции головного мозга (ЛДМ) – наличие лёгких нарушений развития, возникших в основном в перинатальном периоде.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Перинатальный период</w:t>
      </w:r>
      <w:r w:rsidRPr="00624EAD">
        <w:rPr>
          <w:color w:val="000000"/>
        </w:rPr>
        <w:t> - околородовой перииод. Перинатальный период делится на дородовой (антенатальный) период (с 22 – 23 недели), непосредственно роды — интранатальный период и 7 дней после родов — постнатальный период.</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VIII вида создается для обучения и воспитания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одной и той же причине тяжесть нарушений может быть различна. На сегодняшний день по </w:t>
      </w:r>
      <w:r w:rsidRPr="00624EAD">
        <w:rPr>
          <w:bCs/>
          <w:color w:val="000000"/>
        </w:rPr>
        <w:t>МКБ-10</w:t>
      </w:r>
      <w:r w:rsidRPr="00624EAD">
        <w:rPr>
          <w:color w:val="000000"/>
        </w:rPr>
        <w:t> выделяют 4 степени умственной отсталости.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Лёгкая (F70.)</w:t>
      </w:r>
      <w:r w:rsidRPr="00624EAD">
        <w:rPr>
          <w:color w:val="000000"/>
        </w:rPr>
        <w:t> – дебильность. IQ 50—69.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Умеренная (F71.)</w:t>
      </w:r>
      <w:r w:rsidRPr="00624EAD">
        <w:rPr>
          <w:color w:val="000000"/>
        </w:rPr>
        <w:t> – имбецильность. IQ 35—49.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Тяжёлая (F72.)</w:t>
      </w:r>
      <w:r w:rsidRPr="00624EAD">
        <w:rPr>
          <w:color w:val="000000"/>
        </w:rPr>
        <w:t> – имбецильность, тяжёлая умственная субнормальность. IQ 20—34.</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Глубокая (F73.)</w:t>
      </w:r>
      <w:r w:rsidRPr="00624EAD">
        <w:rPr>
          <w:color w:val="000000"/>
        </w:rPr>
        <w:t> – идиотия. IQ &lt; 20</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У́мственная отста́лость</w:t>
      </w:r>
      <w:r w:rsidRPr="00624EAD">
        <w:rPr>
          <w:color w:val="000000"/>
        </w:rPr>
        <w:t> (малоу́мие, олигофрени́я) — «стойкое, необратимое недоразвитие уровня психической, в первую очередь интеллектуальной деятельности, связанное с врожденной или приобретенной органической патологией головного мозга. Наряду с умственной недостаточностью всегда имеет место недоразвитие эмоционально-волевой сферы, речи, моторики и всей личности в целом» (патология развития может возникнуть в период </w:t>
      </w:r>
      <w:hyperlink r:id="rId15" w:tooltip="Беременность" w:history="1">
        <w:r w:rsidRPr="00624EAD">
          <w:rPr>
            <w:rStyle w:val="a7"/>
            <w:color w:val="auto"/>
            <w:u w:val="none"/>
          </w:rPr>
          <w:t>беременности</w:t>
        </w:r>
      </w:hyperlink>
      <w:r w:rsidRPr="00624EAD">
        <w:t>, в период родов; в период от 0 до 3 – 4 летнего возраста ребёнка – при наличии патогенного фактора, влекущего за собой органическую патологию головного мозга).</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Деме́нция</w:t>
      </w:r>
      <w:r w:rsidRPr="00624EAD">
        <w:rPr>
          <w:color w:val="000000"/>
        </w:rPr>
        <w:t> – приобретённое слабоумие, стойкое снижение </w:t>
      </w:r>
      <w:hyperlink r:id="rId16" w:tooltip="Образовательная деятельность" w:history="1">
        <w:r w:rsidRPr="00624EAD">
          <w:rPr>
            <w:rStyle w:val="a7"/>
            <w:color w:val="auto"/>
            <w:u w:val="none"/>
          </w:rPr>
          <w:t>познавательной деятельности</w:t>
        </w:r>
      </w:hyperlink>
      <w:r w:rsidRPr="00624EAD">
        <w:t> с утратой в той или иной степени ранее усвоенных знаний и практических навыков и затруднением или невозможностью приобретения новых. В отличие от умственной отсталости (олигофрении), слабоумия врождённого или приобретённого в младенчестве, представляющей собой недоразвитие психики, деменция — это распад психических функций, происходящий в результате поражений мозга, наиболее часто — в старости (сенильная деменция). В народе сенильная деменция носит название старческий мара́зм.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Система специального (коррекционного) образования в Омской области представляет собой совокупность государственных и муниципальных образовательных учреждений.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 систему специального (коррекционного) образования Омской области входят: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государственные,</w:t>
      </w:r>
      <w:r w:rsidRPr="00624EAD">
        <w:rPr>
          <w:color w:val="000000"/>
        </w:rPr>
        <w:t> </w:t>
      </w:r>
      <w:r w:rsidRPr="00624EAD">
        <w:rPr>
          <w:bCs/>
          <w:color w:val="000000"/>
        </w:rPr>
        <w:t>бюджетные специальные (коррекционные) образовательные учреждения, </w:t>
      </w:r>
      <w:r w:rsidRPr="00624EAD">
        <w:rPr>
          <w:color w:val="000000"/>
        </w:rPr>
        <w:t>в том числе для детей-сирот и детей, оставшихся без попечения родителей;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классы для детей с задержкой психического развития</w:t>
      </w:r>
      <w:r w:rsidRPr="00624EAD">
        <w:rPr>
          <w:color w:val="000000"/>
        </w:rPr>
        <w:t> при общеобразовательных школах;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муниципальные</w:t>
      </w:r>
      <w:r w:rsidRPr="00624EAD">
        <w:rPr>
          <w:color w:val="000000"/>
        </w:rPr>
        <w:t> </w:t>
      </w:r>
      <w:r w:rsidRPr="00624EAD">
        <w:rPr>
          <w:bCs/>
          <w:color w:val="000000"/>
        </w:rPr>
        <w:t>образовательные учреждения</w:t>
      </w:r>
      <w:r w:rsidRPr="00624EAD">
        <w:rPr>
          <w:color w:val="000000"/>
        </w:rPr>
        <w:t>, реализующие программы дошкольного образования, компенсирующего и комбинированного видов;</w:t>
      </w:r>
    </w:p>
    <w:p w:rsidR="00624EAD" w:rsidRPr="00624EAD" w:rsidRDefault="00624EAD" w:rsidP="00624EAD">
      <w:pPr>
        <w:pStyle w:val="a3"/>
        <w:shd w:val="clear" w:color="auto" w:fill="FFFFFF"/>
        <w:spacing w:before="0" w:beforeAutospacing="0" w:after="0" w:afterAutospacing="0"/>
        <w:ind w:firstLine="567"/>
        <w:jc w:val="both"/>
      </w:pPr>
      <w:r w:rsidRPr="00624EAD">
        <w:t>- </w:t>
      </w:r>
      <w:hyperlink r:id="rId17" w:tooltip="Логопедия" w:history="1">
        <w:r w:rsidRPr="00624EAD">
          <w:rPr>
            <w:rStyle w:val="a7"/>
            <w:bCs/>
            <w:color w:val="auto"/>
            <w:u w:val="none"/>
          </w:rPr>
          <w:t>логопедические</w:t>
        </w:r>
      </w:hyperlink>
      <w:r w:rsidRPr="00624EAD">
        <w:rPr>
          <w:bCs/>
        </w:rPr>
        <w:t> пункты и кабинеты</w:t>
      </w:r>
      <w:r w:rsidRPr="00624EAD">
        <w:t> на базе общеобразовательных школ.</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семьям и детям социальные услуги в Омской области </w:t>
      </w:r>
      <w:r w:rsidRPr="00624EAD">
        <w:t>оказываются специализированными учреждениями:</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rPr>
        <w:t>социально-реабилитационные центры для детей, не достигших совершеннолетнего возраста;</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центры по оказанию социальной помощи семье и детям;</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реабилитационные центры для детей и подростков с ограниченными возможностями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rPr>
        <w:t>По состоянию на 1 </w:t>
      </w:r>
      <w:hyperlink r:id="rId18" w:tooltip="Январь 2011 г." w:history="1">
        <w:r w:rsidRPr="00624EAD">
          <w:rPr>
            <w:rStyle w:val="a7"/>
            <w:bCs/>
            <w:iCs/>
            <w:color w:val="auto"/>
            <w:u w:val="none"/>
          </w:rPr>
          <w:t>января 2011</w:t>
        </w:r>
      </w:hyperlink>
      <w:r w:rsidRPr="00624EAD">
        <w:rPr>
          <w:bCs/>
          <w:iCs/>
        </w:rPr>
        <w:t> года в Омской области специальным (коррекционным) образованием охвачено около 9000 детей</w:t>
      </w:r>
      <w:r w:rsidRPr="00624EAD">
        <w:rPr>
          <w:bCs/>
          <w:iCs/>
          <w:color w:val="000000"/>
        </w:rPr>
        <w:t xml:space="preserve"> с ограниченными возможностями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ИНТЕГРИРОВАННОЕ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Интеграция (виды):</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полная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временная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частичная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Полная интеграция</w:t>
      </w:r>
      <w:r w:rsidRPr="00624EAD">
        <w:rPr>
          <w:color w:val="000000"/>
        </w:rPr>
        <w:t> </w:t>
      </w:r>
      <w:r w:rsidRPr="00624EAD">
        <w:rPr>
          <w:bCs/>
          <w:iCs/>
          <w:color w:val="000000"/>
        </w:rPr>
        <w:t>– обучение</w:t>
      </w:r>
      <w:r w:rsidRPr="00624EAD">
        <w:rPr>
          <w:color w:val="000000"/>
        </w:rPr>
        <w:t> и воспитание детей с ограниченными возможностями здоровья (по уровню психофизического и речевого развития соответствующих возрастной норме и психологически готовых к интеграции) в учреждениях общей системы образования в </w:t>
      </w:r>
      <w:r w:rsidRPr="00624EAD">
        <w:rPr>
          <w:bCs/>
          <w:iCs/>
          <w:color w:val="000000"/>
        </w:rPr>
        <w:t>одном классе с нормально развивающимися детьми по 1–2 человека</w:t>
      </w:r>
      <w:r w:rsidRPr="00624EAD">
        <w:rPr>
          <w:color w:val="000000"/>
        </w:rPr>
        <w:t> в группе или классе. При этом дети обязательно получают коррекционную помощь у специалистов.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Временная интеграция</w:t>
      </w:r>
      <w:r w:rsidRPr="00624EAD">
        <w:rPr>
          <w:color w:val="000000"/>
        </w:rPr>
        <w:t> – объединение воспитанников специальной группы (класса) вне зависимости от уровня психофизического и речевого развития </w:t>
      </w:r>
      <w:r w:rsidRPr="00624EAD">
        <w:rPr>
          <w:bCs/>
          <w:iCs/>
          <w:color w:val="000000"/>
        </w:rPr>
        <w:t>со здоровыми сверстниками не реже двух раз в месяц </w:t>
      </w:r>
      <w:r w:rsidRPr="00624EAD">
        <w:rPr>
          <w:color w:val="000000"/>
        </w:rPr>
        <w:t>для проведения мероприятий воспитательного характера.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Частичная интеграция</w:t>
      </w:r>
      <w:r w:rsidRPr="00624EAD">
        <w:rPr>
          <w:color w:val="000000"/>
        </w:rPr>
        <w:t> – это целенаправленное расширение минимальных возможностей детей в области социальной интеграции (для детей с сохранными потенциальными возможностями, но еще неспособных овладеть образовательным стандартом). Дети с ограниченными возможностями здоровья включаются </w:t>
      </w:r>
      <w:r w:rsidRPr="00624EAD">
        <w:rPr>
          <w:bCs/>
          <w:iCs/>
          <w:color w:val="000000"/>
        </w:rPr>
        <w:t>по 1–2 человека в обычные группы на отдельные занятия или на часть дня.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Интегрированное обучение – </w:t>
      </w:r>
      <w:r w:rsidRPr="00624EAD">
        <w:rPr>
          <w:iCs/>
          <w:color w:val="000000"/>
        </w:rPr>
        <w:t>это воспитание и обучение детей с различными нарушениями психофизического развития в учреждениях общей системы образования (массовых общеобразовательных школах и детских садах) вместе с нормально развивающимися детьми.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Интегрированное обучение детей с ограниченными возможностями здоровья может быть организовано двумя путями: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посредством открытия специального класса для данной категории детей в общеобразовательном учреждении;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путем совместного обучения детей с  ограниченными возможностями здоровья и детей, не имеющих таких ограничений, в одном классе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Специальные классы могут создаваться для определенной категории детей (с нарушением слуха, или зрения, или задержкой психического развития и др.) или объединять различные категории детей (с задержкой психического развития и умственной отсталостью и др.).</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Образовательный процесс в специальных (коррекционных) классах организуется в соответствии с Типовым положением о специальном (коррекционном) образовательном учреждении для обучающихся, воспитанников с ограниченными возможностями здоровья.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наличии в образовательном учреждении лицензии на осуществление образовательной деятельности и свидетельства о </w:t>
      </w:r>
      <w:hyperlink r:id="rId19" w:tooltip="Государственная аккредитация" w:history="1">
        <w:r w:rsidRPr="00624EAD">
          <w:rPr>
            <w:rStyle w:val="a7"/>
            <w:color w:val="216FDB"/>
            <w:u w:val="none"/>
          </w:rPr>
          <w:t>государственной аккредитации</w:t>
        </w:r>
      </w:hyperlink>
      <w:r w:rsidRPr="00624EAD">
        <w:rPr>
          <w:color w:val="000000"/>
        </w:rPr>
        <w:t xml:space="preserve"> дополнительное </w:t>
      </w:r>
      <w:r w:rsidRPr="00624EAD">
        <w:rPr>
          <w:color w:val="000000"/>
        </w:rPr>
        <w:lastRenderedPageBreak/>
        <w:t>прохождение процедуры лицензирования и государственной аккредитации для обучения детей с ограниченными возможностями здоровья не требуется.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Более пристального рассмотрения требует вопрос совместного обучения детей с ограниченными возможностями здоровья в одном классе с детьми, не имеющими подобных нарушений.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Система показаний для интеграции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Интегрированному обучению по программе общеобразовательной школы (при наличии соответствующих условий) подлежат дети: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снижение слуха до 60 Дб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остроту зрения не ниже 0,1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нарушения опорно</w:t>
      </w:r>
      <w:r w:rsidRPr="00624EAD">
        <w:rPr>
          <w:color w:val="000000"/>
        </w:rPr>
        <w:softHyphen/>
        <w:t>-двигательного аппарата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задержку психического развития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Дети, имеющие тяжелые сенсорные, физические и интеллектуальные нарушения развития, которые не подлежат (или ограниченно подлежат) интегрированному обучению в общеобразовательных учреждениях: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r w:rsidRPr="00624EAD">
        <w:rPr>
          <w:color w:val="000000"/>
        </w:rPr>
        <w:softHyphen/>
        <w:t>имеющие потерю слуха (в речевой области) ниже 75 Дб (или сочетание снижения слуха с умственной отсталостью, нарушением зрения,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потерю зрения ниже 0,1 (или сочетание снижения зрения с нарушением других зрительных функций, с умственной отсталостью, нарушением слуха,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умственную отсталость в степени выраженной дебильности, имбецильности;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 ДЦП в сочетании с нарушениями интеллекта, слуха, зрения и функционально зависимые (не передвигающиеся самостоятельно, не обслуживающие себя, требующие индивидуального ухода).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Критерии отбора детей для интегрированного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Возможности ребенка: выраженность дефекта, зона ближайшего развития, индивидуальные интеллектуальные и эмоционально-</w:t>
      </w:r>
      <w:r w:rsidRPr="00624EAD">
        <w:rPr>
          <w:color w:val="000000"/>
        </w:rPr>
        <w:softHyphen/>
        <w:t>личностные особенности.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Готовность социальной среды (условия семейного воспитания, возможность оказания соответствующей поддержки со стороны родителей интегрируемого ребенка, педагогов, родителей сверстников, обучающихся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Соответствие образовательной среды школы потребностям интегрируемого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Рекомендации учителю, интегрируемого ребёнка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слуха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за первую парту;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не поворачиваться спиной к обучающемуся;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чётко задавать вопросы, обращаясь к ребёнку;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проверять рабочее состояние слуховых аппаратов;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разрешать детям оборачиваться, чтобы видеть лицо говорящего человека;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широко применять наглядность в целях более полного и глубокого осмысления учебного материала.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ЗПР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следить за успеваемостью обучающихся: после каждой части нового учебного материала проверять, понял ли его ребенок;</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на первые парты, как можно ближе к учителю, так как контакт глаз усиливает внимание;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поддерживать детей, развивать в них положительную самооценку, корректно делая замечание, если что-то делают неправильно;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iCs/>
          <w:color w:val="000000"/>
        </w:rPr>
        <w:t>Учитель, обучающий ребёнка с нарушением зрения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 время проведения уроков чаще переключать учащихся с одного </w:t>
      </w:r>
      <w:hyperlink r:id="rId20" w:tooltip="Виды деятельности" w:history="1">
        <w:r w:rsidRPr="00624EAD">
          <w:rPr>
            <w:rStyle w:val="a7"/>
            <w:color w:val="216FDB"/>
            <w:u w:val="none"/>
          </w:rPr>
          <w:t>вида деятельности</w:t>
        </w:r>
      </w:hyperlink>
      <w:r w:rsidRPr="00624EAD">
        <w:rPr>
          <w:color w:val="000000"/>
        </w:rPr>
        <w:t> на другой;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учитывать допустимую продолжительность непрерывной зрительной нагрузки для слабовидящих школьников (не более 7-10 минут); Однако для некоторых слабовидящих, например</w:t>
      </w:r>
      <w:r w:rsidRPr="00624EAD">
        <w:t>, с </w:t>
      </w:r>
      <w:hyperlink r:id="rId21" w:tooltip="Атрофия" w:history="1">
        <w:r w:rsidRPr="00624EAD">
          <w:rPr>
            <w:rStyle w:val="a7"/>
            <w:color w:val="auto"/>
            <w:u w:val="none"/>
          </w:rPr>
          <w:t>атрофией</w:t>
        </w:r>
      </w:hyperlink>
      <w:r w:rsidRPr="00624EAD">
        <w:t> зрительных нервов, центральной атрофией сетчатки, может быть утомительна и такая нагрузка. Поэтому к дозированию зрительной работы надо подходить строго индивидуально, неуклонно следуя рекомендациям </w:t>
      </w:r>
      <w:hyperlink r:id="rId22" w:tooltip="Офтальмология" w:history="1">
        <w:r w:rsidRPr="00624EAD">
          <w:rPr>
            <w:rStyle w:val="a7"/>
            <w:color w:val="auto"/>
            <w:u w:val="none"/>
          </w:rPr>
          <w:t>офтальмолога</w:t>
        </w:r>
      </w:hyperlink>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Обучение слабовидящих ведется по учебникам массовой школы, которые печатаются более крупным шрифтом и специальными преобразованными изображениями, доступными для зрительного восприятия.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Плюсы и минусы интегрированного обучения</w:t>
      </w:r>
    </w:p>
    <w:tbl>
      <w:tblPr>
        <w:tblW w:w="0" w:type="dxa"/>
        <w:tblInd w:w="136" w:type="dxa"/>
        <w:tblCellMar>
          <w:top w:w="15" w:type="dxa"/>
          <w:left w:w="15" w:type="dxa"/>
          <w:bottom w:w="15" w:type="dxa"/>
          <w:right w:w="15" w:type="dxa"/>
        </w:tblCellMar>
        <w:tblLook w:val="04A0" w:firstRow="1" w:lastRow="0" w:firstColumn="1" w:lastColumn="0" w:noHBand="0" w:noVBand="1"/>
      </w:tblPr>
      <w:tblGrid>
        <w:gridCol w:w="4701"/>
        <w:gridCol w:w="4734"/>
      </w:tblGrid>
      <w:tr w:rsidR="00624EAD" w:rsidRPr="00624EAD" w:rsidTr="00624EA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плюсы</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минусы</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1. Дети с ОВЗ учатся общаться со сверстниками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1. Ребёнок с ОВЗ медленнее усваивает </w:t>
            </w:r>
            <w:hyperlink r:id="rId23" w:tooltip="Образовательные программы" w:history="1">
              <w:r w:rsidRPr="00624EAD">
                <w:rPr>
                  <w:rStyle w:val="a7"/>
                  <w:color w:val="auto"/>
                  <w:u w:val="none"/>
                </w:rPr>
                <w:t>образовательную программу</w:t>
              </w:r>
            </w:hyperlink>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2. Дети с ОВЗ чувствуют себя на равных с другими детьми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2. Ребёнок с ОВЗ не сможет выдержать высокую учебную нагрузку</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3. Дети с ОВЗ получают подготовку к будущей самостоятельной жизни в обществе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3. Учитель не может уделять достаточно внимания детям с ОВЗ</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4. Интегрированное обучение позволяет активизировать силы детей с ОВЗ, настроить их на преодоление жизненных трудностей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4. Недостаток специалистов по работе с детьми с ОВЗ (специально обученные психологи, </w:t>
            </w:r>
            <w:hyperlink r:id="rId24" w:tooltip="Дефектология" w:history="1">
              <w:r w:rsidRPr="00624EAD">
                <w:rPr>
                  <w:rStyle w:val="a7"/>
                  <w:color w:val="auto"/>
                  <w:u w:val="none"/>
                </w:rPr>
                <w:t>дефектологи</w:t>
              </w:r>
            </w:hyperlink>
            <w:r w:rsidRPr="00624EAD">
              <w:t>, мед. работники)</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5. Другие дети учатся воспринимать детей с ОВЗ как равных членов общества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ind w:firstLine="567"/>
              <w:jc w:val="both"/>
              <w:rPr>
                <w:color w:val="000000"/>
              </w:rPr>
            </w:pPr>
          </w:p>
        </w:tc>
      </w:tr>
    </w:tbl>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Другие варианты обучения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1. Домашнее обучение</w:t>
      </w:r>
      <w:r w:rsidRPr="00624EAD">
        <w:rPr>
          <w:color w:val="000000"/>
        </w:rPr>
        <w:t>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преподаватели образовательного учреждения организованно посещают ребенка и проводят с ним занятия непосредственно по месту его проживания;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обучение ведётся по общей либо вспомогательной программе, построенной с учетом возможностей учащегося;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 окончании обучения ребенку выдается аттестат об окончании школы общего образца с указанием программы, по которой он проходил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2. Дистанционное обучение</w:t>
      </w:r>
      <w:r w:rsidRPr="00624EAD">
        <w:rPr>
          <w:color w:val="000000"/>
        </w:rPr>
        <w:t> - комплекс образовательных услуг, предоставляемых детям с ОВЗ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 п.). Для осуществления дистанционного обучения необходимо мультимедийное оборудование (компьютер, принтер, сканер, веб-камера и т. д.), с помощью которого будет поддерживаться связь ребенка с центром дистанционного обучения. В ходе учебного процесса проходит как общение преподавателя с ребенком в режиме онлайн, так и выполнение учащимся заданий, присланных ему в электронном виде, с последующей отправкой результатов в центр дистанционного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На сегодняшний день в России с помощью дистанционного обучения можно получить не только среднее, но и </w:t>
      </w:r>
      <w:hyperlink r:id="rId25" w:tooltip="Высшее образование" w:history="1">
        <w:r w:rsidRPr="00624EAD">
          <w:rPr>
            <w:rStyle w:val="a7"/>
            <w:color w:val="auto"/>
            <w:u w:val="none"/>
          </w:rPr>
          <w:t>высшее образование</w:t>
        </w:r>
      </w:hyperlink>
      <w:r w:rsidRPr="00624EAD">
        <w:t xml:space="preserve"> - </w:t>
      </w:r>
      <w:r w:rsidRPr="00624EAD">
        <w:rPr>
          <w:color w:val="000000"/>
        </w:rPr>
        <w:t>в программы дистанционного обучения активно включились многие отечественные вузы.</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49052D">
      <w:pPr>
        <w:pStyle w:val="ac"/>
        <w:numPr>
          <w:ilvl w:val="0"/>
          <w:numId w:val="5"/>
        </w:numPr>
      </w:pPr>
      <w:r>
        <w:t xml:space="preserve">Особенности воспитания детей с сохранным развитием </w:t>
      </w:r>
    </w:p>
    <w:p w:rsidR="00CF15CB" w:rsidRDefault="00CF15CB" w:rsidP="0049052D">
      <w:pPr>
        <w:pStyle w:val="ac"/>
        <w:numPr>
          <w:ilvl w:val="0"/>
          <w:numId w:val="5"/>
        </w:numPr>
      </w:pPr>
      <w:r>
        <w:t>Особенности воспитания детей с ограниченными возможностями здоровья</w:t>
      </w:r>
    </w:p>
    <w:p w:rsidR="00CF15CB" w:rsidRPr="00CF15CB" w:rsidRDefault="00CF15CB" w:rsidP="0049052D">
      <w:pPr>
        <w:pStyle w:val="a3"/>
        <w:numPr>
          <w:ilvl w:val="0"/>
          <w:numId w:val="5"/>
        </w:numPr>
        <w:shd w:val="clear" w:color="auto" w:fill="FFFFFF"/>
        <w:spacing w:before="0" w:beforeAutospacing="0" w:after="0" w:afterAutospacing="0"/>
        <w:jc w:val="both"/>
        <w:textAlignment w:val="baseline"/>
      </w:pPr>
      <w:r>
        <w:lastRenderedPageBreak/>
        <w:t>Э</w:t>
      </w:r>
      <w:r w:rsidRPr="00CF15CB">
        <w:t>ффективные методы и методические приемы взаимодействия с детьми.</w:t>
      </w:r>
    </w:p>
    <w:p w:rsidR="00CF15CB" w:rsidRDefault="00CF15CB" w:rsidP="0049052D">
      <w:pPr>
        <w:pStyle w:val="ac"/>
        <w:numPr>
          <w:ilvl w:val="0"/>
          <w:numId w:val="5"/>
        </w:numPr>
      </w:pPr>
      <w:r>
        <w:t>Условия принятия ребенка с ОВЗ в семье</w:t>
      </w:r>
    </w:p>
    <w:p w:rsidR="00CF15CB" w:rsidRDefault="00CF15CB" w:rsidP="0049052D">
      <w:pPr>
        <w:pStyle w:val="ac"/>
        <w:numPr>
          <w:ilvl w:val="0"/>
          <w:numId w:val="5"/>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сохранным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624EAD" w:rsidRDefault="00624EAD" w:rsidP="00147EE5">
      <w:pPr>
        <w:ind w:firstLine="709"/>
        <w:jc w:val="center"/>
      </w:pPr>
      <w: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D85DBD" w:rsidRPr="00147EE5" w:rsidRDefault="001F32AB" w:rsidP="00147EE5">
      <w:pPr>
        <w:ind w:firstLine="709"/>
        <w:jc w:val="center"/>
        <w:rPr>
          <w:b/>
        </w:rPr>
      </w:pPr>
      <w:r w:rsidRPr="004861EB">
        <w:rPr>
          <w:b/>
        </w:rPr>
        <w:t>Теоретическая часть</w:t>
      </w:r>
    </w:p>
    <w:p w:rsidR="00624EAD" w:rsidRDefault="00624EAD" w:rsidP="00624EAD">
      <w:pPr>
        <w:widowControl w:val="0"/>
        <w:autoSpaceDE w:val="0"/>
        <w:autoSpaceDN w:val="0"/>
        <w:adjustRightInd w:val="0"/>
        <w:ind w:firstLine="709"/>
        <w:jc w:val="both"/>
      </w:pPr>
      <w:r>
        <w:t xml:space="preserve">Нормативно-правовые условия проектирования индивидуального образовательного маршрута дошкольника с ограниченными возможностями здоровья. Проектирование индивидуальных образовательных маршрутов сопровождения дошкольников в условиях инклюзии должно осуществляться в актуальном нормативно-правовом поле и в соответствии с имеющимися у детей ограничениями по здоровью. При организации образования в ДОО детей с ОВЗ следует опираться следующие нормативно – правовые документы: Конституция Российской Федерации: в статье 43 Конституции Российской Федерации говорится, что каждый имеет право на образование. В соответствии с Федеральным законом «Об образовании в Российской Федерации» от 29.12.2012 № 273 – ФЗ (ред. от 1 июля 2020 года),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(абилитации) инвалида». </w:t>
      </w:r>
    </w:p>
    <w:p w:rsidR="00624EAD" w:rsidRDefault="00624EAD" w:rsidP="00624EAD">
      <w:pPr>
        <w:widowControl w:val="0"/>
        <w:autoSpaceDE w:val="0"/>
        <w:autoSpaceDN w:val="0"/>
        <w:adjustRightInd w:val="0"/>
        <w:ind w:firstLine="709"/>
        <w:jc w:val="both"/>
      </w:pPr>
      <w:r>
        <w:t xml:space="preserve">В организациях, осуществляющих деятельность по адаптированным основным образовательным программам дошкольного образования, должны создаваться специальные условия для получения образования указанными воспитанниками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 </w:t>
      </w:r>
    </w:p>
    <w:p w:rsidR="003D7CB7" w:rsidRDefault="00624EAD" w:rsidP="00624EAD">
      <w:pPr>
        <w:widowControl w:val="0"/>
        <w:autoSpaceDE w:val="0"/>
        <w:autoSpaceDN w:val="0"/>
        <w:adjustRightInd w:val="0"/>
        <w:ind w:firstLine="709"/>
        <w:jc w:val="both"/>
      </w:pPr>
      <w:r>
        <w:t xml:space="preserve">Образование детей с ограниченными возможностями здоровья может быть организовано в детском саду как в отдельных группах, так и совместно с другими воспитанниками. При приеме и комплектовании групп комбинированной направленности следует обратить внимание на статью 55 пункт 3 Федерального закона «Об образовании в Российской Федерации»: «…дети с ОВЗ принимаются на обучение по адаптированной образовательной программе только с согласия родителей (законных представителей) и на основании рекомендаций психолого-медико-педагогической комиссии (далее - ПМПК)». </w:t>
      </w:r>
    </w:p>
    <w:p w:rsidR="003D7CB7" w:rsidRDefault="00624EAD" w:rsidP="00624EAD">
      <w:pPr>
        <w:widowControl w:val="0"/>
        <w:autoSpaceDE w:val="0"/>
        <w:autoSpaceDN w:val="0"/>
        <w:adjustRightInd w:val="0"/>
        <w:ind w:firstLine="709"/>
        <w:jc w:val="both"/>
      </w:pPr>
      <w:r>
        <w:t xml:space="preserve">Санитарные правила определяют и ограничивает количество детей с ОВЗ в группах комбинированной и компенсирующей направленности. Кроме того, при комплектовании </w:t>
      </w:r>
      <w:r>
        <w:lastRenderedPageBreak/>
        <w:t>групп комбинированной направленности не допускается смешение детей более трех категорий детей с ОВЗ; при объединении детей с разными нарушениями в развитии должны учитываться направленность адаптированных образовательных программ дошкольного образования и возможности их одноврем</w:t>
      </w:r>
      <w:r w:rsidR="003D7CB7">
        <w:t>енной реализации в одной группе</w:t>
      </w:r>
      <w:r>
        <w:t xml:space="preserve"> . </w:t>
      </w:r>
    </w:p>
    <w:p w:rsidR="003D7CB7" w:rsidRDefault="00624EAD" w:rsidP="00624EAD">
      <w:pPr>
        <w:widowControl w:val="0"/>
        <w:autoSpaceDE w:val="0"/>
        <w:autoSpaceDN w:val="0"/>
        <w:adjustRightInd w:val="0"/>
        <w:ind w:firstLine="709"/>
        <w:jc w:val="both"/>
      </w:pPr>
      <w:r>
        <w:t xml:space="preserve">Одним из основных принципов Федерального государственного образовательного стандарта дошкольного образования является построение образовательной деятельности на основе индивидуальных особенностей каждого ребенка, учет особенностей развития и специфических образовательных потребностей каждой категории детей при организации коррекционной работы или инклюзивном образовании детей с ОВЗ, осваивающих Программу в группах комбинированной или компенсирующей направленности (в том числе для детей со сложными/комплексными нарушениями). 1 Федеральный государственный образовательный стандарт дошкольного образования п.3.2.2. 2 п.3.Ст.79 Федеральный закон «Об образовании в Российской Федерации» с изменениями от 30.04.2021 3 Санитарно-эпидемиологические требования к организациям воспитания и обучения, отдыха и оздоровления детей и молодежи СП 2.4. 3648-20» от 01.01.2021 п.3.1.1. 7 </w:t>
      </w:r>
    </w:p>
    <w:p w:rsidR="003D7CB7" w:rsidRDefault="00624EAD" w:rsidP="00624EAD">
      <w:pPr>
        <w:widowControl w:val="0"/>
        <w:autoSpaceDE w:val="0"/>
        <w:autoSpaceDN w:val="0"/>
        <w:adjustRightInd w:val="0"/>
        <w:ind w:firstLine="709"/>
        <w:jc w:val="both"/>
      </w:pPr>
      <w:r>
        <w:t xml:space="preserve">В п.3.2.7 ФГОС ДО говорится, что для коррекционной работы с детьми с ОВЗ,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индивидуальноориентированных коррекционных мероприятий, обеспечивающих удовлетворение особых образовательных потребностей детей с ОВЗ. Разработка и утверждение ИОМ относится к компетенции образовательной организации и осуществляется в соответствии с порядком, принятым и закрепленным локальным актом данной образовательной организации. В соответствии с профессиональным стандартом «Педагог дошкольного образования», воспитатель и специалист ДОО (музыкальный руководитель, инструктор по физической культуре) должен уметь: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 -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 раннего и дошкольного возраста;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 строить образовательный процесс на основе непосредственного общения с каждым ребенком с учетом его особых образовательных потребностей;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Таким образом, проектирование индивидуального образовательного маршрута необходимо осуществлять с опорой на действующие нормативные документы, но при этом сохранять автономность деятельности образовательных организаций в части определения сроков реализации, порядка разработки и утверждения. Во избежание спорных вопросов детализацию данных аспектов образовательной организации следует закреплять данный вид деятельности на уровне локальных актов, а именно Положения о разработке и реализации индивидуального образовательного маршрута ребенка с ОВЗ. </w:t>
      </w:r>
    </w:p>
    <w:p w:rsidR="003D7CB7" w:rsidRDefault="00624EAD" w:rsidP="00624EAD">
      <w:pPr>
        <w:widowControl w:val="0"/>
        <w:autoSpaceDE w:val="0"/>
        <w:autoSpaceDN w:val="0"/>
        <w:adjustRightInd w:val="0"/>
        <w:ind w:firstLine="709"/>
        <w:jc w:val="both"/>
      </w:pPr>
      <w:r>
        <w:t>Организационно-педагогические условия проектирования и реализации индивидуального образовательного маршрута дошкольника с ОВЗ Индивидуальный образовательный маршрут разрабатывается ППк (психолого-педагогическим консилиумом) на основе заключения ПМПК, доводится до сведения родителей (законных представителей). В случае несогласия родителей (законных представителей) обучающегося с разработанным ИОМ, они выражают свое мнение в письменной форме. Далее ИОМ должен быть утвержден руководителем образовательно учреждения. В ходе реализации ИОМ родители (за</w:t>
      </w:r>
      <w:r>
        <w:lastRenderedPageBreak/>
        <w:t xml:space="preserve">конные представители) получают от педагогов информацию о том, как именно проходит его реализация. Психолого-педагогическое сопровождение дошкольника с ОВЗ предусматривает комплексную оценку педагогами и специалистами необходимости и целесообразности разработки для ребенка с ограниченными возможностями здоровья индивидуального образовательного маршрута. </w:t>
      </w:r>
    </w:p>
    <w:p w:rsidR="003D7CB7" w:rsidRDefault="00624EAD" w:rsidP="00624EAD">
      <w:pPr>
        <w:widowControl w:val="0"/>
        <w:autoSpaceDE w:val="0"/>
        <w:autoSpaceDN w:val="0"/>
        <w:adjustRightInd w:val="0"/>
        <w:ind w:firstLine="709"/>
        <w:jc w:val="both"/>
      </w:pPr>
      <w:r>
        <w:t xml:space="preserve">Рекомендуем обратить внимание на этапы проектирования и реализации индивидуального образовательного маршрута дошкольника с ОВЗ, которые можно представить следующим образом: 1) Подготовительный этап: а) Сбор и анализ фактов, способных повлиять на поведение и успешность ребенка в дошкольной образовательной организации; - причины перехода из одной образовательной организации в другую образовательную организацию, перевод в состав другой группы, замена воспитателя в группе (однократная, повторная), межличностные конфликты в среде сверстников; конфликт семьи с образовательной организацией, наличие частых, хронических заболеваний или пропусков занятий и др.; - информация о составе семьи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3D7CB7" w:rsidRDefault="00624EAD" w:rsidP="00624EAD">
      <w:pPr>
        <w:widowControl w:val="0"/>
        <w:autoSpaceDE w:val="0"/>
        <w:autoSpaceDN w:val="0"/>
        <w:adjustRightInd w:val="0"/>
        <w:ind w:firstLine="709"/>
        <w:jc w:val="both"/>
      </w:pPr>
      <w:r>
        <w:t>б) Анализ информации об особых образовательных потребностях ребенка и конкретизация необходимых условий реализации АООП с учетом его индивидуальных особенностей, степени выраженности основного дефекта и имеющихся вторичных отклонений (определение зоны актуального развития): - входящая диагностика познавательного, речевого, двигательного, коммуникативно-личностного развития ребенка на момент поступления в дошкольное образовательное учреждение: качественно в соотношении с планируемыми результатами по АООП (значительно отстает, отстает, неравномерно отстает, частично опережает); - промежуточная диагностика, т.е. динамика освоения программного материала: программа, по которой осуществляется образование (авторы или название АООП); - итоговая диагностика: достижение планируемых результатов, в зависимости от нозологии, целевых ориентиров (в соответствии с годом обучения), при сохранном интеллекте.</w:t>
      </w:r>
    </w:p>
    <w:p w:rsidR="003D7CB7" w:rsidRDefault="00624EAD" w:rsidP="00624EAD">
      <w:pPr>
        <w:widowControl w:val="0"/>
        <w:autoSpaceDE w:val="0"/>
        <w:autoSpaceDN w:val="0"/>
        <w:adjustRightInd w:val="0"/>
        <w:ind w:firstLine="709"/>
        <w:jc w:val="both"/>
      </w:pPr>
      <w:r>
        <w:t xml:space="preserve"> 2) Этап проектирования индивидуального образовательного маршрута предполагает выбор целевых ориентиров с учетом зоны ближайшего развития ребенка с ОВЗ (на основе данных о ребенке, полученных в ходе предварительной диагностики): </w:t>
      </w:r>
    </w:p>
    <w:p w:rsidR="003D7CB7" w:rsidRDefault="00624EAD" w:rsidP="00624EAD">
      <w:pPr>
        <w:widowControl w:val="0"/>
        <w:autoSpaceDE w:val="0"/>
        <w:autoSpaceDN w:val="0"/>
        <w:adjustRightInd w:val="0"/>
        <w:ind w:firstLine="709"/>
        <w:jc w:val="both"/>
      </w:pPr>
      <w:r>
        <w:t xml:space="preserve">- «КТО» В разработке и реализации ИОМ принимают участие педагоги воспитатели группы, которую посещает ребенок, специалисты (инструктор по физкультуре, музыкальный руководитель, педагог-психолог, учительлогопед), ИОМ обсуждается и принимается на заседании психологопедагогического консилиума (ППк) дошкольной образовательной организации; </w:t>
      </w:r>
    </w:p>
    <w:p w:rsidR="003D7CB7" w:rsidRDefault="00624EAD" w:rsidP="00624EAD">
      <w:pPr>
        <w:widowControl w:val="0"/>
        <w:autoSpaceDE w:val="0"/>
        <w:autoSpaceDN w:val="0"/>
        <w:adjustRightInd w:val="0"/>
        <w:ind w:firstLine="709"/>
        <w:jc w:val="both"/>
      </w:pPr>
      <w:r>
        <w:t xml:space="preserve">- «ЧТО» Определение содержания коррекционно-развивающих занятий (конкретных игр, упражнений, заданий, их систематизацию и группировку по целевым ориентирам в соответствии с АООП) с учетом особых образовательных потребностей каждого ребенка с ОВЗ; </w:t>
      </w:r>
    </w:p>
    <w:p w:rsidR="003D7CB7" w:rsidRDefault="00624EAD" w:rsidP="00624EAD">
      <w:pPr>
        <w:widowControl w:val="0"/>
        <w:autoSpaceDE w:val="0"/>
        <w:autoSpaceDN w:val="0"/>
        <w:adjustRightInd w:val="0"/>
        <w:ind w:firstLine="709"/>
        <w:jc w:val="both"/>
      </w:pPr>
      <w:r>
        <w:t>- «КАК» Выбор средств, методов, методических приемов, способов организации деятельности для решения коррекционно-развивающих задач;</w:t>
      </w:r>
    </w:p>
    <w:p w:rsidR="003D7CB7" w:rsidRDefault="00624EAD" w:rsidP="00624EAD">
      <w:pPr>
        <w:widowControl w:val="0"/>
        <w:autoSpaceDE w:val="0"/>
        <w:autoSpaceDN w:val="0"/>
        <w:adjustRightInd w:val="0"/>
        <w:ind w:firstLine="709"/>
        <w:jc w:val="both"/>
      </w:pPr>
      <w:r>
        <w:t xml:space="preserve"> - «СКОЛЬКО» Планирование времени, необходимого для решения коррекционно-развивающих задач в определенный период (на три месяца; на шесть месяцев; на год); в общем режиме дня ребенка, (когда, сколько по времени будет длиться занятие, как часто в неделю, интегрирование с другими занятиями, будут ли привлекаться к занятиям родители, другие специалисты, и др.); </w:t>
      </w:r>
    </w:p>
    <w:p w:rsidR="003D7CB7" w:rsidRDefault="00624EAD" w:rsidP="00624EAD">
      <w:pPr>
        <w:widowControl w:val="0"/>
        <w:autoSpaceDE w:val="0"/>
        <w:autoSpaceDN w:val="0"/>
        <w:adjustRightInd w:val="0"/>
        <w:ind w:firstLine="709"/>
        <w:jc w:val="both"/>
      </w:pPr>
      <w:r>
        <w:t xml:space="preserve">- «КТО ПОМОЖЕТ» Формы работы с родителями, взаимодействие специалистов </w:t>
      </w:r>
      <w:r>
        <w:lastRenderedPageBreak/>
        <w:t xml:space="preserve">(педагога-психолога, учителя-логопеда, учителя-дефектолога, тифлопедагога, сурдолога при наличии в штате) и воспитателя; организация сетевого взаимодействия (при необходимости), взаимодействие с муниципальными ресурсными центрами сопровождения инклюзивного образования; </w:t>
      </w:r>
    </w:p>
    <w:p w:rsidR="003D7CB7" w:rsidRDefault="00624EAD" w:rsidP="00624EAD">
      <w:pPr>
        <w:widowControl w:val="0"/>
        <w:autoSpaceDE w:val="0"/>
        <w:autoSpaceDN w:val="0"/>
        <w:adjustRightInd w:val="0"/>
        <w:ind w:firstLine="709"/>
        <w:jc w:val="both"/>
      </w:pPr>
      <w:r>
        <w:t xml:space="preserve">- «ЧТО ПОЛУЧИТСЯ» Планирование ожидаемого результата коррекционно-развивающей работы (с учетом зоны ближайшего развития). </w:t>
      </w:r>
    </w:p>
    <w:p w:rsidR="003D7CB7" w:rsidRDefault="00624EAD" w:rsidP="00624EAD">
      <w:pPr>
        <w:widowControl w:val="0"/>
        <w:autoSpaceDE w:val="0"/>
        <w:autoSpaceDN w:val="0"/>
        <w:adjustRightInd w:val="0"/>
        <w:ind w:firstLine="709"/>
        <w:jc w:val="both"/>
      </w:pPr>
      <w:r>
        <w:t xml:space="preserve">3) Этап реализации ИОМ Следует уточнить, что структура образовательного процесса в течение дня состоит из трех блоков: 1. Первый блок (продолжительность с 7.30 до 9.00 часов) включает: совместную деятельность воспитателя с ребенком, свободную самостоятельную деятельность детей. </w:t>
      </w:r>
    </w:p>
    <w:p w:rsidR="003D7CB7" w:rsidRDefault="00624EAD" w:rsidP="00624EAD">
      <w:pPr>
        <w:widowControl w:val="0"/>
        <w:autoSpaceDE w:val="0"/>
        <w:autoSpaceDN w:val="0"/>
        <w:adjustRightInd w:val="0"/>
        <w:ind w:firstLine="709"/>
        <w:jc w:val="both"/>
      </w:pPr>
      <w:r>
        <w:t>2. Второй блок (продолжительность с 9.00 до 11.00 часов) представляет собой непрерывную образовательную деятельность с квалифицированной коррекцией недостатков (например, речевого развития ребенка), которая организуется в форме игровых занятий.</w:t>
      </w:r>
    </w:p>
    <w:p w:rsidR="003D7CB7" w:rsidRDefault="00624EAD" w:rsidP="00624EAD">
      <w:pPr>
        <w:widowControl w:val="0"/>
        <w:autoSpaceDE w:val="0"/>
        <w:autoSpaceDN w:val="0"/>
        <w:adjustRightInd w:val="0"/>
        <w:ind w:firstLine="709"/>
        <w:jc w:val="both"/>
      </w:pPr>
      <w:r>
        <w:t xml:space="preserve">3. Третий блок (продолжительность с 15.30 до 19.30 часов): коррекционная, развивающая деятельность ребенка со взрослыми, осуществляющими образовательный процесс; самостоятельная деятельность ребенка и совместная деятельность с воспитателем. </w:t>
      </w:r>
    </w:p>
    <w:p w:rsidR="003D7CB7" w:rsidRDefault="00624EAD" w:rsidP="00624EAD">
      <w:pPr>
        <w:widowControl w:val="0"/>
        <w:autoSpaceDE w:val="0"/>
        <w:autoSpaceDN w:val="0"/>
        <w:adjustRightInd w:val="0"/>
        <w:ind w:firstLine="709"/>
        <w:jc w:val="both"/>
      </w:pPr>
      <w:r>
        <w:t xml:space="preserve">4) Этап рефлексивный (предполагает отслеживание результатов индивидуальной работы с ребенком, при необходимости внесение корректировок, при необходимости планирование продолжения коррекционной или развивающей работы; рекомендуемая периодичность: один раз в три месяца). Соблюдение данной последовательности планирования и реализации ИОМ, наряду с профессионализмом педагога, обеспечивают результативность индивидуальной коррекционно- развивающей работы. </w:t>
      </w:r>
    </w:p>
    <w:p w:rsidR="003D7CB7" w:rsidRDefault="00624EAD" w:rsidP="00624EAD">
      <w:pPr>
        <w:widowControl w:val="0"/>
        <w:autoSpaceDE w:val="0"/>
        <w:autoSpaceDN w:val="0"/>
        <w:adjustRightInd w:val="0"/>
        <w:ind w:firstLine="709"/>
        <w:jc w:val="both"/>
      </w:pPr>
      <w:r>
        <w:t>2. Проектирование индивидуальных образовательных маршрутов дошкольников с ОВЗ</w:t>
      </w:r>
    </w:p>
    <w:p w:rsidR="003D7CB7" w:rsidRDefault="00624EAD" w:rsidP="00624EAD">
      <w:pPr>
        <w:widowControl w:val="0"/>
        <w:autoSpaceDE w:val="0"/>
        <w:autoSpaceDN w:val="0"/>
        <w:adjustRightInd w:val="0"/>
        <w:ind w:firstLine="709"/>
        <w:jc w:val="both"/>
      </w:pPr>
      <w:r>
        <w:t xml:space="preserve"> 2.1. Структура индивидуального образовательного маршрута </w:t>
      </w:r>
    </w:p>
    <w:p w:rsidR="003D7CB7" w:rsidRDefault="00624EAD" w:rsidP="00624EAD">
      <w:pPr>
        <w:widowControl w:val="0"/>
        <w:autoSpaceDE w:val="0"/>
        <w:autoSpaceDN w:val="0"/>
        <w:adjustRightInd w:val="0"/>
        <w:ind w:firstLine="709"/>
        <w:jc w:val="both"/>
      </w:pPr>
      <w:r>
        <w:t xml:space="preserve">Основываясь на опыте практической деятельности педагогов в рамках курсов повышения квалификации, рекомендуем включить в ИОМ ребёнка с ОВЗ три раздела, наиболее полно передающее содержание коррекционной работы. </w:t>
      </w:r>
    </w:p>
    <w:p w:rsidR="003D7CB7" w:rsidRDefault="00624EAD" w:rsidP="00624EAD">
      <w:pPr>
        <w:widowControl w:val="0"/>
        <w:autoSpaceDE w:val="0"/>
        <w:autoSpaceDN w:val="0"/>
        <w:adjustRightInd w:val="0"/>
        <w:ind w:firstLine="709"/>
        <w:jc w:val="both"/>
      </w:pPr>
      <w:r>
        <w:t xml:space="preserve">1). Титульный лист: - наименование дошкольной образовательной организации; - фамилия, имя ребёнка; - возраст; - дата поступления в образовательную организацию; - режим пребывания ребёнка в ДОУ; - форма организации образования: в группе (группа: комбинированной направленности, компенсирующей направленности, присмотра и ухода, кратковременного пребывания, лекотека и др.); - заключение и рекомендации ПМПК; </w:t>
      </w:r>
    </w:p>
    <w:p w:rsidR="003D7CB7" w:rsidRDefault="00624EAD" w:rsidP="00624EAD">
      <w:pPr>
        <w:widowControl w:val="0"/>
        <w:autoSpaceDE w:val="0"/>
        <w:autoSpaceDN w:val="0"/>
        <w:adjustRightInd w:val="0"/>
        <w:ind w:firstLine="709"/>
        <w:jc w:val="both"/>
      </w:pPr>
      <w:r>
        <w:t xml:space="preserve">- программа, по которой осуществляется образование (полное наименование); - Ф.И.О. воспитателей и специалистов (в зависимости от того, кто из них осуществляет сопровождение ребенка). </w:t>
      </w:r>
    </w:p>
    <w:p w:rsidR="003D7CB7" w:rsidRDefault="00624EAD" w:rsidP="00624EAD">
      <w:pPr>
        <w:widowControl w:val="0"/>
        <w:autoSpaceDE w:val="0"/>
        <w:autoSpaceDN w:val="0"/>
        <w:adjustRightInd w:val="0"/>
        <w:ind w:firstLine="709"/>
        <w:jc w:val="both"/>
      </w:pPr>
      <w:r>
        <w:t xml:space="preserve">2) В содержательную часть индивидуального образовательного маршрута рекомендуем включить: - краткие сведения о семье ребенка с ОВЗ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а) характеристику затруднений ребенка по освоению образовательных областей АООП на основе диагностических данных ребенка (воспитатель): - определение зоны актуального развития ребенка; - планируемые результаты; - педагогические задачи; - содержание коррекционно-развивающих занятий; - описание средств, методов, методических приемов, способов организации деятельности для решения коррекционно-развивающих задач; - специальные условия (если есть необходимость) (табл. 1.) б) характеристику затруднений ребенка, составленную учителемлогопедом (дефектологом) на основании диагностики: - планируемые результаты; - основные направление лого-коррекционной работы; - содержание работы в семье; - содержание работы по закреплению материала в группе; - специальные условия (если есть необходимость) (табл. 2) - рекомендации воспитателям, родителям </w:t>
      </w:r>
    </w:p>
    <w:p w:rsidR="003D7CB7" w:rsidRDefault="00624EAD" w:rsidP="00624EAD">
      <w:pPr>
        <w:widowControl w:val="0"/>
        <w:autoSpaceDE w:val="0"/>
        <w:autoSpaceDN w:val="0"/>
        <w:adjustRightInd w:val="0"/>
        <w:ind w:firstLine="709"/>
        <w:jc w:val="both"/>
      </w:pPr>
      <w:r>
        <w:lastRenderedPageBreak/>
        <w:t xml:space="preserve">Предлагаем в качестве примера вариант рекомендаций учителядефектолога родителям воспитанника. </w:t>
      </w:r>
    </w:p>
    <w:p w:rsidR="003D7CB7" w:rsidRDefault="00624EAD" w:rsidP="00624EAD">
      <w:pPr>
        <w:widowControl w:val="0"/>
        <w:autoSpaceDE w:val="0"/>
        <w:autoSpaceDN w:val="0"/>
        <w:adjustRightInd w:val="0"/>
        <w:ind w:firstLine="709"/>
        <w:jc w:val="both"/>
      </w:pPr>
      <w:r>
        <w:t xml:space="preserve">1. Создание условий, удовлетворяющих базовые психические потребности ребенка в эмоциональном принятии, психическом и физическом комфорте: при виде повышения уровня эмоционального напряжения сменить стиль общения, оказать эмоциональную поддержку, зафиксировать внимание на ближайшей положительной перспективе (с учетом предпочтений ребенка), отвлечь ребенка (сменить обстановку, подключить любимую игрушку и т.д.) </w:t>
      </w:r>
    </w:p>
    <w:p w:rsidR="003D7CB7" w:rsidRDefault="00624EAD" w:rsidP="00624EAD">
      <w:pPr>
        <w:widowControl w:val="0"/>
        <w:autoSpaceDE w:val="0"/>
        <w:autoSpaceDN w:val="0"/>
        <w:adjustRightInd w:val="0"/>
        <w:ind w:firstLine="709"/>
        <w:jc w:val="both"/>
      </w:pPr>
      <w:r>
        <w:t xml:space="preserve">2. Иметь четкие представления о границах слов «нельзя» и «можно», воспитывать правильную реакцию на слово «подожди». </w:t>
      </w:r>
    </w:p>
    <w:p w:rsidR="003D7CB7" w:rsidRDefault="00624EAD" w:rsidP="00624EAD">
      <w:pPr>
        <w:widowControl w:val="0"/>
        <w:autoSpaceDE w:val="0"/>
        <w:autoSpaceDN w:val="0"/>
        <w:adjustRightInd w:val="0"/>
        <w:ind w:firstLine="709"/>
        <w:jc w:val="both"/>
      </w:pPr>
      <w:r>
        <w:t xml:space="preserve">3. Играя с ребенком, чередуйте разные виды деятельности, меняйте активность ребенка (2-3 раза в течение 15 минут), но в случае, если ребенок увлечен, сосредоточен, не мешайте. </w:t>
      </w:r>
    </w:p>
    <w:p w:rsidR="003D7CB7" w:rsidRDefault="00624EAD" w:rsidP="00624EAD">
      <w:pPr>
        <w:widowControl w:val="0"/>
        <w:autoSpaceDE w:val="0"/>
        <w:autoSpaceDN w:val="0"/>
        <w:adjustRightInd w:val="0"/>
        <w:ind w:firstLine="709"/>
        <w:jc w:val="both"/>
      </w:pPr>
      <w:r>
        <w:t xml:space="preserve">4. Обязательно включение в ежедневную деятельность любимых подвижных игр, упражнение с бубном и т.д. </w:t>
      </w:r>
    </w:p>
    <w:p w:rsidR="003D7CB7" w:rsidRDefault="00624EAD" w:rsidP="00624EAD">
      <w:pPr>
        <w:widowControl w:val="0"/>
        <w:autoSpaceDE w:val="0"/>
        <w:autoSpaceDN w:val="0"/>
        <w:adjustRightInd w:val="0"/>
        <w:ind w:firstLine="709"/>
        <w:jc w:val="both"/>
      </w:pPr>
      <w:r>
        <w:t xml:space="preserve">5. Старайтесь иметь отдельные игрушки для занятий и свободной игры. </w:t>
      </w:r>
    </w:p>
    <w:p w:rsidR="003D7CB7" w:rsidRDefault="00624EAD" w:rsidP="00624EAD">
      <w:pPr>
        <w:widowControl w:val="0"/>
        <w:autoSpaceDE w:val="0"/>
        <w:autoSpaceDN w:val="0"/>
        <w:adjustRightInd w:val="0"/>
        <w:ind w:firstLine="709"/>
        <w:jc w:val="both"/>
      </w:pPr>
      <w:r>
        <w:t>6. Разговаривая с ребенком, акцентируйте внимание на губах взрослого. Старайтесь вызвать подражание вашей артикуляции.</w:t>
      </w:r>
    </w:p>
    <w:p w:rsidR="003D7CB7" w:rsidRDefault="00624EAD" w:rsidP="00624EAD">
      <w:pPr>
        <w:widowControl w:val="0"/>
        <w:autoSpaceDE w:val="0"/>
        <w:autoSpaceDN w:val="0"/>
        <w:adjustRightInd w:val="0"/>
        <w:ind w:firstLine="709"/>
        <w:jc w:val="both"/>
      </w:pPr>
      <w:r>
        <w:t xml:space="preserve"> 7. Приучайте к работе с зеркалом (узнавать себя, родителей, подражать мимике взрослого) </w:t>
      </w:r>
    </w:p>
    <w:p w:rsidR="00D85DBD" w:rsidRDefault="00624EAD" w:rsidP="00624EAD">
      <w:pPr>
        <w:widowControl w:val="0"/>
        <w:autoSpaceDE w:val="0"/>
        <w:autoSpaceDN w:val="0"/>
        <w:adjustRightInd w:val="0"/>
        <w:ind w:firstLine="709"/>
        <w:jc w:val="both"/>
      </w:pPr>
      <w:r>
        <w:t>8. Повторяйте все вместе с ребенком, так как все по подражанию, постепенно увеличивая степень самостоятельности. в) характеристику затруднений ребенка, составленную педагогомпсихологом: - планируемые результаты; - основные направление коррекционной- развивающей работы; - консультации для родителей; - консультации для воспитателей; - специальные условия (если есть необходимость) (табл. 3) - рекомендации воспитателям, родителям. д) сетку занятий</w:t>
      </w: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3D7CB7" w:rsidRPr="003D7CB7" w:rsidRDefault="003D7CB7" w:rsidP="0049052D">
      <w:pPr>
        <w:pStyle w:val="ac"/>
        <w:widowControl w:val="0"/>
        <w:numPr>
          <w:ilvl w:val="1"/>
          <w:numId w:val="12"/>
        </w:numPr>
        <w:autoSpaceDE w:val="0"/>
        <w:autoSpaceDN w:val="0"/>
        <w:adjustRightInd w:val="0"/>
        <w:jc w:val="both"/>
        <w:rPr>
          <w:bCs/>
        </w:rPr>
      </w:pPr>
      <w:r>
        <w:t xml:space="preserve">Диагностическая карта как средство изучения содержания обследования детей младшего школьного возраста с ОВЗ. </w:t>
      </w:r>
    </w:p>
    <w:p w:rsidR="00725DC8" w:rsidRPr="003D7CB7" w:rsidRDefault="003D7CB7" w:rsidP="0049052D">
      <w:pPr>
        <w:pStyle w:val="ac"/>
        <w:widowControl w:val="0"/>
        <w:numPr>
          <w:ilvl w:val="1"/>
          <w:numId w:val="12"/>
        </w:numPr>
        <w:autoSpaceDE w:val="0"/>
        <w:autoSpaceDN w:val="0"/>
        <w:adjustRightInd w:val="0"/>
        <w:jc w:val="both"/>
        <w:rPr>
          <w:bCs/>
        </w:rPr>
      </w:pPr>
      <w:r>
        <w:t>Анализ продуктов деятельности детей с ОВЗ разных нозологических групп.</w:t>
      </w:r>
    </w:p>
    <w:p w:rsidR="003D7CB7" w:rsidRDefault="003D7CB7" w:rsidP="0049052D">
      <w:pPr>
        <w:pStyle w:val="ac"/>
        <w:widowControl w:val="0"/>
        <w:numPr>
          <w:ilvl w:val="1"/>
          <w:numId w:val="12"/>
        </w:numPr>
        <w:autoSpaceDE w:val="0"/>
        <w:autoSpaceDN w:val="0"/>
        <w:adjustRightInd w:val="0"/>
        <w:jc w:val="both"/>
        <w:rPr>
          <w:bCs/>
        </w:rPr>
      </w:pPr>
      <w:r>
        <w:rPr>
          <w:bCs/>
        </w:rPr>
        <w:t>Понятие индивидуальный образовательный маршрут</w:t>
      </w:r>
    </w:p>
    <w:p w:rsidR="003D7CB7" w:rsidRPr="003D7CB7" w:rsidRDefault="003D7CB7" w:rsidP="0049052D">
      <w:pPr>
        <w:pStyle w:val="ac"/>
        <w:widowControl w:val="0"/>
        <w:numPr>
          <w:ilvl w:val="1"/>
          <w:numId w:val="12"/>
        </w:numPr>
        <w:autoSpaceDE w:val="0"/>
        <w:autoSpaceDN w:val="0"/>
        <w:adjustRightInd w:val="0"/>
        <w:jc w:val="both"/>
        <w:rPr>
          <w:bCs/>
        </w:rPr>
      </w:pPr>
      <w:r>
        <w:t>Структура индивидуального образовательного маршрута</w:t>
      </w:r>
    </w:p>
    <w:p w:rsidR="003D7CB7" w:rsidRPr="003D7CB7" w:rsidRDefault="003D7CB7" w:rsidP="0049052D">
      <w:pPr>
        <w:pStyle w:val="ac"/>
        <w:widowControl w:val="0"/>
        <w:numPr>
          <w:ilvl w:val="1"/>
          <w:numId w:val="12"/>
        </w:numPr>
        <w:autoSpaceDE w:val="0"/>
        <w:autoSpaceDN w:val="0"/>
        <w:adjustRightInd w:val="0"/>
        <w:jc w:val="both"/>
        <w:rPr>
          <w:bCs/>
        </w:rPr>
      </w:pPr>
      <w:r>
        <w:t>Этап проектирования индивидуального образовательного маршрута</w:t>
      </w: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3D7CB7" w:rsidRPr="003D7CB7" w:rsidRDefault="00910C57" w:rsidP="003D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09"/>
        <w:rPr>
          <w:color w:val="0D0D0D"/>
        </w:rPr>
      </w:pPr>
      <w:r w:rsidRPr="003D7CB7">
        <w:rPr>
          <w:b/>
          <w:bCs/>
          <w:snapToGrid w:val="0"/>
        </w:rPr>
        <w:t>Задание 1.</w:t>
      </w:r>
      <w:r w:rsidRPr="003D7CB7">
        <w:rPr>
          <w:snapToGrid w:val="0"/>
        </w:rPr>
        <w:t xml:space="preserve"> </w:t>
      </w:r>
      <w:r w:rsidR="003D7CB7" w:rsidRPr="003D7CB7">
        <w:rPr>
          <w:color w:val="0D0D0D"/>
        </w:rP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624EAD" w:rsidRPr="003D7CB7" w:rsidRDefault="003D7CB7" w:rsidP="003D7CB7">
      <w:pPr>
        <w:pStyle w:val="22"/>
        <w:spacing w:after="0" w:line="240" w:lineRule="auto"/>
        <w:ind w:firstLine="709"/>
        <w:jc w:val="both"/>
      </w:pPr>
      <w:r w:rsidRPr="003D7CB7">
        <w:rPr>
          <w:color w:val="0D0D0D"/>
        </w:rPr>
        <w:t> </w:t>
      </w:r>
      <w:r w:rsidRPr="003D7CB7">
        <w:rPr>
          <w:b/>
          <w:bCs/>
          <w:snapToGrid w:val="0"/>
        </w:rPr>
        <w:t>Задание 2.</w:t>
      </w:r>
      <w:r w:rsidRPr="003D7CB7">
        <w:t xml:space="preserve"> </w:t>
      </w:r>
      <w:r w:rsidRPr="003D7CB7">
        <w:rPr>
          <w:color w:val="0D0D0D"/>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w:t>
      </w:r>
      <w:r w:rsidRPr="00CE1691">
        <w:rPr>
          <w:color w:val="0D0D0D"/>
          <w:sz w:val="20"/>
          <w:szCs w:val="20"/>
        </w:rPr>
        <w:t xml:space="preserve"> здоровья разных нозологических групп).</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3D7CB7" w:rsidP="004861EB">
      <w:pPr>
        <w:ind w:firstLine="709"/>
        <w:jc w:val="center"/>
        <w:outlineLvl w:val="0"/>
        <w:rPr>
          <w:b/>
        </w:rPr>
      </w:pPr>
      <w:r>
        <w:rPr>
          <w:b/>
        </w:rPr>
        <w:t>Практическая подготовка № 1- 4</w:t>
      </w:r>
    </w:p>
    <w:p w:rsidR="003D7CB7" w:rsidRDefault="003D7CB7" w:rsidP="004861EB">
      <w:pPr>
        <w:ind w:firstLine="709"/>
        <w:jc w:val="center"/>
      </w:pPr>
      <w: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3D7CB7" w:rsidRPr="00B5658B" w:rsidRDefault="003D7CB7" w:rsidP="003D7CB7">
      <w:pPr>
        <w:tabs>
          <w:tab w:val="left" w:pos="0"/>
        </w:tabs>
        <w:jc w:val="center"/>
        <w:rPr>
          <w:b/>
          <w:i/>
          <w:color w:val="000000"/>
        </w:rPr>
      </w:pPr>
      <w:r w:rsidRPr="00B5658B">
        <w:rPr>
          <w:b/>
          <w:i/>
          <w:color w:val="000000"/>
        </w:rPr>
        <w:t>Алгоритм выполнения работы</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соответствующих психодиагностических методик. При этом определены принципы, которыми </w:t>
      </w:r>
      <w:r w:rsidRPr="00D46F9F">
        <w:rPr>
          <w:color w:val="000000"/>
        </w:rPr>
        <w:lastRenderedPageBreak/>
        <w:t xml:space="preserve">руководствуются при обследовании детей и подростков с ОВЗ. Основным является принцип комплексного изучения ребенка, который предполагает всестороннее обследование особенностей развития всех видов познавательной деятельности, эмоционально волевой сферы, личности, навыков и другие. Психологическое обследование сопровождается анализом состояния органов чувств (зрения, слуха и других), двигательной сферы, состояния нервной системы ребенка.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В обследовании ребенка кроме психолога принимают участие врачи (психоневролог, отоларинголог, офтальмолог и другие), педагоги (логопед, сурдопедагог, олигофренопедагог).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Следующим принципом является принцип целостного системного изучения ребенка. Целостный анализ предполагает обнаружение не отдельных проявлений нарушения психического развития, а установление связей между ними, определение их причин.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Целостное изучение ребенка осуществляется в процессе его деятельности – предметно-манипулятивной, игровой, учебной или трудовой.</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Принцип диагностического изучения ребенка, помогает выяснить не только то, что дети знают и умеют, но их возможности в обучении. Реализация принципа динамического изучения предполагает не только применение диагностических методик, соответствующих возрасту, нотакже методик, позволяющих выявить его потенциальные возможности, т.е. определить зону ближайшего развития.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Принцип качественно-количественнго подхода при анализе данных. Предлагается не только учитывать конечный результат деятельности, но и анализировать процесс его выполнения – способ, рациональность, логическую последовательность операций, настойчивость в достижении цели, отношения к избранным способом решения и другие.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сочетанию количественных и качественных подходов, к анализу результатов.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Таким образом, на основе полученных данных строится система обучения, воспитание и социальной адаптации людей, имеющих различные типы нарушений психологического развития, определяются наиболее эффективные методы обучения, строится система профессиональной консультации и профессиональной ориентации.   </w:t>
      </w:r>
    </w:p>
    <w:p w:rsidR="003D7CB7" w:rsidRPr="00D46F9F" w:rsidRDefault="003D7CB7" w:rsidP="003D7CB7">
      <w:pPr>
        <w:pStyle w:val="a3"/>
        <w:spacing w:before="0" w:beforeAutospacing="0" w:after="0" w:afterAutospacing="0"/>
        <w:ind w:firstLine="709"/>
        <w:jc w:val="both"/>
        <w:rPr>
          <w:rStyle w:val="submenu-table"/>
          <w:color w:val="000000"/>
        </w:rPr>
      </w:pPr>
      <w:r w:rsidRPr="00D46F9F">
        <w:rPr>
          <w:color w:val="000000"/>
        </w:rPr>
        <w:t>Методы психологического изучения детей с нарушениями развития: метод наблюдения, метод беседы, метод опроса педагогов (родителей), метод экспериментального изучения ребенка (психологический эксперимент). Экспериментально-психологические методики для обследования детей и подростков. Тесты (Тест Векслера, Тест «Прогрессивные матрицы Равенна», Тест структуры интеллекта Амтхауэра). Графические методы тестирования.</w:t>
      </w:r>
    </w:p>
    <w:p w:rsidR="003D7CB7" w:rsidRPr="00D46F9F" w:rsidRDefault="003D7CB7" w:rsidP="003D7CB7">
      <w:pPr>
        <w:ind w:firstLine="709"/>
        <w:jc w:val="both"/>
      </w:pPr>
      <w:r w:rsidRPr="00D46F9F">
        <w:rPr>
          <w:rStyle w:val="submenu-table"/>
        </w:rPr>
        <w:t>Метод наблюдения</w:t>
      </w:r>
      <w:r w:rsidRPr="00D46F9F">
        <w:t xml:space="preserve"> </w:t>
      </w:r>
    </w:p>
    <w:p w:rsidR="003D7CB7" w:rsidRPr="00D46F9F" w:rsidRDefault="003D7CB7" w:rsidP="003D7CB7">
      <w:pPr>
        <w:ind w:firstLine="709"/>
        <w:jc w:val="both"/>
      </w:pPr>
      <w:r w:rsidRPr="00D46F9F">
        <w:t xml:space="preserve">С помощью метода наблюдения можно выявить и оценить такие составляющие деятельности ребенка, как навязчивые или стереотипные действия, выраженные аффективные и эмоциональные реакции, проявления тревожности. Наблюдения позволяют выяснить, насколько развиты у ребенка навыки самообслуживания, опрятность в одежде, как он относится к поручениям, какой фон настроения у него преобладает, каковы особенности его двигательного развития. Такая информация становится основанием для последующего углубленного изучения ребенка. </w:t>
      </w:r>
    </w:p>
    <w:p w:rsidR="003D7CB7" w:rsidRPr="00D46F9F" w:rsidRDefault="003D7CB7" w:rsidP="003D7CB7">
      <w:pPr>
        <w:ind w:firstLine="709"/>
        <w:jc w:val="both"/>
      </w:pPr>
      <w:r w:rsidRPr="00D46F9F">
        <w:t xml:space="preserve">По результатам наблюдения, выявив признаки нарушенного развития, делаются предположения о качественной стороне и уровне имеющихся у ребенка проблем, что позволяет оптимально подобрать диагностический инструментарий и правильно организовать дальнейшее психологическое изучение ребенка. </w:t>
      </w:r>
    </w:p>
    <w:p w:rsidR="003D7CB7" w:rsidRPr="00D46F9F" w:rsidRDefault="003D7CB7" w:rsidP="003D7CB7">
      <w:pPr>
        <w:ind w:firstLine="709"/>
        <w:jc w:val="both"/>
      </w:pPr>
      <w:r w:rsidRPr="00D46F9F">
        <w:t>Наблюдение всегда начинается с постановки цели, которая помогает определить основные параметры наблюдения. В рамках психологического исследования целью наблюдения является изучение ребенка как носителя тех или иных психолого-</w:t>
      </w:r>
      <w:r w:rsidRPr="00D46F9F">
        <w:lastRenderedPageBreak/>
        <w:t xml:space="preserve">педагогических особенностей и сопоставление результатов наблюдения с известными признаками имеющихся у детей нарушений развития. </w:t>
      </w:r>
    </w:p>
    <w:p w:rsidR="003D7CB7" w:rsidRPr="00D46F9F" w:rsidRDefault="003D7CB7" w:rsidP="003D7CB7">
      <w:pPr>
        <w:ind w:firstLine="709"/>
        <w:jc w:val="both"/>
      </w:pPr>
      <w:r w:rsidRPr="00D46F9F">
        <w:rPr>
          <w:rStyle w:val="submenu-table"/>
        </w:rPr>
        <w:t>Метод беседы</w:t>
      </w:r>
      <w:r w:rsidRPr="00D46F9F">
        <w:t xml:space="preserve"> </w:t>
      </w:r>
    </w:p>
    <w:p w:rsidR="003D7CB7" w:rsidRPr="00D46F9F" w:rsidRDefault="003D7CB7" w:rsidP="003D7CB7">
      <w:pPr>
        <w:ind w:firstLine="709"/>
        <w:jc w:val="both"/>
      </w:pPr>
      <w:r w:rsidRPr="00D46F9F">
        <w:t>Беседа предполагает получение психологом информации об особенностях психического развития ребенка в результате обсуждения их с родителями (педагогами). Часто инициаторами беседы в рамках обследования выступают сами родители или педагоги, обращаясь к психологу за консультативной помощью. Цель беседы - обмен мнениями о психическом развитии ребенка, обсуждение характера, степени и возможных причин проблем, с которыми сталкиваются родители и педагоги в процессе его воспитания и обучения.</w:t>
      </w:r>
    </w:p>
    <w:p w:rsidR="003D7CB7" w:rsidRPr="00D46F9F" w:rsidRDefault="003D7CB7" w:rsidP="003D7CB7">
      <w:pPr>
        <w:ind w:firstLine="709"/>
        <w:jc w:val="both"/>
      </w:pPr>
      <w:r w:rsidRPr="00D46F9F">
        <w:rPr>
          <w:rStyle w:val="submenu-table"/>
        </w:rPr>
        <w:t>Метод опроса педагогов (родителей)</w:t>
      </w:r>
      <w:r w:rsidRPr="00D46F9F">
        <w:t xml:space="preserve"> </w:t>
      </w:r>
    </w:p>
    <w:p w:rsidR="003D7CB7" w:rsidRPr="00D46F9F" w:rsidRDefault="003D7CB7" w:rsidP="003D7CB7">
      <w:pPr>
        <w:ind w:firstLine="709"/>
        <w:jc w:val="both"/>
      </w:pPr>
      <w:r w:rsidRPr="00D46F9F">
        <w:t xml:space="preserve">Метод опроса в отношении проблем развития ребенка осуществляется с применением опросников, т.е. методик, содержащих вопросы, на которые родители и педагоги должны ответить в свободной форме (открытый тип опросника) или выбрать из вариантов, предлагаемых в опроснике (закрытый тип). Опросники также могут содержать утверждения, с которыми родитель или педагог может согласиться или не согласиться. </w:t>
      </w:r>
    </w:p>
    <w:p w:rsidR="003D7CB7" w:rsidRPr="00D46F9F" w:rsidRDefault="003D7CB7" w:rsidP="003D7CB7">
      <w:pPr>
        <w:ind w:firstLine="709"/>
        <w:jc w:val="both"/>
      </w:pPr>
      <w:r w:rsidRPr="00D46F9F">
        <w:rPr>
          <w:b/>
          <w:bCs/>
        </w:rPr>
        <w:t xml:space="preserve"> </w:t>
      </w:r>
      <w:r w:rsidRPr="00D46F9F">
        <w:rPr>
          <w:rStyle w:val="submenu-table"/>
        </w:rPr>
        <w:t>Метод экспериментального изучения ребенка</w:t>
      </w:r>
    </w:p>
    <w:p w:rsidR="003D7CB7" w:rsidRPr="00D46F9F" w:rsidRDefault="003D7CB7" w:rsidP="003D7CB7">
      <w:pPr>
        <w:ind w:firstLine="709"/>
        <w:jc w:val="both"/>
      </w:pPr>
      <w:r w:rsidRPr="00D46F9F">
        <w:t xml:space="preserve">Этот метод - более "молодой" по сравнению с методом наблюдения. При его использовании возможно многократное повторение процедуры исследования; проводится статистическая обработка данных; он требует меньших затрат времени на проведение. Метод эксперимента предполагает сбор фактов в специально созданных условиях, обеспечивающих активное проявление изучаемых явлений. Эксперимент осуществляется с помощью специально подобранных экспериментальных методик. Их выбор и количество определяются задачей, которую необходимо решить исследователю с обязательным учетом требований по организации и проведению экспериментального изучения психического развития ребенка. Остановимся на этом подробнее. </w:t>
      </w:r>
    </w:p>
    <w:p w:rsidR="003D7CB7" w:rsidRPr="00D46F9F" w:rsidRDefault="003D7CB7" w:rsidP="003D7CB7">
      <w:pPr>
        <w:ind w:firstLine="709"/>
        <w:jc w:val="both"/>
      </w:pPr>
      <w:r w:rsidRPr="00D46F9F">
        <w:t xml:space="preserve">Экспериментально-психологический подход является наиболее традиционным в психодиагностике нарушенного развития. Он предполагает изучение ребенка с отклонениями в развитии в ходе психологического эксперимента. </w:t>
      </w:r>
      <w:r w:rsidRPr="00D46F9F">
        <w:rPr>
          <w:bCs/>
          <w:i/>
          <w:iCs/>
        </w:rPr>
        <w:t>Психологический эксперимент</w:t>
      </w:r>
      <w:r w:rsidRPr="00D46F9F">
        <w:t xml:space="preserve"> - это изучение нарушенных психических процессов и личности в специально созданных условиях, обеспечивающих максимальное проявление имеющихся нарушений. Патопсихологический эксперимент осуществляется с помощью конкретных приемов изучения психических функций - экспериментально-психологических методик. Разнообразные экспериментально-психологические методики, апробированные многолетней практикой применения в клинике и специальном образовании, описаны в работах С.Я. Рубинштейн, Б.В. Зейгарник, С.Д. Забрамной, Е.А. Стребелевой и др. </w:t>
      </w:r>
      <w:r w:rsidRPr="00D46F9F">
        <w:br/>
        <w:t xml:space="preserve">При организации эксперимента важно соблюдать следующие правила: </w:t>
      </w:r>
    </w:p>
    <w:p w:rsidR="003D7CB7" w:rsidRPr="00D46F9F" w:rsidRDefault="003D7CB7" w:rsidP="003D7CB7">
      <w:pPr>
        <w:jc w:val="both"/>
      </w:pPr>
      <w:r w:rsidRPr="00D46F9F">
        <w:t>- эксперимент должен моделировать психическую деятельность, осуществляемую ребенком в игре, в труде, учебе, общении;</w:t>
      </w:r>
    </w:p>
    <w:p w:rsidR="003D7CB7" w:rsidRPr="00D46F9F" w:rsidRDefault="003D7CB7" w:rsidP="003D7CB7">
      <w:pPr>
        <w:jc w:val="both"/>
      </w:pPr>
      <w:r w:rsidRPr="00D46F9F">
        <w:t>-  эксперимент должен помочь обнаружить структуру не только нарушенных, но и оставшихся сохранными психических функций;</w:t>
      </w:r>
    </w:p>
    <w:p w:rsidR="003D7CB7" w:rsidRPr="00D46F9F" w:rsidRDefault="003D7CB7" w:rsidP="003D7CB7">
      <w:pPr>
        <w:jc w:val="both"/>
      </w:pPr>
      <w:r w:rsidRPr="00D46F9F">
        <w:t>-  построение экспериментальных приемов должно предоставить психологу возможность учитывать поиски решений обследуемым ребенком, а также вмешаться в его деятельность, чтобы выяснить, как он воспринимает помощь и может ли ею воспользоваться;</w:t>
      </w:r>
    </w:p>
    <w:p w:rsidR="003D7CB7" w:rsidRPr="00D46F9F" w:rsidRDefault="003D7CB7" w:rsidP="003D7CB7">
      <w:pPr>
        <w:jc w:val="both"/>
      </w:pPr>
      <w:r w:rsidRPr="00D46F9F">
        <w:t>- экспериментально-психологические приемы должны быть направлены на раскрытие качественной характеристики психических нарушений;</w:t>
      </w:r>
    </w:p>
    <w:p w:rsidR="003D7CB7" w:rsidRPr="00D46F9F" w:rsidRDefault="003D7CB7" w:rsidP="003D7CB7">
      <w:pPr>
        <w:jc w:val="both"/>
      </w:pPr>
      <w:r w:rsidRPr="00D46F9F">
        <w:t>- результаты экспериментально-психологического исследования должны точно и объективно фиксироваться в протоколе.</w:t>
      </w:r>
    </w:p>
    <w:p w:rsidR="003D7CB7" w:rsidRPr="00D46F9F" w:rsidRDefault="003D7CB7" w:rsidP="003D7CB7">
      <w:pPr>
        <w:ind w:firstLine="709"/>
        <w:jc w:val="both"/>
      </w:pPr>
      <w:r w:rsidRPr="00D46F9F">
        <w:t xml:space="preserve">Особенно внимательно надо отнестись к подбору методик для психологического обследования ребенка. В этом случае выбор определяется возрастом ребенка, социальными условиями его воспитания (семья, детский дом, длительная депривация), уровнем его </w:t>
      </w:r>
      <w:r w:rsidRPr="00D46F9F">
        <w:lastRenderedPageBreak/>
        <w:t xml:space="preserve">интеллектуального развития, наличием или отсутствием речевых, двигательных или сенсорных нарушений. </w:t>
      </w:r>
    </w:p>
    <w:p w:rsidR="003D7CB7" w:rsidRPr="00D46F9F" w:rsidRDefault="003D7CB7" w:rsidP="003D7CB7">
      <w:pPr>
        <w:ind w:firstLine="709"/>
        <w:jc w:val="both"/>
      </w:pPr>
      <w:r w:rsidRPr="00D46F9F">
        <w:t xml:space="preserve">Специфической особенностью психологического изучения детей является использование обучающего эксперимента. Как известно, с помощью констатирующих методов исследования нельзя получить долговременного прогноза развития ребенка. </w:t>
      </w:r>
    </w:p>
    <w:p w:rsidR="003D7CB7" w:rsidRPr="00D46F9F" w:rsidRDefault="003D7CB7" w:rsidP="003D7CB7">
      <w:pPr>
        <w:ind w:firstLine="709"/>
        <w:jc w:val="both"/>
      </w:pPr>
      <w:r w:rsidRPr="00D46F9F">
        <w:t xml:space="preserve">Важным условием применения экспериментально-психологических методик является оказание ребенку дозированной помощи во время обследования. </w:t>
      </w:r>
    </w:p>
    <w:p w:rsidR="003D7CB7" w:rsidRPr="00D46F9F" w:rsidRDefault="003D7CB7" w:rsidP="003D7CB7">
      <w:pPr>
        <w:ind w:firstLine="709"/>
        <w:jc w:val="both"/>
      </w:pPr>
      <w:r w:rsidRPr="00D46F9F">
        <w:t xml:space="preserve">Разнообразные виды такой помощи описаны в работах С.Я. Рубинштейн: </w:t>
      </w:r>
    </w:p>
    <w:p w:rsidR="003D7CB7" w:rsidRPr="00D46F9F" w:rsidRDefault="003D7CB7" w:rsidP="003D7CB7">
      <w:pPr>
        <w:ind w:firstLine="709"/>
        <w:jc w:val="both"/>
      </w:pPr>
      <w:r w:rsidRPr="00D46F9F">
        <w:t>- простое переспрашивание, т.е. просьба повторить то или иное слово, поскольку это привлекает внимание ребенка к сказанному или к сделанному;</w:t>
      </w:r>
    </w:p>
    <w:p w:rsidR="003D7CB7" w:rsidRPr="00D46F9F" w:rsidRDefault="003D7CB7" w:rsidP="003D7CB7">
      <w:pPr>
        <w:ind w:firstLine="709"/>
        <w:jc w:val="both"/>
      </w:pPr>
      <w:r w:rsidRPr="00D46F9F">
        <w:t>- одобрение или стимуляция дальнейших действий, например, "хорошо", "дальше";</w:t>
      </w:r>
    </w:p>
    <w:p w:rsidR="003D7CB7" w:rsidRPr="00D46F9F" w:rsidRDefault="003D7CB7" w:rsidP="003D7CB7">
      <w:pPr>
        <w:ind w:firstLine="709"/>
        <w:jc w:val="both"/>
      </w:pPr>
      <w:r w:rsidRPr="00D46F9F">
        <w:t>- вопросы о том, почему испытуемый совершил то или иное действие (такие вопросы помогают ему уточнить собственные мысли);</w:t>
      </w:r>
    </w:p>
    <w:p w:rsidR="003D7CB7" w:rsidRPr="00D46F9F" w:rsidRDefault="003D7CB7" w:rsidP="003D7CB7">
      <w:pPr>
        <w:ind w:firstLine="709"/>
        <w:jc w:val="both"/>
      </w:pPr>
      <w:r w:rsidRPr="00D46F9F">
        <w:t>- наводящие вопросы или критические возражения экспериментатора;</w:t>
      </w:r>
    </w:p>
    <w:p w:rsidR="003D7CB7" w:rsidRPr="00D46F9F" w:rsidRDefault="003D7CB7" w:rsidP="003D7CB7">
      <w:pPr>
        <w:ind w:firstLine="709"/>
        <w:jc w:val="both"/>
      </w:pPr>
      <w:r w:rsidRPr="00D46F9F">
        <w:t>- подсказка, совет действовать тем или иным способом;</w:t>
      </w:r>
    </w:p>
    <w:p w:rsidR="003D7CB7" w:rsidRPr="00D46F9F" w:rsidRDefault="003D7CB7" w:rsidP="003D7CB7">
      <w:pPr>
        <w:ind w:firstLine="709"/>
        <w:jc w:val="both"/>
      </w:pPr>
      <w:r w:rsidRPr="00D46F9F">
        <w:t>- демонстрация действия и просьба самостоятельно его повторить;</w:t>
      </w:r>
    </w:p>
    <w:p w:rsidR="003D7CB7" w:rsidRPr="00D46F9F" w:rsidRDefault="003D7CB7" w:rsidP="003D7CB7">
      <w:pPr>
        <w:ind w:firstLine="709"/>
        <w:jc w:val="both"/>
      </w:pPr>
      <w:r w:rsidRPr="00D46F9F">
        <w:t>- обучение тому, как надо выполнять задание.</w:t>
      </w:r>
    </w:p>
    <w:p w:rsidR="003D7CB7" w:rsidRPr="00D46F9F" w:rsidRDefault="003D7CB7" w:rsidP="003D7CB7">
      <w:pPr>
        <w:ind w:firstLine="709"/>
        <w:jc w:val="both"/>
      </w:pPr>
      <w:r w:rsidRPr="00D46F9F">
        <w:t xml:space="preserve">При описании отдельных методик обычно приводятся указания на то, какие виды помощи в данном случае уместны. Выбор адекватных способов помощи остается одним из трудных моментов экспериментальной работы, требующих опыта и квалификации. </w:t>
      </w:r>
    </w:p>
    <w:p w:rsidR="003D7CB7" w:rsidRPr="00D46F9F" w:rsidRDefault="003D7CB7" w:rsidP="003D7CB7">
      <w:pPr>
        <w:ind w:firstLine="709"/>
        <w:jc w:val="both"/>
      </w:pPr>
      <w:r w:rsidRPr="00D46F9F">
        <w:t xml:space="preserve">Еще одним направлением в изучении детей и подростков с отклонениями в развитии является метрический подход, предполагающий количественное измерение тех или иных показателей психического развития. Этот подход осуществляется с использованием </w:t>
      </w:r>
      <w:r w:rsidRPr="00D46F9F">
        <w:rPr>
          <w:i/>
        </w:rPr>
        <w:t>тестов.</w:t>
      </w:r>
      <w:r w:rsidRPr="00D46F9F">
        <w:t xml:space="preserve"> </w:t>
      </w:r>
    </w:p>
    <w:p w:rsidR="003D7CB7" w:rsidRPr="00D46F9F" w:rsidRDefault="003D7CB7" w:rsidP="003D7CB7">
      <w:pPr>
        <w:ind w:firstLine="709"/>
        <w:jc w:val="both"/>
      </w:pPr>
      <w:r w:rsidRPr="00D46F9F">
        <w:t>Тесты представляют собой стандартные наборы заданий и материалов, с которыми работает испытуемый. Стандартна и процедура предъявления заданий: они даются в определенной последовательности, время выполнения и оценка результатов.</w:t>
      </w:r>
    </w:p>
    <w:p w:rsidR="003D7CB7" w:rsidRPr="00D46F9F" w:rsidRDefault="003D7CB7" w:rsidP="003D7CB7">
      <w:pPr>
        <w:ind w:firstLine="709"/>
        <w:jc w:val="both"/>
        <w:rPr>
          <w:b/>
          <w:bCs/>
        </w:rPr>
      </w:pPr>
      <w:r w:rsidRPr="00D46F9F">
        <w:t xml:space="preserve">В связи с тестированием необходимо остановиться на двух понятиях - надежность и валидность, - относящихся к психодиагностическим методикам. </w:t>
      </w:r>
      <w:r w:rsidRPr="00D46F9F">
        <w:rPr>
          <w:bCs/>
          <w:iCs/>
        </w:rPr>
        <w:t>Надежность</w:t>
      </w:r>
      <w:r w:rsidRPr="00D46F9F">
        <w:t xml:space="preserve"> теста - это независимость его результатов от действия всевозможных случайных факторов (таких, как условия тестирования, личность экспериментатора и испытуемого, предыдущий опыт тестирования или его отсутствие и т.д.). </w:t>
      </w:r>
      <w:r w:rsidRPr="00D46F9F">
        <w:rPr>
          <w:bCs/>
          <w:iCs/>
        </w:rPr>
        <w:t>Валидность</w:t>
      </w:r>
      <w:r w:rsidRPr="00D46F9F">
        <w:t xml:space="preserve"> теста - это соответствие получаемой информации измеряемому психическому свойству или процессу. </w:t>
      </w:r>
      <w:r w:rsidRPr="00D46F9F">
        <w:rPr>
          <w:shd w:val="clear" w:color="auto" w:fill="FFFFFF" w:themeFill="background1"/>
        </w:rPr>
        <w:t>[9]</w:t>
      </w:r>
      <w:r w:rsidRPr="00D46F9F">
        <w:br/>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6344A9" w:rsidRDefault="006344A9" w:rsidP="0049052D">
      <w:pPr>
        <w:pStyle w:val="ac"/>
        <w:numPr>
          <w:ilvl w:val="0"/>
          <w:numId w:val="6"/>
        </w:numPr>
        <w:jc w:val="both"/>
        <w:rPr>
          <w:rStyle w:val="submenu-table"/>
        </w:rPr>
      </w:pPr>
      <w:r w:rsidRPr="00D46F9F">
        <w:rPr>
          <w:color w:val="000000"/>
        </w:rPr>
        <w:t>Принцип диагностического изучения ребенка</w:t>
      </w:r>
      <w:r w:rsidRPr="00D46F9F">
        <w:rPr>
          <w:rStyle w:val="submenu-table"/>
        </w:rPr>
        <w:t xml:space="preserve"> </w:t>
      </w:r>
    </w:p>
    <w:p w:rsidR="006344A9" w:rsidRPr="00D46F9F" w:rsidRDefault="006344A9" w:rsidP="0049052D">
      <w:pPr>
        <w:pStyle w:val="ac"/>
        <w:numPr>
          <w:ilvl w:val="0"/>
          <w:numId w:val="6"/>
        </w:numPr>
        <w:jc w:val="both"/>
      </w:pPr>
      <w:r w:rsidRPr="00D46F9F">
        <w:rPr>
          <w:rStyle w:val="submenu-table"/>
        </w:rPr>
        <w:t>Метод наблюдения</w:t>
      </w:r>
      <w:r w:rsidRPr="00D46F9F">
        <w:t xml:space="preserve"> </w:t>
      </w:r>
    </w:p>
    <w:p w:rsidR="006344A9" w:rsidRPr="00D46F9F" w:rsidRDefault="006344A9" w:rsidP="0049052D">
      <w:pPr>
        <w:pStyle w:val="ac"/>
        <w:numPr>
          <w:ilvl w:val="0"/>
          <w:numId w:val="6"/>
        </w:numPr>
        <w:jc w:val="both"/>
      </w:pPr>
      <w:r w:rsidRPr="00D46F9F">
        <w:rPr>
          <w:rStyle w:val="submenu-table"/>
        </w:rPr>
        <w:t>Метод беседы</w:t>
      </w:r>
      <w:r w:rsidRPr="00D46F9F">
        <w:t xml:space="preserve"> </w:t>
      </w:r>
    </w:p>
    <w:p w:rsidR="006344A9" w:rsidRPr="00D46F9F" w:rsidRDefault="006344A9" w:rsidP="0049052D">
      <w:pPr>
        <w:pStyle w:val="ac"/>
        <w:numPr>
          <w:ilvl w:val="0"/>
          <w:numId w:val="6"/>
        </w:numPr>
        <w:jc w:val="both"/>
      </w:pPr>
      <w:r w:rsidRPr="00D46F9F">
        <w:rPr>
          <w:rStyle w:val="submenu-table"/>
        </w:rPr>
        <w:t>Метод опроса педагогов (родителей)</w:t>
      </w:r>
      <w:r w:rsidRPr="00D46F9F">
        <w:t xml:space="preserve"> </w:t>
      </w:r>
    </w:p>
    <w:p w:rsidR="006344A9" w:rsidRDefault="006344A9" w:rsidP="0049052D">
      <w:pPr>
        <w:pStyle w:val="ac"/>
        <w:numPr>
          <w:ilvl w:val="0"/>
          <w:numId w:val="6"/>
        </w:numPr>
        <w:jc w:val="both"/>
      </w:pPr>
      <w:r>
        <w:t xml:space="preserve">Обучающий эксперимент </w:t>
      </w:r>
    </w:p>
    <w:p w:rsidR="006344A9" w:rsidRDefault="006344A9" w:rsidP="0049052D">
      <w:pPr>
        <w:pStyle w:val="ac"/>
        <w:numPr>
          <w:ilvl w:val="0"/>
          <w:numId w:val="6"/>
        </w:numPr>
        <w:jc w:val="both"/>
      </w:pPr>
      <w:r>
        <w:t>М</w:t>
      </w:r>
      <w:r w:rsidRPr="00D46F9F">
        <w:t xml:space="preserve">етрический подход, </w:t>
      </w:r>
    </w:p>
    <w:p w:rsidR="006344A9" w:rsidRPr="00D46F9F" w:rsidRDefault="006344A9" w:rsidP="0049052D">
      <w:pPr>
        <w:pStyle w:val="ac"/>
        <w:numPr>
          <w:ilvl w:val="0"/>
          <w:numId w:val="6"/>
        </w:numPr>
        <w:jc w:val="both"/>
      </w:pPr>
      <w:r w:rsidRPr="00D46F9F">
        <w:rPr>
          <w:rStyle w:val="submenu-table"/>
        </w:rPr>
        <w:t>Метод экспериментального изучения ребенка</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6344A9" w:rsidRPr="00657AAB" w:rsidRDefault="00B62D4A" w:rsidP="00D927AE">
      <w:pPr>
        <w:tabs>
          <w:tab w:val="left" w:pos="492"/>
          <w:tab w:val="left" w:pos="993"/>
          <w:tab w:val="left" w:pos="6560"/>
        </w:tabs>
        <w:ind w:firstLine="709"/>
        <w:jc w:val="both"/>
      </w:pPr>
      <w:r w:rsidRPr="00D927AE">
        <w:rPr>
          <w:b/>
          <w:bCs/>
        </w:rPr>
        <w:t>Задание 1.</w:t>
      </w:r>
      <w:r>
        <w:t xml:space="preserve"> </w:t>
      </w:r>
      <w:r w:rsidR="006344A9" w:rsidRPr="00657AAB">
        <w:t>Проблемы изучения личностной и мотивационной готовности ребёнка к школьному обучению. Обзор диагностических методик, направленных на изучение сторон психологической готовности дошкольника.</w:t>
      </w:r>
    </w:p>
    <w:p w:rsidR="006344A9" w:rsidRDefault="006344A9" w:rsidP="00147EE5">
      <w:pPr>
        <w:widowControl w:val="0"/>
        <w:ind w:firstLine="709"/>
        <w:jc w:val="both"/>
      </w:pPr>
    </w:p>
    <w:p w:rsidR="006344A9" w:rsidRPr="006344A9" w:rsidRDefault="00147EE5" w:rsidP="00147EE5">
      <w:pPr>
        <w:widowControl w:val="0"/>
        <w:ind w:firstLine="709"/>
        <w:jc w:val="both"/>
      </w:pPr>
      <w:r w:rsidRPr="006344A9">
        <w:rPr>
          <w:b/>
          <w:bCs/>
        </w:rPr>
        <w:t>Задание 2.</w:t>
      </w:r>
      <w:r w:rsidRPr="006344A9">
        <w:t xml:space="preserve"> </w:t>
      </w:r>
      <w:r w:rsidR="006344A9" w:rsidRPr="006344A9">
        <w:rPr>
          <w:color w:val="0D0D0D"/>
        </w:rPr>
        <w:t>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147EE5" w:rsidRPr="006344A9" w:rsidRDefault="00147EE5" w:rsidP="006344A9">
      <w:pPr>
        <w:widowControl w:val="0"/>
        <w:ind w:firstLine="709"/>
        <w:jc w:val="both"/>
      </w:pPr>
      <w:r w:rsidRPr="006344A9">
        <w:rPr>
          <w:b/>
          <w:bCs/>
        </w:rPr>
        <w:lastRenderedPageBreak/>
        <w:t>Задание 3.</w:t>
      </w:r>
      <w:r w:rsidRPr="006344A9">
        <w:t xml:space="preserve"> </w:t>
      </w:r>
      <w:r w:rsidR="006344A9" w:rsidRPr="006344A9">
        <w:rPr>
          <w:bCs/>
        </w:rPr>
        <w:t>Работа с диагностическими картами. Подготовка к контрольному вопросу.</w:t>
      </w:r>
    </w:p>
    <w:p w:rsidR="00B62D4A" w:rsidRDefault="00B62D4A" w:rsidP="006344A9">
      <w:pPr>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6344A9">
        <w:rPr>
          <w:b/>
        </w:rPr>
        <w:t>5-8</w:t>
      </w:r>
    </w:p>
    <w:p w:rsidR="006344A9" w:rsidRDefault="006344A9" w:rsidP="00B5658B">
      <w:pPr>
        <w:tabs>
          <w:tab w:val="left" w:pos="0"/>
        </w:tabs>
        <w:jc w:val="center"/>
        <w:rPr>
          <w:b/>
          <w:i/>
          <w:color w:val="000000"/>
        </w:rPr>
      </w:pPr>
      <w:r>
        <w:t>Анализ адаптированных образовательных программ для детей с ОВЗ разных нозологических групп</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E86453" w:rsidRPr="00E86453" w:rsidRDefault="006344A9" w:rsidP="00E86453">
      <w:pPr>
        <w:ind w:firstLine="709"/>
        <w:rPr>
          <w:bCs/>
        </w:rPr>
      </w:pPr>
      <w:r w:rsidRPr="006344A9">
        <w:rPr>
          <w:bCs/>
        </w:rPr>
        <w:t>Варианты программ ФГОС НОО для детей с ОВЗ и ФГОС для детей с  УО</w:t>
      </w:r>
    </w:p>
    <w:p w:rsidR="006344A9" w:rsidRPr="006344A9" w:rsidRDefault="006344A9" w:rsidP="006344A9">
      <w:pPr>
        <w:ind w:firstLine="709"/>
        <w:jc w:val="both"/>
        <w:rPr>
          <w:rFonts w:eastAsia="Calibri"/>
        </w:rPr>
      </w:pPr>
      <w:r w:rsidRPr="006344A9">
        <w:rPr>
          <w:rFonts w:eastAsia="Calibri"/>
          <w:bCs/>
        </w:rPr>
        <w:t>Варианты АООП НОО глухих обучающихся:</w:t>
      </w:r>
    </w:p>
    <w:p w:rsidR="006344A9" w:rsidRPr="006344A9" w:rsidRDefault="006344A9" w:rsidP="006344A9">
      <w:pPr>
        <w:ind w:firstLine="709"/>
        <w:jc w:val="both"/>
        <w:rPr>
          <w:rFonts w:eastAsia="Calibri"/>
        </w:rPr>
      </w:pPr>
      <w:r w:rsidRPr="006344A9">
        <w:rPr>
          <w:rFonts w:eastAsia="Calibri"/>
          <w:bCs/>
        </w:rPr>
        <w:t>Вариант 1.1.</w:t>
      </w:r>
      <w:r w:rsidRPr="006344A9">
        <w:rPr>
          <w:rFonts w:eastAsia="Calibri"/>
        </w:rPr>
        <w:t> </w:t>
      </w:r>
      <w:r w:rsidRPr="006344A9">
        <w:rPr>
          <w:rFonts w:eastAsia="Calibri"/>
          <w:bCs/>
        </w:rPr>
        <w:t>АООП НОО</w:t>
      </w:r>
      <w:r w:rsidRPr="006344A9">
        <w:rPr>
          <w:rFonts w:eastAsia="Calibri"/>
          <w:i/>
          <w:iCs/>
        </w:rPr>
        <w:t>: </w:t>
      </w:r>
      <w:r w:rsidRPr="006344A9">
        <w:rPr>
          <w:rFonts w:eastAsia="Calibri"/>
        </w:rPr>
        <w:t>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p w:rsidR="006344A9" w:rsidRPr="006344A9" w:rsidRDefault="006344A9" w:rsidP="006344A9">
      <w:pPr>
        <w:ind w:firstLine="709"/>
        <w:jc w:val="both"/>
        <w:rPr>
          <w:rFonts w:eastAsia="Calibri"/>
        </w:rPr>
      </w:pPr>
      <w:r w:rsidRPr="006344A9">
        <w:rPr>
          <w:rFonts w:eastAsia="Calibri"/>
          <w:bCs/>
        </w:rPr>
        <w:t>Вариант 1.2.</w:t>
      </w:r>
      <w:r w:rsidRPr="006344A9">
        <w:rPr>
          <w:rFonts w:eastAsia="Calibri"/>
        </w:rPr>
        <w:t> </w:t>
      </w:r>
      <w:r w:rsidRPr="006344A9">
        <w:rPr>
          <w:rFonts w:eastAsia="Calibri"/>
          <w:bCs/>
        </w:rPr>
        <w:t>АООП НОО: </w:t>
      </w:r>
      <w:r w:rsidRPr="006344A9">
        <w:rPr>
          <w:rFonts w:eastAsia="Calibri"/>
        </w:rPr>
        <w:t>обучение по адаптированной основной общеобразовательной программе для глухих обучающихся, имеющих задержку психического развития. 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1.3. АООП НОО:</w:t>
      </w:r>
      <w:r w:rsidRPr="006344A9">
        <w:rPr>
          <w:rFonts w:eastAsia="Calibri"/>
          <w:i/>
          <w:iCs/>
        </w:rPr>
        <w:t> </w:t>
      </w:r>
      <w:r w:rsidRPr="006344A9">
        <w:rPr>
          <w:rFonts w:eastAsia="Calibri"/>
        </w:rPr>
        <w:t>обучение по адаптированной основной общеобразовательной программе для глухих обучающихся, имеющих интеллектуальные нарушения (легкую умственную отсталость). 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6344A9" w:rsidRPr="006344A9" w:rsidRDefault="006344A9" w:rsidP="006344A9">
      <w:pPr>
        <w:ind w:firstLine="709"/>
        <w:jc w:val="both"/>
        <w:rPr>
          <w:rFonts w:eastAsia="Calibri"/>
        </w:rPr>
      </w:pPr>
      <w:r w:rsidRPr="006344A9">
        <w:rPr>
          <w:rFonts w:eastAsia="Calibri"/>
          <w:bCs/>
        </w:rPr>
        <w:t>Вариант 1.4. АООП НОО</w:t>
      </w:r>
      <w:r w:rsidRPr="006344A9">
        <w:rPr>
          <w:rFonts w:eastAsia="Calibri"/>
          <w:i/>
          <w:iCs/>
        </w:rPr>
        <w:t> </w:t>
      </w:r>
      <w:r w:rsidRPr="006344A9">
        <w:rPr>
          <w:rFonts w:eastAsia="Calibri"/>
        </w:rPr>
        <w:t>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lastRenderedPageBreak/>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6344A9" w:rsidRPr="006344A9" w:rsidRDefault="006344A9" w:rsidP="006344A9">
      <w:pPr>
        <w:ind w:firstLine="709"/>
        <w:jc w:val="both"/>
        <w:rPr>
          <w:rFonts w:eastAsia="Calibri"/>
        </w:rPr>
      </w:pPr>
      <w:r w:rsidRPr="006344A9">
        <w:rPr>
          <w:rFonts w:eastAsia="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6344A9" w:rsidRPr="006344A9" w:rsidRDefault="006344A9" w:rsidP="006344A9">
      <w:pPr>
        <w:ind w:firstLine="709"/>
        <w:jc w:val="both"/>
        <w:rPr>
          <w:rFonts w:eastAsia="Calibri"/>
        </w:rPr>
      </w:pPr>
      <w:r w:rsidRPr="006344A9">
        <w:rPr>
          <w:rFonts w:eastAsia="Calibri"/>
          <w:bCs/>
        </w:rPr>
        <w:t>Варианты АООП НОО слабослышащих и позднооглохших обучающихся:</w:t>
      </w:r>
    </w:p>
    <w:p w:rsidR="006344A9" w:rsidRPr="006344A9" w:rsidRDefault="006344A9" w:rsidP="006344A9">
      <w:pPr>
        <w:ind w:firstLine="709"/>
        <w:jc w:val="both"/>
        <w:rPr>
          <w:rFonts w:eastAsia="Calibri"/>
        </w:rPr>
      </w:pPr>
      <w:r w:rsidRPr="006344A9">
        <w:rPr>
          <w:rFonts w:eastAsia="Calibri"/>
          <w:bCs/>
        </w:rPr>
        <w:t>Вариант 2.1. АООП НОО</w:t>
      </w:r>
      <w:r w:rsidRPr="006344A9">
        <w:rPr>
          <w:rFonts w:eastAsia="Calibri"/>
          <w:bCs/>
          <w:i/>
          <w:iCs/>
        </w:rPr>
        <w:t>: </w:t>
      </w:r>
      <w:r w:rsidRPr="006344A9">
        <w:rPr>
          <w:rFonts w:eastAsia="Calibri"/>
          <w:i/>
          <w:iCs/>
        </w:rPr>
        <w:t>предназначена для</w:t>
      </w:r>
      <w:r w:rsidRPr="006344A9">
        <w:rPr>
          <w:rFonts w:eastAsia="Calibri"/>
          <w:bCs/>
          <w:i/>
          <w:iCs/>
        </w:rPr>
        <w:t> </w:t>
      </w:r>
      <w:r w:rsidRPr="006344A9">
        <w:rPr>
          <w:rFonts w:eastAsia="Calibri"/>
        </w:rPr>
        <w:t>слабослышащих и позднооглохших обучающихся, которые достигают к моменту поступления в школу уровня развития, близкого возрастной норме, имеют положительный опыт общения со сверстниками, понимают обращенную к ним устную речь, </w:t>
      </w:r>
      <w:r w:rsidRPr="006344A9">
        <w:rPr>
          <w:rFonts w:eastAsia="Calibri"/>
          <w:bCs/>
        </w:rPr>
        <w:t>их собственная речь внятная и понятная для окружающих. </w:t>
      </w:r>
      <w:r w:rsidRPr="006344A9">
        <w:rPr>
          <w:rFonts w:eastAsia="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2.2. АООП НОО: </w:t>
      </w:r>
      <w:r w:rsidRPr="006344A9">
        <w:rPr>
          <w:rFonts w:eastAsia="Calibri"/>
        </w:rPr>
        <w:t>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w:t>
      </w:r>
      <w:r w:rsidRPr="006344A9">
        <w:rPr>
          <w:rFonts w:eastAsia="Calibri"/>
          <w:bCs/>
        </w:rPr>
        <w:t>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 </w:t>
      </w:r>
      <w:r w:rsidRPr="006344A9">
        <w:rPr>
          <w:rFonts w:eastAsia="Calibri"/>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2.3. АООП НОО: </w:t>
      </w:r>
      <w:r w:rsidRPr="006344A9">
        <w:rPr>
          <w:rFonts w:eastAsia="Calibri"/>
        </w:rPr>
        <w:t>обучение по адаптированной основной общеобразовательной программе для слабослышащих обучающихся, имеющих интеллектуальные нарушения (снижение интеллекта до уровня легкой умственной отсталости). 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6344A9" w:rsidRPr="006344A9" w:rsidRDefault="006344A9" w:rsidP="006344A9">
      <w:pPr>
        <w:ind w:firstLine="709"/>
        <w:jc w:val="both"/>
        <w:rPr>
          <w:rFonts w:eastAsia="Calibri"/>
        </w:rPr>
      </w:pPr>
      <w:r w:rsidRPr="006344A9">
        <w:rPr>
          <w:rFonts w:eastAsia="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w:t>
      </w:r>
      <w:r w:rsidRPr="006344A9">
        <w:rPr>
          <w:rFonts w:eastAsia="Calibri"/>
        </w:rPr>
        <w:lastRenderedPageBreak/>
        <w:t>формирование разных видов речевой деятельности (чтение, письмо, слушание, говорение).</w:t>
      </w:r>
    </w:p>
    <w:p w:rsidR="006344A9" w:rsidRPr="006344A9" w:rsidRDefault="006344A9" w:rsidP="006344A9">
      <w:pPr>
        <w:ind w:firstLine="709"/>
        <w:jc w:val="both"/>
        <w:rPr>
          <w:rFonts w:eastAsia="Calibri"/>
        </w:rPr>
      </w:pPr>
      <w:r w:rsidRPr="006344A9">
        <w:rPr>
          <w:rFonts w:eastAsia="Calibri"/>
          <w:bCs/>
        </w:rPr>
        <w:t>Варианты АООП НОО слепых обучающихся:</w:t>
      </w:r>
    </w:p>
    <w:p w:rsidR="006344A9" w:rsidRPr="006344A9" w:rsidRDefault="006344A9" w:rsidP="006344A9">
      <w:pPr>
        <w:ind w:firstLine="709"/>
        <w:jc w:val="both"/>
        <w:rPr>
          <w:rFonts w:eastAsia="Calibri"/>
        </w:rPr>
      </w:pPr>
      <w:r w:rsidRPr="006344A9">
        <w:rPr>
          <w:rFonts w:eastAsia="Calibri"/>
          <w:bCs/>
        </w:rPr>
        <w:t>Вариант 3.1. АООП НОО:</w:t>
      </w:r>
      <w:r w:rsidRPr="006344A9">
        <w:rPr>
          <w:rFonts w:eastAsia="Calibri"/>
        </w:rPr>
        <w:t> предназначен для</w:t>
      </w:r>
      <w:r w:rsidRPr="006344A9">
        <w:rPr>
          <w:rFonts w:eastAsia="Calibri"/>
          <w:i/>
          <w:iCs/>
        </w:rPr>
        <w:t> </w:t>
      </w:r>
      <w:r w:rsidRPr="006344A9">
        <w:rPr>
          <w:rFonts w:eastAsia="Calibri"/>
        </w:rPr>
        <w:t>слепых обучающихся,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 необходимые для систематического обучения</w:t>
      </w:r>
      <w:r w:rsidRPr="006344A9">
        <w:rPr>
          <w:rFonts w:eastAsia="Calibri"/>
        </w:rPr>
        <w:t>. 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344A9" w:rsidRPr="006344A9" w:rsidRDefault="006344A9" w:rsidP="006344A9">
      <w:pPr>
        <w:ind w:firstLine="709"/>
        <w:jc w:val="both"/>
        <w:rPr>
          <w:rFonts w:eastAsia="Calibri"/>
        </w:rPr>
      </w:pPr>
      <w:r w:rsidRPr="006344A9">
        <w:rPr>
          <w:rFonts w:eastAsia="Calibri"/>
          <w:bCs/>
        </w:rPr>
        <w:t>Вариант 3.2. АООП НОО:</w:t>
      </w:r>
      <w:r w:rsidRPr="006344A9">
        <w:rPr>
          <w:rFonts w:eastAsia="Calibri"/>
          <w:bCs/>
          <w:i/>
          <w:iCs/>
        </w:rPr>
        <w:t> </w:t>
      </w:r>
      <w:r w:rsidRPr="006344A9">
        <w:rPr>
          <w:rFonts w:eastAsia="Calibri"/>
        </w:rPr>
        <w:t>предназначен</w:t>
      </w:r>
      <w:r w:rsidRPr="006344A9">
        <w:rPr>
          <w:rFonts w:eastAsia="Calibri"/>
          <w:i/>
          <w:iCs/>
        </w:rPr>
        <w:t> </w:t>
      </w:r>
      <w:r w:rsidRPr="006344A9">
        <w:rPr>
          <w:rFonts w:eastAsia="Calibri"/>
        </w:rPr>
        <w:t>для</w:t>
      </w:r>
      <w:r w:rsidRPr="006344A9">
        <w:rPr>
          <w:rFonts w:eastAsia="Calibri"/>
          <w:i/>
          <w:iCs/>
        </w:rPr>
        <w:t> </w:t>
      </w:r>
      <w:r w:rsidRPr="006344A9">
        <w:rPr>
          <w:rFonts w:eastAsia="Calibri"/>
        </w:rPr>
        <w:t>слепых 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rPr>
        <w:t>Обучение по адаптированной основной общеобразовательной программе для слепых обучающихся, имеющих задержку психического развития. 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3.3. АООП НОО:</w:t>
      </w:r>
      <w:r w:rsidRPr="006344A9">
        <w:rPr>
          <w:rFonts w:eastAsia="Calibri"/>
          <w:i/>
          <w:iCs/>
        </w:rPr>
        <w:t> </w:t>
      </w:r>
      <w:r w:rsidRPr="006344A9">
        <w:rPr>
          <w:rFonts w:eastAsia="Calibri"/>
        </w:rPr>
        <w:t>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w:t>
      </w:r>
      <w:r w:rsidRPr="006344A9">
        <w:rPr>
          <w:rFonts w:eastAsia="Calibri"/>
        </w:rPr>
        <w:lastRenderedPageBreak/>
        <w:t>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3.4. АООП НОО:</w:t>
      </w:r>
      <w:r w:rsidRPr="006344A9">
        <w:rPr>
          <w:rFonts w:eastAsia="Calibri"/>
          <w:i/>
          <w:iCs/>
        </w:rPr>
        <w:t> </w:t>
      </w:r>
      <w:r w:rsidRPr="006344A9">
        <w:rPr>
          <w:rFonts w:eastAsia="Calibri"/>
        </w:rPr>
        <w:t>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Варианты АООП НОО слабовидящих обучающихся:</w:t>
      </w:r>
    </w:p>
    <w:p w:rsidR="006344A9" w:rsidRPr="006344A9" w:rsidRDefault="006344A9" w:rsidP="006344A9">
      <w:pPr>
        <w:ind w:firstLine="709"/>
        <w:jc w:val="both"/>
        <w:rPr>
          <w:rFonts w:eastAsia="Calibri"/>
        </w:rPr>
      </w:pPr>
      <w:r w:rsidRPr="006344A9">
        <w:rPr>
          <w:rFonts w:eastAsia="Calibri"/>
          <w:bCs/>
        </w:rPr>
        <w:t>Вариант 4.1. АООП НОО: </w:t>
      </w:r>
      <w:r w:rsidRPr="006344A9">
        <w:rPr>
          <w:rFonts w:eastAsia="Calibri"/>
        </w:rPr>
        <w:t>предназначен для</w:t>
      </w:r>
      <w:r w:rsidRPr="006344A9">
        <w:rPr>
          <w:rFonts w:eastAsia="Calibri"/>
          <w:bCs/>
        </w:rPr>
        <w:t> </w:t>
      </w:r>
      <w:r w:rsidRPr="006344A9">
        <w:rPr>
          <w:rFonts w:eastAsia="Calibri"/>
        </w:rPr>
        <w:t>слабовидящих,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w:t>
      </w:r>
      <w:r w:rsidRPr="006344A9">
        <w:rPr>
          <w:rFonts w:eastAsia="Calibri"/>
        </w:rPr>
        <w:t> 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6344A9" w:rsidRPr="006344A9" w:rsidRDefault="006344A9" w:rsidP="006344A9">
      <w:pPr>
        <w:ind w:firstLine="709"/>
        <w:jc w:val="both"/>
        <w:rPr>
          <w:rFonts w:eastAsia="Calibri"/>
        </w:rPr>
      </w:pPr>
      <w:r w:rsidRPr="006344A9">
        <w:rPr>
          <w:rFonts w:eastAsia="Calibri"/>
          <w:bCs/>
        </w:rPr>
        <w:t>Вариант 4.2. АООП НОО: </w:t>
      </w:r>
      <w:r w:rsidRPr="006344A9">
        <w:rPr>
          <w:rFonts w:eastAsia="Calibri"/>
        </w:rPr>
        <w:t>предназначен для слабовидящих</w:t>
      </w:r>
      <w:r w:rsidRPr="006344A9">
        <w:rPr>
          <w:rFonts w:eastAsia="Calibri"/>
          <w:bCs/>
        </w:rPr>
        <w:t> </w:t>
      </w:r>
      <w:r w:rsidRPr="006344A9">
        <w:rPr>
          <w:rFonts w:eastAsia="Calibri"/>
        </w:rPr>
        <w:t>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i/>
          <w:iCs/>
        </w:rPr>
        <w:t>Предполагает</w:t>
      </w:r>
      <w:r w:rsidRPr="006344A9">
        <w:rPr>
          <w:rFonts w:eastAsia="Calibri"/>
        </w:rPr>
        <w:t xml:space="preserve"> обучение по адаптированной основной общеобразовательной программе для слабовидящих обучающихся, имеющих задержку психического развития. 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Использование наряду с общими техническими средствами, используемыми на </w:t>
      </w:r>
      <w:r w:rsidRPr="006344A9">
        <w:rPr>
          <w:rFonts w:eastAsia="Calibri"/>
        </w:rPr>
        <w:lastRenderedPageBreak/>
        <w:t>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 4.3. АООП НОО: </w:t>
      </w:r>
      <w:r w:rsidRPr="006344A9">
        <w:rPr>
          <w:rFonts w:eastAsia="Calibri"/>
        </w:rPr>
        <w:t>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тяжелыми нарушениями речи:</w:t>
      </w:r>
    </w:p>
    <w:p w:rsidR="006344A9" w:rsidRPr="006344A9" w:rsidRDefault="006344A9" w:rsidP="006344A9">
      <w:pPr>
        <w:ind w:firstLine="709"/>
        <w:jc w:val="both"/>
        <w:rPr>
          <w:rFonts w:eastAsia="Calibri"/>
        </w:rPr>
      </w:pPr>
      <w:r w:rsidRPr="006344A9">
        <w:rPr>
          <w:rFonts w:eastAsia="Calibri"/>
          <w:bCs/>
        </w:rPr>
        <w:t>Вариант 5.1. АООП НОО:</w:t>
      </w:r>
      <w:r w:rsidRPr="006344A9">
        <w:rPr>
          <w:rFonts w:eastAsia="Calibri"/>
        </w:rPr>
        <w:t>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Предполагает обучение в ОО классе по общей программе при обязательном наличии логопедического сопровождения, осуществляемого при совместной работе учителя-логопеда с учителем.</w:t>
      </w:r>
    </w:p>
    <w:p w:rsidR="006344A9" w:rsidRPr="006344A9" w:rsidRDefault="006344A9" w:rsidP="006344A9">
      <w:pPr>
        <w:ind w:firstLine="709"/>
        <w:jc w:val="both"/>
        <w:rPr>
          <w:rFonts w:eastAsia="Calibri"/>
        </w:rPr>
      </w:pPr>
      <w:r w:rsidRPr="006344A9">
        <w:rPr>
          <w:rFonts w:eastAsia="Calibri"/>
          <w:bCs/>
        </w:rPr>
        <w:t>Вариант 5.2.</w:t>
      </w:r>
      <w:r w:rsidRPr="006344A9">
        <w:rPr>
          <w:rFonts w:eastAsia="Calibri"/>
        </w:rPr>
        <w:t> </w:t>
      </w:r>
      <w:r w:rsidRPr="006344A9">
        <w:rPr>
          <w:rFonts w:eastAsia="Calibri"/>
          <w:bCs/>
        </w:rPr>
        <w:t>АООП НОО: </w:t>
      </w:r>
      <w:r w:rsidRPr="006344A9">
        <w:rPr>
          <w:rFonts w:eastAsia="Calibri"/>
        </w:rPr>
        <w:t>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6344A9" w:rsidRPr="006344A9" w:rsidRDefault="006344A9" w:rsidP="006344A9">
      <w:pPr>
        <w:ind w:firstLine="709"/>
        <w:jc w:val="both"/>
        <w:rPr>
          <w:rFonts w:eastAsia="Calibri"/>
        </w:rPr>
      </w:pPr>
      <w:r w:rsidRPr="006344A9">
        <w:rPr>
          <w:rFonts w:eastAsia="Calibri"/>
          <w:bCs/>
        </w:rPr>
        <w:t>I отделение</w:t>
      </w:r>
      <w:r w:rsidRPr="006344A9">
        <w:rPr>
          <w:rFonts w:eastAsia="Calibri"/>
        </w:rPr>
        <w:t>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 Срок освоения АООП НОО для обучающихся с ТНР составляет в I отделении 5 лет (I дополнительный – 4 классы)</w:t>
      </w:r>
    </w:p>
    <w:p w:rsidR="006344A9" w:rsidRPr="006344A9" w:rsidRDefault="006344A9" w:rsidP="006344A9">
      <w:pPr>
        <w:ind w:firstLine="709"/>
        <w:jc w:val="both"/>
        <w:rPr>
          <w:rFonts w:eastAsia="Calibri"/>
        </w:rPr>
      </w:pPr>
      <w:r w:rsidRPr="006344A9">
        <w:rPr>
          <w:rFonts w:eastAsia="Calibri"/>
          <w:bCs/>
        </w:rPr>
        <w:t>II отделение</w:t>
      </w:r>
      <w:r w:rsidRPr="006344A9">
        <w:rPr>
          <w:rFonts w:eastAsia="Calibri"/>
        </w:rPr>
        <w:t> – для обучающихся с тяжелой степенью выраженности заикания при нормальном развитии речи. Срок освоения АООП НОО для обучающихся с ТНР составляет во II отделении 4 года (I – 4 классы).</w:t>
      </w:r>
    </w:p>
    <w:p w:rsidR="006344A9" w:rsidRPr="006344A9" w:rsidRDefault="006344A9" w:rsidP="006344A9">
      <w:pPr>
        <w:ind w:firstLine="709"/>
        <w:jc w:val="both"/>
        <w:rPr>
          <w:rFonts w:eastAsia="Calibri"/>
        </w:rPr>
      </w:pPr>
      <w:r w:rsidRPr="006344A9">
        <w:rPr>
          <w:rFonts w:eastAsia="Calibri"/>
        </w:rPr>
        <w:t>Для обучающихся с ТНР, не имевших дошкольной подготовки и (или) по уровню своего развития не готовых к освоению программы I класса, предусматривается I дополнительный класс.</w:t>
      </w:r>
    </w:p>
    <w:p w:rsidR="006344A9" w:rsidRPr="006344A9" w:rsidRDefault="006344A9" w:rsidP="006344A9">
      <w:pPr>
        <w:ind w:firstLine="709"/>
        <w:jc w:val="both"/>
        <w:rPr>
          <w:rFonts w:eastAsia="Calibri"/>
        </w:rPr>
      </w:pPr>
      <w:r w:rsidRPr="006344A9">
        <w:rPr>
          <w:rFonts w:eastAsia="Calibri"/>
          <w:bCs/>
        </w:rPr>
        <w:t>Выбор продолжительности обучения (за счет введения I дополнительного класса) на I отделении (4 года или 5 лет) остается за образовательной организацией</w:t>
      </w:r>
      <w:r w:rsidRPr="006344A9">
        <w:rPr>
          <w:rFonts w:eastAsia="Calibri"/>
        </w:rPr>
        <w:t>, исходя из возможностей региона к подготовке детей с ТНР к обучению в школе. АООП НОО для обучающихся с ТНР может быть реализована в отдельных классах для обучающихся с ТНР в организациях.</w:t>
      </w:r>
    </w:p>
    <w:p w:rsidR="006344A9" w:rsidRPr="006344A9" w:rsidRDefault="006344A9" w:rsidP="006344A9">
      <w:pPr>
        <w:ind w:firstLine="709"/>
        <w:jc w:val="both"/>
        <w:rPr>
          <w:rFonts w:eastAsia="Calibri"/>
        </w:rPr>
      </w:pPr>
      <w:r w:rsidRPr="006344A9">
        <w:rPr>
          <w:rFonts w:eastAsia="Calibri"/>
          <w:bCs/>
        </w:rPr>
        <w:t>Варианты АООП НОО обучающихся с нарушениями опорно-двигательного аппарата:</w:t>
      </w:r>
    </w:p>
    <w:p w:rsidR="006344A9" w:rsidRPr="006344A9" w:rsidRDefault="006344A9" w:rsidP="006344A9">
      <w:pPr>
        <w:ind w:firstLine="709"/>
        <w:jc w:val="both"/>
        <w:rPr>
          <w:rFonts w:eastAsia="Calibri"/>
        </w:rPr>
      </w:pPr>
      <w:r w:rsidRPr="006344A9">
        <w:rPr>
          <w:rFonts w:eastAsia="Calibri"/>
          <w:bCs/>
        </w:rPr>
        <w:lastRenderedPageBreak/>
        <w:t>Вариант 6.1. АООП НОО:</w:t>
      </w:r>
      <w:r w:rsidRPr="006344A9">
        <w:rPr>
          <w:rFonts w:eastAsia="Calibri"/>
          <w:i/>
          <w:iCs/>
        </w:rPr>
        <w:t> </w:t>
      </w:r>
      <w:r w:rsidRPr="006344A9">
        <w:rPr>
          <w:rFonts w:eastAsia="Calibri"/>
        </w:rPr>
        <w:t>предназначен для обучающихся с НОДА,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6.2.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задержку психического развития. 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6.3.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интеллектуальные нарушения (снижение интеллекта до уровня легкой умственной отсталости). 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p w:rsidR="006344A9" w:rsidRPr="006344A9" w:rsidRDefault="006344A9" w:rsidP="006344A9">
      <w:pPr>
        <w:ind w:firstLine="709"/>
        <w:jc w:val="both"/>
        <w:rPr>
          <w:rFonts w:eastAsia="Calibri"/>
        </w:rPr>
      </w:pPr>
      <w:r w:rsidRPr="006344A9">
        <w:rPr>
          <w:rFonts w:eastAsia="Calibri"/>
          <w:bCs/>
        </w:rPr>
        <w:t>Вариант 6.4. АООП НОО: </w:t>
      </w:r>
      <w:r w:rsidRPr="006344A9">
        <w:rPr>
          <w:rFonts w:eastAsia="Calibri"/>
        </w:rPr>
        <w:t>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p w:rsidR="006344A9" w:rsidRPr="006344A9" w:rsidRDefault="006344A9" w:rsidP="006344A9">
      <w:pPr>
        <w:ind w:firstLine="709"/>
        <w:jc w:val="both"/>
        <w:rPr>
          <w:rFonts w:eastAsia="Calibri"/>
        </w:rPr>
      </w:pPr>
      <w:r w:rsidRPr="006344A9">
        <w:rPr>
          <w:rFonts w:eastAsia="Calibri"/>
          <w:bCs/>
        </w:rPr>
        <w:t>Варианты АООП НОО обучающихся с задержкой психического развития:</w:t>
      </w:r>
    </w:p>
    <w:p w:rsidR="006344A9" w:rsidRPr="006344A9" w:rsidRDefault="006344A9" w:rsidP="006344A9">
      <w:pPr>
        <w:ind w:firstLine="709"/>
        <w:jc w:val="both"/>
        <w:rPr>
          <w:rFonts w:eastAsia="Calibri"/>
        </w:rPr>
      </w:pPr>
      <w:r w:rsidRPr="006344A9">
        <w:rPr>
          <w:rFonts w:eastAsia="Calibri"/>
          <w:bCs/>
        </w:rPr>
        <w:t>Вариант 7.1.</w:t>
      </w:r>
      <w:r w:rsidRPr="006344A9">
        <w:rPr>
          <w:rFonts w:eastAsia="Calibri"/>
        </w:rPr>
        <w:t xml:space="preserve"> АООП НОО: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w:t>
      </w:r>
      <w:r w:rsidRPr="006344A9">
        <w:rPr>
          <w:rFonts w:eastAsia="Calibri"/>
        </w:rPr>
        <w:lastRenderedPageBreak/>
        <w:t>письменной речи. 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7.2.</w:t>
      </w:r>
      <w:r w:rsidRPr="006344A9">
        <w:rPr>
          <w:rFonts w:eastAsia="Calibri"/>
        </w:rPr>
        <w:t> 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 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расстройствами аутистического спектра:</w:t>
      </w:r>
    </w:p>
    <w:p w:rsidR="006344A9" w:rsidRPr="006344A9" w:rsidRDefault="006344A9" w:rsidP="006344A9">
      <w:pPr>
        <w:ind w:firstLine="709"/>
        <w:jc w:val="both"/>
        <w:rPr>
          <w:rFonts w:eastAsia="Calibri"/>
        </w:rPr>
      </w:pPr>
      <w:r w:rsidRPr="006344A9">
        <w:rPr>
          <w:rFonts w:eastAsia="Calibri"/>
          <w:bCs/>
        </w:rPr>
        <w:t>Вариант 8.1. АООП НОО</w:t>
      </w:r>
      <w:r w:rsidRPr="006344A9">
        <w:rPr>
          <w:rFonts w:eastAsia="Calibri"/>
        </w:rPr>
        <w:t>:</w:t>
      </w:r>
      <w:r w:rsidRPr="006344A9">
        <w:rPr>
          <w:rFonts w:eastAsia="Calibri"/>
          <w:i/>
          <w:iCs/>
        </w:rPr>
        <w:t> </w:t>
      </w:r>
      <w:r w:rsidRPr="006344A9">
        <w:rPr>
          <w:rFonts w:eastAsia="Calibri"/>
        </w:rPr>
        <w:t>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Предназначен для обучающихся с РАС, имеющих уровень психоречевого развития, сопоставимый с уровнем сверстников, не имеющих ограничений по возможностям здоровья. До поступления в школу ребенок имел опыт подготовки к ней в группе детей. </w:t>
      </w:r>
      <w:r w:rsidRPr="006344A9">
        <w:rPr>
          <w:rFonts w:eastAsia="Calibri"/>
          <w:bCs/>
        </w:rPr>
        <w:t>Обучающиеся нуждаются в систематической психолого-педагогической и организационной поддержке</w:t>
      </w:r>
      <w:r w:rsidRPr="006344A9">
        <w:rPr>
          <w:rFonts w:eastAsia="Calibri"/>
        </w:rPr>
        <w:t> (даже имея высокие интеллектуальные способности), реализуемой </w:t>
      </w:r>
      <w:r w:rsidRPr="006344A9">
        <w:rPr>
          <w:rFonts w:eastAsia="Calibri"/>
          <w:bCs/>
        </w:rPr>
        <w:t>на основе сугубо индивидуальной программы коррекционной работы</w:t>
      </w:r>
      <w:r w:rsidRPr="006344A9">
        <w:rPr>
          <w:rFonts w:eastAsia="Calibri"/>
        </w:rPr>
        <w:t>, касающейся в первую очередь развития различных аспектов сферы жизненной компетенции.</w:t>
      </w:r>
    </w:p>
    <w:p w:rsidR="006344A9" w:rsidRPr="006344A9" w:rsidRDefault="006344A9" w:rsidP="006344A9">
      <w:pPr>
        <w:ind w:firstLine="709"/>
        <w:jc w:val="both"/>
        <w:rPr>
          <w:rFonts w:eastAsia="Calibri"/>
        </w:rPr>
      </w:pPr>
      <w:r w:rsidRPr="006344A9">
        <w:rPr>
          <w:rFonts w:eastAsia="Calibri"/>
          <w:bCs/>
        </w:rPr>
        <w:t>Вариант 8.2. АООП НОО</w:t>
      </w:r>
      <w:r w:rsidRPr="006344A9">
        <w:rPr>
          <w:rFonts w:eastAsia="Calibri"/>
        </w:rPr>
        <w:t>:</w:t>
      </w:r>
      <w:r w:rsidRPr="006344A9">
        <w:rPr>
          <w:rFonts w:eastAsia="Calibri"/>
          <w:i/>
          <w:iCs/>
        </w:rPr>
        <w:t> </w:t>
      </w:r>
      <w:r w:rsidRPr="006344A9">
        <w:rPr>
          <w:rFonts w:eastAsia="Calibri"/>
        </w:rPr>
        <w:t>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6344A9" w:rsidRPr="006344A9" w:rsidRDefault="006344A9" w:rsidP="006344A9">
      <w:pPr>
        <w:ind w:firstLine="709"/>
        <w:jc w:val="both"/>
        <w:rPr>
          <w:rFonts w:eastAsia="Calibri"/>
        </w:rPr>
      </w:pPr>
      <w:r w:rsidRPr="006344A9">
        <w:rPr>
          <w:rFonts w:eastAsia="Calibri"/>
          <w:bCs/>
        </w:rPr>
        <w:t>Вариант 8.3. АООП НОО</w:t>
      </w:r>
      <w:r w:rsidRPr="006344A9">
        <w:rPr>
          <w:rFonts w:eastAsia="Calibri"/>
          <w:i/>
          <w:iCs/>
        </w:rPr>
        <w:t>: предполагает</w:t>
      </w:r>
      <w:r w:rsidRPr="006344A9">
        <w:rPr>
          <w:rFonts w:eastAsia="Calibri"/>
        </w:rPr>
        <w:t> обучение по адаптированной основной общеобразовательной программе для обучающихся с расстройствами аутистического спектра, имеющих интеллектуальные нарушения. 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шесть лет (1 - 6 классы).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p w:rsidR="006344A9" w:rsidRPr="006344A9" w:rsidRDefault="006344A9" w:rsidP="00E86453">
      <w:pPr>
        <w:ind w:firstLine="709"/>
        <w:jc w:val="both"/>
        <w:rPr>
          <w:rFonts w:eastAsia="Calibri"/>
        </w:rPr>
      </w:pPr>
      <w:r w:rsidRPr="006344A9">
        <w:rPr>
          <w:rFonts w:eastAsia="Calibri"/>
          <w:bCs/>
        </w:rPr>
        <w:lastRenderedPageBreak/>
        <w:t>Вариант 8.4. АООП НОО: </w:t>
      </w:r>
      <w:r w:rsidRPr="006344A9">
        <w:rPr>
          <w:rFonts w:eastAsia="Calibri"/>
        </w:rPr>
        <w:t>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r w:rsidRPr="006344A9">
        <w:rPr>
          <w:rFonts w:eastAsia="Calibri"/>
          <w:bCs/>
        </w:rPr>
        <w:t>Общая характеристика АООП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Сроки реализации АООП для обучающихся с умственной отсталостью (интеллектуальными нарушениями) составляет 9 ―13 лет.</w:t>
      </w:r>
    </w:p>
    <w:p w:rsidR="006344A9" w:rsidRPr="006344A9" w:rsidRDefault="006344A9" w:rsidP="006344A9">
      <w:pPr>
        <w:ind w:firstLine="709"/>
        <w:jc w:val="both"/>
        <w:rPr>
          <w:rFonts w:eastAsia="Calibri"/>
        </w:rPr>
      </w:pPr>
      <w:r w:rsidRPr="006344A9">
        <w:rPr>
          <w:rFonts w:eastAsia="Calibri"/>
        </w:rPr>
        <w:t>В реализации АООП может быть выделено два или три этапа:</w:t>
      </w:r>
    </w:p>
    <w:p w:rsidR="006344A9" w:rsidRPr="006344A9" w:rsidRDefault="006344A9" w:rsidP="006344A9">
      <w:pPr>
        <w:ind w:firstLine="709"/>
        <w:jc w:val="both"/>
        <w:rPr>
          <w:rFonts w:eastAsia="Calibri"/>
        </w:rPr>
      </w:pPr>
      <w:r w:rsidRPr="006344A9">
        <w:rPr>
          <w:rFonts w:eastAsia="Calibri"/>
        </w:rPr>
        <w:t>I этап ― (дополнительный первый класс ― 1) 1-4 классы;</w:t>
      </w:r>
    </w:p>
    <w:p w:rsidR="006344A9" w:rsidRPr="006344A9" w:rsidRDefault="006344A9" w:rsidP="006344A9">
      <w:pPr>
        <w:ind w:firstLine="709"/>
        <w:jc w:val="both"/>
        <w:rPr>
          <w:rFonts w:eastAsia="Calibri"/>
        </w:rPr>
      </w:pPr>
      <w:r w:rsidRPr="006344A9">
        <w:rPr>
          <w:rFonts w:eastAsia="Calibri"/>
        </w:rPr>
        <w:t>II этап ― 5-9 классы;</w:t>
      </w:r>
    </w:p>
    <w:p w:rsidR="006344A9" w:rsidRPr="006344A9" w:rsidRDefault="006344A9" w:rsidP="006344A9">
      <w:pPr>
        <w:ind w:firstLine="709"/>
        <w:jc w:val="both"/>
        <w:rPr>
          <w:rFonts w:eastAsia="Calibri"/>
        </w:rPr>
      </w:pPr>
      <w:r w:rsidRPr="006344A9">
        <w:rPr>
          <w:rFonts w:eastAsia="Calibri"/>
        </w:rPr>
        <w:t>III этап ― 10-12 классы.</w:t>
      </w:r>
    </w:p>
    <w:p w:rsidR="006344A9" w:rsidRPr="006344A9" w:rsidRDefault="006344A9" w:rsidP="006344A9">
      <w:pPr>
        <w:ind w:firstLine="709"/>
        <w:jc w:val="both"/>
        <w:rPr>
          <w:rFonts w:eastAsia="Calibri"/>
        </w:rPr>
      </w:pPr>
      <w:r w:rsidRPr="006344A9">
        <w:rPr>
          <w:rFonts w:eastAsia="Calibri"/>
          <w:bCs/>
        </w:rPr>
        <w:t>Характеристика вариантов АООП НОО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bCs/>
        </w:rPr>
        <w:t>Пр. №1599, вар. 1</w:t>
      </w:r>
      <w:r w:rsidRPr="006344A9">
        <w:rPr>
          <w:rFonts w:eastAsia="Calibri"/>
        </w:rPr>
        <w:t>: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344A9" w:rsidRPr="006344A9" w:rsidRDefault="006344A9" w:rsidP="006344A9">
      <w:pPr>
        <w:ind w:firstLine="709"/>
        <w:jc w:val="both"/>
        <w:rPr>
          <w:rFonts w:eastAsia="Calibri"/>
        </w:rPr>
      </w:pPr>
      <w:r w:rsidRPr="006344A9">
        <w:rPr>
          <w:rFonts w:eastAsia="Calibri"/>
          <w:bCs/>
        </w:rPr>
        <w:t>Пр. №1599, вар. 2</w:t>
      </w:r>
      <w:r w:rsidRPr="006344A9">
        <w:rPr>
          <w:rFonts w:eastAsia="Calibri"/>
        </w:rPr>
        <w:t xml:space="preserve">: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w:t>
      </w:r>
      <w:r w:rsidRPr="006344A9">
        <w:rPr>
          <w:rFonts w:eastAsia="Calibri"/>
        </w:rPr>
        <w:lastRenderedPageBreak/>
        <w:t>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6344A9" w:rsidRPr="006344A9" w:rsidRDefault="006344A9" w:rsidP="006344A9">
      <w:pPr>
        <w:ind w:firstLine="709"/>
        <w:jc w:val="both"/>
        <w:rPr>
          <w:rFonts w:eastAsia="Calibri"/>
        </w:rPr>
      </w:pPr>
      <w:r w:rsidRPr="006344A9">
        <w:rPr>
          <w:rFonts w:eastAsia="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6344A9" w:rsidRPr="006344A9" w:rsidRDefault="006344A9" w:rsidP="006344A9">
      <w:pPr>
        <w:ind w:firstLine="709"/>
        <w:jc w:val="both"/>
        <w:rPr>
          <w:rFonts w:eastAsia="Calibri"/>
        </w:rPr>
      </w:pPr>
      <w:r w:rsidRPr="006344A9">
        <w:rPr>
          <w:rFonts w:eastAsia="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6344A9" w:rsidRPr="006344A9" w:rsidRDefault="006344A9" w:rsidP="006344A9">
      <w:pPr>
        <w:ind w:firstLine="709"/>
        <w:jc w:val="both"/>
        <w:rPr>
          <w:rFonts w:eastAsia="Calibri"/>
        </w:rPr>
      </w:pPr>
      <w:r w:rsidRPr="006344A9">
        <w:rPr>
          <w:rFonts w:eastAsia="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p w:rsidR="0046062D" w:rsidRDefault="008D4D77" w:rsidP="00B5658B">
      <w:pPr>
        <w:ind w:firstLine="709"/>
        <w:jc w:val="center"/>
        <w:rPr>
          <w:rFonts w:eastAsia="Calibri"/>
          <w:b/>
          <w:lang w:eastAsia="en-US"/>
        </w:rPr>
      </w:pPr>
      <w:r>
        <w:rPr>
          <w:b/>
        </w:rPr>
        <w:t>Практическое задание</w:t>
      </w:r>
    </w:p>
    <w:p w:rsidR="006344A9" w:rsidRDefault="00B5658B" w:rsidP="006344A9">
      <w:pPr>
        <w:pStyle w:val="ac"/>
        <w:tabs>
          <w:tab w:val="left" w:pos="492"/>
          <w:tab w:val="left" w:pos="1134"/>
          <w:tab w:val="left" w:pos="6560"/>
        </w:tabs>
        <w:ind w:left="0" w:firstLine="709"/>
        <w:jc w:val="both"/>
      </w:pPr>
      <w:r w:rsidRPr="008D4D77">
        <w:rPr>
          <w:b/>
        </w:rPr>
        <w:t>Задание 1.</w:t>
      </w:r>
      <w:r>
        <w:t xml:space="preserve"> </w:t>
      </w:r>
      <w:r w:rsidR="006344A9" w:rsidRPr="00657AAB">
        <w:t>Содержание адаптированных основных образовательных программ для дошкольников с нарушением слуха.</w:t>
      </w:r>
    </w:p>
    <w:p w:rsidR="006344A9" w:rsidRDefault="006344A9" w:rsidP="006344A9">
      <w:pPr>
        <w:pStyle w:val="ac"/>
        <w:tabs>
          <w:tab w:val="left" w:pos="492"/>
          <w:tab w:val="left" w:pos="1134"/>
          <w:tab w:val="left" w:pos="6560"/>
        </w:tabs>
        <w:ind w:left="0" w:firstLine="709"/>
        <w:jc w:val="both"/>
      </w:pPr>
      <w:r>
        <w:rPr>
          <w:b/>
        </w:rPr>
        <w:t xml:space="preserve">Задание2 </w:t>
      </w:r>
      <w:r w:rsidRPr="006344A9">
        <w:rPr>
          <w:b/>
        </w:rPr>
        <w:t>.</w:t>
      </w:r>
      <w:r>
        <w:t xml:space="preserve"> </w:t>
      </w:r>
      <w:r w:rsidRPr="00657AAB">
        <w:t>Содержание адаптированных основных образовательных программ для дошкольников с нарушением зрения.</w:t>
      </w:r>
    </w:p>
    <w:p w:rsidR="006344A9" w:rsidRDefault="006344A9" w:rsidP="006344A9">
      <w:pPr>
        <w:pStyle w:val="ac"/>
        <w:tabs>
          <w:tab w:val="left" w:pos="492"/>
          <w:tab w:val="left" w:pos="1134"/>
          <w:tab w:val="left" w:pos="6560"/>
        </w:tabs>
        <w:ind w:left="0" w:firstLine="709"/>
        <w:jc w:val="both"/>
      </w:pPr>
      <w:r>
        <w:rPr>
          <w:b/>
        </w:rPr>
        <w:t>Задание 3</w:t>
      </w:r>
      <w:r w:rsidRPr="008D4D77">
        <w:rPr>
          <w:b/>
        </w:rPr>
        <w:t>.</w:t>
      </w:r>
      <w:r>
        <w:t xml:space="preserve"> </w:t>
      </w:r>
      <w:r w:rsidRPr="00657AAB">
        <w:t>Содержание адаптированных основных образовательных программ для дошкольников с нарушениями речи.</w:t>
      </w:r>
    </w:p>
    <w:p w:rsidR="006344A9" w:rsidRDefault="006344A9" w:rsidP="006344A9">
      <w:pPr>
        <w:pStyle w:val="ac"/>
        <w:tabs>
          <w:tab w:val="left" w:pos="492"/>
          <w:tab w:val="left" w:pos="1134"/>
          <w:tab w:val="left" w:pos="6560"/>
        </w:tabs>
        <w:ind w:left="0" w:firstLine="709"/>
        <w:jc w:val="both"/>
      </w:pPr>
      <w:r>
        <w:rPr>
          <w:b/>
        </w:rPr>
        <w:t>Задание 4</w:t>
      </w:r>
      <w:r w:rsidRPr="006344A9">
        <w:rPr>
          <w:b/>
        </w:rPr>
        <w:t>.</w:t>
      </w:r>
      <w:r>
        <w:t xml:space="preserve"> </w:t>
      </w:r>
      <w:r w:rsidRPr="00657AAB">
        <w:t>Содержание адаптированных основных образовательных программ для дошкольников с нарушениями ОДА.</w:t>
      </w:r>
    </w:p>
    <w:p w:rsidR="006344A9" w:rsidRDefault="006344A9" w:rsidP="006344A9">
      <w:pPr>
        <w:pStyle w:val="ac"/>
        <w:tabs>
          <w:tab w:val="left" w:pos="492"/>
          <w:tab w:val="left" w:pos="1134"/>
          <w:tab w:val="left" w:pos="6560"/>
        </w:tabs>
        <w:ind w:left="0" w:firstLine="709"/>
        <w:jc w:val="both"/>
      </w:pPr>
      <w:r>
        <w:rPr>
          <w:b/>
        </w:rPr>
        <w:t>Задание 5</w:t>
      </w:r>
      <w:r w:rsidRPr="008D4D77">
        <w:rPr>
          <w:b/>
        </w:rPr>
        <w:t>.</w:t>
      </w:r>
      <w:r>
        <w:t xml:space="preserve"> </w:t>
      </w:r>
      <w:r w:rsidRPr="00657AAB">
        <w:t>Содержание адаптированных основных образовательных программ для дошкольников с ЗПР</w:t>
      </w:r>
    </w:p>
    <w:p w:rsidR="006344A9" w:rsidRPr="006344A9" w:rsidRDefault="006344A9" w:rsidP="006344A9">
      <w:pPr>
        <w:pStyle w:val="ac"/>
        <w:tabs>
          <w:tab w:val="left" w:pos="492"/>
          <w:tab w:val="left" w:pos="1134"/>
          <w:tab w:val="left" w:pos="6560"/>
        </w:tabs>
        <w:ind w:left="0" w:firstLine="709"/>
        <w:jc w:val="both"/>
        <w:rPr>
          <w:bCs/>
        </w:rPr>
      </w:pPr>
      <w:r>
        <w:rPr>
          <w:b/>
        </w:rPr>
        <w:t>Задание 6.</w:t>
      </w:r>
      <w:r>
        <w:t xml:space="preserve"> </w:t>
      </w:r>
      <w:r w:rsidRPr="00657AAB">
        <w:t>Содержание адаптированных основных образовательных программ для дошкольников с нарушением интеллекта.</w:t>
      </w:r>
    </w:p>
    <w:p w:rsidR="00EC7872" w:rsidRDefault="00EC7872" w:rsidP="00EC7872">
      <w:pPr>
        <w:widowControl w:val="0"/>
        <w:ind w:firstLine="709"/>
        <w:jc w:val="both"/>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6344A9">
        <w:rPr>
          <w:rFonts w:eastAsia="Calibri"/>
          <w:b/>
          <w:lang w:eastAsia="en-US"/>
        </w:rPr>
        <w:t>9-12</w:t>
      </w:r>
      <w:r w:rsidR="0045679B">
        <w:rPr>
          <w:rFonts w:eastAsia="Calibri"/>
          <w:b/>
          <w:lang w:eastAsia="en-US"/>
        </w:rPr>
        <w:t xml:space="preserve"> </w:t>
      </w:r>
    </w:p>
    <w:p w:rsidR="006344A9" w:rsidRDefault="006344A9" w:rsidP="00E43887">
      <w:pPr>
        <w:ind w:firstLine="709"/>
        <w:jc w:val="center"/>
        <w:rPr>
          <w:rFonts w:eastAsia="Calibri"/>
          <w:b/>
          <w:i/>
          <w:lang w:eastAsia="en-US"/>
        </w:rPr>
      </w:pPr>
      <w:r>
        <w:t>Анализ статей журналов по проблеме использования в коррекционно</w:t>
      </w:r>
      <w:r w:rsidR="00CE590E">
        <w:t>-</w:t>
      </w:r>
      <w:r>
        <w:t>развивающем процессе различных методов, средств и технологий обучения и воспитания детей с особыми образовательными потребностями</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имеющих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2.Особенности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w:t>
      </w:r>
      <w:r w:rsidRPr="00EC7872">
        <w:rPr>
          <w:color w:val="000000"/>
        </w:rPr>
        <w:lastRenderedPageBreak/>
        <w:t>(далее - Порядок), а также непосредственно частями 5, 6 статьи 41 и статьей 79 Федерального закона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D72AE2" w:rsidP="00EC7872">
      <w:pPr>
        <w:pStyle w:val="a3"/>
        <w:shd w:val="clear" w:color="auto" w:fill="FFFFFF"/>
        <w:spacing w:before="30" w:beforeAutospacing="0" w:after="30" w:afterAutospacing="0"/>
        <w:ind w:firstLine="709"/>
        <w:jc w:val="both"/>
      </w:pPr>
      <w:hyperlink r:id="rId26"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общеобразовательным программам"</w:t>
        </w:r>
      </w:hyperlink>
    </w:p>
    <w:p w:rsidR="00EC7872" w:rsidRPr="00EC7872" w:rsidRDefault="00D72AE2" w:rsidP="00EC7872">
      <w:pPr>
        <w:pStyle w:val="a3"/>
        <w:shd w:val="clear" w:color="auto" w:fill="FFFFFF"/>
        <w:spacing w:before="30" w:beforeAutospacing="0" w:after="30" w:afterAutospacing="0"/>
        <w:ind w:firstLine="709"/>
        <w:jc w:val="both"/>
      </w:pPr>
      <w:hyperlink r:id="rId27"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p w:rsidR="00EC7872" w:rsidRPr="00EC7872" w:rsidRDefault="00D72AE2" w:rsidP="00EC7872">
      <w:pPr>
        <w:pStyle w:val="a3"/>
        <w:shd w:val="clear" w:color="auto" w:fill="FFFFFF"/>
        <w:spacing w:before="30" w:beforeAutospacing="0" w:after="30" w:afterAutospacing="0"/>
        <w:ind w:firstLine="709"/>
        <w:jc w:val="both"/>
      </w:pPr>
      <w:hyperlink r:id="rId28"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D72AE2" w:rsidP="00EC7872">
      <w:pPr>
        <w:pStyle w:val="a3"/>
        <w:shd w:val="clear" w:color="auto" w:fill="FFFFFF"/>
        <w:spacing w:before="30" w:beforeAutospacing="0" w:after="30" w:afterAutospacing="0"/>
        <w:ind w:firstLine="709"/>
        <w:jc w:val="both"/>
      </w:pPr>
      <w:hyperlink r:id="rId29"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ПСИХОЛОГО-МЕДИКО-ПЕДАГОГИЧЕСКОЙ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C7872" w:rsidRPr="00EC7872" w:rsidRDefault="00D72AE2" w:rsidP="00EC7872">
      <w:pPr>
        <w:pStyle w:val="a3"/>
        <w:shd w:val="clear" w:color="auto" w:fill="FFFFFF"/>
        <w:spacing w:before="30" w:beforeAutospacing="0" w:after="30" w:afterAutospacing="0"/>
        <w:ind w:firstLine="709"/>
        <w:jc w:val="both"/>
      </w:pPr>
      <w:hyperlink r:id="rId30"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p w:rsidR="00EC7872" w:rsidRPr="00EC7872" w:rsidRDefault="00D72AE2" w:rsidP="00EC7872">
      <w:pPr>
        <w:pStyle w:val="a3"/>
        <w:shd w:val="clear" w:color="auto" w:fill="FFFFFF"/>
        <w:spacing w:before="30" w:beforeAutospacing="0" w:after="30" w:afterAutospacing="0"/>
        <w:ind w:firstLine="709"/>
        <w:jc w:val="both"/>
      </w:pPr>
      <w:hyperlink r:id="rId31"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D72AE2" w:rsidP="00EC7872">
      <w:pPr>
        <w:pStyle w:val="a3"/>
        <w:shd w:val="clear" w:color="auto" w:fill="FFFFFF"/>
        <w:spacing w:before="30" w:beforeAutospacing="0" w:after="30" w:afterAutospacing="0"/>
        <w:ind w:firstLine="709"/>
        <w:jc w:val="both"/>
      </w:pPr>
      <w:hyperlink r:id="rId32" w:tgtFrame="_blank" w:history="1">
        <w:r w:rsidR="00EC7872" w:rsidRPr="00EC7872">
          <w:rPr>
            <w:rStyle w:val="a7"/>
            <w:bCs/>
            <w:color w:val="auto"/>
            <w:u w:val="none"/>
          </w:rPr>
          <w:t>Положение о школьном ПМПК</w:t>
        </w:r>
      </w:hyperlink>
    </w:p>
    <w:p w:rsidR="00EC7872" w:rsidRPr="00EC7872" w:rsidRDefault="00D72AE2" w:rsidP="00EC7872">
      <w:pPr>
        <w:pStyle w:val="a3"/>
        <w:shd w:val="clear" w:color="auto" w:fill="FFFFFF"/>
        <w:spacing w:before="30" w:beforeAutospacing="0" w:after="30" w:afterAutospacing="0"/>
        <w:ind w:firstLine="709"/>
        <w:jc w:val="both"/>
      </w:pPr>
      <w:hyperlink r:id="rId33" w:tgtFrame="_blank" w:history="1">
        <w:r w:rsidR="00EC7872" w:rsidRPr="00EC7872">
          <w:rPr>
            <w:rStyle w:val="a7"/>
            <w:bCs/>
            <w:color w:val="auto"/>
            <w:u w:val="none"/>
          </w:rPr>
          <w:t>Положение о семейном образовании</w:t>
        </w:r>
      </w:hyperlink>
    </w:p>
    <w:p w:rsidR="00EC7872" w:rsidRPr="00EC7872" w:rsidRDefault="00D72AE2" w:rsidP="00EC7872">
      <w:pPr>
        <w:pStyle w:val="a3"/>
        <w:shd w:val="clear" w:color="auto" w:fill="FFFFFF"/>
        <w:spacing w:before="30" w:beforeAutospacing="0" w:after="30" w:afterAutospacing="0"/>
        <w:ind w:firstLine="709"/>
        <w:jc w:val="both"/>
      </w:pPr>
      <w:hyperlink r:id="rId34"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D72AE2" w:rsidP="00EC7872">
      <w:pPr>
        <w:pStyle w:val="a3"/>
        <w:shd w:val="clear" w:color="auto" w:fill="FFFFFF"/>
        <w:spacing w:before="30" w:beforeAutospacing="0" w:after="30" w:afterAutospacing="0"/>
        <w:ind w:firstLine="709"/>
        <w:jc w:val="both"/>
      </w:pPr>
      <w:hyperlink r:id="rId35"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Идея инклюзивного обучения как педагогической системы, органично соединяющей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обосновал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инклюзивного образования – не подменить систему специального обучения в целом, а планомерно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процесс?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продолжает вызывать затруднения у педагогов и других специалистов. Предлагаемая модель представлена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количества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детей в условиях ОУ должна занимать исключительное положение. Раннее выявление отклонений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позволяет принципиально изменить всю дальнейшую жизненную траекторию развития ребенка с ОВЗ, улучшить качество жизни его семьи, предотвратить ограничения деятельности. Создание </w:t>
      </w:r>
      <w:r w:rsidRPr="00EC7872">
        <w:rPr>
          <w:b/>
          <w:bCs/>
          <w:color w:val="000000"/>
        </w:rPr>
        <w:t>системы ранней помощи</w:t>
      </w:r>
      <w:r w:rsidRPr="00EC7872">
        <w:rPr>
          <w:color w:val="000000"/>
        </w:rPr>
        <w:t> иначе организует образовательный маршрут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воспитательной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процесса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Федерации» дает определение создания специальных условий для лиц с ОВЗ, которые включают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возможностями;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учетом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Вся работа по системе комплексного сопровождения детей с ОВЗ ведется в рамках ПМПк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C7872">
        <w:rPr>
          <w:b/>
          <w:bCs/>
          <w:color w:val="000000"/>
        </w:rPr>
        <w:t>педагогами, родителями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мотивация и подготовка педагогов к работе с использованием здоровьесберегающих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психологизация воспитательно-образовательного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собраниях,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взаимодействия с педагогами и узкими специалистам, с родителями обучающихся.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диагностико-прогностический;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Диагностико-прогностический этап</w:t>
      </w:r>
      <w:r w:rsidRPr="00EC7872">
        <w:rPr>
          <w:color w:val="000000"/>
        </w:rPr>
        <w:t> является неотъемлемой информационной составляющей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определяется,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работы. Стимулировать развитие отстающих функций рекомендуется с помощью специальных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ведется,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результаты диагностики (протоколы обследования, заключения специалистов, представления на ребенка специалистов ПМПк);</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сопровождения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использование эффективных форм, методов и приемов работы, разработку индивидуальных программ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ребенком, в т.ч. в рамках ПМПк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6344A9">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совершенствоваться и пополнять свои знания.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При построении коррекционной образовательной среды  ОУ для детей с ОВЗ учитываются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целостность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Принцип природособразности воспитания</w:t>
      </w:r>
      <w:r w:rsidRPr="00EC7872">
        <w:rPr>
          <w:color w:val="000000"/>
          <w:shd w:val="clear" w:color="auto" w:fill="FFFFFF"/>
        </w:rPr>
        <w:t> - Соответствие педагогического влияния биологической и социальной природе ребенка с ОВЗ; понимание сложности внутренней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микроклимата общения, стимулирующего активность дошкольника с ОВЗ; обеспечение воспитаннику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сотрудничестве.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реализовывать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Принцип здоровьесберегающий</w:t>
      </w:r>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возможность,верно, построить процесс обучения и увидеть результат. Первое, о чем должен помнить каждый — это изменение терминологии, в настоящее время рекомендуется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руководителем, учителями и учениками класса. При обучении делается акцент на развитие терпимости и добром отношении друг к другу, оказание помощи и поддержку таких деток. Ребенка заранее знакомят с учителем начальной школы, а затем со всеми учителями в средней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общаться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Конечно, надо понимать, что все дети абсолютно разные, поэтому помимо коллективного сопровождения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Одноклассники должны быть под постоянным наблюдением, так как все дети разные. Ребенок инвалид в школе может быть объектом пристального внимания со стороны педагогов и медицинского персонала. Необходимо привлечь других детей, которые бы общались с таким ребенком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успеха»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разноуровневость обучения. В течение года с таким ребенком должны заниматься дополнительно не только учителя, но и психологи, логопеды и другие специалисты. Организация учебного процесса должна быть максимально взаимодействующей как по общим выбранным правилам, так и по некоторым индивидуальным требованиям на разных предметах.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специалистами, но и родителями. Постоянный контакт с учителями, особенно с «сопровождающим» ребенка учителем. Требования всех членов семьи к ребенку должны быть одинаковыми.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ситуациях. Замените эти слова на корректные (несколько слов) с точки зрения этики общения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ограниченными возможностями/люди с инвалидностью/люди с особенными потребностями). Когда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36"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задержки в развитии/имели инвалидность в умственном развитии) или с нарушением развития. Например, один из них явно был дауном (имел синдром Дауна).</w:t>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Я не знал, как общаться с ними и выбежал в коридор. Там шла девушка на ходунках.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гиперактивность).</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оценки» (педагог специального образования, Саша Халлаган, работающая в классе с аутичными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воспитанника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сложившейся ситуации?</w:t>
      </w:r>
    </w:p>
    <w:p w:rsidR="002F0B92" w:rsidRDefault="002F0B92" w:rsidP="006511C5">
      <w:pPr>
        <w:rPr>
          <w:rFonts w:eastAsia="Calibri"/>
          <w:b/>
          <w:lang w:eastAsia="en-US"/>
        </w:rPr>
      </w:pPr>
    </w:p>
    <w:p w:rsidR="0058068C" w:rsidRPr="004D0896" w:rsidRDefault="00EF1058" w:rsidP="00924D98">
      <w:pPr>
        <w:ind w:firstLine="709"/>
        <w:jc w:val="center"/>
        <w:rPr>
          <w:rFonts w:eastAsia="Calibri"/>
          <w:b/>
          <w:lang w:eastAsia="en-US"/>
        </w:rPr>
      </w:pPr>
      <w:r w:rsidRPr="004D0896">
        <w:rPr>
          <w:rFonts w:eastAsia="Calibri"/>
          <w:b/>
          <w:lang w:eastAsia="en-US"/>
        </w:rPr>
        <w:t>Практическая подготовка</w:t>
      </w:r>
      <w:r w:rsidR="0058068C" w:rsidRPr="004D0896">
        <w:rPr>
          <w:rFonts w:eastAsia="Calibri"/>
          <w:b/>
          <w:lang w:eastAsia="en-US"/>
        </w:rPr>
        <w:t xml:space="preserve"> № </w:t>
      </w:r>
      <w:r w:rsidR="00E86453" w:rsidRPr="004D0896">
        <w:rPr>
          <w:rFonts w:eastAsia="Calibri"/>
          <w:b/>
          <w:lang w:eastAsia="en-US"/>
        </w:rPr>
        <w:t xml:space="preserve">13-14 </w:t>
      </w:r>
    </w:p>
    <w:p w:rsidR="00E86453" w:rsidRDefault="00E86453" w:rsidP="00924D98">
      <w:pPr>
        <w:ind w:firstLine="709"/>
        <w:jc w:val="center"/>
      </w:pPr>
      <w:r w:rsidRPr="004D0896">
        <w:t xml:space="preserve">Анализ коррекционно-развивающего занятия детей </w:t>
      </w:r>
      <w:r w:rsidR="004D0896">
        <w:t>младшего школьного</w:t>
      </w:r>
      <w:r w:rsidRPr="004D0896">
        <w:t xml:space="preserve"> возраста с умственной отсталостью и ЗПР.</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ED1EFB" w:rsidRPr="00ED1EFB" w:rsidRDefault="00ED1EFB" w:rsidP="00ED1EFB">
      <w:pPr>
        <w:ind w:firstLine="709"/>
        <w:jc w:val="both"/>
        <w:rPr>
          <w:b/>
        </w:rPr>
      </w:pPr>
      <w:r w:rsidRPr="00ED1EFB">
        <w:rPr>
          <w:b/>
        </w:rPr>
        <w:t>Коррекционная направленность обучения во вспомогательной школе</w:t>
      </w:r>
    </w:p>
    <w:p w:rsidR="00ED1EFB" w:rsidRPr="00ED1EFB" w:rsidRDefault="00ED1EFB" w:rsidP="00ED1EFB">
      <w:pPr>
        <w:ind w:firstLine="709"/>
        <w:jc w:val="both"/>
      </w:pPr>
      <w:r w:rsidRPr="00ED1EFB">
        <w:t>В концепции специального обучения  детей с нарушениями умственного развития, в исследованиях ведущих дефектологов России (Р.М. Боскис, Т.А. Власова, И.Г. Власенко, А.П. Гозова, В.П. Ермаков, Е.П. Кузьмичева, А.Г. Литвак, Т.В. Розанова, В.А. Феаклистова и др.) коррекционно-педагогическая работа определяется как система специального обучения и воспитания аномальных детей.</w:t>
      </w:r>
    </w:p>
    <w:p w:rsidR="00ED1EFB" w:rsidRPr="00ED1EFB" w:rsidRDefault="00ED1EFB" w:rsidP="00ED1EFB">
      <w:pPr>
        <w:ind w:firstLine="709"/>
        <w:jc w:val="both"/>
      </w:pPr>
      <w:r w:rsidRPr="00ED1EFB">
        <w:t>Целью коррекционной работы является исправление (доразвитие) психических и физических функций аномального ребенка в процессе общего его образования, подготовка к жизни и труду.</w:t>
      </w:r>
    </w:p>
    <w:p w:rsidR="00ED1EFB" w:rsidRPr="00ED1EFB" w:rsidRDefault="00ED1EFB" w:rsidP="00ED1EFB">
      <w:pPr>
        <w:ind w:firstLine="709"/>
        <w:jc w:val="both"/>
      </w:pPr>
      <w:r w:rsidRPr="00ED1EFB">
        <w:t>Чтобы правильно определить содержание коррекционной работы во вспомогательной школе,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rsidR="00ED1EFB" w:rsidRPr="00ED1EFB" w:rsidRDefault="00ED1EFB" w:rsidP="00ED1EFB">
      <w:pPr>
        <w:ind w:firstLine="709"/>
        <w:jc w:val="both"/>
      </w:pPr>
      <w:r w:rsidRPr="00ED1EFB">
        <w:t>Сам термин «образование» и сущность этого процесса во многих исследованиях трактуются неоднозначно. Но наиболее полное определение понятию «образование» дал В.С. Леднев, в котором показал и структуру этого понятия: «Образование-это общественно организуемый и нормируемый процесс постоянной передачи предшествующими поколениями последующим социально значимого опыта, представляющий собой в онтогенетическом плане биосоциальный процесс становления личности. В этом процессе, характеризующемся содержанием, формами, выделяются три основных структурных аспекта: познавательный, обеспечивающий усвоение опыта личностью; воспитание типологических свойств личности, а также физическое и умственное развитие. Ведущей деятельностью в образовании является учебная». 1 Леднёв В.С. Содержание образования. - Москва, 1989, с. 47</w:t>
      </w:r>
    </w:p>
    <w:p w:rsidR="00ED1EFB" w:rsidRPr="00ED1EFB" w:rsidRDefault="00ED1EFB" w:rsidP="00ED1EFB">
      <w:pPr>
        <w:ind w:firstLine="709"/>
        <w:jc w:val="both"/>
      </w:pPr>
      <w:r w:rsidRPr="00ED1EFB">
        <w:t>Таким образом, образование включает в себе три основные части: обучение, воспитание и развитие. Обучение непосредственно направлено на усвоение учащимися опыта, а воспитание и развитие осуществляются опосредованно. Все три процесса - воспитание, обучение и развитие - выступают едино, органично связаны друг с другом, и выделять, разграничивать их практически невозможно, да и нецелесообразно в условиях динамики срабатывания системы.</w:t>
      </w:r>
    </w:p>
    <w:p w:rsidR="00ED1EFB" w:rsidRPr="00ED1EFB" w:rsidRDefault="00ED1EFB" w:rsidP="00ED1EFB">
      <w:pPr>
        <w:ind w:firstLine="709"/>
        <w:jc w:val="both"/>
      </w:pPr>
      <w:r w:rsidRPr="00ED1EFB">
        <w:t>Во многих работах по дефектологии и специальной педагогике, коррекцию, как правило, связывают чаще всего с развитием ребенка. Это обоснованно, поскольку она нацелена на исправление вторичных отклонений в развитии аномальных детей. Но когда говорят о коррекционно - педагогической работе, то она не может вычлениться из триединой схемы образования: обучение, воспитание, развитие.</w:t>
      </w:r>
    </w:p>
    <w:p w:rsidR="00ED1EFB" w:rsidRPr="00ED1EFB" w:rsidRDefault="00ED1EFB" w:rsidP="00ED1EFB">
      <w:pPr>
        <w:ind w:firstLine="709"/>
        <w:jc w:val="both"/>
      </w:pPr>
      <w:r w:rsidRPr="00ED1EFB">
        <w:t>В практическом осуществлении учебно - воспитательной работы во вспомогательной школе коррекционное развитие как специально организуемый и направляемый процесс неразличим и не может существовать вне коррекционного обучения и воспитания.</w:t>
      </w:r>
    </w:p>
    <w:p w:rsidR="00ED1EFB" w:rsidRPr="00ED1EFB" w:rsidRDefault="00ED1EFB" w:rsidP="00ED1EFB">
      <w:pPr>
        <w:ind w:firstLine="709"/>
        <w:jc w:val="both"/>
      </w:pPr>
      <w:r w:rsidRPr="00ED1EFB">
        <w:t>Поскольку развитие учащихся осуществляется в ходе обучения и в процессе воспитания, то и коррекционное воздействие будет присутствовать в этой деятельности. Следовательно, специальное, так же как и общее, образование триедино и состоит из коррекционного обучения, коррекционного воспитания и коррекционного развития.</w:t>
      </w:r>
    </w:p>
    <w:p w:rsidR="00ED1EFB" w:rsidRPr="00ED1EFB" w:rsidRDefault="00ED1EFB" w:rsidP="00ED1EFB">
      <w:pPr>
        <w:ind w:firstLine="709"/>
        <w:jc w:val="both"/>
      </w:pPr>
      <w:r w:rsidRPr="00ED1EFB">
        <w:t>Коррекционное обучение - усвоение знаний о путях и средствах преодоления недостатков психического и физического развития и усвоения способов применения полученных знаний.</w:t>
      </w:r>
    </w:p>
    <w:p w:rsidR="00ED1EFB" w:rsidRPr="00ED1EFB" w:rsidRDefault="00ED1EFB" w:rsidP="00ED1EFB">
      <w:pPr>
        <w:ind w:firstLine="709"/>
        <w:jc w:val="both"/>
      </w:pPr>
      <w:r w:rsidRPr="00ED1EFB">
        <w:t>Коррекционное воспитание - воспитание типологических свойств и качеств личности, инвариантных предметной специфике деятельности (познавательной, трудовой, эстетической и др.), позволяющих адаптироваться в социальной среде.</w:t>
      </w:r>
    </w:p>
    <w:p w:rsidR="00ED1EFB" w:rsidRPr="00ED1EFB" w:rsidRDefault="00ED1EFB" w:rsidP="00ED1EFB">
      <w:pPr>
        <w:ind w:firstLine="709"/>
        <w:jc w:val="both"/>
      </w:pPr>
      <w:r w:rsidRPr="00ED1EFB">
        <w:t>Коррекционное развитие - исправление (преодоление) недостатков умственного и физического развития, совершенствование психических и физических функций, сохранной сенсорной сферы и нейродинамических механизмов компенсации дефекта.</w:t>
      </w:r>
    </w:p>
    <w:p w:rsidR="00ED1EFB" w:rsidRPr="00ED1EFB" w:rsidRDefault="00ED1EFB" w:rsidP="00ED1EFB">
      <w:pPr>
        <w:ind w:firstLine="709"/>
        <w:jc w:val="both"/>
      </w:pPr>
      <w:r w:rsidRPr="00ED1EFB">
        <w:t>Любое обучение и воспитание одновременно в какой-то мере развивают, что и относится и к коррекционным процессам. Вместе с тем коррекция развития не сводится только к усвоению знаний и навыков. В процессе специального обучения перестраиваются психические и физические функции, формируются механизмы компенсации дефекта, им придаётся новый характер.</w:t>
      </w:r>
    </w:p>
    <w:p w:rsidR="00ED1EFB" w:rsidRPr="00ED1EFB" w:rsidRDefault="00ED1EFB" w:rsidP="00ED1EFB">
      <w:pPr>
        <w:ind w:firstLine="709"/>
        <w:jc w:val="both"/>
      </w:pPr>
      <w:r w:rsidRPr="00ED1EFB">
        <w:t>Соотношение коррекционных компонентов (обучения, воспитания и развития) выражено в схеме, предложенной В.С. Леднёвым. В схеме обучения, воспитания и развития показаны в виде трёх пересекающихся окружностей, которые символизируют взаимосвязь этих трёх компонентов между собой.</w:t>
      </w:r>
    </w:p>
    <w:p w:rsidR="00ED1EFB" w:rsidRPr="00ED1EFB" w:rsidRDefault="00ED1EFB" w:rsidP="00ED1EFB">
      <w:pPr>
        <w:ind w:firstLine="709"/>
        <w:jc w:val="both"/>
      </w:pPr>
      <w:r w:rsidRPr="00ED1EFB">
        <w:rPr>
          <w:b/>
        </w:rPr>
        <w:t>Во - первых</w:t>
      </w:r>
      <w:r w:rsidRPr="00ED1EFB">
        <w:t xml:space="preserve">, исходя из концепции специального образования, коррекционно - педагогическая работа должна занимать центральное положение в системе; так как она определяет дефектологическую направленность учебно - воспитательного процесса в специальной школе. </w:t>
      </w:r>
    </w:p>
    <w:p w:rsidR="00ED1EFB" w:rsidRPr="00ED1EFB" w:rsidRDefault="00ED1EFB" w:rsidP="00ED1EFB">
      <w:pPr>
        <w:ind w:firstLine="709"/>
        <w:jc w:val="both"/>
      </w:pPr>
      <w:r w:rsidRPr="00ED1EFB">
        <w:rPr>
          <w:b/>
        </w:rPr>
        <w:t>Во - вторых</w:t>
      </w:r>
      <w:r w:rsidRPr="00ED1EFB">
        <w:t>, коррекция должна находиться на перекрёстке составных частей общего образования и в тоже время иметь свои специфические оттенки (направленность) при осуществлении обучения, воспитания и развития аномальных школьников.</w:t>
      </w:r>
    </w:p>
    <w:p w:rsidR="00ED1EFB" w:rsidRPr="00ED1EFB" w:rsidRDefault="00ED1EFB" w:rsidP="00ED1EFB">
      <w:pPr>
        <w:ind w:firstLine="709"/>
        <w:jc w:val="both"/>
      </w:pPr>
      <w:r w:rsidRPr="00ED1EFB">
        <w:rPr>
          <w:b/>
        </w:rPr>
        <w:t>В - третьих</w:t>
      </w:r>
      <w:r w:rsidRPr="00ED1EFB">
        <w:t>, по объёму и значимости коррекционно - педагогического процесса в системе специального образования ему должно быть отведено заметное место на перекрёстке составляющих образование.</w:t>
      </w:r>
    </w:p>
    <w:p w:rsidR="00ED1EFB" w:rsidRPr="00ED1EFB" w:rsidRDefault="00ED1EFB" w:rsidP="00ED1EFB">
      <w:pPr>
        <w:ind w:firstLine="709"/>
        <w:jc w:val="both"/>
      </w:pPr>
      <w:r w:rsidRPr="00ED1EFB">
        <w:rPr>
          <w:b/>
        </w:rPr>
        <w:t>В - четвёртых</w:t>
      </w:r>
      <w:r w:rsidRPr="00ED1EFB">
        <w:t>, коррекция, как социальная система, должна иметь самостоятельный выход на среду, так как система функционирует не изолированно, а в конкретных социальных условиях.</w:t>
      </w:r>
    </w:p>
    <w:p w:rsidR="00ED1EFB" w:rsidRPr="00ED1EFB" w:rsidRDefault="00ED1EFB" w:rsidP="00ED1EFB">
      <w:pPr>
        <w:ind w:firstLine="709"/>
        <w:jc w:val="both"/>
      </w:pPr>
      <w:r w:rsidRPr="00ED1EFB">
        <w:t>Вся система коррекционно - 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rsidR="00ED1EFB" w:rsidRPr="00ED1EFB" w:rsidRDefault="00ED1EFB" w:rsidP="00ED1EFB">
      <w:pPr>
        <w:ind w:firstLine="709"/>
        <w:jc w:val="both"/>
        <w:rPr>
          <w:b/>
        </w:rPr>
      </w:pPr>
      <w:r w:rsidRPr="00ED1EFB">
        <w:rPr>
          <w:b/>
        </w:rPr>
        <w:t>3. ОСОБЕННОСТИ КОРРЕКЦИОННОЙ РАБОТЫ С ДЕТЬМИ С УМСТВЕННОЙ ОТСТАЛОСТЬЮ</w:t>
      </w:r>
    </w:p>
    <w:p w:rsidR="00ED1EFB" w:rsidRPr="00ED1EFB" w:rsidRDefault="00ED1EFB" w:rsidP="00ED1EFB">
      <w:pPr>
        <w:ind w:firstLine="709"/>
        <w:jc w:val="both"/>
      </w:pPr>
      <w:r w:rsidRPr="00ED1EFB">
        <w:t>Данная группа детей разнообразна и по-разному систематизирована. Несмотря на многообразие причин, обуславливающих умственную отсталость, проявления ее характеризуется рядом общих для этой группы детей показателей. К их числу относятся недоразвитие эмоционально-волевой сферы, недостаточная познавательная активность, неполная сформированность интеллектуальной деятельности, недоразвитие речи. В сочетании с быстрой утомляемостью это серьезно тормозит обучение и развитие детей.</w:t>
      </w:r>
    </w:p>
    <w:p w:rsidR="00ED1EFB" w:rsidRPr="00ED1EFB" w:rsidRDefault="00ED1EFB" w:rsidP="00ED1EFB">
      <w:pPr>
        <w:ind w:firstLine="709"/>
        <w:jc w:val="both"/>
      </w:pPr>
      <w:r w:rsidRPr="00ED1EFB">
        <w:t xml:space="preserve"> По характеру и качеству речи учащиеся с умственной отсталостью заметно уступают своим нормально развивающимся сверстникам. Устная речь  таких детей  содержит грубые нарушения, как произношения, так и грамматического строя. Это обусловлено вялостью артикуляций, регидностью мышц речевого аппарата. Недостаточно сформированы фонематический слух и фонематическое восприятие, то есть им доступны лишь элементарные способы звукового анализа и синтеза. </w:t>
      </w:r>
    </w:p>
    <w:p w:rsidR="00ED1EFB" w:rsidRPr="00ED1EFB" w:rsidRDefault="00ED1EFB" w:rsidP="00ED1EFB">
      <w:pPr>
        <w:ind w:firstLine="709"/>
        <w:jc w:val="both"/>
      </w:pPr>
      <w:r w:rsidRPr="00ED1EFB">
        <w:t xml:space="preserve"> Как известно, для детей с умственной отсталостью характерна недостаточность межанализаторного взаимодействия. Они с трудом образуют слухо-двигательные, зрительно-двигательные и слухо-зрительные связи. Поэтому им сложно установить соответствия между фонемой и графемой. Они с трудом определяют и запоминают связь между буквой и звуком. Это значительно усложняет процесс обучения чтению и письму. Если нормально развивающемуся ребенку достаточно полугода для овладения грамотой, то ребенку с умственной отсталостью необходим, по меньшей мере, год. </w:t>
      </w:r>
    </w:p>
    <w:p w:rsidR="00ED1EFB" w:rsidRPr="00ED1EFB" w:rsidRDefault="00ED1EFB" w:rsidP="00ED1EFB">
      <w:pPr>
        <w:ind w:firstLine="709"/>
        <w:jc w:val="both"/>
      </w:pPr>
      <w:r w:rsidRPr="00ED1EFB">
        <w:t xml:space="preserve"> В устной речи у детей с умственной отсталостью нарушены также операции программирования и грамматического структурирования речевого высказывания: аграмматизмы, нарушения в структуре синтаксических конструкций. Логическое построение связного высказывание также оказывается нарушенным: наблюдается «застревание» на второстепенных деталях и пропуск важного логического звена, неумение передать последовательность событий. Эти дети легко «соскальзывают» с одной темы на другую. </w:t>
      </w:r>
    </w:p>
    <w:p w:rsidR="00ED1EFB" w:rsidRPr="00ED1EFB" w:rsidRDefault="00ED1EFB" w:rsidP="00ED1EFB">
      <w:pPr>
        <w:ind w:firstLine="709"/>
        <w:jc w:val="both"/>
      </w:pPr>
      <w:r w:rsidRPr="00ED1EFB">
        <w:t xml:space="preserve"> В письменных работах такие  дети  делают специфические ошибки, которые можно подразделить на группы с учетом их причин:</w:t>
      </w:r>
    </w:p>
    <w:p w:rsidR="00ED1EFB" w:rsidRPr="00ED1EFB" w:rsidRDefault="00ED1EFB" w:rsidP="00ED1EFB">
      <w:pPr>
        <w:ind w:firstLine="709"/>
        <w:jc w:val="both"/>
      </w:pPr>
      <w:r w:rsidRPr="00ED1EFB">
        <w:t>Отражающие несформированность фонематического слуха</w:t>
      </w:r>
    </w:p>
    <w:p w:rsidR="00ED1EFB" w:rsidRPr="00ED1EFB" w:rsidRDefault="00ED1EFB" w:rsidP="00ED1EFB">
      <w:pPr>
        <w:ind w:firstLine="709"/>
        <w:jc w:val="both"/>
      </w:pPr>
      <w:r w:rsidRPr="00ED1EFB">
        <w:t xml:space="preserve">Связанные с недоразвитием навыков звукового анализа </w:t>
      </w:r>
    </w:p>
    <w:p w:rsidR="00ED1EFB" w:rsidRPr="00ED1EFB" w:rsidRDefault="00ED1EFB" w:rsidP="00ED1EFB">
      <w:pPr>
        <w:ind w:firstLine="709"/>
        <w:jc w:val="both"/>
      </w:pPr>
      <w:r w:rsidRPr="00ED1EFB">
        <w:t>Вызванные недостатками лексико-грамматической стороны речи</w:t>
      </w:r>
    </w:p>
    <w:p w:rsidR="00ED1EFB" w:rsidRPr="00ED1EFB" w:rsidRDefault="00ED1EFB" w:rsidP="00ED1EFB">
      <w:pPr>
        <w:ind w:firstLine="709"/>
        <w:jc w:val="both"/>
      </w:pPr>
      <w:r w:rsidRPr="00ED1EFB">
        <w:t xml:space="preserve"> Вышеперечисленные особенности речевого развития у данной категории учащихся могут проявляются неравномерно: у одних на первый план выступают дисграфические нарушения, у других дислексические, у некоторых детей сочетается и дисграфия и дислексия. Поэтому подходы в коррекционной работе должны строиться с учетом уровня и возраста ребенка и пола ребенка. Общеизвестен факт, что у мальчиков чаще, чем у девочек возникают проблемы с речевой деятельностью. </w:t>
      </w:r>
    </w:p>
    <w:p w:rsidR="00ED1EFB" w:rsidRPr="00ED1EFB" w:rsidRDefault="00ED1EFB" w:rsidP="00ED1EFB">
      <w:pPr>
        <w:ind w:firstLine="709"/>
        <w:jc w:val="both"/>
      </w:pPr>
      <w:r w:rsidRPr="00ED1EFB">
        <w:t xml:space="preserve"> Коррекционная направленность учебно-воспитательной работы в специализированных классах выражена, прежде всего, в её структуре: меньшее число учащихся в классе, щадящий режим, особенности учебного плана, проведение индивидуальных занятий. Все сказанное обуславливает специфичность содержания обучения таких детей. Кроме того, во многих случаях требуется значительно большая детализация системы изучения того или иного раздела программы.. Для детей с умственной отсталостью отсутствие самых казалось -бы незначительных ступенек последовательности материала может усложнить усвоение учебного материала. Поэтому, учебный материал должен преподноситься небольшими дозами с постепенным его усложнением. Методы обучения детей с  умственной отсталостью разнообразны и зависят от изучаемого материала. Это могут быть практические действия с предметами, специальные воссоздания ситуаций. Это могут быть традиционные тренировочные, обобщающие, сравнительные и другие упражнения. Но во всех случаях постоянной задачей обучения является развитие логического мышления через анализ, синтез, обобщения, сравнения, заключения.</w:t>
      </w:r>
    </w:p>
    <w:p w:rsidR="00ED1EFB" w:rsidRPr="00ED1EFB" w:rsidRDefault="00ED1EFB" w:rsidP="00ED1EFB">
      <w:pPr>
        <w:ind w:firstLine="709"/>
        <w:jc w:val="both"/>
      </w:pPr>
      <w:r w:rsidRPr="00ED1EFB">
        <w:t xml:space="preserve"> Таким образом, данные логопедического и психолого – педагогического изучения детей с умственной отсталостью и последующая коррекционная работа позволяют осуществлять принцип дифференцированного и индивидуального подхода к обучению данной категории учащихся. </w:t>
      </w:r>
    </w:p>
    <w:p w:rsidR="00ED1EFB" w:rsidRPr="00ED1EFB" w:rsidRDefault="00ED1EFB" w:rsidP="00ED1EFB">
      <w:pPr>
        <w:ind w:firstLine="709"/>
        <w:jc w:val="both"/>
      </w:pPr>
      <w:r w:rsidRPr="00ED1EFB">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проведения системы коррекционных мероприятий, направленных на смягчение недостатков развития  детей с интеллектуальной недостаточностью, на формирование их личности и социальную адаптацию.</w:t>
      </w:r>
    </w:p>
    <w:p w:rsidR="00ED1EFB" w:rsidRPr="00ED1EFB" w:rsidRDefault="00ED1EFB" w:rsidP="00ED1EFB">
      <w:pPr>
        <w:ind w:firstLine="709"/>
        <w:jc w:val="both"/>
      </w:pPr>
      <w:r w:rsidRPr="00ED1EFB">
        <w:t xml:space="preserve">Коррекция  (от латинского слова </w:t>
      </w:r>
      <w:r w:rsidRPr="00ED1EFB">
        <w:rPr>
          <w:lang w:val="en-US"/>
        </w:rPr>
        <w:t>correctio</w:t>
      </w:r>
      <w:r w:rsidRPr="00ED1EFB">
        <w:t xml:space="preserve"> – исправление) - система   медико – психолого - педагогических – педагогических мер, направленных   на исправление, ослабление недостатков психофизического развития. Под коррекцией подразумевается как  исправление отдельных дефектов, так и целостное воздействие на личность учащегося в целях его обучения, воспитания и развития.  Коррекия строится на остнове задействования компенсаторных возможностей.  (Дефектологический словарь).</w:t>
      </w:r>
    </w:p>
    <w:p w:rsidR="00ED1EFB" w:rsidRPr="00ED1EFB" w:rsidRDefault="00ED1EFB" w:rsidP="00ED1EFB">
      <w:pPr>
        <w:ind w:firstLine="709"/>
        <w:jc w:val="both"/>
      </w:pPr>
      <w:r w:rsidRPr="00ED1EFB">
        <w:t>Коррекционно – развивающая работа в специальной школе строится с учетом индивидуальных особенностей  детей.</w:t>
      </w:r>
    </w:p>
    <w:p w:rsidR="00ED1EFB" w:rsidRPr="00ED1EFB" w:rsidRDefault="00ED1EFB" w:rsidP="00ED1EFB">
      <w:pPr>
        <w:ind w:firstLine="709"/>
        <w:jc w:val="both"/>
      </w:pPr>
      <w:r w:rsidRPr="00ED1EFB">
        <w:t>Для формирования личности и коррекции дефектов  развития необходимы определенные благоприятные условия, среди которых наиболее существенными являются:</w:t>
      </w:r>
    </w:p>
    <w:p w:rsidR="00ED1EFB" w:rsidRPr="00ED1EFB" w:rsidRDefault="00ED1EFB" w:rsidP="005C2E5D">
      <w:pPr>
        <w:pStyle w:val="ac"/>
        <w:numPr>
          <w:ilvl w:val="0"/>
          <w:numId w:val="18"/>
        </w:numPr>
        <w:jc w:val="both"/>
      </w:pPr>
      <w:r w:rsidRPr="00ED1EFB">
        <w:t>Соблюдение режима дня, предусматривающего разумное чередование различных видов деятельности</w:t>
      </w:r>
    </w:p>
    <w:p w:rsidR="00ED1EFB" w:rsidRPr="00ED1EFB" w:rsidRDefault="00ED1EFB" w:rsidP="005C2E5D">
      <w:pPr>
        <w:pStyle w:val="ac"/>
        <w:numPr>
          <w:ilvl w:val="0"/>
          <w:numId w:val="18"/>
        </w:numPr>
        <w:jc w:val="both"/>
      </w:pPr>
      <w:r w:rsidRPr="00ED1EFB">
        <w:t>Осуществление индивидуального подхода к учащимся на основе их изучения</w:t>
      </w:r>
    </w:p>
    <w:p w:rsidR="00ED1EFB" w:rsidRPr="00ED1EFB" w:rsidRDefault="00ED1EFB" w:rsidP="005C2E5D">
      <w:pPr>
        <w:pStyle w:val="ac"/>
        <w:numPr>
          <w:ilvl w:val="0"/>
          <w:numId w:val="18"/>
        </w:numPr>
        <w:jc w:val="both"/>
      </w:pPr>
      <w:r w:rsidRPr="00ED1EFB">
        <w:t>Систематическое проведение подробной разъяснительной работы по каждому порученному  заданию</w:t>
      </w:r>
    </w:p>
    <w:p w:rsidR="00ED1EFB" w:rsidRPr="00ED1EFB" w:rsidRDefault="00ED1EFB" w:rsidP="005C2E5D">
      <w:pPr>
        <w:pStyle w:val="ac"/>
        <w:numPr>
          <w:ilvl w:val="0"/>
          <w:numId w:val="18"/>
        </w:numPr>
        <w:jc w:val="both"/>
      </w:pPr>
      <w:r w:rsidRPr="00ED1EFB">
        <w:t>Обеспечение посильного участия воспитанников в различных видах деятельности</w:t>
      </w:r>
    </w:p>
    <w:p w:rsidR="00ED1EFB" w:rsidRPr="00ED1EFB" w:rsidRDefault="00ED1EFB" w:rsidP="005C2E5D">
      <w:pPr>
        <w:pStyle w:val="ac"/>
        <w:numPr>
          <w:ilvl w:val="0"/>
          <w:numId w:val="18"/>
        </w:numPr>
        <w:jc w:val="both"/>
      </w:pPr>
      <w:r w:rsidRPr="00ED1EFB">
        <w:t>Осуществление тщательного и систематического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4007"/>
        <w:gridCol w:w="3486"/>
      </w:tblGrid>
      <w:tr w:rsidR="00ED1EFB" w:rsidRPr="00ED1EFB" w:rsidTr="00ED1EFB">
        <w:tc>
          <w:tcPr>
            <w:tcW w:w="10420" w:type="dxa"/>
            <w:gridSpan w:val="3"/>
          </w:tcPr>
          <w:p w:rsidR="00ED1EFB" w:rsidRPr="00ED1EFB" w:rsidRDefault="00ED1EFB" w:rsidP="00ED1EFB">
            <w:pPr>
              <w:ind w:firstLine="709"/>
              <w:jc w:val="both"/>
              <w:rPr>
                <w:b/>
              </w:rPr>
            </w:pPr>
            <w:r w:rsidRPr="00ED1EFB">
              <w:rPr>
                <w:b/>
              </w:rPr>
              <w:t>Отличия  учебно-воспитательного и коррекционного   процессов</w:t>
            </w:r>
          </w:p>
        </w:tc>
      </w:tr>
      <w:tr w:rsidR="00ED1EFB" w:rsidRPr="00ED1EFB" w:rsidTr="00ED1EFB">
        <w:tc>
          <w:tcPr>
            <w:tcW w:w="2129" w:type="dxa"/>
          </w:tcPr>
          <w:p w:rsidR="00ED1EFB" w:rsidRPr="00ED1EFB" w:rsidRDefault="00ED1EFB" w:rsidP="00ED1EFB">
            <w:pPr>
              <w:jc w:val="both"/>
            </w:pPr>
            <w:r w:rsidRPr="00ED1EFB">
              <w:t>критерии</w:t>
            </w:r>
          </w:p>
        </w:tc>
        <w:tc>
          <w:tcPr>
            <w:tcW w:w="4500" w:type="dxa"/>
          </w:tcPr>
          <w:p w:rsidR="00ED1EFB" w:rsidRPr="00ED1EFB" w:rsidRDefault="00ED1EFB" w:rsidP="00ED1EFB">
            <w:pPr>
              <w:jc w:val="both"/>
            </w:pPr>
            <w:r w:rsidRPr="00ED1EFB">
              <w:t>Учебно – воспитательный процесс</w:t>
            </w:r>
          </w:p>
        </w:tc>
        <w:tc>
          <w:tcPr>
            <w:tcW w:w="3791" w:type="dxa"/>
          </w:tcPr>
          <w:p w:rsidR="00ED1EFB" w:rsidRPr="00ED1EFB" w:rsidRDefault="00ED1EFB" w:rsidP="00ED1EFB">
            <w:pPr>
              <w:jc w:val="both"/>
            </w:pPr>
            <w:r w:rsidRPr="00ED1EFB">
              <w:t>Коррекционный процесс</w:t>
            </w:r>
          </w:p>
        </w:tc>
      </w:tr>
      <w:tr w:rsidR="00ED1EFB" w:rsidRPr="00ED1EFB" w:rsidTr="00ED1EFB">
        <w:tc>
          <w:tcPr>
            <w:tcW w:w="2129" w:type="dxa"/>
          </w:tcPr>
          <w:p w:rsidR="00ED1EFB" w:rsidRPr="00ED1EFB" w:rsidRDefault="00ED1EFB" w:rsidP="00ED1EFB">
            <w:pPr>
              <w:jc w:val="both"/>
            </w:pPr>
            <w:r w:rsidRPr="00ED1EFB">
              <w:t>Цель</w:t>
            </w:r>
          </w:p>
        </w:tc>
        <w:tc>
          <w:tcPr>
            <w:tcW w:w="4500" w:type="dxa"/>
          </w:tcPr>
          <w:p w:rsidR="00ED1EFB" w:rsidRPr="00ED1EFB" w:rsidRDefault="00ED1EFB" w:rsidP="00ED1EFB">
            <w:pPr>
              <w:jc w:val="both"/>
            </w:pPr>
            <w:r w:rsidRPr="00ED1EFB">
              <w:t>Формируют  у учащихся знания, умения и навыки в соответствие с содержанием обучения и воспитания</w:t>
            </w:r>
          </w:p>
        </w:tc>
        <w:tc>
          <w:tcPr>
            <w:tcW w:w="3791" w:type="dxa"/>
          </w:tcPr>
          <w:p w:rsidR="00ED1EFB" w:rsidRPr="00ED1EFB" w:rsidRDefault="00ED1EFB" w:rsidP="00ED1EFB">
            <w:pPr>
              <w:jc w:val="both"/>
            </w:pPr>
            <w:r w:rsidRPr="00ED1EFB">
              <w:t>Исправление, ослабление или предупреждение недостатков развития детей</w:t>
            </w:r>
          </w:p>
        </w:tc>
      </w:tr>
      <w:tr w:rsidR="00ED1EFB" w:rsidRPr="00ED1EFB" w:rsidTr="00ED1EFB">
        <w:tc>
          <w:tcPr>
            <w:tcW w:w="2129" w:type="dxa"/>
          </w:tcPr>
          <w:p w:rsidR="00ED1EFB" w:rsidRPr="00ED1EFB" w:rsidRDefault="00ED1EFB" w:rsidP="00ED1EFB">
            <w:pPr>
              <w:jc w:val="both"/>
            </w:pPr>
            <w:r w:rsidRPr="00ED1EFB">
              <w:t>Педагогические приемы</w:t>
            </w:r>
          </w:p>
        </w:tc>
        <w:tc>
          <w:tcPr>
            <w:tcW w:w="4500" w:type="dxa"/>
          </w:tcPr>
          <w:p w:rsidR="00ED1EFB" w:rsidRPr="00ED1EFB" w:rsidRDefault="00ED1EFB" w:rsidP="00ED1EFB">
            <w:pPr>
              <w:jc w:val="both"/>
            </w:pPr>
            <w:r w:rsidRPr="00ED1EFB">
              <w:t>Направлены на организацию приобретения опыта и привитие социально значимых качеств</w:t>
            </w:r>
          </w:p>
        </w:tc>
        <w:tc>
          <w:tcPr>
            <w:tcW w:w="3791" w:type="dxa"/>
          </w:tcPr>
          <w:p w:rsidR="00ED1EFB" w:rsidRPr="00ED1EFB" w:rsidRDefault="00ED1EFB" w:rsidP="00ED1EFB">
            <w:pPr>
              <w:jc w:val="both"/>
            </w:pPr>
            <w:r w:rsidRPr="00ED1EFB">
              <w:t>Стимулируют компенсаторные процессы развития и формирование новых положительных качеств</w:t>
            </w:r>
          </w:p>
        </w:tc>
      </w:tr>
      <w:tr w:rsidR="00ED1EFB" w:rsidRPr="00ED1EFB" w:rsidTr="00ED1EFB">
        <w:tc>
          <w:tcPr>
            <w:tcW w:w="2129" w:type="dxa"/>
          </w:tcPr>
          <w:p w:rsidR="00ED1EFB" w:rsidRPr="00ED1EFB" w:rsidRDefault="00ED1EFB" w:rsidP="00ED1EFB">
            <w:pPr>
              <w:jc w:val="both"/>
            </w:pPr>
            <w:r w:rsidRPr="00ED1EFB">
              <w:t>Результаты</w:t>
            </w:r>
          </w:p>
        </w:tc>
        <w:tc>
          <w:tcPr>
            <w:tcW w:w="4500" w:type="dxa"/>
          </w:tcPr>
          <w:p w:rsidR="00ED1EFB" w:rsidRPr="00ED1EFB" w:rsidRDefault="00ED1EFB" w:rsidP="00ED1EFB">
            <w:pPr>
              <w:jc w:val="both"/>
            </w:pPr>
            <w:r w:rsidRPr="00ED1EFB">
              <w:t>Овладение определенным объемом знаний и навыков</w:t>
            </w:r>
          </w:p>
        </w:tc>
        <w:tc>
          <w:tcPr>
            <w:tcW w:w="3791" w:type="dxa"/>
          </w:tcPr>
          <w:p w:rsidR="00ED1EFB" w:rsidRPr="00ED1EFB" w:rsidRDefault="00ED1EFB" w:rsidP="00ED1EFB">
            <w:pPr>
              <w:jc w:val="both"/>
            </w:pPr>
            <w:r w:rsidRPr="00ED1EFB">
              <w:t>Формирование обобщенных   учебных и трудовых умений, развитие самостоятельности</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6758"/>
      </w:tblGrid>
      <w:tr w:rsidR="00ED1EFB" w:rsidRPr="00ED1EFB" w:rsidTr="00ED1EFB">
        <w:tc>
          <w:tcPr>
            <w:tcW w:w="10420" w:type="dxa"/>
            <w:gridSpan w:val="2"/>
          </w:tcPr>
          <w:p w:rsidR="00ED1EFB" w:rsidRPr="00ED1EFB" w:rsidRDefault="00ED1EFB" w:rsidP="00ED1EFB">
            <w:pPr>
              <w:ind w:firstLine="709"/>
              <w:jc w:val="both"/>
              <w:rPr>
                <w:b/>
              </w:rPr>
            </w:pPr>
            <w:r w:rsidRPr="00ED1EFB">
              <w:rPr>
                <w:b/>
              </w:rPr>
              <w:t>Нарушения, нуждающиеся в коррекции</w:t>
            </w:r>
          </w:p>
        </w:tc>
      </w:tr>
      <w:tr w:rsidR="00ED1EFB" w:rsidRPr="00ED1EFB" w:rsidTr="00ED1EFB">
        <w:tc>
          <w:tcPr>
            <w:tcW w:w="10420" w:type="dxa"/>
            <w:gridSpan w:val="2"/>
          </w:tcPr>
          <w:p w:rsidR="00ED1EFB" w:rsidRPr="00ED1EFB" w:rsidRDefault="00ED1EFB" w:rsidP="00ED1EFB">
            <w:pPr>
              <w:ind w:firstLine="709"/>
              <w:jc w:val="both"/>
              <w:rPr>
                <w:b/>
              </w:rPr>
            </w:pPr>
            <w:r w:rsidRPr="00ED1EFB">
              <w:rPr>
                <w:b/>
              </w:rPr>
              <w:t>Сфера</w:t>
            </w:r>
          </w:p>
        </w:tc>
      </w:tr>
      <w:tr w:rsidR="00ED1EFB" w:rsidRPr="00ED1EFB" w:rsidTr="00ED1EFB">
        <w:tc>
          <w:tcPr>
            <w:tcW w:w="2943" w:type="dxa"/>
          </w:tcPr>
          <w:p w:rsidR="00ED1EFB" w:rsidRPr="00ED1EFB" w:rsidRDefault="00ED1EFB" w:rsidP="00ED1EFB">
            <w:pPr>
              <w:jc w:val="both"/>
            </w:pPr>
            <w:r w:rsidRPr="00ED1EFB">
              <w:t>Интеллектуальная</w:t>
            </w:r>
          </w:p>
        </w:tc>
        <w:tc>
          <w:tcPr>
            <w:tcW w:w="7477" w:type="dxa"/>
          </w:tcPr>
          <w:p w:rsidR="00ED1EFB" w:rsidRPr="00ED1EFB" w:rsidRDefault="00ED1EFB" w:rsidP="005C2E5D">
            <w:pPr>
              <w:numPr>
                <w:ilvl w:val="0"/>
                <w:numId w:val="19"/>
              </w:numPr>
              <w:jc w:val="both"/>
            </w:pPr>
            <w:r w:rsidRPr="00ED1EFB">
              <w:t xml:space="preserve">Нарушения познавательных психических функций </w:t>
            </w:r>
          </w:p>
          <w:p w:rsidR="00ED1EFB" w:rsidRPr="00ED1EFB" w:rsidRDefault="00ED1EFB" w:rsidP="005C2E5D">
            <w:pPr>
              <w:numPr>
                <w:ilvl w:val="0"/>
                <w:numId w:val="19"/>
              </w:numPr>
              <w:jc w:val="both"/>
            </w:pPr>
            <w:r w:rsidRPr="00ED1EFB">
              <w:t>Отсутствие любознательности и познавательных интересов</w:t>
            </w:r>
          </w:p>
          <w:p w:rsidR="00ED1EFB" w:rsidRPr="00ED1EFB" w:rsidRDefault="00ED1EFB" w:rsidP="005C2E5D">
            <w:pPr>
              <w:numPr>
                <w:ilvl w:val="0"/>
                <w:numId w:val="19"/>
              </w:numPr>
              <w:jc w:val="both"/>
            </w:pPr>
            <w:r w:rsidRPr="00ED1EFB">
              <w:t>Нежелание учиться</w:t>
            </w:r>
          </w:p>
        </w:tc>
      </w:tr>
      <w:tr w:rsidR="00ED1EFB" w:rsidRPr="00ED1EFB" w:rsidTr="00ED1EFB">
        <w:tc>
          <w:tcPr>
            <w:tcW w:w="2943" w:type="dxa"/>
          </w:tcPr>
          <w:p w:rsidR="00ED1EFB" w:rsidRPr="00ED1EFB" w:rsidRDefault="00ED1EFB" w:rsidP="00ED1EFB">
            <w:pPr>
              <w:jc w:val="both"/>
            </w:pPr>
            <w:r w:rsidRPr="00ED1EFB">
              <w:t>Нравственно - трудовая</w:t>
            </w:r>
          </w:p>
        </w:tc>
        <w:tc>
          <w:tcPr>
            <w:tcW w:w="7477" w:type="dxa"/>
          </w:tcPr>
          <w:p w:rsidR="00ED1EFB" w:rsidRPr="00ED1EFB" w:rsidRDefault="00ED1EFB" w:rsidP="005C2E5D">
            <w:pPr>
              <w:numPr>
                <w:ilvl w:val="0"/>
                <w:numId w:val="20"/>
              </w:numPr>
              <w:jc w:val="both"/>
            </w:pPr>
            <w:r w:rsidRPr="00ED1EFB">
              <w:t>Нежелание и неумение трудится</w:t>
            </w:r>
          </w:p>
          <w:p w:rsidR="00ED1EFB" w:rsidRPr="00ED1EFB" w:rsidRDefault="00ED1EFB" w:rsidP="005C2E5D">
            <w:pPr>
              <w:numPr>
                <w:ilvl w:val="0"/>
                <w:numId w:val="20"/>
              </w:numPr>
              <w:jc w:val="both"/>
            </w:pPr>
            <w:r w:rsidRPr="00ED1EFB">
              <w:t>Несформированность   элементарных трудовых навыков</w:t>
            </w:r>
          </w:p>
          <w:p w:rsidR="00ED1EFB" w:rsidRPr="00ED1EFB" w:rsidRDefault="00ED1EFB" w:rsidP="005C2E5D">
            <w:pPr>
              <w:numPr>
                <w:ilvl w:val="0"/>
                <w:numId w:val="20"/>
              </w:numPr>
              <w:jc w:val="both"/>
            </w:pPr>
            <w:r w:rsidRPr="00ED1EFB">
              <w:t>Нежелание отзываться на просьбы о помощи товарищей, родителей, взрослых</w:t>
            </w:r>
          </w:p>
        </w:tc>
      </w:tr>
      <w:tr w:rsidR="00ED1EFB" w:rsidRPr="00ED1EFB" w:rsidTr="00ED1EFB">
        <w:tc>
          <w:tcPr>
            <w:tcW w:w="2943" w:type="dxa"/>
          </w:tcPr>
          <w:p w:rsidR="00ED1EFB" w:rsidRPr="00ED1EFB" w:rsidRDefault="00ED1EFB" w:rsidP="00ED1EFB">
            <w:pPr>
              <w:jc w:val="both"/>
            </w:pPr>
            <w:r w:rsidRPr="00ED1EFB">
              <w:t>Эмоционально - волевая</w:t>
            </w:r>
          </w:p>
        </w:tc>
        <w:tc>
          <w:tcPr>
            <w:tcW w:w="7477" w:type="dxa"/>
          </w:tcPr>
          <w:p w:rsidR="00ED1EFB" w:rsidRPr="00ED1EFB" w:rsidRDefault="00ED1EFB" w:rsidP="005C2E5D">
            <w:pPr>
              <w:numPr>
                <w:ilvl w:val="0"/>
                <w:numId w:val="21"/>
              </w:numPr>
              <w:jc w:val="both"/>
            </w:pPr>
            <w:r w:rsidRPr="00ED1EFB">
              <w:t>Несформированность элементарных волевых усилий, адекватных эмоциональных реакций на события, происходящие в жизни и в школе</w:t>
            </w:r>
          </w:p>
        </w:tc>
      </w:tr>
      <w:tr w:rsidR="00ED1EFB" w:rsidRPr="00ED1EFB" w:rsidTr="00ED1EFB">
        <w:tc>
          <w:tcPr>
            <w:tcW w:w="2943" w:type="dxa"/>
          </w:tcPr>
          <w:p w:rsidR="00ED1EFB" w:rsidRPr="00ED1EFB" w:rsidRDefault="00ED1EFB" w:rsidP="00ED1EFB">
            <w:pPr>
              <w:jc w:val="both"/>
            </w:pPr>
            <w:r w:rsidRPr="00ED1EFB">
              <w:t>Социально - коммуникативная</w:t>
            </w:r>
          </w:p>
        </w:tc>
        <w:tc>
          <w:tcPr>
            <w:tcW w:w="7477" w:type="dxa"/>
          </w:tcPr>
          <w:p w:rsidR="00ED1EFB" w:rsidRPr="00ED1EFB" w:rsidRDefault="00ED1EFB" w:rsidP="005C2E5D">
            <w:pPr>
              <w:numPr>
                <w:ilvl w:val="0"/>
                <w:numId w:val="22"/>
              </w:numPr>
              <w:jc w:val="both"/>
            </w:pPr>
            <w:r w:rsidRPr="00ED1EFB">
              <w:t>Несформированность коммуникационной активности</w:t>
            </w:r>
          </w:p>
          <w:p w:rsidR="00ED1EFB" w:rsidRPr="00ED1EFB" w:rsidRDefault="00ED1EFB" w:rsidP="005C2E5D">
            <w:pPr>
              <w:numPr>
                <w:ilvl w:val="0"/>
                <w:numId w:val="22"/>
              </w:numPr>
              <w:jc w:val="both"/>
            </w:pPr>
            <w:r w:rsidRPr="00ED1EFB">
              <w:t>Неумение   адекватно   взаимодействовать   со сверстниками и взрослыми</w:t>
            </w:r>
          </w:p>
        </w:tc>
      </w:tr>
      <w:tr w:rsidR="00ED1EFB" w:rsidRPr="00ED1EFB" w:rsidTr="00ED1EFB">
        <w:tc>
          <w:tcPr>
            <w:tcW w:w="2943" w:type="dxa"/>
          </w:tcPr>
          <w:p w:rsidR="00ED1EFB" w:rsidRPr="00ED1EFB" w:rsidRDefault="00ED1EFB" w:rsidP="00ED1EFB">
            <w:pPr>
              <w:jc w:val="both"/>
            </w:pPr>
            <w:r w:rsidRPr="00ED1EFB">
              <w:t>Санитарно - гигиеническая</w:t>
            </w:r>
          </w:p>
        </w:tc>
        <w:tc>
          <w:tcPr>
            <w:tcW w:w="7477" w:type="dxa"/>
          </w:tcPr>
          <w:p w:rsidR="00ED1EFB" w:rsidRPr="00ED1EFB" w:rsidRDefault="00ED1EFB" w:rsidP="005C2E5D">
            <w:pPr>
              <w:numPr>
                <w:ilvl w:val="0"/>
                <w:numId w:val="23"/>
              </w:numPr>
              <w:jc w:val="both"/>
            </w:pPr>
            <w:r w:rsidRPr="00ED1EFB">
              <w:t>Несформированность навыков и привычек личной гигиены</w:t>
            </w:r>
          </w:p>
          <w:p w:rsidR="00ED1EFB" w:rsidRPr="00ED1EFB" w:rsidRDefault="00ED1EFB" w:rsidP="005C2E5D">
            <w:pPr>
              <w:numPr>
                <w:ilvl w:val="0"/>
                <w:numId w:val="23"/>
              </w:numPr>
              <w:jc w:val="both"/>
            </w:pPr>
            <w:r w:rsidRPr="00ED1EFB">
              <w:t>Наличие отрицательных  асоциальных влечений (курение, ранний детский алкоголизм, наркомания)</w:t>
            </w:r>
          </w:p>
        </w:tc>
      </w:tr>
      <w:tr w:rsidR="00ED1EFB" w:rsidRPr="00ED1EFB" w:rsidTr="00ED1EFB">
        <w:tc>
          <w:tcPr>
            <w:tcW w:w="2943" w:type="dxa"/>
          </w:tcPr>
          <w:p w:rsidR="00ED1EFB" w:rsidRPr="00ED1EFB" w:rsidRDefault="00ED1EFB" w:rsidP="00ED1EFB">
            <w:pPr>
              <w:jc w:val="both"/>
            </w:pPr>
            <w:r w:rsidRPr="00ED1EFB">
              <w:t>Нравственно - гражданская</w:t>
            </w:r>
          </w:p>
        </w:tc>
        <w:tc>
          <w:tcPr>
            <w:tcW w:w="7477" w:type="dxa"/>
          </w:tcPr>
          <w:p w:rsidR="00ED1EFB" w:rsidRPr="00ED1EFB" w:rsidRDefault="00ED1EFB" w:rsidP="005C2E5D">
            <w:pPr>
              <w:numPr>
                <w:ilvl w:val="0"/>
                <w:numId w:val="24"/>
              </w:numPr>
              <w:jc w:val="both"/>
            </w:pPr>
            <w:r w:rsidRPr="00ED1EFB">
              <w:t>Несформированность понимания о том, что хорошо и что плохо, что можно делать и говорить, а чего нельзя</w:t>
            </w:r>
          </w:p>
          <w:p w:rsidR="00ED1EFB" w:rsidRPr="00ED1EFB" w:rsidRDefault="00ED1EFB" w:rsidP="005C2E5D">
            <w:pPr>
              <w:numPr>
                <w:ilvl w:val="0"/>
                <w:numId w:val="24"/>
              </w:numPr>
              <w:jc w:val="both"/>
            </w:pPr>
            <w:r w:rsidRPr="00ED1EFB">
              <w:t>Отсутствие элементарных знаний о культурном школьнике</w:t>
            </w:r>
          </w:p>
          <w:p w:rsidR="00ED1EFB" w:rsidRPr="00ED1EFB" w:rsidRDefault="00ED1EFB" w:rsidP="005C2E5D">
            <w:pPr>
              <w:numPr>
                <w:ilvl w:val="0"/>
                <w:numId w:val="24"/>
              </w:numPr>
              <w:jc w:val="both"/>
            </w:pPr>
            <w:r w:rsidRPr="00ED1EFB">
              <w:t>Наличие девиантного (отклоняющегося) поведения</w:t>
            </w:r>
          </w:p>
        </w:tc>
      </w:tr>
      <w:tr w:rsidR="00ED1EFB" w:rsidRPr="00ED1EFB" w:rsidTr="00ED1EFB">
        <w:tc>
          <w:tcPr>
            <w:tcW w:w="2943" w:type="dxa"/>
          </w:tcPr>
          <w:p w:rsidR="00ED1EFB" w:rsidRPr="00ED1EFB" w:rsidRDefault="00ED1EFB" w:rsidP="00ED1EFB">
            <w:pPr>
              <w:jc w:val="both"/>
            </w:pPr>
            <w:r w:rsidRPr="00ED1EFB">
              <w:t>Художественно-эстетическая</w:t>
            </w:r>
          </w:p>
        </w:tc>
        <w:tc>
          <w:tcPr>
            <w:tcW w:w="7477" w:type="dxa"/>
          </w:tcPr>
          <w:p w:rsidR="00ED1EFB" w:rsidRPr="00ED1EFB" w:rsidRDefault="00ED1EFB" w:rsidP="005C2E5D">
            <w:pPr>
              <w:numPr>
                <w:ilvl w:val="0"/>
                <w:numId w:val="25"/>
              </w:numPr>
              <w:jc w:val="both"/>
            </w:pPr>
            <w:r w:rsidRPr="00ED1EFB">
              <w:t>Несформированность здоровых эстетических потребностей, разумной эстетики внешнего вида, эстетики отношений и поступков</w:t>
            </w:r>
          </w:p>
        </w:tc>
      </w:tr>
      <w:tr w:rsidR="00ED1EFB" w:rsidRPr="00ED1EFB" w:rsidTr="00ED1EFB">
        <w:tc>
          <w:tcPr>
            <w:tcW w:w="2943" w:type="dxa"/>
          </w:tcPr>
          <w:p w:rsidR="00ED1EFB" w:rsidRPr="00ED1EFB" w:rsidRDefault="00ED1EFB" w:rsidP="00ED1EFB">
            <w:pPr>
              <w:jc w:val="both"/>
            </w:pPr>
            <w:r w:rsidRPr="00ED1EFB">
              <w:t>Нравственно - экологическая</w:t>
            </w:r>
          </w:p>
        </w:tc>
        <w:tc>
          <w:tcPr>
            <w:tcW w:w="7477" w:type="dxa"/>
          </w:tcPr>
          <w:p w:rsidR="00ED1EFB" w:rsidRPr="00ED1EFB" w:rsidRDefault="00ED1EFB" w:rsidP="005C2E5D">
            <w:pPr>
              <w:numPr>
                <w:ilvl w:val="0"/>
                <w:numId w:val="26"/>
              </w:numPr>
              <w:jc w:val="both"/>
            </w:pPr>
            <w:r w:rsidRPr="00ED1EFB">
              <w:t>Отсутствие бережного отношения к флоре и фауне родного края</w:t>
            </w:r>
          </w:p>
          <w:p w:rsidR="00ED1EFB" w:rsidRPr="00ED1EFB" w:rsidRDefault="00ED1EFB" w:rsidP="005C2E5D">
            <w:pPr>
              <w:numPr>
                <w:ilvl w:val="0"/>
                <w:numId w:val="26"/>
              </w:numPr>
              <w:jc w:val="both"/>
            </w:pPr>
            <w:r w:rsidRPr="00ED1EFB">
              <w:t>Нежелание вести природоохранительную работу</w:t>
            </w:r>
          </w:p>
        </w:tc>
      </w:tr>
    </w:tbl>
    <w:p w:rsidR="00ED1EFB" w:rsidRPr="00ED1EFB" w:rsidRDefault="00ED1EFB" w:rsidP="00ED1EFB">
      <w:pPr>
        <w:jc w:val="both"/>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4"/>
      </w:tblGrid>
      <w:tr w:rsidR="00ED1EFB" w:rsidRPr="00ED1EFB" w:rsidTr="00ED1EFB">
        <w:tc>
          <w:tcPr>
            <w:tcW w:w="9464" w:type="dxa"/>
          </w:tcPr>
          <w:p w:rsidR="00ED1EFB" w:rsidRPr="00ED1EFB" w:rsidRDefault="00ED1EFB" w:rsidP="00ED1EFB">
            <w:pPr>
              <w:ind w:firstLine="709"/>
              <w:jc w:val="both"/>
              <w:rPr>
                <w:b/>
              </w:rPr>
            </w:pPr>
            <w:r w:rsidRPr="00ED1EFB">
              <w:rPr>
                <w:b/>
              </w:rPr>
              <w:t>Составные части   организации целостного</w:t>
            </w:r>
          </w:p>
          <w:p w:rsidR="00ED1EFB" w:rsidRPr="00ED1EFB" w:rsidRDefault="00ED1EFB" w:rsidP="00ED1EFB">
            <w:pPr>
              <w:ind w:firstLine="709"/>
              <w:jc w:val="both"/>
              <w:rPr>
                <w:b/>
              </w:rPr>
            </w:pPr>
            <w:r w:rsidRPr="00ED1EFB">
              <w:rPr>
                <w:b/>
              </w:rPr>
              <w:t xml:space="preserve"> коррекционно – развивающего процесса</w:t>
            </w:r>
          </w:p>
        </w:tc>
      </w:tr>
      <w:tr w:rsidR="00ED1EFB" w:rsidRPr="00ED1EFB" w:rsidTr="00ED1EFB">
        <w:tc>
          <w:tcPr>
            <w:tcW w:w="9464" w:type="dxa"/>
          </w:tcPr>
          <w:p w:rsidR="00ED1EFB" w:rsidRPr="00ED1EFB" w:rsidRDefault="00ED1EFB" w:rsidP="00ED1EFB">
            <w:pPr>
              <w:ind w:firstLine="709"/>
              <w:jc w:val="both"/>
              <w:rPr>
                <w:b/>
              </w:rPr>
            </w:pPr>
            <w:r w:rsidRPr="00ED1EFB">
              <w:rPr>
                <w:b/>
              </w:rPr>
              <w:t>Физическое развитие:</w:t>
            </w:r>
          </w:p>
          <w:p w:rsidR="00ED1EFB" w:rsidRPr="00ED1EFB" w:rsidRDefault="00ED1EFB" w:rsidP="005C2E5D">
            <w:pPr>
              <w:numPr>
                <w:ilvl w:val="0"/>
                <w:numId w:val="27"/>
              </w:numPr>
              <w:jc w:val="both"/>
            </w:pPr>
            <w:r w:rsidRPr="00ED1EFB">
              <w:t>Медикаментозное наблюдение и лечение</w:t>
            </w:r>
          </w:p>
          <w:p w:rsidR="00ED1EFB" w:rsidRPr="00ED1EFB" w:rsidRDefault="00ED1EFB" w:rsidP="005C2E5D">
            <w:pPr>
              <w:numPr>
                <w:ilvl w:val="0"/>
                <w:numId w:val="27"/>
              </w:numPr>
              <w:jc w:val="both"/>
            </w:pPr>
            <w:r w:rsidRPr="00ED1EFB">
              <w:t>Укрепление здоровья и содействие нормальному физическому  развитию организма</w:t>
            </w:r>
          </w:p>
          <w:p w:rsidR="00ED1EFB" w:rsidRPr="00ED1EFB" w:rsidRDefault="00ED1EFB" w:rsidP="005C2E5D">
            <w:pPr>
              <w:numPr>
                <w:ilvl w:val="0"/>
                <w:numId w:val="27"/>
              </w:numPr>
              <w:jc w:val="both"/>
            </w:pPr>
            <w:r w:rsidRPr="00ED1EFB">
              <w:t>Вооружение специальными двигательными навыками и умениями</w:t>
            </w:r>
          </w:p>
          <w:p w:rsidR="00ED1EFB" w:rsidRPr="00ED1EFB" w:rsidRDefault="00ED1EFB" w:rsidP="005C2E5D">
            <w:pPr>
              <w:numPr>
                <w:ilvl w:val="0"/>
                <w:numId w:val="27"/>
              </w:numPr>
              <w:jc w:val="both"/>
            </w:pPr>
            <w:r w:rsidRPr="00ED1EFB">
              <w:t>Развитие волевых качеств личности</w:t>
            </w:r>
          </w:p>
        </w:tc>
      </w:tr>
      <w:tr w:rsidR="00ED1EFB" w:rsidRPr="00ED1EFB" w:rsidTr="00ED1EFB">
        <w:tc>
          <w:tcPr>
            <w:tcW w:w="9464" w:type="dxa"/>
          </w:tcPr>
          <w:p w:rsidR="00ED1EFB" w:rsidRPr="00ED1EFB" w:rsidRDefault="00ED1EFB" w:rsidP="00ED1EFB">
            <w:pPr>
              <w:ind w:firstLine="709"/>
              <w:jc w:val="both"/>
              <w:rPr>
                <w:b/>
              </w:rPr>
            </w:pPr>
            <w:r w:rsidRPr="00ED1EFB">
              <w:rPr>
                <w:b/>
              </w:rPr>
              <w:t>Познавательное развитие:</w:t>
            </w:r>
          </w:p>
          <w:p w:rsidR="00ED1EFB" w:rsidRPr="00ED1EFB" w:rsidRDefault="00ED1EFB" w:rsidP="005C2E5D">
            <w:pPr>
              <w:numPr>
                <w:ilvl w:val="0"/>
                <w:numId w:val="28"/>
              </w:numPr>
              <w:jc w:val="both"/>
            </w:pPr>
            <w:r w:rsidRPr="00ED1EFB">
              <w:rPr>
                <w:iCs/>
              </w:rPr>
              <w:t>Развитие внимания</w:t>
            </w:r>
          </w:p>
          <w:p w:rsidR="00ED1EFB" w:rsidRPr="00ED1EFB" w:rsidRDefault="00ED1EFB" w:rsidP="005C2E5D">
            <w:pPr>
              <w:numPr>
                <w:ilvl w:val="0"/>
                <w:numId w:val="28"/>
              </w:numPr>
              <w:jc w:val="both"/>
              <w:rPr>
                <w:iCs/>
              </w:rPr>
            </w:pPr>
            <w:r w:rsidRPr="00ED1EFB">
              <w:rPr>
                <w:iCs/>
              </w:rPr>
              <w:t>Развитие тонкой ручной моторики и совершенствование зри</w:t>
            </w:r>
            <w:r w:rsidRPr="00ED1EFB">
              <w:rPr>
                <w:iCs/>
              </w:rPr>
              <w:softHyphen/>
              <w:t>тельно-двигательной координации</w:t>
            </w:r>
          </w:p>
          <w:p w:rsidR="00ED1EFB" w:rsidRPr="00ED1EFB" w:rsidRDefault="00ED1EFB" w:rsidP="005C2E5D">
            <w:pPr>
              <w:numPr>
                <w:ilvl w:val="0"/>
                <w:numId w:val="28"/>
              </w:numPr>
              <w:jc w:val="both"/>
              <w:rPr>
                <w:iCs/>
              </w:rPr>
            </w:pPr>
            <w:r w:rsidRPr="00ED1EFB">
              <w:rPr>
                <w:iCs/>
              </w:rPr>
              <w:t xml:space="preserve">Сенсорное воспитание и развитие ориентировочной деятельности </w:t>
            </w:r>
          </w:p>
          <w:p w:rsidR="00ED1EFB" w:rsidRPr="00ED1EFB" w:rsidRDefault="00ED1EFB" w:rsidP="005C2E5D">
            <w:pPr>
              <w:numPr>
                <w:ilvl w:val="0"/>
                <w:numId w:val="28"/>
              </w:numPr>
              <w:jc w:val="both"/>
            </w:pPr>
            <w:r w:rsidRPr="00ED1EFB">
              <w:rPr>
                <w:iCs/>
              </w:rPr>
              <w:t>Развитие различных видов памяти</w:t>
            </w:r>
          </w:p>
          <w:p w:rsidR="00ED1EFB" w:rsidRPr="00ED1EFB" w:rsidRDefault="00ED1EFB" w:rsidP="005C2E5D">
            <w:pPr>
              <w:numPr>
                <w:ilvl w:val="0"/>
                <w:numId w:val="28"/>
              </w:numPr>
              <w:jc w:val="both"/>
            </w:pPr>
            <w:r w:rsidRPr="00ED1EFB">
              <w:rPr>
                <w:iCs/>
              </w:rPr>
              <w:t>Формирование мыслительной деятельности</w:t>
            </w:r>
          </w:p>
          <w:p w:rsidR="00ED1EFB" w:rsidRPr="00ED1EFB" w:rsidRDefault="00ED1EFB" w:rsidP="005C2E5D">
            <w:pPr>
              <w:numPr>
                <w:ilvl w:val="0"/>
                <w:numId w:val="28"/>
              </w:numPr>
              <w:jc w:val="both"/>
            </w:pPr>
            <w:r w:rsidRPr="00ED1EFB">
              <w:rPr>
                <w:iCs/>
              </w:rPr>
              <w:t>Ознакомление с окружающим</w:t>
            </w:r>
          </w:p>
          <w:p w:rsidR="00ED1EFB" w:rsidRPr="00ED1EFB" w:rsidRDefault="00ED1EFB" w:rsidP="005C2E5D">
            <w:pPr>
              <w:numPr>
                <w:ilvl w:val="0"/>
                <w:numId w:val="28"/>
              </w:numPr>
              <w:jc w:val="both"/>
              <w:rPr>
                <w:iCs/>
              </w:rPr>
            </w:pPr>
            <w:r w:rsidRPr="00ED1EFB">
              <w:rPr>
                <w:iCs/>
              </w:rPr>
              <w:t>Формирование элементарных математических представлений</w:t>
            </w:r>
          </w:p>
          <w:p w:rsidR="00ED1EFB" w:rsidRPr="00ED1EFB" w:rsidRDefault="00ED1EFB" w:rsidP="005C2E5D">
            <w:pPr>
              <w:numPr>
                <w:ilvl w:val="0"/>
                <w:numId w:val="28"/>
              </w:numPr>
              <w:jc w:val="both"/>
            </w:pPr>
            <w:r w:rsidRPr="00ED1EFB">
              <w:rPr>
                <w:iCs/>
              </w:rPr>
              <w:t>Развитие основных компонентов речевой деятельности</w:t>
            </w:r>
          </w:p>
          <w:p w:rsidR="00ED1EFB" w:rsidRPr="00ED1EFB" w:rsidRDefault="00ED1EFB" w:rsidP="005C2E5D">
            <w:pPr>
              <w:numPr>
                <w:ilvl w:val="0"/>
                <w:numId w:val="28"/>
              </w:numPr>
              <w:jc w:val="both"/>
            </w:pPr>
            <w:r w:rsidRPr="00ED1EFB">
              <w:rPr>
                <w:iCs/>
              </w:rPr>
              <w:t>9. Обучение    грамоте</w:t>
            </w:r>
          </w:p>
        </w:tc>
      </w:tr>
      <w:tr w:rsidR="00ED1EFB" w:rsidRPr="00ED1EFB" w:rsidTr="00ED1EFB">
        <w:tc>
          <w:tcPr>
            <w:tcW w:w="9464" w:type="dxa"/>
          </w:tcPr>
          <w:p w:rsidR="00ED1EFB" w:rsidRPr="00ED1EFB" w:rsidRDefault="00ED1EFB" w:rsidP="00ED1EFB">
            <w:pPr>
              <w:tabs>
                <w:tab w:val="left" w:pos="900"/>
              </w:tabs>
              <w:ind w:firstLine="709"/>
              <w:jc w:val="both"/>
              <w:rPr>
                <w:b/>
              </w:rPr>
            </w:pPr>
            <w:r w:rsidRPr="00ED1EFB">
              <w:rPr>
                <w:b/>
              </w:rPr>
              <w:t>Социальное развитие</w:t>
            </w:r>
          </w:p>
          <w:p w:rsidR="00ED1EFB" w:rsidRPr="00ED1EFB" w:rsidRDefault="00ED1EFB" w:rsidP="00ED1EFB">
            <w:pPr>
              <w:tabs>
                <w:tab w:val="left" w:pos="900"/>
              </w:tabs>
              <w:ind w:firstLine="709"/>
              <w:jc w:val="both"/>
            </w:pPr>
            <w:r w:rsidRPr="00ED1EFB">
              <w:t xml:space="preserve"> Формирование сотрудничества ребенка со взрослым, в основе которого лежит эмоциональ</w:t>
            </w:r>
            <w:r w:rsidRPr="00ED1EFB">
              <w:softHyphen/>
              <w:t>ный контакт, влияющий на общее развитие, развитие нравственной или мотивационной сферы личности.   Это стимулирует познавательный интерес  и создает предпосылки для дальнейшего формирования делового профессионального общения, для повышения социальной адаптивности личности.</w:t>
            </w:r>
          </w:p>
          <w:p w:rsidR="00ED1EFB" w:rsidRPr="00ED1EFB" w:rsidRDefault="00ED1EFB" w:rsidP="00ED1EFB">
            <w:pPr>
              <w:ind w:firstLine="709"/>
              <w:jc w:val="both"/>
            </w:pPr>
          </w:p>
        </w:tc>
      </w:tr>
      <w:tr w:rsidR="00ED1EFB" w:rsidRPr="00ED1EFB" w:rsidTr="00ED1EFB">
        <w:tc>
          <w:tcPr>
            <w:tcW w:w="9464" w:type="dxa"/>
          </w:tcPr>
          <w:p w:rsidR="00ED1EFB" w:rsidRPr="00ED1EFB" w:rsidRDefault="00ED1EFB" w:rsidP="00ED1EFB">
            <w:pPr>
              <w:ind w:firstLine="709"/>
              <w:jc w:val="both"/>
              <w:rPr>
                <w:b/>
              </w:rPr>
            </w:pPr>
            <w:r w:rsidRPr="00ED1EFB">
              <w:rPr>
                <w:b/>
              </w:rPr>
              <w:t>Трудовое   развитие</w:t>
            </w:r>
          </w:p>
          <w:p w:rsidR="00ED1EFB" w:rsidRPr="00ED1EFB" w:rsidRDefault="00ED1EFB" w:rsidP="005C2E5D">
            <w:pPr>
              <w:numPr>
                <w:ilvl w:val="0"/>
                <w:numId w:val="29"/>
              </w:numPr>
              <w:jc w:val="both"/>
            </w:pPr>
            <w:r w:rsidRPr="00ED1EFB">
              <w:t>Воспитание   потребности трудиться</w:t>
            </w:r>
          </w:p>
          <w:p w:rsidR="00ED1EFB" w:rsidRPr="00ED1EFB" w:rsidRDefault="00ED1EFB" w:rsidP="005C2E5D">
            <w:pPr>
              <w:numPr>
                <w:ilvl w:val="0"/>
                <w:numId w:val="29"/>
              </w:numPr>
              <w:jc w:val="both"/>
            </w:pPr>
            <w:r w:rsidRPr="00ED1EFB">
              <w:t>Формирование    профессионально-технических знаний, навыков, умений</w:t>
            </w:r>
          </w:p>
          <w:p w:rsidR="00ED1EFB" w:rsidRPr="00ED1EFB" w:rsidRDefault="00ED1EFB" w:rsidP="005C2E5D">
            <w:pPr>
              <w:numPr>
                <w:ilvl w:val="0"/>
                <w:numId w:val="29"/>
              </w:numPr>
              <w:jc w:val="both"/>
            </w:pPr>
            <w:r w:rsidRPr="00ED1EFB">
              <w:t>Профессиональная  ориентация учащихся</w:t>
            </w:r>
          </w:p>
          <w:p w:rsidR="00ED1EFB" w:rsidRPr="00ED1EFB" w:rsidRDefault="00ED1EFB" w:rsidP="005C2E5D">
            <w:pPr>
              <w:numPr>
                <w:ilvl w:val="0"/>
                <w:numId w:val="29"/>
              </w:numPr>
              <w:jc w:val="both"/>
            </w:pPr>
            <w:r w:rsidRPr="00ED1EFB">
              <w:t>Экономическое воспитание</w:t>
            </w:r>
          </w:p>
        </w:tc>
      </w:tr>
      <w:tr w:rsidR="00ED1EFB" w:rsidRPr="00ED1EFB" w:rsidTr="00ED1EFB">
        <w:tc>
          <w:tcPr>
            <w:tcW w:w="9464" w:type="dxa"/>
          </w:tcPr>
          <w:p w:rsidR="00ED1EFB" w:rsidRPr="00ED1EFB" w:rsidRDefault="00ED1EFB" w:rsidP="00ED1EFB">
            <w:pPr>
              <w:ind w:firstLine="709"/>
              <w:jc w:val="both"/>
              <w:rPr>
                <w:b/>
              </w:rPr>
            </w:pPr>
            <w:r w:rsidRPr="00ED1EFB">
              <w:rPr>
                <w:b/>
              </w:rPr>
              <w:t>Нравственно – гражданское  развитие</w:t>
            </w:r>
          </w:p>
          <w:p w:rsidR="00ED1EFB" w:rsidRPr="00ED1EFB" w:rsidRDefault="00ED1EFB" w:rsidP="005C2E5D">
            <w:pPr>
              <w:numPr>
                <w:ilvl w:val="0"/>
                <w:numId w:val="30"/>
              </w:numPr>
              <w:jc w:val="both"/>
            </w:pPr>
            <w:r w:rsidRPr="00ED1EFB">
              <w:t>Формирование   нравственных понятий, убеждений</w:t>
            </w:r>
          </w:p>
          <w:p w:rsidR="00ED1EFB" w:rsidRPr="00ED1EFB" w:rsidRDefault="00ED1EFB" w:rsidP="005C2E5D">
            <w:pPr>
              <w:numPr>
                <w:ilvl w:val="0"/>
                <w:numId w:val="30"/>
              </w:numPr>
              <w:jc w:val="both"/>
            </w:pPr>
            <w:r w:rsidRPr="00ED1EFB">
              <w:t>Формирование   нравственных чувств и привычек</w:t>
            </w:r>
          </w:p>
          <w:p w:rsidR="00ED1EFB" w:rsidRPr="00ED1EFB" w:rsidRDefault="00ED1EFB" w:rsidP="005C2E5D">
            <w:pPr>
              <w:numPr>
                <w:ilvl w:val="0"/>
                <w:numId w:val="30"/>
              </w:numPr>
              <w:jc w:val="both"/>
            </w:pPr>
            <w:r w:rsidRPr="00ED1EFB">
              <w:t xml:space="preserve">Форм политической  культуры личности.   </w:t>
            </w:r>
          </w:p>
          <w:p w:rsidR="00ED1EFB" w:rsidRPr="00ED1EFB" w:rsidRDefault="00ED1EFB" w:rsidP="005C2E5D">
            <w:pPr>
              <w:numPr>
                <w:ilvl w:val="0"/>
                <w:numId w:val="30"/>
              </w:numPr>
              <w:jc w:val="both"/>
            </w:pPr>
            <w:r w:rsidRPr="00ED1EFB">
              <w:t>Включение школьников в общественно-полезную  деятельность</w:t>
            </w:r>
          </w:p>
          <w:p w:rsidR="00ED1EFB" w:rsidRPr="00ED1EFB" w:rsidRDefault="00ED1EFB" w:rsidP="005C2E5D">
            <w:pPr>
              <w:numPr>
                <w:ilvl w:val="0"/>
                <w:numId w:val="30"/>
              </w:numPr>
              <w:jc w:val="both"/>
            </w:pPr>
            <w:r w:rsidRPr="00ED1EFB">
              <w:t>Воспитание ответственного отношения к соблюдению законов, формирование единства правового сознания и поведения</w:t>
            </w:r>
          </w:p>
        </w:tc>
      </w:tr>
      <w:tr w:rsidR="00ED1EFB" w:rsidRPr="00ED1EFB" w:rsidTr="00ED1EFB">
        <w:tc>
          <w:tcPr>
            <w:tcW w:w="9464" w:type="dxa"/>
          </w:tcPr>
          <w:p w:rsidR="00ED1EFB" w:rsidRPr="00ED1EFB" w:rsidRDefault="00ED1EFB" w:rsidP="00ED1EFB">
            <w:pPr>
              <w:ind w:firstLine="709"/>
              <w:jc w:val="both"/>
              <w:rPr>
                <w:b/>
              </w:rPr>
            </w:pPr>
            <w:r w:rsidRPr="00ED1EFB">
              <w:rPr>
                <w:b/>
              </w:rPr>
              <w:t>Экологическое   развитие</w:t>
            </w:r>
          </w:p>
          <w:p w:rsidR="00ED1EFB" w:rsidRPr="00ED1EFB" w:rsidRDefault="00ED1EFB" w:rsidP="005C2E5D">
            <w:pPr>
              <w:numPr>
                <w:ilvl w:val="0"/>
                <w:numId w:val="31"/>
              </w:numPr>
              <w:jc w:val="both"/>
            </w:pPr>
            <w:r w:rsidRPr="00ED1EFB">
              <w:t>Формирование   экологических знаний</w:t>
            </w:r>
          </w:p>
          <w:p w:rsidR="00ED1EFB" w:rsidRPr="00ED1EFB" w:rsidRDefault="00ED1EFB" w:rsidP="005C2E5D">
            <w:pPr>
              <w:numPr>
                <w:ilvl w:val="0"/>
                <w:numId w:val="31"/>
              </w:numPr>
              <w:jc w:val="both"/>
            </w:pPr>
            <w:r w:rsidRPr="00ED1EFB">
              <w:t>Воспитание   любви к природе и бережного отношения к ней</w:t>
            </w:r>
          </w:p>
        </w:tc>
      </w:tr>
      <w:tr w:rsidR="00ED1EFB" w:rsidRPr="00ED1EFB" w:rsidTr="00ED1EFB">
        <w:tc>
          <w:tcPr>
            <w:tcW w:w="9464" w:type="dxa"/>
          </w:tcPr>
          <w:p w:rsidR="00ED1EFB" w:rsidRPr="00ED1EFB" w:rsidRDefault="00ED1EFB" w:rsidP="00ED1EFB">
            <w:pPr>
              <w:ind w:firstLine="709"/>
              <w:jc w:val="both"/>
              <w:rPr>
                <w:b/>
              </w:rPr>
            </w:pPr>
            <w:r w:rsidRPr="00ED1EFB">
              <w:rPr>
                <w:b/>
              </w:rPr>
              <w:t>Эстетическое  развитие</w:t>
            </w:r>
          </w:p>
          <w:p w:rsidR="00ED1EFB" w:rsidRPr="00ED1EFB" w:rsidRDefault="00ED1EFB" w:rsidP="005C2E5D">
            <w:pPr>
              <w:numPr>
                <w:ilvl w:val="0"/>
                <w:numId w:val="32"/>
              </w:numPr>
              <w:jc w:val="both"/>
            </w:pPr>
            <w:r w:rsidRPr="00ED1EFB">
              <w:t>Формирование   умений воспринимать прекрасное, эстетических знаний, суждений и оценок</w:t>
            </w:r>
          </w:p>
          <w:p w:rsidR="00ED1EFB" w:rsidRPr="00ED1EFB" w:rsidRDefault="00ED1EFB" w:rsidP="005C2E5D">
            <w:pPr>
              <w:numPr>
                <w:ilvl w:val="0"/>
                <w:numId w:val="32"/>
              </w:numPr>
              <w:jc w:val="both"/>
            </w:pPr>
            <w:r w:rsidRPr="00ED1EFB">
              <w:t>Формирование   художественного вкуса</w:t>
            </w:r>
          </w:p>
          <w:p w:rsidR="00ED1EFB" w:rsidRPr="00ED1EFB" w:rsidRDefault="00ED1EFB" w:rsidP="005C2E5D">
            <w:pPr>
              <w:numPr>
                <w:ilvl w:val="0"/>
                <w:numId w:val="32"/>
              </w:numPr>
              <w:jc w:val="both"/>
            </w:pPr>
            <w:r w:rsidRPr="00ED1EFB">
              <w:t>Развитие   самодеятельности, творческих  способностей  и  дарований</w:t>
            </w:r>
            <w:r w:rsidRPr="00ED1EFB">
              <w:tab/>
            </w:r>
          </w:p>
          <w:p w:rsidR="00ED1EFB" w:rsidRPr="00ED1EFB" w:rsidRDefault="00ED1EFB" w:rsidP="005C2E5D">
            <w:pPr>
              <w:pStyle w:val="ac"/>
              <w:numPr>
                <w:ilvl w:val="1"/>
                <w:numId w:val="32"/>
              </w:numPr>
              <w:jc w:val="both"/>
            </w:pPr>
            <w:r w:rsidRPr="00ED1EFB">
              <w:t>виды эстетичес</w:t>
            </w:r>
            <w:r w:rsidRPr="00ED1EFB">
              <w:softHyphen/>
              <w:t>кого воспитания:</w:t>
            </w:r>
          </w:p>
          <w:p w:rsidR="00ED1EFB" w:rsidRPr="00ED1EFB" w:rsidRDefault="00ED1EFB" w:rsidP="005C2E5D">
            <w:pPr>
              <w:widowControl w:val="0"/>
              <w:numPr>
                <w:ilvl w:val="0"/>
                <w:numId w:val="32"/>
              </w:numPr>
              <w:autoSpaceDE w:val="0"/>
              <w:autoSpaceDN w:val="0"/>
              <w:adjustRightInd w:val="0"/>
              <w:jc w:val="both"/>
            </w:pPr>
            <w:r w:rsidRPr="00ED1EFB">
              <w:t>музыкальное воспитание и ритмика;</w:t>
            </w:r>
          </w:p>
          <w:p w:rsidR="00ED1EFB" w:rsidRPr="00ED1EFB" w:rsidRDefault="00ED1EFB" w:rsidP="005C2E5D">
            <w:pPr>
              <w:widowControl w:val="0"/>
              <w:numPr>
                <w:ilvl w:val="0"/>
                <w:numId w:val="32"/>
              </w:numPr>
              <w:autoSpaceDE w:val="0"/>
              <w:autoSpaceDN w:val="0"/>
              <w:adjustRightInd w:val="0"/>
              <w:jc w:val="both"/>
            </w:pPr>
            <w:r w:rsidRPr="00ED1EFB">
              <w:t>изобразительное искусство;</w:t>
            </w:r>
          </w:p>
          <w:p w:rsidR="00ED1EFB" w:rsidRPr="00ED1EFB" w:rsidRDefault="00ED1EFB" w:rsidP="005C2E5D">
            <w:pPr>
              <w:widowControl w:val="0"/>
              <w:numPr>
                <w:ilvl w:val="0"/>
                <w:numId w:val="32"/>
              </w:numPr>
              <w:autoSpaceDE w:val="0"/>
              <w:autoSpaceDN w:val="0"/>
              <w:adjustRightInd w:val="0"/>
              <w:jc w:val="both"/>
            </w:pPr>
            <w:r w:rsidRPr="00ED1EFB">
              <w:t>ознакомление с художественной литературой;</w:t>
            </w:r>
          </w:p>
          <w:p w:rsidR="00ED1EFB" w:rsidRPr="00ED1EFB" w:rsidRDefault="00ED1EFB" w:rsidP="005C2E5D">
            <w:pPr>
              <w:widowControl w:val="0"/>
              <w:numPr>
                <w:ilvl w:val="0"/>
                <w:numId w:val="32"/>
              </w:numPr>
              <w:autoSpaceDE w:val="0"/>
              <w:autoSpaceDN w:val="0"/>
              <w:adjustRightInd w:val="0"/>
              <w:jc w:val="both"/>
            </w:pPr>
            <w:r w:rsidRPr="00ED1EFB">
              <w:t>театрализованная деятельность.</w:t>
            </w:r>
          </w:p>
        </w:tc>
      </w:tr>
    </w:tbl>
    <w:p w:rsidR="00ED1EFB" w:rsidRPr="00ED1EFB" w:rsidRDefault="00ED1EFB" w:rsidP="00ED1EFB">
      <w:pPr>
        <w:tabs>
          <w:tab w:val="center" w:pos="5456"/>
        </w:tabs>
        <w:jc w:val="both"/>
        <w:rPr>
          <w:b/>
        </w:rPr>
      </w:pPr>
    </w:p>
    <w:p w:rsidR="00ED1EFB" w:rsidRPr="00ED1EFB" w:rsidRDefault="00ED1EFB" w:rsidP="00ED1EFB">
      <w:pPr>
        <w:ind w:firstLine="709"/>
        <w:jc w:val="both"/>
        <w:rPr>
          <w:b/>
          <w:bCs/>
          <w:iCs/>
        </w:rPr>
      </w:pPr>
      <w:r w:rsidRPr="00ED1EFB">
        <w:rPr>
          <w:b/>
          <w:bCs/>
          <w:iCs/>
        </w:rPr>
        <w:t>Работа с родителями</w:t>
      </w:r>
    </w:p>
    <w:p w:rsidR="00ED1EFB" w:rsidRPr="00ED1EFB" w:rsidRDefault="00ED1EFB" w:rsidP="00ED1EFB">
      <w:pPr>
        <w:ind w:firstLine="709"/>
        <w:jc w:val="both"/>
      </w:pPr>
      <w:r w:rsidRPr="00ED1EFB">
        <w:t xml:space="preserve"> Цель коррекционно – развивающей и воспитательной работы  будет достигнута, если родители станут активными участниками образовательного процесса. От того, как они будут воспитывать своего ребенка, зависит многое в коррекционной работе с ним. Поэтому работа с родителями должна вестись целенаправленно и квалифицированно.</w:t>
      </w:r>
    </w:p>
    <w:p w:rsidR="00CE590E" w:rsidRDefault="00ED1EFB" w:rsidP="00CE590E">
      <w:pPr>
        <w:tabs>
          <w:tab w:val="left" w:pos="6495"/>
        </w:tabs>
        <w:ind w:firstLine="709"/>
        <w:jc w:val="both"/>
      </w:pPr>
      <w:r w:rsidRPr="00ED1EFB">
        <w:t xml:space="preserve"> Работа с родителями должна вестись в двух направлениях. Пер</w:t>
      </w:r>
      <w:r w:rsidRPr="00ED1EFB">
        <w:softHyphen/>
        <w:t>вое – пропаганда педагогических знаний, формирование психолого – педагогической культуры. Это осуществляется в процессе работы с коллективом родителей в целом. Второе – индивидуальная работа с родителями по организации правиль</w:t>
      </w:r>
      <w:r w:rsidRPr="00ED1EFB">
        <w:softHyphen/>
        <w:t>ного воспитания ребенка в каждой  семье.</w:t>
      </w:r>
    </w:p>
    <w:p w:rsidR="00ED1EFB" w:rsidRPr="00CE590E" w:rsidRDefault="00ED1EFB" w:rsidP="00CE590E">
      <w:pPr>
        <w:tabs>
          <w:tab w:val="left" w:pos="6495"/>
        </w:tabs>
        <w:ind w:firstLine="709"/>
        <w:jc w:val="both"/>
      </w:pPr>
      <w:r w:rsidRPr="00ED1EFB">
        <w:rPr>
          <w:b/>
        </w:rPr>
        <w:t>Направленность коррекционной   работы</w:t>
      </w:r>
      <w:r>
        <w:rPr>
          <w:b/>
        </w:rPr>
        <w:t xml:space="preserve"> </w:t>
      </w:r>
      <w:r w:rsidRPr="00ED1EFB">
        <w:rPr>
          <w:b/>
        </w:rPr>
        <w:t>в зависимости от формы олигофрении</w:t>
      </w:r>
    </w:p>
    <w:p w:rsidR="00ED1EFB" w:rsidRPr="00ED1EFB" w:rsidRDefault="00ED1EFB" w:rsidP="00ED1EFB">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6676"/>
      </w:tblGrid>
      <w:tr w:rsidR="00ED1EFB" w:rsidRPr="00ED1EFB" w:rsidTr="00ED1EFB">
        <w:tc>
          <w:tcPr>
            <w:tcW w:w="2997" w:type="dxa"/>
          </w:tcPr>
          <w:p w:rsidR="00ED1EFB" w:rsidRPr="00ED1EFB" w:rsidRDefault="00ED1EFB" w:rsidP="00ED1EFB">
            <w:pPr>
              <w:jc w:val="both"/>
            </w:pPr>
            <w:r w:rsidRPr="00ED1EFB">
              <w:t xml:space="preserve">Форма олигофрении </w:t>
            </w:r>
          </w:p>
          <w:p w:rsidR="00ED1EFB" w:rsidRPr="00ED1EFB" w:rsidRDefault="00ED1EFB" w:rsidP="00ED1EFB">
            <w:pPr>
              <w:jc w:val="both"/>
            </w:pPr>
            <w:r w:rsidRPr="00ED1EFB">
              <w:t>(По Певзнер М. С.)</w:t>
            </w:r>
          </w:p>
        </w:tc>
        <w:tc>
          <w:tcPr>
            <w:tcW w:w="7423" w:type="dxa"/>
          </w:tcPr>
          <w:p w:rsidR="00ED1EFB" w:rsidRPr="00ED1EFB" w:rsidRDefault="00ED1EFB" w:rsidP="00ED1EFB">
            <w:pPr>
              <w:keepNext/>
              <w:ind w:firstLine="709"/>
              <w:jc w:val="both"/>
              <w:outlineLvl w:val="2"/>
              <w:rPr>
                <w:bCs/>
              </w:rPr>
            </w:pPr>
            <w:r w:rsidRPr="00ED1EFB">
              <w:rPr>
                <w:bCs/>
              </w:rPr>
              <w:t>Основные направления коррекционной работы:</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 xml:space="preserve">Неосложненная форма олигофрении </w:t>
            </w:r>
          </w:p>
          <w:p w:rsidR="00ED1EFB" w:rsidRPr="00ED1EFB" w:rsidRDefault="00ED1EFB" w:rsidP="00ED1EFB">
            <w:pPr>
              <w:ind w:firstLine="709"/>
              <w:jc w:val="both"/>
            </w:pPr>
          </w:p>
          <w:p w:rsidR="00ED1EFB" w:rsidRPr="00ED1EFB" w:rsidRDefault="00ED1EFB" w:rsidP="00ED1EFB">
            <w:pPr>
              <w:ind w:firstLine="709"/>
              <w:jc w:val="both"/>
            </w:pPr>
          </w:p>
        </w:tc>
        <w:tc>
          <w:tcPr>
            <w:tcW w:w="7423" w:type="dxa"/>
          </w:tcPr>
          <w:p w:rsidR="00ED1EFB" w:rsidRPr="00ED1EFB" w:rsidRDefault="00ED1EFB" w:rsidP="005C2E5D">
            <w:pPr>
              <w:numPr>
                <w:ilvl w:val="0"/>
                <w:numId w:val="14"/>
              </w:numPr>
              <w:tabs>
                <w:tab w:val="num" w:pos="460"/>
              </w:tabs>
              <w:ind w:left="0" w:firstLine="709"/>
              <w:jc w:val="both"/>
            </w:pPr>
            <w:r w:rsidRPr="00ED1EFB">
              <w:t>коррекция познавательных процессов;</w:t>
            </w:r>
          </w:p>
          <w:p w:rsidR="00ED1EFB" w:rsidRPr="00ED1EFB" w:rsidRDefault="00ED1EFB" w:rsidP="005C2E5D">
            <w:pPr>
              <w:numPr>
                <w:ilvl w:val="0"/>
                <w:numId w:val="14"/>
              </w:numPr>
              <w:tabs>
                <w:tab w:val="num" w:pos="460"/>
              </w:tabs>
              <w:ind w:left="0" w:firstLine="709"/>
              <w:jc w:val="both"/>
            </w:pPr>
            <w:r w:rsidRPr="00ED1EFB">
              <w:t>развитие эмоционально – волевой сферы;</w:t>
            </w:r>
          </w:p>
          <w:p w:rsidR="00ED1EFB" w:rsidRPr="00ED1EFB" w:rsidRDefault="00ED1EFB" w:rsidP="005C2E5D">
            <w:pPr>
              <w:numPr>
                <w:ilvl w:val="0"/>
                <w:numId w:val="14"/>
              </w:numPr>
              <w:tabs>
                <w:tab w:val="num" w:pos="460"/>
              </w:tabs>
              <w:ind w:left="0" w:firstLine="709"/>
              <w:jc w:val="both"/>
            </w:pPr>
            <w:r w:rsidRPr="00ED1EFB">
              <w:t>сохранение работоспособности на определенном уровне.</w:t>
            </w:r>
          </w:p>
          <w:p w:rsidR="00ED1EFB" w:rsidRPr="00ED1EFB" w:rsidRDefault="00ED1EFB" w:rsidP="005C2E5D">
            <w:pPr>
              <w:numPr>
                <w:ilvl w:val="0"/>
                <w:numId w:val="14"/>
              </w:numPr>
              <w:tabs>
                <w:tab w:val="num" w:pos="460"/>
              </w:tabs>
              <w:ind w:left="0" w:firstLine="709"/>
              <w:jc w:val="both"/>
            </w:pPr>
            <w:r w:rsidRPr="00ED1EFB">
              <w:t>дети с неосложненной формой олигофрении в степени дебильности при обучении в специальной (коррекционной) школе VIII вида достаточно успешно овладевают предусмотренными программой занятиями, умениями, навыками.</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 xml:space="preserve">Олигофрения, осложненная нейродинамическими расстройствами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left="709" w:firstLine="709"/>
              <w:jc w:val="both"/>
            </w:pPr>
          </w:p>
        </w:tc>
        <w:tc>
          <w:tcPr>
            <w:tcW w:w="7423" w:type="dxa"/>
          </w:tcPr>
          <w:p w:rsidR="00ED1EFB" w:rsidRPr="00ED1EFB" w:rsidRDefault="00ED1EFB" w:rsidP="005C2E5D">
            <w:pPr>
              <w:numPr>
                <w:ilvl w:val="0"/>
                <w:numId w:val="15"/>
              </w:numPr>
              <w:tabs>
                <w:tab w:val="num" w:pos="319"/>
              </w:tabs>
              <w:ind w:left="0" w:firstLine="709"/>
              <w:jc w:val="both"/>
            </w:pPr>
            <w:r w:rsidRPr="00ED1EFB">
              <w:t>активизация познавательной деятельности;</w:t>
            </w:r>
          </w:p>
          <w:p w:rsidR="00ED1EFB" w:rsidRPr="00ED1EFB" w:rsidRDefault="00ED1EFB" w:rsidP="005C2E5D">
            <w:pPr>
              <w:numPr>
                <w:ilvl w:val="0"/>
                <w:numId w:val="15"/>
              </w:numPr>
              <w:tabs>
                <w:tab w:val="num" w:pos="319"/>
              </w:tabs>
              <w:ind w:left="0" w:firstLine="709"/>
              <w:jc w:val="both"/>
            </w:pPr>
            <w:r w:rsidRPr="00ED1EFB">
              <w:t>стимулирование учебной деятельности;</w:t>
            </w:r>
          </w:p>
          <w:p w:rsidR="00ED1EFB" w:rsidRPr="00ED1EFB" w:rsidRDefault="00ED1EFB" w:rsidP="005C2E5D">
            <w:pPr>
              <w:numPr>
                <w:ilvl w:val="0"/>
                <w:numId w:val="15"/>
              </w:numPr>
              <w:tabs>
                <w:tab w:val="num" w:pos="319"/>
              </w:tabs>
              <w:ind w:left="0" w:firstLine="709"/>
              <w:jc w:val="both"/>
            </w:pPr>
            <w:r w:rsidRPr="00ED1EFB">
              <w:t>более выраженная по сравнению с другими детьми алгоритмизация действий, стереотипность действий, большая расчлененность учебного материала;</w:t>
            </w:r>
          </w:p>
          <w:p w:rsidR="00ED1EFB" w:rsidRPr="00ED1EFB" w:rsidRDefault="00ED1EFB" w:rsidP="005C2E5D">
            <w:pPr>
              <w:numPr>
                <w:ilvl w:val="0"/>
                <w:numId w:val="15"/>
              </w:numPr>
              <w:tabs>
                <w:tab w:val="num" w:pos="319"/>
              </w:tabs>
              <w:ind w:left="0" w:firstLine="709"/>
              <w:jc w:val="both"/>
            </w:pPr>
            <w:r w:rsidRPr="00ED1EFB">
              <w:t>профилактика перегрузок, выработка четкого режима дня и его неукоснительное соблюдение.</w:t>
            </w:r>
          </w:p>
        </w:tc>
      </w:tr>
      <w:tr w:rsidR="00ED1EFB" w:rsidRPr="00ED1EFB" w:rsidTr="00ED1EFB">
        <w:tc>
          <w:tcPr>
            <w:tcW w:w="2997" w:type="dxa"/>
          </w:tcPr>
          <w:p w:rsidR="00ED1EFB" w:rsidRPr="00ED1EFB" w:rsidRDefault="00ED1EFB" w:rsidP="00ED1EFB">
            <w:pPr>
              <w:jc w:val="both"/>
            </w:pPr>
            <w:r w:rsidRPr="00ED1EFB">
              <w:t xml:space="preserve">Олигофрения, осложненная психопатоподобными формами поведения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6"/>
              </w:numPr>
              <w:tabs>
                <w:tab w:val="num" w:pos="177"/>
              </w:tabs>
              <w:ind w:left="0" w:firstLine="709"/>
              <w:jc w:val="both"/>
            </w:pPr>
            <w:r w:rsidRPr="00ED1EFB">
              <w:t>разъяснение другим детям, почему наблюдается такое поведение;</w:t>
            </w:r>
          </w:p>
          <w:p w:rsidR="00ED1EFB" w:rsidRPr="00ED1EFB" w:rsidRDefault="00ED1EFB" w:rsidP="005C2E5D">
            <w:pPr>
              <w:numPr>
                <w:ilvl w:val="0"/>
                <w:numId w:val="16"/>
              </w:numPr>
              <w:tabs>
                <w:tab w:val="num" w:pos="177"/>
              </w:tabs>
              <w:ind w:left="0" w:firstLine="709"/>
              <w:jc w:val="both"/>
            </w:pPr>
            <w:r w:rsidRPr="00ED1EFB">
              <w:t>недопущение перевозбуждения ребенка, необходимость предупреждать его;</w:t>
            </w:r>
          </w:p>
          <w:p w:rsidR="00ED1EFB" w:rsidRPr="00ED1EFB" w:rsidRDefault="00ED1EFB" w:rsidP="005C2E5D">
            <w:pPr>
              <w:numPr>
                <w:ilvl w:val="0"/>
                <w:numId w:val="16"/>
              </w:numPr>
              <w:tabs>
                <w:tab w:val="num" w:pos="177"/>
              </w:tabs>
              <w:ind w:left="0" w:firstLine="709"/>
              <w:jc w:val="both"/>
            </w:pPr>
            <w:r w:rsidRPr="00ED1EFB">
              <w:t>в момент аффекта внимание на ребенка не акцентировать</w:t>
            </w:r>
          </w:p>
        </w:tc>
      </w:tr>
      <w:tr w:rsidR="00ED1EFB" w:rsidRPr="00ED1EFB" w:rsidTr="00ED1EFB">
        <w:tc>
          <w:tcPr>
            <w:tcW w:w="2997" w:type="dxa"/>
          </w:tcPr>
          <w:p w:rsidR="00ED1EFB" w:rsidRPr="00ED1EFB" w:rsidRDefault="00ED1EFB" w:rsidP="00ED1EFB">
            <w:pPr>
              <w:jc w:val="both"/>
            </w:pPr>
            <w:r w:rsidRPr="00ED1EFB">
              <w:t xml:space="preserve">Олигофрения, осложненная тяжелыми нарушениями функций долей мозга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7"/>
              </w:numPr>
              <w:ind w:left="0" w:firstLine="709"/>
              <w:jc w:val="both"/>
            </w:pPr>
            <w:r w:rsidRPr="00ED1EFB">
              <w:t>развитие целенаправленности на применение простых поведенческих реакций;</w:t>
            </w:r>
          </w:p>
          <w:p w:rsidR="00ED1EFB" w:rsidRPr="00ED1EFB" w:rsidRDefault="00ED1EFB" w:rsidP="005C2E5D">
            <w:pPr>
              <w:numPr>
                <w:ilvl w:val="0"/>
                <w:numId w:val="17"/>
              </w:numPr>
              <w:ind w:left="0" w:firstLine="709"/>
              <w:jc w:val="both"/>
            </w:pPr>
            <w:r w:rsidRPr="00ED1EFB">
              <w:t>развитие мыслительных операции на основе наглядности;</w:t>
            </w:r>
          </w:p>
          <w:p w:rsidR="00ED1EFB" w:rsidRPr="00ED1EFB" w:rsidRDefault="00ED1EFB" w:rsidP="005C2E5D">
            <w:pPr>
              <w:numPr>
                <w:ilvl w:val="0"/>
                <w:numId w:val="17"/>
              </w:numPr>
              <w:ind w:left="0" w:firstLine="709"/>
              <w:jc w:val="both"/>
            </w:pPr>
            <w:r w:rsidRPr="00ED1EFB">
              <w:t xml:space="preserve">воспитание стереотипов социального поведения. </w:t>
            </w:r>
          </w:p>
        </w:tc>
      </w:tr>
      <w:tr w:rsidR="00ED1EFB" w:rsidRPr="00ED1EFB" w:rsidTr="00ED1EFB">
        <w:tc>
          <w:tcPr>
            <w:tcW w:w="2997" w:type="dxa"/>
          </w:tcPr>
          <w:p w:rsidR="00ED1EFB" w:rsidRPr="00ED1EFB" w:rsidRDefault="00ED1EFB" w:rsidP="00ED1EFB">
            <w:pPr>
              <w:jc w:val="both"/>
            </w:pPr>
            <w:r w:rsidRPr="00ED1EFB">
              <w:t>Олигофрения, осложненная нарушениями в системе отдельных анализаторов</w:t>
            </w:r>
          </w:p>
          <w:p w:rsidR="00ED1EFB" w:rsidRPr="00ED1EFB" w:rsidRDefault="00ED1EFB" w:rsidP="00ED1EFB">
            <w:pPr>
              <w:ind w:firstLine="709"/>
              <w:jc w:val="both"/>
            </w:pPr>
          </w:p>
        </w:tc>
        <w:tc>
          <w:tcPr>
            <w:tcW w:w="7423" w:type="dxa"/>
          </w:tcPr>
          <w:p w:rsidR="00ED1EFB" w:rsidRPr="00ED1EFB" w:rsidRDefault="00ED1EFB" w:rsidP="00ED1EFB">
            <w:pPr>
              <w:ind w:firstLine="709"/>
              <w:jc w:val="both"/>
            </w:pPr>
            <w:r w:rsidRPr="00ED1EFB">
              <w:t xml:space="preserve">Наличие у ребенка сложного дефекта очень резко замедляется и изменяется ход его интеллектуального и физического развития. Снижается процент коррекции его недостатков. </w:t>
            </w:r>
          </w:p>
          <w:p w:rsidR="00ED1EFB" w:rsidRPr="00ED1EFB" w:rsidRDefault="00ED1EFB" w:rsidP="00ED1EFB">
            <w:pPr>
              <w:ind w:firstLine="709"/>
              <w:jc w:val="both"/>
            </w:pPr>
            <w:r w:rsidRPr="00ED1EFB">
              <w:t xml:space="preserve">  Коррекционная работа проводится совместно с логопедом.</w:t>
            </w:r>
          </w:p>
        </w:tc>
      </w:tr>
    </w:tbl>
    <w:p w:rsidR="00ED1EFB" w:rsidRPr="00ED1EFB" w:rsidRDefault="00ED1EFB" w:rsidP="00ED1EFB">
      <w:pPr>
        <w:ind w:firstLine="709"/>
        <w:jc w:val="both"/>
      </w:pPr>
      <w:r w:rsidRPr="00ED1EFB">
        <w:rPr>
          <w:b/>
        </w:rPr>
        <w:t xml:space="preserve"> </w:t>
      </w:r>
    </w:p>
    <w:p w:rsidR="00ED1EFB" w:rsidRPr="00ED1EFB" w:rsidRDefault="00ED1EFB" w:rsidP="00ED1EFB">
      <w:pPr>
        <w:ind w:firstLine="709"/>
        <w:jc w:val="both"/>
        <w:rPr>
          <w:b/>
        </w:rPr>
      </w:pPr>
      <w:r w:rsidRPr="00ED1EFB">
        <w:rPr>
          <w:b/>
        </w:rPr>
        <w:t>Направленность коррекционной работа</w:t>
      </w:r>
      <w:r>
        <w:rPr>
          <w:b/>
        </w:rPr>
        <w:t xml:space="preserve"> </w:t>
      </w:r>
      <w:r w:rsidRPr="00ED1EFB">
        <w:rPr>
          <w:b/>
        </w:rPr>
        <w:t>в зависимости от возраста учащихся</w:t>
      </w:r>
    </w:p>
    <w:tbl>
      <w:tblPr>
        <w:tblW w:w="9640" w:type="dxa"/>
        <w:tblInd w:w="-86" w:type="dxa"/>
        <w:tblLayout w:type="fixed"/>
        <w:tblCellMar>
          <w:left w:w="0" w:type="dxa"/>
          <w:right w:w="0" w:type="dxa"/>
        </w:tblCellMar>
        <w:tblLook w:val="04A0" w:firstRow="1" w:lastRow="0" w:firstColumn="1" w:lastColumn="0" w:noHBand="0" w:noVBand="1"/>
      </w:tblPr>
      <w:tblGrid>
        <w:gridCol w:w="1702"/>
        <w:gridCol w:w="2551"/>
        <w:gridCol w:w="2835"/>
        <w:gridCol w:w="2552"/>
      </w:tblGrid>
      <w:tr w:rsidR="00ED1EFB" w:rsidRPr="00ED1EFB" w:rsidTr="00ED1EFB">
        <w:trPr>
          <w:trHeight w:val="618"/>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Вид   ведущей деятельности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Развивающаяся сфера психики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Новообразование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Возраст </w:t>
            </w:r>
          </w:p>
        </w:tc>
      </w:tr>
      <w:tr w:rsidR="00ED1EFB" w:rsidRPr="00ED1EFB" w:rsidTr="00ED1EFB">
        <w:trPr>
          <w:trHeight w:val="1679"/>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Игровая </w:t>
            </w:r>
          </w:p>
          <w:p w:rsidR="00ED1EFB" w:rsidRPr="00ED1EFB" w:rsidRDefault="00ED1EFB" w:rsidP="00ED1EFB">
            <w:pPr>
              <w:jc w:val="both"/>
            </w:pPr>
            <w:r w:rsidRPr="00ED1EFB">
              <w:t xml:space="preserve">Учебная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Личностная (потребностно – мотивационная) Интеллектуально-познавательная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Потребность в значимой и оцениваемой деятельности Произвольность. Внутренний план действий. Самоконтроль. Рефлексия.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 Младший школьный возраст </w:t>
            </w:r>
          </w:p>
          <w:p w:rsidR="00ED1EFB" w:rsidRPr="00ED1EFB" w:rsidRDefault="00ED1EFB" w:rsidP="00ED1EFB">
            <w:pPr>
              <w:ind w:firstLine="709"/>
              <w:jc w:val="both"/>
            </w:pPr>
            <w:r w:rsidRPr="00ED1EFB">
              <w:t xml:space="preserve">(7- 11 лет) </w:t>
            </w:r>
          </w:p>
        </w:tc>
      </w:tr>
      <w:tr w:rsidR="00ED1EFB" w:rsidRPr="00ED1EFB" w:rsidTr="00ED1EFB">
        <w:trPr>
          <w:trHeight w:val="111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Социальная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Личностная (потребностно – мотивационная)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Стремление к «взрослости», самооценка, подчинение нормам коллектива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Подростковый (11-15 лет) </w:t>
            </w:r>
          </w:p>
        </w:tc>
      </w:tr>
      <w:tr w:rsidR="00ED1EFB" w:rsidRPr="00ED1EFB" w:rsidTr="00ED1EFB">
        <w:trPr>
          <w:trHeight w:val="165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Учебно - профессиональная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Формирование мировоззрения и самооценки, самосознания,  самовоспитания. Мечты и идеалы Профессиональные интересы.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Старший школьный возраст </w:t>
            </w:r>
          </w:p>
          <w:p w:rsidR="00ED1EFB" w:rsidRPr="00ED1EFB" w:rsidRDefault="00ED1EFB" w:rsidP="00ED1EFB">
            <w:pPr>
              <w:ind w:firstLine="709"/>
              <w:jc w:val="both"/>
            </w:pPr>
            <w:r w:rsidRPr="00ED1EFB">
              <w:t xml:space="preserve">(15-17 лет) </w:t>
            </w:r>
          </w:p>
        </w:tc>
      </w:tr>
    </w:tbl>
    <w:p w:rsidR="00ED1EFB" w:rsidRPr="00ED1EFB" w:rsidRDefault="00ED1EFB" w:rsidP="00ED1EFB">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91"/>
        <w:gridCol w:w="2925"/>
      </w:tblGrid>
      <w:tr w:rsidR="00ED1EFB" w:rsidRPr="00ED1EFB" w:rsidTr="00ED1EFB">
        <w:tc>
          <w:tcPr>
            <w:tcW w:w="9889" w:type="dxa"/>
            <w:gridSpan w:val="3"/>
          </w:tcPr>
          <w:p w:rsidR="00ED1EFB" w:rsidRPr="00ED1EFB" w:rsidRDefault="00ED1EFB" w:rsidP="00ED1EFB">
            <w:pPr>
              <w:ind w:firstLine="709"/>
              <w:jc w:val="both"/>
              <w:rPr>
                <w:b/>
              </w:rPr>
            </w:pPr>
            <w:r w:rsidRPr="00ED1EFB">
              <w:rPr>
                <w:b/>
              </w:rPr>
              <w:t>Методы педагогического воздействия, коррекции, стимулирования развития личности, поведения, побуждение к саморегуляции и самовоспитанию</w:t>
            </w:r>
          </w:p>
        </w:tc>
      </w:tr>
      <w:tr w:rsidR="00ED1EFB" w:rsidRPr="00ED1EFB" w:rsidTr="00ED1EFB">
        <w:tc>
          <w:tcPr>
            <w:tcW w:w="3473" w:type="dxa"/>
          </w:tcPr>
          <w:p w:rsidR="00ED1EFB" w:rsidRPr="00ED1EFB" w:rsidRDefault="00ED1EFB" w:rsidP="00ED1EFB">
            <w:pPr>
              <w:jc w:val="both"/>
            </w:pPr>
            <w:r w:rsidRPr="00ED1EFB">
              <w:t>Методы обращения к сознанию ребенка:</w:t>
            </w:r>
          </w:p>
          <w:p w:rsidR="00ED1EFB" w:rsidRPr="00ED1EFB" w:rsidRDefault="00ED1EFB" w:rsidP="00ED1EFB">
            <w:pPr>
              <w:ind w:firstLine="709"/>
              <w:jc w:val="both"/>
            </w:pPr>
          </w:p>
        </w:tc>
        <w:tc>
          <w:tcPr>
            <w:tcW w:w="3491" w:type="dxa"/>
          </w:tcPr>
          <w:p w:rsidR="00ED1EFB" w:rsidRPr="00ED1EFB" w:rsidRDefault="00ED1EFB" w:rsidP="00ED1EFB">
            <w:pPr>
              <w:ind w:firstLine="709"/>
              <w:jc w:val="both"/>
            </w:pPr>
            <w:r w:rsidRPr="00ED1EFB">
              <w:t>Пример</w:t>
            </w:r>
          </w:p>
          <w:p w:rsidR="00ED1EFB" w:rsidRPr="00ED1EFB" w:rsidRDefault="00ED1EFB" w:rsidP="00ED1EFB">
            <w:pPr>
              <w:ind w:firstLine="709"/>
              <w:jc w:val="both"/>
            </w:pPr>
            <w:r w:rsidRPr="00ED1EFB">
              <w:t>Рассказ</w:t>
            </w:r>
          </w:p>
          <w:p w:rsidR="00ED1EFB" w:rsidRPr="00ED1EFB" w:rsidRDefault="00ED1EFB" w:rsidP="00ED1EFB">
            <w:pPr>
              <w:ind w:firstLine="709"/>
              <w:jc w:val="both"/>
            </w:pPr>
            <w:r w:rsidRPr="00ED1EFB">
              <w:t>Объяснение</w:t>
            </w:r>
          </w:p>
          <w:p w:rsidR="00ED1EFB" w:rsidRPr="00ED1EFB" w:rsidRDefault="00ED1EFB" w:rsidP="00ED1EFB">
            <w:pPr>
              <w:ind w:firstLine="709"/>
              <w:jc w:val="both"/>
            </w:pPr>
            <w:r w:rsidRPr="00ED1EFB">
              <w:t>Разъяснение</w:t>
            </w:r>
          </w:p>
          <w:p w:rsidR="00ED1EFB" w:rsidRPr="00ED1EFB" w:rsidRDefault="00ED1EFB" w:rsidP="00ED1EFB">
            <w:pPr>
              <w:ind w:firstLine="709"/>
              <w:jc w:val="both"/>
            </w:pPr>
            <w:r w:rsidRPr="00ED1EFB">
              <w:t>Лекция</w:t>
            </w:r>
          </w:p>
          <w:p w:rsidR="00ED1EFB" w:rsidRPr="00ED1EFB" w:rsidRDefault="00ED1EFB" w:rsidP="00ED1EFB">
            <w:pPr>
              <w:ind w:firstLine="709"/>
              <w:jc w:val="both"/>
            </w:pPr>
            <w:r w:rsidRPr="00ED1EFB">
              <w:t>Эстетическая беседа</w:t>
            </w:r>
          </w:p>
          <w:p w:rsidR="00ED1EFB" w:rsidRPr="00ED1EFB" w:rsidRDefault="00ED1EFB" w:rsidP="00ED1EFB">
            <w:pPr>
              <w:ind w:firstLine="709"/>
              <w:jc w:val="both"/>
            </w:pPr>
            <w:r w:rsidRPr="00ED1EFB">
              <w:t>Увещевание</w:t>
            </w:r>
          </w:p>
          <w:p w:rsidR="00ED1EFB" w:rsidRPr="00ED1EFB" w:rsidRDefault="00ED1EFB" w:rsidP="00ED1EFB">
            <w:pPr>
              <w:ind w:firstLine="709"/>
              <w:jc w:val="both"/>
            </w:pPr>
            <w:r w:rsidRPr="00ED1EFB">
              <w:t>Внушение</w:t>
            </w:r>
          </w:p>
        </w:tc>
        <w:tc>
          <w:tcPr>
            <w:tcW w:w="2925" w:type="dxa"/>
          </w:tcPr>
          <w:p w:rsidR="00ED1EFB" w:rsidRPr="00ED1EFB" w:rsidRDefault="00ED1EFB" w:rsidP="00ED1EFB">
            <w:pPr>
              <w:ind w:firstLine="709"/>
              <w:jc w:val="both"/>
            </w:pPr>
            <w:r w:rsidRPr="00ED1EFB">
              <w:t>Диспут</w:t>
            </w:r>
          </w:p>
          <w:p w:rsidR="00ED1EFB" w:rsidRPr="00ED1EFB" w:rsidRDefault="00ED1EFB" w:rsidP="00ED1EFB">
            <w:pPr>
              <w:ind w:firstLine="709"/>
              <w:jc w:val="both"/>
            </w:pPr>
            <w:r w:rsidRPr="00ED1EFB">
              <w:t>Беседа</w:t>
            </w:r>
          </w:p>
          <w:p w:rsidR="00ED1EFB" w:rsidRPr="00ED1EFB" w:rsidRDefault="00ED1EFB" w:rsidP="00ED1EFB">
            <w:pPr>
              <w:ind w:firstLine="709"/>
              <w:jc w:val="both"/>
            </w:pPr>
            <w:r w:rsidRPr="00ED1EFB">
              <w:t>Диалог</w:t>
            </w:r>
          </w:p>
          <w:p w:rsidR="00ED1EFB" w:rsidRPr="00ED1EFB" w:rsidRDefault="00ED1EFB" w:rsidP="00ED1EFB">
            <w:pPr>
              <w:ind w:firstLine="709"/>
              <w:jc w:val="both"/>
            </w:pPr>
            <w:r w:rsidRPr="00ED1EFB">
              <w:t>Анализ ситуации</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Ожидание радости</w:t>
            </w:r>
          </w:p>
          <w:p w:rsidR="00ED1EFB" w:rsidRPr="00ED1EFB" w:rsidRDefault="00ED1EFB" w:rsidP="00ED1EFB">
            <w:pPr>
              <w:jc w:val="both"/>
            </w:pPr>
            <w:r w:rsidRPr="00ED1EFB">
              <w:t>Актуализация мечты</w:t>
            </w:r>
          </w:p>
          <w:p w:rsidR="00ED1EFB" w:rsidRPr="00ED1EFB" w:rsidRDefault="00ED1EFB" w:rsidP="00ED1EFB">
            <w:pPr>
              <w:jc w:val="both"/>
            </w:pPr>
            <w:r w:rsidRPr="00ED1EFB">
              <w:t>Снятие напряжения</w:t>
            </w:r>
          </w:p>
        </w:tc>
      </w:tr>
      <w:tr w:rsidR="00ED1EFB" w:rsidRPr="00ED1EFB" w:rsidTr="00ED1EFB">
        <w:tc>
          <w:tcPr>
            <w:tcW w:w="3473" w:type="dxa"/>
          </w:tcPr>
          <w:p w:rsidR="00ED1EFB" w:rsidRPr="00ED1EFB" w:rsidRDefault="00ED1EFB" w:rsidP="00ED1EFB">
            <w:pPr>
              <w:jc w:val="both"/>
            </w:pPr>
            <w:r w:rsidRPr="00ED1EFB">
              <w:t>Методы обращения к чувству, эмоциональной сфере  детей</w:t>
            </w:r>
          </w:p>
        </w:tc>
        <w:tc>
          <w:tcPr>
            <w:tcW w:w="3491" w:type="dxa"/>
          </w:tcPr>
          <w:p w:rsidR="00ED1EFB" w:rsidRPr="00ED1EFB" w:rsidRDefault="00ED1EFB" w:rsidP="00ED1EFB">
            <w:pPr>
              <w:ind w:firstLine="709"/>
              <w:jc w:val="both"/>
            </w:pPr>
            <w:r w:rsidRPr="00ED1EFB">
              <w:rPr>
                <w:u w:val="single"/>
              </w:rPr>
              <w:t>Обращение к чему</w:t>
            </w:r>
            <w:r w:rsidRPr="00ED1EFB">
              <w:t>:</w:t>
            </w:r>
          </w:p>
          <w:p w:rsidR="00ED1EFB" w:rsidRPr="00ED1EFB" w:rsidRDefault="00ED1EFB" w:rsidP="00ED1EFB">
            <w:pPr>
              <w:ind w:firstLine="709"/>
              <w:jc w:val="both"/>
            </w:pPr>
            <w:r w:rsidRPr="00ED1EFB">
              <w:t>К совести</w:t>
            </w:r>
          </w:p>
          <w:p w:rsidR="00ED1EFB" w:rsidRPr="00ED1EFB" w:rsidRDefault="00ED1EFB" w:rsidP="00ED1EFB">
            <w:pPr>
              <w:ind w:firstLine="709"/>
              <w:jc w:val="both"/>
            </w:pPr>
            <w:r w:rsidRPr="00ED1EFB">
              <w:t>К самолюбию и чести</w:t>
            </w:r>
          </w:p>
          <w:p w:rsidR="00ED1EFB" w:rsidRPr="00ED1EFB" w:rsidRDefault="00ED1EFB" w:rsidP="00ED1EFB">
            <w:pPr>
              <w:ind w:firstLine="709"/>
              <w:jc w:val="both"/>
            </w:pPr>
            <w:r w:rsidRPr="00ED1EFB">
              <w:t>К чувству любви</w:t>
            </w:r>
          </w:p>
          <w:p w:rsidR="00ED1EFB" w:rsidRPr="00ED1EFB" w:rsidRDefault="00ED1EFB" w:rsidP="00ED1EFB">
            <w:pPr>
              <w:jc w:val="both"/>
            </w:pPr>
            <w:r w:rsidRPr="00ED1EFB">
              <w:t>К эстетическому чувству</w:t>
            </w:r>
          </w:p>
          <w:p w:rsidR="00ED1EFB" w:rsidRPr="00ED1EFB" w:rsidRDefault="00ED1EFB" w:rsidP="00ED1EFB">
            <w:pPr>
              <w:ind w:firstLine="709"/>
              <w:jc w:val="both"/>
            </w:pPr>
            <w:r w:rsidRPr="00ED1EFB">
              <w:t>К состраданию</w:t>
            </w:r>
          </w:p>
          <w:p w:rsidR="00ED1EFB" w:rsidRPr="00ED1EFB" w:rsidRDefault="00ED1EFB" w:rsidP="00ED1EFB">
            <w:pPr>
              <w:ind w:firstLine="709"/>
              <w:jc w:val="both"/>
            </w:pPr>
            <w:r w:rsidRPr="00ED1EFB">
              <w:t>К стыду</w:t>
            </w:r>
          </w:p>
          <w:p w:rsidR="00ED1EFB" w:rsidRPr="00ED1EFB" w:rsidRDefault="00ED1EFB" w:rsidP="00ED1EFB">
            <w:pPr>
              <w:ind w:firstLine="709"/>
              <w:jc w:val="both"/>
              <w:rPr>
                <w:u w:val="single"/>
              </w:rPr>
            </w:pPr>
            <w:r w:rsidRPr="00ED1EFB">
              <w:rPr>
                <w:u w:val="single"/>
              </w:rPr>
              <w:t>Каким образом:</w:t>
            </w:r>
          </w:p>
        </w:tc>
        <w:tc>
          <w:tcPr>
            <w:tcW w:w="2925" w:type="dxa"/>
          </w:tcPr>
          <w:p w:rsidR="00ED1EFB" w:rsidRPr="00ED1EFB" w:rsidRDefault="00ED1EFB" w:rsidP="00ED1EFB">
            <w:pPr>
              <w:ind w:firstLine="709"/>
              <w:jc w:val="both"/>
            </w:pPr>
            <w:r w:rsidRPr="00ED1EFB">
              <w:t>Похвала</w:t>
            </w:r>
          </w:p>
          <w:p w:rsidR="00ED1EFB" w:rsidRPr="00ED1EFB" w:rsidRDefault="00ED1EFB" w:rsidP="00ED1EFB">
            <w:pPr>
              <w:ind w:firstLine="709"/>
              <w:jc w:val="both"/>
            </w:pPr>
            <w:r w:rsidRPr="00ED1EFB">
              <w:t>Благодарность</w:t>
            </w:r>
          </w:p>
          <w:p w:rsidR="00ED1EFB" w:rsidRPr="00ED1EFB" w:rsidRDefault="00ED1EFB" w:rsidP="00ED1EFB">
            <w:pPr>
              <w:jc w:val="both"/>
            </w:pPr>
            <w:r w:rsidRPr="00ED1EFB">
              <w:t>Выражение положительного отношения</w:t>
            </w:r>
          </w:p>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Выговор</w:t>
            </w:r>
          </w:p>
          <w:p w:rsidR="00ED1EFB" w:rsidRPr="00ED1EFB" w:rsidRDefault="00ED1EFB" w:rsidP="00ED1EFB">
            <w:pPr>
              <w:ind w:firstLine="709"/>
              <w:jc w:val="both"/>
            </w:pPr>
            <w:r w:rsidRPr="00ED1EFB">
              <w:t>Замечание</w:t>
            </w:r>
          </w:p>
          <w:p w:rsidR="00ED1EFB" w:rsidRPr="00ED1EFB" w:rsidRDefault="00ED1EFB" w:rsidP="00ED1EFB">
            <w:pPr>
              <w:jc w:val="both"/>
            </w:pPr>
            <w:r w:rsidRPr="00ED1EFB">
              <w:t>Лишение определенных прав</w:t>
            </w:r>
          </w:p>
        </w:tc>
      </w:tr>
      <w:tr w:rsidR="00ED1EFB" w:rsidRPr="00ED1EFB" w:rsidTr="00ED1EFB">
        <w:tc>
          <w:tcPr>
            <w:tcW w:w="3473" w:type="dxa"/>
          </w:tcPr>
          <w:p w:rsidR="00ED1EFB" w:rsidRPr="00ED1EFB" w:rsidRDefault="00ED1EFB" w:rsidP="00ED1EFB">
            <w:pPr>
              <w:jc w:val="both"/>
            </w:pPr>
            <w:r w:rsidRPr="00ED1EFB">
              <w:t>Методы обращения к воле и поступку детей, стимулирования поведения и деятельности</w:t>
            </w:r>
          </w:p>
        </w:tc>
        <w:tc>
          <w:tcPr>
            <w:tcW w:w="3491" w:type="dxa"/>
          </w:tcPr>
          <w:p w:rsidR="00ED1EFB" w:rsidRPr="00ED1EFB" w:rsidRDefault="00ED1EFB" w:rsidP="00ED1EFB">
            <w:pPr>
              <w:ind w:firstLine="709"/>
              <w:jc w:val="both"/>
            </w:pPr>
            <w:r w:rsidRPr="00ED1EFB">
              <w:t>Требование</w:t>
            </w:r>
          </w:p>
          <w:p w:rsidR="00ED1EFB" w:rsidRPr="00ED1EFB" w:rsidRDefault="00ED1EFB" w:rsidP="00ED1EFB">
            <w:pPr>
              <w:ind w:firstLine="709"/>
              <w:jc w:val="both"/>
            </w:pPr>
            <w:r w:rsidRPr="00ED1EFB">
              <w:t>Внушение</w:t>
            </w:r>
          </w:p>
          <w:p w:rsidR="00ED1EFB" w:rsidRPr="00ED1EFB" w:rsidRDefault="00ED1EFB" w:rsidP="00ED1EFB">
            <w:pPr>
              <w:ind w:firstLine="709"/>
              <w:jc w:val="both"/>
            </w:pPr>
            <w:r w:rsidRPr="00ED1EFB">
              <w:t>Упражнение</w:t>
            </w:r>
          </w:p>
        </w:tc>
        <w:tc>
          <w:tcPr>
            <w:tcW w:w="2925" w:type="dxa"/>
          </w:tcPr>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Наказание</w:t>
            </w:r>
          </w:p>
          <w:p w:rsidR="00ED1EFB" w:rsidRPr="00ED1EFB" w:rsidRDefault="00ED1EFB" w:rsidP="00ED1EFB">
            <w:pPr>
              <w:ind w:firstLine="709"/>
              <w:jc w:val="both"/>
            </w:pPr>
            <w:r w:rsidRPr="00ED1EFB">
              <w:t>Соревнование</w:t>
            </w:r>
          </w:p>
        </w:tc>
      </w:tr>
      <w:tr w:rsidR="00ED1EFB" w:rsidRPr="00ED1EFB" w:rsidTr="00ED1EFB">
        <w:tc>
          <w:tcPr>
            <w:tcW w:w="3473" w:type="dxa"/>
          </w:tcPr>
          <w:p w:rsidR="00ED1EFB" w:rsidRPr="00ED1EFB" w:rsidRDefault="00ED1EFB" w:rsidP="00ED1EFB">
            <w:pPr>
              <w:jc w:val="both"/>
            </w:pPr>
            <w:r w:rsidRPr="00ED1EFB">
              <w:t>Методы целенаправленного повседневного общения, делового, доверительного взаимодействия</w:t>
            </w:r>
          </w:p>
        </w:tc>
        <w:tc>
          <w:tcPr>
            <w:tcW w:w="3491" w:type="dxa"/>
          </w:tcPr>
          <w:p w:rsidR="00ED1EFB" w:rsidRPr="00ED1EFB" w:rsidRDefault="00ED1EFB" w:rsidP="00ED1EFB">
            <w:pPr>
              <w:ind w:firstLine="709"/>
              <w:jc w:val="both"/>
            </w:pPr>
            <w:r w:rsidRPr="00ED1EFB">
              <w:t>Убеждение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Уважение</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Понимание</w:t>
            </w:r>
          </w:p>
        </w:tc>
        <w:tc>
          <w:tcPr>
            <w:tcW w:w="2925" w:type="dxa"/>
          </w:tcPr>
          <w:p w:rsidR="00ED1EFB" w:rsidRPr="00ED1EFB" w:rsidRDefault="00ED1EFB" w:rsidP="00ED1EFB">
            <w:pPr>
              <w:ind w:firstLine="709"/>
              <w:jc w:val="both"/>
            </w:pPr>
            <w:r w:rsidRPr="00ED1EFB">
              <w:t>Доверие</w:t>
            </w:r>
          </w:p>
          <w:p w:rsidR="00ED1EFB" w:rsidRPr="00ED1EFB" w:rsidRDefault="00ED1EFB" w:rsidP="00ED1EFB">
            <w:pPr>
              <w:ind w:firstLine="709"/>
              <w:jc w:val="both"/>
            </w:pPr>
            <w:r w:rsidRPr="00ED1EFB">
              <w:t>Побуждение</w:t>
            </w:r>
          </w:p>
          <w:p w:rsidR="00ED1EFB" w:rsidRPr="00ED1EFB" w:rsidRDefault="00ED1EFB" w:rsidP="00ED1EFB">
            <w:pPr>
              <w:ind w:firstLine="709"/>
              <w:jc w:val="both"/>
            </w:pPr>
            <w:r w:rsidRPr="00ED1EFB">
              <w:t>Сочувствие</w:t>
            </w:r>
          </w:p>
          <w:p w:rsidR="00ED1EFB" w:rsidRPr="00ED1EFB" w:rsidRDefault="00ED1EFB" w:rsidP="00ED1EFB">
            <w:pPr>
              <w:ind w:firstLine="709"/>
              <w:jc w:val="both"/>
            </w:pPr>
            <w:r w:rsidRPr="00ED1EFB">
              <w:t>Предостережение</w:t>
            </w:r>
          </w:p>
          <w:p w:rsidR="00ED1EFB" w:rsidRPr="00ED1EFB" w:rsidRDefault="00ED1EFB" w:rsidP="00ED1EFB">
            <w:pPr>
              <w:ind w:firstLine="709"/>
              <w:jc w:val="both"/>
            </w:pPr>
            <w:r w:rsidRPr="00ED1EFB">
              <w:t>критика</w:t>
            </w:r>
          </w:p>
        </w:tc>
      </w:tr>
      <w:tr w:rsidR="00ED1EFB" w:rsidRPr="00ED1EFB" w:rsidTr="00ED1EFB">
        <w:tc>
          <w:tcPr>
            <w:tcW w:w="3473" w:type="dxa"/>
          </w:tcPr>
          <w:p w:rsidR="00ED1EFB" w:rsidRPr="00ED1EFB" w:rsidRDefault="00ED1EFB" w:rsidP="00ED1EFB">
            <w:pPr>
              <w:jc w:val="both"/>
            </w:pPr>
            <w:r w:rsidRPr="00ED1EFB">
              <w:t>Методы организации деятельности и формирования опыта поведения</w:t>
            </w:r>
          </w:p>
        </w:tc>
        <w:tc>
          <w:tcPr>
            <w:tcW w:w="3491" w:type="dxa"/>
          </w:tcPr>
          <w:p w:rsidR="00ED1EFB" w:rsidRPr="00ED1EFB" w:rsidRDefault="00ED1EFB" w:rsidP="00ED1EFB">
            <w:pPr>
              <w:ind w:firstLine="709"/>
              <w:jc w:val="both"/>
            </w:pPr>
            <w:r w:rsidRPr="00ED1EFB">
              <w:t>Упражнение</w:t>
            </w:r>
          </w:p>
          <w:p w:rsidR="00ED1EFB" w:rsidRPr="00ED1EFB" w:rsidRDefault="00ED1EFB" w:rsidP="00ED1EFB">
            <w:pPr>
              <w:ind w:firstLine="709"/>
              <w:jc w:val="both"/>
            </w:pPr>
            <w:r w:rsidRPr="00ED1EFB">
              <w:t>Приучение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Общественное мнение</w:t>
            </w:r>
          </w:p>
        </w:tc>
        <w:tc>
          <w:tcPr>
            <w:tcW w:w="2925" w:type="dxa"/>
          </w:tcPr>
          <w:p w:rsidR="00ED1EFB" w:rsidRPr="00ED1EFB" w:rsidRDefault="00ED1EFB" w:rsidP="00ED1EFB">
            <w:pPr>
              <w:ind w:firstLine="709"/>
              <w:jc w:val="both"/>
            </w:pPr>
            <w:r w:rsidRPr="00ED1EFB">
              <w:t>Поручение</w:t>
            </w:r>
          </w:p>
          <w:p w:rsidR="00ED1EFB" w:rsidRPr="00ED1EFB" w:rsidRDefault="00ED1EFB" w:rsidP="00ED1EFB">
            <w:pPr>
              <w:jc w:val="both"/>
            </w:pPr>
            <w:r w:rsidRPr="00ED1EFB">
              <w:t>Воспитывающие ситуации</w:t>
            </w:r>
          </w:p>
          <w:p w:rsidR="00ED1EFB" w:rsidRPr="00ED1EFB" w:rsidRDefault="00ED1EFB" w:rsidP="00ED1EFB">
            <w:pPr>
              <w:ind w:firstLine="709"/>
              <w:jc w:val="both"/>
            </w:pPr>
            <w:r w:rsidRPr="00ED1EFB">
              <w:t>игра</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rPr>
          <w:b/>
        </w:rPr>
      </w:pPr>
      <w:r w:rsidRPr="00ED1EFB">
        <w:rPr>
          <w:b/>
        </w:rPr>
        <w:t>4. ХАРАКТЕРИСТИКА ДЕТЕЙ С УМСТВЕННОЙ ОТСТАЛОСТЬЮ.</w:t>
      </w:r>
    </w:p>
    <w:p w:rsidR="00ED1EFB" w:rsidRPr="00ED1EFB" w:rsidRDefault="00ED1EFB" w:rsidP="00ED1EFB">
      <w:pPr>
        <w:ind w:firstLine="709"/>
        <w:jc w:val="both"/>
      </w:pPr>
      <w:r w:rsidRPr="00ED1EFB">
        <w:rPr>
          <w:b/>
        </w:rPr>
        <w:t>Умственная отсталость</w:t>
      </w:r>
      <w:r w:rsidRPr="00ED1EFB">
        <w:t xml:space="preserve"> – это стойкое нарушение познавательной деятельности вследствие органического поражения головного мозга. </w:t>
      </w:r>
    </w:p>
    <w:p w:rsidR="00ED1EFB" w:rsidRPr="00ED1EFB" w:rsidRDefault="00ED1EFB" w:rsidP="00ED1EFB">
      <w:pPr>
        <w:ind w:firstLine="709"/>
        <w:jc w:val="both"/>
      </w:pPr>
      <w:r w:rsidRPr="00ED1EFB">
        <w:t>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т.е. эмоционально волевой сферы, речи, моторики и всей личности ребенка.</w:t>
      </w:r>
    </w:p>
    <w:p w:rsidR="00ED1EFB" w:rsidRPr="00ED1EFB" w:rsidRDefault="00ED1EFB" w:rsidP="00ED1EFB">
      <w:pPr>
        <w:ind w:firstLine="709"/>
        <w:jc w:val="both"/>
      </w:pPr>
      <w:r w:rsidRPr="00ED1EFB">
        <w:t xml:space="preserve"> Психопатологическая картина дефектов развития познавательной сферы не исчерпывается только интеллектуальным дефектом. У умственно отсталых детей всегда имеется недоразвитие эмоционально – волевой сферы, проявляющееся примитивностью чувств и интересов, недостаточной выразительностью, дифференцированностью и адекватностью эмоциональных реакций, слабостью побуждений их к деятельности, особенно к познанию окружающего.</w:t>
      </w:r>
    </w:p>
    <w:p w:rsidR="00ED1EFB" w:rsidRPr="00ED1EFB" w:rsidRDefault="00ED1EFB" w:rsidP="00ED1EFB">
      <w:pPr>
        <w:ind w:firstLine="709"/>
        <w:jc w:val="both"/>
      </w:pPr>
      <w:r w:rsidRPr="00ED1EFB">
        <w:t xml:space="preserve"> Психика ребенка – олигофрена совершенно не похожа на психику нормального ребенка. Незрелость высших интеллектуальных процессов в сочетании с чрезмерной косностью поведения создает качественно своеобразную картину психического развития.</w:t>
      </w:r>
    </w:p>
    <w:p w:rsidR="00ED1EFB" w:rsidRPr="00ED1EFB" w:rsidRDefault="00ED1EFB" w:rsidP="00ED1EFB">
      <w:pPr>
        <w:ind w:firstLine="709"/>
        <w:jc w:val="both"/>
      </w:pPr>
      <w:r w:rsidRPr="00ED1EFB">
        <w:t xml:space="preserve"> При различных поражениях головного мозга возможно преимущественное ослабление одного из нервных процессов – возбуждения или торможения.</w:t>
      </w:r>
    </w:p>
    <w:p w:rsidR="00ED1EFB" w:rsidRPr="00ED1EFB" w:rsidRDefault="00ED1EFB" w:rsidP="00ED1EFB">
      <w:pPr>
        <w:ind w:firstLine="709"/>
        <w:jc w:val="both"/>
      </w:pPr>
      <w:r w:rsidRPr="00ED1EFB">
        <w:t xml:space="preserve"> Определяющие дефекты детей олигофренов дефицит любознательности, потребности в новых впечатлениях, познавательных интересов, слабость ориентировочной деятельности, замедленная затрудненная восприимчивость к новому, плохая обучаемостъ.</w:t>
      </w:r>
    </w:p>
    <w:p w:rsidR="00ED1EFB" w:rsidRPr="00ED1EFB" w:rsidRDefault="00ED1EFB" w:rsidP="00ED1EFB">
      <w:pPr>
        <w:ind w:firstLine="709"/>
        <w:jc w:val="both"/>
      </w:pPr>
      <w:r w:rsidRPr="00ED1EFB">
        <w:t>У умственно-отсталых детей новые 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w:t>
      </w:r>
    </w:p>
    <w:p w:rsidR="00ED1EFB" w:rsidRPr="00ED1EFB" w:rsidRDefault="00ED1EFB" w:rsidP="00ED1EFB">
      <w:pPr>
        <w:ind w:firstLine="709"/>
        <w:jc w:val="both"/>
      </w:pPr>
      <w:r w:rsidRPr="00ED1EFB">
        <w:t xml:space="preserve">По теории Л. С. Выготского, высшие психические функции, т. е. высшие формы памяти, мышления, характера, продукт культурного развития, а не биологического созревания. Это культурное развитие возможно, но оно лишь ограничено ядерными признаками умственной отсталости: плохой восприимчивостью ребенка ко всему новому и его недостаточной активностью. </w:t>
      </w:r>
    </w:p>
    <w:p w:rsidR="00ED1EFB" w:rsidRPr="00ED1EFB" w:rsidRDefault="00ED1EFB" w:rsidP="00ED1EFB">
      <w:pPr>
        <w:ind w:firstLine="709"/>
        <w:jc w:val="both"/>
        <w:rPr>
          <w:b/>
        </w:rPr>
      </w:pPr>
      <w:r w:rsidRPr="00ED1EFB">
        <w:rPr>
          <w:b/>
        </w:rPr>
        <w:t>4.1. Особенности познавательных процессов умственно отсталых детей.</w:t>
      </w:r>
    </w:p>
    <w:p w:rsidR="00ED1EFB" w:rsidRPr="00ED1EFB" w:rsidRDefault="00ED1EFB" w:rsidP="00ED1EFB">
      <w:pPr>
        <w:ind w:firstLine="709"/>
        <w:jc w:val="both"/>
      </w:pPr>
      <w:r w:rsidRPr="00ED1EFB">
        <w:t>Ощущение и восприятие – это процессы непосредственного отражения действительности. Ощущать и воспринимать можно те свойства и предметы внешнего мира, которые непосредственно действуют на анализаторы. Каждый анализатор состоит, как известно, из трех частей: периферического рецептора (глаза, уха, кожи и т. д.), нерва-проводника и центра в коре головного мозга. Накопление фонда условных рефлексов лежит в основе восприятия. У нормального ребенка этот процесс носит стремительный, бурный характер. У детей же с пораженной нервной системой ощущения и восприятия формируются замедленно и с большим количеством особенностей и недостатков. Замедленность темпа восприятия сочетается у умственно отсталых детей со значительным сужением объема воспринимаемого материала.</w:t>
      </w:r>
    </w:p>
    <w:p w:rsidR="00ED1EFB" w:rsidRPr="00ED1EFB" w:rsidRDefault="00ED1EFB" w:rsidP="00ED1EFB">
      <w:pPr>
        <w:ind w:firstLine="709"/>
        <w:jc w:val="both"/>
      </w:pPr>
      <w:r w:rsidRPr="00ED1EFB">
        <w:t xml:space="preserve"> Очень большую роль в развитии психики играют слуховые восприятия, которые теснейшим и непосредственным образом связаны с развитием речи.</w:t>
      </w:r>
    </w:p>
    <w:p w:rsidR="00ED1EFB" w:rsidRPr="00ED1EFB" w:rsidRDefault="00ED1EFB" w:rsidP="00ED1EFB">
      <w:pPr>
        <w:ind w:firstLine="709"/>
        <w:jc w:val="both"/>
      </w:pPr>
      <w:r w:rsidRPr="00ED1EFB">
        <w:t xml:space="preserve"> Речь – это орудие мышления и средство общения. С помощью речи человек мыслит и выражает свои мысли. Вследствие своего основного дефекта – поражения центральной нервной системы умственно отсталые дети отстают от сверстников в речевом развитии. </w:t>
      </w:r>
    </w:p>
    <w:p w:rsidR="00ED1EFB" w:rsidRPr="00ED1EFB" w:rsidRDefault="00ED1EFB" w:rsidP="00ED1EFB">
      <w:pPr>
        <w:ind w:firstLine="709"/>
        <w:jc w:val="both"/>
      </w:pPr>
      <w:r w:rsidRPr="00ED1EFB">
        <w:t xml:space="preserve"> Нарушение речи препятствует успешному развитию познавательной деятельности детей, неблагоприятно влияет на формирование их психике. Уровень недоразвитием речи у большинства детей с не осложненной умственной отсталостью соответствует степени их интеллектуального дефекта. У них отсутствует локальные речевые расстройства, но всегда имеются общее недоразвитие речи, проявляющееся скудностью активного словаря, упрощённым построением фраз, аграмматизмами, нередко косноязычием. </w:t>
      </w:r>
    </w:p>
    <w:p w:rsidR="00ED1EFB" w:rsidRPr="00ED1EFB" w:rsidRDefault="00ED1EFB" w:rsidP="00ED1EFB">
      <w:pPr>
        <w:ind w:firstLine="709"/>
        <w:jc w:val="both"/>
      </w:pPr>
      <w:r w:rsidRPr="00ED1EFB">
        <w:t>Мышление – есть высшая форма окружающей действительности. Специальное обучение, направленное на развитие умственно отсталых детей, предусматривает в первую очередь формирования у них высших психических процессов, особенно – мышления. Это важное направление коррекционной работы теоретически обоснованно тем, что хотя ребёнок-олигофрен своеобразен во всех своих проявлениях, именно дефектность мышления обнаруживается у него особенно резко и, в свою очередь, затормаживает и затрудняет познание окружающего мира. Вместе с тем доказано, что мышление олигофрена, несомненно развивается. Формирование мыслительной деятельности способствует продвижению умственно отсталого ребенка в общем развитии и тем самым создает реальную основу для социально-трудовой адаптации выпускников вспомогательной школы.</w:t>
      </w:r>
    </w:p>
    <w:p w:rsidR="00ED1EFB" w:rsidRPr="00ED1EFB" w:rsidRDefault="00ED1EFB" w:rsidP="00ED1EFB">
      <w:pPr>
        <w:ind w:firstLine="709"/>
        <w:jc w:val="both"/>
      </w:pPr>
      <w:r w:rsidRPr="00ED1EFB">
        <w:t xml:space="preserve">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осуществлять творческую, целенаправленную деятельность. </w:t>
      </w:r>
    </w:p>
    <w:p w:rsidR="00ED1EFB" w:rsidRPr="00ED1EFB" w:rsidRDefault="00ED1EFB" w:rsidP="00ED1EFB">
      <w:pPr>
        <w:ind w:firstLine="709"/>
        <w:jc w:val="both"/>
      </w:pPr>
      <w:r w:rsidRPr="00ED1EFB">
        <w:t xml:space="preserve">Великий русский физиолог и психолог И. М. Сеченов писал, что память – это краеугольный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формирование личности человека, так как без стимулирования прошлого опыта не может возникнуть единства способов поведения и определенной системы отношений к окружающему миру. Как показали исследования (Х. С. Замский),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знаниями и умениями на практике. </w:t>
      </w:r>
    </w:p>
    <w:p w:rsidR="00ED1EFB" w:rsidRPr="00ED1EFB" w:rsidRDefault="00ED1EFB" w:rsidP="00ED1EFB">
      <w:pPr>
        <w:ind w:firstLine="709"/>
        <w:jc w:val="both"/>
      </w:pPr>
      <w:r w:rsidRPr="00ED1EFB">
        <w:t xml:space="preserve">Причины замедленного и плохого усвоения новых знаний и умений кроются прежде всего в свойствах нервных процессов умственно отсталых детей. </w:t>
      </w:r>
    </w:p>
    <w:p w:rsidR="00ED1EFB" w:rsidRPr="00ED1EFB" w:rsidRDefault="00ED1EFB" w:rsidP="00ED1EFB">
      <w:pPr>
        <w:ind w:firstLine="709"/>
        <w:jc w:val="both"/>
      </w:pPr>
      <w:r w:rsidRPr="00ED1EFB">
        <w:t xml:space="preserve">Характерной особенностью всех умственно отсталых детей является неумение целенаправленно заучивать и припоминать. Неумение припоминать нужные сведения существенно отличается от забывчивости, наступающей у них же вследствие охранительного торможения. </w:t>
      </w:r>
    </w:p>
    <w:p w:rsidR="00ED1EFB" w:rsidRPr="00ED1EFB" w:rsidRDefault="00ED1EFB" w:rsidP="00ED1EFB">
      <w:pPr>
        <w:ind w:firstLine="709"/>
        <w:jc w:val="both"/>
      </w:pPr>
      <w:r w:rsidRPr="00ED1EFB">
        <w:t xml:space="preserve">Умение запомнить – это умение осмыслить усваиваемый материал, т. е. отобрать в нём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элементы в такую определённую систему зависит также возможность припоминания. </w:t>
      </w:r>
    </w:p>
    <w:p w:rsidR="00ED1EFB" w:rsidRPr="00ED1EFB" w:rsidRDefault="00ED1EFB" w:rsidP="00ED1EFB">
      <w:pPr>
        <w:ind w:firstLine="709"/>
        <w:jc w:val="both"/>
      </w:pPr>
      <w:r w:rsidRPr="00ED1EFB">
        <w:t xml:space="preserve"> Недоразвитие познавательных процессов. Дети с умственной отсталостью меньше, чем их нормально развивающиеся сверстники, испытывают потребность в познании. Известный исследователь Сеген говорил, что олигофрен ничего не знает, не может и не хочет.</w:t>
      </w:r>
    </w:p>
    <w:p w:rsidR="00ED1EFB" w:rsidRPr="00ED1EFB" w:rsidRDefault="00ED1EFB" w:rsidP="00ED1EFB">
      <w:pPr>
        <w:ind w:firstLine="709"/>
        <w:jc w:val="both"/>
      </w:pPr>
      <w:r w:rsidRPr="00ED1EFB">
        <w:t xml:space="preserve"> Их опыт крайне беден. Они имеют неполное, иногда искаженное представление об окружающей действительности. Новый материал усваивается только после многочисленных повторений.</w:t>
      </w:r>
    </w:p>
    <w:p w:rsidR="00ED1EFB" w:rsidRPr="00ED1EFB" w:rsidRDefault="00ED1EFB" w:rsidP="00ED1EFB">
      <w:pPr>
        <w:ind w:firstLine="709"/>
        <w:jc w:val="both"/>
      </w:pPr>
      <w:r w:rsidRPr="00ED1EFB">
        <w:t xml:space="preserve"> </w:t>
      </w:r>
      <w:r w:rsidRPr="00ED1EFB">
        <w:rPr>
          <w:b/>
        </w:rPr>
        <w:t>Восприятие</w:t>
      </w:r>
      <w:r w:rsidRPr="00ED1EFB">
        <w:t xml:space="preserve"> часто страдает из-за снижения слуха, зрения, недоразвития речи. Но и в случае сохранности анализаторов нарушена обобщенность восприятия. Восприятие характеризуется замедленным темпом — требуется больше времени, чтобы воспринять картинку, текст. Из-за умственного недоразвития с трудом выделяют главное, не понимают внутренних связей между частями, персонажами. Восприятие недостаточно дифференцировано. При обучении это проявляется в том, что учащиеся часто путают графически сходные буквы, цифры, предметы, сходные по звучанию звуки, слова и т. п.</w:t>
      </w:r>
    </w:p>
    <w:p w:rsidR="00ED1EFB" w:rsidRPr="00ED1EFB" w:rsidRDefault="00ED1EFB" w:rsidP="00ED1EFB">
      <w:pPr>
        <w:ind w:firstLine="709"/>
        <w:jc w:val="both"/>
      </w:pPr>
      <w:r w:rsidRPr="00ED1EFB">
        <w:t xml:space="preserve"> Характерна узость объема восприятия. Умственно отсталые дети выхватывают отдельные части в обозреваемом объекте, в прослушанном тексте, не видя и не слыша иногда важный для общего понимания материал. Нарушена избирательность восприятия, оно недостаточно активно; пассивность восприятия заключается в том, что дети не умеют вглядываться, не умеют самостоятельно рассматривать картинку, им требуется постоянное понуждение. Поэтому снижается возможность дальнейшего понимания материала. Восприятием умственно отсталого ребенка необходимо управлять; в учебной деятельности это приводит к тому, что дети без стимулирующих вопросов педагога не могут выполнить доступное их пониманию задание. Умственно отсталые дети испытывают трудности восприятия пространства и времени, что мешает ориентироваться в окружающем. Часто даже в 8 —9 лет не различают правую и левую стороны, не могут найти свой класс, туалет, столовую в школе; ошибаются при определении времени на часах, дней недели, времен года. Дети плохо распознают отношения событий во времени и пространстве; понятия «раньше», «позже», «правее», «левее» улавливаются ими с трудом. Умственно отсталые дети значительно позже своих нормально развивающихся сверстников начинают различать цвета; особую трудность представляет различение оттенков цвета.</w:t>
      </w:r>
    </w:p>
    <w:p w:rsidR="00ED1EFB" w:rsidRPr="00ED1EFB" w:rsidRDefault="00ED1EFB" w:rsidP="00ED1EFB">
      <w:pPr>
        <w:ind w:firstLine="709"/>
        <w:jc w:val="both"/>
      </w:pPr>
      <w:r w:rsidRPr="00ED1EFB">
        <w:t xml:space="preserve"> </w:t>
      </w:r>
      <w:r w:rsidRPr="00ED1EFB">
        <w:rPr>
          <w:b/>
        </w:rPr>
        <w:t>Мышление</w:t>
      </w:r>
      <w:r w:rsidRPr="00ED1EFB">
        <w:t>. Мыслительные процессы тугоподвижны и инертны. Абстрактное мышление не развивается вообще, дети остаются на уровне конкретных понятий. Понятия чаще обобщают несущественные признаки предметов и явлений. Большую трудность представляет понимание отвлеченных связей, не основывающихся на непосредственном восприятии, а также последовательности событий. Дети не понимают причинно-следственных связей между предметами и явлениями, им доступно лишь понимание связей между явлениями, основанное на наглядном опыте. 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w:t>
      </w:r>
    </w:p>
    <w:p w:rsidR="00ED1EFB" w:rsidRPr="00ED1EFB" w:rsidRDefault="00ED1EFB" w:rsidP="00ED1EFB">
      <w:pPr>
        <w:ind w:firstLine="709"/>
        <w:jc w:val="both"/>
      </w:pPr>
      <w:r w:rsidRPr="00ED1EFB">
        <w:t xml:space="preserve"> Все мыслительные операции недостаточно сформированы и имеют своеобразные черты. Анализ дети проводят бессистемно, пропускают ряд важных свойств, вычленяя лишь наиболее заметные части, затрудняются определить связи между частями предмета. Из-за несовершенства анализа затруднен синтез предметов. Выделяя в них отдельные части, дети не устанавливают связи между ними, а следовательно, затрудняются составить представление о предмете в целом. Не умея выделить главное в предметах и явлениях, проводят сравнение по несущественным признакам, а часто — по несоотносимым. Затрудняются устанавливать различия в сходных предметах и общее — в отличающихся. Например, сравнивая ручку и карандаш, говорят: «Похожи тем, что длинные, и еще у них кожа одинаковая». Обычное задание для младших школьников — сравнить два сходных предмета по величине, объему, весу — дебильным ребенком не выполняется. Для того чтобы добиться положительного результата, нужно оба предмета дать ему в руки, приложив их один к другому. Легче воспринимают сходство предметов, чем их различие в силу слабости дифференцировочного торможения. Прежде всего, усваивают сходные и наиболее конкретные признаки предметов, например их назначение. Чтобы перейти от такого наглядно-действенного обучения к наглядно-образному, оперирующему не самими предметами, а представлениями о них, требуется несколько лет.</w:t>
      </w:r>
    </w:p>
    <w:p w:rsidR="00ED1EFB" w:rsidRPr="00ED1EFB" w:rsidRDefault="00ED1EFB" w:rsidP="00ED1EFB">
      <w:pPr>
        <w:ind w:firstLine="709"/>
        <w:jc w:val="both"/>
      </w:pPr>
      <w:r w:rsidRPr="00ED1EFB">
        <w:t xml:space="preserve"> Мышлению умственно отсталых детей свойственна некритичность, невозможность самостоятельно оценить свою работу; они часто не замечают своих ошибок. Особенно ярко это проявляется у имбецилов — они не понимают своих неудач, довольны собой, своей работой. Детям с умственной отсталостью присуща слабая регулирующая роль мышления: обычно начинают выполнять работу, не дослушав инструкции, не поняв цели задания, без внутреннего плана действия, при слабом самоконтроле. Решая задачу, дети часто подменяют ее нецеленаправленной манипуляцией исходными данными. Темп мышления замедлен, отсутствует возможность переноса усвоенного способа действия в новые условия. Недоразвитие мышления сказывается на развитии других познавательных процессов. Из-за нарушения аналитико-синтетической деятельности мозга в восприятии, во внимании, в памяти страдают функции обобщения и отвлечения. В эмоционально-волевой сфере это проявляется в недостаточности сложных эмоций и произвольных форм поведения.</w:t>
      </w:r>
    </w:p>
    <w:p w:rsidR="00ED1EFB" w:rsidRPr="00ED1EFB" w:rsidRDefault="00ED1EFB" w:rsidP="00ED1EFB">
      <w:pPr>
        <w:ind w:firstLine="709"/>
        <w:jc w:val="both"/>
      </w:pPr>
      <w:r w:rsidRPr="00ED1EFB">
        <w:t xml:space="preserve"> </w:t>
      </w:r>
      <w:r w:rsidRPr="00ED1EFB">
        <w:rPr>
          <w:b/>
        </w:rPr>
        <w:t>Память.</w:t>
      </w:r>
      <w:r w:rsidRPr="00ED1EFB">
        <w:t xml:space="preserve"> Дети с умственной отсталостью лучше запоминают внешние, иногда случайные зрительно воспринимаемые признаки. Труднее осознаются и запоминаются внутренние логические связи; позже, чем у нормальных детей, формируется произвольное запоминание. Слабость памяти проявляется не столько в трудностях получения и сохранения информации, сколько в трудностях ее воспроизведения, т. к. воспроизведение — процесс, требующий волевой активности и целенаправленности. Из-за непонимания логики событий воспроизведение носит бессистемный характер. Дети испытывают наибольшие трудности при воспроизведении словесного материала. Слабо развита опосредованная, смысловая память.</w:t>
      </w:r>
    </w:p>
    <w:p w:rsidR="00ED1EFB" w:rsidRPr="00ED1EFB" w:rsidRDefault="00ED1EFB" w:rsidP="00ED1EFB">
      <w:pPr>
        <w:ind w:firstLine="709"/>
        <w:jc w:val="both"/>
      </w:pPr>
      <w:r w:rsidRPr="00ED1EFB">
        <w:t xml:space="preserve"> Особенность памяти умственно отсталых детей — эпизодическая забывчивость, связанная с переутомлением нервной системы из-за ее общей слабости. Чаще, чем у нормальных сверстников, у умственно отсталых наступает состояние охранительного торможения. Испытывают трудности в воспроизведении образов восприятия — представлений. Представления характеризуются недифференцированностью, фрагментарностью. </w:t>
      </w:r>
      <w:r w:rsidRPr="00ED1EFB">
        <w:rPr>
          <w:b/>
        </w:rPr>
        <w:t>Воображение</w:t>
      </w:r>
      <w:r w:rsidRPr="00ED1EFB">
        <w:t xml:space="preserve"> отличается фрагментарностью, неточностью, схематичностью из-за бедности жизненного опыта, несовершенства мыслительных операций.</w:t>
      </w:r>
    </w:p>
    <w:p w:rsidR="00ED1EFB" w:rsidRPr="00ED1EFB" w:rsidRDefault="00ED1EFB" w:rsidP="00ED1EFB">
      <w:pPr>
        <w:ind w:firstLine="709"/>
        <w:jc w:val="both"/>
      </w:pPr>
      <w:r w:rsidRPr="00ED1EFB">
        <w:rPr>
          <w:b/>
        </w:rPr>
        <w:t>Речь</w:t>
      </w:r>
      <w:r w:rsidRPr="00ED1EFB">
        <w:t>. Недостатки развития речи физиологически вызваны нарушением взаимодействия между первой и второй сигнальными системами. Недостаточное восприятие и понимание речи окружающих связано с медленно развивающимися условными связями в области речеслухового анализатора (долго не различают звуки речи, не дифференцируют слова окружающих). Так как развитие речевой моторики, так же как и общей, замедлено, запаздывает развитие артикуляционных движений.</w:t>
      </w:r>
    </w:p>
    <w:p w:rsidR="00ED1EFB" w:rsidRPr="00ED1EFB" w:rsidRDefault="00ED1EFB" w:rsidP="00ED1EFB">
      <w:pPr>
        <w:ind w:firstLine="709"/>
        <w:jc w:val="both"/>
      </w:pPr>
      <w:r w:rsidRPr="00ED1EFB">
        <w:t xml:space="preserve"> Страдают все стороны речи — фонетическая, лексическая, грамматическая, семантическая. У умственно отсталых детей широко распространены фонетические нарушения (от 65 до 85%) по причинам общего познавательного недоразвития, недоразвития речевой моторики (параличи, парезы, гиперкинезы) и фонематического восприятия (неразличение фонем), аномалий артикуляционного аппарата (нёба, губ, зубов). Активный словарь гораздо беднее пассивного; речь младших школьников состоит в основном из существительных и обиходных глаголов; прилагательные, наречия, союзы встречаются редко. Отсутствует дифференциация в обозначении сходных предметов: пальто, шубу, плащ называют словом «пальто». Это связано с трудностями различения самих предметов. Медленно усваиваются закономерности языка, речевые обобщения. У многих детей отсутствуют слова обобщающего характера (мебель, посуда, одежда, фрукты, овощи). В младшей школе они используют незначительное количество слов, обозначающих признаки предметов: цвет — красный, синий, зеленый, желтый; величина — большой, маленький; вкус — сладкий, горький. Дети испытывают трудности звукобуквенного анализа и синтеза, следовательно, наблюдаются различные расстройства письма, трудности овладения техникой чтения. Снижена потребность в речевом общении.</w:t>
      </w:r>
    </w:p>
    <w:p w:rsidR="00ED1EFB" w:rsidRPr="00ED1EFB" w:rsidRDefault="00ED1EFB" w:rsidP="00ED1EFB">
      <w:pPr>
        <w:ind w:firstLine="709"/>
        <w:jc w:val="both"/>
      </w:pPr>
      <w:r w:rsidRPr="00ED1EFB">
        <w:t xml:space="preserve"> </w:t>
      </w:r>
      <w:r w:rsidRPr="00ED1EFB">
        <w:rPr>
          <w:b/>
        </w:rPr>
        <w:t xml:space="preserve">Внимание </w:t>
      </w:r>
      <w:r w:rsidRPr="00ED1EFB">
        <w:t>характеризуется малой устойчивостью, трудностями распределения, замедленной переключаемостью. В основном недоразвито произвольное внимание, хотя страдает и непроизвольное. Это связано с тем, что умственно отсталые дети при возникновении трудностей не пытаются их преодолеть, а, как правило, бросают работу. Если работа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обучения отмечается частая смена объектов внимания. Дети не могут сосредоточиться на каком-то одном объекте или виде деятельности.</w:t>
      </w:r>
    </w:p>
    <w:p w:rsidR="00ED1EFB" w:rsidRPr="00ED1EFB" w:rsidRDefault="00ED1EFB" w:rsidP="00ED1EFB">
      <w:pPr>
        <w:ind w:firstLine="709"/>
        <w:jc w:val="both"/>
      </w:pPr>
      <w:r w:rsidRPr="00ED1EFB">
        <w:rPr>
          <w:b/>
        </w:rPr>
        <w:t>Эмоционально-волевая сфера</w:t>
      </w:r>
      <w:r w:rsidRPr="00ED1EFB">
        <w:t>. Эмоции недоразвиты: нет оттенков переживаний. Эмоции неустойчивы (состояние радости без особых причин сменяется печалью, смех— слезами). Переживания неглубокие, поверхностные. У некоторых детей эмоциональные реакции неадекватны источнику. Имеют место случаи то повышенной эмоциональной возбудимости, то выраженного эмоционального спада (эйфория, дисфория, апатия). Для умственно отсталых детей актуальны лишь непосредственные переживания, они часто не могут оценить возможные последствия тех или иных событий и поступков. Для эмоций, так же как и для мышления, характерна инертность и недостаточная переключаемость.</w:t>
      </w:r>
    </w:p>
    <w:p w:rsidR="00ED1EFB" w:rsidRPr="00ED1EFB" w:rsidRDefault="00ED1EFB" w:rsidP="00ED1EFB">
      <w:pPr>
        <w:ind w:firstLine="709"/>
        <w:jc w:val="both"/>
      </w:pPr>
      <w:r w:rsidRPr="00ED1EFB">
        <w:t xml:space="preserve"> Волевая сфера характеризуется слабостью собственных намерений, побуждений, большой внушаемостью. В работе умственно отсталые предпочитают легкий путь, не требующий волевых усилий. В деятельности часто наблюдается подражание, импульсивные поступки, неумение подавлять непосредственные влечения. Отсутствует самостоятельность, целеустремленность, инициативность. Из-за непосильности требований у некоторых детей развивается негативизм, упрямство.</w:t>
      </w:r>
    </w:p>
    <w:p w:rsidR="00ED1EFB" w:rsidRPr="00ED1EFB" w:rsidRDefault="00ED1EFB" w:rsidP="00ED1EFB">
      <w:pPr>
        <w:ind w:firstLine="709"/>
        <w:jc w:val="both"/>
      </w:pPr>
      <w:r w:rsidRPr="00ED1EFB">
        <w:rPr>
          <w:b/>
        </w:rPr>
        <w:t>Деятельность</w:t>
      </w:r>
      <w:r w:rsidRPr="00ED1EFB">
        <w:t>. У детей не сформированы навыки учебной деятельности. Недоразвита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ситуативностью. Умственно отсталые дети приступают к работе без предшествующей ориентировки в ней, не руководствуются конечной целью; в результате в ходе работы часто уходят от правильно начатого выполнения действий. При этом они соскальзывают на действия, производимые раньше, причем переносят их в неизменном виде, не учитывая того, что имеют дело с иным заданием. Этот уход от поставленной цели наблюдается при возникновении трудностей, а также в случаях, когда ведущими являются ближайшие мотивы деятельности. Дети не соотносят получаемый результат с задачей, которая была перед ними поставлена, а потому не могут правильно оценить ее решение. Они не критичны к своей работе. Навыки простого чтения, письма усваиваются очень медленно, и для полного усвоения задание нужно повторять многократно на протяжении 10 — 20 дней, хотя механическая память при дебильности обычно не страдает.</w:t>
      </w:r>
    </w:p>
    <w:p w:rsidR="00ED1EFB" w:rsidRPr="00ED1EFB" w:rsidRDefault="00ED1EFB" w:rsidP="00ED1EFB">
      <w:pPr>
        <w:ind w:firstLine="709"/>
        <w:jc w:val="both"/>
      </w:pPr>
      <w:r w:rsidRPr="00ED1EFB">
        <w:rPr>
          <w:b/>
        </w:rPr>
        <w:t>Личность</w:t>
      </w:r>
      <w:r w:rsidRPr="00ED1EFB">
        <w:t xml:space="preserve">. Интересы, потребности и мотивы поведения примитивны, преобладающими среди них являются элементарные органические потребности (сон, еда, сексуальные потребности); в связи со сниженной контролирующей функцией головного мозга с годами их побудительная сила увеличивается. Общая активность снижена. Затруднено формирование правильных отношений со сверстниками и взрослыми. Отсутствует гибкость, поведение стереотипное, шаблонное. С трудом формируются абстрактные понятия добра и зла, чувство долга, способность к самоконтролю и прогнозированию последствий своих поступков. Развитие способностей и компенсирующих возможностей ограничено. Самосознание характеризуется некритичностью к своим и чужим поступкам, неадекватной самооценкой и неадекватным уровнем притязаний. </w:t>
      </w:r>
    </w:p>
    <w:p w:rsidR="00ED1EFB" w:rsidRPr="00ED1EFB" w:rsidRDefault="00ED1EFB" w:rsidP="00ED1EFB">
      <w:pPr>
        <w:ind w:firstLine="709"/>
        <w:jc w:val="both"/>
        <w:rPr>
          <w:b/>
        </w:rPr>
      </w:pPr>
      <w:r w:rsidRPr="00ED1EFB">
        <w:rPr>
          <w:b/>
        </w:rPr>
        <w:t>МЕТОДЫ, ФОРМЫ, ПРИЕМЫ КОРРЕКЦИОННОЙ РАБОТЫ С  ДЕТЬМИ МЛАДШЕГО ШКОЛЬНОГО ВОЗРАСТА  С УМСТВЕННОЙ</w:t>
      </w:r>
    </w:p>
    <w:p w:rsidR="00ED1EFB" w:rsidRPr="00ED1EFB" w:rsidRDefault="00ED1EFB" w:rsidP="00ED1EFB">
      <w:pPr>
        <w:ind w:firstLine="709"/>
        <w:jc w:val="both"/>
      </w:pPr>
      <w:r w:rsidRPr="00ED1EFB">
        <w:t>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p>
    <w:p w:rsidR="00ED1EFB" w:rsidRPr="00ED1EFB" w:rsidRDefault="00ED1EFB" w:rsidP="00ED1EFB">
      <w:pPr>
        <w:ind w:firstLine="709"/>
        <w:jc w:val="both"/>
      </w:pPr>
      <w:r w:rsidRPr="00ED1EFB">
        <w:t xml:space="preserve"> Термин «метод» происходит от греческого слова «metodos», что означает путь, способ продвижения к истине, к ожидаемому результату. В педагогике имеется множество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Бабанский); «под методами понимают совокупность путей и способов достижения целей, решения задач образования» (И. П. Подласый).</w:t>
      </w:r>
    </w:p>
    <w:p w:rsidR="00ED1EFB" w:rsidRPr="00ED1EFB" w:rsidRDefault="00ED1EFB" w:rsidP="00ED1EFB">
      <w:pPr>
        <w:ind w:firstLine="709"/>
        <w:jc w:val="both"/>
      </w:pPr>
      <w:r w:rsidRPr="00ED1EFB">
        <w:t xml:space="preserve">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Бабанским. Эта классификация представлена тремя группами методов:</w:t>
      </w:r>
    </w:p>
    <w:p w:rsidR="00ED1EFB" w:rsidRPr="00ED1EFB" w:rsidRDefault="00ED1EFB" w:rsidP="00ED1EFB">
      <w:pPr>
        <w:ind w:firstLine="709"/>
        <w:jc w:val="both"/>
      </w:pPr>
      <w:r w:rsidRPr="00ED1EFB">
        <w:t xml:space="preserve"> • 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
    <w:p w:rsidR="00ED1EFB" w:rsidRPr="00ED1EFB" w:rsidRDefault="00ED1EFB" w:rsidP="00ED1EFB">
      <w:pPr>
        <w:ind w:firstLine="709"/>
        <w:jc w:val="both"/>
      </w:pPr>
      <w:r w:rsidRPr="00ED1EFB">
        <w:t xml:space="preserve"> •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rsidR="00ED1EFB" w:rsidRPr="00ED1EFB" w:rsidRDefault="00ED1EFB" w:rsidP="00ED1EFB">
      <w:pPr>
        <w:ind w:firstLine="709"/>
        <w:jc w:val="both"/>
      </w:pPr>
      <w:r w:rsidRPr="00ED1EFB">
        <w:t xml:space="preserve"> •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rsidR="00ED1EFB" w:rsidRPr="00ED1EFB" w:rsidRDefault="00ED1EFB" w:rsidP="00ED1EFB">
      <w:pPr>
        <w:ind w:firstLine="709"/>
        <w:jc w:val="both"/>
      </w:pPr>
      <w:r w:rsidRPr="00ED1EFB">
        <w:t xml:space="preserve"> Наиболее приемлемыми методами в практической работе учителя с учащимися, имеющими ОВЗ, является;</w:t>
      </w:r>
    </w:p>
    <w:p w:rsidR="00ED1EFB" w:rsidRPr="00ED1EFB" w:rsidRDefault="00ED1EFB" w:rsidP="00ED1EFB">
      <w:pPr>
        <w:ind w:firstLine="709"/>
        <w:jc w:val="both"/>
      </w:pPr>
      <w:r w:rsidRPr="00ED1EFB">
        <w:t xml:space="preserve"> объяснительно-иллюстративный, </w:t>
      </w:r>
    </w:p>
    <w:p w:rsidR="00ED1EFB" w:rsidRPr="00ED1EFB" w:rsidRDefault="00ED1EFB" w:rsidP="00ED1EFB">
      <w:pPr>
        <w:ind w:firstLine="709"/>
        <w:jc w:val="both"/>
      </w:pPr>
      <w:r w:rsidRPr="00ED1EFB">
        <w:t>репродуктивный,</w:t>
      </w:r>
    </w:p>
    <w:p w:rsidR="00ED1EFB" w:rsidRPr="00ED1EFB" w:rsidRDefault="00ED1EFB" w:rsidP="00ED1EFB">
      <w:pPr>
        <w:ind w:firstLine="709"/>
        <w:jc w:val="both"/>
      </w:pPr>
      <w:r w:rsidRPr="00ED1EFB">
        <w:t xml:space="preserve"> частично поисковый, </w:t>
      </w:r>
    </w:p>
    <w:p w:rsidR="00ED1EFB" w:rsidRPr="00ED1EFB" w:rsidRDefault="00ED1EFB" w:rsidP="00ED1EFB">
      <w:pPr>
        <w:ind w:firstLine="709"/>
        <w:jc w:val="both"/>
      </w:pPr>
      <w:r w:rsidRPr="00ED1EFB">
        <w:t xml:space="preserve">коммуникативный, </w:t>
      </w:r>
    </w:p>
    <w:p w:rsidR="00ED1EFB" w:rsidRPr="00ED1EFB" w:rsidRDefault="00ED1EFB" w:rsidP="00ED1EFB">
      <w:pPr>
        <w:ind w:firstLine="709"/>
        <w:jc w:val="both"/>
      </w:pPr>
      <w:r w:rsidRPr="00ED1EFB">
        <w:t xml:space="preserve">информационно-коммуникационный; </w:t>
      </w:r>
    </w:p>
    <w:p w:rsidR="00ED1EFB" w:rsidRPr="00ED1EFB" w:rsidRDefault="00ED1EFB" w:rsidP="00ED1EFB">
      <w:pPr>
        <w:ind w:firstLine="709"/>
        <w:jc w:val="both"/>
      </w:pPr>
      <w:r w:rsidRPr="00ED1EFB">
        <w:t>методы контроля, самоконтроля и взаимоконтроля.</w:t>
      </w:r>
    </w:p>
    <w:p w:rsidR="00ED1EFB" w:rsidRPr="00ED1EFB" w:rsidRDefault="00ED1EFB" w:rsidP="00ED1EFB">
      <w:pPr>
        <w:ind w:firstLine="709"/>
        <w:jc w:val="both"/>
      </w:pPr>
      <w:r w:rsidRPr="00ED1EFB">
        <w:t xml:space="preserve"> 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сформированности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умственной отсталостью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p>
    <w:p w:rsidR="00ED1EFB" w:rsidRPr="00ED1EFB" w:rsidRDefault="00ED1EFB" w:rsidP="00ED1EFB">
      <w:pPr>
        <w:ind w:firstLine="709"/>
        <w:jc w:val="both"/>
      </w:pPr>
      <w:r w:rsidRPr="00ED1EFB">
        <w:t xml:space="preserve"> </w:t>
      </w:r>
      <w:r w:rsidRPr="00ED1EFB">
        <w:rPr>
          <w:b/>
        </w:rPr>
        <w:t>Активные методы</w:t>
      </w:r>
      <w:r w:rsidRPr="00ED1EFB">
        <w:t xml:space="preserve"> обучения, игровые методы – очень гибкие методы, многие из них можно использовать с разными возрастными группами и в разных условиях.</w:t>
      </w:r>
    </w:p>
    <w:p w:rsidR="00ED1EFB" w:rsidRPr="00ED1EFB" w:rsidRDefault="00ED1EFB" w:rsidP="00ED1EFB">
      <w:pPr>
        <w:ind w:firstLine="709"/>
        <w:jc w:val="both"/>
      </w:pPr>
      <w:r w:rsidRPr="00ED1EFB">
        <w:rPr>
          <w:b/>
        </w:rPr>
        <w:t xml:space="preserve"> </w:t>
      </w:r>
      <w:r w:rsidRPr="00ED1EFB">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rsidR="00ED1EFB" w:rsidRPr="00ED1EFB" w:rsidRDefault="00ED1EFB" w:rsidP="00ED1EFB">
      <w:pPr>
        <w:ind w:firstLine="709"/>
        <w:jc w:val="both"/>
      </w:pPr>
      <w:r w:rsidRPr="00ED1EFB">
        <w:t xml:space="preserve"> Роль мотивации в успешном обучении детей с ОВЗ трудно переоценить. Проведенные исследования мотивации обучающихся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p>
    <w:p w:rsidR="00ED1EFB" w:rsidRPr="00ED1EFB" w:rsidRDefault="00ED1EFB" w:rsidP="00ED1EFB">
      <w:pPr>
        <w:ind w:firstLine="709"/>
        <w:jc w:val="both"/>
      </w:pPr>
      <w:r w:rsidRPr="00ED1EFB">
        <w:t xml:space="preserve"> С понятием метода тесно связано понятие «приема обучения». </w:t>
      </w:r>
      <w:r w:rsidRPr="00ED1EFB">
        <w:rPr>
          <w:b/>
        </w:rPr>
        <w:t xml:space="preserve">Приемы </w:t>
      </w:r>
      <w:r w:rsidRPr="00ED1EFB">
        <w:t>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p>
    <w:p w:rsidR="00ED1EFB" w:rsidRPr="00ED1EFB" w:rsidRDefault="00ED1EFB" w:rsidP="00ED1EFB">
      <w:pPr>
        <w:ind w:firstLine="709"/>
        <w:jc w:val="both"/>
      </w:pPr>
      <w:r w:rsidRPr="00ED1EFB">
        <w:t xml:space="preserve"> Кроме методов, в качестве средства активизации учебной деятельности могут выступать </w:t>
      </w:r>
      <w:r w:rsidRPr="00ED1EFB">
        <w:rPr>
          <w:b/>
        </w:rPr>
        <w:t>формы</w:t>
      </w:r>
      <w:r w:rsidRPr="00ED1EFB">
        <w:t xml:space="preserve">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p>
    <w:p w:rsidR="00ED1EFB" w:rsidRPr="00ED1EFB" w:rsidRDefault="00ED1EFB" w:rsidP="00ED1EFB">
      <w:pPr>
        <w:ind w:firstLine="709"/>
        <w:jc w:val="both"/>
      </w:pPr>
      <w:r w:rsidRPr="00ED1EFB">
        <w:t xml:space="preserve"> Формой организации совместной деятельности учителя и учащихся является </w:t>
      </w:r>
      <w:r w:rsidRPr="00ED1EFB">
        <w:rPr>
          <w:b/>
        </w:rPr>
        <w:t>урок.</w:t>
      </w:r>
      <w:r w:rsidRPr="00ED1EFB">
        <w:t xml:space="preserve">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rsidR="00ED1EFB" w:rsidRPr="00ED1EFB" w:rsidRDefault="00ED1EFB" w:rsidP="00ED1EFB">
      <w:pPr>
        <w:ind w:firstLine="709"/>
        <w:jc w:val="both"/>
        <w:rPr>
          <w:b/>
        </w:rPr>
      </w:pPr>
      <w:r w:rsidRPr="00ED1EFB">
        <w:t xml:space="preserve">Для активизации деятельности учащихся с ОВЗ можно использовать следующие </w:t>
      </w:r>
      <w:r w:rsidRPr="00ED1EFB">
        <w:rPr>
          <w:b/>
        </w:rPr>
        <w:t>активные методы и приёмы обучения:</w:t>
      </w:r>
    </w:p>
    <w:p w:rsidR="00ED1EFB" w:rsidRPr="00ED1EFB" w:rsidRDefault="00ED1EFB" w:rsidP="00ED1EFB">
      <w:pPr>
        <w:ind w:firstLine="709"/>
        <w:jc w:val="both"/>
      </w:pPr>
      <w:r w:rsidRPr="00ED1EFB">
        <w:t xml:space="preserve"> 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ED1EFB" w:rsidRPr="00ED1EFB" w:rsidRDefault="00ED1EFB" w:rsidP="00ED1EFB">
      <w:pPr>
        <w:ind w:firstLine="709"/>
        <w:jc w:val="both"/>
      </w:pPr>
      <w:r w:rsidRPr="00ED1EFB">
        <w:t xml:space="preserve"> 2. Использование вставок на доску (буквы, слова) при выполнении задания, разгадывания кроссворда и т. д.Детям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ED1EFB" w:rsidRPr="00ED1EFB" w:rsidRDefault="00ED1EFB" w:rsidP="00ED1EFB">
      <w:pPr>
        <w:ind w:firstLine="709"/>
        <w:jc w:val="both"/>
      </w:pPr>
      <w:r w:rsidRPr="00ED1EFB">
        <w:t xml:space="preserve"> 3. Узелки на память(составление, запись и вывешивание на доску основных моментов изучения темы, выводов, которые нужно запомнить). </w:t>
      </w:r>
    </w:p>
    <w:p w:rsidR="00ED1EFB" w:rsidRPr="00ED1EFB" w:rsidRDefault="00ED1EFB" w:rsidP="00ED1EFB">
      <w:pPr>
        <w:ind w:firstLine="709"/>
        <w:jc w:val="both"/>
      </w:pPr>
      <w:r w:rsidRPr="00ED1EFB">
        <w:t xml:space="preserve"> 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ED1EFB" w:rsidRPr="00ED1EFB" w:rsidRDefault="00ED1EFB" w:rsidP="00ED1EFB">
      <w:pPr>
        <w:ind w:firstLine="709"/>
        <w:jc w:val="both"/>
      </w:pPr>
      <w:r w:rsidRPr="00ED1EFB">
        <w:t xml:space="preserve"> 4.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p>
    <w:p w:rsidR="00ED1EFB" w:rsidRPr="00ED1EFB" w:rsidRDefault="00ED1EFB" w:rsidP="00ED1EFB">
      <w:pPr>
        <w:ind w:firstLine="709"/>
        <w:jc w:val="both"/>
      </w:pPr>
      <w:r w:rsidRPr="00ED1EFB">
        <w:t xml:space="preserve"> 5.Использование презентации и фрагментов презентации по ходу занятия.</w:t>
      </w:r>
    </w:p>
    <w:p w:rsidR="00ED1EFB" w:rsidRPr="00ED1EFB" w:rsidRDefault="00ED1EFB" w:rsidP="00ED1EFB">
      <w:pPr>
        <w:ind w:firstLine="709"/>
        <w:jc w:val="both"/>
      </w:pPr>
      <w:r w:rsidRPr="00ED1EFB">
        <w:t xml:space="preserve"> 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p>
    <w:p w:rsidR="00ED1EFB" w:rsidRPr="00ED1EFB" w:rsidRDefault="00ED1EFB" w:rsidP="00ED1EFB">
      <w:pPr>
        <w:ind w:firstLine="709"/>
        <w:jc w:val="both"/>
      </w:pPr>
      <w:r w:rsidRPr="00ED1EFB">
        <w:t xml:space="preserve">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p>
    <w:p w:rsidR="00ED1EFB" w:rsidRPr="00ED1EFB" w:rsidRDefault="00ED1EFB" w:rsidP="00ED1EFB">
      <w:pPr>
        <w:ind w:firstLine="709"/>
        <w:jc w:val="both"/>
      </w:pPr>
      <w:r w:rsidRPr="00ED1EFB">
        <w:t xml:space="preserve"> 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ED1EFB" w:rsidRPr="00ED1EFB" w:rsidRDefault="00ED1EFB" w:rsidP="00ED1EFB">
      <w:pPr>
        <w:ind w:firstLine="709"/>
        <w:jc w:val="both"/>
        <w:rPr>
          <w:b/>
        </w:rPr>
      </w:pPr>
      <w:r w:rsidRPr="00ED1EFB">
        <w:t xml:space="preserve"> </w:t>
      </w:r>
      <w:r w:rsidRPr="00ED1EFB">
        <w:rPr>
          <w:b/>
        </w:rPr>
        <w:t>7. Активные методы рефлексии.</w:t>
      </w:r>
    </w:p>
    <w:p w:rsidR="00ED1EFB" w:rsidRPr="00ED1EFB" w:rsidRDefault="00ED1EFB" w:rsidP="00ED1EFB">
      <w:pPr>
        <w:ind w:firstLine="709"/>
        <w:jc w:val="both"/>
      </w:pPr>
      <w:r w:rsidRPr="00ED1EFB">
        <w:t xml:space="preserve"> Слово рефлексия происходит от латинского «reflexior» – обращение назад. Толковый словарь русского языка трактует рефлексию как размышление о своем внутреннем состоянии, самоанализ.</w:t>
      </w:r>
    </w:p>
    <w:p w:rsidR="00ED1EFB" w:rsidRPr="00ED1EFB" w:rsidRDefault="00ED1EFB" w:rsidP="00ED1EFB">
      <w:pPr>
        <w:ind w:firstLine="709"/>
        <w:jc w:val="both"/>
      </w:pPr>
      <w:r w:rsidRPr="00ED1EFB">
        <w:t xml:space="preserve"> В современной педагогической науке под рефлексией обычно понимают самоанализ деятельности и ее результатов.</w:t>
      </w:r>
    </w:p>
    <w:p w:rsidR="00ED1EFB" w:rsidRPr="00ED1EFB" w:rsidRDefault="00ED1EFB" w:rsidP="00ED1EFB">
      <w:pPr>
        <w:ind w:firstLine="709"/>
        <w:jc w:val="both"/>
      </w:pPr>
      <w:r w:rsidRPr="00ED1EFB">
        <w:t xml:space="preserve"> В педагогической литературе существует следующая классификация видов рефлексии:</w:t>
      </w:r>
    </w:p>
    <w:p w:rsidR="00ED1EFB" w:rsidRPr="00ED1EFB" w:rsidRDefault="00ED1EFB" w:rsidP="00ED1EFB">
      <w:pPr>
        <w:ind w:firstLine="709"/>
        <w:jc w:val="both"/>
      </w:pPr>
      <w:r w:rsidRPr="00ED1EFB">
        <w:t xml:space="preserve"> 1) рефлексия настроения и эмоционального состояния;</w:t>
      </w:r>
    </w:p>
    <w:p w:rsidR="00ED1EFB" w:rsidRPr="00ED1EFB" w:rsidRDefault="00ED1EFB" w:rsidP="00ED1EFB">
      <w:pPr>
        <w:ind w:firstLine="709"/>
        <w:jc w:val="both"/>
      </w:pPr>
      <w:r w:rsidRPr="00ED1EFB">
        <w:t xml:space="preserve"> 2) рефлексия содержания учебного материала (её можно использовать, чтобы выяснить, как учащиеся осознали содержание пройденного материала);</w:t>
      </w:r>
    </w:p>
    <w:p w:rsidR="00ED1EFB" w:rsidRPr="00ED1EFB" w:rsidRDefault="00ED1EFB" w:rsidP="00ED1EFB">
      <w:pPr>
        <w:ind w:firstLine="709"/>
        <w:jc w:val="both"/>
      </w:pPr>
      <w:r w:rsidRPr="00ED1EFB">
        <w:t xml:space="preserve"> 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
    <w:p w:rsidR="00ED1EFB" w:rsidRPr="00ED1EFB" w:rsidRDefault="00ED1EFB" w:rsidP="00ED1EFB">
      <w:pPr>
        <w:ind w:firstLine="709"/>
        <w:jc w:val="both"/>
      </w:pPr>
      <w:r w:rsidRPr="00ED1EFB">
        <w:t xml:space="preserve"> Данные виды рефлексии можно проводить как индивидуально, так и коллективно. </w:t>
      </w:r>
    </w:p>
    <w:p w:rsidR="00ED1EFB" w:rsidRPr="00ED1EFB" w:rsidRDefault="00ED1EFB" w:rsidP="00ED1EFB">
      <w:pPr>
        <w:ind w:firstLine="709"/>
        <w:jc w:val="both"/>
      </w:pPr>
      <w:r w:rsidRPr="00ED1EFB">
        <w:t xml:space="preserve"> 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p>
    <w:p w:rsidR="00ED1EFB" w:rsidRPr="00ED1EFB" w:rsidRDefault="00ED1EFB" w:rsidP="00ED1EFB">
      <w:pPr>
        <w:ind w:firstLine="709"/>
        <w:jc w:val="both"/>
      </w:pPr>
      <w:r w:rsidRPr="00ED1EFB">
        <w:t xml:space="preserve"> На занятиях при работе с детьми с умственной отсталостью  наиболее часто используется рефлексия настроения и эмоционального состояния.</w:t>
      </w:r>
    </w:p>
    <w:p w:rsidR="00ED1EFB" w:rsidRPr="00ED1EFB" w:rsidRDefault="00ED1EFB" w:rsidP="00ED1EFB">
      <w:pPr>
        <w:ind w:firstLine="709"/>
        <w:jc w:val="both"/>
      </w:pPr>
      <w:r w:rsidRPr="00ED1EFB">
        <w:t xml:space="preserve"> Широко используется приём с различными цветовыми изображениями.</w:t>
      </w:r>
    </w:p>
    <w:p w:rsidR="00ED1EFB" w:rsidRPr="00ED1EFB" w:rsidRDefault="00ED1EFB" w:rsidP="00ED1EFB">
      <w:pPr>
        <w:ind w:firstLine="709"/>
        <w:jc w:val="both"/>
      </w:pPr>
      <w:r w:rsidRPr="00ED1EFB">
        <w:t xml:space="preserve"> 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rsidR="00ED1EFB" w:rsidRPr="00ED1EFB" w:rsidRDefault="00ED1EFB" w:rsidP="00ED1EFB">
      <w:pPr>
        <w:ind w:firstLine="709"/>
        <w:jc w:val="both"/>
      </w:pPr>
      <w:r w:rsidRPr="00ED1EFB">
        <w:t xml:space="preserve"> «Дерево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p>
    <w:p w:rsidR="00ED1EFB" w:rsidRPr="00ED1EFB" w:rsidRDefault="00ED1EFB" w:rsidP="00ED1EFB">
      <w:pPr>
        <w:ind w:firstLine="709"/>
        <w:jc w:val="both"/>
      </w:pPr>
      <w:r w:rsidRPr="00ED1EFB">
        <w:t xml:space="preserve"> «Море радости» и «Море грусти» – пусти свой кораблик в море по своему настроению.</w:t>
      </w:r>
    </w:p>
    <w:p w:rsidR="00ED1EFB" w:rsidRPr="00ED1EFB" w:rsidRDefault="00ED1EFB" w:rsidP="00ED1EFB">
      <w:pPr>
        <w:ind w:firstLine="709"/>
        <w:jc w:val="both"/>
      </w:pPr>
      <w:r w:rsidRPr="00ED1EFB">
        <w:t xml:space="preserve"> 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rsidR="00ED1EFB" w:rsidRPr="00ED1EFB" w:rsidRDefault="00ED1EFB" w:rsidP="00ED1EFB">
      <w:pPr>
        <w:ind w:firstLine="709"/>
        <w:jc w:val="both"/>
      </w:pPr>
      <w:r w:rsidRPr="00ED1EFB">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rsidR="00ED1EFB" w:rsidRPr="00ED1EFB" w:rsidRDefault="00ED1EFB" w:rsidP="00ED1EFB">
      <w:pPr>
        <w:ind w:firstLine="709"/>
        <w:jc w:val="both"/>
      </w:pPr>
      <w:r w:rsidRPr="00ED1EFB">
        <w:t xml:space="preserve"> 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rsidR="00ED1EFB" w:rsidRPr="00ED1EFB" w:rsidRDefault="00ED1EFB" w:rsidP="00ED1EFB">
      <w:pPr>
        <w:ind w:firstLine="709"/>
        <w:jc w:val="both"/>
      </w:pPr>
      <w:r w:rsidRPr="00ED1EFB">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rsidR="00ED1EFB" w:rsidRPr="00ED1EFB" w:rsidRDefault="00ED1EFB" w:rsidP="00ED1EFB">
      <w:pPr>
        <w:ind w:firstLine="709"/>
        <w:jc w:val="both"/>
      </w:pPr>
      <w:r w:rsidRPr="00ED1EFB">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rsidR="00ED1EFB" w:rsidRPr="00ED1EFB" w:rsidRDefault="00ED1EFB" w:rsidP="00ED1EFB">
      <w:pPr>
        <w:ind w:firstLine="709"/>
        <w:jc w:val="both"/>
      </w:pPr>
      <w:r w:rsidRPr="00ED1EFB">
        <w:t xml:space="preserve"> Применение современных технологий и методик.</w:t>
      </w:r>
    </w:p>
    <w:p w:rsidR="00E86453" w:rsidRDefault="00E86453" w:rsidP="00DA307F">
      <w:pPr>
        <w:ind w:firstLine="709"/>
        <w:jc w:val="cente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CB7DA0" w:rsidRDefault="009D1E93" w:rsidP="00CB7DA0">
      <w:pPr>
        <w:spacing w:line="360" w:lineRule="auto"/>
        <w:ind w:firstLine="709"/>
      </w:pPr>
      <w:r w:rsidRPr="00043FBB">
        <w:rPr>
          <w:b/>
          <w:bCs/>
          <w:snapToGrid w:val="0"/>
        </w:rPr>
        <w:t>Задание 1.</w:t>
      </w:r>
      <w:r>
        <w:rPr>
          <w:snapToGrid w:val="0"/>
        </w:rPr>
        <w:t xml:space="preserve"> </w:t>
      </w:r>
      <w:r w:rsidR="00CB7DA0">
        <w:rPr>
          <w:snapToGrid w:val="0"/>
        </w:rPr>
        <w:t xml:space="preserve">Разработка </w:t>
      </w:r>
      <w:r w:rsidR="00CB7DA0">
        <w:t>коррекционно-развивающего занятия</w:t>
      </w:r>
      <w:r w:rsidR="00CB7DA0" w:rsidRPr="00CB7DA0">
        <w:t xml:space="preserve"> по обучению грамоте с детьми ОВЗ</w:t>
      </w:r>
    </w:p>
    <w:p w:rsidR="00CB7DA0" w:rsidRPr="00CB7DA0" w:rsidRDefault="009D1E93" w:rsidP="00CB7DA0">
      <w:pPr>
        <w:ind w:firstLine="709"/>
      </w:pPr>
      <w:r w:rsidRPr="00CB7DA0">
        <w:rPr>
          <w:b/>
          <w:bCs/>
          <w:snapToGrid w:val="0"/>
        </w:rPr>
        <w:t>Задание 2.</w:t>
      </w:r>
      <w:r w:rsidR="00CB7DA0" w:rsidRPr="00CB7DA0">
        <w:t xml:space="preserve"> Разработка коррекционно-развивающего занятия по математике с детьми с умственной отсталостью </w:t>
      </w:r>
    </w:p>
    <w:p w:rsidR="009D1E93" w:rsidRPr="00C05D04" w:rsidRDefault="009D1E93" w:rsidP="00E86453">
      <w:pPr>
        <w:pStyle w:val="22"/>
        <w:spacing w:after="0" w:line="240" w:lineRule="auto"/>
        <w:ind w:firstLine="709"/>
        <w:jc w:val="both"/>
      </w:pPr>
      <w:r w:rsidRPr="00D85DBD">
        <w:rPr>
          <w:b/>
        </w:rPr>
        <w:t>Задание 3.</w:t>
      </w:r>
      <w:r>
        <w:t xml:space="preserve"> </w:t>
      </w:r>
      <w:r w:rsidR="00C05D04" w:rsidRPr="00C05D04">
        <w:rPr>
          <w:bCs/>
          <w:color w:val="0D0D0D"/>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p w:rsidR="00C05D04" w:rsidRDefault="00C05D04" w:rsidP="00924D98">
      <w:pPr>
        <w:ind w:firstLine="709"/>
        <w:jc w:val="center"/>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14-16</w:t>
      </w:r>
    </w:p>
    <w:p w:rsidR="004634D1" w:rsidRPr="00937A2F" w:rsidRDefault="00E86453" w:rsidP="00924D98">
      <w:pPr>
        <w:ind w:firstLine="709"/>
        <w:jc w:val="center"/>
        <w:rPr>
          <w:rFonts w:eastAsia="Calibri"/>
          <w:b/>
          <w:i/>
          <w:lang w:eastAsia="en-US"/>
        </w:rPr>
      </w:pPr>
      <w: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r w:rsidRPr="00937A2F">
        <w:rPr>
          <w:rFonts w:eastAsia="Calibri"/>
          <w:b/>
          <w:i/>
          <w:lang w:eastAsia="en-US"/>
        </w:rPr>
        <w:t xml:space="preserve"> </w:t>
      </w:r>
      <w:r w:rsidR="00937A2F" w:rsidRPr="00937A2F">
        <w:rPr>
          <w:rFonts w:eastAsia="Calibri"/>
          <w:b/>
          <w:i/>
          <w:lang w:eastAsia="en-US"/>
        </w:rPr>
        <w:t>Алгоритм выполнения работы</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Роль дидактической игры в коррекционно-воспитательном процессе.</w:t>
      </w:r>
    </w:p>
    <w:p w:rsidR="00CE590E" w:rsidRPr="00CE590E" w:rsidRDefault="00CE590E" w:rsidP="00CE590E">
      <w:pPr>
        <w:ind w:firstLine="709"/>
        <w:jc w:val="both"/>
        <w:rPr>
          <w:color w:val="090110"/>
        </w:rPr>
      </w:pPr>
      <w:r w:rsidRPr="00CE590E">
        <w:rPr>
          <w:color w:val="090110"/>
        </w:rPr>
        <w:t>Основной формой воздействия на ребенка в дошкольных образовательных учреждениях компенсирующего вида являются организованные занятия, в которых ведущая роль принадлежит взрослым. Занятия проводятся учителем-дефектологом и воспитателями, которые составляют педагогический коллектив группы. Содержание занятий определяется программой.</w:t>
      </w:r>
    </w:p>
    <w:p w:rsidR="00CE590E" w:rsidRPr="00CE590E" w:rsidRDefault="00CE590E" w:rsidP="00CE590E">
      <w:pPr>
        <w:ind w:firstLine="709"/>
        <w:jc w:val="both"/>
        <w:rPr>
          <w:color w:val="090110"/>
        </w:rPr>
      </w:pPr>
      <w:r w:rsidRPr="00CE590E">
        <w:rPr>
          <w:color w:val="090110"/>
        </w:rPr>
        <w:t>Усвоение программного материала зависит от правильного выбора методов обучения. При этом каждый педагог должен помнить о возрастных особенностях детей, об отклонениях в развитии, характерных для той или иной категории проблемных детей. Необходимо применять такие методические приемы, которые привлекают внимание, заинтересовывают каждого ребенка. Проблемные дети пассивны и не проявляют желания активно действовать с предметами и игрушками. Взрослым необходимо постоянно создавать у детей положительное эмоциональное отношение к предлагаемой деятельности. Этой цели и служат дидактические игры.</w:t>
      </w:r>
    </w:p>
    <w:p w:rsidR="00CE590E" w:rsidRPr="00CE590E" w:rsidRDefault="00CE590E" w:rsidP="00CE590E">
      <w:pPr>
        <w:ind w:firstLine="709"/>
        <w:jc w:val="both"/>
        <w:rPr>
          <w:color w:val="090110"/>
        </w:rPr>
      </w:pPr>
      <w:r w:rsidRPr="00CE590E">
        <w:rPr>
          <w:color w:val="090110"/>
        </w:rPr>
        <w:t>Дидактическая игра – одна из форм обучающего воздействия взрослого на ребенка. В то же время игра – основной вид деятельности детей. Таким образом, дидактическая игра имеет две цели: одна из них – обучающая, которую преследует взрослый, а другая – игровая, ради которой действует ребенок. Важно, чтобы эти две цели дополняли друг друга и обеспечивали усвоение программного материала. Необходимо стремиться к тому, чтобы ребенок, не усвоив программного материала, не смог достичь игровой цели. Например, в игре «Что катится, что не катится» обучающая цель состоит в том, чтобы научить детей различать предметы по форме (куб и шар), обращая их внимание на свойства предметов. Перед детьми ставится только игровая задача – докатить предмет до определенной черты, показав при этом свою ловкость. Добиться цели может лишь тот ребенок, который научится различать куб и шар, поймет, что до черты докатится только шар. Следовательно, усвоение программного содержания становится условием достижения игровой цели.</w:t>
      </w:r>
    </w:p>
    <w:p w:rsidR="00CE590E" w:rsidRPr="00CE590E" w:rsidRDefault="00CE590E" w:rsidP="00CE590E">
      <w:pPr>
        <w:ind w:firstLine="709"/>
        <w:jc w:val="both"/>
        <w:rPr>
          <w:color w:val="090110"/>
        </w:rPr>
      </w:pPr>
      <w:r w:rsidRPr="00CE590E">
        <w:rPr>
          <w:color w:val="090110"/>
        </w:rPr>
        <w:t>Дидактическая игра – средство обучения, поэтому она может быть использована при усвоении любого программного материала и проводится на индивидуальных и групповых занятиях как учителем-дефектологом, так и воспитателем. Кроме того, игра включается в музыкальные занятия, является одним из занимательных элементов на прогулке.</w:t>
      </w:r>
    </w:p>
    <w:p w:rsidR="00CE590E" w:rsidRPr="00CE590E" w:rsidRDefault="00CE590E" w:rsidP="00CE590E">
      <w:pPr>
        <w:ind w:firstLine="709"/>
        <w:jc w:val="both"/>
        <w:rPr>
          <w:color w:val="090110"/>
        </w:rPr>
      </w:pPr>
      <w:r w:rsidRPr="00CE590E">
        <w:rPr>
          <w:color w:val="090110"/>
        </w:rPr>
        <w:t>В дидактической игре создаются такие условия, в которых каждый ребенок получает возможность самостоятельно действовать в определенной ситуации или с определенными предметами, приобретая собственный действенный и чувственный опыт. Это особенно важно для проблемных детей, у которых опыт действий с предметами значительно обеднен, не зафиксирован и не обобщен.</w:t>
      </w:r>
    </w:p>
    <w:p w:rsidR="00CE590E" w:rsidRPr="00CE590E" w:rsidRDefault="00CE590E" w:rsidP="00CE590E">
      <w:pPr>
        <w:ind w:firstLine="709"/>
        <w:jc w:val="both"/>
        <w:rPr>
          <w:color w:val="090110"/>
        </w:rPr>
      </w:pPr>
      <w:r w:rsidRPr="00CE590E">
        <w:rPr>
          <w:color w:val="090110"/>
        </w:rPr>
        <w:t>Ребенку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требуются многократные повторения. Дидактическая игра позволяет обеспечить нужное количество повторений на разном материале при сохранении эмоционально-положительного отношения к заданию.</w:t>
      </w:r>
    </w:p>
    <w:p w:rsidR="00CE590E" w:rsidRPr="00CE590E" w:rsidRDefault="00CE590E" w:rsidP="00CE590E">
      <w:pPr>
        <w:ind w:firstLine="709"/>
        <w:jc w:val="both"/>
        <w:rPr>
          <w:color w:val="090110"/>
        </w:rPr>
      </w:pPr>
      <w:r w:rsidRPr="00CE590E">
        <w:rPr>
          <w:color w:val="090110"/>
        </w:rPr>
        <w:t>Таким образом, особая роль дидактической игры в обучающем процессе определяется тем, что игра должна сделать сам процесс обучения эмоциональным, действенным, позволить ребенку получить собственный опыт.</w:t>
      </w:r>
    </w:p>
    <w:p w:rsidR="00CE590E" w:rsidRPr="00CE590E" w:rsidRDefault="00CE590E" w:rsidP="00CE590E">
      <w:pPr>
        <w:ind w:firstLine="709"/>
        <w:jc w:val="both"/>
        <w:rPr>
          <w:color w:val="090110"/>
        </w:rPr>
      </w:pPr>
      <w:r w:rsidRPr="00CE590E">
        <w:rPr>
          <w:color w:val="090110"/>
        </w:rPr>
        <w:t>При отборе дидактических игр мы прежде всего преследовали коррекционные цели и учитывали особенности развития проблемных детей раннего и дошкольного возраста.</w:t>
      </w:r>
    </w:p>
    <w:p w:rsidR="00CE590E" w:rsidRPr="00CE590E" w:rsidRDefault="00CE590E" w:rsidP="00CE590E">
      <w:pPr>
        <w:ind w:firstLine="709"/>
        <w:jc w:val="both"/>
        <w:rPr>
          <w:color w:val="090110"/>
        </w:rPr>
      </w:pPr>
      <w:r w:rsidRPr="00CE590E">
        <w:rPr>
          <w:color w:val="090110"/>
        </w:rPr>
        <w:t>При поступлении в дошкольные учреждения дети с отклонениями в развитии с трудом контактируют со взрослыми, не умеют общаться со сверстниками, не владеют способами усвоения общественного опыта. Если нормально развивающиеся дошкольники уже прекрасно действуют по подражанию, по образцу и по элементарной словесной инструкции, то проблемные дети должны научиться этому. Нами выделен особый раздел дидактических игр, который ранее в подобных пособиях не выделялся: игры, направленные на развитие сотрудничества со взрослым.</w:t>
      </w:r>
    </w:p>
    <w:p w:rsidR="00CE590E" w:rsidRPr="00CE590E" w:rsidRDefault="00CE590E" w:rsidP="00CE590E">
      <w:pPr>
        <w:ind w:firstLine="709"/>
        <w:jc w:val="both"/>
        <w:rPr>
          <w:color w:val="090110"/>
        </w:rPr>
      </w:pPr>
      <w:r w:rsidRPr="00CE590E">
        <w:rPr>
          <w:color w:val="090110"/>
        </w:rPr>
        <w:t>Большинство проблемных детей имеет нарушение или недоразвитие мелкой моторики и зрительно-двигательной координации.</w:t>
      </w:r>
    </w:p>
    <w:p w:rsidR="00CE590E" w:rsidRPr="00CE590E" w:rsidRDefault="00CE590E" w:rsidP="00CE590E">
      <w:pPr>
        <w:ind w:firstLine="709"/>
        <w:jc w:val="both"/>
        <w:rPr>
          <w:color w:val="090110"/>
        </w:rPr>
      </w:pPr>
      <w:r w:rsidRPr="00CE590E">
        <w:rPr>
          <w:color w:val="090110"/>
        </w:rPr>
        <w:t>Они часто не выделяют ведущую руку, движения их рук бывают неловкими, несогласованными. Дети порой не в состоянии одновременно действовать двумя руками. Например, такой ребенок не может держать одной рукой основание пирамидки, а другой нанизывать колечко на стержень или держать предмет в одной руке, а другой подхватить какой-либо предмет и т. п.</w:t>
      </w:r>
    </w:p>
    <w:p w:rsidR="00CE590E" w:rsidRPr="00CE590E" w:rsidRDefault="00CE590E" w:rsidP="00CE590E">
      <w:pPr>
        <w:ind w:firstLine="709"/>
        <w:jc w:val="both"/>
        <w:rPr>
          <w:color w:val="090110"/>
        </w:rPr>
      </w:pPr>
      <w:r w:rsidRPr="00CE590E">
        <w:rPr>
          <w:color w:val="090110"/>
        </w:rPr>
        <w:t>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не может проследить зрительно за движением своей руки.</w:t>
      </w:r>
    </w:p>
    <w:p w:rsidR="00CE590E" w:rsidRPr="00CE590E" w:rsidRDefault="00CE590E" w:rsidP="00CE590E">
      <w:pPr>
        <w:ind w:firstLine="709"/>
        <w:jc w:val="both"/>
        <w:rPr>
          <w:color w:val="090110"/>
        </w:rPr>
      </w:pPr>
      <w:r w:rsidRPr="00CE590E">
        <w:rPr>
          <w:color w:val="090110"/>
        </w:rPr>
        <w:t>Ранний и дошкольный возраст можно назвать возрастом чувственного познания окружающего. В этот период у детей происходит становление всех видов восприятия – зрительного, тактильно-двигательного, слухового; формируются представления о предметах и явлениях окружающего мира. Чувственный опыт дети приобретают в процессе широкой ориентировочно-исследовательской деятельности. Ребенок-дошкольник, познавая мир, совершает поисковые способы ориентировки, т. е. ведущее место на ранних этапах развития ребенка занимает метод проб и ошибок, который в дальнейшем сменяется перцептивными способами – примериванием и зрительной ориентировкой. Метод проб как поисковый способ основан на том, что ребенок фиксирует правильные действия и отбрасывает ошибочные варианты. Метод проб является практической ориентировкой, однако он подготавливает ребенка к ориентировке, происходящей во внутреннем плане, т. е. перцептивной ориентировке.</w:t>
      </w:r>
    </w:p>
    <w:p w:rsidR="00CE590E" w:rsidRPr="00CE590E" w:rsidRDefault="00CE590E" w:rsidP="00CE590E">
      <w:pPr>
        <w:ind w:firstLine="709"/>
        <w:jc w:val="both"/>
        <w:rPr>
          <w:color w:val="090110"/>
        </w:rPr>
      </w:pPr>
      <w:r w:rsidRPr="00CE590E">
        <w:rPr>
          <w:color w:val="090110"/>
        </w:rPr>
        <w:t>У проблемных детей чувственное познание без специального коррекционного воздействия развивается медленно. Оно не достигает того уровня, когда может стать основой деятельности. Выполняя то или иное задание, ребенок не может ориентироваться в его условиях, не знает, на какие свойства и отношения предметов нужно опереться, а потому он не в состоянии достичь положительного результата. Развитию восприятия и представлений препятствует то, что дети с отклонениями в развитии не овладевают поисковыми способами ориентировки. Они действуют либо совсем не учитывая свойств предметов, пытаясь достигнуть результата силой, либо привычным, усвоенным в обучении способом, который относят только к данной, знакомой игрушке или привычной бытовой ситуации, не перенося знания и опыт на новую игрушку и даже на сходную ситуацию. Иногда кажется, что проблемный ребенок тоже действует методом проб. Но на самом деле это перебор вариантов. Ведь в процессе поискового опыта ребенок отбрасывает неудачные, нерезультативные варианты и больше к ним не возвращается. Он как бы фиксирует удачные пробы, стараясь их повторить. Иными словами, пробы – это целеустремленные действия, направленные на достижение положительного результата. Перебор вариантов, который встречается у проблемных детей, носит не целенаправленный, а случайный характер и не закрепляется в их опыте. Поэтому один и тот же ребенок действует, как правило, хаотически или силой с новыми объектами и в других ситуациях не может сразу перейти к зрительному соотнесению на незнакомом материале. Но так же как перебор вариантов нельзя отнести к методу проб, так и зрительное соотнесение, выполняемое ребенком, в большинстве случаев не является подлинно зрительным соотнесением, так как при этом ребенок не может выделить существенный для данного действия признак. Например, при складывании пирамидки он не способен зрительно оценить величину колец и нанизать их на стержень по мере уменьшения величины. Ребенок просто выполняет заученное действие – нанизывает кольца подряд. Случайно замеченную ошибку он не в состоянии исправить. Поэтому заучивание действий с привычными дидактическими игрушками, со знакомым счетным материалом не ведет к развитию восприятия, мышления, деятельности ребенка с отклонениями в развитии.</w:t>
      </w:r>
    </w:p>
    <w:p w:rsidR="00CE590E" w:rsidRPr="00CE590E" w:rsidRDefault="00CE590E" w:rsidP="00CE590E">
      <w:pPr>
        <w:ind w:firstLine="709"/>
        <w:jc w:val="both"/>
        <w:rPr>
          <w:color w:val="090110"/>
        </w:rPr>
      </w:pPr>
      <w:r w:rsidRPr="00CE590E">
        <w:rPr>
          <w:color w:val="090110"/>
        </w:rPr>
        <w:t>Основная коррекционная задача педагога состоит в том, чтобы сформировать у проблемных детей раннего и дошкольного возраста поисковые способы ориентировки при выполнении задания. На этой основе необходимо создать интерес к свойствам и отношениям предметов, к их использованию в деятельности и таким образом подвести детей к подлинной зрительной ориентировке. Примеривание в этом случае представляет собой промежуточный способ между пробами и зрительным соотнесением. Так, проталкивая геометрические формы в прорези коробки, ребенок не перебирает все отверстия в поисках той, в которую нужно опустить треугольную фигуру, а подносит ее к сходной – полукругу; при сближении он сразу видит отличия и переносит фигуру к треугольной прорези. Примеривание производится и тогда, когда ребенок точно определяет нужную прорезь, но не может правильно развернуть фигуру, начинает ее поворачивать, пытаясь найти нужное положение.</w:t>
      </w:r>
    </w:p>
    <w:p w:rsidR="00CE590E" w:rsidRPr="00CE590E" w:rsidRDefault="00CE590E" w:rsidP="00CE590E">
      <w:pPr>
        <w:ind w:firstLine="709"/>
        <w:jc w:val="both"/>
        <w:rPr>
          <w:color w:val="090110"/>
        </w:rPr>
      </w:pPr>
      <w:r w:rsidRPr="00CE590E">
        <w:rPr>
          <w:color w:val="090110"/>
        </w:rPr>
        <w:t>Игры и упражнения, в которых проблемный ребенок действует путем проб и примеривания, развивают у него внимание к свойствам и отношениям предметов, умение учитывать эти свойства в практических ситуациях. В дальнейшем это совершенствует зрительное восприятие.</w:t>
      </w:r>
    </w:p>
    <w:p w:rsidR="00CE590E" w:rsidRPr="00CE590E" w:rsidRDefault="00CE590E" w:rsidP="00CE590E">
      <w:pPr>
        <w:ind w:firstLine="709"/>
        <w:jc w:val="both"/>
        <w:rPr>
          <w:color w:val="090110"/>
        </w:rPr>
      </w:pPr>
      <w:r w:rsidRPr="00CE590E">
        <w:rPr>
          <w:color w:val="090110"/>
        </w:rPr>
        <w:t>Целостное восприятие предмета, являясь важным условием правильной ориентировки ребенка в окружающем предметном мире, лежит в основе многих видов деятельности – предметной, игровой, трудовой, изобразительной. По-настоящему оно складывается только тогда, когда дети уже воспринимают окружающее не приблизительно, глобально, а видят в предмете форму, величину, выделяют существенные части предмета, необходимые для действия с ними. Поэтому не следует путать целостное восприятие предмета с его узнаванием, так как узнавание предмета – лишь первый шаг к его полноценному восприятию. У нормально развивающихся детей целостное восприятие предметов начинает интенсивно развиваться уже в раннем возрасте. Дошкольники без специального воспитательного воздействия взрослых свободно совершают различные предметно-игровые, трудовые действия, в частности, по самообслуживанию. Кроме того, они способны создать в рисунке, лепке изображение предметов. У детей с отклонениями в развитии формирование целостного образа задерживается, и без специального коррекционного воздействия оно фактически не происходит до конца дошкольного возраста. Это в свою очередь влияет на возникновение действий по самообслуживанию, предметно-игровых действий, которые развиваются поздно и дефектно. В этот период проблемные дети не способны создать предметный рисунок.</w:t>
      </w:r>
    </w:p>
    <w:p w:rsidR="00CE590E" w:rsidRPr="00CE590E" w:rsidRDefault="00CE590E" w:rsidP="00CE590E">
      <w:pPr>
        <w:ind w:firstLine="709"/>
        <w:jc w:val="both"/>
        <w:rPr>
          <w:color w:val="090110"/>
        </w:rPr>
      </w:pPr>
      <w:r w:rsidRPr="00CE590E">
        <w:rPr>
          <w:color w:val="090110"/>
        </w:rPr>
        <w:t>Игры оказывают большое влияние на формирование целостного восприятия. Условно игры можно распределить на два этапа развития целостного восприятия: первый – узнавание, при котором дети испытывают трудности; второй – создание полноценного образа, учитывающего все свойства предметов (форму, цвет, величину, наличие и соотношение частей и др.).</w:t>
      </w:r>
    </w:p>
    <w:p w:rsidR="00CE590E" w:rsidRPr="00CE590E" w:rsidRDefault="00CE590E" w:rsidP="00CE590E">
      <w:pPr>
        <w:ind w:firstLine="709"/>
        <w:jc w:val="both"/>
        <w:rPr>
          <w:color w:val="090110"/>
        </w:rPr>
      </w:pPr>
      <w:r w:rsidRPr="00CE590E">
        <w:rPr>
          <w:color w:val="090110"/>
        </w:rPr>
        <w:t>Для того чтобы психическое развитие ребенка проходило полноценно, мало научить его правильно воспринимать окружающий мир. Необходимо закрепить полученные образы восприятия, сформировать на их основе представления. Этого можно добиться, заставляя ребенка вспомнить через некоторый промежуток времени (игры с отсрочкой) тот или иной предмет, его свойство. Однако по-настоящему четкими, подвижными представления становятся только тогда, когда они соединяются со словом-названием данного предмета (качество, признак, действие). Такое слово может вызвать в памяти знакомое представление в любое время. Например, когда мы говорим: «Стоит девочка. У девочки круглое лицо, голубые глаза, светлые волосы. На девочке синее платье и синий бант», – то сразу же можем мысленно увидеть эту девочку, так как знаем, что обозначают слова «девочка», «стоит», «светлые», «круглое», «синее» и т. д. Дети с отклонениями в развитии не могут этого сделать, так как в большинстве случаев им хорошо знакомы и могут вызвать соответствующий зрительный образ только те слова, которые обозначают предметы: «девочка», «платье», «бант»; реже – «лицо», «волосы», «глаза». Слова же, обозначающие части предмета, его действие и качества, не вызывают у них зрительного образа. Хотя именно эти слова являются своеобразными мерками-«эталонами», которые следует соединять с образами восприятия. Это и составляет важную часть коррекционной работы с проблемными детьми дошкольного возраста. У них зачастую зрительные образы (если они имеются) существуют отдельно от слова, а слово – вне связи со зрительным образом. Такое слово не вызывает у ребенка никакого представления, оно оказывается «пустым», несоотнесенным. Происходит это потому, что детям часто предлагают словесный материал в условиях, в которых само свойство или отношение еще не выделено ими, не стало для них значимым. Поэтому трудно переоценить значение правильной организации игр и упражнений, направленных на соединение образа восприятия со словом, что в дальнейшем влияет на формирование представлений и становление полноценной речи. Здесь работа над восприятием и развитием речи сливается в единый процесс.</w:t>
      </w:r>
    </w:p>
    <w:p w:rsidR="00CE590E" w:rsidRPr="00CE590E" w:rsidRDefault="00CE590E" w:rsidP="00CE590E">
      <w:pPr>
        <w:ind w:firstLine="709"/>
        <w:jc w:val="both"/>
        <w:rPr>
          <w:color w:val="090110"/>
        </w:rPr>
      </w:pPr>
      <w:r w:rsidRPr="00CE590E">
        <w:rPr>
          <w:color w:val="090110"/>
        </w:rPr>
        <w:t>Для правильного и своевременного включения речи в процесс общения необходимо, чтобы на первых этапах ознакомления с предметом, его качеством и свойством научить ребенка выделять эти свойства из других предметов, узнавать и воспринимать их, а уж потом давать слово. Поэтому мы предлагаем ребенку выбрать по образцу один из двух предметов и говорим ему: «Дай такой» – и показываем шар-образец, но не говорим: «Дай шар», – что заставляет его гораздо внимательнее смотреть на образец. Теперь педагог будет более уверен в том, что слово «шар» окажется точно отнесенным к предмету, который оно обозначает. Здесь надо не упустить возможность дать нужное слово в форме, закрепляющей результат действий самого ребенка: «Верно, я показала шар – и ты дал мне шар. Это шар». Слово-название дается как итог выполнения инструкции, что развивает у детей восприятие, речь, ее смысловую сторону. Правильное соединение слова с тем, что оно обозначает, не только закрепляет в сознании ребенка образ предмета, образное представление о нем, но и дает возможность вызвать данный предмет, свойство или отношение в памяти ребенка. Именно это и происходит в играх «Лото с называнием», «Чего не стало» и т. п. Слово, вызывающее в памяти ребенка нужное представление, может стать в дальнейшем основой понимания рассказов, сказок, словесных инструкций, независимо от ситуации, а в дальнейшем – и самостоятельного чтения книг.</w:t>
      </w:r>
    </w:p>
    <w:p w:rsidR="00CE590E" w:rsidRPr="00CE590E" w:rsidRDefault="00CE590E" w:rsidP="00CE590E">
      <w:pPr>
        <w:ind w:firstLine="709"/>
        <w:jc w:val="both"/>
        <w:rPr>
          <w:color w:val="090110"/>
        </w:rPr>
      </w:pPr>
      <w:r w:rsidRPr="00CE590E">
        <w:rPr>
          <w:color w:val="090110"/>
        </w:rPr>
        <w:t>В пособии большое внимание уделяется развитию тактильно-двигательного восприятия, которое имеет много общего с развитием зрительного восприятия. Оно также начинается с узнавания, а завершается формированием представлений. Здесь тоже необходимо овладение способами ориентировки и мерками, сенсорными эталонами, что невозможно без закрепления опыта ребенка в слове. Как и при формировании зрительного восприятия, слово должно опираться на собственный опыт ребенка, фиксировать и обобщать его, а не предварять.</w:t>
      </w:r>
    </w:p>
    <w:p w:rsidR="00CE590E" w:rsidRPr="00CE590E" w:rsidRDefault="00CE590E" w:rsidP="00CE590E">
      <w:pPr>
        <w:ind w:firstLine="709"/>
        <w:jc w:val="both"/>
        <w:rPr>
          <w:color w:val="090110"/>
        </w:rPr>
      </w:pPr>
      <w:r w:rsidRPr="00CE590E">
        <w:rPr>
          <w:color w:val="090110"/>
        </w:rPr>
        <w:t>Уже в самом восприятии имеются элементы, обеспечивающие развитие логического мышления. Так, первой формой обобщения у ребенка является перенос одного свойства предмета на другие. Но этот перенос происходит только в том случае, если ребенок этот процесс осуществляет самостоятельно, без подсказки. В дальнейшем на основе восприятия возникают переходные, от восприятия к мышлению, формы оперирования образами в уме, которые мы наблюдаем при складывании разрезной картинки или при необходимости сделать целое из частей: собрать сборно-разборную игрушку, нарисовать целый предмет, глядя на разбросанные в беспорядке части; при составлении сериационного ряда, когда предметы располагаются в соответствии с закономерным возрастанием или убыванием какого-либо свойства (ряд предметов, выстроенных по длине, ширине, высоте звуков – звуковысотный ряд и др.); при группировке предметов по заданному признаку, т. е. первая форма классификации. Такая группировка возникает постепенно: сначала подбирается один предмет к образцу (выбор по образцу), затем несколько предметов к одному и тому же образцу. Это и есть группировка. На данном этапе происходит формирование первых форм анализа. Ребенок учится самостоятельно выделять тот признак, то свойство, которое является существенным при выполнении нужной задачи. Так, перед ним стоит несколько игрушек, а в качестве образцов поставлены машинка и кукла, он должен догадаться сам (без словесной инструкции), что к одному образцу надо подобрать все машинки, а к другому – кукол, клоуна, матрешку, т. е. классифицировать игрушки. Если же в качестве образцов даны красная и синяя карточки, игрушки надо распределять по-другому: к красной карточке положить красную машинку, куклу в красном платье, клоуна в красном комбинезоне и колпачке, а к синей карточке – синюю машинку, куклу в синем платье, клоуна в синей одежде. Здесь перед ребенком стоит задача отвлечься от классификации объектов от их назначения и из всех внешних признаков выбрать один общий – цвет. В том случае, когда педагог говорит: «Положи сюда все красные, а сюда все синие предметы», – ребенок уже не решает мыслительную задачу – выделение признака, объединяющего предметы, а выполняет задание на восприятие – подобрать предметы по цвету.</w:t>
      </w:r>
    </w:p>
    <w:p w:rsidR="00CE590E" w:rsidRPr="00CE590E" w:rsidRDefault="00CE590E" w:rsidP="00CE590E">
      <w:pPr>
        <w:ind w:firstLine="709"/>
        <w:jc w:val="both"/>
        <w:rPr>
          <w:color w:val="090110"/>
        </w:rPr>
      </w:pPr>
      <w:r w:rsidRPr="00CE590E">
        <w:rPr>
          <w:color w:val="090110"/>
        </w:rPr>
        <w:t>Правильное развитие целостного восприятия подготавливает и некоторые стороны причинного мышления. Когда ребенок правильно представляет себе предмет с его частями, он легко может осознать причину, если нарушено это целое. Например, если ребенок хорошо представляет себе машину, знает, что у нее есть кабина, кузов, колеса, он может быстро найти причину, почему машина не двигается, заваливается набок – у машины нет колеса.</w:t>
      </w:r>
    </w:p>
    <w:p w:rsidR="00CE590E" w:rsidRPr="00CE590E" w:rsidRDefault="00CE590E" w:rsidP="00CE590E">
      <w:pPr>
        <w:ind w:firstLine="709"/>
        <w:jc w:val="both"/>
        <w:rPr>
          <w:color w:val="090110"/>
        </w:rPr>
      </w:pPr>
      <w:r w:rsidRPr="00CE590E">
        <w:rPr>
          <w:color w:val="090110"/>
        </w:rPr>
        <w:t>Очень важным оказывается влияние восприятия на решение словесных задач типа загадок. Без сформированного представления дети действуют с опорой только на привычный, заученный материал: на память, а не на мышление, т. е. фактически не решают предложенной мыслительной задачи.</w:t>
      </w:r>
    </w:p>
    <w:p w:rsidR="00CE590E" w:rsidRPr="00CE590E" w:rsidRDefault="00CE590E" w:rsidP="00CE590E">
      <w:pPr>
        <w:ind w:firstLine="709"/>
        <w:jc w:val="both"/>
        <w:rPr>
          <w:color w:val="090110"/>
        </w:rPr>
      </w:pPr>
      <w:r w:rsidRPr="00CE590E">
        <w:rPr>
          <w:color w:val="090110"/>
        </w:rPr>
        <w:t>Таким образом, путь от восприятия к мышлению оказывает влияние на ход развития наглядно-образного и элементов логического мышления.</w:t>
      </w:r>
    </w:p>
    <w:p w:rsidR="00CE590E" w:rsidRPr="00CE590E" w:rsidRDefault="00CE590E" w:rsidP="00CE590E">
      <w:pPr>
        <w:ind w:firstLine="709"/>
        <w:jc w:val="both"/>
        <w:rPr>
          <w:color w:val="090110"/>
        </w:rPr>
      </w:pPr>
      <w:r w:rsidRPr="00CE590E">
        <w:rPr>
          <w:color w:val="090110"/>
        </w:rPr>
        <w:t>Кроме того, в пособии представлены разнообразные игры на развитие наглядно-действенного мышления, в процессе которых ребенок решает практические проблемные задачи, связанные с употреблением предметов-орудий.</w:t>
      </w:r>
    </w:p>
    <w:p w:rsidR="00CE590E" w:rsidRPr="00CE590E" w:rsidRDefault="00CE590E" w:rsidP="00CE590E">
      <w:pPr>
        <w:ind w:firstLine="709"/>
        <w:jc w:val="both"/>
        <w:rPr>
          <w:color w:val="090110"/>
        </w:rPr>
      </w:pPr>
      <w:r w:rsidRPr="00CE590E">
        <w:rPr>
          <w:color w:val="090110"/>
        </w:rPr>
        <w:t>У детей с нормальным развитием наглядно-действенное мышление возникает очень рано, в конце первого – начале второго года жизни, и совершенствуется в течение всей жизни, участвуя во всей практической деятельности. Наглядно-действенное мышление лежит в основе так называемого технического мышления, обеспечивает овладение профессиональными навыками и умениями. Одновременно оно лежит в основе творческого подхода к решению всех проблемных задач, помогает человеку ориентироваться в любой незнакомой ситуации.</w:t>
      </w:r>
    </w:p>
    <w:p w:rsidR="00CE590E" w:rsidRPr="00CE590E" w:rsidRDefault="00CE590E" w:rsidP="00CE590E">
      <w:pPr>
        <w:ind w:firstLine="709"/>
        <w:jc w:val="both"/>
        <w:rPr>
          <w:color w:val="090110"/>
        </w:rPr>
      </w:pPr>
      <w:r w:rsidRPr="00CE590E">
        <w:rPr>
          <w:color w:val="090110"/>
        </w:rPr>
        <w:t>Развитие наглядно-действенного мышления тесно связано с развитием ориентировки в окружающем предметном мире, в первую очередь с овладением поисковым способом – способом проб и ошибок. В то же время его развитие невозможно без усвоения и обобщения полученного опыта. На базе этого у детей появляется возможность решать задачи такого же типа в наглядно-образном, а затем и в логическом плане.</w:t>
      </w:r>
    </w:p>
    <w:p w:rsidR="00CE590E" w:rsidRPr="00CE590E" w:rsidRDefault="00CE590E" w:rsidP="00CE590E">
      <w:pPr>
        <w:ind w:firstLine="709"/>
        <w:jc w:val="both"/>
        <w:rPr>
          <w:color w:val="090110"/>
        </w:rPr>
      </w:pPr>
      <w:r w:rsidRPr="00CE590E">
        <w:rPr>
          <w:color w:val="090110"/>
        </w:rPr>
        <w:t>У детей с отклонениями в развитии наглядно-действенное мышление без коррекционного воздействия развивается очень медленно. Они слабо обобщают общественный опыт, плохо ориентируются в условиях практической задачи, а проблемные задачи вообще не в состоянии решить.</w:t>
      </w:r>
    </w:p>
    <w:p w:rsidR="00CE590E" w:rsidRPr="00CE590E" w:rsidRDefault="00CE590E" w:rsidP="00CE590E">
      <w:pPr>
        <w:ind w:firstLine="709"/>
        <w:jc w:val="both"/>
        <w:rPr>
          <w:color w:val="090110"/>
        </w:rPr>
      </w:pPr>
      <w:r w:rsidRPr="00CE590E">
        <w:rPr>
          <w:color w:val="090110"/>
        </w:rPr>
        <w:t>Благодаря дидактическим играм можно так организовать деятельность ребенка, что она будет способствовать формированию у него умения решать не только доступные практические, но и несложные проблемные задачи. А полученный при этом опыт даст возможность понимать и решать знакомые задачи в наглядно-образном и даже в словесном плане.</w:t>
      </w:r>
    </w:p>
    <w:p w:rsidR="00CE590E" w:rsidRPr="00CE590E" w:rsidRDefault="00CE590E" w:rsidP="00CE590E">
      <w:pPr>
        <w:ind w:firstLine="709"/>
        <w:jc w:val="both"/>
        <w:rPr>
          <w:color w:val="090110"/>
        </w:rPr>
      </w:pPr>
      <w:r w:rsidRPr="00CE590E">
        <w:rPr>
          <w:color w:val="090110"/>
        </w:rPr>
        <w:t>Однако тактильно-двигательное восприятие имеет и свою специфику, поэтому в играх появляются новые задачи и условия. Если зрительное восприятие обычно происходит без помощи других органов чувств – осязания, слуха, то тактильно-двигательное восприятие у человека с нормальным зрением, как правило, сопровождается зрительным и в чистом изолированном виде встречается редко. В играх приходится специально создавать условия, чтобы выделить тактильно-двигательное восприятие: закрыть глаза, поставить ширму, использовать «чудесный мешочек» и др.</w:t>
      </w:r>
    </w:p>
    <w:p w:rsidR="00CE590E" w:rsidRPr="00CE590E" w:rsidRDefault="00CE590E" w:rsidP="00CE590E">
      <w:pPr>
        <w:ind w:firstLine="709"/>
        <w:jc w:val="both"/>
        <w:rPr>
          <w:color w:val="090110"/>
        </w:rPr>
      </w:pPr>
      <w:r w:rsidRPr="00CE590E">
        <w:rPr>
          <w:color w:val="090110"/>
        </w:rPr>
        <w:t>Тактильно-двигательное восприятие осуществляется разными способами – путем ощупывания объекта, обведения его по контуру. При этом возникает и разный образ: в процессе ощупывания – объемный, который может быть воспроизведен в лепке; при обведении – контурный, плоскостной, воспроизводящийся в рисунке. В предлагаемых нами играх дети должны сначала узнавать и воспринимать целостные объемные предметы, а затем их контуры, т. е. сначала учат ощупыванию, а затем обведению по контуру.</w:t>
      </w:r>
    </w:p>
    <w:p w:rsidR="00CE590E" w:rsidRPr="00CE590E" w:rsidRDefault="00CE590E" w:rsidP="00CE590E">
      <w:pPr>
        <w:ind w:firstLine="709"/>
        <w:jc w:val="both"/>
        <w:rPr>
          <w:color w:val="090110"/>
        </w:rPr>
      </w:pPr>
      <w:r w:rsidRPr="00CE590E">
        <w:rPr>
          <w:color w:val="090110"/>
        </w:rPr>
        <w:t>Известно, что при тактильно-двигательном восприятии не может быть воспринят цвет предметов. Он воспринимается лишь зрительно. В то же время есть свойства, которые воспринимаются только тактильно. Это температура, вес, свойства поверхности. Но есть свойства, которые воспринимаются и зрительно, и тактильно-двигательно. Это форма, величина, пространственные отношения предметов и их частей. Именно при восприятии таких свойств вырабатывается зрительно-двигательная координация.</w:t>
      </w:r>
    </w:p>
    <w:p w:rsidR="00CE590E" w:rsidRPr="00CE590E" w:rsidRDefault="00CE590E" w:rsidP="00CE590E">
      <w:pPr>
        <w:ind w:firstLine="709"/>
        <w:jc w:val="both"/>
        <w:rPr>
          <w:color w:val="090110"/>
        </w:rPr>
      </w:pPr>
      <w:r w:rsidRPr="00CE590E">
        <w:rPr>
          <w:color w:val="090110"/>
        </w:rPr>
        <w:t>Развитие тактильно-двигательного восприятия требует внимания, специального обучения и у нормально развивающихся детей, а работа в этом плане с проблемными детьми приобретает особое, коррекционное, значение. У ребенка с отклонениями в развитии нет стремления к тактильному обследованию предметов, он самостоятельно не овладевает ощупывающими движениями. Получив задание опознать предмет на ощупь, ребенок неподвижно держит его в руке, не производя никаких движений, а потому и не может выделить форму, величину, расположение частей, что препятствует развитию зрительно-двигательной координации. Игры на развитие тактильно-двигательного восприятия должны помочь коррекции указанных дефектов.</w:t>
      </w:r>
    </w:p>
    <w:p w:rsidR="00CE590E" w:rsidRPr="00CE590E" w:rsidRDefault="00CE590E" w:rsidP="00CE590E">
      <w:pPr>
        <w:ind w:firstLine="709"/>
        <w:jc w:val="both"/>
        <w:rPr>
          <w:color w:val="090110"/>
        </w:rPr>
      </w:pPr>
      <w:r w:rsidRPr="00CE590E">
        <w:rPr>
          <w:color w:val="090110"/>
        </w:rPr>
        <w:t>Не меньшее значение имеет и проведение дидактических игр, способствующих развитию слухового восприятия, которое помогает ребенку ориентироваться в окружающем его пространстве, создает возможность действовать по звуковому сигналу, различать многие важные объекты и т. п. Достаточно вспомнить, что по звуку можно определить приближение транспорта, направление его движения, сигнал тревоги, приближение грозы или шум потока; по голосу можно различить своих и чужих людей, узнать голоса животных, и сразу становится понятным, какое значение имеет слуховое восприятие. У проблемных детей формирование слухового внимания, различения неречевых звуков и умения действовать в соответствии со звуковым сигналом представляет больш </w:t>
      </w:r>
      <w:r w:rsidRPr="00CE590E">
        <w:rPr>
          <w:rStyle w:val="ab"/>
          <w:color w:val="090110"/>
        </w:rPr>
        <w:t>и </w:t>
      </w:r>
      <w:r w:rsidRPr="00CE590E">
        <w:rPr>
          <w:color w:val="090110"/>
        </w:rPr>
        <w:t>е трудности. А в дидактических играх эта сторона развития может быть значительно скорригирована.</w:t>
      </w:r>
    </w:p>
    <w:p w:rsidR="00CE590E" w:rsidRPr="00CE590E" w:rsidRDefault="00CE590E" w:rsidP="00CE590E">
      <w:pPr>
        <w:ind w:firstLine="709"/>
        <w:jc w:val="both"/>
        <w:rPr>
          <w:color w:val="090110"/>
        </w:rPr>
      </w:pPr>
      <w:r w:rsidRPr="00CE590E">
        <w:rPr>
          <w:color w:val="090110"/>
        </w:rPr>
        <w:t>Другая сторона слухового восприятия непосредственно связана с развитием речи, так называемого речевого слуха. Трудности здесь связаны в первую очередь (при условии сохранности тонального слуха) с состоянием фонематического слуха, со способностью ребенка различать и воспринимать фонемы родного языка, с усвоением системы фонем, которая тоже служит сенсорным эталоном и без которой невозможно овладеть фонетической стороной речи.</w:t>
      </w:r>
    </w:p>
    <w:p w:rsidR="00CE590E" w:rsidRPr="00CE590E" w:rsidRDefault="00CE590E" w:rsidP="00CE590E">
      <w:pPr>
        <w:ind w:firstLine="709"/>
        <w:jc w:val="both"/>
        <w:rPr>
          <w:color w:val="090110"/>
        </w:rPr>
      </w:pPr>
      <w:r w:rsidRPr="00CE590E">
        <w:rPr>
          <w:color w:val="090110"/>
        </w:rPr>
        <w:t>У детей с отклонениями в развитии нарушения фонематического слуха бывают столь велики, что их часто принимают за слабослышащих или им ошибочно приписывают алалию (моторную или даже сенсорную). Поэтому игры на развитие слухового восприятия имеют для них чрезвычайно важное значение.</w:t>
      </w:r>
    </w:p>
    <w:p w:rsidR="00CE590E" w:rsidRPr="00CE590E" w:rsidRDefault="00CE590E" w:rsidP="00CE590E">
      <w:pPr>
        <w:ind w:firstLine="709"/>
        <w:jc w:val="both"/>
        <w:rPr>
          <w:color w:val="090110"/>
        </w:rPr>
      </w:pPr>
      <w:r w:rsidRPr="00CE590E">
        <w:rPr>
          <w:color w:val="090110"/>
        </w:rPr>
        <w:t>Развивая слуховое восприятие, надо также идти от различения к восприятию как при дифференциации неречевых звуков, так и при работе с речевым материалом. На первом этапе ребенку для различения неречевых звуков и речевого материала требуется зрительная, или зрительно-двигательная, или просто двигательная опора. Там, где у ребенка уже появилось настоящее восприятие, сформировался нужный слуховой образ, дополнительная чувственная опора ему не нужна.</w:t>
      </w:r>
    </w:p>
    <w:p w:rsidR="00CE590E" w:rsidRPr="00CE590E" w:rsidRDefault="00CE590E" w:rsidP="00CE590E">
      <w:pPr>
        <w:ind w:firstLine="709"/>
        <w:jc w:val="both"/>
        <w:rPr>
          <w:color w:val="090110"/>
        </w:rPr>
      </w:pPr>
      <w:r w:rsidRPr="00CE590E">
        <w:rPr>
          <w:color w:val="090110"/>
        </w:rPr>
        <w:t>Таким образом, игры и упражнения по развитию слухового восприятия создают необходимые предпосылки к формированию речи у проблемных детей.</w:t>
      </w:r>
    </w:p>
    <w:p w:rsidR="00CE590E" w:rsidRPr="00CE590E" w:rsidRDefault="00CE590E" w:rsidP="00CE590E">
      <w:pPr>
        <w:ind w:firstLine="709"/>
        <w:jc w:val="both"/>
        <w:rPr>
          <w:color w:val="090110"/>
        </w:rPr>
      </w:pPr>
      <w:r w:rsidRPr="00CE590E">
        <w:rPr>
          <w:color w:val="090110"/>
        </w:rPr>
        <w:t>Важным в психическом развитии ребенка является формирование мышления. Именно в этот возрастной период возникают не только основные формы наглядного мышления – наглядно-действенное и наглядно-образное, но и закладываются основы логического мышления – способность к переносу одного свойства предмета на другие (первые виды обобщения), причинное мышление, способность к анализу, синтезу и др.</w:t>
      </w:r>
    </w:p>
    <w:p w:rsidR="00CE590E" w:rsidRPr="00CE590E" w:rsidRDefault="00CE590E" w:rsidP="00CE590E">
      <w:pPr>
        <w:ind w:firstLine="709"/>
        <w:jc w:val="both"/>
        <w:rPr>
          <w:color w:val="090110"/>
        </w:rPr>
      </w:pPr>
      <w:r w:rsidRPr="00CE590E">
        <w:rPr>
          <w:color w:val="090110"/>
        </w:rPr>
        <w:t>Правильная и своевременная организация работы по формированию всех видов мышления для проблемного ребенка приобретает особое значение.</w:t>
      </w:r>
    </w:p>
    <w:p w:rsidR="00CE590E" w:rsidRPr="00CE590E" w:rsidRDefault="00CE590E" w:rsidP="00CE590E">
      <w:pPr>
        <w:ind w:firstLine="709"/>
        <w:jc w:val="both"/>
        <w:rPr>
          <w:color w:val="090110"/>
        </w:rPr>
      </w:pPr>
      <w:r w:rsidRPr="00CE590E">
        <w:rPr>
          <w:color w:val="090110"/>
        </w:rPr>
        <w:t>В играх, способствующих формированию мышления, выделяются два направления: от восприятия к мышлению и от наглядно-действенного к наглядно-образному и логическому мышлению.</w:t>
      </w:r>
    </w:p>
    <w:p w:rsidR="00CE590E" w:rsidRPr="00CE590E" w:rsidRDefault="00CE590E" w:rsidP="00CE590E">
      <w:pPr>
        <w:ind w:firstLine="709"/>
        <w:jc w:val="both"/>
        <w:rPr>
          <w:color w:val="090110"/>
        </w:rPr>
      </w:pPr>
      <w:r w:rsidRPr="00CE590E">
        <w:rPr>
          <w:color w:val="090110"/>
        </w:rPr>
        <w:t>Предлагаемые в пособии дидактические игры и упражнения по развитию наглядных форм мышления представлены в постепенно усложняющейся системе, которая учитывает опыт ребенка.</w:t>
      </w:r>
    </w:p>
    <w:p w:rsidR="00CE590E" w:rsidRPr="00CE590E" w:rsidRDefault="00CE590E" w:rsidP="00CE590E">
      <w:pPr>
        <w:ind w:firstLine="709"/>
        <w:jc w:val="both"/>
        <w:rPr>
          <w:color w:val="090110"/>
        </w:rPr>
      </w:pPr>
      <w:r w:rsidRPr="00CE590E">
        <w:rPr>
          <w:color w:val="090110"/>
        </w:rPr>
        <w:t>Несомненно, успешному проведению дидактических игр способствует умелое педагогическое руководство ими. Для проблемного ребенка эмоциональная сторона организации игры – важное условие. Педагог своим поведением, эмоциональным настроем должен вызывать у него положительное отношение к игре.</w:t>
      </w:r>
    </w:p>
    <w:p w:rsidR="00CE590E" w:rsidRPr="00CE590E" w:rsidRDefault="00CE590E" w:rsidP="00CE590E">
      <w:pPr>
        <w:ind w:firstLine="709"/>
        <w:jc w:val="both"/>
        <w:rPr>
          <w:color w:val="090110"/>
        </w:rPr>
      </w:pPr>
      <w:r w:rsidRPr="00CE590E">
        <w:rPr>
          <w:color w:val="090110"/>
        </w:rPr>
        <w:t>Необходима доброжелательность взрослого, благодаря которой и появляется сотрудничество, обеспечивающее желание ребенка действовать вместе и добиваться положительного результата.</w:t>
      </w:r>
    </w:p>
    <w:p w:rsidR="00CE590E" w:rsidRPr="00CE590E" w:rsidRDefault="00CE590E" w:rsidP="00CE590E">
      <w:pPr>
        <w:ind w:firstLine="709"/>
        <w:jc w:val="both"/>
        <w:rPr>
          <w:color w:val="090110"/>
        </w:rPr>
      </w:pPr>
      <w:r w:rsidRPr="00CE590E">
        <w:rPr>
          <w:color w:val="090110"/>
        </w:rPr>
        <w:t>Роль взрослого в дидактической игре двойственна: с одной стороны, он руководит познавательным процессом, организует обучение детей, а с другой – выполняет роль участника игры, партнера, направляет каждого ребенка на выполнение игровых действий, а при необходимости дает образец поведения в игре. Участвуя в игре, взрослый одновременно следит за выполнением правил.</w:t>
      </w:r>
    </w:p>
    <w:p w:rsidR="00CE590E" w:rsidRPr="00CE590E" w:rsidRDefault="00CE590E" w:rsidP="00CE590E">
      <w:pPr>
        <w:ind w:firstLine="709"/>
        <w:jc w:val="both"/>
        <w:rPr>
          <w:color w:val="090110"/>
        </w:rPr>
      </w:pPr>
      <w:r w:rsidRPr="00CE590E">
        <w:rPr>
          <w:color w:val="090110"/>
        </w:rPr>
        <w:t>Важным условием результативного использования дидактических игр в обучении является соблюдение последовательности в подборе игр. Прежде всего должны учитываться следующие дидактические принципы: доступность, повторяемость, постепенность выполнения заданий. Все эти принципы предусмотрены в системе расположения игр, данных в пособии.</w:t>
      </w:r>
    </w:p>
    <w:p w:rsidR="00CE590E" w:rsidRPr="00CE590E" w:rsidRDefault="00CE590E" w:rsidP="00CE590E">
      <w:pPr>
        <w:ind w:firstLine="709"/>
        <w:jc w:val="both"/>
        <w:rPr>
          <w:color w:val="090110"/>
        </w:rPr>
      </w:pPr>
      <w:r w:rsidRPr="00CE590E">
        <w:rPr>
          <w:color w:val="090110"/>
        </w:rPr>
        <w:t>Игры первого раздела – «Дидактические игры и упражнения, направленные на формирование сотрудничества ребенка со взрослым и на овладение способами усвоения общественного опыта» – являются подготовительными ко всем другим разделам и должны проводиться в первую очередь.</w:t>
      </w:r>
    </w:p>
    <w:p w:rsidR="00CE590E" w:rsidRPr="00CE590E" w:rsidRDefault="00CE590E" w:rsidP="00CE590E">
      <w:pPr>
        <w:ind w:firstLine="709"/>
        <w:jc w:val="both"/>
        <w:rPr>
          <w:color w:val="090110"/>
        </w:rPr>
      </w:pPr>
      <w:r w:rsidRPr="00CE590E">
        <w:rPr>
          <w:color w:val="090110"/>
        </w:rPr>
        <w:t>Игры, представленные в других разделах, следует проводить параллельно. Однако и здесь есть свои особенности. В каждом разделе игры расположены по возрастающей сложности с учетом последовательности формирования умений, способов ориентировки в задании, уровня обобщения и др. Поэтому в первую очередь проводятся игры на выполнение заданий по практической ориентировке, затем – игры, основанные на зрительной ориентировке, а в дальнейшем – игры, в которых дети должны опираться на приобретенные в процессе дидактических игр чувственный опыт и опыт, обобщенный в слове; уметь оперировать образами-представлениями, вызванными этим словом.</w:t>
      </w:r>
    </w:p>
    <w:p w:rsidR="00CE590E" w:rsidRPr="00CE590E" w:rsidRDefault="00CE590E" w:rsidP="00CE590E">
      <w:pPr>
        <w:ind w:firstLine="709"/>
        <w:jc w:val="both"/>
        <w:rPr>
          <w:color w:val="090110"/>
        </w:rPr>
      </w:pPr>
      <w:r w:rsidRPr="00CE590E">
        <w:rPr>
          <w:color w:val="090110"/>
        </w:rPr>
        <w:t>Надо отметить, что в пособии примерно распределены дидактические игры по этапам усвоения. Все игры апробированы в работе с детьми, воспитывающимися в дошкольных образовательных учреждениях компенсирующего вида и в семье. Каждый педагог может подобрать и другие игры, которые также следует расположить в порядке постепенного усложнения.</w:t>
      </w:r>
    </w:p>
    <w:p w:rsidR="00CE590E" w:rsidRPr="00CE590E" w:rsidRDefault="00CE590E" w:rsidP="00CE590E">
      <w:pPr>
        <w:ind w:firstLine="709"/>
        <w:jc w:val="both"/>
        <w:rPr>
          <w:color w:val="090110"/>
        </w:rPr>
      </w:pPr>
      <w:r w:rsidRPr="00CE590E">
        <w:rPr>
          <w:color w:val="090110"/>
        </w:rPr>
        <w:t>Напомним, что дидактические игры могут быть включены в любой раздел программы и служить как для развития познавательной деятельности, так и для формирования поведения в коллективе (умения действовать сообща, наблюдать за действиями товарища, умения ждать, стремиться к совместной цели, соотносить свои действия с действиями своих сверстников).</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Дидактические игры и упражнения, направленные на социальное развитие.</w:t>
      </w:r>
    </w:p>
    <w:p w:rsidR="00CE590E" w:rsidRPr="00CE590E" w:rsidRDefault="00CE590E" w:rsidP="00CE590E">
      <w:pPr>
        <w:ind w:firstLine="709"/>
        <w:jc w:val="both"/>
        <w:rPr>
          <w:color w:val="090110"/>
        </w:rPr>
      </w:pPr>
      <w:r w:rsidRPr="00CE590E">
        <w:rPr>
          <w:color w:val="090110"/>
        </w:rPr>
        <w:t>Ребенок развивается в процессе общения со взрослыми. В основе этого процесса лежит эмоциональный контакт взрослого и ребенка, постепенно перерастающий в сотрудничество, которое становится необходимым условием развития ребенка. Сотрудничество заключается в том, что не только взрослый стремится передать свой опыт, но и ребенок хочет и может его усвоить. Способы усвоения общественного опыта весьма разнообразны, сюда можно отнести совместные действия взрослого и ребенка, употребление выразительных жестов, особенно указательного («жестовая инструкция»), подражание действиям взрослого, действия по образцу. Нормально развивающиеся дети овладевают этими способами постепенно, без специального обучения, и уже в дошкольном возрасте основными методами для них становится показ (подражание действиям взрослого), образец и словесная инструкция.</w:t>
      </w:r>
    </w:p>
    <w:p w:rsidR="00CE590E" w:rsidRPr="00CE590E" w:rsidRDefault="00CE590E" w:rsidP="00CE590E">
      <w:pPr>
        <w:ind w:firstLine="709"/>
        <w:jc w:val="both"/>
        <w:rPr>
          <w:color w:val="090110"/>
        </w:rPr>
      </w:pPr>
      <w:r w:rsidRPr="00CE590E">
        <w:rPr>
          <w:color w:val="090110"/>
        </w:rPr>
        <w:t>Детям с отклонениями в развитии свойственна инертность, отсутствие интереса к окружающему, и поэтому эмоциональный контакт со взрослым, потребность в общении с ним у ребенка в раннем возрасте часто совсем не возникает. В результате дети, поступающие в дошкольное образовательное учреждение, как правило, не владеют способами усвоения общественного опыта. Они не умеют действовать ни по словесной инструкции, ни по подражанию и образцу.</w:t>
      </w:r>
    </w:p>
    <w:p w:rsidR="00CE590E" w:rsidRPr="00CE590E" w:rsidRDefault="00CE590E" w:rsidP="00CE590E">
      <w:pPr>
        <w:ind w:firstLine="709"/>
        <w:jc w:val="both"/>
        <w:rPr>
          <w:color w:val="090110"/>
        </w:rPr>
      </w:pPr>
      <w:r w:rsidRPr="00CE590E">
        <w:rPr>
          <w:color w:val="090110"/>
        </w:rPr>
        <w:t>В связи с этим первой задачей в коррекционной работе с проблемным ребенком является формирование эмоционального контакта со взрослыми, направление его на сотрудничество с ними, а также обучение ребенка способам усвоения общественного опыта.</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Формирование эмоционального общения со взрослым и выполнение элементарной инструкции.</w:t>
      </w:r>
    </w:p>
    <w:p w:rsidR="00CE590E" w:rsidRPr="00CE590E" w:rsidRDefault="00CE590E" w:rsidP="00CE590E">
      <w:pPr>
        <w:ind w:firstLine="709"/>
        <w:jc w:val="both"/>
        <w:rPr>
          <w:color w:val="090110"/>
        </w:rPr>
      </w:pPr>
      <w:r w:rsidRPr="00CE590E">
        <w:rPr>
          <w:color w:val="090110"/>
        </w:rPr>
        <w:t>Эмоциональное общение взрослого и ребенка возникает на основе совместных действий, которые должны сопровождаться приветливой улыбкой и ласковым голосом. Взрослый должен ласково прикоснуться к каждому малышу, погладить его, взять за руку и т. п.</w:t>
      </w:r>
    </w:p>
    <w:p w:rsidR="00CE590E" w:rsidRPr="00CE590E" w:rsidRDefault="00CE590E" w:rsidP="00CE590E">
      <w:pPr>
        <w:ind w:firstLine="709"/>
        <w:jc w:val="both"/>
        <w:rPr>
          <w:color w:val="090110"/>
        </w:rPr>
      </w:pPr>
      <w:r w:rsidRPr="00CE590E">
        <w:rPr>
          <w:color w:val="090110"/>
        </w:rPr>
        <w:t>Нормально развивающийся ребенок очень рано совершает действия по словесной инструкции, но первые инструкции даются в привычной для малыша ситуации и чаще всего сопровождаются соответствующими действиями или жестами взрослого. Например, когда ребенка кормят, его сажают на удобное место, повязывают салфетку, ставят перед ним его посуду, т. е. создают привычную ситуацию. Затем взрослый берет ложку и говорит: «Ешь!» – и кормит ребенка, для которого слово при этом не выделяется из ситуации, а воспринимается как одна из частей его составляющих. Если сказать малышу: «Ешь!» – в другой ситуации, слово становится непонятным. Такое понимание речи называется ситуативным. Ситуативная речь не может руководить действиями ребенка, и на данном этапе развития речи ребенок не будет действовать по словесной инструкции вне привычной ситуации.</w:t>
      </w:r>
    </w:p>
    <w:p w:rsidR="00CE590E" w:rsidRPr="00CE590E" w:rsidRDefault="00CE590E" w:rsidP="00CE590E">
      <w:pPr>
        <w:ind w:firstLine="709"/>
        <w:jc w:val="both"/>
        <w:rPr>
          <w:color w:val="090110"/>
        </w:rPr>
      </w:pPr>
      <w:r w:rsidRPr="00CE590E">
        <w:rPr>
          <w:color w:val="090110"/>
        </w:rPr>
        <w:t>У детей с отклонениями в развитии ситуативное понимание речи сохраняется долго, иногда без специальной коррекционной работы – до конца дошкольного возраста.</w:t>
      </w:r>
    </w:p>
    <w:p w:rsidR="00CE590E" w:rsidRPr="00CE590E" w:rsidRDefault="00CE590E" w:rsidP="00CE590E">
      <w:pPr>
        <w:ind w:firstLine="709"/>
        <w:jc w:val="both"/>
        <w:rPr>
          <w:color w:val="090110"/>
        </w:rPr>
      </w:pPr>
      <w:r w:rsidRPr="00CE590E">
        <w:rPr>
          <w:color w:val="090110"/>
        </w:rPr>
        <w:t>Задача предлагаемых в данном разделе игр и упражнений состоит в том, чтобы выделить элементарную инструкцию из ситуации, сделать слово руководством к действию. Речевая инструкция при этом должна состоять из одного слова, обозначающего действие, которое побуждает ребенка к выполнению задания. Важно понять, что цель действия – предмет, с которым манипулирует ребенок; свойства и перемещения этого предмета в пространстве на данном этапе не определяются словом, а раскрываются с помощью жестов, действий взрослого с предметами и т. д. Например, взрослый дает ребенку шарик, говорит: «Кати!» – и показывает жестом на воротца.</w:t>
      </w:r>
    </w:p>
    <w:p w:rsidR="00E86453" w:rsidRDefault="00E86453" w:rsidP="00392C71">
      <w:pPr>
        <w:tabs>
          <w:tab w:val="left" w:pos="0"/>
        </w:tabs>
        <w:ind w:firstLine="709"/>
        <w:jc w:val="center"/>
        <w:rPr>
          <w:b/>
          <w:color w:val="000000"/>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86453" w:rsidRDefault="00E05046" w:rsidP="00E05046">
      <w:pPr>
        <w:widowControl w:val="0"/>
        <w:ind w:firstLine="709"/>
        <w:jc w:val="both"/>
      </w:pPr>
      <w:r w:rsidRPr="00E05046">
        <w:rPr>
          <w:b/>
        </w:rPr>
        <w:t>Задание 1.</w:t>
      </w:r>
      <w:r>
        <w:t xml:space="preserve"> </w:t>
      </w:r>
      <w:r w:rsidR="00C05D04">
        <w:t>Составление картотеки</w:t>
      </w:r>
      <w:r w:rsidR="00C05D04" w:rsidRPr="00C05D04">
        <w:t xml:space="preserve"> </w:t>
      </w:r>
      <w:r w:rsidR="00C05D04">
        <w:t>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rsidR="00E86453" w:rsidRDefault="00E05046" w:rsidP="00E05046">
      <w:pPr>
        <w:widowControl w:val="0"/>
        <w:ind w:firstLine="709"/>
        <w:jc w:val="both"/>
        <w:rPr>
          <w:color w:val="0D0D0D"/>
        </w:rPr>
      </w:pPr>
      <w:r w:rsidRPr="00C05D04">
        <w:rPr>
          <w:b/>
        </w:rPr>
        <w:t>Задание 2.</w:t>
      </w:r>
      <w:r w:rsidRPr="00C05D04">
        <w:t xml:space="preserve"> </w:t>
      </w:r>
      <w:r w:rsidR="00C05D04" w:rsidRPr="00C05D04">
        <w:rPr>
          <w:color w:val="0D0D0D"/>
        </w:rP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rsidR="00C05D04" w:rsidRPr="00C05D04" w:rsidRDefault="00C05D04" w:rsidP="00E05046">
      <w:pPr>
        <w:widowControl w:val="0"/>
        <w:ind w:firstLine="709"/>
        <w:jc w:val="both"/>
      </w:pPr>
      <w:r w:rsidRPr="00D927AE">
        <w:rPr>
          <w:b/>
          <w:color w:val="0D0D0D"/>
        </w:rPr>
        <w:t>Задание 3.</w:t>
      </w:r>
      <w:r>
        <w:rPr>
          <w:color w:val="0D0D0D"/>
        </w:rPr>
        <w:t xml:space="preserve"> Педагогическая мастерская. Проведение</w:t>
      </w:r>
      <w:r w:rsidRPr="00C05D04">
        <w:t xml:space="preserve"> </w:t>
      </w:r>
      <w:r>
        <w:t>дидактических игр, игровых упражнений, игровых заданий и др.</w:t>
      </w:r>
      <w:r>
        <w:rPr>
          <w:color w:val="0D0D0D"/>
        </w:rPr>
        <w:t xml:space="preserve">  </w:t>
      </w:r>
    </w:p>
    <w:p w:rsidR="00E86453" w:rsidRDefault="00E86453" w:rsidP="00E86453">
      <w:pPr>
        <w:widowControl w:val="0"/>
        <w:ind w:firstLine="709"/>
        <w:jc w:val="both"/>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16-18</w:t>
      </w:r>
    </w:p>
    <w:p w:rsidR="00E86453" w:rsidRDefault="00E86453" w:rsidP="00924D98">
      <w:pPr>
        <w:ind w:firstLine="709"/>
        <w:jc w:val="center"/>
      </w:pPr>
      <w:r>
        <w:t>Изучение специального оборудования для организации обучения детей с нарушением слуха, зрения, НОДА.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C05D04" w:rsidRPr="00D2444B" w:rsidRDefault="00C05D04" w:rsidP="00C05D04">
      <w:pPr>
        <w:ind w:firstLine="709"/>
        <w:jc w:val="both"/>
      </w:pPr>
      <w:r w:rsidRPr="00D2444B">
        <w:t>Особые образовательные потребности – это актуальные и потенциальные возможности (энергетические, когнитивные, моторные и</w:t>
      </w:r>
      <w:r w:rsidRPr="00D2444B">
        <w:rPr>
          <w:u w:val="single"/>
        </w:rPr>
        <w:t xml:space="preserve"> </w:t>
      </w:r>
      <w:r w:rsidRPr="00D2444B">
        <w:t>другие), которые проявляет ребенок в процессе обучения (В.И. Лубовский). «Среди особенностей, наблюдаемых при всех недостатках развития, т.е. обусловленных специфическими закономерностями,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этих детей. Эту совокупность особенностей принято называть особыми образовательными потребностями» (В.И.Лубовский, 2013, стр.25). Особые образовательные потребности могут проявляться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обеспечит им возможности успешной социальной адаптации.</w:t>
      </w:r>
    </w:p>
    <w:p w:rsidR="00C05D04" w:rsidRPr="00D2444B" w:rsidRDefault="00C05D04" w:rsidP="00C05D04">
      <w:pPr>
        <w:ind w:firstLine="709"/>
        <w:jc w:val="both"/>
        <w:rPr>
          <w:rFonts w:eastAsiaTheme="minorEastAsia"/>
        </w:rPr>
      </w:pPr>
      <w:r w:rsidRPr="00D2444B">
        <w:rPr>
          <w:rFonts w:eastAsiaTheme="minorEastAsia"/>
        </w:rPr>
        <w:t xml:space="preserve">При создании специальной образовательной среды в инклюзивной образовательной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только детям </w:t>
      </w:r>
      <w:r w:rsidRPr="00D2444B">
        <w:rPr>
          <w:rFonts w:eastAsiaTheme="minorEastAsia"/>
          <w:b/>
        </w:rPr>
        <w:t xml:space="preserve">с нарушениями зрения. </w:t>
      </w:r>
    </w:p>
    <w:p w:rsidR="00C05D04" w:rsidRPr="00D2444B" w:rsidRDefault="00C05D04" w:rsidP="00C05D04">
      <w:pPr>
        <w:ind w:firstLine="709"/>
        <w:jc w:val="both"/>
      </w:pPr>
      <w:r w:rsidRPr="00D2444B">
        <w:t xml:space="preserve">Трудности в определении цвета, формы, размера предметов, формирование нечетких, неполных или неадекватных зрительных образов у слепых и слабовидящих детей создают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пространственной ориентировки (на своем теле, рабочей поверхности, микро- и макропространстве и др.), выработке координации глаз-рука, мелкой и крупной моторики. 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элементов, наличие серьезных затруднений в копировании букв обуславливают специфическую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формируют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учащихся с нарушениями зрения в овладении широким спектром практических навыков, которые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 </w:t>
      </w:r>
    </w:p>
    <w:p w:rsidR="00C05D04" w:rsidRPr="00D2444B" w:rsidRDefault="00C05D04" w:rsidP="00C05D04">
      <w:pPr>
        <w:shd w:val="clear" w:color="auto" w:fill="FFFFFF"/>
        <w:ind w:firstLine="709"/>
        <w:jc w:val="both"/>
      </w:pPr>
      <w:r w:rsidRPr="00D2444B">
        <w:t xml:space="preserve">К основным </w:t>
      </w:r>
      <w:r w:rsidRPr="00D2444B">
        <w:rPr>
          <w:iCs/>
        </w:rPr>
        <w:t>специальным</w:t>
      </w:r>
      <w:r w:rsidRPr="00D2444B">
        <w:t xml:space="preserve"> </w:t>
      </w:r>
      <w:r w:rsidRPr="00D2444B">
        <w:rPr>
          <w:iCs/>
        </w:rPr>
        <w:t>образовательным</w:t>
      </w:r>
      <w:r w:rsidRPr="00D2444B">
        <w:rPr>
          <w:i/>
          <w:iCs/>
        </w:rPr>
        <w:t xml:space="preserve"> </w:t>
      </w:r>
      <w:r w:rsidRPr="00D2444B">
        <w:rPr>
          <w:iCs/>
        </w:rPr>
        <w:t>потреб</w:t>
      </w:r>
      <w:r w:rsidRPr="00D2444B">
        <w:rPr>
          <w:iCs/>
        </w:rPr>
        <w:softHyphen/>
        <w:t xml:space="preserve">ностям </w:t>
      </w:r>
      <w:r w:rsidRPr="00D2444B">
        <w:t xml:space="preserve">ребенка </w:t>
      </w:r>
      <w:r w:rsidRPr="00D2444B">
        <w:rPr>
          <w:b/>
        </w:rPr>
        <w:t xml:space="preserve">с нарушением слуха </w:t>
      </w:r>
      <w:r w:rsidRPr="00D2444B">
        <w:t xml:space="preserve">относятся: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обучении слухо-зрительному восприятию речи, в использовании различных виды коммуникации;</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и использовании слухового восприятия в различных коммуникативных си</w:t>
      </w:r>
      <w:r w:rsidRPr="00D2444B">
        <w:softHyphen/>
        <w:t xml:space="preserve">туациях;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всех сторон всех сторон и видов словесной речи (устная, письменная);</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формирования социальной компетенции.</w:t>
      </w:r>
    </w:p>
    <w:p w:rsidR="00C05D04" w:rsidRPr="00D2444B" w:rsidRDefault="00C05D04" w:rsidP="00C05D04">
      <w:pPr>
        <w:shd w:val="clear" w:color="auto" w:fill="FFFFFF"/>
        <w:ind w:firstLine="709"/>
        <w:jc w:val="both"/>
      </w:pPr>
      <w:r w:rsidRPr="00D2444B">
        <w:t>Для полноценного понимания речи говорящего</w:t>
      </w:r>
      <w:r w:rsidRPr="00D2444B">
        <w:rPr>
          <w:b/>
        </w:rPr>
        <w:t xml:space="preserve"> </w:t>
      </w:r>
      <w:r w:rsidRPr="00D2444B">
        <w:t>школьники с нарушением слуха должны видеть его лицо, губы и слышать с помощью слухового аппарата. При проведении уроков и внеклассных мероприятий необходимо учитывать эту особенность детей.</w:t>
      </w:r>
    </w:p>
    <w:p w:rsidR="00C05D04" w:rsidRPr="00D2444B" w:rsidRDefault="00C05D04" w:rsidP="00C05D04">
      <w:pPr>
        <w:shd w:val="clear" w:color="auto" w:fill="FFFFFF"/>
        <w:ind w:firstLine="709"/>
        <w:jc w:val="both"/>
      </w:pPr>
      <w:r w:rsidRPr="00D2444B">
        <w:t>Способность использовать полученные знания в конкретной жизненной ситуации – одна из важнейших составляющих социальной компетентности, которой глухой/слабослышащий школьник должен овладевать на уроках в процессе овладения основной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rsidR="00C05D04" w:rsidRPr="00D2444B" w:rsidRDefault="00C05D04" w:rsidP="00C05D04">
      <w:pPr>
        <w:ind w:firstLine="709"/>
        <w:jc w:val="both"/>
      </w:pPr>
      <w:r w:rsidRPr="00D2444B">
        <w:t xml:space="preserve">Особыми образовательными потребностями обучающихся </w:t>
      </w:r>
      <w:r w:rsidRPr="00D2444B">
        <w:rPr>
          <w:b/>
        </w:rPr>
        <w:t>с тяжелыми нарушениями речи</w:t>
      </w:r>
      <w:r w:rsidRPr="00D2444B">
        <w:t xml:space="preserve"> являются;</w:t>
      </w:r>
    </w:p>
    <w:p w:rsidR="00C05D04" w:rsidRPr="00D2444B" w:rsidRDefault="00C05D04" w:rsidP="005C2E5D">
      <w:pPr>
        <w:numPr>
          <w:ilvl w:val="0"/>
          <w:numId w:val="36"/>
        </w:numPr>
        <w:tabs>
          <w:tab w:val="num" w:pos="284"/>
        </w:tabs>
        <w:ind w:left="0" w:firstLine="0"/>
        <w:contextualSpacing/>
        <w:jc w:val="both"/>
      </w:pPr>
      <w:r w:rsidRPr="00D2444B">
        <w:t>Потребность в обучении различным формам коммуникации (вербальным и невербальным), особенно у детей с низким уровнем речевого развития (моторной алалией); потребность в формировании социальной компетентности.</w:t>
      </w:r>
    </w:p>
    <w:p w:rsidR="00C05D04" w:rsidRPr="00D2444B" w:rsidRDefault="00C05D04" w:rsidP="005C2E5D">
      <w:pPr>
        <w:numPr>
          <w:ilvl w:val="0"/>
          <w:numId w:val="36"/>
        </w:numPr>
        <w:tabs>
          <w:tab w:val="num" w:pos="284"/>
        </w:tabs>
        <w:ind w:left="0" w:firstLine="0"/>
        <w:contextualSpacing/>
        <w:jc w:val="both"/>
      </w:pPr>
      <w:r w:rsidRPr="00D2444B">
        <w:t>Потребность в развитии всех компонентов речи, рече-языковой компетентности. Трудности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rsidR="00C05D04" w:rsidRPr="00D2444B" w:rsidRDefault="00C05D04" w:rsidP="005C2E5D">
      <w:pPr>
        <w:numPr>
          <w:ilvl w:val="0"/>
          <w:numId w:val="36"/>
        </w:numPr>
        <w:tabs>
          <w:tab w:val="num" w:pos="284"/>
        </w:tabs>
        <w:ind w:left="0" w:firstLine="0"/>
        <w:contextualSpacing/>
        <w:jc w:val="both"/>
      </w:pPr>
      <w:r w:rsidRPr="00D2444B">
        <w:t>Потребность в формировании навыков чтения и письма.</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Потребность в развитии навыков пространственной ориентировки.</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 xml:space="preserve">Обучающиеся с ТНР требуют особого индивидуально-дифференцированного подхода к формированию образовательных умений и навыков. </w:t>
      </w:r>
    </w:p>
    <w:p w:rsidR="00C05D04" w:rsidRPr="00D2444B" w:rsidRDefault="00C05D04" w:rsidP="00C05D04">
      <w:pPr>
        <w:ind w:firstLine="709"/>
        <w:jc w:val="both"/>
      </w:pPr>
      <w:r w:rsidRPr="00D2444B">
        <w:t xml:space="preserve">Особые образовательные потребности у </w:t>
      </w:r>
      <w:r w:rsidRPr="00D2444B">
        <w:rPr>
          <w:b/>
        </w:rPr>
        <w:t>детей с нарушениями опорно-двигательного аппарата</w:t>
      </w:r>
      <w:r w:rsidRPr="00D2444B">
        <w:t xml:space="preserve">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раннем выявлении нарушений и максимально раннем начале комплексного сопровождения развития ребенка, с учетом особенностей психофизического развития;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регламентации деятельности с учетом медицинских рекомендаций (соблюдение ортопедического режима);</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особой организации образовательной среды, характеризующейся доступностью образовательных и воспитательных мероприятий;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использовании специальных методов, приемов и средств обучения и воспитания (в том числе специализированных компьютерных и ассистивных технологий), обеспечивающих реализацию «обходных путей» развития, воспитания и обучения;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предоставлении услуг тьютора;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адресной помощи по коррекции двигательных, речевых и познавательных и социально-личностных нарушений;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индивидуализации образовательного процесса с учетом структуры нарушения и вариативности проявлений;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05D04" w:rsidRPr="00D2444B" w:rsidRDefault="00C05D04" w:rsidP="00C05D04">
      <w:pPr>
        <w:ind w:firstLine="709"/>
        <w:jc w:val="both"/>
        <w:outlineLvl w:val="1"/>
        <w:rPr>
          <w:b/>
          <w:bCs/>
          <w:i/>
          <w:iCs/>
        </w:rPr>
      </w:pPr>
      <w:r w:rsidRPr="00D2444B">
        <w:rPr>
          <w:b/>
          <w:bCs/>
          <w:i/>
          <w:iCs/>
        </w:rPr>
        <w:t>Особыми образовательными потребностями обучающихся с задержкой психического развития являются:</w:t>
      </w:r>
    </w:p>
    <w:p w:rsidR="00C05D04" w:rsidRPr="00D2444B" w:rsidRDefault="00C05D04" w:rsidP="005C2E5D">
      <w:pPr>
        <w:numPr>
          <w:ilvl w:val="0"/>
          <w:numId w:val="35"/>
        </w:numPr>
        <w:tabs>
          <w:tab w:val="num" w:pos="284"/>
        </w:tabs>
        <w:ind w:left="0" w:firstLine="0"/>
        <w:jc w:val="both"/>
        <w:outlineLvl w:val="1"/>
        <w:rPr>
          <w:bCs/>
          <w:iCs/>
          <w:kern w:val="2"/>
        </w:rPr>
      </w:pPr>
      <w:r w:rsidRPr="00D2444B">
        <w:rPr>
          <w:bCs/>
          <w:iCs/>
          <w:kern w:val="2"/>
        </w:rPr>
        <w:t xml:space="preserve">побуждение познавательной активности как средство формирования устойчивой познавательной мотивации; </w:t>
      </w:r>
    </w:p>
    <w:p w:rsidR="00C05D04" w:rsidRPr="00D2444B" w:rsidRDefault="00C05D04" w:rsidP="005C2E5D">
      <w:pPr>
        <w:numPr>
          <w:ilvl w:val="0"/>
          <w:numId w:val="35"/>
        </w:numPr>
        <w:tabs>
          <w:tab w:val="num" w:pos="284"/>
        </w:tabs>
        <w:ind w:left="0" w:firstLine="0"/>
        <w:jc w:val="both"/>
      </w:pPr>
      <w:r w:rsidRPr="00D2444B">
        <w:t xml:space="preserve">расширение кругозора, формирование разносторонних понятий и представлений об окружающем мире;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rsidR="00C05D04" w:rsidRPr="00D2444B" w:rsidRDefault="00C05D04" w:rsidP="005C2E5D">
      <w:pPr>
        <w:numPr>
          <w:ilvl w:val="0"/>
          <w:numId w:val="35"/>
        </w:numPr>
        <w:tabs>
          <w:tab w:val="num" w:pos="284"/>
        </w:tabs>
        <w:ind w:left="0" w:firstLine="0"/>
        <w:jc w:val="both"/>
        <w:rPr>
          <w:kern w:val="2"/>
        </w:rPr>
      </w:pPr>
      <w:r w:rsidRPr="00D2444B">
        <w:rPr>
          <w:kern w:val="2"/>
        </w:rPr>
        <w:t xml:space="preserve">совершенствование предпосылок интеллектуальной деятельности (внимания, зрительного, слухового, тактильного восприятия, памяти и пр.),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развитие у детей</w:t>
      </w:r>
      <w:r w:rsidRPr="00D2444B">
        <w:t xml:space="preserve"> </w:t>
      </w:r>
      <w:r w:rsidRPr="00D2444B">
        <w:rPr>
          <w:kern w:val="2"/>
        </w:rPr>
        <w:t>целенаправленной деятельности, функции программирования и контроля собственной деятельности;</w:t>
      </w:r>
    </w:p>
    <w:p w:rsidR="00C05D04" w:rsidRPr="00D2444B" w:rsidRDefault="00C05D04" w:rsidP="005C2E5D">
      <w:pPr>
        <w:numPr>
          <w:ilvl w:val="0"/>
          <w:numId w:val="35"/>
        </w:numPr>
        <w:tabs>
          <w:tab w:val="num" w:pos="284"/>
        </w:tabs>
        <w:ind w:left="0" w:firstLine="0"/>
        <w:jc w:val="both"/>
        <w:rPr>
          <w:kern w:val="2"/>
        </w:rPr>
      </w:pPr>
      <w:r w:rsidRPr="00D2444B">
        <w:rPr>
          <w:kern w:val="2"/>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rsidR="00C05D04" w:rsidRPr="00D2444B" w:rsidRDefault="00C05D04" w:rsidP="005C2E5D">
      <w:pPr>
        <w:numPr>
          <w:ilvl w:val="0"/>
          <w:numId w:val="35"/>
        </w:numPr>
        <w:tabs>
          <w:tab w:val="num" w:pos="284"/>
        </w:tabs>
        <w:ind w:left="0" w:firstLine="0"/>
        <w:jc w:val="both"/>
      </w:pPr>
      <w:r w:rsidRPr="00D2444B">
        <w:t xml:space="preserve">развитие и отработка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C05D04" w:rsidRPr="00D2444B" w:rsidRDefault="00C05D04" w:rsidP="005C2E5D">
      <w:pPr>
        <w:numPr>
          <w:ilvl w:val="0"/>
          <w:numId w:val="35"/>
        </w:numPr>
        <w:tabs>
          <w:tab w:val="num" w:pos="284"/>
        </w:tabs>
        <w:ind w:left="0" w:firstLine="0"/>
        <w:jc w:val="both"/>
      </w:pPr>
      <w:r w:rsidRPr="00D2444B">
        <w:rPr>
          <w:kern w:val="2"/>
        </w:rPr>
        <w:t xml:space="preserve">усиление регулирующей функции слова, формировании способности к речевому обобщению, в частности, в сопровождении речью выполняемых действий; </w:t>
      </w:r>
    </w:p>
    <w:p w:rsidR="00C05D04" w:rsidRPr="00D2444B" w:rsidRDefault="00C05D04" w:rsidP="005C2E5D">
      <w:pPr>
        <w:numPr>
          <w:ilvl w:val="0"/>
          <w:numId w:val="35"/>
        </w:numPr>
        <w:tabs>
          <w:tab w:val="num" w:pos="284"/>
        </w:tabs>
        <w:ind w:left="0" w:firstLine="0"/>
        <w:jc w:val="both"/>
      </w:pPr>
      <w:r w:rsidRPr="00D2444B">
        <w:t xml:space="preserve">сохранение, укрепление соматического и психического здоровья, в поддержании работоспособности, предупреждении истощаемости, психофизических перегрузок, эмоциональных срывов. </w:t>
      </w:r>
    </w:p>
    <w:p w:rsidR="00C05D04" w:rsidRPr="00D2444B" w:rsidRDefault="00C05D04" w:rsidP="00C05D04">
      <w:pPr>
        <w:ind w:firstLine="709"/>
        <w:jc w:val="both"/>
      </w:pPr>
      <w:r w:rsidRPr="00D2444B">
        <w:t xml:space="preserve">Особые образовательные потребности детей с </w:t>
      </w:r>
      <w:r w:rsidRPr="00D2444B">
        <w:rPr>
          <w:b/>
        </w:rPr>
        <w:t>нарушением интеллектуального развити</w:t>
      </w:r>
      <w:r w:rsidRPr="00D2444B">
        <w:t>я обусловлены особенностями психофизического развития.</w:t>
      </w:r>
    </w:p>
    <w:p w:rsidR="00C05D04" w:rsidRPr="00D2444B" w:rsidRDefault="00C05D04" w:rsidP="00C05D04">
      <w:pPr>
        <w:ind w:firstLine="709"/>
        <w:jc w:val="both"/>
      </w:pPr>
      <w:r w:rsidRPr="00D2444B">
        <w:t xml:space="preserve">В обучении детей с нарушением интеллектуального развития наиболее важным является обеспечение </w:t>
      </w:r>
      <w:r w:rsidRPr="00D2444B">
        <w:rPr>
          <w:i/>
        </w:rPr>
        <w:t>доступности содержания учебного материала</w:t>
      </w:r>
      <w:r w:rsidRPr="00D2444B">
        <w:t xml:space="preserve">. Содержание обучения должно быть адаптировано с учетом возможностей этих учащихся. </w:t>
      </w:r>
    </w:p>
    <w:p w:rsidR="00C05D04" w:rsidRPr="00D2444B" w:rsidRDefault="00C05D04" w:rsidP="00C05D04">
      <w:pPr>
        <w:ind w:firstLine="709"/>
        <w:jc w:val="both"/>
      </w:pPr>
      <w:r w:rsidRPr="00D2444B">
        <w:t xml:space="preserve">В обучении детей рассматриваемой категории используются </w:t>
      </w:r>
      <w:r w:rsidRPr="00D2444B">
        <w:rPr>
          <w:i/>
        </w:rPr>
        <w:t>специфические методы и приемы</w:t>
      </w:r>
      <w:r w:rsidRPr="00D2444B">
        <w:t>, облегчающие усвоение учебного материала. Широко используется предметно-практическая деятельность, в ходе выполнения которой учащимися могут быть усвоены элементарные абстрактные понятия.</w:t>
      </w:r>
    </w:p>
    <w:p w:rsidR="00C05D04" w:rsidRPr="00D2444B" w:rsidRDefault="00C05D04" w:rsidP="00C05D04">
      <w:pPr>
        <w:ind w:firstLine="709"/>
        <w:jc w:val="both"/>
      </w:pPr>
      <w:r w:rsidRPr="00D2444B">
        <w:t xml:space="preserve">Для того,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D2444B">
        <w:rPr>
          <w:i/>
        </w:rPr>
        <w:t>пропедевтический (подготовительный) период</w:t>
      </w:r>
      <w:r w:rsidRPr="00D2444B">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rsidR="00C05D04" w:rsidRPr="00D2444B" w:rsidRDefault="00C05D04" w:rsidP="00C05D04">
      <w:pPr>
        <w:ind w:firstLine="709"/>
        <w:jc w:val="both"/>
      </w:pPr>
      <w:r w:rsidRPr="00D2444B">
        <w:t xml:space="preserve">Одной из важных задач учителя является формирование </w:t>
      </w:r>
      <w:r w:rsidRPr="00D2444B">
        <w:rPr>
          <w:i/>
        </w:rPr>
        <w:t>системы</w:t>
      </w:r>
      <w:r w:rsidRPr="00D2444B">
        <w:t xml:space="preserve"> доступных знаний, умений и навыков. Лишь в некоторых случаях может отсутствовать строгая систематизация в изложении учебного материала. </w:t>
      </w:r>
    </w:p>
    <w:p w:rsidR="00C05D04" w:rsidRPr="00D2444B" w:rsidRDefault="00C05D04" w:rsidP="00C05D04">
      <w:pPr>
        <w:ind w:firstLine="709"/>
        <w:jc w:val="both"/>
      </w:pPr>
      <w:r w:rsidRPr="00D2444B">
        <w:t xml:space="preserve">Дети с нарушением интеллекта нуждаются в </w:t>
      </w:r>
      <w:r w:rsidRPr="00D2444B">
        <w:rPr>
          <w:i/>
        </w:rPr>
        <w:t>постоянном контроле и конкретной помощи со стороны учителя</w:t>
      </w:r>
      <w:r w:rsidRPr="00D2444B">
        <w:t>,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rsidR="00C05D04" w:rsidRPr="00D2444B" w:rsidRDefault="00C05D04" w:rsidP="00C05D04">
      <w:pPr>
        <w:ind w:firstLine="709"/>
        <w:jc w:val="both"/>
      </w:pPr>
      <w:r w:rsidRPr="00D2444B">
        <w:t xml:space="preserve">Важное значение имеет привитие </w:t>
      </w:r>
      <w:r w:rsidRPr="00D2444B">
        <w:rPr>
          <w:i/>
        </w:rPr>
        <w:t>интереса к учению, выработка положительной мотивации.</w:t>
      </w:r>
      <w:r w:rsidRPr="00D2444B">
        <w:t xml:space="preserve">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 Необходимо целенаправленное обучение школьников </w:t>
      </w:r>
      <w:r w:rsidRPr="00D2444B">
        <w:rPr>
          <w:i/>
        </w:rPr>
        <w:t>приемам учебной деятельности</w:t>
      </w:r>
      <w:r w:rsidRPr="00D2444B">
        <w:t xml:space="preserve">. </w:t>
      </w:r>
    </w:p>
    <w:p w:rsidR="00C05D04" w:rsidRPr="00D2444B" w:rsidRDefault="00C05D04" w:rsidP="00C05D04">
      <w:pPr>
        <w:ind w:firstLine="709"/>
        <w:jc w:val="both"/>
      </w:pPr>
      <w:r w:rsidRPr="00D2444B">
        <w:t xml:space="preserve">К особым образовательным потребностям детей с нарушением интеллекта относится </w:t>
      </w:r>
      <w:r w:rsidRPr="00D2444B">
        <w:rPr>
          <w:i/>
        </w:rPr>
        <w:t>необходимость</w:t>
      </w:r>
      <w:r w:rsidRPr="00D2444B">
        <w:t xml:space="preserve"> </w:t>
      </w:r>
      <w:r w:rsidRPr="00D2444B">
        <w:rPr>
          <w:i/>
        </w:rPr>
        <w:t>коррекции и</w:t>
      </w:r>
      <w:r w:rsidRPr="00D2444B">
        <w:t xml:space="preserve"> </w:t>
      </w:r>
      <w:r w:rsidRPr="00D2444B">
        <w:rPr>
          <w:i/>
        </w:rPr>
        <w:t xml:space="preserve">развития психических процессов, речи, мелкой и крупной моторики. </w:t>
      </w:r>
      <w:r w:rsidRPr="00D2444B">
        <w:t>Эту работу должны проводить специалисты: специальный педагог (олигофренопедагог), специальный психолог, логопед, специалист ЛФК.</w:t>
      </w:r>
    </w:p>
    <w:p w:rsidR="00C05D04" w:rsidRPr="00D2444B" w:rsidRDefault="00C05D04" w:rsidP="00C05D04">
      <w:pPr>
        <w:ind w:firstLine="709"/>
        <w:jc w:val="both"/>
      </w:pPr>
      <w:r w:rsidRPr="00D2444B">
        <w:t>Для всех детей с нарушением интеллекта необходимо</w:t>
      </w:r>
      <w:r w:rsidRPr="00D2444B">
        <w:rPr>
          <w:i/>
        </w:rPr>
        <w:t xml:space="preserve"> целенаправленное повышение уровня общего и речевого развития </w:t>
      </w:r>
      <w:r w:rsidRPr="00D2444B">
        <w:t xml:space="preserve">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 </w:t>
      </w:r>
    </w:p>
    <w:p w:rsidR="00C05D04" w:rsidRPr="00D2444B" w:rsidRDefault="00C05D04" w:rsidP="00C05D04">
      <w:pPr>
        <w:ind w:firstLine="709"/>
        <w:jc w:val="both"/>
      </w:pPr>
      <w:r w:rsidRPr="00D2444B">
        <w:t xml:space="preserve">Необходимо </w:t>
      </w:r>
      <w:r w:rsidRPr="00D2444B">
        <w:rPr>
          <w:i/>
        </w:rPr>
        <w:t>формирование знаний и умений, способствующих социальной адаптации</w:t>
      </w:r>
      <w:r w:rsidRPr="00D2444B">
        <w:t>: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C05D04" w:rsidRPr="00D2444B" w:rsidRDefault="00C05D04" w:rsidP="00C05D04">
      <w:pPr>
        <w:ind w:firstLine="709"/>
        <w:jc w:val="both"/>
        <w:rPr>
          <w:i/>
        </w:rPr>
      </w:pPr>
      <w:r w:rsidRPr="00D2444B">
        <w:t xml:space="preserve">К особым образовательным потребностям школьников с нарушением интеллекта относится </w:t>
      </w:r>
      <w:r w:rsidRPr="00D2444B">
        <w:rPr>
          <w:i/>
        </w:rPr>
        <w:t xml:space="preserve">трудовая и профессиональная подготовка. </w:t>
      </w:r>
      <w:r w:rsidRPr="00D2444B">
        <w:t>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формируется общая готовность к труду, а с 5-го класса целесообразно начать профессионально-трудовую подготовку.</w:t>
      </w:r>
    </w:p>
    <w:p w:rsidR="00C05D04" w:rsidRPr="00D2444B" w:rsidRDefault="00C05D04" w:rsidP="00C05D04">
      <w:pPr>
        <w:ind w:firstLine="709"/>
        <w:jc w:val="both"/>
      </w:pPr>
      <w:r w:rsidRPr="00D2444B">
        <w:t>Необходимо создание</w:t>
      </w:r>
      <w:r w:rsidRPr="00D2444B">
        <w:rPr>
          <w:i/>
        </w:rPr>
        <w:t xml:space="preserve"> психологически комфортной для школьников с нарушением интеллекта среды</w:t>
      </w:r>
      <w:r w:rsidRPr="00D2444B">
        <w:t xml:space="preserve">: атмосфера принятия в классе, ситуация успеха на уроках или во внеклассной деятельности. Важно продумывать оптимальную организацию труда учащихся во избежание их переутомления. </w:t>
      </w:r>
    </w:p>
    <w:p w:rsidR="00C05D04" w:rsidRPr="00D2444B" w:rsidRDefault="00C05D04" w:rsidP="00C05D04">
      <w:pPr>
        <w:ind w:firstLine="709"/>
        <w:jc w:val="both"/>
      </w:pPr>
      <w:r w:rsidRPr="00D2444B">
        <w:rPr>
          <w:shd w:val="clear" w:color="auto" w:fill="FFFFFF"/>
        </w:rPr>
        <w:t xml:space="preserve">К особым образовательным потребностям </w:t>
      </w:r>
      <w:r w:rsidRPr="00D2444B">
        <w:rPr>
          <w:b/>
          <w:shd w:val="clear" w:color="auto" w:fill="FFFFFF"/>
        </w:rPr>
        <w:t>обучающихся с РАС</w:t>
      </w:r>
      <w:r w:rsidRPr="00D2444B">
        <w:rPr>
          <w:shd w:val="clear" w:color="auto" w:fill="FFFFFF"/>
        </w:rPr>
        <w:t xml:space="preserve"> относятся:</w:t>
      </w:r>
    </w:p>
    <w:p w:rsidR="00C05D04" w:rsidRPr="00D2444B" w:rsidRDefault="00C05D04" w:rsidP="00C05D04">
      <w:pPr>
        <w:ind w:firstLine="709"/>
        <w:jc w:val="both"/>
      </w:pPr>
      <w:r w:rsidRPr="00D2444B">
        <w:rPr>
          <w:shd w:val="clear" w:color="auto" w:fill="FFFFFF"/>
        </w:rPr>
        <w:t>1. потребность в психолого-педагогической поддержке ребенка с РАС в школе</w:t>
      </w:r>
      <w:r w:rsidRPr="00D2444B">
        <w:t>;</w:t>
      </w:r>
    </w:p>
    <w:p w:rsidR="00C05D04" w:rsidRPr="00D2444B" w:rsidRDefault="00C05D04" w:rsidP="00C05D04">
      <w:pPr>
        <w:ind w:firstLine="709"/>
        <w:jc w:val="both"/>
      </w:pPr>
      <w:r w:rsidRPr="00D2444B">
        <w:rPr>
          <w:shd w:val="clear" w:color="auto" w:fill="FFFFFF"/>
        </w:rPr>
        <w:t>2. потребность в разработке адаптированной образовательной программы;</w:t>
      </w:r>
    </w:p>
    <w:p w:rsidR="00C05D04" w:rsidRPr="00D2444B" w:rsidRDefault="00C05D04" w:rsidP="00C05D04">
      <w:pPr>
        <w:ind w:firstLine="709"/>
        <w:jc w:val="both"/>
      </w:pPr>
      <w:r w:rsidRPr="00D2444B">
        <w:rPr>
          <w:shd w:val="clear" w:color="auto" w:fill="FFFFFF"/>
        </w:rPr>
        <w:t>3. потребность в реализации практикоориентированной и социальной направленности в обучении и воспитании школьников с РАС;</w:t>
      </w:r>
    </w:p>
    <w:p w:rsidR="00C05D04" w:rsidRPr="00D2444B" w:rsidRDefault="00C05D04" w:rsidP="00C05D04">
      <w:pPr>
        <w:ind w:firstLine="709"/>
        <w:jc w:val="both"/>
      </w:pPr>
      <w:r w:rsidRPr="00D2444B">
        <w:rPr>
          <w:shd w:val="clear" w:color="auto" w:fill="FFFFFF"/>
        </w:rPr>
        <w:t>4. 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rsidR="00C05D04" w:rsidRPr="00D2444B" w:rsidRDefault="00C05D04" w:rsidP="00C05D04">
      <w:pPr>
        <w:ind w:firstLine="709"/>
        <w:jc w:val="both"/>
      </w:pPr>
      <w:r w:rsidRPr="00D2444B">
        <w:rPr>
          <w:shd w:val="clear" w:color="auto" w:fill="FFFFFF"/>
        </w:rPr>
        <w:t>5. потребность в использовании дополнительных средств, повышающих эффективность обучения детей с РАС;</w:t>
      </w:r>
    </w:p>
    <w:p w:rsidR="00C05D04" w:rsidRPr="00D2444B" w:rsidRDefault="00C05D04" w:rsidP="00C05D04">
      <w:pPr>
        <w:ind w:firstLine="709"/>
        <w:jc w:val="both"/>
      </w:pPr>
      <w:r w:rsidRPr="00D2444B">
        <w:rPr>
          <w:shd w:val="clear" w:color="auto" w:fill="FFFFFF"/>
        </w:rPr>
        <w:t>6. потребность в определении наиболее эффективной модели реализации образовательной практики;</w:t>
      </w:r>
    </w:p>
    <w:p w:rsidR="00C05D04" w:rsidRPr="00D2444B" w:rsidRDefault="00C05D04" w:rsidP="00C05D04">
      <w:pPr>
        <w:ind w:firstLine="709"/>
        <w:jc w:val="both"/>
      </w:pPr>
      <w:r w:rsidRPr="00D2444B">
        <w:rPr>
          <w:shd w:val="clear" w:color="auto" w:fill="FFFFFF"/>
        </w:rPr>
        <w:t>7. потребность в определении форм и содержания психолого-педагогической поддержки семьи;</w:t>
      </w:r>
      <w:r w:rsidRPr="00D2444B">
        <w:t xml:space="preserve"> </w:t>
      </w:r>
    </w:p>
    <w:p w:rsidR="00C05D04" w:rsidRPr="00D2444B" w:rsidRDefault="00C05D04" w:rsidP="00C05D04">
      <w:pPr>
        <w:ind w:firstLine="709"/>
        <w:jc w:val="both"/>
      </w:pPr>
      <w:r w:rsidRPr="00D2444B">
        <w:t>8. потребность в дозировании учебной нагрузки с учетом темпа и работоспособности;</w:t>
      </w:r>
    </w:p>
    <w:p w:rsidR="00C05D04" w:rsidRPr="00D2444B" w:rsidRDefault="00C05D04" w:rsidP="00C05D04">
      <w:pPr>
        <w:ind w:firstLine="709"/>
        <w:jc w:val="both"/>
      </w:pPr>
      <w:r w:rsidRPr="00D2444B">
        <w:t>9. 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rsidR="00C05D04" w:rsidRPr="00D2444B" w:rsidRDefault="00C05D04" w:rsidP="00C05D04">
      <w:pPr>
        <w:ind w:firstLine="709"/>
        <w:jc w:val="both"/>
      </w:pPr>
      <w:r w:rsidRPr="00D2444B">
        <w:t>10. потребность в специальной отработке форм адекватного учебного поведения ребенка, навыков коммуникации и взаимодействия с учителем.</w:t>
      </w:r>
    </w:p>
    <w:p w:rsidR="00C05D04" w:rsidRPr="00D2444B" w:rsidRDefault="00C05D04" w:rsidP="00C05D04">
      <w:pPr>
        <w:ind w:firstLine="709"/>
        <w:jc w:val="both"/>
      </w:pPr>
      <w:r w:rsidRPr="00D2444B">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rsidR="00C05D04" w:rsidRPr="00D2444B" w:rsidRDefault="00C05D04" w:rsidP="00C05D04">
      <w:pPr>
        <w:ind w:firstLine="709"/>
        <w:jc w:val="both"/>
        <w:rPr>
          <w:b/>
          <w:i/>
        </w:rPr>
      </w:pPr>
      <w:r w:rsidRPr="00D2444B">
        <w:rPr>
          <w:b/>
          <w:i/>
        </w:rPr>
        <w:t>Особенности подготовки рекомендаций по специальным образовательным условиям для детей с ОВЗ.</w:t>
      </w:r>
    </w:p>
    <w:p w:rsidR="00C05D04" w:rsidRPr="00D2444B" w:rsidRDefault="00C05D04" w:rsidP="00C05D04">
      <w:pPr>
        <w:ind w:firstLine="709"/>
        <w:jc w:val="both"/>
      </w:pPr>
      <w:r w:rsidRPr="00D2444B">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rsidR="00C05D04" w:rsidRPr="00D2444B" w:rsidRDefault="00C05D04" w:rsidP="00C05D04">
      <w:pPr>
        <w:ind w:firstLine="709"/>
        <w:jc w:val="both"/>
      </w:pPr>
      <w:r w:rsidRPr="00D2444B">
        <w:t xml:space="preserve">Под </w:t>
      </w:r>
      <w:r w:rsidRPr="00D2444B">
        <w:rPr>
          <w:b/>
        </w:rPr>
        <w:t>специальными условиями,</w:t>
      </w:r>
      <w:r w:rsidRPr="00D2444B">
        <w:t xml:space="preserve"> для получения образования обучающимися с ограниченными возможностями здоровья в Федеральном законе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5D04" w:rsidRPr="00D2444B" w:rsidRDefault="00C05D04" w:rsidP="00C05D04">
      <w:pPr>
        <w:ind w:firstLine="709"/>
        <w:jc w:val="both"/>
        <w:rPr>
          <w:b/>
          <w:i/>
        </w:rPr>
      </w:pPr>
      <w:r w:rsidRPr="00D2444B">
        <w:rPr>
          <w:b/>
          <w:i/>
        </w:rPr>
        <w:t>Специальные образовательные условия для детей с нарушением слуха, зрения, тяжелых нарушений речи, нарушением опорно-двигательного аппарата, задержкой психологического развития, нарушением интеллекта, с расстройствами аутистического спектра</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зрения</w:t>
      </w:r>
    </w:p>
    <w:p w:rsidR="00C05D04" w:rsidRPr="00D2444B" w:rsidRDefault="00C05D04" w:rsidP="00C05D04">
      <w:pPr>
        <w:ind w:firstLine="709"/>
        <w:jc w:val="both"/>
      </w:pPr>
      <w:r w:rsidRPr="00D2444B">
        <w:t>Главным фактором успешного инклюзивного обучения детей с нарушениями зрения в общеобразовательной организации является создание для них таких образовательных условий, которые бы отвечали всем образовательным потребностям учащихся данной категории и не являлись бы худшими, в сравнении с теми, которые созданы для этих детей в специальной (коррекционной) школе 3и 4 вида.</w:t>
      </w:r>
    </w:p>
    <w:p w:rsidR="00C05D04" w:rsidRPr="00D2444B" w:rsidRDefault="00C05D04" w:rsidP="00C05D04">
      <w:pPr>
        <w:ind w:firstLine="709"/>
        <w:jc w:val="both"/>
      </w:pPr>
      <w:r w:rsidRPr="00D2444B">
        <w:t>Для учащихся с нарушениями зрения специальная образовательная среда в общеобразовательной организации предусматривает:</w:t>
      </w:r>
    </w:p>
    <w:p w:rsidR="00C05D04" w:rsidRPr="00D2444B" w:rsidRDefault="00C05D04" w:rsidP="005C2E5D">
      <w:pPr>
        <w:numPr>
          <w:ilvl w:val="0"/>
          <w:numId w:val="37"/>
        </w:numPr>
        <w:tabs>
          <w:tab w:val="num" w:pos="284"/>
        </w:tabs>
        <w:ind w:left="0" w:firstLine="0"/>
        <w:contextualSpacing/>
        <w:jc w:val="both"/>
      </w:pPr>
      <w:r w:rsidRPr="00D2444B">
        <w:t>наличие нормативно-правового обеспечения организационных, материальных, кадровых, содержательных аспектов процесса инклюзивного образования в общеобразовательных организациях;</w:t>
      </w:r>
    </w:p>
    <w:p w:rsidR="00C05D04" w:rsidRPr="00D2444B" w:rsidRDefault="00C05D04" w:rsidP="005C2E5D">
      <w:pPr>
        <w:numPr>
          <w:ilvl w:val="0"/>
          <w:numId w:val="37"/>
        </w:numPr>
        <w:tabs>
          <w:tab w:val="num" w:pos="284"/>
        </w:tabs>
        <w:ind w:left="0" w:firstLine="0"/>
        <w:contextualSpacing/>
        <w:jc w:val="both"/>
      </w:pPr>
      <w:r w:rsidRPr="00D2444B">
        <w:t>обеспечение индивидуального подхода в удовлетворении общих и специальных образовательных потребностей учащегося с нарушением зрения с учетом состояния зрения, наличия медицинских ограничений и/или противопоказаний; образовательного уровня учащегося и его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обеспечение безбарьерности окружающей предметной, архитектурной, а также коммуникативной, информационной и дидактической сред;</w:t>
      </w:r>
    </w:p>
    <w:p w:rsidR="00C05D04" w:rsidRPr="00D2444B" w:rsidRDefault="00C05D04" w:rsidP="005C2E5D">
      <w:pPr>
        <w:numPr>
          <w:ilvl w:val="0"/>
          <w:numId w:val="37"/>
        </w:numPr>
        <w:tabs>
          <w:tab w:val="num" w:pos="284"/>
        </w:tabs>
        <w:ind w:left="0" w:firstLine="0"/>
        <w:contextualSpacing/>
        <w:jc w:val="both"/>
      </w:pPr>
      <w:r w:rsidRPr="00D2444B">
        <w:t xml:space="preserve">наличие учебно-методического обеспечения и технического оснащения для осуществления образовательного процесса для учащихся с нарушениями зрения в общеобразовательной организации; </w:t>
      </w:r>
    </w:p>
    <w:p w:rsidR="00C05D04" w:rsidRPr="00D2444B" w:rsidRDefault="00C05D04" w:rsidP="005C2E5D">
      <w:pPr>
        <w:numPr>
          <w:ilvl w:val="0"/>
          <w:numId w:val="37"/>
        </w:numPr>
        <w:tabs>
          <w:tab w:val="num" w:pos="284"/>
        </w:tabs>
        <w:ind w:left="0" w:firstLine="0"/>
        <w:contextualSpacing/>
        <w:jc w:val="both"/>
      </w:pPr>
      <w:r w:rsidRPr="00D2444B">
        <w:t>обеспечение специального психологического сопровождения учащегося с нарушением зрения на всех этапах инклюзивного обучения;</w:t>
      </w:r>
    </w:p>
    <w:p w:rsidR="00C05D04" w:rsidRPr="00D2444B" w:rsidRDefault="00C05D04" w:rsidP="005C2E5D">
      <w:pPr>
        <w:numPr>
          <w:ilvl w:val="0"/>
          <w:numId w:val="37"/>
        </w:numPr>
        <w:tabs>
          <w:tab w:val="num" w:pos="284"/>
        </w:tabs>
        <w:ind w:left="0" w:firstLine="0"/>
        <w:contextualSpacing/>
        <w:jc w:val="both"/>
      </w:pPr>
      <w:r w:rsidRPr="00D2444B">
        <w:t>обеспеченность инклюзивного образовательного процесса психолого-педагогическими кадрами, владеющими знаниями об особенностях познавательной деятельности, общения, социального взаимодействия, передвижения и ориентировки в пространстве и о других специфических особенностях незрячего/слабовидящего человека; способных трансформировать и адаптировать учебный процесс, содержание, формы и методы учебной и воспитательной работы в соответствии с этими знаниями; владеющих необходимыми профессиональными компетенциями для удовлетворения всех имеющихся у незрячего и слабовидящего учащегося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наличие благоприятного психологического климата в общеобразовательной организации, доброжелательных отношений сотрудничества и взаимоуважения между всеми участниками образовательного процесса, готовности зрячих учащихся к волонтерской помощи, поддержке и товарищеским отношениям с учащимися с нарушениями зрения.</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слуха</w:t>
      </w:r>
    </w:p>
    <w:p w:rsidR="00C05D04" w:rsidRPr="00D2444B" w:rsidRDefault="00C05D04" w:rsidP="00C05D04">
      <w:pPr>
        <w:ind w:firstLine="709"/>
        <w:jc w:val="both"/>
        <w:rPr>
          <w:i/>
          <w:iCs/>
        </w:rPr>
      </w:pPr>
      <w:r w:rsidRPr="00D2444B">
        <w:t>Включение ребенка с нарушенным слухом в образовательную организацию будет эффективным при наличии следующих составляющих:</w:t>
      </w:r>
    </w:p>
    <w:p w:rsidR="00C05D04" w:rsidRPr="00D2444B" w:rsidRDefault="00C05D04" w:rsidP="005C2E5D">
      <w:pPr>
        <w:numPr>
          <w:ilvl w:val="0"/>
          <w:numId w:val="38"/>
        </w:numPr>
        <w:tabs>
          <w:tab w:val="num" w:pos="284"/>
        </w:tabs>
        <w:ind w:left="0" w:firstLine="0"/>
        <w:jc w:val="both"/>
      </w:pPr>
      <w:r w:rsidRPr="00D2444B">
        <w:t xml:space="preserve">нормативно-правовая база, регулирующая инклюзивное образование; </w:t>
      </w:r>
    </w:p>
    <w:p w:rsidR="00C05D04" w:rsidRPr="00D2444B" w:rsidRDefault="00C05D04" w:rsidP="005C2E5D">
      <w:pPr>
        <w:numPr>
          <w:ilvl w:val="0"/>
          <w:numId w:val="38"/>
        </w:numPr>
        <w:tabs>
          <w:tab w:val="num" w:pos="284"/>
        </w:tabs>
        <w:ind w:left="0" w:firstLine="0"/>
        <w:jc w:val="both"/>
      </w:pPr>
      <w:r w:rsidRPr="00D2444B">
        <w:t>материально-технические, кадровые и методические ресурсы;</w:t>
      </w:r>
    </w:p>
    <w:p w:rsidR="00C05D04" w:rsidRPr="00D2444B" w:rsidRDefault="00C05D04" w:rsidP="005C2E5D">
      <w:pPr>
        <w:numPr>
          <w:ilvl w:val="0"/>
          <w:numId w:val="38"/>
        </w:numPr>
        <w:tabs>
          <w:tab w:val="num" w:pos="284"/>
        </w:tabs>
        <w:ind w:left="0" w:firstLine="0"/>
        <w:jc w:val="both"/>
      </w:pPr>
      <w:r w:rsidRPr="00D2444B">
        <w:t>социально-нравственный потенциал всех участников образовательного процесса;</w:t>
      </w:r>
    </w:p>
    <w:p w:rsidR="00C05D04" w:rsidRPr="00D2444B" w:rsidRDefault="00C05D04" w:rsidP="005C2E5D">
      <w:pPr>
        <w:numPr>
          <w:ilvl w:val="0"/>
          <w:numId w:val="38"/>
        </w:numPr>
        <w:tabs>
          <w:tab w:val="num" w:pos="284"/>
        </w:tabs>
        <w:ind w:left="0" w:firstLine="0"/>
        <w:jc w:val="both"/>
      </w:pPr>
      <w:r w:rsidRPr="00D2444B">
        <w:t>учет особенностей детей с нарушением слуха;</w:t>
      </w:r>
    </w:p>
    <w:p w:rsidR="00C05D04" w:rsidRPr="00D2444B" w:rsidRDefault="00C05D04" w:rsidP="005C2E5D">
      <w:pPr>
        <w:numPr>
          <w:ilvl w:val="0"/>
          <w:numId w:val="38"/>
        </w:numPr>
        <w:tabs>
          <w:tab w:val="num" w:pos="284"/>
        </w:tabs>
        <w:ind w:left="0" w:firstLine="0"/>
        <w:jc w:val="both"/>
      </w:pPr>
      <w:r w:rsidRPr="00D2444B">
        <w:t>непрерывное и компетентное участие родителей в образовательном процессе.</w:t>
      </w:r>
    </w:p>
    <w:p w:rsidR="00C05D04" w:rsidRPr="00D2444B" w:rsidRDefault="00C05D04" w:rsidP="00C05D04">
      <w:pPr>
        <w:ind w:firstLine="709"/>
        <w:jc w:val="both"/>
        <w:rPr>
          <w:bCs/>
          <w:i/>
        </w:rPr>
      </w:pPr>
      <w:r w:rsidRPr="00D2444B">
        <w:rPr>
          <w:bCs/>
          <w:i/>
        </w:rPr>
        <w:t>Нормативно-правовая база</w:t>
      </w:r>
      <w:r w:rsidRPr="00D2444B">
        <w:t>, регулирующая инклюзивное образование, представлена документами нескольких уровней: международные (подписанные СССР или Российской Федерацией; Федеральные (законы РФ, кодексы); правительственные (постановления и распоряжения Правительства СССР или РФ); ведомственные (документы Министерства образования); региональные (документы Департаментов или управлений образованием); локальные акты учреждения</w:t>
      </w:r>
    </w:p>
    <w:p w:rsidR="00C05D04" w:rsidRPr="00D2444B" w:rsidRDefault="00C05D04" w:rsidP="00C05D04">
      <w:pPr>
        <w:ind w:firstLine="709"/>
        <w:jc w:val="both"/>
      </w:pPr>
      <w:r w:rsidRPr="00D2444B">
        <w:t xml:space="preserve">К материально-техническим ресурсам в первую очередь относится </w:t>
      </w:r>
      <w:r w:rsidRPr="00D2444B">
        <w:rPr>
          <w:i/>
        </w:rPr>
        <w:t>а</w:t>
      </w:r>
      <w:r w:rsidRPr="00D2444B">
        <w:rPr>
          <w:i/>
          <w:iCs/>
        </w:rPr>
        <w:t>рхитектурная среда организации</w:t>
      </w:r>
      <w:r w:rsidRPr="00D2444B">
        <w:rPr>
          <w:b/>
          <w:i/>
          <w:iCs/>
        </w:rPr>
        <w:t xml:space="preserve"> </w:t>
      </w:r>
      <w:r w:rsidRPr="00D2444B">
        <w:t>(организация информационного пространства; акустическая подготовка групповых/классных комнат, создание специальных кабинетов для отдыха/релаксации и коррекционно-развивающих занятий)</w:t>
      </w:r>
      <w:r w:rsidRPr="00D2444B">
        <w:rPr>
          <w:bCs/>
          <w:i/>
          <w:iCs/>
        </w:rPr>
        <w:t>.</w:t>
      </w:r>
    </w:p>
    <w:p w:rsidR="00C05D04" w:rsidRPr="00D2444B" w:rsidRDefault="00C05D04" w:rsidP="00C05D04">
      <w:pPr>
        <w:ind w:firstLine="709"/>
        <w:jc w:val="both"/>
      </w:pPr>
      <w:r w:rsidRPr="00D2444B">
        <w:t>При создании «безбарьерной среды» необходимо помнить, что серьезной проблемой для детей с нарушенным слухом является получение информации, следовательно, в первую очередь необходимо создавать доступное для этих учащихся пространство, которое позволит воспринимать максимальное количество сведений через визуализированные источники:</w:t>
      </w:r>
    </w:p>
    <w:p w:rsidR="00C05D04" w:rsidRPr="00D2444B" w:rsidRDefault="00C05D04" w:rsidP="005C2E5D">
      <w:pPr>
        <w:numPr>
          <w:ilvl w:val="0"/>
          <w:numId w:val="39"/>
        </w:numPr>
        <w:tabs>
          <w:tab w:val="num" w:pos="284"/>
        </w:tabs>
        <w:ind w:left="0" w:firstLine="0"/>
        <w:contextualSpacing/>
        <w:jc w:val="both"/>
      </w:pPr>
      <w:r w:rsidRPr="00D2444B">
        <w:t xml:space="preserve">удобно расположенные и доступные </w:t>
      </w:r>
      <w:r w:rsidRPr="00D2444B">
        <w:rPr>
          <w:i/>
          <w:iCs/>
        </w:rPr>
        <w:t>стенды</w:t>
      </w:r>
      <w:r w:rsidRPr="00D2444B">
        <w:t xml:space="preserve"> с представленным на них наглядным материалом о внутришкольных правилах поведения, правилах безопасности, распорядках/режиме функционирования учреждения, расписании уроков, последних событиях в школе, ближайших планах и т.д.;</w:t>
      </w:r>
    </w:p>
    <w:p w:rsidR="00C05D04" w:rsidRPr="00D2444B" w:rsidRDefault="00C05D04" w:rsidP="005C2E5D">
      <w:pPr>
        <w:numPr>
          <w:ilvl w:val="0"/>
          <w:numId w:val="39"/>
        </w:numPr>
        <w:tabs>
          <w:tab w:val="num" w:pos="284"/>
        </w:tabs>
        <w:ind w:left="0" w:firstLine="0"/>
        <w:contextualSpacing/>
        <w:jc w:val="both"/>
        <w:rPr>
          <w:i/>
          <w:iCs/>
        </w:rPr>
      </w:pPr>
      <w:r w:rsidRPr="00D2444B">
        <w:rPr>
          <w:iCs/>
        </w:rPr>
        <w:t>табло с «бегущей строкой»/мониторы</w:t>
      </w:r>
      <w:r w:rsidRPr="00D2444B">
        <w:t xml:space="preserve"> на этажах, где может быть представлена актуальная на сегодняшний день информация</w:t>
      </w:r>
      <w:r w:rsidRPr="00D2444B">
        <w:rPr>
          <w:iCs/>
        </w:rPr>
        <w:t xml:space="preserve">; </w:t>
      </w:r>
    </w:p>
    <w:p w:rsidR="00C05D04" w:rsidRPr="00D2444B" w:rsidRDefault="00C05D04" w:rsidP="005C2E5D">
      <w:pPr>
        <w:numPr>
          <w:ilvl w:val="0"/>
          <w:numId w:val="39"/>
        </w:numPr>
        <w:tabs>
          <w:tab w:val="num" w:pos="284"/>
        </w:tabs>
        <w:ind w:left="0" w:firstLine="0"/>
        <w:contextualSpacing/>
        <w:jc w:val="both"/>
      </w:pPr>
      <w:r w:rsidRPr="00D2444B">
        <w:rPr>
          <w:iCs/>
        </w:rPr>
        <w:t>световая индикация</w:t>
      </w:r>
      <w:r w:rsidRPr="00D2444B">
        <w:t xml:space="preserve"> начала и окончания урока в классах и помещениях общего пользования (залы, рекреации, столовая, библиотека и т.д.), которая позволяет детям ориентироваться в учебном пространстве и самостоятельно организовывать свое рабочее время;</w:t>
      </w:r>
    </w:p>
    <w:p w:rsidR="00C05D04" w:rsidRPr="00D2444B" w:rsidRDefault="00C05D04" w:rsidP="005C2E5D">
      <w:pPr>
        <w:numPr>
          <w:ilvl w:val="0"/>
          <w:numId w:val="39"/>
        </w:numPr>
        <w:tabs>
          <w:tab w:val="num" w:pos="284"/>
        </w:tabs>
        <w:ind w:left="0" w:firstLine="0"/>
        <w:contextualSpacing/>
        <w:jc w:val="both"/>
      </w:pPr>
      <w:r w:rsidRPr="00D2444B">
        <w:rPr>
          <w:iCs/>
        </w:rPr>
        <w:t>доступный интернет и телефон</w:t>
      </w:r>
      <w:r w:rsidRPr="00D2444B">
        <w:t xml:space="preserve"> с функцией работы в режиме СМС – сообщений, предназначенный для контактов с родителями, сверстниками, учителями.</w:t>
      </w:r>
    </w:p>
    <w:p w:rsidR="00C05D04" w:rsidRPr="00D2444B" w:rsidRDefault="00C05D04" w:rsidP="00C05D04">
      <w:pPr>
        <w:ind w:firstLine="709"/>
        <w:jc w:val="both"/>
        <w:rPr>
          <w:u w:val="single"/>
        </w:rPr>
      </w:pPr>
      <w:r w:rsidRPr="00D2444B">
        <w:rPr>
          <w:u w:val="single"/>
        </w:rPr>
        <w:t>Акустическая подготовка групповых/классных комнат</w:t>
      </w:r>
      <w:r w:rsidRPr="00D2444B">
        <w:t xml:space="preserve">, нормализация акустики помещения, в котором будет учиться ребенок со слуховым аппаратом/кохлеарным иплантом – важная составляющая в создании архитектурной среды учреждения. В большинстве групповых/классных комнат школы присутствует эффект реверберации (эхо), что значительно снижает возможность слухо-зрительного восприятия речи учителя или воспитателя, а также одноклассников глухими/слабослышащими учащимися. Оборудование классной комнаты специальными звукопоглощающими панелями и шторами из плотного материала поможет решению данной проблемы. </w:t>
      </w:r>
    </w:p>
    <w:p w:rsidR="00C05D04" w:rsidRPr="00D2444B" w:rsidRDefault="00C05D04" w:rsidP="00C05D04">
      <w:pPr>
        <w:ind w:firstLine="709"/>
        <w:jc w:val="both"/>
        <w:rPr>
          <w:u w:val="single"/>
        </w:rPr>
      </w:pPr>
      <w:r w:rsidRPr="00D2444B">
        <w:rPr>
          <w:u w:val="single"/>
        </w:rPr>
        <w:t>Создание специальных кабинетов для отдыха/релаксации и коррекционно-развивающих занятий.</w:t>
      </w:r>
    </w:p>
    <w:p w:rsidR="00C05D04" w:rsidRPr="00D2444B" w:rsidRDefault="00C05D04" w:rsidP="00C05D04">
      <w:pPr>
        <w:ind w:firstLine="709"/>
        <w:jc w:val="both"/>
        <w:rPr>
          <w:b/>
        </w:rPr>
      </w:pPr>
      <w:r w:rsidRPr="00D2444B">
        <w:rPr>
          <w:iCs/>
        </w:rPr>
        <w:t>Организация рабочего пространства ребенка с нарушенным слухом в классе</w:t>
      </w:r>
      <w:r w:rsidRPr="00D2444B">
        <w:rPr>
          <w:b/>
          <w:i/>
          <w:iCs/>
        </w:rPr>
        <w:t xml:space="preserve"> </w:t>
      </w:r>
      <w:r w:rsidRPr="00D2444B">
        <w:t xml:space="preserve">является значимой частью работы по созданию специальных образовательных условий и предполагает наличие исправного слухового аппарата/кохлеарного импланта, выбор парты и партнера, оснащение класса мультимедийной аппаратурой. </w:t>
      </w:r>
    </w:p>
    <w:p w:rsidR="00C05D04" w:rsidRPr="00D2444B" w:rsidRDefault="00C05D04" w:rsidP="00C05D04">
      <w:pPr>
        <w:tabs>
          <w:tab w:val="left" w:pos="851"/>
          <w:tab w:val="left" w:pos="993"/>
        </w:tabs>
        <w:ind w:firstLine="709"/>
        <w:jc w:val="both"/>
      </w:pPr>
      <w:r w:rsidRPr="00D2444B">
        <w:t xml:space="preserve">Главным при создании рабочего пространства ученика с нарушенным слухом является </w:t>
      </w:r>
      <w:r w:rsidRPr="00D2444B">
        <w:rPr>
          <w:iCs/>
          <w:u w:val="single"/>
        </w:rPr>
        <w:t>наличие исправного слухового аппарата/кохлеарного импланта</w:t>
      </w:r>
      <w:r w:rsidRPr="00D2444B">
        <w:rPr>
          <w:u w:val="single"/>
        </w:rPr>
        <w:t>,</w:t>
      </w:r>
      <w:r w:rsidRPr="00D2444B">
        <w:t xml:space="preserve">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rsidR="00C05D04" w:rsidRPr="00D2444B" w:rsidRDefault="00C05D04" w:rsidP="00C05D04">
      <w:pPr>
        <w:ind w:firstLine="709"/>
        <w:jc w:val="both"/>
      </w:pPr>
      <w:r w:rsidRPr="00D2444B">
        <w:t xml:space="preserve">Важным моментом в организации учебного пространства является </w:t>
      </w:r>
      <w:r w:rsidRPr="00D2444B">
        <w:rPr>
          <w:iCs/>
          <w:u w:val="single"/>
        </w:rPr>
        <w:t>выбор парты</w:t>
      </w:r>
      <w:r w:rsidRPr="00D2444B">
        <w:t xml:space="preserve"> для ребенка с нарушенным слухом. Рекомендуется - первая парта (около окна или учительского стола) с организацией достаточного пространства, чтобы ученик с нарушенным слухом в условиях (речевого) полилога имел возможность поворачиваться и слухо-зрительно воспринимать речь одноклассников. Иногда целесообразно расположить ребенка так (справа/слева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rsidR="00C05D04" w:rsidRPr="00D2444B" w:rsidRDefault="00C05D04" w:rsidP="00C05D04">
      <w:pPr>
        <w:ind w:firstLine="709"/>
        <w:jc w:val="both"/>
      </w:pPr>
      <w:r w:rsidRPr="00D2444B">
        <w:rPr>
          <w:bCs/>
          <w:iCs/>
        </w:rPr>
        <w:t>Кадровые ресурсы</w:t>
      </w:r>
      <w:r w:rsidRPr="00D2444B">
        <w:rPr>
          <w:b/>
          <w:bCs/>
          <w:iCs/>
        </w:rPr>
        <w:t xml:space="preserve"> </w:t>
      </w:r>
      <w:r w:rsidRPr="00D2444B">
        <w:rPr>
          <w:bCs/>
          <w:iCs/>
        </w:rPr>
        <w:t xml:space="preserve">являются </w:t>
      </w:r>
      <w:r w:rsidRPr="00D2444B">
        <w:t xml:space="preserve">одним из важнейших условий в процессе включения глухого/слабослышащего ребенка в общеобразовательную школу. </w:t>
      </w:r>
    </w:p>
    <w:p w:rsidR="00C05D04" w:rsidRPr="00D2444B" w:rsidRDefault="00C05D04" w:rsidP="00C05D04">
      <w:pPr>
        <w:tabs>
          <w:tab w:val="left" w:pos="0"/>
        </w:tabs>
        <w:ind w:firstLine="709"/>
        <w:jc w:val="both"/>
      </w:pPr>
      <w:r w:rsidRPr="00D2444B">
        <w:t xml:space="preserve">Необходимо предусмотреть в штатном расписании должность координатора по инклюзии и </w:t>
      </w:r>
      <w:r w:rsidRPr="00D2444B">
        <w:rPr>
          <w:u w:val="single"/>
        </w:rPr>
        <w:t>тьютора</w:t>
      </w:r>
      <w:r w:rsidRPr="00D2444B">
        <w:t xml:space="preserve"> (предпочтительно со специальным (в области сурдопедагогики) образованием).</w:t>
      </w:r>
    </w:p>
    <w:p w:rsidR="00C05D04" w:rsidRPr="00D2444B" w:rsidRDefault="00C05D04" w:rsidP="00C05D04">
      <w:pPr>
        <w:tabs>
          <w:tab w:val="left" w:pos="0"/>
        </w:tabs>
        <w:ind w:firstLine="709"/>
        <w:jc w:val="both"/>
      </w:pPr>
      <w:r w:rsidRPr="00D2444B">
        <w:t>Безусловно, повысит уровень кадрового обеспечения образовательного учреждения наличие</w:t>
      </w:r>
      <w:r w:rsidRPr="00D2444B">
        <w:rPr>
          <w:i/>
        </w:rPr>
        <w:t xml:space="preserve"> </w:t>
      </w:r>
      <w:r w:rsidRPr="00D2444B">
        <w:t>таких</w:t>
      </w:r>
      <w:r w:rsidRPr="00D2444B">
        <w:rPr>
          <w:i/>
        </w:rPr>
        <w:t xml:space="preserve"> </w:t>
      </w:r>
      <w:r w:rsidRPr="00D2444B">
        <w:t xml:space="preserve">специалистов, как сурдопедагог, логопед, специальный психолог, социальный педагог. Кроме того, на основе договора организуется взаимодействие со специалистами профильных психолого-педагогических центров/специальных коррекционных учреждений 1 и 2 вида по сетевой форме организации учебного и коррекционно-развивающего процесса неслышащего/плохослышащего ребенка.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тяжелыми нарушениями речи</w:t>
      </w:r>
    </w:p>
    <w:p w:rsidR="00C05D04" w:rsidRPr="00D2444B" w:rsidRDefault="00C05D04" w:rsidP="00C05D04">
      <w:pPr>
        <w:autoSpaceDE w:val="0"/>
        <w:autoSpaceDN w:val="0"/>
        <w:adjustRightInd w:val="0"/>
        <w:ind w:firstLine="709"/>
        <w:jc w:val="both"/>
        <w:rPr>
          <w:rFonts w:eastAsia="HiddenHorzOCR"/>
        </w:rPr>
      </w:pPr>
      <w:r w:rsidRPr="00D2444B">
        <w:rPr>
          <w:rFonts w:eastAsia="HiddenHorzOCR"/>
        </w:rPr>
        <w:t>Для получения образования обучающимися с тяжелыми нарушениями речи в общеобразовательных организациях необходимо создание специальных условий обучения, воспитания и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раннее выявление детей с речевой патологией (совместно со специалистами медицинского профиля и психологами) и организация логопедической помощи на этапе обнаружения признаков отклоняющегося психо-речевого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обязательная систематическая коррекционно-логопедическая помощь в соответствии с выявленными нарушениями в раннем или дошкольном возрасте;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взаимосвязь и преемственность содержания и методов логопедической работы в условиях дошкольного и школьного образования и воспитания, ориентированных на нормализацию (полное преодоление) или сглаживание отклонений речевого и личностного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обязательное получение начального образования в условиях учреждения массового или специального типа, адекватного образовательным потребностям учащегося с учетом степени тяжести его речевого недоразвития;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получение обязательной систематической логопедической помощи в условиях учреждения массового или специального типа;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возможность обучаться на дому и/или дистанционно (в случае тяжелых форм речевой патологии при сочетанных нарушениях развития);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обеспечение специальных условий, способствующих психо-речевому развитию детей на основе системного и комплексного подхода при диагностике и коррекции речевых нарушений;</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доступность необходимых медицинских услуг, способствующих преодолению и сглаживанию первичного дефекта, нормализации общей, мелкой и артикуляционной моторики, состояния высшей нервной деятельности, соматического здоровья;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возможность модификации и адаптации учебной программы при изучении филологического и лингвистического курса, использование их коррекционно-развивающих возможностей в минимизации речевых нарушений и активизации коммуникативных навыков обучающихся;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вариативность: взаимозаменяемость/сокращение/увеличение академического и социально значимых компонентов обучения, отдельных тематических разделов, учебных часов;</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индивидуально ориентированных специфических приемов и методов логопедической коррекции при различных по формах речевой патологии: для детей с артикуляционными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система развития фонематического восприятия, для детей с заиканием – методы нормализации темпо-ритмической организации речи, для детей с общим недоразвитием речи – формирование всех компонентов речевой деятельности в течение длительного периода;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выбор индивидуального темпа обучения, с возможным изменением сроков продвижения в образовательном пространстве (особенно в случаях тяжелой речевой патологии);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особая организация диагностических, проверочных и контрольно-оценочных средств: сокращение объема контрольных заданий, адресные пошаговые задания, с более дробными инструкциями (при необходимости с неоднократным повтором); увеличение времени на выполнение, самоанализ работы и исправление ошибок;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объективная оценка личностных, предметных и метапредметных результатов освоения основной образовательной программы обучающимися;</w:t>
      </w:r>
    </w:p>
    <w:p w:rsidR="00C05D04" w:rsidRPr="00D2444B" w:rsidRDefault="00C05D04" w:rsidP="00C05D04">
      <w:pPr>
        <w:shd w:val="clear" w:color="auto" w:fill="FFFFFF"/>
        <w:tabs>
          <w:tab w:val="left" w:pos="284"/>
        </w:tabs>
        <w:contextualSpacing/>
        <w:jc w:val="both"/>
      </w:pPr>
      <w:r w:rsidRPr="00D2444B">
        <w:t>использование качественных характеристик оценивания с учетом специфики речевого нарушения, актуального уровня результатов обучения ребенка, образовательной динамики и ее стабильности;</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создание особой пространственной и временной организации образовательной среды, учитывающей коммуникативный и социальный опыт учащихся;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щадящий, здоровьесберегающий, комфортный режим обучения и нагрузок;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профилактика и коррекция школьной и социокультурной дезадаптации за счет расширения образовательного пространства, увеличение социальных контактов, формирование навыков коллективной и индивидуально-подгрупповой работы и внеучебного взаимодействия, обучение с этой целью выбирать и применять необходимые коммуникативно-речевые стратегии поведения и общения;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формирование социально-коммуникативного внимания, вежливости, приветливости, а также общекультурных, морально-этических и нравственных норм поведения;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психолого-педагогическое сопровождение семьи с целью ее активного вовлечения в коррекционно-развивающую работу с ребенком;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организация партнерских отношений с родителями, максимальное привлечение их к коррекционно-развивающей работе и общему образовательному процессу;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наличие адаптированной образовательной программы для детей с тяжелыми нарушениями речи, которая будет определять содержание и организацию образовательного процесса на каждом уровне общего образования; </w:t>
      </w:r>
    </w:p>
    <w:p w:rsidR="00C05D04" w:rsidRPr="00D2444B" w:rsidRDefault="00C05D04" w:rsidP="005C2E5D">
      <w:pPr>
        <w:numPr>
          <w:ilvl w:val="0"/>
          <w:numId w:val="42"/>
        </w:numPr>
        <w:tabs>
          <w:tab w:val="num" w:pos="284"/>
        </w:tabs>
        <w:autoSpaceDE w:val="0"/>
        <w:autoSpaceDN w:val="0"/>
        <w:adjustRightInd w:val="0"/>
        <w:ind w:left="0" w:firstLine="0"/>
        <w:contextualSpacing/>
        <w:jc w:val="both"/>
        <w:rPr>
          <w:rFonts w:eastAsia="HiddenHorzOCR"/>
        </w:rPr>
      </w:pPr>
      <w:r w:rsidRPr="00D2444B">
        <w:t xml:space="preserve">включение в процесс обучения в общеобразовательной организации специальных предметов коррекционно-лингвистического курса (входящих в состав специально разработанных программ, которые направлены на преодоление недостатков устной и письменной речи учеников с тяжелыми речевыми нарушениями; </w:t>
      </w:r>
    </w:p>
    <w:p w:rsidR="00C05D04" w:rsidRPr="00D2444B" w:rsidRDefault="00C05D04" w:rsidP="005C2E5D">
      <w:pPr>
        <w:numPr>
          <w:ilvl w:val="0"/>
          <w:numId w:val="42"/>
        </w:numPr>
        <w:tabs>
          <w:tab w:val="num" w:pos="284"/>
        </w:tabs>
        <w:ind w:left="0" w:firstLine="0"/>
        <w:contextualSpacing/>
        <w:jc w:val="both"/>
      </w:pPr>
      <w:r w:rsidRPr="00D2444B">
        <w:t>гибкое варьирование двух компонентов – академического и жизненной компетенции в процессе обучения путем расширения/сокращения содержания отдельных тематических разделов, изменения количества учебных часов и использования соответствующих методик и технологий.</w:t>
      </w:r>
    </w:p>
    <w:p w:rsidR="00C05D04" w:rsidRPr="00D2444B" w:rsidRDefault="00C05D04" w:rsidP="005C2E5D">
      <w:pPr>
        <w:numPr>
          <w:ilvl w:val="0"/>
          <w:numId w:val="42"/>
        </w:numPr>
        <w:tabs>
          <w:tab w:val="num" w:pos="284"/>
        </w:tabs>
        <w:ind w:left="0" w:firstLine="0"/>
        <w:contextualSpacing/>
        <w:jc w:val="both"/>
      </w:pPr>
      <w:r w:rsidRPr="00D2444B">
        <w:t>реализация индивидуального дифференцированного подхода к обучению ребенка с тяжелыми нарушениями речи (учет структуры речевого нарушения, речевых и коммуникативных возможностей ребенка, его индивидуального темпа обучения и продвижения в образовательном пространстве и т.п.);</w:t>
      </w:r>
    </w:p>
    <w:p w:rsidR="00C05D04" w:rsidRPr="00D2444B" w:rsidRDefault="00C05D04" w:rsidP="005C2E5D">
      <w:pPr>
        <w:numPr>
          <w:ilvl w:val="0"/>
          <w:numId w:val="41"/>
        </w:numPr>
        <w:tabs>
          <w:tab w:val="left" w:pos="284"/>
        </w:tabs>
        <w:ind w:left="0" w:firstLine="0"/>
        <w:contextualSpacing/>
        <w:jc w:val="both"/>
      </w:pPr>
      <w:r w:rsidRPr="00D2444B">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C05D04" w:rsidRPr="00D2444B" w:rsidRDefault="00C05D04" w:rsidP="005C2E5D">
      <w:pPr>
        <w:numPr>
          <w:ilvl w:val="0"/>
          <w:numId w:val="41"/>
        </w:numPr>
        <w:tabs>
          <w:tab w:val="num" w:pos="284"/>
        </w:tabs>
        <w:ind w:left="0" w:firstLine="0"/>
        <w:contextualSpacing/>
        <w:jc w:val="both"/>
      </w:pPr>
      <w:r w:rsidRPr="00D2444B">
        <w:t>необходимость концентрического подхода к изучению учебного материала, при неоднократном повторении изученного материала.</w:t>
      </w:r>
    </w:p>
    <w:p w:rsidR="00C05D04" w:rsidRPr="00D2444B" w:rsidRDefault="00C05D04" w:rsidP="005C2E5D">
      <w:pPr>
        <w:numPr>
          <w:ilvl w:val="0"/>
          <w:numId w:val="41"/>
        </w:numPr>
        <w:tabs>
          <w:tab w:val="num" w:pos="284"/>
        </w:tabs>
        <w:ind w:left="0" w:firstLine="0"/>
        <w:contextualSpacing/>
        <w:jc w:val="both"/>
      </w:pPr>
      <w:r w:rsidRPr="00D2444B">
        <w:t>организация для обучающихся с тяжелыми нарушениями речи в общеобразовательных организациях, патроната специальных служб помощи и поддержки (ПМПК, ПМПк, консультативных центров, ПМС-центров, логопедических пунктов и т.д.). Эти службы оказывают логопедическую помощь детям с ТНР, направленную на диагностику состояния речевой деятельности, коррекционно-логопедическое воздействие по преодолению речевых расстройств, профилактику вторичных речевых нарушений. Помощь может быть систематической (регулярные занятия), а может быть эпизодической – по мере обращения родителей, что зависит от конкретных потребностей ребенка.</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iCs/>
        </w:rPr>
        <w:t>Создание безбарьерной среды</w:t>
      </w:r>
      <w:r w:rsidRPr="00D2444B">
        <w:t>, включая физическую и психологическую составляющие. Организация воспитательной работы с использованием ресурсов системы дополнительного образования при сетевом взаимодействии и (или) внеурочной деятельности по организации взаимодействия здоровых детей и детей с речевой патологией, направленной на гармонизацию детских взаимоотношений; создание атмосферы эмоционального комфорта и взаимопринятия.</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rFonts w:eastAsia="HiddenHorzOCR"/>
        </w:rPr>
        <w:t>П</w:t>
      </w:r>
      <w:r w:rsidRPr="00D2444B">
        <w:t xml:space="preserve">остоянный мониторинг результативности академического компонента образования и сформированности жизненной компетенции учащихся, уровня и динамики развития речевых процессов исходя из особенностей первичного речевого дефекта. </w:t>
      </w:r>
    </w:p>
    <w:p w:rsidR="00C05D04" w:rsidRPr="00D2444B" w:rsidRDefault="00C05D04" w:rsidP="00C05D04">
      <w:pPr>
        <w:ind w:firstLine="709"/>
        <w:jc w:val="both"/>
        <w:rPr>
          <w:b/>
          <w:i/>
        </w:rPr>
      </w:pPr>
      <w:r w:rsidRPr="00D2444B">
        <w:rPr>
          <w:b/>
          <w:i/>
        </w:rPr>
        <w:t>Описание специальных образовательных условий для детей с нарушениями опорно-двигательного аппарата</w:t>
      </w:r>
    </w:p>
    <w:p w:rsidR="00C05D04" w:rsidRPr="00D2444B" w:rsidRDefault="00C05D04" w:rsidP="00C05D04">
      <w:pPr>
        <w:widowControl w:val="0"/>
        <w:ind w:firstLine="709"/>
        <w:jc w:val="both"/>
        <w:rPr>
          <w:b/>
          <w:i/>
        </w:rPr>
      </w:pPr>
      <w:r w:rsidRPr="00D2444B">
        <w:t xml:space="preserve">В образовательной организации общего типа </w:t>
      </w:r>
      <w:r w:rsidRPr="00D2444B">
        <w:rPr>
          <w:i/>
        </w:rPr>
        <w:t>должны быть созданы надлежащие материально-технические условия,</w:t>
      </w:r>
      <w:r w:rsidRPr="00D2444B">
        <w:t xml:space="preserve"> обеспечивающие возможность для беспрепятственного доступа детей с НОДА в здания и помещения образовательного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p>
    <w:p w:rsidR="00C05D04" w:rsidRPr="00D2444B" w:rsidRDefault="00C05D04" w:rsidP="00C05D04">
      <w:pPr>
        <w:widowControl w:val="0"/>
        <w:ind w:firstLine="709"/>
        <w:contextualSpacing/>
        <w:jc w:val="both"/>
      </w:pPr>
      <w:r w:rsidRPr="00D2444B">
        <w:t>Для того чтобы обучающийся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коляски.Двери здания должны открываться в противоположную сторону от пандуса, иначе ребенок на коляске может скатиться вниз.</w:t>
      </w:r>
    </w:p>
    <w:p w:rsidR="00C05D04" w:rsidRPr="00D2444B" w:rsidRDefault="00C05D04" w:rsidP="00C05D04">
      <w:pPr>
        <w:tabs>
          <w:tab w:val="left" w:pos="426"/>
        </w:tabs>
        <w:ind w:firstLine="709"/>
        <w:jc w:val="both"/>
      </w:pPr>
      <w:r w:rsidRPr="00D2444B">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C05D04" w:rsidRPr="00D2444B" w:rsidRDefault="00C05D04" w:rsidP="00C05D04">
      <w:pPr>
        <w:tabs>
          <w:tab w:val="left" w:pos="426"/>
        </w:tabs>
        <w:ind w:firstLine="709"/>
        <w:jc w:val="both"/>
      </w:pPr>
      <w:r w:rsidRPr="00D2444B">
        <w:t>Для того чтобы ученик на коляске смог подняться на верхние этажи, в здании должен быть предусмотрен хотя бы один лифт (возможно, понадобится ограничить доступ в него остальных учащихся), а также подъемники на лестницах.</w:t>
      </w:r>
    </w:p>
    <w:p w:rsidR="00C05D04" w:rsidRPr="00D2444B" w:rsidRDefault="00C05D04" w:rsidP="00C05D04">
      <w:pPr>
        <w:widowControl w:val="0"/>
        <w:tabs>
          <w:tab w:val="left" w:pos="426"/>
        </w:tabs>
        <w:ind w:firstLine="709"/>
        <w:contextualSpacing/>
        <w:jc w:val="both"/>
      </w:pPr>
      <w:r w:rsidRPr="00D2444B">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C05D04" w:rsidRPr="00D2444B" w:rsidRDefault="00C05D04" w:rsidP="00C05D04">
      <w:pPr>
        <w:widowControl w:val="0"/>
        <w:tabs>
          <w:tab w:val="left" w:pos="426"/>
        </w:tabs>
        <w:ind w:firstLine="709"/>
        <w:contextualSpacing/>
        <w:jc w:val="both"/>
        <w:rPr>
          <w:u w:val="single"/>
        </w:rPr>
      </w:pPr>
      <w:r w:rsidRPr="00D2444B">
        <w:t xml:space="preserve">В образовательной организации желательно иметь следующее </w:t>
      </w:r>
      <w:r w:rsidRPr="00D2444B">
        <w:rPr>
          <w:u w:val="single"/>
        </w:rPr>
        <w:t xml:space="preserve">специальное оборудование: </w:t>
      </w:r>
    </w:p>
    <w:p w:rsidR="00C05D04" w:rsidRPr="00D2444B" w:rsidRDefault="00C05D04" w:rsidP="005C2E5D">
      <w:pPr>
        <w:numPr>
          <w:ilvl w:val="0"/>
          <w:numId w:val="40"/>
        </w:numPr>
        <w:tabs>
          <w:tab w:val="left" w:pos="284"/>
        </w:tabs>
        <w:ind w:left="0" w:firstLine="0"/>
        <w:jc w:val="both"/>
      </w:pPr>
      <w:r w:rsidRPr="00D2444B">
        <w:rPr>
          <w:i/>
        </w:rPr>
        <w:t>средства передвижения</w:t>
      </w:r>
      <w:r w:rsidRPr="00D2444B">
        <w:t>: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C05D04" w:rsidRPr="00D2444B" w:rsidRDefault="00C05D04" w:rsidP="005C2E5D">
      <w:pPr>
        <w:numPr>
          <w:ilvl w:val="0"/>
          <w:numId w:val="40"/>
        </w:numPr>
        <w:tabs>
          <w:tab w:val="left" w:pos="284"/>
        </w:tabs>
        <w:ind w:left="0" w:firstLine="0"/>
        <w:jc w:val="both"/>
      </w:pPr>
      <w:r w:rsidRPr="00D2444B">
        <w:rPr>
          <w:i/>
        </w:rPr>
        <w:t xml:space="preserve">средства, облегчающие самообслуживание детей </w:t>
      </w:r>
      <w:r w:rsidRPr="00D2444B">
        <w:t>(наборы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приборами-телевизором, приемником, магнитофоном);</w:t>
      </w:r>
    </w:p>
    <w:p w:rsidR="00C05D04" w:rsidRPr="00D2444B" w:rsidRDefault="00C05D04" w:rsidP="005C2E5D">
      <w:pPr>
        <w:numPr>
          <w:ilvl w:val="0"/>
          <w:numId w:val="40"/>
        </w:numPr>
        <w:tabs>
          <w:tab w:val="left" w:pos="284"/>
        </w:tabs>
        <w:ind w:left="0" w:firstLine="0"/>
        <w:jc w:val="both"/>
        <w:rPr>
          <w:i/>
        </w:rPr>
      </w:pPr>
      <w:r w:rsidRPr="00D2444B">
        <w:rPr>
          <w:i/>
        </w:rPr>
        <w:t>подбор мебели</w:t>
      </w:r>
      <w:r w:rsidRPr="00D2444B">
        <w:t>, соответствующей потребностям ребенка</w:t>
      </w:r>
      <w:r w:rsidRPr="00D2444B">
        <w:rPr>
          <w:i/>
        </w:rPr>
        <w:t>.</w:t>
      </w:r>
    </w:p>
    <w:p w:rsidR="00C05D04" w:rsidRPr="00D2444B" w:rsidRDefault="00C05D04" w:rsidP="00C05D04">
      <w:pPr>
        <w:ind w:firstLine="709"/>
        <w:jc w:val="both"/>
      </w:pPr>
      <w:r w:rsidRPr="00D2444B">
        <w:t xml:space="preserve">Каждый класс должен быть оборудован партами, регулируемыми в соответствии с ростом учащихся, а также специализированными креслами-столами для учащихся с индивидуальными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rsidR="00C05D04" w:rsidRPr="00D2444B" w:rsidRDefault="00C05D04" w:rsidP="00C05D04">
      <w:pPr>
        <w:widowControl w:val="0"/>
        <w:tabs>
          <w:tab w:val="left" w:pos="426"/>
        </w:tabs>
        <w:ind w:firstLine="709"/>
        <w:contextualSpacing/>
        <w:jc w:val="both"/>
      </w:pPr>
      <w:r w:rsidRPr="00D2444B">
        <w:t xml:space="preserve">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p w:rsidR="00C05D04" w:rsidRPr="00D2444B" w:rsidRDefault="00C05D04" w:rsidP="00C05D04">
      <w:pPr>
        <w:ind w:firstLine="709"/>
        <w:jc w:val="both"/>
      </w:pPr>
      <w:r w:rsidRPr="00D2444B">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rsidR="00C05D04" w:rsidRPr="00D2444B" w:rsidRDefault="00C05D04" w:rsidP="00C05D04">
      <w:pPr>
        <w:ind w:firstLine="709"/>
        <w:jc w:val="both"/>
      </w:pPr>
      <w:r w:rsidRPr="00D2444B">
        <w:rPr>
          <w:i/>
        </w:rPr>
        <w:t>Обучение детей с НОДА должно осуществляться на фоне лечебно-восстановительной работы</w:t>
      </w:r>
      <w:r w:rsidRPr="00D2444B">
        <w:t xml:space="preserve">,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w:t>
      </w:r>
      <w:r w:rsidRPr="00D2444B">
        <w:rPr>
          <w:shd w:val="clear" w:color="auto" w:fill="FFFFFF"/>
        </w:rPr>
        <w:t>Педагоги и администрация образовательной организации должны регулярно запрашивать рекомендации к осуществлению лечебно-профилактического режима, учитывающие возрастные изменения.</w:t>
      </w:r>
    </w:p>
    <w:p w:rsidR="00C05D04" w:rsidRPr="00D2444B" w:rsidRDefault="00C05D04" w:rsidP="00C05D04">
      <w:pPr>
        <w:tabs>
          <w:tab w:val="left" w:pos="426"/>
        </w:tabs>
        <w:ind w:firstLine="709"/>
        <w:jc w:val="both"/>
      </w:pPr>
      <w:r w:rsidRPr="00D2444B">
        <w:t xml:space="preserve">Обязательным условием является </w:t>
      </w:r>
      <w:r w:rsidRPr="00D2444B">
        <w:rPr>
          <w:i/>
        </w:rPr>
        <w:t>соблюдение индивидуального ортопедического режима</w:t>
      </w:r>
      <w:r w:rsidRPr="00D2444B">
        <w:t xml:space="preserve"> для каждого обучающегося с двигательной патологией. На каждом уроке после 20 минут занятий необходимо проводить 5-минутную физкультпаузу с включением лечебно-коррекционных мероприятий. </w:t>
      </w:r>
    </w:p>
    <w:p w:rsidR="00C05D04" w:rsidRPr="00D2444B" w:rsidRDefault="00C05D04" w:rsidP="00C05D04">
      <w:pPr>
        <w:widowControl w:val="0"/>
        <w:tabs>
          <w:tab w:val="left" w:pos="426"/>
        </w:tabs>
        <w:ind w:firstLine="709"/>
        <w:contextualSpacing/>
        <w:jc w:val="both"/>
        <w:outlineLvl w:val="0"/>
      </w:pPr>
      <w:r w:rsidRPr="00D2444B">
        <w:t>Если обучающийся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C05D04" w:rsidRPr="00D2444B" w:rsidRDefault="00C05D04" w:rsidP="00C05D04">
      <w:pPr>
        <w:ind w:firstLine="709"/>
        <w:contextualSpacing/>
        <w:jc w:val="both"/>
        <w:rPr>
          <w:i/>
          <w:u w:val="single"/>
        </w:rPr>
      </w:pPr>
      <w:r w:rsidRPr="00D2444B">
        <w:rPr>
          <w:i/>
        </w:rPr>
        <w:t xml:space="preserve">Общеобразовательная организация должна использовать компьютерные и технические средства обучения коллективного и индивидуального пользования с включением специального оборудования. </w:t>
      </w:r>
      <w:r w:rsidRPr="00D2444B">
        <w:t>Информационно-образовательная среда образовательной организации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sidRPr="00D2444B">
        <w:rPr>
          <w:kern w:val="1"/>
          <w:lang w:eastAsia="hi-IN" w:bidi="hi-IN"/>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p w:rsidR="00C05D04" w:rsidRPr="00D2444B" w:rsidRDefault="00C05D04" w:rsidP="00C05D04">
      <w:pPr>
        <w:jc w:val="both"/>
      </w:pPr>
      <w:r w:rsidRPr="00D2444B">
        <w:t>Применение специальных технических средств во многих случаях способны компенсировать имеющиеся у учащихся данной категории двигательные нарушения, а именно: невозможности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утомляемость во время движения, недостаточность зрительно-моторной координации рук и ног.</w:t>
      </w:r>
    </w:p>
    <w:p w:rsidR="00C05D04" w:rsidRPr="00D2444B" w:rsidRDefault="00C05D04" w:rsidP="00C05D04">
      <w:pPr>
        <w:ind w:firstLine="709"/>
        <w:jc w:val="both"/>
      </w:pPr>
      <w:r w:rsidRPr="00D2444B">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w:t>
      </w:r>
    </w:p>
    <w:p w:rsidR="00C05D04" w:rsidRPr="00D2444B" w:rsidRDefault="00C05D04" w:rsidP="00C05D04">
      <w:pPr>
        <w:ind w:firstLine="709"/>
        <w:jc w:val="both"/>
      </w:pPr>
      <w:r w:rsidRPr="00D2444B">
        <w:t xml:space="preserve">В рамках инклюзивного образования в работе с НОДА можно использовать </w:t>
      </w:r>
      <w:r w:rsidRPr="00D2444B">
        <w:rPr>
          <w:i/>
        </w:rPr>
        <w:t>наглядные, практические и словесные, двигательно-кинестетические методы.</w:t>
      </w:r>
    </w:p>
    <w:p w:rsidR="00C05D04" w:rsidRPr="00D2444B" w:rsidRDefault="00C05D04" w:rsidP="00C05D04">
      <w:pPr>
        <w:ind w:firstLine="709"/>
        <w:jc w:val="both"/>
      </w:pPr>
      <w:r w:rsidRPr="00D2444B">
        <w:t xml:space="preserve">В процессе психолого-педагогического сопровождения детей с НОДА в условиях инклюзивного обучения, образовательная организация </w:t>
      </w:r>
      <w:r w:rsidRPr="00D2444B">
        <w:rPr>
          <w:i/>
        </w:rPr>
        <w:t>должна предоставить услуги тьютора,</w:t>
      </w:r>
      <w:r w:rsidRPr="00D2444B">
        <w:t xml:space="preserve"> для того, чтобы оказывать обучающимся необходимую помощь. Тьютор (ассистент учителя) - специалист, осуществляющий непосредственное сопровождение ребенка с НОДА в течение учебного дня - на фронтальных и (если есть необходимость) индивидуальных занятий, во времени перемены, выполнения тех или иных режимных моментов. Основная задача тьютора -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w:t>
      </w:r>
    </w:p>
    <w:p w:rsidR="00C05D04" w:rsidRPr="00D2444B" w:rsidRDefault="00C05D04" w:rsidP="00C05D04">
      <w:pPr>
        <w:tabs>
          <w:tab w:val="left" w:pos="284"/>
        </w:tabs>
        <w:ind w:firstLine="709"/>
        <w:jc w:val="both"/>
        <w:outlineLvl w:val="0"/>
      </w:pPr>
      <w:r w:rsidRPr="00D2444B">
        <w:rPr>
          <w:i/>
        </w:rPr>
        <w:t xml:space="preserve">Должна быть организованна система взаимодействия и поддержки образовательной организации со стороны ПМПК, ПМПС-центра, окружного и городского ресурсного центра по развитию инклюзивного образования, СКОУ </w:t>
      </w:r>
      <w:r w:rsidRPr="00D2444B">
        <w:rPr>
          <w:i/>
          <w:lang w:val="en-US"/>
        </w:rPr>
        <w:t>VI</w:t>
      </w:r>
      <w:r w:rsidRPr="00D2444B">
        <w:rPr>
          <w:i/>
        </w:rPr>
        <w:t xml:space="preserve"> вида, органов социальной защиты, органов здравоохранения, общественных организаций.</w:t>
      </w:r>
      <w:r w:rsidRPr="00D2444B">
        <w:rPr>
          <w:b/>
        </w:rPr>
        <w:t xml:space="preserve"> </w:t>
      </w:r>
      <w:r w:rsidRPr="00D2444B">
        <w:t xml:space="preserve">Данная система организуется при недостаточном кадровом ресурсе самой образовательной организации.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умственного развития</w:t>
      </w:r>
    </w:p>
    <w:p w:rsidR="00C05D04" w:rsidRPr="00D2444B" w:rsidRDefault="00C05D04" w:rsidP="00C05D04">
      <w:pPr>
        <w:ind w:firstLine="709"/>
        <w:jc w:val="both"/>
      </w:pPr>
      <w:r w:rsidRPr="00D2444B">
        <w:t xml:space="preserve">В образовательной организации должны быть созданы необходимые условия для получения качественного образования детям с ЗПР, для коррекции нарушений развития и социальной адаптации. Первым специальным условием является </w:t>
      </w:r>
      <w:r w:rsidRPr="00D2444B">
        <w:rPr>
          <w:i/>
        </w:rPr>
        <w:t xml:space="preserve">специальные образовательные программы </w:t>
      </w:r>
      <w:r w:rsidRPr="00D2444B">
        <w:t xml:space="preserve">для детей данной категории (уровень академических знаний сопоставим с общеобразовательной школой). </w:t>
      </w:r>
    </w:p>
    <w:p w:rsidR="00C05D04" w:rsidRPr="00D2444B" w:rsidRDefault="00C05D04" w:rsidP="00C05D04">
      <w:pPr>
        <w:shd w:val="clear" w:color="auto" w:fill="FFFFFF"/>
        <w:ind w:firstLine="709"/>
        <w:jc w:val="both"/>
        <w:rPr>
          <w:bCs/>
          <w:iCs/>
        </w:rPr>
      </w:pPr>
      <w:r w:rsidRPr="00D2444B">
        <w:rPr>
          <w:bCs/>
          <w:iCs/>
        </w:rPr>
        <w:t xml:space="preserve">Обучение школьников, имеющих ЗПР, осуществляется по адаптированным образовательным программам, разработанным на основе программ специальных (коррекционных) общеобразовательных школ и классов VII вида. Данные программы сохраняют основное содержание образования начальных классов общеобразовательной школы, но отличаются коррекционной направленностью обучения. </w:t>
      </w:r>
    </w:p>
    <w:p w:rsidR="00C05D04" w:rsidRPr="00D2444B" w:rsidRDefault="00C05D04" w:rsidP="00C05D04">
      <w:pPr>
        <w:ind w:firstLine="709"/>
        <w:jc w:val="both"/>
      </w:pPr>
      <w:r w:rsidRPr="00D2444B">
        <w:t xml:space="preserve">В обучении школьников с ЗПР используют </w:t>
      </w:r>
      <w:r w:rsidRPr="00D2444B">
        <w:rPr>
          <w:i/>
        </w:rPr>
        <w:t xml:space="preserve">особые методы обучения, </w:t>
      </w:r>
      <w:r w:rsidRPr="00D2444B">
        <w:t>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 пр.;</w:t>
      </w:r>
    </w:p>
    <w:p w:rsidR="00C05D04" w:rsidRPr="00D2444B" w:rsidRDefault="00C05D04" w:rsidP="00C05D04">
      <w:pPr>
        <w:ind w:firstLine="709"/>
        <w:jc w:val="both"/>
      </w:pPr>
      <w:r w:rsidRPr="00D2444B">
        <w:rPr>
          <w:i/>
        </w:rPr>
        <w:t>Учебники, учебные пособия, дидактические и наглядные материалы, технические средства обучения</w:t>
      </w:r>
      <w:r w:rsidRPr="00D2444B">
        <w:t xml:space="preserve"> коллективного и индивидуального пользования (включая специальные) имеют своеобразие. </w:t>
      </w:r>
      <w:r w:rsidRPr="00D2444B">
        <w:rPr>
          <w:i/>
        </w:rPr>
        <w:t>Педагогические, психолого-педагогические, медицинские, социальные и иные услуги</w:t>
      </w:r>
      <w:r w:rsidRPr="00D2444B">
        <w:t xml:space="preserve"> для школьников с ЗПР, предполагают наличие в образовательной организации специалистов службы сопровождения таких как учитель-дефектолог, логопед, педагог-психолог, социальный педагог. </w:t>
      </w:r>
    </w:p>
    <w:p w:rsidR="00C05D04" w:rsidRPr="00D2444B" w:rsidRDefault="00C05D04" w:rsidP="00C05D04">
      <w:pPr>
        <w:shd w:val="clear" w:color="auto" w:fill="FFFFFF"/>
        <w:ind w:firstLine="709"/>
        <w:jc w:val="both"/>
      </w:pPr>
      <w:r w:rsidRPr="00D2444B">
        <w:t>В условиях инклюзивного образования ученики с задержкой психического развития обязательно должны получать необходимую коррекционную помощь на индивидуальных и групповых коррекционных занятиях общеразвивающей и предметной направленности. Эти занятия должны быть включены в учебный план общеобразовательного учреждения, где предусмотрено их проведение за счет часов компонента образовательного учреждения.</w:t>
      </w:r>
    </w:p>
    <w:p w:rsidR="00C05D04" w:rsidRPr="00D2444B" w:rsidRDefault="00C05D04" w:rsidP="00C05D04">
      <w:pPr>
        <w:ind w:firstLine="709"/>
        <w:jc w:val="both"/>
      </w:pPr>
      <w:r w:rsidRPr="00D2444B">
        <w:t xml:space="preserve">Обучение школьников с </w:t>
      </w:r>
      <w:r w:rsidRPr="00D2444B">
        <w:rPr>
          <w:b/>
        </w:rPr>
        <w:t>нарушением интеллекта</w:t>
      </w:r>
      <w:r w:rsidRPr="00D2444B">
        <w:t xml:space="preserve"> в условиях инклюзивного образования требует создания специальных условий, учитывающих их возможности.</w:t>
      </w:r>
    </w:p>
    <w:p w:rsidR="00C05D04" w:rsidRPr="00D2444B" w:rsidRDefault="00C05D04" w:rsidP="00C05D04">
      <w:pPr>
        <w:ind w:firstLine="709"/>
        <w:jc w:val="both"/>
      </w:pPr>
      <w:r w:rsidRPr="00D2444B">
        <w:t xml:space="preserve">Важное условие, обеспечивающее эффективность обучения учащихся с нарушениями интеллекта − </w:t>
      </w:r>
      <w:r w:rsidRPr="00D2444B">
        <w:rPr>
          <w:i/>
        </w:rPr>
        <w:t>доступное содержание</w:t>
      </w:r>
      <w:r w:rsidRPr="00D2444B">
        <w:t>. Умственно отсталые школьники не способны усвоить ту же учебную программу, что и нормально развивающиеся сверстники. Для них необходимо снижение объема, глубины изучаемого материала, увеличение времени на изучение отдельных разделов, тем, введение подготовительных этапов перед изучением трудного учебного материала; в соответствии с их возможностями должна быть адаптирована программа и пересмотрены требования к учебным достижениям.</w:t>
      </w:r>
    </w:p>
    <w:p w:rsidR="00C05D04" w:rsidRPr="00D2444B" w:rsidRDefault="00C05D04" w:rsidP="00C05D04">
      <w:pPr>
        <w:ind w:firstLine="709"/>
        <w:jc w:val="both"/>
      </w:pPr>
      <w:r w:rsidRPr="00D2444B">
        <w:t xml:space="preserve">Для обучения умственно отсталого ребенка с нормально развивающимися сверстниками в одном классе должны быть составлены индивидуальный учебный план и индивидуальная образовательная программа. В программе должно быть указано, в каком объеме и на каком уровне (знания, понимания, применения) должен быть усвоен тот или иной учебный материал. Необходимо предусмотреть необходимое количество учебного времени для усвоения и закрепления нового материала, а также продумать измерители достижений учащегося: те знания, умения и навыки, которые должны быть сформированы у ученика. При этом целесообразно учитывать требования к знаниям, умениям и навыкам, которые сформулированы в программах по соответствующим учебным предметам в специальной (коррекционной) школе </w:t>
      </w:r>
      <w:r w:rsidRPr="00D2444B">
        <w:rPr>
          <w:lang w:val="en-US"/>
        </w:rPr>
        <w:t>VIII</w:t>
      </w:r>
      <w:r w:rsidRPr="00D2444B">
        <w:t xml:space="preserve"> вида. Индивидуальная учебная программа составляется специальным педагогом и учителем, осуществляющим обучение в классе, а также согласовывается с родителями ученика. Затем она утверждается школьной администрацией и вступает в силу. Важно в конце каждой четверти (триместра) оценивать эффективность индивидуальной учебной программы с тем, чтобы вовремя внести коррективы.</w:t>
      </w:r>
    </w:p>
    <w:p w:rsidR="00C05D04" w:rsidRPr="00D2444B" w:rsidRDefault="00C05D04" w:rsidP="00C05D04">
      <w:pPr>
        <w:ind w:firstLine="709"/>
        <w:jc w:val="both"/>
      </w:pPr>
      <w:r w:rsidRPr="00D2444B">
        <w:t xml:space="preserve">При обучении школьников с нарушением интеллекта необходимо использовать </w:t>
      </w:r>
      <w:r w:rsidRPr="00D2444B">
        <w:rPr>
          <w:i/>
        </w:rPr>
        <w:t>специальные методы и приемы</w:t>
      </w:r>
      <w:r w:rsidRPr="00D2444B">
        <w:t xml:space="preserve">, позволяющие облегчить или сделать доступным для понимания учебный материал. </w:t>
      </w:r>
    </w:p>
    <w:p w:rsidR="00C05D04" w:rsidRPr="00D2444B" w:rsidRDefault="00C05D04" w:rsidP="00C05D04">
      <w:pPr>
        <w:ind w:firstLine="709"/>
        <w:jc w:val="both"/>
      </w:pPr>
      <w:r w:rsidRPr="00D2444B">
        <w:t xml:space="preserve">Важно, чтобы занятия предполагали совместную деятельность учащихся с нарушением интеллекта и нормально развивающихся детей. Для этого целесообразно использовать такие педагогические приемы, как совместное освоение материала (нормально развивающийся ученик как педагог, ребенок с нарушением интеллекта – учащихся), выполнение лабораторных работ парами, проектная деятельность. Важно создать в классе доброжелательную атмосферу, побуждать школьников оказывать помощь и поддержку одноклассникам с нарушением интеллекта. Конечно, показательным в этом случае будет пример самого учителя. Ученики с нарушением интеллекта, в свою очередь, должны знать, что, если им что-то неясно, они могут обратиться к своим одноклассникам. </w:t>
      </w:r>
    </w:p>
    <w:p w:rsidR="00C05D04" w:rsidRPr="00D2444B" w:rsidRDefault="00C05D04" w:rsidP="00C05D04">
      <w:pPr>
        <w:ind w:firstLine="709"/>
        <w:jc w:val="both"/>
      </w:pPr>
      <w:r w:rsidRPr="00D2444B">
        <w:t xml:space="preserve">При организации инклюзивного обучения необходимо правильно выбрать место, где будет сидеть ученик с интеллектуальным нарушением. Важно, чтобы он как можно меньше отвлекался. Вместе с тем, хорошо, если сидящий рядом ученик сможет оказать помощь. Также важно, чтобы учитель или ассистент (тьютор) могли легко подойти к такому ученику во время урока. </w:t>
      </w:r>
    </w:p>
    <w:p w:rsidR="00C05D04" w:rsidRPr="00D2444B" w:rsidRDefault="00C05D04" w:rsidP="00C05D04">
      <w:pPr>
        <w:shd w:val="clear" w:color="auto" w:fill="FFFFFF"/>
        <w:ind w:firstLine="709"/>
        <w:jc w:val="both"/>
      </w:pPr>
      <w:r w:rsidRPr="00D2444B">
        <w:t>Организуя инклюзивное обучение, необходимо помнить, что ребенку необходима регулярная специализированная помощь олигофренопедагога, а родителям и учителю – его консультации.</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расстройствами аутистического спектра</w:t>
      </w:r>
    </w:p>
    <w:p w:rsidR="00C05D04" w:rsidRPr="00D2444B" w:rsidRDefault="00C05D04" w:rsidP="00C05D04">
      <w:pPr>
        <w:ind w:firstLine="709"/>
        <w:jc w:val="both"/>
      </w:pPr>
      <w:r w:rsidRPr="00D2444B">
        <w:t>Специальные условия для детей этой категории включают в себя:</w:t>
      </w:r>
    </w:p>
    <w:p w:rsidR="00C05D04" w:rsidRPr="00D2444B" w:rsidRDefault="00C05D04" w:rsidP="00C05D04">
      <w:pPr>
        <w:ind w:firstLine="709"/>
        <w:jc w:val="both"/>
      </w:pPr>
      <w:r w:rsidRPr="00D2444B">
        <w:rPr>
          <w:i/>
        </w:rPr>
        <w:t>Обеспечение нормативно-правовой документацией</w:t>
      </w:r>
      <w:r w:rsidRPr="00D2444B">
        <w:t>, регламентирующей учебно-воспитательный процесс ребенка с РАС (стандартный пакет документов, а также локальные акты, договора между учреждением и лицами, осуществляющими опеку ребенка с РАС), в том числе специфические особенности, в частности, возможность альтернативного питания (с учетом диеты или значительных пищевых ограничениях ребенка с РАС); взаимодействие с учреждениями, оказывающими помощь ребенку с РАС вне школы (ПМС-центры и др.); организацию медицинского сопровождения (например, врача-психиатра).</w:t>
      </w:r>
    </w:p>
    <w:p w:rsidR="00C05D04" w:rsidRPr="00D2444B" w:rsidRDefault="00C05D04" w:rsidP="00C05D04">
      <w:pPr>
        <w:ind w:firstLine="709"/>
        <w:jc w:val="both"/>
      </w:pPr>
      <w:r w:rsidRPr="00D2444B">
        <w:rPr>
          <w:i/>
        </w:rPr>
        <w:t>Обеспечение организации дополнительными помещениями, оборудованием,</w:t>
      </w:r>
      <w:r w:rsidRPr="00D2444B">
        <w:t xml:space="preserve"> позволяющим проводить индивидуальные занятия с ребенком, имеющим РАС</w:t>
      </w:r>
      <w:r w:rsidRPr="00D2444B">
        <w:rPr>
          <w:i/>
          <w:iCs/>
        </w:rPr>
        <w:t xml:space="preserve"> </w:t>
      </w:r>
      <w:r w:rsidRPr="00D2444B">
        <w:t>и создавать условия для отдыха (особенно важно для детей, имеющих нарушения или колебания работоспособности). Помимо обязательно присутствующих в школах помещений, таких как спортивный зал, кабинет музыки и др., желательно, чтобы в учреждении были:</w:t>
      </w:r>
    </w:p>
    <w:p w:rsidR="00C05D04" w:rsidRPr="00D2444B" w:rsidRDefault="00C05D04" w:rsidP="005C2E5D">
      <w:pPr>
        <w:numPr>
          <w:ilvl w:val="0"/>
          <w:numId w:val="43"/>
        </w:numPr>
        <w:tabs>
          <w:tab w:val="num" w:pos="284"/>
        </w:tabs>
        <w:ind w:left="0" w:firstLine="0"/>
        <w:contextualSpacing/>
        <w:jc w:val="both"/>
      </w:pPr>
      <w:r w:rsidRPr="00D2444B">
        <w:rPr>
          <w:i/>
          <w:iCs/>
        </w:rPr>
        <w:t>кабинеты для индивидуальных заняти</w:t>
      </w:r>
      <w:r w:rsidRPr="00D2444B">
        <w:t>й (имеющие минимальное количество стимульного материала, непрерывно находящегося в помещении или же оснащенное шкафами, не позволяющими ребенку видеть их содержимое (с непрозрачными дверцами и отсутствием открытых полок).</w:t>
      </w:r>
    </w:p>
    <w:p w:rsidR="00C05D04" w:rsidRPr="00D2444B" w:rsidRDefault="00C05D04" w:rsidP="005C2E5D">
      <w:pPr>
        <w:numPr>
          <w:ilvl w:val="0"/>
          <w:numId w:val="43"/>
        </w:numPr>
        <w:tabs>
          <w:tab w:val="num" w:pos="284"/>
        </w:tabs>
        <w:ind w:left="0" w:firstLine="0"/>
        <w:contextualSpacing/>
        <w:jc w:val="both"/>
      </w:pPr>
      <w:r w:rsidRPr="00D2444B">
        <w:rPr>
          <w:i/>
          <w:iCs/>
        </w:rPr>
        <w:t>сенсорная комната;</w:t>
      </w:r>
    </w:p>
    <w:p w:rsidR="00C05D04" w:rsidRPr="00D2444B" w:rsidRDefault="00C05D04" w:rsidP="005C2E5D">
      <w:pPr>
        <w:numPr>
          <w:ilvl w:val="0"/>
          <w:numId w:val="43"/>
        </w:numPr>
        <w:tabs>
          <w:tab w:val="num" w:pos="284"/>
        </w:tabs>
        <w:ind w:left="0" w:firstLine="0"/>
        <w:contextualSpacing/>
        <w:jc w:val="both"/>
      </w:pPr>
      <w:r w:rsidRPr="00D2444B">
        <w:rPr>
          <w:i/>
          <w:iCs/>
        </w:rPr>
        <w:t xml:space="preserve">игровая </w:t>
      </w:r>
      <w:r w:rsidRPr="00D2444B">
        <w:t>(комната, в которой имеются разнообразные игры и игрушки, которые используются как в занятиях, так на переменах или при проведении группы продленного дня)</w:t>
      </w:r>
      <w:r w:rsidRPr="00D2444B">
        <w:rPr>
          <w:i/>
          <w:iCs/>
        </w:rPr>
        <w:t>;</w:t>
      </w:r>
    </w:p>
    <w:p w:rsidR="00C05D04" w:rsidRPr="00D2444B" w:rsidRDefault="00C05D04" w:rsidP="005C2E5D">
      <w:pPr>
        <w:numPr>
          <w:ilvl w:val="0"/>
          <w:numId w:val="43"/>
        </w:numPr>
        <w:tabs>
          <w:tab w:val="num" w:pos="284"/>
        </w:tabs>
        <w:ind w:left="0" w:firstLine="0"/>
        <w:contextualSpacing/>
        <w:jc w:val="both"/>
      </w:pPr>
      <w:r w:rsidRPr="00D2444B">
        <w:rPr>
          <w:i/>
          <w:iCs/>
        </w:rPr>
        <w:t>место отдыха</w:t>
      </w:r>
      <w:r w:rsidRPr="00D2444B">
        <w:t xml:space="preserve"> (чаще всего небольшая комната с минимальным количеством предметов (например, пара кресел -мешков и ковер).</w:t>
      </w:r>
    </w:p>
    <w:p w:rsidR="00C05D04" w:rsidRPr="00D2444B" w:rsidRDefault="00C05D04" w:rsidP="00C05D04">
      <w:pPr>
        <w:ind w:firstLine="709"/>
        <w:jc w:val="both"/>
      </w:pPr>
      <w:r w:rsidRPr="00D2444B">
        <w:rPr>
          <w:i/>
        </w:rPr>
        <w:t>Наличие необходимых специалистов и обеспечение командного подхода к организации психолого-педагогического сопровождения</w:t>
      </w:r>
      <w:r w:rsidRPr="00D2444B">
        <w:t xml:space="preserve"> школьника с РАС. Ребенок с РАС на этапе школьного обучения может нуждаться в помощи тьютора (при недостаточной возможности ребенка самостоятельно организовать деятельность в школе), логопеда (для преодоления нарушений речи и коммуникации), психолога (решение различных задач, от развития эмоциональной сферы до освоения правил поведения в различных ситуациях, как игровое занятие или тренинг), дефектолога (при наличии задержки темпа познавательного развития, трудностях освоения учебного материала), при необходимости социального педагога, нейропсихолога и др.. Часть специалистов должны присутствовать в течение всего учебного дня (например, тьютор), часть специалистов могут оказывать помощь как в самом учреждении, так и в других учреждениях, но непременным условием является систематическое взаимодействие специалистов, оказывающих помощь ребенку с РАС. Важную роль играет координатор инклюзивного образования (чаще всего такие специалисты являются представителями ресурсных отделений ПМПС-центров и др. учреждений, оказывающих методическую помощь).</w:t>
      </w:r>
    </w:p>
    <w:p w:rsidR="00C05D04" w:rsidRPr="00D2444B" w:rsidRDefault="00C05D04" w:rsidP="00C05D04">
      <w:pPr>
        <w:ind w:firstLine="709"/>
        <w:jc w:val="both"/>
      </w:pPr>
      <w:r w:rsidRPr="00D2444B">
        <w:rPr>
          <w:i/>
        </w:rPr>
        <w:t>Разработка и реализация адаптированной образовательной программы,</w:t>
      </w:r>
      <w:r w:rsidRPr="00D2444B">
        <w:t xml:space="preserve"> в программе коррекционной работы которой реализуется индивидуально-ориентированный подход при определении сроков прохождения учебного материала. </w:t>
      </w:r>
    </w:p>
    <w:p w:rsidR="00C05D04" w:rsidRPr="00706051" w:rsidRDefault="00C05D04" w:rsidP="00C05D04">
      <w:pPr>
        <w:ind w:firstLine="709"/>
        <w:jc w:val="both"/>
      </w:pPr>
      <w:r w:rsidRPr="00D2444B">
        <w:rPr>
          <w:i/>
        </w:rPr>
        <w:t>Ориентированность на соблюдение единых требований в процессе обучения.</w:t>
      </w:r>
      <w:r w:rsidRPr="00D2444B">
        <w:t xml:space="preserve"> При организации обучения ребенка с РАС в силу стереотипности, негативизму к изменению привычного распорядка, алгоритма необходимо введение единых требований (например, все специалисты, решая задачу повышения самостоятельности ребенка, ожидают, пока он достанет учебные принадлежности, а не пытаются физически помочь ему).</w:t>
      </w:r>
    </w:p>
    <w:p w:rsidR="00E86453" w:rsidRDefault="00E86453" w:rsidP="0058068C">
      <w:pPr>
        <w:jc w:val="center"/>
        <w:rPr>
          <w:rFonts w:eastAsia="Calibri"/>
          <w:b/>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E86453" w:rsidRPr="00CE590E" w:rsidRDefault="0058485E" w:rsidP="00E86453">
      <w:pPr>
        <w:pBdr>
          <w:top w:val="nil"/>
          <w:left w:val="nil"/>
          <w:bottom w:val="nil"/>
          <w:right w:val="nil"/>
          <w:between w:val="nil"/>
        </w:pBdr>
        <w:ind w:firstLine="709"/>
        <w:jc w:val="both"/>
        <w:rPr>
          <w:bCs/>
          <w:color w:val="000000"/>
        </w:rPr>
      </w:pPr>
      <w:r w:rsidRPr="0058485E">
        <w:rPr>
          <w:b/>
          <w:bCs/>
          <w:color w:val="000000"/>
        </w:rPr>
        <w:t>Задание 1.</w:t>
      </w:r>
      <w:r>
        <w:rPr>
          <w:color w:val="000000"/>
        </w:rPr>
        <w:t xml:space="preserve"> </w:t>
      </w:r>
      <w:r w:rsidR="00C05D04" w:rsidRPr="00CE590E">
        <w:rPr>
          <w:color w:val="000000"/>
        </w:rPr>
        <w:t>Разработка методических р</w:t>
      </w:r>
      <w:r w:rsidR="00CE590E" w:rsidRPr="00CE590E">
        <w:rPr>
          <w:color w:val="000000"/>
        </w:rPr>
        <w:t>е</w:t>
      </w:r>
      <w:r w:rsidR="00C05D04" w:rsidRPr="00CE590E">
        <w:rPr>
          <w:color w:val="000000"/>
        </w:rPr>
        <w:t xml:space="preserve">комендаций </w:t>
      </w:r>
      <w:r w:rsidR="00CE590E" w:rsidRPr="00CE590E">
        <w:rPr>
          <w:color w:val="000000"/>
        </w:rPr>
        <w:t>по обучению детей с нарушениями слуха</w:t>
      </w:r>
    </w:p>
    <w:p w:rsidR="00E86453" w:rsidRDefault="00E05046" w:rsidP="00CE590E">
      <w:pPr>
        <w:pBdr>
          <w:top w:val="nil"/>
          <w:left w:val="nil"/>
          <w:bottom w:val="nil"/>
          <w:right w:val="nil"/>
          <w:between w:val="nil"/>
        </w:pBdr>
        <w:ind w:firstLine="709"/>
        <w:jc w:val="both"/>
        <w:rPr>
          <w:bCs/>
          <w:color w:val="000000"/>
        </w:rPr>
      </w:pPr>
      <w:r w:rsidRPr="00E05046">
        <w:rPr>
          <w:b/>
          <w:color w:val="000000"/>
        </w:rPr>
        <w:t>Задание 2</w:t>
      </w:r>
      <w:r w:rsidRPr="00E05046">
        <w:rPr>
          <w:bCs/>
          <w:color w:val="000000"/>
        </w:rP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зрения</w:t>
      </w:r>
    </w:p>
    <w:p w:rsidR="00CE590E" w:rsidRPr="00CE590E" w:rsidRDefault="00E05046" w:rsidP="00CE590E">
      <w:pPr>
        <w:pBdr>
          <w:top w:val="nil"/>
          <w:left w:val="nil"/>
          <w:bottom w:val="nil"/>
          <w:right w:val="nil"/>
          <w:between w:val="nil"/>
        </w:pBdr>
        <w:ind w:firstLine="709"/>
        <w:jc w:val="both"/>
        <w:rPr>
          <w:bCs/>
          <w:color w:val="000000"/>
        </w:rPr>
      </w:pPr>
      <w:r w:rsidRPr="00E05046">
        <w:rPr>
          <w:b/>
        </w:rPr>
        <w:t>З</w:t>
      </w:r>
      <w:r>
        <w:rPr>
          <w:b/>
        </w:rPr>
        <w:t>а</w:t>
      </w:r>
      <w:r w:rsidRPr="00E05046">
        <w:rPr>
          <w:b/>
        </w:rPr>
        <w:t>дание 3.</w:t>
      </w:r>
      <w: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опорно-двигательного аппарата</w:t>
      </w:r>
    </w:p>
    <w:p w:rsidR="00E86453" w:rsidRDefault="00E86453" w:rsidP="00E86453">
      <w:pPr>
        <w:pBdr>
          <w:top w:val="nil"/>
          <w:left w:val="nil"/>
          <w:bottom w:val="nil"/>
          <w:right w:val="nil"/>
          <w:between w:val="nil"/>
        </w:pBdr>
        <w:ind w:firstLine="709"/>
        <w:jc w:val="both"/>
        <w:rPr>
          <w:color w:val="000000"/>
        </w:rPr>
      </w:pPr>
    </w:p>
    <w:p w:rsidR="00E86453" w:rsidRDefault="00E86453" w:rsidP="00E86453">
      <w:pPr>
        <w:pBdr>
          <w:top w:val="nil"/>
          <w:left w:val="nil"/>
          <w:bottom w:val="nil"/>
          <w:right w:val="nil"/>
          <w:between w:val="nil"/>
        </w:pBdr>
        <w:ind w:firstLine="709"/>
        <w:jc w:val="both"/>
        <w:rPr>
          <w:rFonts w:eastAsia="Calibri"/>
          <w:b/>
          <w:lang w:eastAsia="en-US"/>
        </w:rPr>
      </w:pPr>
    </w:p>
    <w:p w:rsidR="00E05046" w:rsidRDefault="00E05046" w:rsidP="00F83F43">
      <w:pPr>
        <w:ind w:firstLine="709"/>
        <w:jc w:val="center"/>
        <w:rPr>
          <w:rFonts w:eastAsia="Calibri"/>
          <w:b/>
          <w:lang w:eastAsia="en-US"/>
        </w:rPr>
      </w:pPr>
    </w:p>
    <w:p w:rsidR="00E86453" w:rsidRPr="00114FC1" w:rsidRDefault="00E86453" w:rsidP="00F83F43">
      <w:pPr>
        <w:ind w:firstLine="709"/>
        <w:jc w:val="center"/>
        <w:rPr>
          <w:rFonts w:eastAsia="Calibri"/>
          <w:b/>
          <w:lang w:eastAsia="en-US"/>
        </w:rPr>
      </w:pPr>
    </w:p>
    <w:sectPr w:rsidR="00E86453" w:rsidRPr="00114FC1"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E2" w:rsidRDefault="00D72AE2" w:rsidP="00307985">
      <w:r>
        <w:separator/>
      </w:r>
    </w:p>
  </w:endnote>
  <w:endnote w:type="continuationSeparator" w:id="0">
    <w:p w:rsidR="00D72AE2" w:rsidRDefault="00D72AE2"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6378"/>
      <w:docPartObj>
        <w:docPartGallery w:val="Page Numbers (Bottom of Page)"/>
        <w:docPartUnique/>
      </w:docPartObj>
    </w:sdtPr>
    <w:sdtEndPr/>
    <w:sdtContent>
      <w:p w:rsidR="00CE590E" w:rsidRDefault="00D72AE2">
        <w:pPr>
          <w:pStyle w:val="af2"/>
          <w:jc w:val="center"/>
        </w:pPr>
        <w:r>
          <w:rPr>
            <w:noProof/>
          </w:rPr>
          <w:fldChar w:fldCharType="begin"/>
        </w:r>
        <w:r>
          <w:rPr>
            <w:noProof/>
          </w:rPr>
          <w:instrText>PAGE   \* MERGEFORMAT</w:instrText>
        </w:r>
        <w:r>
          <w:rPr>
            <w:noProof/>
          </w:rPr>
          <w:fldChar w:fldCharType="separate"/>
        </w:r>
        <w:r w:rsidR="00141922">
          <w:rPr>
            <w:noProof/>
          </w:rPr>
          <w:t>2</w:t>
        </w:r>
        <w:r>
          <w:rPr>
            <w:noProof/>
          </w:rPr>
          <w:fldChar w:fldCharType="end"/>
        </w:r>
      </w:p>
    </w:sdtContent>
  </w:sdt>
  <w:p w:rsidR="00CE590E" w:rsidRDefault="00CE590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E2" w:rsidRDefault="00D72AE2" w:rsidP="00307985">
      <w:r>
        <w:separator/>
      </w:r>
    </w:p>
  </w:footnote>
  <w:footnote w:type="continuationSeparator" w:id="0">
    <w:p w:rsidR="00D72AE2" w:rsidRDefault="00D72AE2"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022"/>
    <w:multiLevelType w:val="hybridMultilevel"/>
    <w:tmpl w:val="9CCE05C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068E7"/>
    <w:multiLevelType w:val="multilevel"/>
    <w:tmpl w:val="82706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194364"/>
    <w:multiLevelType w:val="hybridMultilevel"/>
    <w:tmpl w:val="45703278"/>
    <w:lvl w:ilvl="0" w:tplc="FE5A46D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366BC5"/>
    <w:multiLevelType w:val="hybridMultilevel"/>
    <w:tmpl w:val="65B65F6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68E225B"/>
    <w:multiLevelType w:val="multilevel"/>
    <w:tmpl w:val="96547C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9B266D"/>
    <w:multiLevelType w:val="hybridMultilevel"/>
    <w:tmpl w:val="1982DB6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7C5C46"/>
    <w:multiLevelType w:val="hybridMultilevel"/>
    <w:tmpl w:val="80303A6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3B17B7"/>
    <w:multiLevelType w:val="hybridMultilevel"/>
    <w:tmpl w:val="2B7ED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2F73ED4"/>
    <w:multiLevelType w:val="hybridMultilevel"/>
    <w:tmpl w:val="F6E202B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3294930"/>
    <w:multiLevelType w:val="hybridMultilevel"/>
    <w:tmpl w:val="D464C0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A3A65A5"/>
    <w:multiLevelType w:val="hybridMultilevel"/>
    <w:tmpl w:val="768C330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745185"/>
    <w:multiLevelType w:val="hybridMultilevel"/>
    <w:tmpl w:val="CBCCE168"/>
    <w:lvl w:ilvl="0" w:tplc="523E789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22C3AC5"/>
    <w:multiLevelType w:val="hybridMultilevel"/>
    <w:tmpl w:val="F558F61A"/>
    <w:lvl w:ilvl="0" w:tplc="7F24096C">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51A0D0C"/>
    <w:multiLevelType w:val="hybridMultilevel"/>
    <w:tmpl w:val="6FFC7B34"/>
    <w:lvl w:ilvl="0" w:tplc="E912F69C">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D7514DF"/>
    <w:multiLevelType w:val="hybridMultilevel"/>
    <w:tmpl w:val="C010C4B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0D6942"/>
    <w:multiLevelType w:val="hybridMultilevel"/>
    <w:tmpl w:val="CCF0BA4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E650E9E"/>
    <w:multiLevelType w:val="hybridMultilevel"/>
    <w:tmpl w:val="C4B25B46"/>
    <w:lvl w:ilvl="0" w:tplc="D0C6D988">
      <w:start w:val="1"/>
      <w:numFmt w:val="decimal"/>
      <w:lvlText w:val="%1)"/>
      <w:lvlJc w:val="left"/>
      <w:pPr>
        <w:tabs>
          <w:tab w:val="num" w:pos="2100"/>
        </w:tabs>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97D2984"/>
    <w:multiLevelType w:val="hybridMultilevel"/>
    <w:tmpl w:val="D2B60D84"/>
    <w:lvl w:ilvl="0" w:tplc="04190001">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FD46CAE"/>
    <w:multiLevelType w:val="hybridMultilevel"/>
    <w:tmpl w:val="43C66F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02D4342"/>
    <w:multiLevelType w:val="hybridMultilevel"/>
    <w:tmpl w:val="E36E9A5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477997"/>
    <w:multiLevelType w:val="hybridMultilevel"/>
    <w:tmpl w:val="E3EEBC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D626416"/>
    <w:multiLevelType w:val="hybridMultilevel"/>
    <w:tmpl w:val="BA8646F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5DA6101"/>
    <w:multiLevelType w:val="hybridMultilevel"/>
    <w:tmpl w:val="601466F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6485B2C"/>
    <w:multiLevelType w:val="hybridMultilevel"/>
    <w:tmpl w:val="FC26D9A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9611DBA"/>
    <w:multiLevelType w:val="hybridMultilevel"/>
    <w:tmpl w:val="38406C64"/>
    <w:lvl w:ilvl="0" w:tplc="6B60CE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66" w:hanging="360"/>
      </w:pPr>
      <w:rPr>
        <w:rFonts w:ascii="Courier New" w:hAnsi="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34" w15:restartNumberingAfterBreak="0">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6F0F73"/>
    <w:multiLevelType w:val="hybridMultilevel"/>
    <w:tmpl w:val="E20A51B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463E24"/>
    <w:multiLevelType w:val="hybridMultilevel"/>
    <w:tmpl w:val="77B4B374"/>
    <w:lvl w:ilvl="0" w:tplc="3E161BE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2F78B4"/>
    <w:multiLevelType w:val="hybridMultilevel"/>
    <w:tmpl w:val="D6DC4CC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9F3089"/>
    <w:multiLevelType w:val="hybridMultilevel"/>
    <w:tmpl w:val="5198AC2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822769B"/>
    <w:multiLevelType w:val="hybridMultilevel"/>
    <w:tmpl w:val="B1FC82FC"/>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E7A723B"/>
    <w:multiLevelType w:val="hybridMultilevel"/>
    <w:tmpl w:val="5B4E3754"/>
    <w:lvl w:ilvl="0" w:tplc="8EF4BB1A">
      <w:start w:val="1"/>
      <w:numFmt w:val="decimal"/>
      <w:lvlText w:val="%1."/>
      <w:lvlJc w:val="left"/>
      <w:pPr>
        <w:ind w:left="360" w:hanging="360"/>
      </w:pPr>
      <w:rPr>
        <w:rFonts w:eastAsia="Calibri" w:hint="default"/>
        <w:color w:val="auto"/>
      </w:rPr>
    </w:lvl>
    <w:lvl w:ilvl="1" w:tplc="F5E610A2">
      <w:numFmt w:val="bullet"/>
      <w:lvlText w:val="•"/>
      <w:lvlJc w:val="left"/>
      <w:pPr>
        <w:ind w:left="2130" w:hanging="141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F890B39"/>
    <w:multiLevelType w:val="multilevel"/>
    <w:tmpl w:val="563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6"/>
  </w:num>
  <w:num w:numId="3">
    <w:abstractNumId w:val="26"/>
  </w:num>
  <w:num w:numId="4">
    <w:abstractNumId w:val="10"/>
  </w:num>
  <w:num w:numId="5">
    <w:abstractNumId w:val="25"/>
  </w:num>
  <w:num w:numId="6">
    <w:abstractNumId w:val="41"/>
  </w:num>
  <w:num w:numId="7">
    <w:abstractNumId w:val="34"/>
  </w:num>
  <w:num w:numId="8">
    <w:abstractNumId w:val="29"/>
  </w:num>
  <w:num w:numId="9">
    <w:abstractNumId w:val="5"/>
  </w:num>
  <w:num w:numId="10">
    <w:abstractNumId w:val="42"/>
  </w:num>
  <w:num w:numId="11">
    <w:abstractNumId w:val="1"/>
  </w:num>
  <w:num w:numId="12">
    <w:abstractNumId w:val="4"/>
  </w:num>
  <w:num w:numId="13">
    <w:abstractNumId w:val="28"/>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38"/>
  </w:num>
  <w:num w:numId="21">
    <w:abstractNumId w:val="11"/>
  </w:num>
  <w:num w:numId="22">
    <w:abstractNumId w:val="35"/>
  </w:num>
  <w:num w:numId="23">
    <w:abstractNumId w:val="8"/>
  </w:num>
  <w:num w:numId="24">
    <w:abstractNumId w:val="6"/>
  </w:num>
  <w:num w:numId="25">
    <w:abstractNumId w:val="22"/>
  </w:num>
  <w:num w:numId="26">
    <w:abstractNumId w:val="3"/>
  </w:num>
  <w:num w:numId="27">
    <w:abstractNumId w:val="30"/>
  </w:num>
  <w:num w:numId="28">
    <w:abstractNumId w:val="19"/>
  </w:num>
  <w:num w:numId="29">
    <w:abstractNumId w:val="31"/>
  </w:num>
  <w:num w:numId="30">
    <w:abstractNumId w:val="32"/>
  </w:num>
  <w:num w:numId="31">
    <w:abstractNumId w:val="0"/>
  </w:num>
  <w:num w:numId="32">
    <w:abstractNumId w:val="39"/>
  </w:num>
  <w:num w:numId="33">
    <w:abstractNumId w:val="33"/>
  </w:num>
  <w:num w:numId="34">
    <w:abstractNumId w:val="27"/>
  </w:num>
  <w:num w:numId="35">
    <w:abstractNumId w:val="24"/>
  </w:num>
  <w:num w:numId="36">
    <w:abstractNumId w:val="17"/>
  </w:num>
  <w:num w:numId="37">
    <w:abstractNumId w:val="9"/>
  </w:num>
  <w:num w:numId="38">
    <w:abstractNumId w:val="15"/>
  </w:num>
  <w:num w:numId="39">
    <w:abstractNumId w:val="2"/>
  </w:num>
  <w:num w:numId="40">
    <w:abstractNumId w:val="18"/>
  </w:num>
  <w:num w:numId="41">
    <w:abstractNumId w:val="7"/>
  </w:num>
  <w:num w:numId="42">
    <w:abstractNumId w:val="16"/>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294C"/>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1922"/>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26418"/>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D7CB7"/>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052D"/>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0896"/>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C2E5D"/>
    <w:rsid w:val="005D5953"/>
    <w:rsid w:val="005E1C91"/>
    <w:rsid w:val="005E26FE"/>
    <w:rsid w:val="005E4AF9"/>
    <w:rsid w:val="006000B2"/>
    <w:rsid w:val="006019E9"/>
    <w:rsid w:val="00613483"/>
    <w:rsid w:val="00624EAD"/>
    <w:rsid w:val="00633FB4"/>
    <w:rsid w:val="006344A9"/>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1C60"/>
    <w:rsid w:val="00824D2A"/>
    <w:rsid w:val="00826ED7"/>
    <w:rsid w:val="0085349B"/>
    <w:rsid w:val="0086050B"/>
    <w:rsid w:val="0086179D"/>
    <w:rsid w:val="00864D99"/>
    <w:rsid w:val="00866D0A"/>
    <w:rsid w:val="008700F8"/>
    <w:rsid w:val="00870F27"/>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0F9F"/>
    <w:rsid w:val="00955C00"/>
    <w:rsid w:val="00955DE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5D04"/>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DA0"/>
    <w:rsid w:val="00CC0ED4"/>
    <w:rsid w:val="00CC592B"/>
    <w:rsid w:val="00CC6352"/>
    <w:rsid w:val="00CD0953"/>
    <w:rsid w:val="00CD0DA2"/>
    <w:rsid w:val="00CD7E47"/>
    <w:rsid w:val="00CE25F9"/>
    <w:rsid w:val="00CE590E"/>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2AE2"/>
    <w:rsid w:val="00D7491C"/>
    <w:rsid w:val="00D74E56"/>
    <w:rsid w:val="00D85DBD"/>
    <w:rsid w:val="00D8758D"/>
    <w:rsid w:val="00D87A74"/>
    <w:rsid w:val="00D927AE"/>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86453"/>
    <w:rsid w:val="00E95BF5"/>
    <w:rsid w:val="00E95BFD"/>
    <w:rsid w:val="00EA29F9"/>
    <w:rsid w:val="00EA504D"/>
    <w:rsid w:val="00EC3AC7"/>
    <w:rsid w:val="00EC5867"/>
    <w:rsid w:val="00EC7872"/>
    <w:rsid w:val="00ED074D"/>
    <w:rsid w:val="00ED13BA"/>
    <w:rsid w:val="00ED1EFB"/>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A1DD3"/>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7A0F444-4039-4B7F-9A89-63B8DE91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13">
    <w:name w:val="Обычный1"/>
    <w:uiPriority w:val="99"/>
    <w:rsid w:val="00950F9F"/>
    <w:pPr>
      <w:widowControl w:val="0"/>
      <w:suppressAutoHyphens/>
      <w:overflowPunct w:val="0"/>
      <w:autoSpaceDE w:val="0"/>
      <w:spacing w:after="0" w:line="240" w:lineRule="auto"/>
    </w:pPr>
    <w:rPr>
      <w:rFonts w:ascii="Times New Roman" w:eastAsia="Calibri" w:hAnsi="Times New Roman" w:cs="Times New Roman"/>
      <w:sz w:val="20"/>
      <w:szCs w:val="20"/>
      <w:lang w:eastAsia="ar-SA"/>
    </w:rPr>
  </w:style>
  <w:style w:type="character" w:styleId="af4">
    <w:name w:val="FollowedHyperlink"/>
    <w:basedOn w:val="a0"/>
    <w:uiPriority w:val="99"/>
    <w:semiHidden/>
    <w:unhideWhenUsed/>
    <w:rsid w:val="00624EAD"/>
    <w:rPr>
      <w:color w:val="800080"/>
      <w:u w:val="single"/>
    </w:rPr>
  </w:style>
  <w:style w:type="character" w:customStyle="1" w:styleId="sd75be11b">
    <w:name w:val="sd75be11b"/>
    <w:basedOn w:val="a0"/>
    <w:rsid w:val="00624EAD"/>
  </w:style>
  <w:style w:type="character" w:customStyle="1" w:styleId="xdceeeda3">
    <w:name w:val="xdceeeda3"/>
    <w:basedOn w:val="a0"/>
    <w:rsid w:val="00624EAD"/>
  </w:style>
  <w:style w:type="character" w:customStyle="1" w:styleId="r57076895">
    <w:name w:val="r57076895"/>
    <w:basedOn w:val="a0"/>
    <w:rsid w:val="00624EAD"/>
  </w:style>
  <w:style w:type="character" w:customStyle="1" w:styleId="e418abca8">
    <w:name w:val="e418abca8"/>
    <w:basedOn w:val="a0"/>
    <w:rsid w:val="00624EAD"/>
  </w:style>
  <w:style w:type="character" w:customStyle="1" w:styleId="l7ea30241">
    <w:name w:val="l7ea30241"/>
    <w:basedOn w:val="a0"/>
    <w:rsid w:val="00624EAD"/>
  </w:style>
  <w:style w:type="character" w:customStyle="1" w:styleId="cb24267a0">
    <w:name w:val="cb24267a0"/>
    <w:basedOn w:val="a0"/>
    <w:rsid w:val="00624EAD"/>
  </w:style>
  <w:style w:type="character" w:customStyle="1" w:styleId="submenu-table">
    <w:name w:val="submenu-table"/>
    <w:basedOn w:val="a0"/>
    <w:rsid w:val="003D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27094323">
      <w:bodyDiv w:val="1"/>
      <w:marLeft w:val="0"/>
      <w:marRight w:val="0"/>
      <w:marTop w:val="0"/>
      <w:marBottom w:val="0"/>
      <w:divBdr>
        <w:top w:val="none" w:sz="0" w:space="0" w:color="auto"/>
        <w:left w:val="none" w:sz="0" w:space="0" w:color="auto"/>
        <w:bottom w:val="none" w:sz="0" w:space="0" w:color="auto"/>
        <w:right w:val="none" w:sz="0" w:space="0" w:color="auto"/>
      </w:divBdr>
      <w:divsChild>
        <w:div w:id="1756825375">
          <w:marLeft w:val="0"/>
          <w:marRight w:val="0"/>
          <w:marTop w:val="120"/>
          <w:marBottom w:val="180"/>
          <w:divBdr>
            <w:top w:val="none" w:sz="0" w:space="0" w:color="auto"/>
            <w:left w:val="none" w:sz="0" w:space="0" w:color="auto"/>
            <w:bottom w:val="none" w:sz="0" w:space="0" w:color="auto"/>
            <w:right w:val="none" w:sz="0" w:space="0" w:color="auto"/>
          </w:divBdr>
        </w:div>
        <w:div w:id="1180045475">
          <w:marLeft w:val="0"/>
          <w:marRight w:val="0"/>
          <w:marTop w:val="120"/>
          <w:marBottom w:val="180"/>
          <w:divBdr>
            <w:top w:val="none" w:sz="0" w:space="0" w:color="auto"/>
            <w:left w:val="none" w:sz="0" w:space="0" w:color="auto"/>
            <w:bottom w:val="none" w:sz="0" w:space="0" w:color="auto"/>
            <w:right w:val="none" w:sz="0" w:space="0" w:color="auto"/>
          </w:divBdr>
        </w:div>
        <w:div w:id="1011564433">
          <w:marLeft w:val="0"/>
          <w:marRight w:val="0"/>
          <w:marTop w:val="120"/>
          <w:marBottom w:val="180"/>
          <w:divBdr>
            <w:top w:val="none" w:sz="0" w:space="0" w:color="auto"/>
            <w:left w:val="none" w:sz="0" w:space="0" w:color="auto"/>
            <w:bottom w:val="none" w:sz="0" w:space="0" w:color="auto"/>
            <w:right w:val="none" w:sz="0" w:space="0" w:color="auto"/>
          </w:divBdr>
        </w:div>
        <w:div w:id="1185557392">
          <w:marLeft w:val="0"/>
          <w:marRight w:val="0"/>
          <w:marTop w:val="120"/>
          <w:marBottom w:val="180"/>
          <w:divBdr>
            <w:top w:val="none" w:sz="0" w:space="0" w:color="auto"/>
            <w:left w:val="none" w:sz="0" w:space="0" w:color="auto"/>
            <w:bottom w:val="none" w:sz="0" w:space="0" w:color="auto"/>
            <w:right w:val="none" w:sz="0" w:space="0" w:color="auto"/>
          </w:divBdr>
        </w:div>
        <w:div w:id="1509708173">
          <w:marLeft w:val="0"/>
          <w:marRight w:val="0"/>
          <w:marTop w:val="120"/>
          <w:marBottom w:val="180"/>
          <w:divBdr>
            <w:top w:val="none" w:sz="0" w:space="0" w:color="auto"/>
            <w:left w:val="none" w:sz="0" w:space="0" w:color="auto"/>
            <w:bottom w:val="none" w:sz="0" w:space="0" w:color="auto"/>
            <w:right w:val="none" w:sz="0" w:space="0" w:color="auto"/>
          </w:divBdr>
        </w:div>
        <w:div w:id="727270319">
          <w:marLeft w:val="0"/>
          <w:marRight w:val="0"/>
          <w:marTop w:val="120"/>
          <w:marBottom w:val="180"/>
          <w:divBdr>
            <w:top w:val="none" w:sz="0" w:space="0" w:color="auto"/>
            <w:left w:val="none" w:sz="0" w:space="0" w:color="auto"/>
            <w:bottom w:val="none" w:sz="0" w:space="0" w:color="auto"/>
            <w:right w:val="none" w:sz="0" w:space="0" w:color="auto"/>
          </w:divBdr>
        </w:div>
        <w:div w:id="845293310">
          <w:marLeft w:val="0"/>
          <w:marRight w:val="0"/>
          <w:marTop w:val="120"/>
          <w:marBottom w:val="180"/>
          <w:divBdr>
            <w:top w:val="none" w:sz="0" w:space="0" w:color="auto"/>
            <w:left w:val="none" w:sz="0" w:space="0" w:color="auto"/>
            <w:bottom w:val="none" w:sz="0" w:space="0" w:color="auto"/>
            <w:right w:val="none" w:sz="0" w:space="0" w:color="auto"/>
          </w:divBdr>
        </w:div>
        <w:div w:id="1714452998">
          <w:marLeft w:val="0"/>
          <w:marRight w:val="0"/>
          <w:marTop w:val="120"/>
          <w:marBottom w:val="180"/>
          <w:divBdr>
            <w:top w:val="none" w:sz="0" w:space="0" w:color="auto"/>
            <w:left w:val="none" w:sz="0" w:space="0" w:color="auto"/>
            <w:bottom w:val="none" w:sz="0" w:space="0" w:color="auto"/>
            <w:right w:val="none" w:sz="0" w:space="0" w:color="auto"/>
          </w:divBdr>
        </w:div>
        <w:div w:id="1859734521">
          <w:marLeft w:val="0"/>
          <w:marRight w:val="0"/>
          <w:marTop w:val="120"/>
          <w:marBottom w:val="180"/>
          <w:divBdr>
            <w:top w:val="none" w:sz="0" w:space="0" w:color="auto"/>
            <w:left w:val="none" w:sz="0" w:space="0" w:color="auto"/>
            <w:bottom w:val="none" w:sz="0" w:space="0" w:color="auto"/>
            <w:right w:val="none" w:sz="0" w:space="0" w:color="auto"/>
          </w:divBdr>
        </w:div>
        <w:div w:id="724723508">
          <w:marLeft w:val="0"/>
          <w:marRight w:val="0"/>
          <w:marTop w:val="120"/>
          <w:marBottom w:val="180"/>
          <w:divBdr>
            <w:top w:val="none" w:sz="0" w:space="0" w:color="auto"/>
            <w:left w:val="none" w:sz="0" w:space="0" w:color="auto"/>
            <w:bottom w:val="none" w:sz="0" w:space="0" w:color="auto"/>
            <w:right w:val="none" w:sz="0" w:space="0" w:color="auto"/>
          </w:divBdr>
        </w:div>
        <w:div w:id="1823615424">
          <w:marLeft w:val="0"/>
          <w:marRight w:val="0"/>
          <w:marTop w:val="120"/>
          <w:marBottom w:val="180"/>
          <w:divBdr>
            <w:top w:val="none" w:sz="0" w:space="0" w:color="auto"/>
            <w:left w:val="none" w:sz="0" w:space="0" w:color="auto"/>
            <w:bottom w:val="none" w:sz="0" w:space="0" w:color="auto"/>
            <w:right w:val="none" w:sz="0" w:space="0" w:color="auto"/>
          </w:divBdr>
        </w:div>
        <w:div w:id="820271327">
          <w:marLeft w:val="0"/>
          <w:marRight w:val="0"/>
          <w:marTop w:val="120"/>
          <w:marBottom w:val="180"/>
          <w:divBdr>
            <w:top w:val="none" w:sz="0" w:space="0" w:color="auto"/>
            <w:left w:val="none" w:sz="0" w:space="0" w:color="auto"/>
            <w:bottom w:val="none" w:sz="0" w:space="0" w:color="auto"/>
            <w:right w:val="none" w:sz="0" w:space="0" w:color="auto"/>
          </w:divBdr>
        </w:div>
        <w:div w:id="1980725016">
          <w:marLeft w:val="0"/>
          <w:marRight w:val="0"/>
          <w:marTop w:val="120"/>
          <w:marBottom w:val="180"/>
          <w:divBdr>
            <w:top w:val="none" w:sz="0" w:space="0" w:color="auto"/>
            <w:left w:val="none" w:sz="0" w:space="0" w:color="auto"/>
            <w:bottom w:val="none" w:sz="0" w:space="0" w:color="auto"/>
            <w:right w:val="none" w:sz="0" w:space="0" w:color="auto"/>
          </w:divBdr>
        </w:div>
        <w:div w:id="104227814">
          <w:marLeft w:val="0"/>
          <w:marRight w:val="0"/>
          <w:marTop w:val="120"/>
          <w:marBottom w:val="180"/>
          <w:divBdr>
            <w:top w:val="none" w:sz="0" w:space="0" w:color="auto"/>
            <w:left w:val="none" w:sz="0" w:space="0" w:color="auto"/>
            <w:bottom w:val="none" w:sz="0" w:space="0" w:color="auto"/>
            <w:right w:val="none" w:sz="0" w:space="0" w:color="auto"/>
          </w:divBdr>
        </w:div>
        <w:div w:id="656610196">
          <w:marLeft w:val="0"/>
          <w:marRight w:val="0"/>
          <w:marTop w:val="120"/>
          <w:marBottom w:val="180"/>
          <w:divBdr>
            <w:top w:val="none" w:sz="0" w:space="0" w:color="auto"/>
            <w:left w:val="none" w:sz="0" w:space="0" w:color="auto"/>
            <w:bottom w:val="none" w:sz="0" w:space="0" w:color="auto"/>
            <w:right w:val="none" w:sz="0" w:space="0" w:color="auto"/>
          </w:divBdr>
        </w:div>
        <w:div w:id="510606618">
          <w:marLeft w:val="0"/>
          <w:marRight w:val="0"/>
          <w:marTop w:val="120"/>
          <w:marBottom w:val="180"/>
          <w:divBdr>
            <w:top w:val="none" w:sz="0" w:space="0" w:color="auto"/>
            <w:left w:val="none" w:sz="0" w:space="0" w:color="auto"/>
            <w:bottom w:val="none" w:sz="0" w:space="0" w:color="auto"/>
            <w:right w:val="none" w:sz="0" w:space="0" w:color="auto"/>
          </w:divBdr>
        </w:div>
        <w:div w:id="702293420">
          <w:marLeft w:val="0"/>
          <w:marRight w:val="0"/>
          <w:marTop w:val="120"/>
          <w:marBottom w:val="180"/>
          <w:divBdr>
            <w:top w:val="none" w:sz="0" w:space="0" w:color="auto"/>
            <w:left w:val="none" w:sz="0" w:space="0" w:color="auto"/>
            <w:bottom w:val="none" w:sz="0" w:space="0" w:color="auto"/>
            <w:right w:val="none" w:sz="0" w:space="0" w:color="auto"/>
          </w:divBdr>
        </w:div>
        <w:div w:id="1168600357">
          <w:marLeft w:val="0"/>
          <w:marRight w:val="0"/>
          <w:marTop w:val="120"/>
          <w:marBottom w:val="180"/>
          <w:divBdr>
            <w:top w:val="none" w:sz="0" w:space="0" w:color="auto"/>
            <w:left w:val="none" w:sz="0" w:space="0" w:color="auto"/>
            <w:bottom w:val="none" w:sz="0" w:space="0" w:color="auto"/>
            <w:right w:val="none" w:sz="0" w:space="0" w:color="auto"/>
          </w:divBdr>
        </w:div>
        <w:div w:id="1510367625">
          <w:marLeft w:val="0"/>
          <w:marRight w:val="0"/>
          <w:marTop w:val="120"/>
          <w:marBottom w:val="180"/>
          <w:divBdr>
            <w:top w:val="none" w:sz="0" w:space="0" w:color="auto"/>
            <w:left w:val="none" w:sz="0" w:space="0" w:color="auto"/>
            <w:bottom w:val="none" w:sz="0" w:space="0" w:color="auto"/>
            <w:right w:val="none" w:sz="0" w:space="0" w:color="auto"/>
          </w:divBdr>
        </w:div>
        <w:div w:id="2054768438">
          <w:marLeft w:val="0"/>
          <w:marRight w:val="0"/>
          <w:marTop w:val="120"/>
          <w:marBottom w:val="180"/>
          <w:divBdr>
            <w:top w:val="none" w:sz="0" w:space="0" w:color="auto"/>
            <w:left w:val="none" w:sz="0" w:space="0" w:color="auto"/>
            <w:bottom w:val="none" w:sz="0" w:space="0" w:color="auto"/>
            <w:right w:val="none" w:sz="0" w:space="0" w:color="auto"/>
          </w:divBdr>
        </w:div>
        <w:div w:id="117378067">
          <w:marLeft w:val="0"/>
          <w:marRight w:val="0"/>
          <w:marTop w:val="120"/>
          <w:marBottom w:val="180"/>
          <w:divBdr>
            <w:top w:val="none" w:sz="0" w:space="0" w:color="auto"/>
            <w:left w:val="none" w:sz="0" w:space="0" w:color="auto"/>
            <w:bottom w:val="none" w:sz="0" w:space="0" w:color="auto"/>
            <w:right w:val="none" w:sz="0" w:space="0" w:color="auto"/>
          </w:divBdr>
        </w:div>
        <w:div w:id="1102455918">
          <w:marLeft w:val="0"/>
          <w:marRight w:val="0"/>
          <w:marTop w:val="120"/>
          <w:marBottom w:val="180"/>
          <w:divBdr>
            <w:top w:val="none" w:sz="0" w:space="0" w:color="auto"/>
            <w:left w:val="none" w:sz="0" w:space="0" w:color="auto"/>
            <w:bottom w:val="none" w:sz="0" w:space="0" w:color="auto"/>
            <w:right w:val="none" w:sz="0" w:space="0" w:color="auto"/>
          </w:divBdr>
        </w:div>
        <w:div w:id="638219681">
          <w:marLeft w:val="0"/>
          <w:marRight w:val="0"/>
          <w:marTop w:val="120"/>
          <w:marBottom w:val="180"/>
          <w:divBdr>
            <w:top w:val="none" w:sz="0" w:space="0" w:color="auto"/>
            <w:left w:val="none" w:sz="0" w:space="0" w:color="auto"/>
            <w:bottom w:val="none" w:sz="0" w:space="0" w:color="auto"/>
            <w:right w:val="none" w:sz="0" w:space="0" w:color="auto"/>
          </w:divBdr>
        </w:div>
        <w:div w:id="997925486">
          <w:marLeft w:val="0"/>
          <w:marRight w:val="0"/>
          <w:marTop w:val="120"/>
          <w:marBottom w:val="180"/>
          <w:divBdr>
            <w:top w:val="none" w:sz="0" w:space="0" w:color="auto"/>
            <w:left w:val="none" w:sz="0" w:space="0" w:color="auto"/>
            <w:bottom w:val="none" w:sz="0" w:space="0" w:color="auto"/>
            <w:right w:val="none" w:sz="0" w:space="0" w:color="auto"/>
          </w:divBdr>
        </w:div>
        <w:div w:id="1884365576">
          <w:marLeft w:val="0"/>
          <w:marRight w:val="0"/>
          <w:marTop w:val="120"/>
          <w:marBottom w:val="180"/>
          <w:divBdr>
            <w:top w:val="none" w:sz="0" w:space="0" w:color="auto"/>
            <w:left w:val="none" w:sz="0" w:space="0" w:color="auto"/>
            <w:bottom w:val="none" w:sz="0" w:space="0" w:color="auto"/>
            <w:right w:val="none" w:sz="0" w:space="0" w:color="auto"/>
          </w:divBdr>
        </w:div>
        <w:div w:id="147867519">
          <w:marLeft w:val="0"/>
          <w:marRight w:val="0"/>
          <w:marTop w:val="120"/>
          <w:marBottom w:val="180"/>
          <w:divBdr>
            <w:top w:val="none" w:sz="0" w:space="0" w:color="auto"/>
            <w:left w:val="none" w:sz="0" w:space="0" w:color="auto"/>
            <w:bottom w:val="none" w:sz="0" w:space="0" w:color="auto"/>
            <w:right w:val="none" w:sz="0" w:space="0" w:color="auto"/>
          </w:divBdr>
        </w:div>
        <w:div w:id="1968274422">
          <w:marLeft w:val="0"/>
          <w:marRight w:val="0"/>
          <w:marTop w:val="120"/>
          <w:marBottom w:val="180"/>
          <w:divBdr>
            <w:top w:val="none" w:sz="0" w:space="0" w:color="auto"/>
            <w:left w:val="none" w:sz="0" w:space="0" w:color="auto"/>
            <w:bottom w:val="none" w:sz="0" w:space="0" w:color="auto"/>
            <w:right w:val="none" w:sz="0" w:space="0" w:color="auto"/>
          </w:divBdr>
        </w:div>
        <w:div w:id="1272709980">
          <w:marLeft w:val="0"/>
          <w:marRight w:val="0"/>
          <w:marTop w:val="120"/>
          <w:marBottom w:val="180"/>
          <w:divBdr>
            <w:top w:val="none" w:sz="0" w:space="0" w:color="auto"/>
            <w:left w:val="none" w:sz="0" w:space="0" w:color="auto"/>
            <w:bottom w:val="none" w:sz="0" w:space="0" w:color="auto"/>
            <w:right w:val="none" w:sz="0" w:space="0" w:color="auto"/>
          </w:divBdr>
        </w:div>
        <w:div w:id="1480001608">
          <w:marLeft w:val="0"/>
          <w:marRight w:val="0"/>
          <w:marTop w:val="120"/>
          <w:marBottom w:val="180"/>
          <w:divBdr>
            <w:top w:val="none" w:sz="0" w:space="0" w:color="auto"/>
            <w:left w:val="none" w:sz="0" w:space="0" w:color="auto"/>
            <w:bottom w:val="none" w:sz="0" w:space="0" w:color="auto"/>
            <w:right w:val="none" w:sz="0" w:space="0" w:color="auto"/>
          </w:divBdr>
        </w:div>
        <w:div w:id="1028793562">
          <w:marLeft w:val="0"/>
          <w:marRight w:val="0"/>
          <w:marTop w:val="120"/>
          <w:marBottom w:val="180"/>
          <w:divBdr>
            <w:top w:val="none" w:sz="0" w:space="0" w:color="auto"/>
            <w:left w:val="none" w:sz="0" w:space="0" w:color="auto"/>
            <w:bottom w:val="none" w:sz="0" w:space="0" w:color="auto"/>
            <w:right w:val="none" w:sz="0" w:space="0" w:color="auto"/>
          </w:divBdr>
        </w:div>
        <w:div w:id="1240867853">
          <w:marLeft w:val="0"/>
          <w:marRight w:val="0"/>
          <w:marTop w:val="120"/>
          <w:marBottom w:val="180"/>
          <w:divBdr>
            <w:top w:val="none" w:sz="0" w:space="0" w:color="auto"/>
            <w:left w:val="none" w:sz="0" w:space="0" w:color="auto"/>
            <w:bottom w:val="none" w:sz="0" w:space="0" w:color="auto"/>
            <w:right w:val="none" w:sz="0" w:space="0" w:color="auto"/>
          </w:divBdr>
        </w:div>
        <w:div w:id="357002382">
          <w:marLeft w:val="0"/>
          <w:marRight w:val="0"/>
          <w:marTop w:val="120"/>
          <w:marBottom w:val="180"/>
          <w:divBdr>
            <w:top w:val="none" w:sz="0" w:space="0" w:color="auto"/>
            <w:left w:val="none" w:sz="0" w:space="0" w:color="auto"/>
            <w:bottom w:val="none" w:sz="0" w:space="0" w:color="auto"/>
            <w:right w:val="none" w:sz="0" w:space="0" w:color="auto"/>
          </w:divBdr>
        </w:div>
        <w:div w:id="755321344">
          <w:marLeft w:val="0"/>
          <w:marRight w:val="0"/>
          <w:marTop w:val="120"/>
          <w:marBottom w:val="180"/>
          <w:divBdr>
            <w:top w:val="none" w:sz="0" w:space="0" w:color="auto"/>
            <w:left w:val="none" w:sz="0" w:space="0" w:color="auto"/>
            <w:bottom w:val="none" w:sz="0" w:space="0" w:color="auto"/>
            <w:right w:val="none" w:sz="0" w:space="0" w:color="auto"/>
          </w:divBdr>
        </w:div>
        <w:div w:id="32849536">
          <w:marLeft w:val="0"/>
          <w:marRight w:val="0"/>
          <w:marTop w:val="120"/>
          <w:marBottom w:val="180"/>
          <w:divBdr>
            <w:top w:val="none" w:sz="0" w:space="0" w:color="auto"/>
            <w:left w:val="none" w:sz="0" w:space="0" w:color="auto"/>
            <w:bottom w:val="none" w:sz="0" w:space="0" w:color="auto"/>
            <w:right w:val="none" w:sz="0" w:space="0" w:color="auto"/>
          </w:divBdr>
        </w:div>
        <w:div w:id="1458716980">
          <w:marLeft w:val="0"/>
          <w:marRight w:val="0"/>
          <w:marTop w:val="120"/>
          <w:marBottom w:val="180"/>
          <w:divBdr>
            <w:top w:val="none" w:sz="0" w:space="0" w:color="auto"/>
            <w:left w:val="none" w:sz="0" w:space="0" w:color="auto"/>
            <w:bottom w:val="none" w:sz="0" w:space="0" w:color="auto"/>
            <w:right w:val="none" w:sz="0" w:space="0" w:color="auto"/>
          </w:divBdr>
        </w:div>
        <w:div w:id="1963925682">
          <w:marLeft w:val="0"/>
          <w:marRight w:val="0"/>
          <w:marTop w:val="120"/>
          <w:marBottom w:val="180"/>
          <w:divBdr>
            <w:top w:val="none" w:sz="0" w:space="0" w:color="auto"/>
            <w:left w:val="none" w:sz="0" w:space="0" w:color="auto"/>
            <w:bottom w:val="none" w:sz="0" w:space="0" w:color="auto"/>
            <w:right w:val="none" w:sz="0" w:space="0" w:color="auto"/>
          </w:divBdr>
        </w:div>
        <w:div w:id="1377772629">
          <w:marLeft w:val="0"/>
          <w:marRight w:val="0"/>
          <w:marTop w:val="120"/>
          <w:marBottom w:val="180"/>
          <w:divBdr>
            <w:top w:val="none" w:sz="0" w:space="0" w:color="auto"/>
            <w:left w:val="none" w:sz="0" w:space="0" w:color="auto"/>
            <w:bottom w:val="none" w:sz="0" w:space="0" w:color="auto"/>
            <w:right w:val="none" w:sz="0" w:space="0" w:color="auto"/>
          </w:divBdr>
        </w:div>
        <w:div w:id="1967929273">
          <w:marLeft w:val="0"/>
          <w:marRight w:val="0"/>
          <w:marTop w:val="120"/>
          <w:marBottom w:val="180"/>
          <w:divBdr>
            <w:top w:val="none" w:sz="0" w:space="0" w:color="auto"/>
            <w:left w:val="none" w:sz="0" w:space="0" w:color="auto"/>
            <w:bottom w:val="none" w:sz="0" w:space="0" w:color="auto"/>
            <w:right w:val="none" w:sz="0" w:space="0" w:color="auto"/>
          </w:divBdr>
        </w:div>
        <w:div w:id="1589537839">
          <w:marLeft w:val="0"/>
          <w:marRight w:val="0"/>
          <w:marTop w:val="120"/>
          <w:marBottom w:val="180"/>
          <w:divBdr>
            <w:top w:val="none" w:sz="0" w:space="0" w:color="auto"/>
            <w:left w:val="none" w:sz="0" w:space="0" w:color="auto"/>
            <w:bottom w:val="none" w:sz="0" w:space="0" w:color="auto"/>
            <w:right w:val="none" w:sz="0" w:space="0" w:color="auto"/>
          </w:divBdr>
        </w:div>
        <w:div w:id="1976328050">
          <w:marLeft w:val="0"/>
          <w:marRight w:val="0"/>
          <w:marTop w:val="120"/>
          <w:marBottom w:val="180"/>
          <w:divBdr>
            <w:top w:val="none" w:sz="0" w:space="0" w:color="auto"/>
            <w:left w:val="none" w:sz="0" w:space="0" w:color="auto"/>
            <w:bottom w:val="none" w:sz="0" w:space="0" w:color="auto"/>
            <w:right w:val="none" w:sz="0" w:space="0" w:color="auto"/>
          </w:divBdr>
        </w:div>
        <w:div w:id="884874105">
          <w:marLeft w:val="0"/>
          <w:marRight w:val="0"/>
          <w:marTop w:val="120"/>
          <w:marBottom w:val="180"/>
          <w:divBdr>
            <w:top w:val="none" w:sz="0" w:space="0" w:color="auto"/>
            <w:left w:val="none" w:sz="0" w:space="0" w:color="auto"/>
            <w:bottom w:val="none" w:sz="0" w:space="0" w:color="auto"/>
            <w:right w:val="none" w:sz="0" w:space="0" w:color="auto"/>
          </w:divBdr>
        </w:div>
        <w:div w:id="1943369690">
          <w:marLeft w:val="0"/>
          <w:marRight w:val="0"/>
          <w:marTop w:val="120"/>
          <w:marBottom w:val="180"/>
          <w:divBdr>
            <w:top w:val="none" w:sz="0" w:space="0" w:color="auto"/>
            <w:left w:val="none" w:sz="0" w:space="0" w:color="auto"/>
            <w:bottom w:val="none" w:sz="0" w:space="0" w:color="auto"/>
            <w:right w:val="none" w:sz="0" w:space="0" w:color="auto"/>
          </w:divBdr>
        </w:div>
        <w:div w:id="271402614">
          <w:marLeft w:val="0"/>
          <w:marRight w:val="0"/>
          <w:marTop w:val="120"/>
          <w:marBottom w:val="180"/>
          <w:divBdr>
            <w:top w:val="none" w:sz="0" w:space="0" w:color="auto"/>
            <w:left w:val="none" w:sz="0" w:space="0" w:color="auto"/>
            <w:bottom w:val="none" w:sz="0" w:space="0" w:color="auto"/>
            <w:right w:val="none" w:sz="0" w:space="0" w:color="auto"/>
          </w:divBdr>
        </w:div>
        <w:div w:id="649553922">
          <w:marLeft w:val="0"/>
          <w:marRight w:val="0"/>
          <w:marTop w:val="120"/>
          <w:marBottom w:val="180"/>
          <w:divBdr>
            <w:top w:val="none" w:sz="0" w:space="0" w:color="auto"/>
            <w:left w:val="none" w:sz="0" w:space="0" w:color="auto"/>
            <w:bottom w:val="none" w:sz="0" w:space="0" w:color="auto"/>
            <w:right w:val="none" w:sz="0" w:space="0" w:color="auto"/>
          </w:divBdr>
        </w:div>
        <w:div w:id="923800066">
          <w:marLeft w:val="0"/>
          <w:marRight w:val="0"/>
          <w:marTop w:val="120"/>
          <w:marBottom w:val="180"/>
          <w:divBdr>
            <w:top w:val="none" w:sz="0" w:space="0" w:color="auto"/>
            <w:left w:val="none" w:sz="0" w:space="0" w:color="auto"/>
            <w:bottom w:val="none" w:sz="0" w:space="0" w:color="auto"/>
            <w:right w:val="none" w:sz="0" w:space="0" w:color="auto"/>
          </w:divBdr>
        </w:div>
        <w:div w:id="1593733030">
          <w:marLeft w:val="0"/>
          <w:marRight w:val="0"/>
          <w:marTop w:val="120"/>
          <w:marBottom w:val="180"/>
          <w:divBdr>
            <w:top w:val="none" w:sz="0" w:space="0" w:color="auto"/>
            <w:left w:val="none" w:sz="0" w:space="0" w:color="auto"/>
            <w:bottom w:val="none" w:sz="0" w:space="0" w:color="auto"/>
            <w:right w:val="none" w:sz="0" w:space="0" w:color="auto"/>
          </w:divBdr>
        </w:div>
        <w:div w:id="1433625506">
          <w:marLeft w:val="0"/>
          <w:marRight w:val="0"/>
          <w:marTop w:val="120"/>
          <w:marBottom w:val="180"/>
          <w:divBdr>
            <w:top w:val="none" w:sz="0" w:space="0" w:color="auto"/>
            <w:left w:val="none" w:sz="0" w:space="0" w:color="auto"/>
            <w:bottom w:val="none" w:sz="0" w:space="0" w:color="auto"/>
            <w:right w:val="none" w:sz="0" w:space="0" w:color="auto"/>
          </w:divBdr>
        </w:div>
        <w:div w:id="1883714037">
          <w:marLeft w:val="0"/>
          <w:marRight w:val="0"/>
          <w:marTop w:val="120"/>
          <w:marBottom w:val="180"/>
          <w:divBdr>
            <w:top w:val="none" w:sz="0" w:space="0" w:color="auto"/>
            <w:left w:val="none" w:sz="0" w:space="0" w:color="auto"/>
            <w:bottom w:val="none" w:sz="0" w:space="0" w:color="auto"/>
            <w:right w:val="none" w:sz="0" w:space="0" w:color="auto"/>
          </w:divBdr>
        </w:div>
        <w:div w:id="754207408">
          <w:marLeft w:val="0"/>
          <w:marRight w:val="0"/>
          <w:marTop w:val="120"/>
          <w:marBottom w:val="180"/>
          <w:divBdr>
            <w:top w:val="none" w:sz="0" w:space="0" w:color="auto"/>
            <w:left w:val="none" w:sz="0" w:space="0" w:color="auto"/>
            <w:bottom w:val="none" w:sz="0" w:space="0" w:color="auto"/>
            <w:right w:val="none" w:sz="0" w:space="0" w:color="auto"/>
          </w:divBdr>
        </w:div>
        <w:div w:id="1365060205">
          <w:marLeft w:val="0"/>
          <w:marRight w:val="0"/>
          <w:marTop w:val="120"/>
          <w:marBottom w:val="180"/>
          <w:divBdr>
            <w:top w:val="none" w:sz="0" w:space="0" w:color="auto"/>
            <w:left w:val="none" w:sz="0" w:space="0" w:color="auto"/>
            <w:bottom w:val="none" w:sz="0" w:space="0" w:color="auto"/>
            <w:right w:val="none" w:sz="0" w:space="0" w:color="auto"/>
          </w:divBdr>
        </w:div>
        <w:div w:id="462887586">
          <w:marLeft w:val="0"/>
          <w:marRight w:val="0"/>
          <w:marTop w:val="120"/>
          <w:marBottom w:val="180"/>
          <w:divBdr>
            <w:top w:val="none" w:sz="0" w:space="0" w:color="auto"/>
            <w:left w:val="none" w:sz="0" w:space="0" w:color="auto"/>
            <w:bottom w:val="none" w:sz="0" w:space="0" w:color="auto"/>
            <w:right w:val="none" w:sz="0" w:space="0" w:color="auto"/>
          </w:divBdr>
        </w:div>
        <w:div w:id="1218203495">
          <w:marLeft w:val="0"/>
          <w:marRight w:val="0"/>
          <w:marTop w:val="120"/>
          <w:marBottom w:val="180"/>
          <w:divBdr>
            <w:top w:val="none" w:sz="0" w:space="0" w:color="auto"/>
            <w:left w:val="none" w:sz="0" w:space="0" w:color="auto"/>
            <w:bottom w:val="none" w:sz="0" w:space="0" w:color="auto"/>
            <w:right w:val="none" w:sz="0" w:space="0" w:color="auto"/>
          </w:divBdr>
        </w:div>
        <w:div w:id="1353071883">
          <w:marLeft w:val="0"/>
          <w:marRight w:val="0"/>
          <w:marTop w:val="120"/>
          <w:marBottom w:val="180"/>
          <w:divBdr>
            <w:top w:val="none" w:sz="0" w:space="0" w:color="auto"/>
            <w:left w:val="none" w:sz="0" w:space="0" w:color="auto"/>
            <w:bottom w:val="none" w:sz="0" w:space="0" w:color="auto"/>
            <w:right w:val="none" w:sz="0" w:space="0" w:color="auto"/>
          </w:divBdr>
        </w:div>
        <w:div w:id="1451167613">
          <w:marLeft w:val="0"/>
          <w:marRight w:val="0"/>
          <w:marTop w:val="120"/>
          <w:marBottom w:val="180"/>
          <w:divBdr>
            <w:top w:val="none" w:sz="0" w:space="0" w:color="auto"/>
            <w:left w:val="none" w:sz="0" w:space="0" w:color="auto"/>
            <w:bottom w:val="none" w:sz="0" w:space="0" w:color="auto"/>
            <w:right w:val="none" w:sz="0" w:space="0" w:color="auto"/>
          </w:divBdr>
        </w:div>
        <w:div w:id="998388000">
          <w:marLeft w:val="0"/>
          <w:marRight w:val="0"/>
          <w:marTop w:val="120"/>
          <w:marBottom w:val="180"/>
          <w:divBdr>
            <w:top w:val="none" w:sz="0" w:space="0" w:color="auto"/>
            <w:left w:val="none" w:sz="0" w:space="0" w:color="auto"/>
            <w:bottom w:val="none" w:sz="0" w:space="0" w:color="auto"/>
            <w:right w:val="none" w:sz="0" w:space="0" w:color="auto"/>
          </w:divBdr>
        </w:div>
        <w:div w:id="960498520">
          <w:marLeft w:val="0"/>
          <w:marRight w:val="0"/>
          <w:marTop w:val="120"/>
          <w:marBottom w:val="180"/>
          <w:divBdr>
            <w:top w:val="none" w:sz="0" w:space="0" w:color="auto"/>
            <w:left w:val="none" w:sz="0" w:space="0" w:color="auto"/>
            <w:bottom w:val="none" w:sz="0" w:space="0" w:color="auto"/>
            <w:right w:val="none" w:sz="0" w:space="0" w:color="auto"/>
          </w:divBdr>
        </w:div>
        <w:div w:id="1239175419">
          <w:marLeft w:val="0"/>
          <w:marRight w:val="0"/>
          <w:marTop w:val="120"/>
          <w:marBottom w:val="180"/>
          <w:divBdr>
            <w:top w:val="none" w:sz="0" w:space="0" w:color="auto"/>
            <w:left w:val="none" w:sz="0" w:space="0" w:color="auto"/>
            <w:bottom w:val="none" w:sz="0" w:space="0" w:color="auto"/>
            <w:right w:val="none" w:sz="0" w:space="0" w:color="auto"/>
          </w:divBdr>
        </w:div>
        <w:div w:id="1574730794">
          <w:marLeft w:val="0"/>
          <w:marRight w:val="0"/>
          <w:marTop w:val="120"/>
          <w:marBottom w:val="180"/>
          <w:divBdr>
            <w:top w:val="none" w:sz="0" w:space="0" w:color="auto"/>
            <w:left w:val="none" w:sz="0" w:space="0" w:color="auto"/>
            <w:bottom w:val="none" w:sz="0" w:space="0" w:color="auto"/>
            <w:right w:val="none" w:sz="0" w:space="0" w:color="auto"/>
          </w:divBdr>
        </w:div>
      </w:divsChild>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2198143">
      <w:bodyDiv w:val="1"/>
      <w:marLeft w:val="0"/>
      <w:marRight w:val="0"/>
      <w:marTop w:val="0"/>
      <w:marBottom w:val="0"/>
      <w:divBdr>
        <w:top w:val="none" w:sz="0" w:space="0" w:color="auto"/>
        <w:left w:val="none" w:sz="0" w:space="0" w:color="auto"/>
        <w:bottom w:val="none" w:sz="0" w:space="0" w:color="auto"/>
        <w:right w:val="none" w:sz="0" w:space="0" w:color="auto"/>
      </w:divBdr>
      <w:divsChild>
        <w:div w:id="244000030">
          <w:marLeft w:val="75"/>
          <w:marRight w:val="75"/>
          <w:marTop w:val="75"/>
          <w:marBottom w:val="75"/>
          <w:divBdr>
            <w:top w:val="none" w:sz="0" w:space="0" w:color="auto"/>
            <w:left w:val="none" w:sz="0" w:space="0" w:color="auto"/>
            <w:bottom w:val="none" w:sz="0" w:space="0" w:color="auto"/>
            <w:right w:val="none" w:sz="0" w:space="0" w:color="auto"/>
          </w:divBdr>
          <w:divsChild>
            <w:div w:id="1906642632">
              <w:marLeft w:val="0"/>
              <w:marRight w:val="0"/>
              <w:marTop w:val="0"/>
              <w:marBottom w:val="0"/>
              <w:divBdr>
                <w:top w:val="none" w:sz="0" w:space="0" w:color="auto"/>
                <w:left w:val="none" w:sz="0" w:space="0" w:color="auto"/>
                <w:bottom w:val="none" w:sz="0" w:space="0" w:color="auto"/>
                <w:right w:val="none" w:sz="0" w:space="0" w:color="auto"/>
              </w:divBdr>
              <w:divsChild>
                <w:div w:id="84302637">
                  <w:marLeft w:val="0"/>
                  <w:marRight w:val="0"/>
                  <w:marTop w:val="0"/>
                  <w:marBottom w:val="0"/>
                  <w:divBdr>
                    <w:top w:val="none" w:sz="0" w:space="0" w:color="auto"/>
                    <w:left w:val="none" w:sz="0" w:space="0" w:color="auto"/>
                    <w:bottom w:val="none" w:sz="0" w:space="0" w:color="auto"/>
                    <w:right w:val="none" w:sz="0" w:space="0" w:color="auto"/>
                  </w:divBdr>
                  <w:divsChild>
                    <w:div w:id="2056419136">
                      <w:marLeft w:val="0"/>
                      <w:marRight w:val="0"/>
                      <w:marTop w:val="0"/>
                      <w:marBottom w:val="0"/>
                      <w:divBdr>
                        <w:top w:val="none" w:sz="0" w:space="0" w:color="auto"/>
                        <w:left w:val="none" w:sz="0" w:space="0" w:color="auto"/>
                        <w:bottom w:val="none" w:sz="0" w:space="0" w:color="auto"/>
                        <w:right w:val="none" w:sz="0" w:space="0" w:color="auto"/>
                      </w:divBdr>
                      <w:divsChild>
                        <w:div w:id="1784571697">
                          <w:marLeft w:val="0"/>
                          <w:marRight w:val="0"/>
                          <w:marTop w:val="0"/>
                          <w:marBottom w:val="0"/>
                          <w:divBdr>
                            <w:top w:val="none" w:sz="0" w:space="0" w:color="auto"/>
                            <w:left w:val="none" w:sz="0" w:space="0" w:color="auto"/>
                            <w:bottom w:val="none" w:sz="0" w:space="0" w:color="auto"/>
                            <w:right w:val="none" w:sz="0" w:space="0" w:color="auto"/>
                          </w:divBdr>
                          <w:divsChild>
                            <w:div w:id="1759324312">
                              <w:marLeft w:val="0"/>
                              <w:marRight w:val="0"/>
                              <w:marTop w:val="0"/>
                              <w:marBottom w:val="0"/>
                              <w:divBdr>
                                <w:top w:val="none" w:sz="0" w:space="0" w:color="auto"/>
                                <w:left w:val="none" w:sz="0" w:space="0" w:color="auto"/>
                                <w:bottom w:val="none" w:sz="0" w:space="0" w:color="auto"/>
                                <w:right w:val="none" w:sz="0" w:space="0" w:color="auto"/>
                              </w:divBdr>
                              <w:divsChild>
                                <w:div w:id="384645330">
                                  <w:marLeft w:val="0"/>
                                  <w:marRight w:val="0"/>
                                  <w:marTop w:val="0"/>
                                  <w:marBottom w:val="0"/>
                                  <w:divBdr>
                                    <w:top w:val="none" w:sz="0" w:space="0" w:color="auto"/>
                                    <w:left w:val="none" w:sz="0" w:space="0" w:color="auto"/>
                                    <w:bottom w:val="none" w:sz="0" w:space="0" w:color="auto"/>
                                    <w:right w:val="none" w:sz="0" w:space="0" w:color="auto"/>
                                  </w:divBdr>
                                  <w:divsChild>
                                    <w:div w:id="1311522427">
                                      <w:marLeft w:val="0"/>
                                      <w:marRight w:val="0"/>
                                      <w:marTop w:val="0"/>
                                      <w:marBottom w:val="0"/>
                                      <w:divBdr>
                                        <w:top w:val="none" w:sz="0" w:space="0" w:color="auto"/>
                                        <w:left w:val="none" w:sz="0" w:space="0" w:color="auto"/>
                                        <w:bottom w:val="none" w:sz="0" w:space="0" w:color="auto"/>
                                        <w:right w:val="none" w:sz="0" w:space="0" w:color="auto"/>
                                      </w:divBdr>
                                      <w:divsChild>
                                        <w:div w:id="1624533885">
                                          <w:marLeft w:val="0"/>
                                          <w:marRight w:val="0"/>
                                          <w:marTop w:val="0"/>
                                          <w:marBottom w:val="0"/>
                                          <w:divBdr>
                                            <w:top w:val="none" w:sz="0" w:space="0" w:color="auto"/>
                                            <w:left w:val="none" w:sz="0" w:space="0" w:color="auto"/>
                                            <w:bottom w:val="none" w:sz="0" w:space="0" w:color="auto"/>
                                            <w:right w:val="none" w:sz="0" w:space="0" w:color="auto"/>
                                          </w:divBdr>
                                          <w:divsChild>
                                            <w:div w:id="1535115366">
                                              <w:marLeft w:val="0"/>
                                              <w:marRight w:val="0"/>
                                              <w:marTop w:val="0"/>
                                              <w:marBottom w:val="0"/>
                                              <w:divBdr>
                                                <w:top w:val="none" w:sz="0" w:space="0" w:color="auto"/>
                                                <w:left w:val="none" w:sz="0" w:space="0" w:color="auto"/>
                                                <w:bottom w:val="none" w:sz="0" w:space="0" w:color="auto"/>
                                                <w:right w:val="none" w:sz="0" w:space="0" w:color="auto"/>
                                              </w:divBdr>
                                              <w:divsChild>
                                                <w:div w:id="1024163257">
                                                  <w:marLeft w:val="0"/>
                                                  <w:marRight w:val="0"/>
                                                  <w:marTop w:val="0"/>
                                                  <w:marBottom w:val="0"/>
                                                  <w:divBdr>
                                                    <w:top w:val="none" w:sz="0" w:space="0" w:color="auto"/>
                                                    <w:left w:val="none" w:sz="0" w:space="0" w:color="auto"/>
                                                    <w:bottom w:val="none" w:sz="0" w:space="0" w:color="auto"/>
                                                    <w:right w:val="none" w:sz="0" w:space="0" w:color="auto"/>
                                                  </w:divBdr>
                                                  <w:divsChild>
                                                    <w:div w:id="1755593156">
                                                      <w:marLeft w:val="0"/>
                                                      <w:marRight w:val="0"/>
                                                      <w:marTop w:val="0"/>
                                                      <w:marBottom w:val="0"/>
                                                      <w:divBdr>
                                                        <w:top w:val="none" w:sz="0" w:space="0" w:color="auto"/>
                                                        <w:left w:val="none" w:sz="0" w:space="0" w:color="auto"/>
                                                        <w:bottom w:val="none" w:sz="0" w:space="0" w:color="auto"/>
                                                        <w:right w:val="none" w:sz="0" w:space="0" w:color="auto"/>
                                                      </w:divBdr>
                                                      <w:divsChild>
                                                        <w:div w:id="1258902246">
                                                          <w:marLeft w:val="0"/>
                                                          <w:marRight w:val="0"/>
                                                          <w:marTop w:val="0"/>
                                                          <w:marBottom w:val="0"/>
                                                          <w:divBdr>
                                                            <w:top w:val="none" w:sz="0" w:space="0" w:color="auto"/>
                                                            <w:left w:val="none" w:sz="0" w:space="0" w:color="auto"/>
                                                            <w:bottom w:val="none" w:sz="0" w:space="0" w:color="auto"/>
                                                            <w:right w:val="none" w:sz="0" w:space="0" w:color="auto"/>
                                                          </w:divBdr>
                                                          <w:divsChild>
                                                            <w:div w:id="744305302">
                                                              <w:marLeft w:val="0"/>
                                                              <w:marRight w:val="0"/>
                                                              <w:marTop w:val="0"/>
                                                              <w:marBottom w:val="0"/>
                                                              <w:divBdr>
                                                                <w:top w:val="none" w:sz="0" w:space="0" w:color="auto"/>
                                                                <w:left w:val="none" w:sz="0" w:space="0" w:color="auto"/>
                                                                <w:bottom w:val="none" w:sz="0" w:space="0" w:color="auto"/>
                                                                <w:right w:val="none" w:sz="0" w:space="0" w:color="auto"/>
                                                              </w:divBdr>
                                                              <w:divsChild>
                                                                <w:div w:id="1593705640">
                                                                  <w:marLeft w:val="0"/>
                                                                  <w:marRight w:val="0"/>
                                                                  <w:marTop w:val="0"/>
                                                                  <w:marBottom w:val="0"/>
                                                                  <w:divBdr>
                                                                    <w:top w:val="none" w:sz="0" w:space="0" w:color="auto"/>
                                                                    <w:left w:val="none" w:sz="0" w:space="0" w:color="auto"/>
                                                                    <w:bottom w:val="none" w:sz="0" w:space="0" w:color="auto"/>
                                                                    <w:right w:val="none" w:sz="0" w:space="0" w:color="auto"/>
                                                                  </w:divBdr>
                                                                  <w:divsChild>
                                                                    <w:div w:id="232590418">
                                                                      <w:marLeft w:val="0"/>
                                                                      <w:marRight w:val="0"/>
                                                                      <w:marTop w:val="0"/>
                                                                      <w:marBottom w:val="0"/>
                                                                      <w:divBdr>
                                                                        <w:top w:val="none" w:sz="0" w:space="0" w:color="auto"/>
                                                                        <w:left w:val="none" w:sz="0" w:space="0" w:color="auto"/>
                                                                        <w:bottom w:val="none" w:sz="0" w:space="0" w:color="auto"/>
                                                                        <w:right w:val="none" w:sz="0" w:space="0" w:color="auto"/>
                                                                      </w:divBdr>
                                                                      <w:divsChild>
                                                                        <w:div w:id="108863894">
                                                                          <w:marLeft w:val="700"/>
                                                                          <w:marRight w:val="0"/>
                                                                          <w:marTop w:val="0"/>
                                                                          <w:marBottom w:val="0"/>
                                                                          <w:divBdr>
                                                                            <w:top w:val="none" w:sz="0" w:space="0" w:color="auto"/>
                                                                            <w:left w:val="none" w:sz="0" w:space="0" w:color="auto"/>
                                                                            <w:bottom w:val="none" w:sz="0" w:space="0" w:color="auto"/>
                                                                            <w:right w:val="none" w:sz="0" w:space="0" w:color="auto"/>
                                                                          </w:divBdr>
                                                                          <w:divsChild>
                                                                            <w:div w:id="1806466206">
                                                                              <w:marLeft w:val="0"/>
                                                                              <w:marRight w:val="195"/>
                                                                              <w:marTop w:val="0"/>
                                                                              <w:marBottom w:val="0"/>
                                                                              <w:divBdr>
                                                                                <w:top w:val="none" w:sz="0" w:space="0" w:color="auto"/>
                                                                                <w:left w:val="none" w:sz="0" w:space="0" w:color="auto"/>
                                                                                <w:bottom w:val="none" w:sz="0" w:space="0" w:color="auto"/>
                                                                                <w:right w:val="none" w:sz="0" w:space="0" w:color="auto"/>
                                                                              </w:divBdr>
                                                                              <w:divsChild>
                                                                                <w:div w:id="527109233">
                                                                                  <w:marLeft w:val="0"/>
                                                                                  <w:marRight w:val="0"/>
                                                                                  <w:marTop w:val="0"/>
                                                                                  <w:marBottom w:val="0"/>
                                                                                  <w:divBdr>
                                                                                    <w:top w:val="none" w:sz="0" w:space="0" w:color="auto"/>
                                                                                    <w:left w:val="none" w:sz="0" w:space="0" w:color="auto"/>
                                                                                    <w:bottom w:val="none" w:sz="0" w:space="0" w:color="auto"/>
                                                                                    <w:right w:val="none" w:sz="0" w:space="0" w:color="auto"/>
                                                                                  </w:divBdr>
                                                                                </w:div>
                                                                                <w:div w:id="1366909648">
                                                                                  <w:marLeft w:val="0"/>
                                                                                  <w:marRight w:val="0"/>
                                                                                  <w:marTop w:val="0"/>
                                                                                  <w:marBottom w:val="0"/>
                                                                                  <w:divBdr>
                                                                                    <w:top w:val="none" w:sz="0" w:space="0" w:color="auto"/>
                                                                                    <w:left w:val="none" w:sz="0" w:space="0" w:color="auto"/>
                                                                                    <w:bottom w:val="none" w:sz="0" w:space="0" w:color="auto"/>
                                                                                    <w:right w:val="none" w:sz="0" w:space="0" w:color="auto"/>
                                                                                  </w:divBdr>
                                                                                </w:div>
                                                                              </w:divsChild>
                                                                            </w:div>
                                                                            <w:div w:id="844326739">
                                                                              <w:marLeft w:val="0"/>
                                                                              <w:marRight w:val="0"/>
                                                                              <w:marTop w:val="0"/>
                                                                              <w:marBottom w:val="0"/>
                                                                              <w:divBdr>
                                                                                <w:top w:val="none" w:sz="0" w:space="0" w:color="auto"/>
                                                                                <w:left w:val="none" w:sz="0" w:space="0" w:color="auto"/>
                                                                                <w:bottom w:val="none" w:sz="0" w:space="0" w:color="auto"/>
                                                                                <w:right w:val="none" w:sz="0" w:space="0" w:color="auto"/>
                                                                              </w:divBdr>
                                                                              <w:divsChild>
                                                                                <w:div w:id="1813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264">
                                                      <w:marLeft w:val="0"/>
                                                      <w:marRight w:val="0"/>
                                                      <w:marTop w:val="0"/>
                                                      <w:marBottom w:val="0"/>
                                                      <w:divBdr>
                                                        <w:top w:val="none" w:sz="0" w:space="0" w:color="auto"/>
                                                        <w:left w:val="none" w:sz="0" w:space="0" w:color="auto"/>
                                                        <w:bottom w:val="none" w:sz="0" w:space="0" w:color="auto"/>
                                                        <w:right w:val="none" w:sz="0" w:space="0" w:color="auto"/>
                                                      </w:divBdr>
                                                      <w:divsChild>
                                                        <w:div w:id="712772238">
                                                          <w:marLeft w:val="0"/>
                                                          <w:marRight w:val="0"/>
                                                          <w:marTop w:val="0"/>
                                                          <w:marBottom w:val="0"/>
                                                          <w:divBdr>
                                                            <w:top w:val="none" w:sz="0" w:space="0" w:color="auto"/>
                                                            <w:left w:val="none" w:sz="0" w:space="0" w:color="auto"/>
                                                            <w:bottom w:val="none" w:sz="0" w:space="0" w:color="auto"/>
                                                            <w:right w:val="none" w:sz="0" w:space="0" w:color="auto"/>
                                                          </w:divBdr>
                                                          <w:divsChild>
                                                            <w:div w:id="1195263682">
                                                              <w:marLeft w:val="0"/>
                                                              <w:marRight w:val="0"/>
                                                              <w:marTop w:val="0"/>
                                                              <w:marBottom w:val="0"/>
                                                              <w:divBdr>
                                                                <w:top w:val="none" w:sz="0" w:space="0" w:color="auto"/>
                                                                <w:left w:val="none" w:sz="0" w:space="0" w:color="auto"/>
                                                                <w:bottom w:val="none" w:sz="0" w:space="0" w:color="auto"/>
                                                                <w:right w:val="none" w:sz="0" w:space="0" w:color="auto"/>
                                                              </w:divBdr>
                                                              <w:divsChild>
                                                                <w:div w:id="1936284890">
                                                                  <w:marLeft w:val="240"/>
                                                                  <w:marRight w:val="240"/>
                                                                  <w:marTop w:val="0"/>
                                                                  <w:marBottom w:val="105"/>
                                                                  <w:divBdr>
                                                                    <w:top w:val="none" w:sz="0" w:space="0" w:color="auto"/>
                                                                    <w:left w:val="none" w:sz="0" w:space="0" w:color="auto"/>
                                                                    <w:bottom w:val="none" w:sz="0" w:space="0" w:color="auto"/>
                                                                    <w:right w:val="none" w:sz="0" w:space="0" w:color="auto"/>
                                                                  </w:divBdr>
                                                                  <w:divsChild>
                                                                    <w:div w:id="5036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11096946">
      <w:bodyDiv w:val="1"/>
      <w:marLeft w:val="0"/>
      <w:marRight w:val="0"/>
      <w:marTop w:val="0"/>
      <w:marBottom w:val="0"/>
      <w:divBdr>
        <w:top w:val="none" w:sz="0" w:space="0" w:color="auto"/>
        <w:left w:val="none" w:sz="0" w:space="0" w:color="auto"/>
        <w:bottom w:val="none" w:sz="0" w:space="0" w:color="auto"/>
        <w:right w:val="none" w:sz="0" w:space="0" w:color="auto"/>
      </w:divBdr>
      <w:divsChild>
        <w:div w:id="279461721">
          <w:marLeft w:val="68"/>
          <w:marRight w:val="68"/>
          <w:marTop w:val="68"/>
          <w:marBottom w:val="68"/>
          <w:divBdr>
            <w:top w:val="none" w:sz="0" w:space="0" w:color="auto"/>
            <w:left w:val="none" w:sz="0" w:space="0" w:color="auto"/>
            <w:bottom w:val="none" w:sz="0" w:space="0" w:color="auto"/>
            <w:right w:val="none" w:sz="0" w:space="0" w:color="auto"/>
          </w:divBdr>
          <w:divsChild>
            <w:div w:id="1501194421">
              <w:marLeft w:val="0"/>
              <w:marRight w:val="0"/>
              <w:marTop w:val="0"/>
              <w:marBottom w:val="0"/>
              <w:divBdr>
                <w:top w:val="none" w:sz="0" w:space="0" w:color="auto"/>
                <w:left w:val="none" w:sz="0" w:space="0" w:color="auto"/>
                <w:bottom w:val="none" w:sz="0" w:space="0" w:color="auto"/>
                <w:right w:val="none" w:sz="0" w:space="0" w:color="auto"/>
              </w:divBdr>
              <w:divsChild>
                <w:div w:id="2086829517">
                  <w:marLeft w:val="0"/>
                  <w:marRight w:val="0"/>
                  <w:marTop w:val="0"/>
                  <w:marBottom w:val="0"/>
                  <w:divBdr>
                    <w:top w:val="none" w:sz="0" w:space="0" w:color="auto"/>
                    <w:left w:val="none" w:sz="0" w:space="0" w:color="auto"/>
                    <w:bottom w:val="none" w:sz="0" w:space="0" w:color="auto"/>
                    <w:right w:val="none" w:sz="0" w:space="0" w:color="auto"/>
                  </w:divBdr>
                  <w:divsChild>
                    <w:div w:id="1514295068">
                      <w:marLeft w:val="0"/>
                      <w:marRight w:val="0"/>
                      <w:marTop w:val="0"/>
                      <w:marBottom w:val="0"/>
                      <w:divBdr>
                        <w:top w:val="none" w:sz="0" w:space="0" w:color="auto"/>
                        <w:left w:val="none" w:sz="0" w:space="0" w:color="auto"/>
                        <w:bottom w:val="none" w:sz="0" w:space="0" w:color="auto"/>
                        <w:right w:val="none" w:sz="0" w:space="0" w:color="auto"/>
                      </w:divBdr>
                      <w:divsChild>
                        <w:div w:id="2093507843">
                          <w:marLeft w:val="0"/>
                          <w:marRight w:val="0"/>
                          <w:marTop w:val="0"/>
                          <w:marBottom w:val="0"/>
                          <w:divBdr>
                            <w:top w:val="none" w:sz="0" w:space="0" w:color="auto"/>
                            <w:left w:val="none" w:sz="0" w:space="0" w:color="auto"/>
                            <w:bottom w:val="none" w:sz="0" w:space="0" w:color="auto"/>
                            <w:right w:val="none" w:sz="0" w:space="0" w:color="auto"/>
                          </w:divBdr>
                          <w:divsChild>
                            <w:div w:id="2126151639">
                              <w:marLeft w:val="0"/>
                              <w:marRight w:val="0"/>
                              <w:marTop w:val="0"/>
                              <w:marBottom w:val="0"/>
                              <w:divBdr>
                                <w:top w:val="none" w:sz="0" w:space="0" w:color="auto"/>
                                <w:left w:val="none" w:sz="0" w:space="0" w:color="auto"/>
                                <w:bottom w:val="none" w:sz="0" w:space="0" w:color="auto"/>
                                <w:right w:val="none" w:sz="0" w:space="0" w:color="auto"/>
                              </w:divBdr>
                              <w:divsChild>
                                <w:div w:id="491288621">
                                  <w:marLeft w:val="0"/>
                                  <w:marRight w:val="0"/>
                                  <w:marTop w:val="0"/>
                                  <w:marBottom w:val="0"/>
                                  <w:divBdr>
                                    <w:top w:val="none" w:sz="0" w:space="0" w:color="auto"/>
                                    <w:left w:val="none" w:sz="0" w:space="0" w:color="auto"/>
                                    <w:bottom w:val="none" w:sz="0" w:space="0" w:color="auto"/>
                                    <w:right w:val="none" w:sz="0" w:space="0" w:color="auto"/>
                                  </w:divBdr>
                                  <w:divsChild>
                                    <w:div w:id="838619342">
                                      <w:marLeft w:val="0"/>
                                      <w:marRight w:val="0"/>
                                      <w:marTop w:val="0"/>
                                      <w:marBottom w:val="0"/>
                                      <w:divBdr>
                                        <w:top w:val="none" w:sz="0" w:space="0" w:color="auto"/>
                                        <w:left w:val="none" w:sz="0" w:space="0" w:color="auto"/>
                                        <w:bottom w:val="none" w:sz="0" w:space="0" w:color="auto"/>
                                        <w:right w:val="none" w:sz="0" w:space="0" w:color="auto"/>
                                      </w:divBdr>
                                      <w:divsChild>
                                        <w:div w:id="1604652021">
                                          <w:marLeft w:val="0"/>
                                          <w:marRight w:val="0"/>
                                          <w:marTop w:val="0"/>
                                          <w:marBottom w:val="0"/>
                                          <w:divBdr>
                                            <w:top w:val="none" w:sz="0" w:space="0" w:color="auto"/>
                                            <w:left w:val="none" w:sz="0" w:space="0" w:color="auto"/>
                                            <w:bottom w:val="none" w:sz="0" w:space="0" w:color="auto"/>
                                            <w:right w:val="none" w:sz="0" w:space="0" w:color="auto"/>
                                          </w:divBdr>
                                          <w:divsChild>
                                            <w:div w:id="138620650">
                                              <w:marLeft w:val="0"/>
                                              <w:marRight w:val="0"/>
                                              <w:marTop w:val="0"/>
                                              <w:marBottom w:val="0"/>
                                              <w:divBdr>
                                                <w:top w:val="none" w:sz="0" w:space="0" w:color="auto"/>
                                                <w:left w:val="none" w:sz="0" w:space="0" w:color="auto"/>
                                                <w:bottom w:val="none" w:sz="0" w:space="0" w:color="auto"/>
                                                <w:right w:val="none" w:sz="0" w:space="0" w:color="auto"/>
                                              </w:divBdr>
                                              <w:divsChild>
                                                <w:div w:id="2063559170">
                                                  <w:marLeft w:val="0"/>
                                                  <w:marRight w:val="0"/>
                                                  <w:marTop w:val="0"/>
                                                  <w:marBottom w:val="0"/>
                                                  <w:divBdr>
                                                    <w:top w:val="none" w:sz="0" w:space="0" w:color="auto"/>
                                                    <w:left w:val="none" w:sz="0" w:space="0" w:color="auto"/>
                                                    <w:bottom w:val="none" w:sz="0" w:space="0" w:color="auto"/>
                                                    <w:right w:val="none" w:sz="0" w:space="0" w:color="auto"/>
                                                  </w:divBdr>
                                                  <w:divsChild>
                                                    <w:div w:id="2061126882">
                                                      <w:marLeft w:val="0"/>
                                                      <w:marRight w:val="0"/>
                                                      <w:marTop w:val="0"/>
                                                      <w:marBottom w:val="0"/>
                                                      <w:divBdr>
                                                        <w:top w:val="none" w:sz="0" w:space="0" w:color="auto"/>
                                                        <w:left w:val="none" w:sz="0" w:space="0" w:color="auto"/>
                                                        <w:bottom w:val="none" w:sz="0" w:space="0" w:color="auto"/>
                                                        <w:right w:val="none" w:sz="0" w:space="0" w:color="auto"/>
                                                      </w:divBdr>
                                                      <w:divsChild>
                                                        <w:div w:id="1437560149">
                                                          <w:marLeft w:val="0"/>
                                                          <w:marRight w:val="0"/>
                                                          <w:marTop w:val="0"/>
                                                          <w:marBottom w:val="0"/>
                                                          <w:divBdr>
                                                            <w:top w:val="none" w:sz="0" w:space="0" w:color="auto"/>
                                                            <w:left w:val="none" w:sz="0" w:space="0" w:color="auto"/>
                                                            <w:bottom w:val="none" w:sz="0" w:space="0" w:color="auto"/>
                                                            <w:right w:val="none" w:sz="0" w:space="0" w:color="auto"/>
                                                          </w:divBdr>
                                                          <w:divsChild>
                                                            <w:div w:id="1244726688">
                                                              <w:marLeft w:val="0"/>
                                                              <w:marRight w:val="0"/>
                                                              <w:marTop w:val="0"/>
                                                              <w:marBottom w:val="0"/>
                                                              <w:divBdr>
                                                                <w:top w:val="none" w:sz="0" w:space="0" w:color="auto"/>
                                                                <w:left w:val="none" w:sz="0" w:space="0" w:color="auto"/>
                                                                <w:bottom w:val="none" w:sz="0" w:space="0" w:color="auto"/>
                                                                <w:right w:val="none" w:sz="0" w:space="0" w:color="auto"/>
                                                              </w:divBdr>
                                                              <w:divsChild>
                                                                <w:div w:id="870998899">
                                                                  <w:marLeft w:val="0"/>
                                                                  <w:marRight w:val="0"/>
                                                                  <w:marTop w:val="0"/>
                                                                  <w:marBottom w:val="0"/>
                                                                  <w:divBdr>
                                                                    <w:top w:val="none" w:sz="0" w:space="0" w:color="auto"/>
                                                                    <w:left w:val="none" w:sz="0" w:space="0" w:color="auto"/>
                                                                    <w:bottom w:val="none" w:sz="0" w:space="0" w:color="auto"/>
                                                                    <w:right w:val="none" w:sz="0" w:space="0" w:color="auto"/>
                                                                  </w:divBdr>
                                                                  <w:divsChild>
                                                                    <w:div w:id="121656380">
                                                                      <w:marLeft w:val="0"/>
                                                                      <w:marRight w:val="0"/>
                                                                      <w:marTop w:val="0"/>
                                                                      <w:marBottom w:val="0"/>
                                                                      <w:divBdr>
                                                                        <w:top w:val="none" w:sz="0" w:space="0" w:color="auto"/>
                                                                        <w:left w:val="none" w:sz="0" w:space="0" w:color="auto"/>
                                                                        <w:bottom w:val="none" w:sz="0" w:space="0" w:color="auto"/>
                                                                        <w:right w:val="none" w:sz="0" w:space="0" w:color="auto"/>
                                                                      </w:divBdr>
                                                                      <w:divsChild>
                                                                        <w:div w:id="2106997471">
                                                                          <w:marLeft w:val="700"/>
                                                                          <w:marRight w:val="0"/>
                                                                          <w:marTop w:val="0"/>
                                                                          <w:marBottom w:val="0"/>
                                                                          <w:divBdr>
                                                                            <w:top w:val="none" w:sz="0" w:space="0" w:color="auto"/>
                                                                            <w:left w:val="none" w:sz="0" w:space="0" w:color="auto"/>
                                                                            <w:bottom w:val="none" w:sz="0" w:space="0" w:color="auto"/>
                                                                            <w:right w:val="none" w:sz="0" w:space="0" w:color="auto"/>
                                                                          </w:divBdr>
                                                                          <w:divsChild>
                                                                            <w:div w:id="800683637">
                                                                              <w:marLeft w:val="0"/>
                                                                              <w:marRight w:val="177"/>
                                                                              <w:marTop w:val="0"/>
                                                                              <w:marBottom w:val="0"/>
                                                                              <w:divBdr>
                                                                                <w:top w:val="none" w:sz="0" w:space="0" w:color="auto"/>
                                                                                <w:left w:val="none" w:sz="0" w:space="0" w:color="auto"/>
                                                                                <w:bottom w:val="none" w:sz="0" w:space="0" w:color="auto"/>
                                                                                <w:right w:val="none" w:sz="0" w:space="0" w:color="auto"/>
                                                                              </w:divBdr>
                                                                              <w:divsChild>
                                                                                <w:div w:id="2086756074">
                                                                                  <w:marLeft w:val="0"/>
                                                                                  <w:marRight w:val="0"/>
                                                                                  <w:marTop w:val="0"/>
                                                                                  <w:marBottom w:val="0"/>
                                                                                  <w:divBdr>
                                                                                    <w:top w:val="none" w:sz="0" w:space="0" w:color="auto"/>
                                                                                    <w:left w:val="none" w:sz="0" w:space="0" w:color="auto"/>
                                                                                    <w:bottom w:val="none" w:sz="0" w:space="0" w:color="auto"/>
                                                                                    <w:right w:val="none" w:sz="0" w:space="0" w:color="auto"/>
                                                                                  </w:divBdr>
                                                                                </w:div>
                                                                                <w:div w:id="1623001857">
                                                                                  <w:marLeft w:val="0"/>
                                                                                  <w:marRight w:val="0"/>
                                                                                  <w:marTop w:val="0"/>
                                                                                  <w:marBottom w:val="0"/>
                                                                                  <w:divBdr>
                                                                                    <w:top w:val="none" w:sz="0" w:space="0" w:color="auto"/>
                                                                                    <w:left w:val="none" w:sz="0" w:space="0" w:color="auto"/>
                                                                                    <w:bottom w:val="none" w:sz="0" w:space="0" w:color="auto"/>
                                                                                    <w:right w:val="none" w:sz="0" w:space="0" w:color="auto"/>
                                                                                  </w:divBdr>
                                                                                </w:div>
                                                                              </w:divsChild>
                                                                            </w:div>
                                                                            <w:div w:id="1467238004">
                                                                              <w:marLeft w:val="0"/>
                                                                              <w:marRight w:val="0"/>
                                                                              <w:marTop w:val="0"/>
                                                                              <w:marBottom w:val="0"/>
                                                                              <w:divBdr>
                                                                                <w:top w:val="none" w:sz="0" w:space="0" w:color="auto"/>
                                                                                <w:left w:val="none" w:sz="0" w:space="0" w:color="auto"/>
                                                                                <w:bottom w:val="none" w:sz="0" w:space="0" w:color="auto"/>
                                                                                <w:right w:val="none" w:sz="0" w:space="0" w:color="auto"/>
                                                                              </w:divBdr>
                                                                              <w:divsChild>
                                                                                <w:div w:id="57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5600">
                                                      <w:marLeft w:val="0"/>
                                                      <w:marRight w:val="0"/>
                                                      <w:marTop w:val="0"/>
                                                      <w:marBottom w:val="0"/>
                                                      <w:divBdr>
                                                        <w:top w:val="none" w:sz="0" w:space="0" w:color="auto"/>
                                                        <w:left w:val="none" w:sz="0" w:space="0" w:color="auto"/>
                                                        <w:bottom w:val="none" w:sz="0" w:space="0" w:color="auto"/>
                                                        <w:right w:val="none" w:sz="0" w:space="0" w:color="auto"/>
                                                      </w:divBdr>
                                                      <w:divsChild>
                                                        <w:div w:id="355548889">
                                                          <w:marLeft w:val="0"/>
                                                          <w:marRight w:val="0"/>
                                                          <w:marTop w:val="0"/>
                                                          <w:marBottom w:val="0"/>
                                                          <w:divBdr>
                                                            <w:top w:val="none" w:sz="0" w:space="0" w:color="auto"/>
                                                            <w:left w:val="none" w:sz="0" w:space="0" w:color="auto"/>
                                                            <w:bottom w:val="none" w:sz="0" w:space="0" w:color="auto"/>
                                                            <w:right w:val="none" w:sz="0" w:space="0" w:color="auto"/>
                                                          </w:divBdr>
                                                          <w:divsChild>
                                                            <w:div w:id="1097748042">
                                                              <w:marLeft w:val="0"/>
                                                              <w:marRight w:val="0"/>
                                                              <w:marTop w:val="0"/>
                                                              <w:marBottom w:val="0"/>
                                                              <w:divBdr>
                                                                <w:top w:val="none" w:sz="0" w:space="0" w:color="auto"/>
                                                                <w:left w:val="none" w:sz="0" w:space="0" w:color="auto"/>
                                                                <w:bottom w:val="none" w:sz="0" w:space="0" w:color="auto"/>
                                                                <w:right w:val="none" w:sz="0" w:space="0" w:color="auto"/>
                                                              </w:divBdr>
                                                              <w:divsChild>
                                                                <w:div w:id="641349781">
                                                                  <w:marLeft w:val="217"/>
                                                                  <w:marRight w:val="217"/>
                                                                  <w:marTop w:val="0"/>
                                                                  <w:marBottom w:val="95"/>
                                                                  <w:divBdr>
                                                                    <w:top w:val="none" w:sz="0" w:space="0" w:color="auto"/>
                                                                    <w:left w:val="none" w:sz="0" w:space="0" w:color="auto"/>
                                                                    <w:bottom w:val="none" w:sz="0" w:space="0" w:color="auto"/>
                                                                    <w:right w:val="none" w:sz="0" w:space="0" w:color="auto"/>
                                                                  </w:divBdr>
                                                                  <w:divsChild>
                                                                    <w:div w:id="333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518143">
          <w:marLeft w:val="68"/>
          <w:marRight w:val="68"/>
          <w:marTop w:val="68"/>
          <w:marBottom w:val="68"/>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12762505">
                  <w:marLeft w:val="0"/>
                  <w:marRight w:val="0"/>
                  <w:marTop w:val="0"/>
                  <w:marBottom w:val="0"/>
                  <w:divBdr>
                    <w:top w:val="none" w:sz="0" w:space="0" w:color="auto"/>
                    <w:left w:val="none" w:sz="0" w:space="0" w:color="auto"/>
                    <w:bottom w:val="none" w:sz="0" w:space="0" w:color="auto"/>
                    <w:right w:val="none" w:sz="0" w:space="0" w:color="auto"/>
                  </w:divBdr>
                  <w:divsChild>
                    <w:div w:id="1959334076">
                      <w:marLeft w:val="0"/>
                      <w:marRight w:val="0"/>
                      <w:marTop w:val="0"/>
                      <w:marBottom w:val="0"/>
                      <w:divBdr>
                        <w:top w:val="none" w:sz="0" w:space="0" w:color="auto"/>
                        <w:left w:val="none" w:sz="0" w:space="0" w:color="auto"/>
                        <w:bottom w:val="none" w:sz="0" w:space="0" w:color="auto"/>
                        <w:right w:val="none" w:sz="0" w:space="0" w:color="auto"/>
                      </w:divBdr>
                      <w:divsChild>
                        <w:div w:id="2141070875">
                          <w:marLeft w:val="0"/>
                          <w:marRight w:val="0"/>
                          <w:marTop w:val="0"/>
                          <w:marBottom w:val="0"/>
                          <w:divBdr>
                            <w:top w:val="none" w:sz="0" w:space="0" w:color="auto"/>
                            <w:left w:val="none" w:sz="0" w:space="0" w:color="auto"/>
                            <w:bottom w:val="none" w:sz="0" w:space="0" w:color="auto"/>
                            <w:right w:val="none" w:sz="0" w:space="0" w:color="auto"/>
                          </w:divBdr>
                          <w:divsChild>
                            <w:div w:id="930509308">
                              <w:marLeft w:val="0"/>
                              <w:marRight w:val="0"/>
                              <w:marTop w:val="0"/>
                              <w:marBottom w:val="0"/>
                              <w:divBdr>
                                <w:top w:val="none" w:sz="0" w:space="0" w:color="auto"/>
                                <w:left w:val="none" w:sz="0" w:space="0" w:color="auto"/>
                                <w:bottom w:val="none" w:sz="0" w:space="0" w:color="auto"/>
                                <w:right w:val="none" w:sz="0" w:space="0" w:color="auto"/>
                              </w:divBdr>
                              <w:divsChild>
                                <w:div w:id="1213538041">
                                  <w:marLeft w:val="0"/>
                                  <w:marRight w:val="0"/>
                                  <w:marTop w:val="0"/>
                                  <w:marBottom w:val="0"/>
                                  <w:divBdr>
                                    <w:top w:val="none" w:sz="0" w:space="0" w:color="auto"/>
                                    <w:left w:val="none" w:sz="0" w:space="0" w:color="auto"/>
                                    <w:bottom w:val="none" w:sz="0" w:space="0" w:color="auto"/>
                                    <w:right w:val="none" w:sz="0" w:space="0" w:color="auto"/>
                                  </w:divBdr>
                                  <w:divsChild>
                                    <w:div w:id="1849714842">
                                      <w:marLeft w:val="0"/>
                                      <w:marRight w:val="0"/>
                                      <w:marTop w:val="0"/>
                                      <w:marBottom w:val="0"/>
                                      <w:divBdr>
                                        <w:top w:val="none" w:sz="0" w:space="0" w:color="auto"/>
                                        <w:left w:val="none" w:sz="0" w:space="0" w:color="auto"/>
                                        <w:bottom w:val="none" w:sz="0" w:space="0" w:color="auto"/>
                                        <w:right w:val="none" w:sz="0" w:space="0" w:color="auto"/>
                                      </w:divBdr>
                                      <w:divsChild>
                                        <w:div w:id="41448195">
                                          <w:marLeft w:val="0"/>
                                          <w:marRight w:val="0"/>
                                          <w:marTop w:val="0"/>
                                          <w:marBottom w:val="0"/>
                                          <w:divBdr>
                                            <w:top w:val="none" w:sz="0" w:space="0" w:color="auto"/>
                                            <w:left w:val="none" w:sz="0" w:space="0" w:color="auto"/>
                                            <w:bottom w:val="none" w:sz="0" w:space="0" w:color="auto"/>
                                            <w:right w:val="none" w:sz="0" w:space="0" w:color="auto"/>
                                          </w:divBdr>
                                          <w:divsChild>
                                            <w:div w:id="1609922378">
                                              <w:marLeft w:val="0"/>
                                              <w:marRight w:val="0"/>
                                              <w:marTop w:val="0"/>
                                              <w:marBottom w:val="0"/>
                                              <w:divBdr>
                                                <w:top w:val="none" w:sz="0" w:space="0" w:color="auto"/>
                                                <w:left w:val="none" w:sz="0" w:space="0" w:color="auto"/>
                                                <w:bottom w:val="none" w:sz="0" w:space="0" w:color="auto"/>
                                                <w:right w:val="none" w:sz="0" w:space="0" w:color="auto"/>
                                              </w:divBdr>
                                              <w:divsChild>
                                                <w:div w:id="718669663">
                                                  <w:marLeft w:val="0"/>
                                                  <w:marRight w:val="0"/>
                                                  <w:marTop w:val="0"/>
                                                  <w:marBottom w:val="0"/>
                                                  <w:divBdr>
                                                    <w:top w:val="none" w:sz="0" w:space="0" w:color="auto"/>
                                                    <w:left w:val="none" w:sz="0" w:space="0" w:color="auto"/>
                                                    <w:bottom w:val="none" w:sz="0" w:space="0" w:color="auto"/>
                                                    <w:right w:val="none" w:sz="0" w:space="0" w:color="auto"/>
                                                  </w:divBdr>
                                                  <w:divsChild>
                                                    <w:div w:id="1838766144">
                                                      <w:marLeft w:val="0"/>
                                                      <w:marRight w:val="0"/>
                                                      <w:marTop w:val="0"/>
                                                      <w:marBottom w:val="0"/>
                                                      <w:divBdr>
                                                        <w:top w:val="none" w:sz="0" w:space="0" w:color="auto"/>
                                                        <w:left w:val="none" w:sz="0" w:space="0" w:color="auto"/>
                                                        <w:bottom w:val="none" w:sz="0" w:space="0" w:color="auto"/>
                                                        <w:right w:val="none" w:sz="0" w:space="0" w:color="auto"/>
                                                      </w:divBdr>
                                                      <w:divsChild>
                                                        <w:div w:id="1143156505">
                                                          <w:marLeft w:val="0"/>
                                                          <w:marRight w:val="0"/>
                                                          <w:marTop w:val="0"/>
                                                          <w:marBottom w:val="0"/>
                                                          <w:divBdr>
                                                            <w:top w:val="none" w:sz="0" w:space="0" w:color="auto"/>
                                                            <w:left w:val="none" w:sz="0" w:space="0" w:color="auto"/>
                                                            <w:bottom w:val="none" w:sz="0" w:space="0" w:color="auto"/>
                                                            <w:right w:val="none" w:sz="0" w:space="0" w:color="auto"/>
                                                          </w:divBdr>
                                                          <w:divsChild>
                                                            <w:div w:id="125509279">
                                                              <w:marLeft w:val="0"/>
                                                              <w:marRight w:val="0"/>
                                                              <w:marTop w:val="0"/>
                                                              <w:marBottom w:val="0"/>
                                                              <w:divBdr>
                                                                <w:top w:val="none" w:sz="0" w:space="0" w:color="auto"/>
                                                                <w:left w:val="none" w:sz="0" w:space="0" w:color="auto"/>
                                                                <w:bottom w:val="none" w:sz="0" w:space="0" w:color="auto"/>
                                                                <w:right w:val="none" w:sz="0" w:space="0" w:color="auto"/>
                                                              </w:divBdr>
                                                              <w:divsChild>
                                                                <w:div w:id="1259370461">
                                                                  <w:marLeft w:val="0"/>
                                                                  <w:marRight w:val="0"/>
                                                                  <w:marTop w:val="0"/>
                                                                  <w:marBottom w:val="0"/>
                                                                  <w:divBdr>
                                                                    <w:top w:val="none" w:sz="0" w:space="0" w:color="auto"/>
                                                                    <w:left w:val="none" w:sz="0" w:space="0" w:color="auto"/>
                                                                    <w:bottom w:val="none" w:sz="0" w:space="0" w:color="auto"/>
                                                                    <w:right w:val="none" w:sz="0" w:space="0" w:color="auto"/>
                                                                  </w:divBdr>
                                                                  <w:divsChild>
                                                                    <w:div w:id="264273051">
                                                                      <w:marLeft w:val="0"/>
                                                                      <w:marRight w:val="0"/>
                                                                      <w:marTop w:val="0"/>
                                                                      <w:marBottom w:val="0"/>
                                                                      <w:divBdr>
                                                                        <w:top w:val="none" w:sz="0" w:space="0" w:color="auto"/>
                                                                        <w:left w:val="none" w:sz="0" w:space="0" w:color="auto"/>
                                                                        <w:bottom w:val="none" w:sz="0" w:space="0" w:color="auto"/>
                                                                        <w:right w:val="none" w:sz="0" w:space="0" w:color="auto"/>
                                                                      </w:divBdr>
                                                                      <w:divsChild>
                                                                        <w:div w:id="2063408948">
                                                                          <w:marLeft w:val="700"/>
                                                                          <w:marRight w:val="0"/>
                                                                          <w:marTop w:val="0"/>
                                                                          <w:marBottom w:val="0"/>
                                                                          <w:divBdr>
                                                                            <w:top w:val="none" w:sz="0" w:space="0" w:color="auto"/>
                                                                            <w:left w:val="none" w:sz="0" w:space="0" w:color="auto"/>
                                                                            <w:bottom w:val="none" w:sz="0" w:space="0" w:color="auto"/>
                                                                            <w:right w:val="none" w:sz="0" w:space="0" w:color="auto"/>
                                                                          </w:divBdr>
                                                                          <w:divsChild>
                                                                            <w:div w:id="15232501">
                                                                              <w:marLeft w:val="0"/>
                                                                              <w:marRight w:val="177"/>
                                                                              <w:marTop w:val="0"/>
                                                                              <w:marBottom w:val="0"/>
                                                                              <w:divBdr>
                                                                                <w:top w:val="none" w:sz="0" w:space="0" w:color="auto"/>
                                                                                <w:left w:val="none" w:sz="0" w:space="0" w:color="auto"/>
                                                                                <w:bottom w:val="none" w:sz="0" w:space="0" w:color="auto"/>
                                                                                <w:right w:val="none" w:sz="0" w:space="0" w:color="auto"/>
                                                                              </w:divBdr>
                                                                              <w:divsChild>
                                                                                <w:div w:id="1153060787">
                                                                                  <w:marLeft w:val="0"/>
                                                                                  <w:marRight w:val="0"/>
                                                                                  <w:marTop w:val="0"/>
                                                                                  <w:marBottom w:val="0"/>
                                                                                  <w:divBdr>
                                                                                    <w:top w:val="none" w:sz="0" w:space="0" w:color="auto"/>
                                                                                    <w:left w:val="none" w:sz="0" w:space="0" w:color="auto"/>
                                                                                    <w:bottom w:val="none" w:sz="0" w:space="0" w:color="auto"/>
                                                                                    <w:right w:val="none" w:sz="0" w:space="0" w:color="auto"/>
                                                                                  </w:divBdr>
                                                                                </w:div>
                                                                                <w:div w:id="419133895">
                                                                                  <w:marLeft w:val="0"/>
                                                                                  <w:marRight w:val="0"/>
                                                                                  <w:marTop w:val="0"/>
                                                                                  <w:marBottom w:val="0"/>
                                                                                  <w:divBdr>
                                                                                    <w:top w:val="none" w:sz="0" w:space="0" w:color="auto"/>
                                                                                    <w:left w:val="none" w:sz="0" w:space="0" w:color="auto"/>
                                                                                    <w:bottom w:val="none" w:sz="0" w:space="0" w:color="auto"/>
                                                                                    <w:right w:val="none" w:sz="0" w:space="0" w:color="auto"/>
                                                                                  </w:divBdr>
                                                                                </w:div>
                                                                              </w:divsChild>
                                                                            </w:div>
                                                                            <w:div w:id="566184171">
                                                                              <w:marLeft w:val="0"/>
                                                                              <w:marRight w:val="0"/>
                                                                              <w:marTop w:val="0"/>
                                                                              <w:marBottom w:val="0"/>
                                                                              <w:divBdr>
                                                                                <w:top w:val="none" w:sz="0" w:space="0" w:color="auto"/>
                                                                                <w:left w:val="none" w:sz="0" w:space="0" w:color="auto"/>
                                                                                <w:bottom w:val="none" w:sz="0" w:space="0" w:color="auto"/>
                                                                                <w:right w:val="none" w:sz="0" w:space="0" w:color="auto"/>
                                                                              </w:divBdr>
                                                                              <w:divsChild>
                                                                                <w:div w:id="1887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049">
                                                      <w:marLeft w:val="0"/>
                                                      <w:marRight w:val="0"/>
                                                      <w:marTop w:val="0"/>
                                                      <w:marBottom w:val="0"/>
                                                      <w:divBdr>
                                                        <w:top w:val="none" w:sz="0" w:space="0" w:color="auto"/>
                                                        <w:left w:val="none" w:sz="0" w:space="0" w:color="auto"/>
                                                        <w:bottom w:val="none" w:sz="0" w:space="0" w:color="auto"/>
                                                        <w:right w:val="none" w:sz="0" w:space="0" w:color="auto"/>
                                                      </w:divBdr>
                                                      <w:divsChild>
                                                        <w:div w:id="144326236">
                                                          <w:marLeft w:val="0"/>
                                                          <w:marRight w:val="0"/>
                                                          <w:marTop w:val="0"/>
                                                          <w:marBottom w:val="0"/>
                                                          <w:divBdr>
                                                            <w:top w:val="none" w:sz="0" w:space="0" w:color="auto"/>
                                                            <w:left w:val="none" w:sz="0" w:space="0" w:color="auto"/>
                                                            <w:bottom w:val="none" w:sz="0" w:space="0" w:color="auto"/>
                                                            <w:right w:val="none" w:sz="0" w:space="0" w:color="auto"/>
                                                          </w:divBdr>
                                                          <w:divsChild>
                                                            <w:div w:id="1792088690">
                                                              <w:marLeft w:val="0"/>
                                                              <w:marRight w:val="0"/>
                                                              <w:marTop w:val="0"/>
                                                              <w:marBottom w:val="0"/>
                                                              <w:divBdr>
                                                                <w:top w:val="none" w:sz="0" w:space="0" w:color="auto"/>
                                                                <w:left w:val="none" w:sz="0" w:space="0" w:color="auto"/>
                                                                <w:bottom w:val="none" w:sz="0" w:space="0" w:color="auto"/>
                                                                <w:right w:val="none" w:sz="0" w:space="0" w:color="auto"/>
                                                              </w:divBdr>
                                                              <w:divsChild>
                                                                <w:div w:id="673800345">
                                                                  <w:marLeft w:val="217"/>
                                                                  <w:marRight w:val="217"/>
                                                                  <w:marTop w:val="0"/>
                                                                  <w:marBottom w:val="95"/>
                                                                  <w:divBdr>
                                                                    <w:top w:val="none" w:sz="0" w:space="0" w:color="auto"/>
                                                                    <w:left w:val="none" w:sz="0" w:space="0" w:color="auto"/>
                                                                    <w:bottom w:val="none" w:sz="0" w:space="0" w:color="auto"/>
                                                                    <w:right w:val="none" w:sz="0" w:space="0" w:color="auto"/>
                                                                  </w:divBdr>
                                                                  <w:divsChild>
                                                                    <w:div w:id="797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79268675">
      <w:bodyDiv w:val="1"/>
      <w:marLeft w:val="0"/>
      <w:marRight w:val="0"/>
      <w:marTop w:val="0"/>
      <w:marBottom w:val="0"/>
      <w:divBdr>
        <w:top w:val="none" w:sz="0" w:space="0" w:color="auto"/>
        <w:left w:val="none" w:sz="0" w:space="0" w:color="auto"/>
        <w:bottom w:val="none" w:sz="0" w:space="0" w:color="auto"/>
        <w:right w:val="none" w:sz="0" w:space="0" w:color="auto"/>
      </w:divBdr>
      <w:divsChild>
        <w:div w:id="94135218">
          <w:marLeft w:val="0"/>
          <w:marRight w:val="0"/>
          <w:marTop w:val="0"/>
          <w:marBottom w:val="0"/>
          <w:divBdr>
            <w:top w:val="none" w:sz="0" w:space="0" w:color="auto"/>
            <w:left w:val="none" w:sz="0" w:space="0" w:color="auto"/>
            <w:bottom w:val="none" w:sz="0" w:space="0" w:color="auto"/>
            <w:right w:val="none" w:sz="0" w:space="0" w:color="auto"/>
          </w:divBdr>
          <w:divsChild>
            <w:div w:id="748307491">
              <w:marLeft w:val="0"/>
              <w:marRight w:val="0"/>
              <w:marTop w:val="0"/>
              <w:marBottom w:val="0"/>
              <w:divBdr>
                <w:top w:val="none" w:sz="0" w:space="0" w:color="auto"/>
                <w:left w:val="none" w:sz="0" w:space="0" w:color="auto"/>
                <w:bottom w:val="none" w:sz="0" w:space="0" w:color="auto"/>
                <w:right w:val="none" w:sz="0" w:space="0" w:color="auto"/>
              </w:divBdr>
              <w:divsChild>
                <w:div w:id="1049888719">
                  <w:marLeft w:val="0"/>
                  <w:marRight w:val="0"/>
                  <w:marTop w:val="0"/>
                  <w:marBottom w:val="0"/>
                  <w:divBdr>
                    <w:top w:val="none" w:sz="0" w:space="0" w:color="auto"/>
                    <w:left w:val="none" w:sz="0" w:space="0" w:color="auto"/>
                    <w:bottom w:val="none" w:sz="0" w:space="0" w:color="auto"/>
                    <w:right w:val="none" w:sz="0" w:space="0" w:color="auto"/>
                  </w:divBdr>
                  <w:divsChild>
                    <w:div w:id="58941598">
                      <w:marLeft w:val="0"/>
                      <w:marRight w:val="0"/>
                      <w:marTop w:val="0"/>
                      <w:marBottom w:val="0"/>
                      <w:divBdr>
                        <w:top w:val="none" w:sz="0" w:space="0" w:color="auto"/>
                        <w:left w:val="none" w:sz="0" w:space="0" w:color="auto"/>
                        <w:bottom w:val="none" w:sz="0" w:space="0" w:color="auto"/>
                        <w:right w:val="none" w:sz="0" w:space="0" w:color="auto"/>
                      </w:divBdr>
                      <w:divsChild>
                        <w:div w:id="1841963157">
                          <w:marLeft w:val="0"/>
                          <w:marRight w:val="0"/>
                          <w:marTop w:val="0"/>
                          <w:marBottom w:val="0"/>
                          <w:divBdr>
                            <w:top w:val="none" w:sz="0" w:space="0" w:color="auto"/>
                            <w:left w:val="none" w:sz="0" w:space="0" w:color="auto"/>
                            <w:bottom w:val="none" w:sz="0" w:space="0" w:color="auto"/>
                            <w:right w:val="none" w:sz="0" w:space="0" w:color="auto"/>
                          </w:divBdr>
                          <w:divsChild>
                            <w:div w:id="628435173">
                              <w:marLeft w:val="0"/>
                              <w:marRight w:val="0"/>
                              <w:marTop w:val="0"/>
                              <w:marBottom w:val="0"/>
                              <w:divBdr>
                                <w:top w:val="none" w:sz="0" w:space="0" w:color="auto"/>
                                <w:left w:val="none" w:sz="0" w:space="0" w:color="auto"/>
                                <w:bottom w:val="none" w:sz="0" w:space="0" w:color="auto"/>
                                <w:right w:val="none" w:sz="0" w:space="0" w:color="auto"/>
                              </w:divBdr>
                              <w:divsChild>
                                <w:div w:id="1286739423">
                                  <w:marLeft w:val="0"/>
                                  <w:marRight w:val="0"/>
                                  <w:marTop w:val="100"/>
                                  <w:marBottom w:val="100"/>
                                  <w:divBdr>
                                    <w:top w:val="none" w:sz="0" w:space="0" w:color="auto"/>
                                    <w:left w:val="none" w:sz="0" w:space="0" w:color="auto"/>
                                    <w:bottom w:val="none" w:sz="0" w:space="0" w:color="auto"/>
                                    <w:right w:val="none" w:sz="0" w:space="0" w:color="auto"/>
                                  </w:divBdr>
                                  <w:divsChild>
                                    <w:div w:id="2139175814">
                                      <w:marLeft w:val="0"/>
                                      <w:marRight w:val="0"/>
                                      <w:marTop w:val="100"/>
                                      <w:marBottom w:val="100"/>
                                      <w:divBdr>
                                        <w:top w:val="none" w:sz="0" w:space="0" w:color="auto"/>
                                        <w:left w:val="none" w:sz="0" w:space="0" w:color="auto"/>
                                        <w:bottom w:val="none" w:sz="0" w:space="0" w:color="auto"/>
                                        <w:right w:val="none" w:sz="0" w:space="0" w:color="auto"/>
                                      </w:divBdr>
                                      <w:divsChild>
                                        <w:div w:id="1199512688">
                                          <w:marLeft w:val="0"/>
                                          <w:marRight w:val="0"/>
                                          <w:marTop w:val="0"/>
                                          <w:marBottom w:val="0"/>
                                          <w:divBdr>
                                            <w:top w:val="none" w:sz="0" w:space="0" w:color="auto"/>
                                            <w:left w:val="none" w:sz="0" w:space="0" w:color="auto"/>
                                            <w:bottom w:val="none" w:sz="0" w:space="0" w:color="auto"/>
                                            <w:right w:val="none" w:sz="0" w:space="0" w:color="auto"/>
                                          </w:divBdr>
                                          <w:divsChild>
                                            <w:div w:id="1783960319">
                                              <w:marLeft w:val="0"/>
                                              <w:marRight w:val="0"/>
                                              <w:marTop w:val="0"/>
                                              <w:marBottom w:val="0"/>
                                              <w:divBdr>
                                                <w:top w:val="none" w:sz="0" w:space="0" w:color="auto"/>
                                                <w:left w:val="none" w:sz="0" w:space="0" w:color="auto"/>
                                                <w:bottom w:val="none" w:sz="0" w:space="0" w:color="auto"/>
                                                <w:right w:val="none" w:sz="0" w:space="0" w:color="auto"/>
                                              </w:divBdr>
                                              <w:divsChild>
                                                <w:div w:id="1205144906">
                                                  <w:marLeft w:val="0"/>
                                                  <w:marRight w:val="0"/>
                                                  <w:marTop w:val="0"/>
                                                  <w:marBottom w:val="0"/>
                                                  <w:divBdr>
                                                    <w:top w:val="none" w:sz="0" w:space="0" w:color="auto"/>
                                                    <w:left w:val="none" w:sz="0" w:space="0" w:color="auto"/>
                                                    <w:bottom w:val="none" w:sz="0" w:space="0" w:color="auto"/>
                                                    <w:right w:val="none" w:sz="0" w:space="0" w:color="auto"/>
                                                  </w:divBdr>
                                                  <w:divsChild>
                                                    <w:div w:id="1875800858">
                                                      <w:marLeft w:val="0"/>
                                                      <w:marRight w:val="0"/>
                                                      <w:marTop w:val="0"/>
                                                      <w:marBottom w:val="0"/>
                                                      <w:divBdr>
                                                        <w:top w:val="none" w:sz="0" w:space="0" w:color="auto"/>
                                                        <w:left w:val="none" w:sz="0" w:space="0" w:color="auto"/>
                                                        <w:bottom w:val="none" w:sz="0" w:space="0" w:color="auto"/>
                                                        <w:right w:val="none" w:sz="0" w:space="0" w:color="auto"/>
                                                      </w:divBdr>
                                                      <w:divsChild>
                                                        <w:div w:id="1837647760">
                                                          <w:marLeft w:val="0"/>
                                                          <w:marRight w:val="0"/>
                                                          <w:marTop w:val="0"/>
                                                          <w:marBottom w:val="0"/>
                                                          <w:divBdr>
                                                            <w:top w:val="none" w:sz="0" w:space="0" w:color="auto"/>
                                                            <w:left w:val="none" w:sz="0" w:space="0" w:color="auto"/>
                                                            <w:bottom w:val="none" w:sz="0" w:space="0" w:color="auto"/>
                                                            <w:right w:val="none" w:sz="0" w:space="0" w:color="auto"/>
                                                          </w:divBdr>
                                                          <w:divsChild>
                                                            <w:div w:id="1778018615">
                                                              <w:marLeft w:val="0"/>
                                                              <w:marRight w:val="0"/>
                                                              <w:marTop w:val="0"/>
                                                              <w:marBottom w:val="0"/>
                                                              <w:divBdr>
                                                                <w:top w:val="none" w:sz="0" w:space="0" w:color="auto"/>
                                                                <w:left w:val="none" w:sz="0" w:space="0" w:color="auto"/>
                                                                <w:bottom w:val="none" w:sz="0" w:space="0" w:color="auto"/>
                                                                <w:right w:val="none" w:sz="0" w:space="0" w:color="auto"/>
                                                              </w:divBdr>
                                                              <w:divsChild>
                                                                <w:div w:id="1709142968">
                                                                  <w:marLeft w:val="0"/>
                                                                  <w:marRight w:val="0"/>
                                                                  <w:marTop w:val="0"/>
                                                                  <w:marBottom w:val="0"/>
                                                                  <w:divBdr>
                                                                    <w:top w:val="none" w:sz="0" w:space="0" w:color="auto"/>
                                                                    <w:left w:val="none" w:sz="0" w:space="0" w:color="auto"/>
                                                                    <w:bottom w:val="none" w:sz="0" w:space="0" w:color="auto"/>
                                                                    <w:right w:val="none" w:sz="0" w:space="0" w:color="auto"/>
                                                                  </w:divBdr>
                                                                  <w:divsChild>
                                                                    <w:div w:id="296182537">
                                                                      <w:marLeft w:val="0"/>
                                                                      <w:marRight w:val="0"/>
                                                                      <w:marTop w:val="0"/>
                                                                      <w:marBottom w:val="0"/>
                                                                      <w:divBdr>
                                                                        <w:top w:val="none" w:sz="0" w:space="0" w:color="auto"/>
                                                                        <w:left w:val="none" w:sz="0" w:space="0" w:color="auto"/>
                                                                        <w:bottom w:val="none" w:sz="0" w:space="0" w:color="auto"/>
                                                                        <w:right w:val="none" w:sz="0" w:space="0" w:color="auto"/>
                                                                      </w:divBdr>
                                                                      <w:divsChild>
                                                                        <w:div w:id="391663078">
                                                                          <w:marLeft w:val="0"/>
                                                                          <w:marRight w:val="0"/>
                                                                          <w:marTop w:val="0"/>
                                                                          <w:marBottom w:val="0"/>
                                                                          <w:divBdr>
                                                                            <w:top w:val="none" w:sz="0" w:space="0" w:color="auto"/>
                                                                            <w:left w:val="none" w:sz="0" w:space="0" w:color="auto"/>
                                                                            <w:bottom w:val="none" w:sz="0" w:space="0" w:color="auto"/>
                                                                            <w:right w:val="none" w:sz="0" w:space="0" w:color="auto"/>
                                                                          </w:divBdr>
                                                                          <w:divsChild>
                                                                            <w:div w:id="447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92">
                                                                  <w:marLeft w:val="0"/>
                                                                  <w:marRight w:val="0"/>
                                                                  <w:marTop w:val="0"/>
                                                                  <w:marBottom w:val="0"/>
                                                                  <w:divBdr>
                                                                    <w:top w:val="none" w:sz="0" w:space="0" w:color="auto"/>
                                                                    <w:left w:val="none" w:sz="0" w:space="0" w:color="auto"/>
                                                                    <w:bottom w:val="none" w:sz="0" w:space="0" w:color="auto"/>
                                                                    <w:right w:val="none" w:sz="0" w:space="0" w:color="auto"/>
                                                                  </w:divBdr>
                                                                </w:div>
                                                              </w:divsChild>
                                                            </w:div>
                                                            <w:div w:id="1874074290">
                                                              <w:marLeft w:val="0"/>
                                                              <w:marRight w:val="0"/>
                                                              <w:marTop w:val="90"/>
                                                              <w:marBottom w:val="0"/>
                                                              <w:divBdr>
                                                                <w:top w:val="none" w:sz="0" w:space="0" w:color="auto"/>
                                                                <w:left w:val="none" w:sz="0" w:space="0" w:color="auto"/>
                                                                <w:bottom w:val="none" w:sz="0" w:space="0" w:color="auto"/>
                                                                <w:right w:val="none" w:sz="0" w:space="0" w:color="auto"/>
                                                              </w:divBdr>
                                                              <w:divsChild>
                                                                <w:div w:id="1284386335">
                                                                  <w:marLeft w:val="0"/>
                                                                  <w:marRight w:val="0"/>
                                                                  <w:marTop w:val="0"/>
                                                                  <w:marBottom w:val="0"/>
                                                                  <w:divBdr>
                                                                    <w:top w:val="none" w:sz="0" w:space="0" w:color="auto"/>
                                                                    <w:left w:val="none" w:sz="0" w:space="0" w:color="auto"/>
                                                                    <w:bottom w:val="none" w:sz="0" w:space="0" w:color="auto"/>
                                                                    <w:right w:val="none" w:sz="0" w:space="0" w:color="auto"/>
                                                                  </w:divBdr>
                                                                  <w:divsChild>
                                                                    <w:div w:id="211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945">
                                                              <w:marLeft w:val="0"/>
                                                              <w:marRight w:val="0"/>
                                                              <w:marTop w:val="90"/>
                                                              <w:marBottom w:val="0"/>
                                                              <w:divBdr>
                                                                <w:top w:val="none" w:sz="0" w:space="0" w:color="auto"/>
                                                                <w:left w:val="none" w:sz="0" w:space="0" w:color="auto"/>
                                                                <w:bottom w:val="none" w:sz="0" w:space="0" w:color="auto"/>
                                                                <w:right w:val="none" w:sz="0" w:space="0" w:color="auto"/>
                                                              </w:divBdr>
                                                              <w:divsChild>
                                                                <w:div w:id="1105658601">
                                                                  <w:marLeft w:val="0"/>
                                                                  <w:marRight w:val="0"/>
                                                                  <w:marTop w:val="0"/>
                                                                  <w:marBottom w:val="0"/>
                                                                  <w:divBdr>
                                                                    <w:top w:val="none" w:sz="0" w:space="0" w:color="auto"/>
                                                                    <w:left w:val="none" w:sz="0" w:space="0" w:color="auto"/>
                                                                    <w:bottom w:val="none" w:sz="0" w:space="0" w:color="auto"/>
                                                                    <w:right w:val="none" w:sz="0" w:space="0" w:color="auto"/>
                                                                  </w:divBdr>
                                                                  <w:divsChild>
                                                                    <w:div w:id="6085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9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087">
                                      <w:marLeft w:val="0"/>
                                      <w:marRight w:val="0"/>
                                      <w:marTop w:val="100"/>
                                      <w:marBottom w:val="100"/>
                                      <w:divBdr>
                                        <w:top w:val="none" w:sz="0" w:space="0" w:color="auto"/>
                                        <w:left w:val="none" w:sz="0" w:space="0" w:color="auto"/>
                                        <w:bottom w:val="none" w:sz="0" w:space="0" w:color="auto"/>
                                        <w:right w:val="none" w:sz="0" w:space="0" w:color="auto"/>
                                      </w:divBdr>
                                      <w:divsChild>
                                        <w:div w:id="762531776">
                                          <w:marLeft w:val="0"/>
                                          <w:marRight w:val="0"/>
                                          <w:marTop w:val="0"/>
                                          <w:marBottom w:val="0"/>
                                          <w:divBdr>
                                            <w:top w:val="none" w:sz="0" w:space="0" w:color="auto"/>
                                            <w:left w:val="none" w:sz="0" w:space="0" w:color="auto"/>
                                            <w:bottom w:val="none" w:sz="0" w:space="0" w:color="auto"/>
                                            <w:right w:val="none" w:sz="0" w:space="0" w:color="auto"/>
                                          </w:divBdr>
                                          <w:divsChild>
                                            <w:div w:id="580220267">
                                              <w:marLeft w:val="0"/>
                                              <w:marRight w:val="0"/>
                                              <w:marTop w:val="0"/>
                                              <w:marBottom w:val="0"/>
                                              <w:divBdr>
                                                <w:top w:val="none" w:sz="0" w:space="0" w:color="auto"/>
                                                <w:left w:val="none" w:sz="0" w:space="0" w:color="auto"/>
                                                <w:bottom w:val="none" w:sz="0" w:space="0" w:color="auto"/>
                                                <w:right w:val="none" w:sz="0" w:space="0" w:color="auto"/>
                                              </w:divBdr>
                                              <w:divsChild>
                                                <w:div w:id="1083258574">
                                                  <w:marLeft w:val="0"/>
                                                  <w:marRight w:val="0"/>
                                                  <w:marTop w:val="0"/>
                                                  <w:marBottom w:val="0"/>
                                                  <w:divBdr>
                                                    <w:top w:val="none" w:sz="0" w:space="0" w:color="auto"/>
                                                    <w:left w:val="none" w:sz="0" w:space="0" w:color="auto"/>
                                                    <w:bottom w:val="none" w:sz="0" w:space="0" w:color="auto"/>
                                                    <w:right w:val="none" w:sz="0" w:space="0" w:color="auto"/>
                                                  </w:divBdr>
                                                  <w:divsChild>
                                                    <w:div w:id="1212305245">
                                                      <w:marLeft w:val="0"/>
                                                      <w:marRight w:val="0"/>
                                                      <w:marTop w:val="0"/>
                                                      <w:marBottom w:val="0"/>
                                                      <w:divBdr>
                                                        <w:top w:val="none" w:sz="0" w:space="0" w:color="auto"/>
                                                        <w:left w:val="none" w:sz="0" w:space="0" w:color="auto"/>
                                                        <w:bottom w:val="none" w:sz="0" w:space="0" w:color="auto"/>
                                                        <w:right w:val="none" w:sz="0" w:space="0" w:color="auto"/>
                                                      </w:divBdr>
                                                      <w:divsChild>
                                                        <w:div w:id="351348484">
                                                          <w:marLeft w:val="0"/>
                                                          <w:marRight w:val="0"/>
                                                          <w:marTop w:val="0"/>
                                                          <w:marBottom w:val="0"/>
                                                          <w:divBdr>
                                                            <w:top w:val="none" w:sz="0" w:space="0" w:color="auto"/>
                                                            <w:left w:val="none" w:sz="0" w:space="0" w:color="auto"/>
                                                            <w:bottom w:val="none" w:sz="0" w:space="0" w:color="auto"/>
                                                            <w:right w:val="none" w:sz="0" w:space="0" w:color="auto"/>
                                                          </w:divBdr>
                                                          <w:divsChild>
                                                            <w:div w:id="595553301">
                                                              <w:marLeft w:val="0"/>
                                                              <w:marRight w:val="0"/>
                                                              <w:marTop w:val="0"/>
                                                              <w:marBottom w:val="0"/>
                                                              <w:divBdr>
                                                                <w:top w:val="none" w:sz="0" w:space="0" w:color="auto"/>
                                                                <w:left w:val="none" w:sz="0" w:space="0" w:color="auto"/>
                                                                <w:bottom w:val="none" w:sz="0" w:space="0" w:color="auto"/>
                                                                <w:right w:val="none" w:sz="0" w:space="0" w:color="auto"/>
                                                              </w:divBdr>
                                                              <w:divsChild>
                                                                <w:div w:id="317997241">
                                                                  <w:marLeft w:val="0"/>
                                                                  <w:marRight w:val="0"/>
                                                                  <w:marTop w:val="0"/>
                                                                  <w:marBottom w:val="0"/>
                                                                  <w:divBdr>
                                                                    <w:top w:val="none" w:sz="0" w:space="0" w:color="auto"/>
                                                                    <w:left w:val="none" w:sz="0" w:space="0" w:color="auto"/>
                                                                    <w:bottom w:val="none" w:sz="0" w:space="0" w:color="auto"/>
                                                                    <w:right w:val="none" w:sz="0" w:space="0" w:color="auto"/>
                                                                  </w:divBdr>
                                                                  <w:divsChild>
                                                                    <w:div w:id="1660839083">
                                                                      <w:marLeft w:val="0"/>
                                                                      <w:marRight w:val="0"/>
                                                                      <w:marTop w:val="0"/>
                                                                      <w:marBottom w:val="0"/>
                                                                      <w:divBdr>
                                                                        <w:top w:val="none" w:sz="0" w:space="0" w:color="auto"/>
                                                                        <w:left w:val="none" w:sz="0" w:space="0" w:color="auto"/>
                                                                        <w:bottom w:val="none" w:sz="0" w:space="0" w:color="auto"/>
                                                                        <w:right w:val="none" w:sz="0" w:space="0" w:color="auto"/>
                                                                      </w:divBdr>
                                                                      <w:divsChild>
                                                                        <w:div w:id="530530067">
                                                                          <w:marLeft w:val="0"/>
                                                                          <w:marRight w:val="0"/>
                                                                          <w:marTop w:val="0"/>
                                                                          <w:marBottom w:val="0"/>
                                                                          <w:divBdr>
                                                                            <w:top w:val="none" w:sz="0" w:space="0" w:color="auto"/>
                                                                            <w:left w:val="none" w:sz="0" w:space="0" w:color="auto"/>
                                                                            <w:bottom w:val="none" w:sz="0" w:space="0" w:color="auto"/>
                                                                            <w:right w:val="none" w:sz="0" w:space="0" w:color="auto"/>
                                                                          </w:divBdr>
                                                                          <w:divsChild>
                                                                            <w:div w:id="1718165737">
                                                                              <w:marLeft w:val="0"/>
                                                                              <w:marRight w:val="0"/>
                                                                              <w:marTop w:val="0"/>
                                                                              <w:marBottom w:val="0"/>
                                                                              <w:divBdr>
                                                                                <w:top w:val="none" w:sz="0" w:space="0" w:color="auto"/>
                                                                                <w:left w:val="none" w:sz="0" w:space="0" w:color="auto"/>
                                                                                <w:bottom w:val="none" w:sz="0" w:space="0" w:color="auto"/>
                                                                                <w:right w:val="none" w:sz="0" w:space="0" w:color="auto"/>
                                                                              </w:divBdr>
                                                                              <w:divsChild>
                                                                                <w:div w:id="383255865">
                                                                                  <w:marLeft w:val="0"/>
                                                                                  <w:marRight w:val="0"/>
                                                                                  <w:marTop w:val="0"/>
                                                                                  <w:marBottom w:val="0"/>
                                                                                  <w:divBdr>
                                                                                    <w:top w:val="none" w:sz="0" w:space="0" w:color="auto"/>
                                                                                    <w:left w:val="none" w:sz="0" w:space="0" w:color="auto"/>
                                                                                    <w:bottom w:val="none" w:sz="0" w:space="0" w:color="auto"/>
                                                                                    <w:right w:val="none" w:sz="0" w:space="0" w:color="auto"/>
                                                                                  </w:divBdr>
                                                                                  <w:divsChild>
                                                                                    <w:div w:id="1348217385">
                                                                                      <w:marLeft w:val="0"/>
                                                                                      <w:marRight w:val="0"/>
                                                                                      <w:marTop w:val="0"/>
                                                                                      <w:marBottom w:val="0"/>
                                                                                      <w:divBdr>
                                                                                        <w:top w:val="none" w:sz="0" w:space="0" w:color="auto"/>
                                                                                        <w:left w:val="none" w:sz="0" w:space="0" w:color="auto"/>
                                                                                        <w:bottom w:val="none" w:sz="0" w:space="0" w:color="auto"/>
                                                                                        <w:right w:val="none" w:sz="0" w:space="0" w:color="auto"/>
                                                                                      </w:divBdr>
                                                                                      <w:divsChild>
                                                                                        <w:div w:id="162819992">
                                                                                          <w:marLeft w:val="0"/>
                                                                                          <w:marRight w:val="0"/>
                                                                                          <w:marTop w:val="0"/>
                                                                                          <w:marBottom w:val="0"/>
                                                                                          <w:divBdr>
                                                                                            <w:top w:val="none" w:sz="0" w:space="0" w:color="auto"/>
                                                                                            <w:left w:val="none" w:sz="0" w:space="0" w:color="auto"/>
                                                                                            <w:bottom w:val="none" w:sz="0" w:space="0" w:color="auto"/>
                                                                                            <w:right w:val="none" w:sz="0" w:space="0" w:color="auto"/>
                                                                                          </w:divBdr>
                                                                                          <w:divsChild>
                                                                                            <w:div w:id="6103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622">
                                                                                      <w:marLeft w:val="0"/>
                                                                                      <w:marRight w:val="0"/>
                                                                                      <w:marTop w:val="0"/>
                                                                                      <w:marBottom w:val="0"/>
                                                                                      <w:divBdr>
                                                                                        <w:top w:val="none" w:sz="0" w:space="0" w:color="auto"/>
                                                                                        <w:left w:val="none" w:sz="0" w:space="0" w:color="auto"/>
                                                                                        <w:bottom w:val="none" w:sz="0" w:space="0" w:color="auto"/>
                                                                                        <w:right w:val="none" w:sz="0" w:space="0" w:color="auto"/>
                                                                                      </w:divBdr>
                                                                                      <w:divsChild>
                                                                                        <w:div w:id="1195920925">
                                                                                          <w:marLeft w:val="0"/>
                                                                                          <w:marRight w:val="0"/>
                                                                                          <w:marTop w:val="0"/>
                                                                                          <w:marBottom w:val="0"/>
                                                                                          <w:divBdr>
                                                                                            <w:top w:val="none" w:sz="0" w:space="0" w:color="auto"/>
                                                                                            <w:left w:val="none" w:sz="0" w:space="0" w:color="auto"/>
                                                                                            <w:bottom w:val="none" w:sz="0" w:space="0" w:color="auto"/>
                                                                                            <w:right w:val="none" w:sz="0" w:space="0" w:color="auto"/>
                                                                                          </w:divBdr>
                                                                                          <w:divsChild>
                                                                                            <w:div w:id="1967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905">
                                                                                      <w:marLeft w:val="0"/>
                                                                                      <w:marRight w:val="0"/>
                                                                                      <w:marTop w:val="0"/>
                                                                                      <w:marBottom w:val="0"/>
                                                                                      <w:divBdr>
                                                                                        <w:top w:val="none" w:sz="0" w:space="0" w:color="auto"/>
                                                                                        <w:left w:val="none" w:sz="0" w:space="0" w:color="auto"/>
                                                                                        <w:bottom w:val="none" w:sz="0" w:space="0" w:color="auto"/>
                                                                                        <w:right w:val="none" w:sz="0" w:space="0" w:color="auto"/>
                                                                                      </w:divBdr>
                                                                                      <w:divsChild>
                                                                                        <w:div w:id="756169171">
                                                                                          <w:marLeft w:val="0"/>
                                                                                          <w:marRight w:val="0"/>
                                                                                          <w:marTop w:val="0"/>
                                                                                          <w:marBottom w:val="0"/>
                                                                                          <w:divBdr>
                                                                                            <w:top w:val="none" w:sz="0" w:space="0" w:color="auto"/>
                                                                                            <w:left w:val="none" w:sz="0" w:space="0" w:color="auto"/>
                                                                                            <w:bottom w:val="none" w:sz="0" w:space="0" w:color="auto"/>
                                                                                            <w:right w:val="none" w:sz="0" w:space="0" w:color="auto"/>
                                                                                          </w:divBdr>
                                                                                          <w:divsChild>
                                                                                            <w:div w:id="10280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156">
                                                                                      <w:marLeft w:val="0"/>
                                                                                      <w:marRight w:val="0"/>
                                                                                      <w:marTop w:val="0"/>
                                                                                      <w:marBottom w:val="0"/>
                                                                                      <w:divBdr>
                                                                                        <w:top w:val="none" w:sz="0" w:space="0" w:color="auto"/>
                                                                                        <w:left w:val="none" w:sz="0" w:space="0" w:color="auto"/>
                                                                                        <w:bottom w:val="none" w:sz="0" w:space="0" w:color="auto"/>
                                                                                        <w:right w:val="none" w:sz="0" w:space="0" w:color="auto"/>
                                                                                      </w:divBdr>
                                                                                      <w:divsChild>
                                                                                        <w:div w:id="1362560099">
                                                                                          <w:marLeft w:val="0"/>
                                                                                          <w:marRight w:val="0"/>
                                                                                          <w:marTop w:val="0"/>
                                                                                          <w:marBottom w:val="0"/>
                                                                                          <w:divBdr>
                                                                                            <w:top w:val="none" w:sz="0" w:space="0" w:color="auto"/>
                                                                                            <w:left w:val="none" w:sz="0" w:space="0" w:color="auto"/>
                                                                                            <w:bottom w:val="none" w:sz="0" w:space="0" w:color="auto"/>
                                                                                            <w:right w:val="none" w:sz="0" w:space="0" w:color="auto"/>
                                                                                          </w:divBdr>
                                                                                          <w:divsChild>
                                                                                            <w:div w:id="1514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072">
                                                                                      <w:marLeft w:val="0"/>
                                                                                      <w:marRight w:val="0"/>
                                                                                      <w:marTop w:val="0"/>
                                                                                      <w:marBottom w:val="0"/>
                                                                                      <w:divBdr>
                                                                                        <w:top w:val="none" w:sz="0" w:space="0" w:color="auto"/>
                                                                                        <w:left w:val="none" w:sz="0" w:space="0" w:color="auto"/>
                                                                                        <w:bottom w:val="none" w:sz="0" w:space="0" w:color="auto"/>
                                                                                        <w:right w:val="none" w:sz="0" w:space="0" w:color="auto"/>
                                                                                      </w:divBdr>
                                                                                      <w:divsChild>
                                                                                        <w:div w:id="181868912">
                                                                                          <w:marLeft w:val="0"/>
                                                                                          <w:marRight w:val="0"/>
                                                                                          <w:marTop w:val="0"/>
                                                                                          <w:marBottom w:val="0"/>
                                                                                          <w:divBdr>
                                                                                            <w:top w:val="none" w:sz="0" w:space="0" w:color="auto"/>
                                                                                            <w:left w:val="none" w:sz="0" w:space="0" w:color="auto"/>
                                                                                            <w:bottom w:val="none" w:sz="0" w:space="0" w:color="auto"/>
                                                                                            <w:right w:val="none" w:sz="0" w:space="0" w:color="auto"/>
                                                                                          </w:divBdr>
                                                                                          <w:divsChild>
                                                                                            <w:div w:id="1432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118">
                                                                                      <w:marLeft w:val="0"/>
                                                                                      <w:marRight w:val="0"/>
                                                                                      <w:marTop w:val="0"/>
                                                                                      <w:marBottom w:val="0"/>
                                                                                      <w:divBdr>
                                                                                        <w:top w:val="none" w:sz="0" w:space="0" w:color="auto"/>
                                                                                        <w:left w:val="none" w:sz="0" w:space="0" w:color="auto"/>
                                                                                        <w:bottom w:val="none" w:sz="0" w:space="0" w:color="auto"/>
                                                                                        <w:right w:val="none" w:sz="0" w:space="0" w:color="auto"/>
                                                                                      </w:divBdr>
                                                                                      <w:divsChild>
                                                                                        <w:div w:id="1779569708">
                                                                                          <w:marLeft w:val="0"/>
                                                                                          <w:marRight w:val="0"/>
                                                                                          <w:marTop w:val="0"/>
                                                                                          <w:marBottom w:val="0"/>
                                                                                          <w:divBdr>
                                                                                            <w:top w:val="none" w:sz="0" w:space="0" w:color="auto"/>
                                                                                            <w:left w:val="none" w:sz="0" w:space="0" w:color="auto"/>
                                                                                            <w:bottom w:val="none" w:sz="0" w:space="0" w:color="auto"/>
                                                                                            <w:right w:val="none" w:sz="0" w:space="0" w:color="auto"/>
                                                                                          </w:divBdr>
                                                                                          <w:divsChild>
                                                                                            <w:div w:id="218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330">
                                                              <w:marLeft w:val="0"/>
                                                              <w:marRight w:val="0"/>
                                                              <w:marTop w:val="90"/>
                                                              <w:marBottom w:val="0"/>
                                                              <w:divBdr>
                                                                <w:top w:val="none" w:sz="0" w:space="0" w:color="auto"/>
                                                                <w:left w:val="none" w:sz="0" w:space="0" w:color="auto"/>
                                                                <w:bottom w:val="none" w:sz="0" w:space="0" w:color="auto"/>
                                                                <w:right w:val="none" w:sz="0" w:space="0" w:color="auto"/>
                                                              </w:divBdr>
                                                              <w:divsChild>
                                                                <w:div w:id="689453792">
                                                                  <w:marLeft w:val="0"/>
                                                                  <w:marRight w:val="0"/>
                                                                  <w:marTop w:val="0"/>
                                                                  <w:marBottom w:val="0"/>
                                                                  <w:divBdr>
                                                                    <w:top w:val="none" w:sz="0" w:space="0" w:color="auto"/>
                                                                    <w:left w:val="none" w:sz="0" w:space="0" w:color="auto"/>
                                                                    <w:bottom w:val="none" w:sz="0" w:space="0" w:color="auto"/>
                                                                    <w:right w:val="none" w:sz="0" w:space="0" w:color="auto"/>
                                                                  </w:divBdr>
                                                                  <w:divsChild>
                                                                    <w:div w:id="2140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25">
                                                              <w:marLeft w:val="0"/>
                                                              <w:marRight w:val="0"/>
                                                              <w:marTop w:val="90"/>
                                                              <w:marBottom w:val="0"/>
                                                              <w:divBdr>
                                                                <w:top w:val="none" w:sz="0" w:space="0" w:color="auto"/>
                                                                <w:left w:val="none" w:sz="0" w:space="0" w:color="auto"/>
                                                                <w:bottom w:val="none" w:sz="0" w:space="0" w:color="auto"/>
                                                                <w:right w:val="none" w:sz="0" w:space="0" w:color="auto"/>
                                                              </w:divBdr>
                                                              <w:divsChild>
                                                                <w:div w:id="140772933">
                                                                  <w:marLeft w:val="0"/>
                                                                  <w:marRight w:val="0"/>
                                                                  <w:marTop w:val="0"/>
                                                                  <w:marBottom w:val="0"/>
                                                                  <w:divBdr>
                                                                    <w:top w:val="none" w:sz="0" w:space="0" w:color="auto"/>
                                                                    <w:left w:val="none" w:sz="0" w:space="0" w:color="auto"/>
                                                                    <w:bottom w:val="none" w:sz="0" w:space="0" w:color="auto"/>
                                                                    <w:right w:val="none" w:sz="0" w:space="0" w:color="auto"/>
                                                                  </w:divBdr>
                                                                  <w:divsChild>
                                                                    <w:div w:id="1202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723">
                                                              <w:marLeft w:val="0"/>
                                                              <w:marRight w:val="0"/>
                                                              <w:marTop w:val="120"/>
                                                              <w:marBottom w:val="0"/>
                                                              <w:divBdr>
                                                                <w:top w:val="none" w:sz="0" w:space="0" w:color="auto"/>
                                                                <w:left w:val="none" w:sz="0" w:space="0" w:color="auto"/>
                                                                <w:bottom w:val="none" w:sz="0" w:space="0" w:color="auto"/>
                                                                <w:right w:val="none" w:sz="0" w:space="0" w:color="auto"/>
                                                              </w:divBdr>
                                                              <w:divsChild>
                                                                <w:div w:id="835732634">
                                                                  <w:marLeft w:val="0"/>
                                                                  <w:marRight w:val="0"/>
                                                                  <w:marTop w:val="0"/>
                                                                  <w:marBottom w:val="0"/>
                                                                  <w:divBdr>
                                                                    <w:top w:val="none" w:sz="0" w:space="0" w:color="auto"/>
                                                                    <w:left w:val="none" w:sz="0" w:space="0" w:color="auto"/>
                                                                    <w:bottom w:val="none" w:sz="0" w:space="0" w:color="auto"/>
                                                                    <w:right w:val="none" w:sz="0" w:space="0" w:color="auto"/>
                                                                  </w:divBdr>
                                                                  <w:divsChild>
                                                                    <w:div w:id="1526167088">
                                                                      <w:marLeft w:val="0"/>
                                                                      <w:marRight w:val="0"/>
                                                                      <w:marTop w:val="0"/>
                                                                      <w:marBottom w:val="0"/>
                                                                      <w:divBdr>
                                                                        <w:top w:val="none" w:sz="0" w:space="0" w:color="auto"/>
                                                                        <w:left w:val="none" w:sz="0" w:space="0" w:color="auto"/>
                                                                        <w:bottom w:val="none" w:sz="0" w:space="0" w:color="auto"/>
                                                                        <w:right w:val="none" w:sz="0" w:space="0" w:color="auto"/>
                                                                      </w:divBdr>
                                                                      <w:divsChild>
                                                                        <w:div w:id="284238436">
                                                                          <w:marLeft w:val="0"/>
                                                                          <w:marRight w:val="0"/>
                                                                          <w:marTop w:val="0"/>
                                                                          <w:marBottom w:val="0"/>
                                                                          <w:divBdr>
                                                                            <w:top w:val="none" w:sz="0" w:space="0" w:color="auto"/>
                                                                            <w:left w:val="none" w:sz="0" w:space="0" w:color="auto"/>
                                                                            <w:bottom w:val="none" w:sz="0" w:space="0" w:color="auto"/>
                                                                            <w:right w:val="none" w:sz="0" w:space="0" w:color="auto"/>
                                                                          </w:divBdr>
                                                                          <w:divsChild>
                                                                            <w:div w:id="1273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83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6528">
                                      <w:marLeft w:val="0"/>
                                      <w:marRight w:val="0"/>
                                      <w:marTop w:val="100"/>
                                      <w:marBottom w:val="100"/>
                                      <w:divBdr>
                                        <w:top w:val="none" w:sz="0" w:space="0" w:color="auto"/>
                                        <w:left w:val="none" w:sz="0" w:space="0" w:color="auto"/>
                                        <w:bottom w:val="none" w:sz="0" w:space="0" w:color="auto"/>
                                        <w:right w:val="none" w:sz="0" w:space="0" w:color="auto"/>
                                      </w:divBdr>
                                      <w:divsChild>
                                        <w:div w:id="1129588241">
                                          <w:marLeft w:val="0"/>
                                          <w:marRight w:val="0"/>
                                          <w:marTop w:val="0"/>
                                          <w:marBottom w:val="0"/>
                                          <w:divBdr>
                                            <w:top w:val="none" w:sz="0" w:space="0" w:color="auto"/>
                                            <w:left w:val="none" w:sz="0" w:space="0" w:color="auto"/>
                                            <w:bottom w:val="none" w:sz="0" w:space="0" w:color="auto"/>
                                            <w:right w:val="none" w:sz="0" w:space="0" w:color="auto"/>
                                          </w:divBdr>
                                          <w:divsChild>
                                            <w:div w:id="363795409">
                                              <w:marLeft w:val="0"/>
                                              <w:marRight w:val="0"/>
                                              <w:marTop w:val="0"/>
                                              <w:marBottom w:val="0"/>
                                              <w:divBdr>
                                                <w:top w:val="none" w:sz="0" w:space="0" w:color="auto"/>
                                                <w:left w:val="none" w:sz="0" w:space="0" w:color="auto"/>
                                                <w:bottom w:val="none" w:sz="0" w:space="0" w:color="auto"/>
                                                <w:right w:val="none" w:sz="0" w:space="0" w:color="auto"/>
                                              </w:divBdr>
                                              <w:divsChild>
                                                <w:div w:id="1756630898">
                                                  <w:marLeft w:val="0"/>
                                                  <w:marRight w:val="0"/>
                                                  <w:marTop w:val="0"/>
                                                  <w:marBottom w:val="0"/>
                                                  <w:divBdr>
                                                    <w:top w:val="none" w:sz="0" w:space="0" w:color="auto"/>
                                                    <w:left w:val="none" w:sz="0" w:space="0" w:color="auto"/>
                                                    <w:bottom w:val="none" w:sz="0" w:space="0" w:color="auto"/>
                                                    <w:right w:val="none" w:sz="0" w:space="0" w:color="auto"/>
                                                  </w:divBdr>
                                                  <w:divsChild>
                                                    <w:div w:id="1041630948">
                                                      <w:marLeft w:val="0"/>
                                                      <w:marRight w:val="0"/>
                                                      <w:marTop w:val="0"/>
                                                      <w:marBottom w:val="0"/>
                                                      <w:divBdr>
                                                        <w:top w:val="none" w:sz="0" w:space="0" w:color="auto"/>
                                                        <w:left w:val="none" w:sz="0" w:space="0" w:color="auto"/>
                                                        <w:bottom w:val="none" w:sz="0" w:space="0" w:color="auto"/>
                                                        <w:right w:val="none" w:sz="0" w:space="0" w:color="auto"/>
                                                      </w:divBdr>
                                                      <w:divsChild>
                                                        <w:div w:id="222178896">
                                                          <w:marLeft w:val="0"/>
                                                          <w:marRight w:val="0"/>
                                                          <w:marTop w:val="0"/>
                                                          <w:marBottom w:val="0"/>
                                                          <w:divBdr>
                                                            <w:top w:val="none" w:sz="0" w:space="0" w:color="auto"/>
                                                            <w:left w:val="none" w:sz="0" w:space="0" w:color="auto"/>
                                                            <w:bottom w:val="none" w:sz="0" w:space="0" w:color="auto"/>
                                                            <w:right w:val="none" w:sz="0" w:space="0" w:color="auto"/>
                                                          </w:divBdr>
                                                          <w:divsChild>
                                                            <w:div w:id="1118179103">
                                                              <w:marLeft w:val="0"/>
                                                              <w:marRight w:val="0"/>
                                                              <w:marTop w:val="0"/>
                                                              <w:marBottom w:val="0"/>
                                                              <w:divBdr>
                                                                <w:top w:val="none" w:sz="0" w:space="0" w:color="auto"/>
                                                                <w:left w:val="none" w:sz="0" w:space="0" w:color="auto"/>
                                                                <w:bottom w:val="none" w:sz="0" w:space="0" w:color="auto"/>
                                                                <w:right w:val="none" w:sz="0" w:space="0" w:color="auto"/>
                                                              </w:divBdr>
                                                              <w:divsChild>
                                                                <w:div w:id="908031833">
                                                                  <w:marLeft w:val="0"/>
                                                                  <w:marRight w:val="0"/>
                                                                  <w:marTop w:val="0"/>
                                                                  <w:marBottom w:val="0"/>
                                                                  <w:divBdr>
                                                                    <w:top w:val="none" w:sz="0" w:space="0" w:color="auto"/>
                                                                    <w:left w:val="none" w:sz="0" w:space="0" w:color="auto"/>
                                                                    <w:bottom w:val="none" w:sz="0" w:space="0" w:color="auto"/>
                                                                    <w:right w:val="none" w:sz="0" w:space="0" w:color="auto"/>
                                                                  </w:divBdr>
                                                                  <w:divsChild>
                                                                    <w:div w:id="176191374">
                                                                      <w:marLeft w:val="0"/>
                                                                      <w:marRight w:val="0"/>
                                                                      <w:marTop w:val="0"/>
                                                                      <w:marBottom w:val="0"/>
                                                                      <w:divBdr>
                                                                        <w:top w:val="none" w:sz="0" w:space="0" w:color="auto"/>
                                                                        <w:left w:val="none" w:sz="0" w:space="0" w:color="auto"/>
                                                                        <w:bottom w:val="none" w:sz="0" w:space="0" w:color="auto"/>
                                                                        <w:right w:val="none" w:sz="0" w:space="0" w:color="auto"/>
                                                                      </w:divBdr>
                                                                      <w:divsChild>
                                                                        <w:div w:id="2098288166">
                                                                          <w:marLeft w:val="0"/>
                                                                          <w:marRight w:val="0"/>
                                                                          <w:marTop w:val="0"/>
                                                                          <w:marBottom w:val="0"/>
                                                                          <w:divBdr>
                                                                            <w:top w:val="none" w:sz="0" w:space="0" w:color="auto"/>
                                                                            <w:left w:val="none" w:sz="0" w:space="0" w:color="auto"/>
                                                                            <w:bottom w:val="none" w:sz="0" w:space="0" w:color="auto"/>
                                                                            <w:right w:val="none" w:sz="0" w:space="0" w:color="auto"/>
                                                                          </w:divBdr>
                                                                          <w:divsChild>
                                                                            <w:div w:id="1163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4709">
                                                                  <w:marLeft w:val="0"/>
                                                                  <w:marRight w:val="0"/>
                                                                  <w:marTop w:val="0"/>
                                                                  <w:marBottom w:val="0"/>
                                                                  <w:divBdr>
                                                                    <w:top w:val="none" w:sz="0" w:space="0" w:color="auto"/>
                                                                    <w:left w:val="none" w:sz="0" w:space="0" w:color="auto"/>
                                                                    <w:bottom w:val="none" w:sz="0" w:space="0" w:color="auto"/>
                                                                    <w:right w:val="none" w:sz="0" w:space="0" w:color="auto"/>
                                                                  </w:divBdr>
                                                                </w:div>
                                                              </w:divsChild>
                                                            </w:div>
                                                            <w:div w:id="1094597109">
                                                              <w:marLeft w:val="0"/>
                                                              <w:marRight w:val="0"/>
                                                              <w:marTop w:val="90"/>
                                                              <w:marBottom w:val="0"/>
                                                              <w:divBdr>
                                                                <w:top w:val="none" w:sz="0" w:space="0" w:color="auto"/>
                                                                <w:left w:val="none" w:sz="0" w:space="0" w:color="auto"/>
                                                                <w:bottom w:val="none" w:sz="0" w:space="0" w:color="auto"/>
                                                                <w:right w:val="none" w:sz="0" w:space="0" w:color="auto"/>
                                                              </w:divBdr>
                                                              <w:divsChild>
                                                                <w:div w:id="940334362">
                                                                  <w:marLeft w:val="0"/>
                                                                  <w:marRight w:val="0"/>
                                                                  <w:marTop w:val="0"/>
                                                                  <w:marBottom w:val="0"/>
                                                                  <w:divBdr>
                                                                    <w:top w:val="none" w:sz="0" w:space="0" w:color="auto"/>
                                                                    <w:left w:val="none" w:sz="0" w:space="0" w:color="auto"/>
                                                                    <w:bottom w:val="none" w:sz="0" w:space="0" w:color="auto"/>
                                                                    <w:right w:val="none" w:sz="0" w:space="0" w:color="auto"/>
                                                                  </w:divBdr>
                                                                  <w:divsChild>
                                                                    <w:div w:id="466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4481">
                                                              <w:marLeft w:val="0"/>
                                                              <w:marRight w:val="0"/>
                                                              <w:marTop w:val="90"/>
                                                              <w:marBottom w:val="0"/>
                                                              <w:divBdr>
                                                                <w:top w:val="none" w:sz="0" w:space="0" w:color="auto"/>
                                                                <w:left w:val="none" w:sz="0" w:space="0" w:color="auto"/>
                                                                <w:bottom w:val="none" w:sz="0" w:space="0" w:color="auto"/>
                                                                <w:right w:val="none" w:sz="0" w:space="0" w:color="auto"/>
                                                              </w:divBdr>
                                                              <w:divsChild>
                                                                <w:div w:id="896353241">
                                                                  <w:marLeft w:val="0"/>
                                                                  <w:marRight w:val="0"/>
                                                                  <w:marTop w:val="0"/>
                                                                  <w:marBottom w:val="0"/>
                                                                  <w:divBdr>
                                                                    <w:top w:val="none" w:sz="0" w:space="0" w:color="auto"/>
                                                                    <w:left w:val="none" w:sz="0" w:space="0" w:color="auto"/>
                                                                    <w:bottom w:val="none" w:sz="0" w:space="0" w:color="auto"/>
                                                                    <w:right w:val="none" w:sz="0" w:space="0" w:color="auto"/>
                                                                  </w:divBdr>
                                                                  <w:divsChild>
                                                                    <w:div w:id="1959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5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19616">
          <w:marLeft w:val="0"/>
          <w:marRight w:val="0"/>
          <w:marTop w:val="0"/>
          <w:marBottom w:val="0"/>
          <w:divBdr>
            <w:top w:val="none" w:sz="0" w:space="0" w:color="auto"/>
            <w:left w:val="none" w:sz="0" w:space="0" w:color="auto"/>
            <w:bottom w:val="none" w:sz="0" w:space="0" w:color="auto"/>
            <w:right w:val="none" w:sz="0" w:space="0" w:color="auto"/>
          </w:divBdr>
          <w:divsChild>
            <w:div w:id="110637726">
              <w:marLeft w:val="15"/>
              <w:marRight w:val="0"/>
              <w:marTop w:val="75"/>
              <w:marBottom w:val="0"/>
              <w:divBdr>
                <w:top w:val="none" w:sz="0" w:space="0" w:color="auto"/>
                <w:left w:val="none" w:sz="0" w:space="0" w:color="auto"/>
                <w:bottom w:val="none" w:sz="0" w:space="0" w:color="auto"/>
                <w:right w:val="none" w:sz="0" w:space="0" w:color="auto"/>
              </w:divBdr>
              <w:divsChild>
                <w:div w:id="15074072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2739076">
          <w:marLeft w:val="0"/>
          <w:marRight w:val="0"/>
          <w:marTop w:val="0"/>
          <w:marBottom w:val="0"/>
          <w:divBdr>
            <w:top w:val="none" w:sz="0" w:space="0" w:color="auto"/>
            <w:left w:val="none" w:sz="0" w:space="0" w:color="auto"/>
            <w:bottom w:val="none" w:sz="0" w:space="0" w:color="auto"/>
            <w:right w:val="none" w:sz="0" w:space="0" w:color="auto"/>
          </w:divBdr>
          <w:divsChild>
            <w:div w:id="1921982105">
              <w:marLeft w:val="0"/>
              <w:marRight w:val="0"/>
              <w:marTop w:val="0"/>
              <w:marBottom w:val="0"/>
              <w:divBdr>
                <w:top w:val="none" w:sz="0" w:space="0" w:color="auto"/>
                <w:left w:val="none" w:sz="0" w:space="0" w:color="auto"/>
                <w:bottom w:val="none" w:sz="0" w:space="0" w:color="auto"/>
                <w:right w:val="none" w:sz="0" w:space="0" w:color="auto"/>
              </w:divBdr>
              <w:divsChild>
                <w:div w:id="1924950490">
                  <w:marLeft w:val="0"/>
                  <w:marRight w:val="0"/>
                  <w:marTop w:val="0"/>
                  <w:marBottom w:val="0"/>
                  <w:divBdr>
                    <w:top w:val="none" w:sz="0" w:space="0" w:color="auto"/>
                    <w:left w:val="none" w:sz="0" w:space="0" w:color="auto"/>
                    <w:bottom w:val="none" w:sz="0" w:space="0" w:color="auto"/>
                    <w:right w:val="none" w:sz="0" w:space="0" w:color="auto"/>
                  </w:divBdr>
                  <w:divsChild>
                    <w:div w:id="421873942">
                      <w:marLeft w:val="0"/>
                      <w:marRight w:val="0"/>
                      <w:marTop w:val="0"/>
                      <w:marBottom w:val="0"/>
                      <w:divBdr>
                        <w:top w:val="none" w:sz="0" w:space="0" w:color="auto"/>
                        <w:left w:val="none" w:sz="0" w:space="0" w:color="auto"/>
                        <w:bottom w:val="none" w:sz="0" w:space="0" w:color="auto"/>
                        <w:right w:val="none" w:sz="0" w:space="0" w:color="auto"/>
                      </w:divBdr>
                      <w:divsChild>
                        <w:div w:id="1838036469">
                          <w:marLeft w:val="0"/>
                          <w:marRight w:val="0"/>
                          <w:marTop w:val="0"/>
                          <w:marBottom w:val="0"/>
                          <w:divBdr>
                            <w:top w:val="none" w:sz="0" w:space="0" w:color="auto"/>
                            <w:left w:val="none" w:sz="0" w:space="0" w:color="auto"/>
                            <w:bottom w:val="none" w:sz="0" w:space="0" w:color="auto"/>
                            <w:right w:val="none" w:sz="0" w:space="0" w:color="auto"/>
                          </w:divBdr>
                          <w:divsChild>
                            <w:div w:id="2039811629">
                              <w:marLeft w:val="0"/>
                              <w:marRight w:val="0"/>
                              <w:marTop w:val="100"/>
                              <w:marBottom w:val="100"/>
                              <w:divBdr>
                                <w:top w:val="none" w:sz="0" w:space="0" w:color="auto"/>
                                <w:left w:val="none" w:sz="0" w:space="0" w:color="auto"/>
                                <w:bottom w:val="none" w:sz="0" w:space="0" w:color="auto"/>
                                <w:right w:val="none" w:sz="0" w:space="0" w:color="auto"/>
                              </w:divBdr>
                              <w:divsChild>
                                <w:div w:id="1814177771">
                                  <w:marLeft w:val="0"/>
                                  <w:marRight w:val="0"/>
                                  <w:marTop w:val="100"/>
                                  <w:marBottom w:val="100"/>
                                  <w:divBdr>
                                    <w:top w:val="none" w:sz="0" w:space="0" w:color="auto"/>
                                    <w:left w:val="none" w:sz="0" w:space="0" w:color="auto"/>
                                    <w:bottom w:val="none" w:sz="0" w:space="0" w:color="auto"/>
                                    <w:right w:val="none" w:sz="0" w:space="0" w:color="auto"/>
                                  </w:divBdr>
                                  <w:divsChild>
                                    <w:div w:id="1164737848">
                                      <w:marLeft w:val="0"/>
                                      <w:marRight w:val="0"/>
                                      <w:marTop w:val="0"/>
                                      <w:marBottom w:val="0"/>
                                      <w:divBdr>
                                        <w:top w:val="none" w:sz="0" w:space="0" w:color="auto"/>
                                        <w:left w:val="none" w:sz="0" w:space="0" w:color="auto"/>
                                        <w:bottom w:val="none" w:sz="0" w:space="0" w:color="auto"/>
                                        <w:right w:val="none" w:sz="0" w:space="0" w:color="auto"/>
                                      </w:divBdr>
                                      <w:divsChild>
                                        <w:div w:id="581375957">
                                          <w:marLeft w:val="0"/>
                                          <w:marRight w:val="0"/>
                                          <w:marTop w:val="0"/>
                                          <w:marBottom w:val="0"/>
                                          <w:divBdr>
                                            <w:top w:val="none" w:sz="0" w:space="0" w:color="auto"/>
                                            <w:left w:val="none" w:sz="0" w:space="0" w:color="auto"/>
                                            <w:bottom w:val="none" w:sz="0" w:space="0" w:color="auto"/>
                                            <w:right w:val="none" w:sz="0" w:space="0" w:color="auto"/>
                                          </w:divBdr>
                                          <w:divsChild>
                                            <w:div w:id="1157109445">
                                              <w:marLeft w:val="0"/>
                                              <w:marRight w:val="0"/>
                                              <w:marTop w:val="0"/>
                                              <w:marBottom w:val="0"/>
                                              <w:divBdr>
                                                <w:top w:val="none" w:sz="0" w:space="0" w:color="auto"/>
                                                <w:left w:val="none" w:sz="0" w:space="0" w:color="auto"/>
                                                <w:bottom w:val="none" w:sz="0" w:space="0" w:color="auto"/>
                                                <w:right w:val="none" w:sz="0" w:space="0" w:color="auto"/>
                                              </w:divBdr>
                                              <w:divsChild>
                                                <w:div w:id="368992324">
                                                  <w:marLeft w:val="0"/>
                                                  <w:marRight w:val="0"/>
                                                  <w:marTop w:val="0"/>
                                                  <w:marBottom w:val="0"/>
                                                  <w:divBdr>
                                                    <w:top w:val="none" w:sz="0" w:space="0" w:color="auto"/>
                                                    <w:left w:val="none" w:sz="0" w:space="0" w:color="auto"/>
                                                    <w:bottom w:val="none" w:sz="0" w:space="0" w:color="auto"/>
                                                    <w:right w:val="none" w:sz="0" w:space="0" w:color="auto"/>
                                                  </w:divBdr>
                                                  <w:divsChild>
                                                    <w:div w:id="1494375034">
                                                      <w:marLeft w:val="0"/>
                                                      <w:marRight w:val="0"/>
                                                      <w:marTop w:val="0"/>
                                                      <w:marBottom w:val="0"/>
                                                      <w:divBdr>
                                                        <w:top w:val="none" w:sz="0" w:space="0" w:color="auto"/>
                                                        <w:left w:val="none" w:sz="0" w:space="0" w:color="auto"/>
                                                        <w:bottom w:val="none" w:sz="0" w:space="0" w:color="auto"/>
                                                        <w:right w:val="none" w:sz="0" w:space="0" w:color="auto"/>
                                                      </w:divBdr>
                                                      <w:divsChild>
                                                        <w:div w:id="467552879">
                                                          <w:marLeft w:val="0"/>
                                                          <w:marRight w:val="0"/>
                                                          <w:marTop w:val="0"/>
                                                          <w:marBottom w:val="0"/>
                                                          <w:divBdr>
                                                            <w:top w:val="none" w:sz="0" w:space="0" w:color="auto"/>
                                                            <w:left w:val="none" w:sz="0" w:space="0" w:color="auto"/>
                                                            <w:bottom w:val="none" w:sz="0" w:space="0" w:color="auto"/>
                                                            <w:right w:val="none" w:sz="0" w:space="0" w:color="auto"/>
                                                          </w:divBdr>
                                                          <w:divsChild>
                                                            <w:div w:id="198468646">
                                                              <w:marLeft w:val="0"/>
                                                              <w:marRight w:val="0"/>
                                                              <w:marTop w:val="0"/>
                                                              <w:marBottom w:val="0"/>
                                                              <w:divBdr>
                                                                <w:top w:val="none" w:sz="0" w:space="0" w:color="auto"/>
                                                                <w:left w:val="none" w:sz="0" w:space="0" w:color="auto"/>
                                                                <w:bottom w:val="none" w:sz="0" w:space="0" w:color="auto"/>
                                                                <w:right w:val="none" w:sz="0" w:space="0" w:color="auto"/>
                                                              </w:divBdr>
                                                              <w:divsChild>
                                                                <w:div w:id="153568218">
                                                                  <w:marLeft w:val="0"/>
                                                                  <w:marRight w:val="0"/>
                                                                  <w:marTop w:val="0"/>
                                                                  <w:marBottom w:val="0"/>
                                                                  <w:divBdr>
                                                                    <w:top w:val="none" w:sz="0" w:space="0" w:color="auto"/>
                                                                    <w:left w:val="none" w:sz="0" w:space="0" w:color="auto"/>
                                                                    <w:bottom w:val="none" w:sz="0" w:space="0" w:color="auto"/>
                                                                    <w:right w:val="none" w:sz="0" w:space="0" w:color="auto"/>
                                                                  </w:divBdr>
                                                                  <w:divsChild>
                                                                    <w:div w:id="31420661">
                                                                      <w:marLeft w:val="0"/>
                                                                      <w:marRight w:val="0"/>
                                                                      <w:marTop w:val="0"/>
                                                                      <w:marBottom w:val="0"/>
                                                                      <w:divBdr>
                                                                        <w:top w:val="none" w:sz="0" w:space="0" w:color="auto"/>
                                                                        <w:left w:val="none" w:sz="0" w:space="0" w:color="auto"/>
                                                                        <w:bottom w:val="none" w:sz="0" w:space="0" w:color="auto"/>
                                                                        <w:right w:val="none" w:sz="0" w:space="0" w:color="auto"/>
                                                                      </w:divBdr>
                                                                      <w:divsChild>
                                                                        <w:div w:id="32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2688">
                                                              <w:marLeft w:val="0"/>
                                                              <w:marRight w:val="0"/>
                                                              <w:marTop w:val="0"/>
                                                              <w:marBottom w:val="0"/>
                                                              <w:divBdr>
                                                                <w:top w:val="none" w:sz="0" w:space="0" w:color="auto"/>
                                                                <w:left w:val="none" w:sz="0" w:space="0" w:color="auto"/>
                                                                <w:bottom w:val="none" w:sz="0" w:space="0" w:color="auto"/>
                                                                <w:right w:val="none" w:sz="0" w:space="0" w:color="auto"/>
                                                              </w:divBdr>
                                                            </w:div>
                                                          </w:divsChild>
                                                        </w:div>
                                                        <w:div w:id="807279830">
                                                          <w:marLeft w:val="0"/>
                                                          <w:marRight w:val="0"/>
                                                          <w:marTop w:val="90"/>
                                                          <w:marBottom w:val="0"/>
                                                          <w:divBdr>
                                                            <w:top w:val="none" w:sz="0" w:space="0" w:color="auto"/>
                                                            <w:left w:val="none" w:sz="0" w:space="0" w:color="auto"/>
                                                            <w:bottom w:val="none" w:sz="0" w:space="0" w:color="auto"/>
                                                            <w:right w:val="none" w:sz="0" w:space="0" w:color="auto"/>
                                                          </w:divBdr>
                                                          <w:divsChild>
                                                            <w:div w:id="1259174318">
                                                              <w:marLeft w:val="0"/>
                                                              <w:marRight w:val="0"/>
                                                              <w:marTop w:val="0"/>
                                                              <w:marBottom w:val="0"/>
                                                              <w:divBdr>
                                                                <w:top w:val="none" w:sz="0" w:space="0" w:color="auto"/>
                                                                <w:left w:val="none" w:sz="0" w:space="0" w:color="auto"/>
                                                                <w:bottom w:val="none" w:sz="0" w:space="0" w:color="auto"/>
                                                                <w:right w:val="none" w:sz="0" w:space="0" w:color="auto"/>
                                                              </w:divBdr>
                                                              <w:divsChild>
                                                                <w:div w:id="340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356">
                                                          <w:marLeft w:val="0"/>
                                                          <w:marRight w:val="0"/>
                                                          <w:marTop w:val="90"/>
                                                          <w:marBottom w:val="0"/>
                                                          <w:divBdr>
                                                            <w:top w:val="none" w:sz="0" w:space="0" w:color="auto"/>
                                                            <w:left w:val="none" w:sz="0" w:space="0" w:color="auto"/>
                                                            <w:bottom w:val="none" w:sz="0" w:space="0" w:color="auto"/>
                                                            <w:right w:val="none" w:sz="0" w:space="0" w:color="auto"/>
                                                          </w:divBdr>
                                                          <w:divsChild>
                                                            <w:div w:id="1980069116">
                                                              <w:marLeft w:val="0"/>
                                                              <w:marRight w:val="0"/>
                                                              <w:marTop w:val="0"/>
                                                              <w:marBottom w:val="0"/>
                                                              <w:divBdr>
                                                                <w:top w:val="none" w:sz="0" w:space="0" w:color="auto"/>
                                                                <w:left w:val="none" w:sz="0" w:space="0" w:color="auto"/>
                                                                <w:bottom w:val="none" w:sz="0" w:space="0" w:color="auto"/>
                                                                <w:right w:val="none" w:sz="0" w:space="0" w:color="auto"/>
                                                              </w:divBdr>
                                                              <w:divsChild>
                                                                <w:div w:id="1256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006">
                                                          <w:marLeft w:val="0"/>
                                                          <w:marRight w:val="0"/>
                                                          <w:marTop w:val="120"/>
                                                          <w:marBottom w:val="0"/>
                                                          <w:divBdr>
                                                            <w:top w:val="none" w:sz="0" w:space="0" w:color="auto"/>
                                                            <w:left w:val="none" w:sz="0" w:space="0" w:color="auto"/>
                                                            <w:bottom w:val="none" w:sz="0" w:space="0" w:color="auto"/>
                                                            <w:right w:val="none" w:sz="0" w:space="0" w:color="auto"/>
                                                          </w:divBdr>
                                                          <w:divsChild>
                                                            <w:div w:id="1065495499">
                                                              <w:marLeft w:val="0"/>
                                                              <w:marRight w:val="0"/>
                                                              <w:marTop w:val="0"/>
                                                              <w:marBottom w:val="0"/>
                                                              <w:divBdr>
                                                                <w:top w:val="none" w:sz="0" w:space="0" w:color="auto"/>
                                                                <w:left w:val="none" w:sz="0" w:space="0" w:color="auto"/>
                                                                <w:bottom w:val="none" w:sz="0" w:space="0" w:color="auto"/>
                                                                <w:right w:val="none" w:sz="0" w:space="0" w:color="auto"/>
                                                              </w:divBdr>
                                                              <w:divsChild>
                                                                <w:div w:id="1327780141">
                                                                  <w:marLeft w:val="0"/>
                                                                  <w:marRight w:val="0"/>
                                                                  <w:marTop w:val="0"/>
                                                                  <w:marBottom w:val="0"/>
                                                                  <w:divBdr>
                                                                    <w:top w:val="none" w:sz="0" w:space="0" w:color="auto"/>
                                                                    <w:left w:val="none" w:sz="0" w:space="0" w:color="auto"/>
                                                                    <w:bottom w:val="none" w:sz="0" w:space="0" w:color="auto"/>
                                                                    <w:right w:val="none" w:sz="0" w:space="0" w:color="auto"/>
                                                                  </w:divBdr>
                                                                  <w:divsChild>
                                                                    <w:div w:id="1600674317">
                                                                      <w:marLeft w:val="0"/>
                                                                      <w:marRight w:val="0"/>
                                                                      <w:marTop w:val="0"/>
                                                                      <w:marBottom w:val="0"/>
                                                                      <w:divBdr>
                                                                        <w:top w:val="none" w:sz="0" w:space="0" w:color="auto"/>
                                                                        <w:left w:val="none" w:sz="0" w:space="0" w:color="auto"/>
                                                                        <w:bottom w:val="none" w:sz="0" w:space="0" w:color="auto"/>
                                                                        <w:right w:val="none" w:sz="0" w:space="0" w:color="auto"/>
                                                                      </w:divBdr>
                                                                      <w:divsChild>
                                                                        <w:div w:id="12347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1430">
                                  <w:marLeft w:val="0"/>
                                  <w:marRight w:val="0"/>
                                  <w:marTop w:val="100"/>
                                  <w:marBottom w:val="100"/>
                                  <w:divBdr>
                                    <w:top w:val="none" w:sz="0" w:space="0" w:color="auto"/>
                                    <w:left w:val="none" w:sz="0" w:space="0" w:color="auto"/>
                                    <w:bottom w:val="none" w:sz="0" w:space="0" w:color="auto"/>
                                    <w:right w:val="none" w:sz="0" w:space="0" w:color="auto"/>
                                  </w:divBdr>
                                  <w:divsChild>
                                    <w:div w:id="1138038656">
                                      <w:marLeft w:val="0"/>
                                      <w:marRight w:val="0"/>
                                      <w:marTop w:val="0"/>
                                      <w:marBottom w:val="0"/>
                                      <w:divBdr>
                                        <w:top w:val="none" w:sz="0" w:space="0" w:color="auto"/>
                                        <w:left w:val="none" w:sz="0" w:space="0" w:color="auto"/>
                                        <w:bottom w:val="none" w:sz="0" w:space="0" w:color="auto"/>
                                        <w:right w:val="none" w:sz="0" w:space="0" w:color="auto"/>
                                      </w:divBdr>
                                      <w:divsChild>
                                        <w:div w:id="520435641">
                                          <w:marLeft w:val="0"/>
                                          <w:marRight w:val="0"/>
                                          <w:marTop w:val="0"/>
                                          <w:marBottom w:val="0"/>
                                          <w:divBdr>
                                            <w:top w:val="none" w:sz="0" w:space="0" w:color="auto"/>
                                            <w:left w:val="none" w:sz="0" w:space="0" w:color="auto"/>
                                            <w:bottom w:val="none" w:sz="0" w:space="0" w:color="auto"/>
                                            <w:right w:val="none" w:sz="0" w:space="0" w:color="auto"/>
                                          </w:divBdr>
                                          <w:divsChild>
                                            <w:div w:id="316232424">
                                              <w:marLeft w:val="0"/>
                                              <w:marRight w:val="0"/>
                                              <w:marTop w:val="0"/>
                                              <w:marBottom w:val="0"/>
                                              <w:divBdr>
                                                <w:top w:val="none" w:sz="0" w:space="0" w:color="auto"/>
                                                <w:left w:val="none" w:sz="0" w:space="0" w:color="auto"/>
                                                <w:bottom w:val="none" w:sz="0" w:space="0" w:color="auto"/>
                                                <w:right w:val="none" w:sz="0" w:space="0" w:color="auto"/>
                                              </w:divBdr>
                                              <w:divsChild>
                                                <w:div w:id="921180749">
                                                  <w:marLeft w:val="0"/>
                                                  <w:marRight w:val="0"/>
                                                  <w:marTop w:val="0"/>
                                                  <w:marBottom w:val="0"/>
                                                  <w:divBdr>
                                                    <w:top w:val="none" w:sz="0" w:space="0" w:color="auto"/>
                                                    <w:left w:val="none" w:sz="0" w:space="0" w:color="auto"/>
                                                    <w:bottom w:val="none" w:sz="0" w:space="0" w:color="auto"/>
                                                    <w:right w:val="none" w:sz="0" w:space="0" w:color="auto"/>
                                                  </w:divBdr>
                                                  <w:divsChild>
                                                    <w:div w:id="685788437">
                                                      <w:marLeft w:val="0"/>
                                                      <w:marRight w:val="0"/>
                                                      <w:marTop w:val="0"/>
                                                      <w:marBottom w:val="0"/>
                                                      <w:divBdr>
                                                        <w:top w:val="none" w:sz="0" w:space="0" w:color="auto"/>
                                                        <w:left w:val="none" w:sz="0" w:space="0" w:color="auto"/>
                                                        <w:bottom w:val="none" w:sz="0" w:space="0" w:color="auto"/>
                                                        <w:right w:val="none" w:sz="0" w:space="0" w:color="auto"/>
                                                      </w:divBdr>
                                                      <w:divsChild>
                                                        <w:div w:id="1848061948">
                                                          <w:marLeft w:val="0"/>
                                                          <w:marRight w:val="0"/>
                                                          <w:marTop w:val="0"/>
                                                          <w:marBottom w:val="0"/>
                                                          <w:divBdr>
                                                            <w:top w:val="none" w:sz="0" w:space="0" w:color="auto"/>
                                                            <w:left w:val="none" w:sz="0" w:space="0" w:color="auto"/>
                                                            <w:bottom w:val="none" w:sz="0" w:space="0" w:color="auto"/>
                                                            <w:right w:val="none" w:sz="0" w:space="0" w:color="auto"/>
                                                          </w:divBdr>
                                                          <w:divsChild>
                                                            <w:div w:id="1512531565">
                                                              <w:marLeft w:val="0"/>
                                                              <w:marRight w:val="0"/>
                                                              <w:marTop w:val="0"/>
                                                              <w:marBottom w:val="0"/>
                                                              <w:divBdr>
                                                                <w:top w:val="none" w:sz="0" w:space="0" w:color="auto"/>
                                                                <w:left w:val="none" w:sz="0" w:space="0" w:color="auto"/>
                                                                <w:bottom w:val="none" w:sz="0" w:space="0" w:color="auto"/>
                                                                <w:right w:val="none" w:sz="0" w:space="0" w:color="auto"/>
                                                              </w:divBdr>
                                                              <w:divsChild>
                                                                <w:div w:id="1777096676">
                                                                  <w:marLeft w:val="0"/>
                                                                  <w:marRight w:val="0"/>
                                                                  <w:marTop w:val="0"/>
                                                                  <w:marBottom w:val="0"/>
                                                                  <w:divBdr>
                                                                    <w:top w:val="none" w:sz="0" w:space="0" w:color="auto"/>
                                                                    <w:left w:val="none" w:sz="0" w:space="0" w:color="auto"/>
                                                                    <w:bottom w:val="none" w:sz="0" w:space="0" w:color="auto"/>
                                                                    <w:right w:val="none" w:sz="0" w:space="0" w:color="auto"/>
                                                                  </w:divBdr>
                                                                  <w:divsChild>
                                                                    <w:div w:id="241107694">
                                                                      <w:marLeft w:val="0"/>
                                                                      <w:marRight w:val="0"/>
                                                                      <w:marTop w:val="0"/>
                                                                      <w:marBottom w:val="0"/>
                                                                      <w:divBdr>
                                                                        <w:top w:val="none" w:sz="0" w:space="0" w:color="auto"/>
                                                                        <w:left w:val="none" w:sz="0" w:space="0" w:color="auto"/>
                                                                        <w:bottom w:val="none" w:sz="0" w:space="0" w:color="auto"/>
                                                                        <w:right w:val="none" w:sz="0" w:space="0" w:color="auto"/>
                                                                      </w:divBdr>
                                                                      <w:divsChild>
                                                                        <w:div w:id="1890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804">
                                                              <w:marLeft w:val="0"/>
                                                              <w:marRight w:val="0"/>
                                                              <w:marTop w:val="0"/>
                                                              <w:marBottom w:val="0"/>
                                                              <w:divBdr>
                                                                <w:top w:val="none" w:sz="0" w:space="0" w:color="auto"/>
                                                                <w:left w:val="none" w:sz="0" w:space="0" w:color="auto"/>
                                                                <w:bottom w:val="none" w:sz="0" w:space="0" w:color="auto"/>
                                                                <w:right w:val="none" w:sz="0" w:space="0" w:color="auto"/>
                                                              </w:divBdr>
                                                            </w:div>
                                                          </w:divsChild>
                                                        </w:div>
                                                        <w:div w:id="667442519">
                                                          <w:marLeft w:val="0"/>
                                                          <w:marRight w:val="0"/>
                                                          <w:marTop w:val="90"/>
                                                          <w:marBottom w:val="0"/>
                                                          <w:divBdr>
                                                            <w:top w:val="none" w:sz="0" w:space="0" w:color="auto"/>
                                                            <w:left w:val="none" w:sz="0" w:space="0" w:color="auto"/>
                                                            <w:bottom w:val="none" w:sz="0" w:space="0" w:color="auto"/>
                                                            <w:right w:val="none" w:sz="0" w:space="0" w:color="auto"/>
                                                          </w:divBdr>
                                                          <w:divsChild>
                                                            <w:div w:id="1191720047">
                                                              <w:marLeft w:val="0"/>
                                                              <w:marRight w:val="0"/>
                                                              <w:marTop w:val="0"/>
                                                              <w:marBottom w:val="0"/>
                                                              <w:divBdr>
                                                                <w:top w:val="none" w:sz="0" w:space="0" w:color="auto"/>
                                                                <w:left w:val="none" w:sz="0" w:space="0" w:color="auto"/>
                                                                <w:bottom w:val="none" w:sz="0" w:space="0" w:color="auto"/>
                                                                <w:right w:val="none" w:sz="0" w:space="0" w:color="auto"/>
                                                              </w:divBdr>
                                                              <w:divsChild>
                                                                <w:div w:id="2057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0826">
                                                          <w:marLeft w:val="0"/>
                                                          <w:marRight w:val="0"/>
                                                          <w:marTop w:val="90"/>
                                                          <w:marBottom w:val="0"/>
                                                          <w:divBdr>
                                                            <w:top w:val="none" w:sz="0" w:space="0" w:color="auto"/>
                                                            <w:left w:val="none" w:sz="0" w:space="0" w:color="auto"/>
                                                            <w:bottom w:val="none" w:sz="0" w:space="0" w:color="auto"/>
                                                            <w:right w:val="none" w:sz="0" w:space="0" w:color="auto"/>
                                                          </w:divBdr>
                                                          <w:divsChild>
                                                            <w:div w:id="1370716827">
                                                              <w:marLeft w:val="0"/>
                                                              <w:marRight w:val="0"/>
                                                              <w:marTop w:val="0"/>
                                                              <w:marBottom w:val="0"/>
                                                              <w:divBdr>
                                                                <w:top w:val="none" w:sz="0" w:space="0" w:color="auto"/>
                                                                <w:left w:val="none" w:sz="0" w:space="0" w:color="auto"/>
                                                                <w:bottom w:val="none" w:sz="0" w:space="0" w:color="auto"/>
                                                                <w:right w:val="none" w:sz="0" w:space="0" w:color="auto"/>
                                                              </w:divBdr>
                                                              <w:divsChild>
                                                                <w:div w:id="17446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065">
                                                          <w:marLeft w:val="0"/>
                                                          <w:marRight w:val="0"/>
                                                          <w:marTop w:val="120"/>
                                                          <w:marBottom w:val="0"/>
                                                          <w:divBdr>
                                                            <w:top w:val="none" w:sz="0" w:space="0" w:color="auto"/>
                                                            <w:left w:val="none" w:sz="0" w:space="0" w:color="auto"/>
                                                            <w:bottom w:val="none" w:sz="0" w:space="0" w:color="auto"/>
                                                            <w:right w:val="none" w:sz="0" w:space="0" w:color="auto"/>
                                                          </w:divBdr>
                                                          <w:divsChild>
                                                            <w:div w:id="554463390">
                                                              <w:marLeft w:val="0"/>
                                                              <w:marRight w:val="0"/>
                                                              <w:marTop w:val="0"/>
                                                              <w:marBottom w:val="0"/>
                                                              <w:divBdr>
                                                                <w:top w:val="none" w:sz="0" w:space="0" w:color="auto"/>
                                                                <w:left w:val="none" w:sz="0" w:space="0" w:color="auto"/>
                                                                <w:bottom w:val="none" w:sz="0" w:space="0" w:color="auto"/>
                                                                <w:right w:val="none" w:sz="0" w:space="0" w:color="auto"/>
                                                              </w:divBdr>
                                                              <w:divsChild>
                                                                <w:div w:id="1065101756">
                                                                  <w:marLeft w:val="0"/>
                                                                  <w:marRight w:val="0"/>
                                                                  <w:marTop w:val="0"/>
                                                                  <w:marBottom w:val="0"/>
                                                                  <w:divBdr>
                                                                    <w:top w:val="none" w:sz="0" w:space="0" w:color="auto"/>
                                                                    <w:left w:val="none" w:sz="0" w:space="0" w:color="auto"/>
                                                                    <w:bottom w:val="none" w:sz="0" w:space="0" w:color="auto"/>
                                                                    <w:right w:val="none" w:sz="0" w:space="0" w:color="auto"/>
                                                                  </w:divBdr>
                                                                  <w:divsChild>
                                                                    <w:div w:id="282998142">
                                                                      <w:marLeft w:val="0"/>
                                                                      <w:marRight w:val="75"/>
                                                                      <w:marTop w:val="0"/>
                                                                      <w:marBottom w:val="0"/>
                                                                      <w:divBdr>
                                                                        <w:top w:val="none" w:sz="0" w:space="0" w:color="auto"/>
                                                                        <w:left w:val="none" w:sz="0" w:space="0" w:color="auto"/>
                                                                        <w:bottom w:val="none" w:sz="0" w:space="0" w:color="auto"/>
                                                                        <w:right w:val="none" w:sz="0" w:space="0" w:color="auto"/>
                                                                      </w:divBdr>
                                                                    </w:div>
                                                                    <w:div w:id="8944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15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8632">
                                  <w:marLeft w:val="0"/>
                                  <w:marRight w:val="0"/>
                                  <w:marTop w:val="100"/>
                                  <w:marBottom w:val="100"/>
                                  <w:divBdr>
                                    <w:top w:val="none" w:sz="0" w:space="0" w:color="auto"/>
                                    <w:left w:val="none" w:sz="0" w:space="0" w:color="auto"/>
                                    <w:bottom w:val="none" w:sz="0" w:space="0" w:color="auto"/>
                                    <w:right w:val="none" w:sz="0" w:space="0" w:color="auto"/>
                                  </w:divBdr>
                                  <w:divsChild>
                                    <w:div w:id="658996493">
                                      <w:marLeft w:val="0"/>
                                      <w:marRight w:val="0"/>
                                      <w:marTop w:val="0"/>
                                      <w:marBottom w:val="0"/>
                                      <w:divBdr>
                                        <w:top w:val="none" w:sz="0" w:space="0" w:color="auto"/>
                                        <w:left w:val="none" w:sz="0" w:space="0" w:color="auto"/>
                                        <w:bottom w:val="none" w:sz="0" w:space="0" w:color="auto"/>
                                        <w:right w:val="none" w:sz="0" w:space="0" w:color="auto"/>
                                      </w:divBdr>
                                      <w:divsChild>
                                        <w:div w:id="21170254">
                                          <w:marLeft w:val="0"/>
                                          <w:marRight w:val="0"/>
                                          <w:marTop w:val="0"/>
                                          <w:marBottom w:val="0"/>
                                          <w:divBdr>
                                            <w:top w:val="none" w:sz="0" w:space="0" w:color="auto"/>
                                            <w:left w:val="none" w:sz="0" w:space="0" w:color="auto"/>
                                            <w:bottom w:val="none" w:sz="0" w:space="0" w:color="auto"/>
                                            <w:right w:val="none" w:sz="0" w:space="0" w:color="auto"/>
                                          </w:divBdr>
                                          <w:divsChild>
                                            <w:div w:id="1475752897">
                                              <w:marLeft w:val="0"/>
                                              <w:marRight w:val="0"/>
                                              <w:marTop w:val="0"/>
                                              <w:marBottom w:val="0"/>
                                              <w:divBdr>
                                                <w:top w:val="none" w:sz="0" w:space="0" w:color="auto"/>
                                                <w:left w:val="none" w:sz="0" w:space="0" w:color="auto"/>
                                                <w:bottom w:val="none" w:sz="0" w:space="0" w:color="auto"/>
                                                <w:right w:val="none" w:sz="0" w:space="0" w:color="auto"/>
                                              </w:divBdr>
                                              <w:divsChild>
                                                <w:div w:id="1750348559">
                                                  <w:marLeft w:val="0"/>
                                                  <w:marRight w:val="0"/>
                                                  <w:marTop w:val="0"/>
                                                  <w:marBottom w:val="0"/>
                                                  <w:divBdr>
                                                    <w:top w:val="none" w:sz="0" w:space="0" w:color="auto"/>
                                                    <w:left w:val="none" w:sz="0" w:space="0" w:color="auto"/>
                                                    <w:bottom w:val="none" w:sz="0" w:space="0" w:color="auto"/>
                                                    <w:right w:val="none" w:sz="0" w:space="0" w:color="auto"/>
                                                  </w:divBdr>
                                                  <w:divsChild>
                                                    <w:div w:id="789084471">
                                                      <w:marLeft w:val="0"/>
                                                      <w:marRight w:val="0"/>
                                                      <w:marTop w:val="0"/>
                                                      <w:marBottom w:val="0"/>
                                                      <w:divBdr>
                                                        <w:top w:val="none" w:sz="0" w:space="0" w:color="auto"/>
                                                        <w:left w:val="none" w:sz="0" w:space="0" w:color="auto"/>
                                                        <w:bottom w:val="none" w:sz="0" w:space="0" w:color="auto"/>
                                                        <w:right w:val="none" w:sz="0" w:space="0" w:color="auto"/>
                                                      </w:divBdr>
                                                      <w:divsChild>
                                                        <w:div w:id="343093855">
                                                          <w:marLeft w:val="0"/>
                                                          <w:marRight w:val="0"/>
                                                          <w:marTop w:val="0"/>
                                                          <w:marBottom w:val="0"/>
                                                          <w:divBdr>
                                                            <w:top w:val="none" w:sz="0" w:space="0" w:color="auto"/>
                                                            <w:left w:val="none" w:sz="0" w:space="0" w:color="auto"/>
                                                            <w:bottom w:val="none" w:sz="0" w:space="0" w:color="auto"/>
                                                            <w:right w:val="none" w:sz="0" w:space="0" w:color="auto"/>
                                                          </w:divBdr>
                                                          <w:divsChild>
                                                            <w:div w:id="300501075">
                                                              <w:marLeft w:val="0"/>
                                                              <w:marRight w:val="0"/>
                                                              <w:marTop w:val="0"/>
                                                              <w:marBottom w:val="0"/>
                                                              <w:divBdr>
                                                                <w:top w:val="none" w:sz="0" w:space="0" w:color="auto"/>
                                                                <w:left w:val="none" w:sz="0" w:space="0" w:color="auto"/>
                                                                <w:bottom w:val="none" w:sz="0" w:space="0" w:color="auto"/>
                                                                <w:right w:val="none" w:sz="0" w:space="0" w:color="auto"/>
                                                              </w:divBdr>
                                                              <w:divsChild>
                                                                <w:div w:id="1956132114">
                                                                  <w:marLeft w:val="0"/>
                                                                  <w:marRight w:val="0"/>
                                                                  <w:marTop w:val="0"/>
                                                                  <w:marBottom w:val="0"/>
                                                                  <w:divBdr>
                                                                    <w:top w:val="none" w:sz="0" w:space="0" w:color="auto"/>
                                                                    <w:left w:val="none" w:sz="0" w:space="0" w:color="auto"/>
                                                                    <w:bottom w:val="none" w:sz="0" w:space="0" w:color="auto"/>
                                                                    <w:right w:val="none" w:sz="0" w:space="0" w:color="auto"/>
                                                                  </w:divBdr>
                                                                  <w:divsChild>
                                                                    <w:div w:id="642926857">
                                                                      <w:marLeft w:val="0"/>
                                                                      <w:marRight w:val="0"/>
                                                                      <w:marTop w:val="0"/>
                                                                      <w:marBottom w:val="0"/>
                                                                      <w:divBdr>
                                                                        <w:top w:val="none" w:sz="0" w:space="0" w:color="auto"/>
                                                                        <w:left w:val="none" w:sz="0" w:space="0" w:color="auto"/>
                                                                        <w:bottom w:val="none" w:sz="0" w:space="0" w:color="auto"/>
                                                                        <w:right w:val="none" w:sz="0" w:space="0" w:color="auto"/>
                                                                      </w:divBdr>
                                                                      <w:divsChild>
                                                                        <w:div w:id="593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5378">
                                                              <w:marLeft w:val="0"/>
                                                              <w:marRight w:val="0"/>
                                                              <w:marTop w:val="0"/>
                                                              <w:marBottom w:val="0"/>
                                                              <w:divBdr>
                                                                <w:top w:val="none" w:sz="0" w:space="0" w:color="auto"/>
                                                                <w:left w:val="none" w:sz="0" w:space="0" w:color="auto"/>
                                                                <w:bottom w:val="none" w:sz="0" w:space="0" w:color="auto"/>
                                                                <w:right w:val="none" w:sz="0" w:space="0" w:color="auto"/>
                                                              </w:divBdr>
                                                            </w:div>
                                                          </w:divsChild>
                                                        </w:div>
                                                        <w:div w:id="1449663351">
                                                          <w:marLeft w:val="0"/>
                                                          <w:marRight w:val="0"/>
                                                          <w:marTop w:val="90"/>
                                                          <w:marBottom w:val="0"/>
                                                          <w:divBdr>
                                                            <w:top w:val="none" w:sz="0" w:space="0" w:color="auto"/>
                                                            <w:left w:val="none" w:sz="0" w:space="0" w:color="auto"/>
                                                            <w:bottom w:val="none" w:sz="0" w:space="0" w:color="auto"/>
                                                            <w:right w:val="none" w:sz="0" w:space="0" w:color="auto"/>
                                                          </w:divBdr>
                                                          <w:divsChild>
                                                            <w:div w:id="1661696374">
                                                              <w:marLeft w:val="0"/>
                                                              <w:marRight w:val="0"/>
                                                              <w:marTop w:val="0"/>
                                                              <w:marBottom w:val="0"/>
                                                              <w:divBdr>
                                                                <w:top w:val="none" w:sz="0" w:space="0" w:color="auto"/>
                                                                <w:left w:val="none" w:sz="0" w:space="0" w:color="auto"/>
                                                                <w:bottom w:val="none" w:sz="0" w:space="0" w:color="auto"/>
                                                                <w:right w:val="none" w:sz="0" w:space="0" w:color="auto"/>
                                                              </w:divBdr>
                                                              <w:divsChild>
                                                                <w:div w:id="2084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2">
                                                          <w:marLeft w:val="0"/>
                                                          <w:marRight w:val="0"/>
                                                          <w:marTop w:val="90"/>
                                                          <w:marBottom w:val="0"/>
                                                          <w:divBdr>
                                                            <w:top w:val="none" w:sz="0" w:space="0" w:color="auto"/>
                                                            <w:left w:val="none" w:sz="0" w:space="0" w:color="auto"/>
                                                            <w:bottom w:val="none" w:sz="0" w:space="0" w:color="auto"/>
                                                            <w:right w:val="none" w:sz="0" w:space="0" w:color="auto"/>
                                                          </w:divBdr>
                                                          <w:divsChild>
                                                            <w:div w:id="1460535931">
                                                              <w:marLeft w:val="0"/>
                                                              <w:marRight w:val="0"/>
                                                              <w:marTop w:val="0"/>
                                                              <w:marBottom w:val="0"/>
                                                              <w:divBdr>
                                                                <w:top w:val="none" w:sz="0" w:space="0" w:color="auto"/>
                                                                <w:left w:val="none" w:sz="0" w:space="0" w:color="auto"/>
                                                                <w:bottom w:val="none" w:sz="0" w:space="0" w:color="auto"/>
                                                                <w:right w:val="none" w:sz="0" w:space="0" w:color="auto"/>
                                                              </w:divBdr>
                                                              <w:divsChild>
                                                                <w:div w:id="7046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3398">
          <w:marLeft w:val="0"/>
          <w:marRight w:val="0"/>
          <w:marTop w:val="0"/>
          <w:marBottom w:val="0"/>
          <w:divBdr>
            <w:top w:val="none" w:sz="0" w:space="0" w:color="auto"/>
            <w:left w:val="none" w:sz="0" w:space="0" w:color="auto"/>
            <w:bottom w:val="none" w:sz="0" w:space="0" w:color="auto"/>
            <w:right w:val="none" w:sz="0" w:space="0" w:color="auto"/>
          </w:divBdr>
          <w:divsChild>
            <w:div w:id="1732534437">
              <w:marLeft w:val="15"/>
              <w:marRight w:val="0"/>
              <w:marTop w:val="75"/>
              <w:marBottom w:val="0"/>
              <w:divBdr>
                <w:top w:val="none" w:sz="0" w:space="0" w:color="auto"/>
                <w:left w:val="none" w:sz="0" w:space="0" w:color="auto"/>
                <w:bottom w:val="none" w:sz="0" w:space="0" w:color="auto"/>
                <w:right w:val="none" w:sz="0" w:space="0" w:color="auto"/>
              </w:divBdr>
              <w:divsChild>
                <w:div w:id="10019300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10299">
          <w:marLeft w:val="0"/>
          <w:marRight w:val="0"/>
          <w:marTop w:val="0"/>
          <w:marBottom w:val="0"/>
          <w:divBdr>
            <w:top w:val="none" w:sz="0" w:space="0" w:color="auto"/>
            <w:left w:val="none" w:sz="0" w:space="0" w:color="auto"/>
            <w:bottom w:val="none" w:sz="0" w:space="0" w:color="auto"/>
            <w:right w:val="none" w:sz="0" w:space="0" w:color="auto"/>
          </w:divBdr>
          <w:divsChild>
            <w:div w:id="1640379420">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675889831">
                      <w:marLeft w:val="0"/>
                      <w:marRight w:val="0"/>
                      <w:marTop w:val="0"/>
                      <w:marBottom w:val="0"/>
                      <w:divBdr>
                        <w:top w:val="none" w:sz="0" w:space="0" w:color="auto"/>
                        <w:left w:val="none" w:sz="0" w:space="0" w:color="auto"/>
                        <w:bottom w:val="none" w:sz="0" w:space="0" w:color="auto"/>
                        <w:right w:val="none" w:sz="0" w:space="0" w:color="auto"/>
                      </w:divBdr>
                      <w:divsChild>
                        <w:div w:id="797142728">
                          <w:marLeft w:val="0"/>
                          <w:marRight w:val="0"/>
                          <w:marTop w:val="0"/>
                          <w:marBottom w:val="0"/>
                          <w:divBdr>
                            <w:top w:val="none" w:sz="0" w:space="0" w:color="auto"/>
                            <w:left w:val="none" w:sz="0" w:space="0" w:color="auto"/>
                            <w:bottom w:val="none" w:sz="0" w:space="0" w:color="auto"/>
                            <w:right w:val="none" w:sz="0" w:space="0" w:color="auto"/>
                          </w:divBdr>
                          <w:divsChild>
                            <w:div w:id="1554737104">
                              <w:marLeft w:val="0"/>
                              <w:marRight w:val="0"/>
                              <w:marTop w:val="0"/>
                              <w:marBottom w:val="0"/>
                              <w:divBdr>
                                <w:top w:val="none" w:sz="0" w:space="0" w:color="auto"/>
                                <w:left w:val="none" w:sz="0" w:space="0" w:color="auto"/>
                                <w:bottom w:val="none" w:sz="0" w:space="0" w:color="auto"/>
                                <w:right w:val="none" w:sz="0" w:space="0" w:color="auto"/>
                              </w:divBdr>
                              <w:divsChild>
                                <w:div w:id="1519151307">
                                  <w:marLeft w:val="0"/>
                                  <w:marRight w:val="0"/>
                                  <w:marTop w:val="0"/>
                                  <w:marBottom w:val="0"/>
                                  <w:divBdr>
                                    <w:top w:val="none" w:sz="0" w:space="0" w:color="auto"/>
                                    <w:left w:val="none" w:sz="0" w:space="0" w:color="auto"/>
                                    <w:bottom w:val="none" w:sz="0" w:space="0" w:color="auto"/>
                                    <w:right w:val="none" w:sz="0" w:space="0" w:color="auto"/>
                                  </w:divBdr>
                                  <w:divsChild>
                                    <w:div w:id="436944235">
                                      <w:marLeft w:val="0"/>
                                      <w:marRight w:val="0"/>
                                      <w:marTop w:val="0"/>
                                      <w:marBottom w:val="0"/>
                                      <w:divBdr>
                                        <w:top w:val="none" w:sz="0" w:space="0" w:color="auto"/>
                                        <w:left w:val="none" w:sz="0" w:space="0" w:color="auto"/>
                                        <w:bottom w:val="none" w:sz="0" w:space="0" w:color="auto"/>
                                        <w:right w:val="none" w:sz="0" w:space="0" w:color="auto"/>
                                      </w:divBdr>
                                      <w:divsChild>
                                        <w:div w:id="168954117">
                                          <w:marLeft w:val="0"/>
                                          <w:marRight w:val="0"/>
                                          <w:marTop w:val="0"/>
                                          <w:marBottom w:val="0"/>
                                          <w:divBdr>
                                            <w:top w:val="none" w:sz="0" w:space="0" w:color="auto"/>
                                            <w:left w:val="none" w:sz="0" w:space="0" w:color="auto"/>
                                            <w:bottom w:val="none" w:sz="0" w:space="0" w:color="auto"/>
                                            <w:right w:val="none" w:sz="0" w:space="0" w:color="auto"/>
                                          </w:divBdr>
                                          <w:divsChild>
                                            <w:div w:id="1626621747">
                                              <w:marLeft w:val="0"/>
                                              <w:marRight w:val="0"/>
                                              <w:marTop w:val="0"/>
                                              <w:marBottom w:val="0"/>
                                              <w:divBdr>
                                                <w:top w:val="none" w:sz="0" w:space="0" w:color="auto"/>
                                                <w:left w:val="none" w:sz="0" w:space="0" w:color="auto"/>
                                                <w:bottom w:val="none" w:sz="0" w:space="0" w:color="auto"/>
                                                <w:right w:val="none" w:sz="0" w:space="0" w:color="auto"/>
                                              </w:divBdr>
                                              <w:divsChild>
                                                <w:div w:id="361169332">
                                                  <w:marLeft w:val="0"/>
                                                  <w:marRight w:val="0"/>
                                                  <w:marTop w:val="0"/>
                                                  <w:marBottom w:val="0"/>
                                                  <w:divBdr>
                                                    <w:top w:val="none" w:sz="0" w:space="0" w:color="auto"/>
                                                    <w:left w:val="none" w:sz="0" w:space="0" w:color="auto"/>
                                                    <w:bottom w:val="none" w:sz="0" w:space="0" w:color="auto"/>
                                                    <w:right w:val="none" w:sz="0" w:space="0" w:color="auto"/>
                                                  </w:divBdr>
                                                  <w:divsChild>
                                                    <w:div w:id="1392735219">
                                                      <w:marLeft w:val="0"/>
                                                      <w:marRight w:val="0"/>
                                                      <w:marTop w:val="0"/>
                                                      <w:marBottom w:val="0"/>
                                                      <w:divBdr>
                                                        <w:top w:val="none" w:sz="0" w:space="0" w:color="auto"/>
                                                        <w:left w:val="none" w:sz="0" w:space="0" w:color="auto"/>
                                                        <w:bottom w:val="none" w:sz="0" w:space="0" w:color="auto"/>
                                                        <w:right w:val="none" w:sz="0" w:space="0" w:color="auto"/>
                                                      </w:divBdr>
                                                      <w:divsChild>
                                                        <w:div w:id="1628504446">
                                                          <w:marLeft w:val="0"/>
                                                          <w:marRight w:val="0"/>
                                                          <w:marTop w:val="0"/>
                                                          <w:marBottom w:val="0"/>
                                                          <w:divBdr>
                                                            <w:top w:val="none" w:sz="0" w:space="0" w:color="auto"/>
                                                            <w:left w:val="none" w:sz="0" w:space="0" w:color="auto"/>
                                                            <w:bottom w:val="none" w:sz="0" w:space="0" w:color="auto"/>
                                                            <w:right w:val="none" w:sz="0" w:space="0" w:color="auto"/>
                                                          </w:divBdr>
                                                          <w:divsChild>
                                                            <w:div w:id="1065687788">
                                                              <w:marLeft w:val="0"/>
                                                              <w:marRight w:val="0"/>
                                                              <w:marTop w:val="0"/>
                                                              <w:marBottom w:val="0"/>
                                                              <w:divBdr>
                                                                <w:top w:val="none" w:sz="0" w:space="0" w:color="auto"/>
                                                                <w:left w:val="none" w:sz="0" w:space="0" w:color="auto"/>
                                                                <w:bottom w:val="none" w:sz="0" w:space="0" w:color="auto"/>
                                                                <w:right w:val="none" w:sz="0" w:space="0" w:color="auto"/>
                                                              </w:divBdr>
                                                              <w:divsChild>
                                                                <w:div w:id="680670036">
                                                                  <w:marLeft w:val="0"/>
                                                                  <w:marRight w:val="0"/>
                                                                  <w:marTop w:val="0"/>
                                                                  <w:marBottom w:val="0"/>
                                                                  <w:divBdr>
                                                                    <w:top w:val="none" w:sz="0" w:space="0" w:color="auto"/>
                                                                    <w:left w:val="none" w:sz="0" w:space="0" w:color="auto"/>
                                                                    <w:bottom w:val="none" w:sz="0" w:space="0" w:color="auto"/>
                                                                    <w:right w:val="none" w:sz="0" w:space="0" w:color="auto"/>
                                                                  </w:divBdr>
                                                                  <w:divsChild>
                                                                    <w:div w:id="1537081419">
                                                                      <w:marLeft w:val="0"/>
                                                                      <w:marRight w:val="0"/>
                                                                      <w:marTop w:val="0"/>
                                                                      <w:marBottom w:val="0"/>
                                                                      <w:divBdr>
                                                                        <w:top w:val="none" w:sz="0" w:space="0" w:color="auto"/>
                                                                        <w:left w:val="none" w:sz="0" w:space="0" w:color="auto"/>
                                                                        <w:bottom w:val="none" w:sz="0" w:space="0" w:color="auto"/>
                                                                        <w:right w:val="none" w:sz="0" w:space="0" w:color="auto"/>
                                                                      </w:divBdr>
                                                                      <w:divsChild>
                                                                        <w:div w:id="1424645272">
                                                                          <w:marLeft w:val="700"/>
                                                                          <w:marRight w:val="0"/>
                                                                          <w:marTop w:val="0"/>
                                                                          <w:marBottom w:val="0"/>
                                                                          <w:divBdr>
                                                                            <w:top w:val="none" w:sz="0" w:space="0" w:color="auto"/>
                                                                            <w:left w:val="none" w:sz="0" w:space="0" w:color="auto"/>
                                                                            <w:bottom w:val="none" w:sz="0" w:space="0" w:color="auto"/>
                                                                            <w:right w:val="none" w:sz="0" w:space="0" w:color="auto"/>
                                                                          </w:divBdr>
                                                                          <w:divsChild>
                                                                            <w:div w:id="308677384">
                                                                              <w:marLeft w:val="0"/>
                                                                              <w:marRight w:val="195"/>
                                                                              <w:marTop w:val="0"/>
                                                                              <w:marBottom w:val="0"/>
                                                                              <w:divBdr>
                                                                                <w:top w:val="none" w:sz="0" w:space="0" w:color="auto"/>
                                                                                <w:left w:val="none" w:sz="0" w:space="0" w:color="auto"/>
                                                                                <w:bottom w:val="none" w:sz="0" w:space="0" w:color="auto"/>
                                                                                <w:right w:val="none" w:sz="0" w:space="0" w:color="auto"/>
                                                                              </w:divBdr>
                                                                              <w:divsChild>
                                                                                <w:div w:id="662661770">
                                                                                  <w:marLeft w:val="0"/>
                                                                                  <w:marRight w:val="0"/>
                                                                                  <w:marTop w:val="0"/>
                                                                                  <w:marBottom w:val="0"/>
                                                                                  <w:divBdr>
                                                                                    <w:top w:val="none" w:sz="0" w:space="0" w:color="auto"/>
                                                                                    <w:left w:val="none" w:sz="0" w:space="0" w:color="auto"/>
                                                                                    <w:bottom w:val="none" w:sz="0" w:space="0" w:color="auto"/>
                                                                                    <w:right w:val="none" w:sz="0" w:space="0" w:color="auto"/>
                                                                                  </w:divBdr>
                                                                                </w:div>
                                                                                <w:div w:id="1658075484">
                                                                                  <w:marLeft w:val="0"/>
                                                                                  <w:marRight w:val="0"/>
                                                                                  <w:marTop w:val="0"/>
                                                                                  <w:marBottom w:val="0"/>
                                                                                  <w:divBdr>
                                                                                    <w:top w:val="none" w:sz="0" w:space="0" w:color="auto"/>
                                                                                    <w:left w:val="none" w:sz="0" w:space="0" w:color="auto"/>
                                                                                    <w:bottom w:val="none" w:sz="0" w:space="0" w:color="auto"/>
                                                                                    <w:right w:val="none" w:sz="0" w:space="0" w:color="auto"/>
                                                                                  </w:divBdr>
                                                                                </w:div>
                                                                              </w:divsChild>
                                                                            </w:div>
                                                                            <w:div w:id="104466314">
                                                                              <w:marLeft w:val="0"/>
                                                                              <w:marRight w:val="0"/>
                                                                              <w:marTop w:val="0"/>
                                                                              <w:marBottom w:val="0"/>
                                                                              <w:divBdr>
                                                                                <w:top w:val="none" w:sz="0" w:space="0" w:color="auto"/>
                                                                                <w:left w:val="none" w:sz="0" w:space="0" w:color="auto"/>
                                                                                <w:bottom w:val="none" w:sz="0" w:space="0" w:color="auto"/>
                                                                                <w:right w:val="none" w:sz="0" w:space="0" w:color="auto"/>
                                                                              </w:divBdr>
                                                                              <w:divsChild>
                                                                                <w:div w:id="8657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59">
                                                      <w:marLeft w:val="0"/>
                                                      <w:marRight w:val="0"/>
                                                      <w:marTop w:val="0"/>
                                                      <w:marBottom w:val="0"/>
                                                      <w:divBdr>
                                                        <w:top w:val="none" w:sz="0" w:space="0" w:color="auto"/>
                                                        <w:left w:val="none" w:sz="0" w:space="0" w:color="auto"/>
                                                        <w:bottom w:val="none" w:sz="0" w:space="0" w:color="auto"/>
                                                        <w:right w:val="none" w:sz="0" w:space="0" w:color="auto"/>
                                                      </w:divBdr>
                                                      <w:divsChild>
                                                        <w:div w:id="394475844">
                                                          <w:marLeft w:val="0"/>
                                                          <w:marRight w:val="0"/>
                                                          <w:marTop w:val="0"/>
                                                          <w:marBottom w:val="0"/>
                                                          <w:divBdr>
                                                            <w:top w:val="none" w:sz="0" w:space="0" w:color="auto"/>
                                                            <w:left w:val="none" w:sz="0" w:space="0" w:color="auto"/>
                                                            <w:bottom w:val="none" w:sz="0" w:space="0" w:color="auto"/>
                                                            <w:right w:val="none" w:sz="0" w:space="0" w:color="auto"/>
                                                          </w:divBdr>
                                                          <w:divsChild>
                                                            <w:div w:id="1207792632">
                                                              <w:marLeft w:val="0"/>
                                                              <w:marRight w:val="0"/>
                                                              <w:marTop w:val="0"/>
                                                              <w:marBottom w:val="0"/>
                                                              <w:divBdr>
                                                                <w:top w:val="none" w:sz="0" w:space="0" w:color="auto"/>
                                                                <w:left w:val="none" w:sz="0" w:space="0" w:color="auto"/>
                                                                <w:bottom w:val="none" w:sz="0" w:space="0" w:color="auto"/>
                                                                <w:right w:val="none" w:sz="0" w:space="0" w:color="auto"/>
                                                              </w:divBdr>
                                                              <w:divsChild>
                                                                <w:div w:id="1077821032">
                                                                  <w:marLeft w:val="240"/>
                                                                  <w:marRight w:val="240"/>
                                                                  <w:marTop w:val="0"/>
                                                                  <w:marBottom w:val="105"/>
                                                                  <w:divBdr>
                                                                    <w:top w:val="none" w:sz="0" w:space="0" w:color="auto"/>
                                                                    <w:left w:val="none" w:sz="0" w:space="0" w:color="auto"/>
                                                                    <w:bottom w:val="none" w:sz="0" w:space="0" w:color="auto"/>
                                                                    <w:right w:val="none" w:sz="0" w:space="0" w:color="auto"/>
                                                                  </w:divBdr>
                                                                  <w:divsChild>
                                                                    <w:div w:id="1230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53718">
          <w:marLeft w:val="0"/>
          <w:marRight w:val="0"/>
          <w:marTop w:val="0"/>
          <w:marBottom w:val="0"/>
          <w:divBdr>
            <w:top w:val="none" w:sz="0" w:space="0" w:color="auto"/>
            <w:left w:val="none" w:sz="0" w:space="0" w:color="auto"/>
            <w:bottom w:val="none" w:sz="0" w:space="0" w:color="auto"/>
            <w:right w:val="none" w:sz="0" w:space="0" w:color="auto"/>
          </w:divBdr>
          <w:divsChild>
            <w:div w:id="1329558058">
              <w:marLeft w:val="15"/>
              <w:marRight w:val="0"/>
              <w:marTop w:val="75"/>
              <w:marBottom w:val="0"/>
              <w:divBdr>
                <w:top w:val="none" w:sz="0" w:space="0" w:color="auto"/>
                <w:left w:val="none" w:sz="0" w:space="0" w:color="auto"/>
                <w:bottom w:val="none" w:sz="0" w:space="0" w:color="auto"/>
                <w:right w:val="none" w:sz="0" w:space="0" w:color="auto"/>
              </w:divBdr>
              <w:divsChild>
                <w:div w:id="922447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0597331">
          <w:marLeft w:val="0"/>
          <w:marRight w:val="0"/>
          <w:marTop w:val="0"/>
          <w:marBottom w:val="0"/>
          <w:divBdr>
            <w:top w:val="none" w:sz="0" w:space="0" w:color="auto"/>
            <w:left w:val="none" w:sz="0" w:space="0" w:color="auto"/>
            <w:bottom w:val="none" w:sz="0" w:space="0" w:color="auto"/>
            <w:right w:val="none" w:sz="0" w:space="0" w:color="auto"/>
          </w:divBdr>
          <w:divsChild>
            <w:div w:id="1368067491">
              <w:marLeft w:val="0"/>
              <w:marRight w:val="0"/>
              <w:marTop w:val="0"/>
              <w:marBottom w:val="0"/>
              <w:divBdr>
                <w:top w:val="none" w:sz="0" w:space="0" w:color="auto"/>
                <w:left w:val="none" w:sz="0" w:space="0" w:color="auto"/>
                <w:bottom w:val="none" w:sz="0" w:space="0" w:color="auto"/>
                <w:right w:val="none" w:sz="0" w:space="0" w:color="auto"/>
              </w:divBdr>
              <w:divsChild>
                <w:div w:id="1663435054">
                  <w:marLeft w:val="0"/>
                  <w:marRight w:val="0"/>
                  <w:marTop w:val="0"/>
                  <w:marBottom w:val="0"/>
                  <w:divBdr>
                    <w:top w:val="none" w:sz="0" w:space="0" w:color="auto"/>
                    <w:left w:val="none" w:sz="0" w:space="0" w:color="auto"/>
                    <w:bottom w:val="none" w:sz="0" w:space="0" w:color="auto"/>
                    <w:right w:val="none" w:sz="0" w:space="0" w:color="auto"/>
                  </w:divBdr>
                  <w:divsChild>
                    <w:div w:id="23601193">
                      <w:marLeft w:val="0"/>
                      <w:marRight w:val="0"/>
                      <w:marTop w:val="0"/>
                      <w:marBottom w:val="0"/>
                      <w:divBdr>
                        <w:top w:val="none" w:sz="0" w:space="0" w:color="auto"/>
                        <w:left w:val="none" w:sz="0" w:space="0" w:color="auto"/>
                        <w:bottom w:val="none" w:sz="0" w:space="0" w:color="auto"/>
                        <w:right w:val="none" w:sz="0" w:space="0" w:color="auto"/>
                      </w:divBdr>
                      <w:divsChild>
                        <w:div w:id="609818325">
                          <w:marLeft w:val="0"/>
                          <w:marRight w:val="0"/>
                          <w:marTop w:val="0"/>
                          <w:marBottom w:val="0"/>
                          <w:divBdr>
                            <w:top w:val="none" w:sz="0" w:space="0" w:color="auto"/>
                            <w:left w:val="none" w:sz="0" w:space="0" w:color="auto"/>
                            <w:bottom w:val="none" w:sz="0" w:space="0" w:color="auto"/>
                            <w:right w:val="none" w:sz="0" w:space="0" w:color="auto"/>
                          </w:divBdr>
                          <w:divsChild>
                            <w:div w:id="1289315249">
                              <w:marLeft w:val="0"/>
                              <w:marRight w:val="0"/>
                              <w:marTop w:val="0"/>
                              <w:marBottom w:val="0"/>
                              <w:divBdr>
                                <w:top w:val="none" w:sz="0" w:space="0" w:color="auto"/>
                                <w:left w:val="none" w:sz="0" w:space="0" w:color="auto"/>
                                <w:bottom w:val="none" w:sz="0" w:space="0" w:color="auto"/>
                                <w:right w:val="none" w:sz="0" w:space="0" w:color="auto"/>
                              </w:divBdr>
                              <w:divsChild>
                                <w:div w:id="1580628235">
                                  <w:marLeft w:val="0"/>
                                  <w:marRight w:val="0"/>
                                  <w:marTop w:val="0"/>
                                  <w:marBottom w:val="0"/>
                                  <w:divBdr>
                                    <w:top w:val="none" w:sz="0" w:space="0" w:color="auto"/>
                                    <w:left w:val="none" w:sz="0" w:space="0" w:color="auto"/>
                                    <w:bottom w:val="none" w:sz="0" w:space="0" w:color="auto"/>
                                    <w:right w:val="none" w:sz="0" w:space="0" w:color="auto"/>
                                  </w:divBdr>
                                  <w:divsChild>
                                    <w:div w:id="1201093325">
                                      <w:marLeft w:val="0"/>
                                      <w:marRight w:val="0"/>
                                      <w:marTop w:val="0"/>
                                      <w:marBottom w:val="0"/>
                                      <w:divBdr>
                                        <w:top w:val="none" w:sz="0" w:space="0" w:color="auto"/>
                                        <w:left w:val="none" w:sz="0" w:space="0" w:color="auto"/>
                                        <w:bottom w:val="none" w:sz="0" w:space="0" w:color="auto"/>
                                        <w:right w:val="none" w:sz="0" w:space="0" w:color="auto"/>
                                      </w:divBdr>
                                      <w:divsChild>
                                        <w:div w:id="1693535653">
                                          <w:marLeft w:val="0"/>
                                          <w:marRight w:val="0"/>
                                          <w:marTop w:val="0"/>
                                          <w:marBottom w:val="0"/>
                                          <w:divBdr>
                                            <w:top w:val="none" w:sz="0" w:space="0" w:color="auto"/>
                                            <w:left w:val="none" w:sz="0" w:space="0" w:color="auto"/>
                                            <w:bottom w:val="none" w:sz="0" w:space="0" w:color="auto"/>
                                            <w:right w:val="none" w:sz="0" w:space="0" w:color="auto"/>
                                          </w:divBdr>
                                          <w:divsChild>
                                            <w:div w:id="1478257460">
                                              <w:marLeft w:val="0"/>
                                              <w:marRight w:val="0"/>
                                              <w:marTop w:val="0"/>
                                              <w:marBottom w:val="0"/>
                                              <w:divBdr>
                                                <w:top w:val="none" w:sz="0" w:space="0" w:color="auto"/>
                                                <w:left w:val="none" w:sz="0" w:space="0" w:color="auto"/>
                                                <w:bottom w:val="none" w:sz="0" w:space="0" w:color="auto"/>
                                                <w:right w:val="none" w:sz="0" w:space="0" w:color="auto"/>
                                              </w:divBdr>
                                              <w:divsChild>
                                                <w:div w:id="1707214289">
                                                  <w:marLeft w:val="0"/>
                                                  <w:marRight w:val="0"/>
                                                  <w:marTop w:val="0"/>
                                                  <w:marBottom w:val="0"/>
                                                  <w:divBdr>
                                                    <w:top w:val="none" w:sz="0" w:space="0" w:color="auto"/>
                                                    <w:left w:val="none" w:sz="0" w:space="0" w:color="auto"/>
                                                    <w:bottom w:val="none" w:sz="0" w:space="0" w:color="auto"/>
                                                    <w:right w:val="none" w:sz="0" w:space="0" w:color="auto"/>
                                                  </w:divBdr>
                                                  <w:divsChild>
                                                    <w:div w:id="754861637">
                                                      <w:marLeft w:val="0"/>
                                                      <w:marRight w:val="0"/>
                                                      <w:marTop w:val="0"/>
                                                      <w:marBottom w:val="0"/>
                                                      <w:divBdr>
                                                        <w:top w:val="none" w:sz="0" w:space="0" w:color="auto"/>
                                                        <w:left w:val="none" w:sz="0" w:space="0" w:color="auto"/>
                                                        <w:bottom w:val="none" w:sz="0" w:space="0" w:color="auto"/>
                                                        <w:right w:val="none" w:sz="0" w:space="0" w:color="auto"/>
                                                      </w:divBdr>
                                                      <w:divsChild>
                                                        <w:div w:id="674503970">
                                                          <w:marLeft w:val="0"/>
                                                          <w:marRight w:val="0"/>
                                                          <w:marTop w:val="0"/>
                                                          <w:marBottom w:val="0"/>
                                                          <w:divBdr>
                                                            <w:top w:val="none" w:sz="0" w:space="0" w:color="auto"/>
                                                            <w:left w:val="none" w:sz="0" w:space="0" w:color="auto"/>
                                                            <w:bottom w:val="none" w:sz="0" w:space="0" w:color="auto"/>
                                                            <w:right w:val="none" w:sz="0" w:space="0" w:color="auto"/>
                                                          </w:divBdr>
                                                          <w:divsChild>
                                                            <w:div w:id="305739547">
                                                              <w:marLeft w:val="0"/>
                                                              <w:marRight w:val="0"/>
                                                              <w:marTop w:val="0"/>
                                                              <w:marBottom w:val="0"/>
                                                              <w:divBdr>
                                                                <w:top w:val="none" w:sz="0" w:space="0" w:color="auto"/>
                                                                <w:left w:val="none" w:sz="0" w:space="0" w:color="auto"/>
                                                                <w:bottom w:val="none" w:sz="0" w:space="0" w:color="auto"/>
                                                                <w:right w:val="none" w:sz="0" w:space="0" w:color="auto"/>
                                                              </w:divBdr>
                                                              <w:divsChild>
                                                                <w:div w:id="2058891127">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700"/>
                                                                      <w:marRight w:val="0"/>
                                                                      <w:marTop w:val="0"/>
                                                                      <w:marBottom w:val="0"/>
                                                                      <w:divBdr>
                                                                        <w:top w:val="none" w:sz="0" w:space="0" w:color="auto"/>
                                                                        <w:left w:val="none" w:sz="0" w:space="0" w:color="auto"/>
                                                                        <w:bottom w:val="none" w:sz="0" w:space="0" w:color="auto"/>
                                                                        <w:right w:val="none" w:sz="0" w:space="0" w:color="auto"/>
                                                                      </w:divBdr>
                                                                      <w:divsChild>
                                                                        <w:div w:id="249974770">
                                                                          <w:marLeft w:val="0"/>
                                                                          <w:marRight w:val="195"/>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79964779">
                                                                              <w:marLeft w:val="0"/>
                                                                              <w:marRight w:val="0"/>
                                                                              <w:marTop w:val="0"/>
                                                                              <w:marBottom w:val="0"/>
                                                                              <w:divBdr>
                                                                                <w:top w:val="none" w:sz="0" w:space="0" w:color="auto"/>
                                                                                <w:left w:val="none" w:sz="0" w:space="0" w:color="auto"/>
                                                                                <w:bottom w:val="none" w:sz="0" w:space="0" w:color="auto"/>
                                                                                <w:right w:val="none" w:sz="0" w:space="0" w:color="auto"/>
                                                                              </w:divBdr>
                                                                            </w:div>
                                                                          </w:divsChild>
                                                                        </w:div>
                                                                        <w:div w:id="823083966">
                                                                          <w:marLeft w:val="0"/>
                                                                          <w:marRight w:val="0"/>
                                                                          <w:marTop w:val="0"/>
                                                                          <w:marBottom w:val="0"/>
                                                                          <w:divBdr>
                                                                            <w:top w:val="none" w:sz="0" w:space="0" w:color="auto"/>
                                                                            <w:left w:val="none" w:sz="0" w:space="0" w:color="auto"/>
                                                                            <w:bottom w:val="none" w:sz="0" w:space="0" w:color="auto"/>
                                                                            <w:right w:val="none" w:sz="0" w:space="0" w:color="auto"/>
                                                                          </w:divBdr>
                                                                          <w:divsChild>
                                                                            <w:div w:id="159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1072">
                                                  <w:marLeft w:val="0"/>
                                                  <w:marRight w:val="0"/>
                                                  <w:marTop w:val="0"/>
                                                  <w:marBottom w:val="0"/>
                                                  <w:divBdr>
                                                    <w:top w:val="none" w:sz="0" w:space="0" w:color="auto"/>
                                                    <w:left w:val="none" w:sz="0" w:space="0" w:color="auto"/>
                                                    <w:bottom w:val="none" w:sz="0" w:space="0" w:color="auto"/>
                                                    <w:right w:val="none" w:sz="0" w:space="0" w:color="auto"/>
                                                  </w:divBdr>
                                                  <w:divsChild>
                                                    <w:div w:id="1576933912">
                                                      <w:marLeft w:val="0"/>
                                                      <w:marRight w:val="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1892616593">
                                                              <w:marLeft w:val="240"/>
                                                              <w:marRight w:val="240"/>
                                                              <w:marTop w:val="0"/>
                                                              <w:marBottom w:val="105"/>
                                                              <w:divBdr>
                                                                <w:top w:val="none" w:sz="0" w:space="0" w:color="auto"/>
                                                                <w:left w:val="none" w:sz="0" w:space="0" w:color="auto"/>
                                                                <w:bottom w:val="none" w:sz="0" w:space="0" w:color="auto"/>
                                                                <w:right w:val="none" w:sz="0" w:space="0" w:color="auto"/>
                                                              </w:divBdr>
                                                              <w:divsChild>
                                                                <w:div w:id="481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271265">
          <w:marLeft w:val="0"/>
          <w:marRight w:val="0"/>
          <w:marTop w:val="0"/>
          <w:marBottom w:val="0"/>
          <w:divBdr>
            <w:top w:val="none" w:sz="0" w:space="0" w:color="auto"/>
            <w:left w:val="none" w:sz="0" w:space="0" w:color="auto"/>
            <w:bottom w:val="none" w:sz="0" w:space="0" w:color="auto"/>
            <w:right w:val="none" w:sz="0" w:space="0" w:color="auto"/>
          </w:divBdr>
          <w:divsChild>
            <w:div w:id="1595091875">
              <w:marLeft w:val="0"/>
              <w:marRight w:val="0"/>
              <w:marTop w:val="0"/>
              <w:marBottom w:val="0"/>
              <w:divBdr>
                <w:top w:val="none" w:sz="0" w:space="0" w:color="auto"/>
                <w:left w:val="none" w:sz="0" w:space="0" w:color="auto"/>
                <w:bottom w:val="none" w:sz="0" w:space="0" w:color="auto"/>
                <w:right w:val="none" w:sz="0" w:space="0" w:color="auto"/>
              </w:divBdr>
              <w:divsChild>
                <w:div w:id="1859466823">
                  <w:marLeft w:val="0"/>
                  <w:marRight w:val="0"/>
                  <w:marTop w:val="0"/>
                  <w:marBottom w:val="0"/>
                  <w:divBdr>
                    <w:top w:val="none" w:sz="0" w:space="0" w:color="auto"/>
                    <w:left w:val="none" w:sz="0" w:space="0" w:color="auto"/>
                    <w:bottom w:val="none" w:sz="0" w:space="0" w:color="auto"/>
                    <w:right w:val="none" w:sz="0" w:space="0" w:color="auto"/>
                  </w:divBdr>
                  <w:divsChild>
                    <w:div w:id="1754013711">
                      <w:marLeft w:val="0"/>
                      <w:marRight w:val="0"/>
                      <w:marTop w:val="0"/>
                      <w:marBottom w:val="0"/>
                      <w:divBdr>
                        <w:top w:val="none" w:sz="0" w:space="0" w:color="auto"/>
                        <w:left w:val="none" w:sz="0" w:space="0" w:color="auto"/>
                        <w:bottom w:val="none" w:sz="0" w:space="0" w:color="auto"/>
                        <w:right w:val="none" w:sz="0" w:space="0" w:color="auto"/>
                      </w:divBdr>
                      <w:divsChild>
                        <w:div w:id="1257981002">
                          <w:marLeft w:val="0"/>
                          <w:marRight w:val="0"/>
                          <w:marTop w:val="0"/>
                          <w:marBottom w:val="0"/>
                          <w:divBdr>
                            <w:top w:val="none" w:sz="0" w:space="0" w:color="auto"/>
                            <w:left w:val="none" w:sz="0" w:space="0" w:color="auto"/>
                            <w:bottom w:val="none" w:sz="0" w:space="0" w:color="auto"/>
                            <w:right w:val="none" w:sz="0" w:space="0" w:color="auto"/>
                          </w:divBdr>
                          <w:divsChild>
                            <w:div w:id="1329988003">
                              <w:marLeft w:val="0"/>
                              <w:marRight w:val="0"/>
                              <w:marTop w:val="0"/>
                              <w:marBottom w:val="0"/>
                              <w:divBdr>
                                <w:top w:val="none" w:sz="0" w:space="0" w:color="auto"/>
                                <w:left w:val="none" w:sz="0" w:space="0" w:color="auto"/>
                                <w:bottom w:val="none" w:sz="0" w:space="0" w:color="auto"/>
                                <w:right w:val="none" w:sz="0" w:space="0" w:color="auto"/>
                              </w:divBdr>
                              <w:divsChild>
                                <w:div w:id="174423434">
                                  <w:marLeft w:val="0"/>
                                  <w:marRight w:val="0"/>
                                  <w:marTop w:val="0"/>
                                  <w:marBottom w:val="0"/>
                                  <w:divBdr>
                                    <w:top w:val="none" w:sz="0" w:space="0" w:color="auto"/>
                                    <w:left w:val="none" w:sz="0" w:space="0" w:color="auto"/>
                                    <w:bottom w:val="none" w:sz="0" w:space="0" w:color="auto"/>
                                    <w:right w:val="none" w:sz="0" w:space="0" w:color="auto"/>
                                  </w:divBdr>
                                  <w:divsChild>
                                    <w:div w:id="1382556471">
                                      <w:marLeft w:val="0"/>
                                      <w:marRight w:val="0"/>
                                      <w:marTop w:val="0"/>
                                      <w:marBottom w:val="0"/>
                                      <w:divBdr>
                                        <w:top w:val="none" w:sz="0" w:space="0" w:color="auto"/>
                                        <w:left w:val="none" w:sz="0" w:space="0" w:color="auto"/>
                                        <w:bottom w:val="none" w:sz="0" w:space="0" w:color="auto"/>
                                        <w:right w:val="none" w:sz="0" w:space="0" w:color="auto"/>
                                      </w:divBdr>
                                      <w:divsChild>
                                        <w:div w:id="1589995596">
                                          <w:marLeft w:val="0"/>
                                          <w:marRight w:val="0"/>
                                          <w:marTop w:val="0"/>
                                          <w:marBottom w:val="0"/>
                                          <w:divBdr>
                                            <w:top w:val="none" w:sz="0" w:space="0" w:color="auto"/>
                                            <w:left w:val="none" w:sz="0" w:space="0" w:color="auto"/>
                                            <w:bottom w:val="none" w:sz="0" w:space="0" w:color="auto"/>
                                            <w:right w:val="none" w:sz="0" w:space="0" w:color="auto"/>
                                          </w:divBdr>
                                          <w:divsChild>
                                            <w:div w:id="1992982239">
                                              <w:marLeft w:val="0"/>
                                              <w:marRight w:val="0"/>
                                              <w:marTop w:val="0"/>
                                              <w:marBottom w:val="0"/>
                                              <w:divBdr>
                                                <w:top w:val="none" w:sz="0" w:space="0" w:color="auto"/>
                                                <w:left w:val="none" w:sz="0" w:space="0" w:color="auto"/>
                                                <w:bottom w:val="none" w:sz="0" w:space="0" w:color="auto"/>
                                                <w:right w:val="none" w:sz="0" w:space="0" w:color="auto"/>
                                              </w:divBdr>
                                              <w:divsChild>
                                                <w:div w:id="1875000583">
                                                  <w:marLeft w:val="0"/>
                                                  <w:marRight w:val="0"/>
                                                  <w:marTop w:val="0"/>
                                                  <w:marBottom w:val="0"/>
                                                  <w:divBdr>
                                                    <w:top w:val="none" w:sz="0" w:space="0" w:color="auto"/>
                                                    <w:left w:val="none" w:sz="0" w:space="0" w:color="auto"/>
                                                    <w:bottom w:val="none" w:sz="0" w:space="0" w:color="auto"/>
                                                    <w:right w:val="none" w:sz="0" w:space="0" w:color="auto"/>
                                                  </w:divBdr>
                                                  <w:divsChild>
                                                    <w:div w:id="262080162">
                                                      <w:marLeft w:val="0"/>
                                                      <w:marRight w:val="0"/>
                                                      <w:marTop w:val="0"/>
                                                      <w:marBottom w:val="0"/>
                                                      <w:divBdr>
                                                        <w:top w:val="none" w:sz="0" w:space="0" w:color="auto"/>
                                                        <w:left w:val="none" w:sz="0" w:space="0" w:color="auto"/>
                                                        <w:bottom w:val="none" w:sz="0" w:space="0" w:color="auto"/>
                                                        <w:right w:val="none" w:sz="0" w:space="0" w:color="auto"/>
                                                      </w:divBdr>
                                                      <w:divsChild>
                                                        <w:div w:id="96028090">
                                                          <w:marLeft w:val="0"/>
                                                          <w:marRight w:val="0"/>
                                                          <w:marTop w:val="0"/>
                                                          <w:marBottom w:val="0"/>
                                                          <w:divBdr>
                                                            <w:top w:val="none" w:sz="0" w:space="0" w:color="auto"/>
                                                            <w:left w:val="none" w:sz="0" w:space="0" w:color="auto"/>
                                                            <w:bottom w:val="none" w:sz="0" w:space="0" w:color="auto"/>
                                                            <w:right w:val="none" w:sz="0" w:space="0" w:color="auto"/>
                                                          </w:divBdr>
                                                          <w:divsChild>
                                                            <w:div w:id="481318364">
                                                              <w:marLeft w:val="0"/>
                                                              <w:marRight w:val="0"/>
                                                              <w:marTop w:val="0"/>
                                                              <w:marBottom w:val="0"/>
                                                              <w:divBdr>
                                                                <w:top w:val="none" w:sz="0" w:space="0" w:color="auto"/>
                                                                <w:left w:val="none" w:sz="0" w:space="0" w:color="auto"/>
                                                                <w:bottom w:val="none" w:sz="0" w:space="0" w:color="auto"/>
                                                                <w:right w:val="none" w:sz="0" w:space="0" w:color="auto"/>
                                                              </w:divBdr>
                                                              <w:divsChild>
                                                                <w:div w:id="888610382">
                                                                  <w:marLeft w:val="0"/>
                                                                  <w:marRight w:val="0"/>
                                                                  <w:marTop w:val="0"/>
                                                                  <w:marBottom w:val="0"/>
                                                                  <w:divBdr>
                                                                    <w:top w:val="none" w:sz="0" w:space="0" w:color="auto"/>
                                                                    <w:left w:val="none" w:sz="0" w:space="0" w:color="auto"/>
                                                                    <w:bottom w:val="none" w:sz="0" w:space="0" w:color="auto"/>
                                                                    <w:right w:val="none" w:sz="0" w:space="0" w:color="auto"/>
                                                                  </w:divBdr>
                                                                  <w:divsChild>
                                                                    <w:div w:id="1737123041">
                                                                      <w:marLeft w:val="700"/>
                                                                      <w:marRight w:val="0"/>
                                                                      <w:marTop w:val="0"/>
                                                                      <w:marBottom w:val="0"/>
                                                                      <w:divBdr>
                                                                        <w:top w:val="none" w:sz="0" w:space="0" w:color="auto"/>
                                                                        <w:left w:val="none" w:sz="0" w:space="0" w:color="auto"/>
                                                                        <w:bottom w:val="none" w:sz="0" w:space="0" w:color="auto"/>
                                                                        <w:right w:val="none" w:sz="0" w:space="0" w:color="auto"/>
                                                                      </w:divBdr>
                                                                      <w:divsChild>
                                                                        <w:div w:id="643706692">
                                                                          <w:marLeft w:val="0"/>
                                                                          <w:marRight w:val="195"/>
                                                                          <w:marTop w:val="0"/>
                                                                          <w:marBottom w:val="0"/>
                                                                          <w:divBdr>
                                                                            <w:top w:val="none" w:sz="0" w:space="0" w:color="auto"/>
                                                                            <w:left w:val="none" w:sz="0" w:space="0" w:color="auto"/>
                                                                            <w:bottom w:val="none" w:sz="0" w:space="0" w:color="auto"/>
                                                                            <w:right w:val="none" w:sz="0" w:space="0" w:color="auto"/>
                                                                          </w:divBdr>
                                                                          <w:divsChild>
                                                                            <w:div w:id="1010450214">
                                                                              <w:marLeft w:val="0"/>
                                                                              <w:marRight w:val="0"/>
                                                                              <w:marTop w:val="0"/>
                                                                              <w:marBottom w:val="0"/>
                                                                              <w:divBdr>
                                                                                <w:top w:val="none" w:sz="0" w:space="0" w:color="auto"/>
                                                                                <w:left w:val="none" w:sz="0" w:space="0" w:color="auto"/>
                                                                                <w:bottom w:val="none" w:sz="0" w:space="0" w:color="auto"/>
                                                                                <w:right w:val="none" w:sz="0" w:space="0" w:color="auto"/>
                                                                              </w:divBdr>
                                                                            </w:div>
                                                                            <w:div w:id="990019507">
                                                                              <w:marLeft w:val="0"/>
                                                                              <w:marRight w:val="0"/>
                                                                              <w:marTop w:val="0"/>
                                                                              <w:marBottom w:val="0"/>
                                                                              <w:divBdr>
                                                                                <w:top w:val="none" w:sz="0" w:space="0" w:color="auto"/>
                                                                                <w:left w:val="none" w:sz="0" w:space="0" w:color="auto"/>
                                                                                <w:bottom w:val="none" w:sz="0" w:space="0" w:color="auto"/>
                                                                                <w:right w:val="none" w:sz="0" w:space="0" w:color="auto"/>
                                                                              </w:divBdr>
                                                                            </w:div>
                                                                          </w:divsChild>
                                                                        </w:div>
                                                                        <w:div w:id="1614704650">
                                                                          <w:marLeft w:val="0"/>
                                                                          <w:marRight w:val="0"/>
                                                                          <w:marTop w:val="0"/>
                                                                          <w:marBottom w:val="0"/>
                                                                          <w:divBdr>
                                                                            <w:top w:val="none" w:sz="0" w:space="0" w:color="auto"/>
                                                                            <w:left w:val="none" w:sz="0" w:space="0" w:color="auto"/>
                                                                            <w:bottom w:val="none" w:sz="0" w:space="0" w:color="auto"/>
                                                                            <w:right w:val="none" w:sz="0" w:space="0" w:color="auto"/>
                                                                          </w:divBdr>
                                                                          <w:divsChild>
                                                                            <w:div w:id="16064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0814">
                                                  <w:marLeft w:val="0"/>
                                                  <w:marRight w:val="0"/>
                                                  <w:marTop w:val="0"/>
                                                  <w:marBottom w:val="0"/>
                                                  <w:divBdr>
                                                    <w:top w:val="none" w:sz="0" w:space="0" w:color="auto"/>
                                                    <w:left w:val="none" w:sz="0" w:space="0" w:color="auto"/>
                                                    <w:bottom w:val="none" w:sz="0" w:space="0" w:color="auto"/>
                                                    <w:right w:val="none" w:sz="0" w:space="0" w:color="auto"/>
                                                  </w:divBdr>
                                                  <w:divsChild>
                                                    <w:div w:id="1411733931">
                                                      <w:marLeft w:val="0"/>
                                                      <w:marRight w:val="0"/>
                                                      <w:marTop w:val="0"/>
                                                      <w:marBottom w:val="0"/>
                                                      <w:divBdr>
                                                        <w:top w:val="none" w:sz="0" w:space="0" w:color="auto"/>
                                                        <w:left w:val="none" w:sz="0" w:space="0" w:color="auto"/>
                                                        <w:bottom w:val="none" w:sz="0" w:space="0" w:color="auto"/>
                                                        <w:right w:val="none" w:sz="0" w:space="0" w:color="auto"/>
                                                      </w:divBdr>
                                                      <w:divsChild>
                                                        <w:div w:id="2136412200">
                                                          <w:marLeft w:val="0"/>
                                                          <w:marRight w:val="0"/>
                                                          <w:marTop w:val="0"/>
                                                          <w:marBottom w:val="0"/>
                                                          <w:divBdr>
                                                            <w:top w:val="none" w:sz="0" w:space="0" w:color="auto"/>
                                                            <w:left w:val="none" w:sz="0" w:space="0" w:color="auto"/>
                                                            <w:bottom w:val="none" w:sz="0" w:space="0" w:color="auto"/>
                                                            <w:right w:val="none" w:sz="0" w:space="0" w:color="auto"/>
                                                          </w:divBdr>
                                                          <w:divsChild>
                                                            <w:div w:id="1148280158">
                                                              <w:marLeft w:val="240"/>
                                                              <w:marRight w:val="240"/>
                                                              <w:marTop w:val="0"/>
                                                              <w:marBottom w:val="105"/>
                                                              <w:divBdr>
                                                                <w:top w:val="none" w:sz="0" w:space="0" w:color="auto"/>
                                                                <w:left w:val="none" w:sz="0" w:space="0" w:color="auto"/>
                                                                <w:bottom w:val="none" w:sz="0" w:space="0" w:color="auto"/>
                                                                <w:right w:val="none" w:sz="0" w:space="0" w:color="auto"/>
                                                              </w:divBdr>
                                                              <w:divsChild>
                                                                <w:div w:id="10183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337510">
          <w:marLeft w:val="0"/>
          <w:marRight w:val="0"/>
          <w:marTop w:val="0"/>
          <w:marBottom w:val="0"/>
          <w:divBdr>
            <w:top w:val="none" w:sz="0" w:space="0" w:color="auto"/>
            <w:left w:val="none" w:sz="0" w:space="0" w:color="auto"/>
            <w:bottom w:val="none" w:sz="0" w:space="0" w:color="auto"/>
            <w:right w:val="none" w:sz="0" w:space="0" w:color="auto"/>
          </w:divBdr>
          <w:divsChild>
            <w:div w:id="728574992">
              <w:marLeft w:val="0"/>
              <w:marRight w:val="0"/>
              <w:marTop w:val="0"/>
              <w:marBottom w:val="0"/>
              <w:divBdr>
                <w:top w:val="none" w:sz="0" w:space="0" w:color="auto"/>
                <w:left w:val="none" w:sz="0" w:space="0" w:color="auto"/>
                <w:bottom w:val="none" w:sz="0" w:space="0" w:color="auto"/>
                <w:right w:val="none" w:sz="0" w:space="0" w:color="auto"/>
              </w:divBdr>
              <w:divsChild>
                <w:div w:id="1474450072">
                  <w:marLeft w:val="0"/>
                  <w:marRight w:val="0"/>
                  <w:marTop w:val="0"/>
                  <w:marBottom w:val="0"/>
                  <w:divBdr>
                    <w:top w:val="none" w:sz="0" w:space="0" w:color="auto"/>
                    <w:left w:val="none" w:sz="0" w:space="0" w:color="auto"/>
                    <w:bottom w:val="none" w:sz="0" w:space="0" w:color="auto"/>
                    <w:right w:val="none" w:sz="0" w:space="0" w:color="auto"/>
                  </w:divBdr>
                  <w:divsChild>
                    <w:div w:id="264265787">
                      <w:marLeft w:val="0"/>
                      <w:marRight w:val="0"/>
                      <w:marTop w:val="0"/>
                      <w:marBottom w:val="0"/>
                      <w:divBdr>
                        <w:top w:val="none" w:sz="0" w:space="0" w:color="auto"/>
                        <w:left w:val="none" w:sz="0" w:space="0" w:color="auto"/>
                        <w:bottom w:val="none" w:sz="0" w:space="0" w:color="auto"/>
                        <w:right w:val="none" w:sz="0" w:space="0" w:color="auto"/>
                      </w:divBdr>
                      <w:divsChild>
                        <w:div w:id="1278172360">
                          <w:marLeft w:val="0"/>
                          <w:marRight w:val="0"/>
                          <w:marTop w:val="100"/>
                          <w:marBottom w:val="100"/>
                          <w:divBdr>
                            <w:top w:val="none" w:sz="0" w:space="0" w:color="auto"/>
                            <w:left w:val="none" w:sz="0" w:space="0" w:color="auto"/>
                            <w:bottom w:val="none" w:sz="0" w:space="0" w:color="auto"/>
                            <w:right w:val="none" w:sz="0" w:space="0" w:color="auto"/>
                          </w:divBdr>
                          <w:divsChild>
                            <w:div w:id="1706442415">
                              <w:marLeft w:val="0"/>
                              <w:marRight w:val="0"/>
                              <w:marTop w:val="100"/>
                              <w:marBottom w:val="100"/>
                              <w:divBdr>
                                <w:top w:val="none" w:sz="0" w:space="0" w:color="auto"/>
                                <w:left w:val="none" w:sz="0" w:space="0" w:color="auto"/>
                                <w:bottom w:val="none" w:sz="0" w:space="0" w:color="auto"/>
                                <w:right w:val="none" w:sz="0" w:space="0" w:color="auto"/>
                              </w:divBdr>
                              <w:divsChild>
                                <w:div w:id="1090273417">
                                  <w:marLeft w:val="0"/>
                                  <w:marRight w:val="0"/>
                                  <w:marTop w:val="0"/>
                                  <w:marBottom w:val="0"/>
                                  <w:divBdr>
                                    <w:top w:val="none" w:sz="0" w:space="0" w:color="auto"/>
                                    <w:left w:val="none" w:sz="0" w:space="0" w:color="auto"/>
                                    <w:bottom w:val="none" w:sz="0" w:space="0" w:color="auto"/>
                                    <w:right w:val="none" w:sz="0" w:space="0" w:color="auto"/>
                                  </w:divBdr>
                                  <w:divsChild>
                                    <w:div w:id="1909068546">
                                      <w:marLeft w:val="0"/>
                                      <w:marRight w:val="0"/>
                                      <w:marTop w:val="0"/>
                                      <w:marBottom w:val="0"/>
                                      <w:divBdr>
                                        <w:top w:val="none" w:sz="0" w:space="0" w:color="auto"/>
                                        <w:left w:val="none" w:sz="0" w:space="0" w:color="auto"/>
                                        <w:bottom w:val="none" w:sz="0" w:space="0" w:color="auto"/>
                                        <w:right w:val="none" w:sz="0" w:space="0" w:color="auto"/>
                                      </w:divBdr>
                                      <w:divsChild>
                                        <w:div w:id="112602485">
                                          <w:marLeft w:val="0"/>
                                          <w:marRight w:val="0"/>
                                          <w:marTop w:val="0"/>
                                          <w:marBottom w:val="0"/>
                                          <w:divBdr>
                                            <w:top w:val="none" w:sz="0" w:space="0" w:color="auto"/>
                                            <w:left w:val="none" w:sz="0" w:space="0" w:color="auto"/>
                                            <w:bottom w:val="none" w:sz="0" w:space="0" w:color="auto"/>
                                            <w:right w:val="none" w:sz="0" w:space="0" w:color="auto"/>
                                          </w:divBdr>
                                          <w:divsChild>
                                            <w:div w:id="482164417">
                                              <w:marLeft w:val="0"/>
                                              <w:marRight w:val="0"/>
                                              <w:marTop w:val="0"/>
                                              <w:marBottom w:val="0"/>
                                              <w:divBdr>
                                                <w:top w:val="none" w:sz="0" w:space="0" w:color="auto"/>
                                                <w:left w:val="none" w:sz="0" w:space="0" w:color="auto"/>
                                                <w:bottom w:val="none" w:sz="0" w:space="0" w:color="auto"/>
                                                <w:right w:val="none" w:sz="0" w:space="0" w:color="auto"/>
                                              </w:divBdr>
                                              <w:divsChild>
                                                <w:div w:id="110128350">
                                                  <w:marLeft w:val="0"/>
                                                  <w:marRight w:val="0"/>
                                                  <w:marTop w:val="0"/>
                                                  <w:marBottom w:val="0"/>
                                                  <w:divBdr>
                                                    <w:top w:val="none" w:sz="0" w:space="0" w:color="auto"/>
                                                    <w:left w:val="none" w:sz="0" w:space="0" w:color="auto"/>
                                                    <w:bottom w:val="none" w:sz="0" w:space="0" w:color="auto"/>
                                                    <w:right w:val="none" w:sz="0" w:space="0" w:color="auto"/>
                                                  </w:divBdr>
                                                  <w:divsChild>
                                                    <w:div w:id="1136607710">
                                                      <w:marLeft w:val="0"/>
                                                      <w:marRight w:val="0"/>
                                                      <w:marTop w:val="120"/>
                                                      <w:marBottom w:val="0"/>
                                                      <w:divBdr>
                                                        <w:top w:val="none" w:sz="0" w:space="0" w:color="auto"/>
                                                        <w:left w:val="none" w:sz="0" w:space="0" w:color="auto"/>
                                                        <w:bottom w:val="none" w:sz="0" w:space="0" w:color="auto"/>
                                                        <w:right w:val="none" w:sz="0" w:space="0" w:color="auto"/>
                                                      </w:divBdr>
                                                      <w:divsChild>
                                                        <w:div w:id="2021541578">
                                                          <w:marLeft w:val="0"/>
                                                          <w:marRight w:val="0"/>
                                                          <w:marTop w:val="0"/>
                                                          <w:marBottom w:val="0"/>
                                                          <w:divBdr>
                                                            <w:top w:val="none" w:sz="0" w:space="0" w:color="auto"/>
                                                            <w:left w:val="none" w:sz="0" w:space="0" w:color="auto"/>
                                                            <w:bottom w:val="none" w:sz="0" w:space="0" w:color="auto"/>
                                                            <w:right w:val="none" w:sz="0" w:space="0" w:color="auto"/>
                                                          </w:divBdr>
                                                          <w:divsChild>
                                                            <w:div w:id="771629245">
                                                              <w:marLeft w:val="0"/>
                                                              <w:marRight w:val="0"/>
                                                              <w:marTop w:val="0"/>
                                                              <w:marBottom w:val="0"/>
                                                              <w:divBdr>
                                                                <w:top w:val="none" w:sz="0" w:space="0" w:color="auto"/>
                                                                <w:left w:val="none" w:sz="0" w:space="0" w:color="auto"/>
                                                                <w:bottom w:val="none" w:sz="0" w:space="0" w:color="auto"/>
                                                                <w:right w:val="none" w:sz="0" w:space="0" w:color="auto"/>
                                                              </w:divBdr>
                                                              <w:divsChild>
                                                                <w:div w:id="694891752">
                                                                  <w:marLeft w:val="0"/>
                                                                  <w:marRight w:val="0"/>
                                                                  <w:marTop w:val="0"/>
                                                                  <w:marBottom w:val="0"/>
                                                                  <w:divBdr>
                                                                    <w:top w:val="none" w:sz="0" w:space="0" w:color="auto"/>
                                                                    <w:left w:val="none" w:sz="0" w:space="0" w:color="auto"/>
                                                                    <w:bottom w:val="none" w:sz="0" w:space="0" w:color="auto"/>
                                                                    <w:right w:val="none" w:sz="0" w:space="0" w:color="auto"/>
                                                                  </w:divBdr>
                                                                  <w:divsChild>
                                                                    <w:div w:id="1957176073">
                                                                      <w:marLeft w:val="0"/>
                                                                      <w:marRight w:val="0"/>
                                                                      <w:marTop w:val="0"/>
                                                                      <w:marBottom w:val="0"/>
                                                                      <w:divBdr>
                                                                        <w:top w:val="none" w:sz="0" w:space="0" w:color="auto"/>
                                                                        <w:left w:val="none" w:sz="0" w:space="0" w:color="auto"/>
                                                                        <w:bottom w:val="none" w:sz="0" w:space="0" w:color="auto"/>
                                                                        <w:right w:val="none" w:sz="0" w:space="0" w:color="auto"/>
                                                                      </w:divBdr>
                                                                      <w:divsChild>
                                                                        <w:div w:id="1562908553">
                                                                          <w:marLeft w:val="0"/>
                                                                          <w:marRight w:val="0"/>
                                                                          <w:marTop w:val="0"/>
                                                                          <w:marBottom w:val="0"/>
                                                                          <w:divBdr>
                                                                            <w:top w:val="none" w:sz="0" w:space="0" w:color="auto"/>
                                                                            <w:left w:val="none" w:sz="0" w:space="0" w:color="auto"/>
                                                                            <w:bottom w:val="none" w:sz="0" w:space="0" w:color="auto"/>
                                                                            <w:right w:val="none" w:sz="0" w:space="0" w:color="auto"/>
                                                                          </w:divBdr>
                                                                          <w:divsChild>
                                                                            <w:div w:id="2067296865">
                                                                              <w:marLeft w:val="0"/>
                                                                              <w:marRight w:val="0"/>
                                                                              <w:marTop w:val="0"/>
                                                                              <w:marBottom w:val="0"/>
                                                                              <w:divBdr>
                                                                                <w:top w:val="none" w:sz="0" w:space="0" w:color="auto"/>
                                                                                <w:left w:val="none" w:sz="0" w:space="0" w:color="auto"/>
                                                                                <w:bottom w:val="none" w:sz="0" w:space="0" w:color="auto"/>
                                                                                <w:right w:val="none" w:sz="0" w:space="0" w:color="auto"/>
                                                                              </w:divBdr>
                                                                              <w:divsChild>
                                                                                <w:div w:id="1842237976">
                                                                                  <w:marLeft w:val="0"/>
                                                                                  <w:marRight w:val="0"/>
                                                                                  <w:marTop w:val="0"/>
                                                                                  <w:marBottom w:val="0"/>
                                                                                  <w:divBdr>
                                                                                    <w:top w:val="none" w:sz="0" w:space="0" w:color="auto"/>
                                                                                    <w:left w:val="none" w:sz="0" w:space="0" w:color="auto"/>
                                                                                    <w:bottom w:val="none" w:sz="0" w:space="0" w:color="auto"/>
                                                                                    <w:right w:val="none" w:sz="0" w:space="0" w:color="auto"/>
                                                                                  </w:divBdr>
                                                                                  <w:divsChild>
                                                                                    <w:div w:id="1315571545">
                                                                                      <w:marLeft w:val="0"/>
                                                                                      <w:marRight w:val="0"/>
                                                                                      <w:marTop w:val="0"/>
                                                                                      <w:marBottom w:val="0"/>
                                                                                      <w:divBdr>
                                                                                        <w:top w:val="none" w:sz="0" w:space="0" w:color="auto"/>
                                                                                        <w:left w:val="none" w:sz="0" w:space="0" w:color="auto"/>
                                                                                        <w:bottom w:val="none" w:sz="0" w:space="0" w:color="auto"/>
                                                                                        <w:right w:val="none" w:sz="0" w:space="0" w:color="auto"/>
                                                                                      </w:divBdr>
                                                                                      <w:divsChild>
                                                                                        <w:div w:id="1707489513">
                                                                                          <w:marLeft w:val="0"/>
                                                                                          <w:marRight w:val="135"/>
                                                                                          <w:marTop w:val="0"/>
                                                                                          <w:marBottom w:val="0"/>
                                                                                          <w:divBdr>
                                                                                            <w:top w:val="none" w:sz="0" w:space="0" w:color="auto"/>
                                                                                            <w:left w:val="none" w:sz="0" w:space="0" w:color="auto"/>
                                                                                            <w:bottom w:val="none" w:sz="0" w:space="0" w:color="auto"/>
                                                                                            <w:right w:val="none" w:sz="0" w:space="0" w:color="auto"/>
                                                                                          </w:divBdr>
                                                                                        </w:div>
                                                                                        <w:div w:id="2059471961">
                                                                                          <w:marLeft w:val="0"/>
                                                                                          <w:marRight w:val="0"/>
                                                                                          <w:marTop w:val="0"/>
                                                                                          <w:marBottom w:val="0"/>
                                                                                          <w:divBdr>
                                                                                            <w:top w:val="none" w:sz="0" w:space="0" w:color="auto"/>
                                                                                            <w:left w:val="none" w:sz="0" w:space="0" w:color="auto"/>
                                                                                            <w:bottom w:val="none" w:sz="0" w:space="0" w:color="auto"/>
                                                                                            <w:right w:val="none" w:sz="0" w:space="0" w:color="auto"/>
                                                                                          </w:divBdr>
                                                                                          <w:divsChild>
                                                                                            <w:div w:id="1219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210">
                                                                              <w:marLeft w:val="0"/>
                                                                              <w:marRight w:val="0"/>
                                                                              <w:marTop w:val="180"/>
                                                                              <w:marBottom w:val="0"/>
                                                                              <w:divBdr>
                                                                                <w:top w:val="none" w:sz="0" w:space="0" w:color="auto"/>
                                                                                <w:left w:val="none" w:sz="0" w:space="0" w:color="auto"/>
                                                                                <w:bottom w:val="none" w:sz="0" w:space="0" w:color="auto"/>
                                                                                <w:right w:val="none" w:sz="0" w:space="0" w:color="auto"/>
                                                                              </w:divBdr>
                                                                              <w:divsChild>
                                                                                <w:div w:id="484708079">
                                                                                  <w:marLeft w:val="0"/>
                                                                                  <w:marRight w:val="0"/>
                                                                                  <w:marTop w:val="0"/>
                                                                                  <w:marBottom w:val="0"/>
                                                                                  <w:divBdr>
                                                                                    <w:top w:val="none" w:sz="0" w:space="0" w:color="auto"/>
                                                                                    <w:left w:val="none" w:sz="0" w:space="0" w:color="auto"/>
                                                                                    <w:bottom w:val="none" w:sz="0" w:space="0" w:color="auto"/>
                                                                                    <w:right w:val="none" w:sz="0" w:space="0" w:color="auto"/>
                                                                                  </w:divBdr>
                                                                                  <w:divsChild>
                                                                                    <w:div w:id="322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5720">
                                                                              <w:marLeft w:val="0"/>
                                                                              <w:marRight w:val="0"/>
                                                                              <w:marTop w:val="0"/>
                                                                              <w:marBottom w:val="0"/>
                                                                              <w:divBdr>
                                                                                <w:top w:val="none" w:sz="0" w:space="0" w:color="auto"/>
                                                                                <w:left w:val="none" w:sz="0" w:space="0" w:color="auto"/>
                                                                                <w:bottom w:val="none" w:sz="0" w:space="0" w:color="auto"/>
                                                                                <w:right w:val="none" w:sz="0" w:space="0" w:color="auto"/>
                                                                              </w:divBdr>
                                                                              <w:divsChild>
                                                                                <w:div w:id="1239825499">
                                                                                  <w:marLeft w:val="0"/>
                                                                                  <w:marRight w:val="0"/>
                                                                                  <w:marTop w:val="0"/>
                                                                                  <w:marBottom w:val="0"/>
                                                                                  <w:divBdr>
                                                                                    <w:top w:val="none" w:sz="0" w:space="0" w:color="auto"/>
                                                                                    <w:left w:val="none" w:sz="0" w:space="0" w:color="auto"/>
                                                                                    <w:bottom w:val="none" w:sz="0" w:space="0" w:color="auto"/>
                                                                                    <w:right w:val="none" w:sz="0" w:space="0" w:color="auto"/>
                                                                                  </w:divBdr>
                                                                                  <w:divsChild>
                                                                                    <w:div w:id="1500270453">
                                                                                      <w:marLeft w:val="0"/>
                                                                                      <w:marRight w:val="0"/>
                                                                                      <w:marTop w:val="0"/>
                                                                                      <w:marBottom w:val="0"/>
                                                                                      <w:divBdr>
                                                                                        <w:top w:val="none" w:sz="0" w:space="0" w:color="auto"/>
                                                                                        <w:left w:val="none" w:sz="0" w:space="0" w:color="auto"/>
                                                                                        <w:bottom w:val="none" w:sz="0" w:space="0" w:color="auto"/>
                                                                                        <w:right w:val="none" w:sz="0" w:space="0" w:color="auto"/>
                                                                                      </w:divBdr>
                                                                                      <w:divsChild>
                                                                                        <w:div w:id="12902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75003">
          <w:marLeft w:val="0"/>
          <w:marRight w:val="0"/>
          <w:marTop w:val="0"/>
          <w:marBottom w:val="0"/>
          <w:divBdr>
            <w:top w:val="none" w:sz="0" w:space="0" w:color="auto"/>
            <w:left w:val="none" w:sz="0" w:space="0" w:color="auto"/>
            <w:bottom w:val="none" w:sz="0" w:space="0" w:color="auto"/>
            <w:right w:val="none" w:sz="0" w:space="0" w:color="auto"/>
          </w:divBdr>
          <w:divsChild>
            <w:div w:id="664894250">
              <w:marLeft w:val="0"/>
              <w:marRight w:val="0"/>
              <w:marTop w:val="0"/>
              <w:marBottom w:val="0"/>
              <w:divBdr>
                <w:top w:val="none" w:sz="0" w:space="0" w:color="auto"/>
                <w:left w:val="none" w:sz="0" w:space="0" w:color="auto"/>
                <w:bottom w:val="none" w:sz="0" w:space="0" w:color="auto"/>
                <w:right w:val="none" w:sz="0" w:space="0" w:color="auto"/>
              </w:divBdr>
              <w:divsChild>
                <w:div w:id="632296664">
                  <w:marLeft w:val="0"/>
                  <w:marRight w:val="0"/>
                  <w:marTop w:val="0"/>
                  <w:marBottom w:val="0"/>
                  <w:divBdr>
                    <w:top w:val="none" w:sz="0" w:space="0" w:color="auto"/>
                    <w:left w:val="none" w:sz="0" w:space="0" w:color="auto"/>
                    <w:bottom w:val="none" w:sz="0" w:space="0" w:color="auto"/>
                    <w:right w:val="none" w:sz="0" w:space="0" w:color="auto"/>
                  </w:divBdr>
                  <w:divsChild>
                    <w:div w:id="1041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1984775543">
      <w:bodyDiv w:val="1"/>
      <w:marLeft w:val="0"/>
      <w:marRight w:val="0"/>
      <w:marTop w:val="0"/>
      <w:marBottom w:val="0"/>
      <w:divBdr>
        <w:top w:val="none" w:sz="0" w:space="0" w:color="auto"/>
        <w:left w:val="none" w:sz="0" w:space="0" w:color="auto"/>
        <w:bottom w:val="none" w:sz="0" w:space="0" w:color="auto"/>
        <w:right w:val="none" w:sz="0" w:space="0" w:color="auto"/>
      </w:divBdr>
    </w:div>
    <w:div w:id="1987775931">
      <w:bodyDiv w:val="1"/>
      <w:marLeft w:val="0"/>
      <w:marRight w:val="0"/>
      <w:marTop w:val="0"/>
      <w:marBottom w:val="0"/>
      <w:divBdr>
        <w:top w:val="none" w:sz="0" w:space="0" w:color="auto"/>
        <w:left w:val="none" w:sz="0" w:space="0" w:color="auto"/>
        <w:bottom w:val="none" w:sz="0" w:space="0" w:color="auto"/>
        <w:right w:val="none" w:sz="0" w:space="0" w:color="auto"/>
      </w:divBdr>
      <w:divsChild>
        <w:div w:id="652760354">
          <w:marLeft w:val="75"/>
          <w:marRight w:val="75"/>
          <w:marTop w:val="75"/>
          <w:marBottom w:val="75"/>
          <w:divBdr>
            <w:top w:val="none" w:sz="0" w:space="0" w:color="auto"/>
            <w:left w:val="none" w:sz="0" w:space="0" w:color="auto"/>
            <w:bottom w:val="none" w:sz="0" w:space="0" w:color="auto"/>
            <w:right w:val="none" w:sz="0" w:space="0" w:color="auto"/>
          </w:divBdr>
          <w:divsChild>
            <w:div w:id="396392808">
              <w:marLeft w:val="0"/>
              <w:marRight w:val="0"/>
              <w:marTop w:val="0"/>
              <w:marBottom w:val="0"/>
              <w:divBdr>
                <w:top w:val="none" w:sz="0" w:space="0" w:color="auto"/>
                <w:left w:val="none" w:sz="0" w:space="0" w:color="auto"/>
                <w:bottom w:val="none" w:sz="0" w:space="0" w:color="auto"/>
                <w:right w:val="none" w:sz="0" w:space="0" w:color="auto"/>
              </w:divBdr>
              <w:divsChild>
                <w:div w:id="1551385689">
                  <w:marLeft w:val="0"/>
                  <w:marRight w:val="0"/>
                  <w:marTop w:val="0"/>
                  <w:marBottom w:val="0"/>
                  <w:divBdr>
                    <w:top w:val="none" w:sz="0" w:space="0" w:color="auto"/>
                    <w:left w:val="none" w:sz="0" w:space="0" w:color="auto"/>
                    <w:bottom w:val="none" w:sz="0" w:space="0" w:color="auto"/>
                    <w:right w:val="none" w:sz="0" w:space="0" w:color="auto"/>
                  </w:divBdr>
                  <w:divsChild>
                    <w:div w:id="937787100">
                      <w:marLeft w:val="0"/>
                      <w:marRight w:val="0"/>
                      <w:marTop w:val="0"/>
                      <w:marBottom w:val="0"/>
                      <w:divBdr>
                        <w:top w:val="none" w:sz="0" w:space="0" w:color="auto"/>
                        <w:left w:val="none" w:sz="0" w:space="0" w:color="auto"/>
                        <w:bottom w:val="none" w:sz="0" w:space="0" w:color="auto"/>
                        <w:right w:val="none" w:sz="0" w:space="0" w:color="auto"/>
                      </w:divBdr>
                      <w:divsChild>
                        <w:div w:id="332414198">
                          <w:marLeft w:val="0"/>
                          <w:marRight w:val="0"/>
                          <w:marTop w:val="0"/>
                          <w:marBottom w:val="0"/>
                          <w:divBdr>
                            <w:top w:val="none" w:sz="0" w:space="0" w:color="auto"/>
                            <w:left w:val="none" w:sz="0" w:space="0" w:color="auto"/>
                            <w:bottom w:val="none" w:sz="0" w:space="0" w:color="auto"/>
                            <w:right w:val="none" w:sz="0" w:space="0" w:color="auto"/>
                          </w:divBdr>
                          <w:divsChild>
                            <w:div w:id="1955284016">
                              <w:marLeft w:val="0"/>
                              <w:marRight w:val="0"/>
                              <w:marTop w:val="0"/>
                              <w:marBottom w:val="0"/>
                              <w:divBdr>
                                <w:top w:val="none" w:sz="0" w:space="0" w:color="auto"/>
                                <w:left w:val="none" w:sz="0" w:space="0" w:color="auto"/>
                                <w:bottom w:val="none" w:sz="0" w:space="0" w:color="auto"/>
                                <w:right w:val="none" w:sz="0" w:space="0" w:color="auto"/>
                              </w:divBdr>
                              <w:divsChild>
                                <w:div w:id="1017119640">
                                  <w:marLeft w:val="0"/>
                                  <w:marRight w:val="0"/>
                                  <w:marTop w:val="0"/>
                                  <w:marBottom w:val="0"/>
                                  <w:divBdr>
                                    <w:top w:val="none" w:sz="0" w:space="0" w:color="auto"/>
                                    <w:left w:val="none" w:sz="0" w:space="0" w:color="auto"/>
                                    <w:bottom w:val="none" w:sz="0" w:space="0" w:color="auto"/>
                                    <w:right w:val="none" w:sz="0" w:space="0" w:color="auto"/>
                                  </w:divBdr>
                                  <w:divsChild>
                                    <w:div w:id="8264190">
                                      <w:marLeft w:val="0"/>
                                      <w:marRight w:val="0"/>
                                      <w:marTop w:val="0"/>
                                      <w:marBottom w:val="0"/>
                                      <w:divBdr>
                                        <w:top w:val="none" w:sz="0" w:space="0" w:color="auto"/>
                                        <w:left w:val="none" w:sz="0" w:space="0" w:color="auto"/>
                                        <w:bottom w:val="none" w:sz="0" w:space="0" w:color="auto"/>
                                        <w:right w:val="none" w:sz="0" w:space="0" w:color="auto"/>
                                      </w:divBdr>
                                      <w:divsChild>
                                        <w:div w:id="1856263387">
                                          <w:marLeft w:val="0"/>
                                          <w:marRight w:val="0"/>
                                          <w:marTop w:val="0"/>
                                          <w:marBottom w:val="0"/>
                                          <w:divBdr>
                                            <w:top w:val="none" w:sz="0" w:space="0" w:color="auto"/>
                                            <w:left w:val="none" w:sz="0" w:space="0" w:color="auto"/>
                                            <w:bottom w:val="none" w:sz="0" w:space="0" w:color="auto"/>
                                            <w:right w:val="none" w:sz="0" w:space="0" w:color="auto"/>
                                          </w:divBdr>
                                          <w:divsChild>
                                            <w:div w:id="571544774">
                                              <w:marLeft w:val="0"/>
                                              <w:marRight w:val="0"/>
                                              <w:marTop w:val="0"/>
                                              <w:marBottom w:val="0"/>
                                              <w:divBdr>
                                                <w:top w:val="none" w:sz="0" w:space="0" w:color="auto"/>
                                                <w:left w:val="none" w:sz="0" w:space="0" w:color="auto"/>
                                                <w:bottom w:val="none" w:sz="0" w:space="0" w:color="auto"/>
                                                <w:right w:val="none" w:sz="0" w:space="0" w:color="auto"/>
                                              </w:divBdr>
                                              <w:divsChild>
                                                <w:div w:id="316959098">
                                                  <w:marLeft w:val="0"/>
                                                  <w:marRight w:val="0"/>
                                                  <w:marTop w:val="0"/>
                                                  <w:marBottom w:val="0"/>
                                                  <w:divBdr>
                                                    <w:top w:val="none" w:sz="0" w:space="0" w:color="auto"/>
                                                    <w:left w:val="none" w:sz="0" w:space="0" w:color="auto"/>
                                                    <w:bottom w:val="none" w:sz="0" w:space="0" w:color="auto"/>
                                                    <w:right w:val="none" w:sz="0" w:space="0" w:color="auto"/>
                                                  </w:divBdr>
                                                  <w:divsChild>
                                                    <w:div w:id="52779009">
                                                      <w:marLeft w:val="0"/>
                                                      <w:marRight w:val="0"/>
                                                      <w:marTop w:val="0"/>
                                                      <w:marBottom w:val="0"/>
                                                      <w:divBdr>
                                                        <w:top w:val="none" w:sz="0" w:space="0" w:color="auto"/>
                                                        <w:left w:val="none" w:sz="0" w:space="0" w:color="auto"/>
                                                        <w:bottom w:val="none" w:sz="0" w:space="0" w:color="auto"/>
                                                        <w:right w:val="none" w:sz="0" w:space="0" w:color="auto"/>
                                                      </w:divBdr>
                                                      <w:divsChild>
                                                        <w:div w:id="1357075552">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481191617">
                                                                  <w:marLeft w:val="0"/>
                                                                  <w:marRight w:val="0"/>
                                                                  <w:marTop w:val="0"/>
                                                                  <w:marBottom w:val="0"/>
                                                                  <w:divBdr>
                                                                    <w:top w:val="none" w:sz="0" w:space="0" w:color="auto"/>
                                                                    <w:left w:val="none" w:sz="0" w:space="0" w:color="auto"/>
                                                                    <w:bottom w:val="none" w:sz="0" w:space="0" w:color="auto"/>
                                                                    <w:right w:val="none" w:sz="0" w:space="0" w:color="auto"/>
                                                                  </w:divBdr>
                                                                  <w:divsChild>
                                                                    <w:div w:id="1987662389">
                                                                      <w:marLeft w:val="0"/>
                                                                      <w:marRight w:val="0"/>
                                                                      <w:marTop w:val="0"/>
                                                                      <w:marBottom w:val="0"/>
                                                                      <w:divBdr>
                                                                        <w:top w:val="none" w:sz="0" w:space="0" w:color="auto"/>
                                                                        <w:left w:val="none" w:sz="0" w:space="0" w:color="auto"/>
                                                                        <w:bottom w:val="none" w:sz="0" w:space="0" w:color="auto"/>
                                                                        <w:right w:val="none" w:sz="0" w:space="0" w:color="auto"/>
                                                                      </w:divBdr>
                                                                      <w:divsChild>
                                                                        <w:div w:id="1793939515">
                                                                          <w:marLeft w:val="700"/>
                                                                          <w:marRight w:val="0"/>
                                                                          <w:marTop w:val="0"/>
                                                                          <w:marBottom w:val="0"/>
                                                                          <w:divBdr>
                                                                            <w:top w:val="none" w:sz="0" w:space="0" w:color="auto"/>
                                                                            <w:left w:val="none" w:sz="0" w:space="0" w:color="auto"/>
                                                                            <w:bottom w:val="none" w:sz="0" w:space="0" w:color="auto"/>
                                                                            <w:right w:val="none" w:sz="0" w:space="0" w:color="auto"/>
                                                                          </w:divBdr>
                                                                          <w:divsChild>
                                                                            <w:div w:id="1884905875">
                                                                              <w:marLeft w:val="0"/>
                                                                              <w:marRight w:val="195"/>
                                                                              <w:marTop w:val="0"/>
                                                                              <w:marBottom w:val="0"/>
                                                                              <w:divBdr>
                                                                                <w:top w:val="none" w:sz="0" w:space="0" w:color="auto"/>
                                                                                <w:left w:val="none" w:sz="0" w:space="0" w:color="auto"/>
                                                                                <w:bottom w:val="none" w:sz="0" w:space="0" w:color="auto"/>
                                                                                <w:right w:val="none" w:sz="0" w:space="0" w:color="auto"/>
                                                                              </w:divBdr>
                                                                              <w:divsChild>
                                                                                <w:div w:id="1071124191">
                                                                                  <w:marLeft w:val="0"/>
                                                                                  <w:marRight w:val="0"/>
                                                                                  <w:marTop w:val="0"/>
                                                                                  <w:marBottom w:val="0"/>
                                                                                  <w:divBdr>
                                                                                    <w:top w:val="none" w:sz="0" w:space="0" w:color="auto"/>
                                                                                    <w:left w:val="none" w:sz="0" w:space="0" w:color="auto"/>
                                                                                    <w:bottom w:val="none" w:sz="0" w:space="0" w:color="auto"/>
                                                                                    <w:right w:val="none" w:sz="0" w:space="0" w:color="auto"/>
                                                                                  </w:divBdr>
                                                                                </w:div>
                                                                                <w:div w:id="303194245">
                                                                                  <w:marLeft w:val="0"/>
                                                                                  <w:marRight w:val="0"/>
                                                                                  <w:marTop w:val="0"/>
                                                                                  <w:marBottom w:val="0"/>
                                                                                  <w:divBdr>
                                                                                    <w:top w:val="none" w:sz="0" w:space="0" w:color="auto"/>
                                                                                    <w:left w:val="none" w:sz="0" w:space="0" w:color="auto"/>
                                                                                    <w:bottom w:val="none" w:sz="0" w:space="0" w:color="auto"/>
                                                                                    <w:right w:val="none" w:sz="0" w:space="0" w:color="auto"/>
                                                                                  </w:divBdr>
                                                                                </w:div>
                                                                              </w:divsChild>
                                                                            </w:div>
                                                                            <w:div w:id="2059939335">
                                                                              <w:marLeft w:val="0"/>
                                                                              <w:marRight w:val="0"/>
                                                                              <w:marTop w:val="0"/>
                                                                              <w:marBottom w:val="0"/>
                                                                              <w:divBdr>
                                                                                <w:top w:val="none" w:sz="0" w:space="0" w:color="auto"/>
                                                                                <w:left w:val="none" w:sz="0" w:space="0" w:color="auto"/>
                                                                                <w:bottom w:val="none" w:sz="0" w:space="0" w:color="auto"/>
                                                                                <w:right w:val="none" w:sz="0" w:space="0" w:color="auto"/>
                                                                              </w:divBdr>
                                                                              <w:divsChild>
                                                                                <w:div w:id="1598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9179">
                                                      <w:marLeft w:val="0"/>
                                                      <w:marRight w:val="0"/>
                                                      <w:marTop w:val="0"/>
                                                      <w:marBottom w:val="0"/>
                                                      <w:divBdr>
                                                        <w:top w:val="none" w:sz="0" w:space="0" w:color="auto"/>
                                                        <w:left w:val="none" w:sz="0" w:space="0" w:color="auto"/>
                                                        <w:bottom w:val="none" w:sz="0" w:space="0" w:color="auto"/>
                                                        <w:right w:val="none" w:sz="0" w:space="0" w:color="auto"/>
                                                      </w:divBdr>
                                                      <w:divsChild>
                                                        <w:div w:id="1560285983">
                                                          <w:marLeft w:val="0"/>
                                                          <w:marRight w:val="0"/>
                                                          <w:marTop w:val="0"/>
                                                          <w:marBottom w:val="0"/>
                                                          <w:divBdr>
                                                            <w:top w:val="none" w:sz="0" w:space="0" w:color="auto"/>
                                                            <w:left w:val="none" w:sz="0" w:space="0" w:color="auto"/>
                                                            <w:bottom w:val="none" w:sz="0" w:space="0" w:color="auto"/>
                                                            <w:right w:val="none" w:sz="0" w:space="0" w:color="auto"/>
                                                          </w:divBdr>
                                                          <w:divsChild>
                                                            <w:div w:id="905721131">
                                                              <w:marLeft w:val="0"/>
                                                              <w:marRight w:val="0"/>
                                                              <w:marTop w:val="0"/>
                                                              <w:marBottom w:val="0"/>
                                                              <w:divBdr>
                                                                <w:top w:val="none" w:sz="0" w:space="0" w:color="auto"/>
                                                                <w:left w:val="none" w:sz="0" w:space="0" w:color="auto"/>
                                                                <w:bottom w:val="none" w:sz="0" w:space="0" w:color="auto"/>
                                                                <w:right w:val="none" w:sz="0" w:space="0" w:color="auto"/>
                                                              </w:divBdr>
                                                              <w:divsChild>
                                                                <w:div w:id="871455822">
                                                                  <w:marLeft w:val="240"/>
                                                                  <w:marRight w:val="240"/>
                                                                  <w:marTop w:val="0"/>
                                                                  <w:marBottom w:val="105"/>
                                                                  <w:divBdr>
                                                                    <w:top w:val="none" w:sz="0" w:space="0" w:color="auto"/>
                                                                    <w:left w:val="none" w:sz="0" w:space="0" w:color="auto"/>
                                                                    <w:bottom w:val="none" w:sz="0" w:space="0" w:color="auto"/>
                                                                    <w:right w:val="none" w:sz="0" w:space="0" w:color="auto"/>
                                                                  </w:divBdr>
                                                                  <w:divsChild>
                                                                    <w:div w:id="1387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0189464">
          <w:marLeft w:val="75"/>
          <w:marRight w:val="75"/>
          <w:marTop w:val="75"/>
          <w:marBottom w:val="75"/>
          <w:divBdr>
            <w:top w:val="none" w:sz="0" w:space="0" w:color="auto"/>
            <w:left w:val="none" w:sz="0" w:space="0" w:color="auto"/>
            <w:bottom w:val="none" w:sz="0" w:space="0" w:color="auto"/>
            <w:right w:val="none" w:sz="0" w:space="0" w:color="auto"/>
          </w:divBdr>
          <w:divsChild>
            <w:div w:id="516702649">
              <w:marLeft w:val="0"/>
              <w:marRight w:val="0"/>
              <w:marTop w:val="0"/>
              <w:marBottom w:val="0"/>
              <w:divBdr>
                <w:top w:val="none" w:sz="0" w:space="0" w:color="auto"/>
                <w:left w:val="none" w:sz="0" w:space="0" w:color="auto"/>
                <w:bottom w:val="none" w:sz="0" w:space="0" w:color="auto"/>
                <w:right w:val="none" w:sz="0" w:space="0" w:color="auto"/>
              </w:divBdr>
              <w:divsChild>
                <w:div w:id="249851539">
                  <w:marLeft w:val="0"/>
                  <w:marRight w:val="0"/>
                  <w:marTop w:val="0"/>
                  <w:marBottom w:val="0"/>
                  <w:divBdr>
                    <w:top w:val="none" w:sz="0" w:space="0" w:color="auto"/>
                    <w:left w:val="none" w:sz="0" w:space="0" w:color="auto"/>
                    <w:bottom w:val="none" w:sz="0" w:space="0" w:color="auto"/>
                    <w:right w:val="none" w:sz="0" w:space="0" w:color="auto"/>
                  </w:divBdr>
                  <w:divsChild>
                    <w:div w:id="481042651">
                      <w:marLeft w:val="0"/>
                      <w:marRight w:val="0"/>
                      <w:marTop w:val="0"/>
                      <w:marBottom w:val="0"/>
                      <w:divBdr>
                        <w:top w:val="none" w:sz="0" w:space="0" w:color="auto"/>
                        <w:left w:val="none" w:sz="0" w:space="0" w:color="auto"/>
                        <w:bottom w:val="none" w:sz="0" w:space="0" w:color="auto"/>
                        <w:right w:val="none" w:sz="0" w:space="0" w:color="auto"/>
                      </w:divBdr>
                      <w:divsChild>
                        <w:div w:id="1770469384">
                          <w:marLeft w:val="0"/>
                          <w:marRight w:val="0"/>
                          <w:marTop w:val="0"/>
                          <w:marBottom w:val="0"/>
                          <w:divBdr>
                            <w:top w:val="none" w:sz="0" w:space="0" w:color="auto"/>
                            <w:left w:val="none" w:sz="0" w:space="0" w:color="auto"/>
                            <w:bottom w:val="none" w:sz="0" w:space="0" w:color="auto"/>
                            <w:right w:val="none" w:sz="0" w:space="0" w:color="auto"/>
                          </w:divBdr>
                          <w:divsChild>
                            <w:div w:id="1352563713">
                              <w:marLeft w:val="0"/>
                              <w:marRight w:val="0"/>
                              <w:marTop w:val="0"/>
                              <w:marBottom w:val="0"/>
                              <w:divBdr>
                                <w:top w:val="none" w:sz="0" w:space="0" w:color="auto"/>
                                <w:left w:val="none" w:sz="0" w:space="0" w:color="auto"/>
                                <w:bottom w:val="none" w:sz="0" w:space="0" w:color="auto"/>
                                <w:right w:val="none" w:sz="0" w:space="0" w:color="auto"/>
                              </w:divBdr>
                              <w:divsChild>
                                <w:div w:id="838497700">
                                  <w:marLeft w:val="0"/>
                                  <w:marRight w:val="0"/>
                                  <w:marTop w:val="0"/>
                                  <w:marBottom w:val="0"/>
                                  <w:divBdr>
                                    <w:top w:val="none" w:sz="0" w:space="0" w:color="auto"/>
                                    <w:left w:val="none" w:sz="0" w:space="0" w:color="auto"/>
                                    <w:bottom w:val="none" w:sz="0" w:space="0" w:color="auto"/>
                                    <w:right w:val="none" w:sz="0" w:space="0" w:color="auto"/>
                                  </w:divBdr>
                                  <w:divsChild>
                                    <w:div w:id="1495023998">
                                      <w:marLeft w:val="0"/>
                                      <w:marRight w:val="0"/>
                                      <w:marTop w:val="0"/>
                                      <w:marBottom w:val="0"/>
                                      <w:divBdr>
                                        <w:top w:val="none" w:sz="0" w:space="0" w:color="auto"/>
                                        <w:left w:val="none" w:sz="0" w:space="0" w:color="auto"/>
                                        <w:bottom w:val="none" w:sz="0" w:space="0" w:color="auto"/>
                                        <w:right w:val="none" w:sz="0" w:space="0" w:color="auto"/>
                                      </w:divBdr>
                                      <w:divsChild>
                                        <w:div w:id="1275595575">
                                          <w:marLeft w:val="0"/>
                                          <w:marRight w:val="0"/>
                                          <w:marTop w:val="0"/>
                                          <w:marBottom w:val="0"/>
                                          <w:divBdr>
                                            <w:top w:val="none" w:sz="0" w:space="0" w:color="auto"/>
                                            <w:left w:val="none" w:sz="0" w:space="0" w:color="auto"/>
                                            <w:bottom w:val="none" w:sz="0" w:space="0" w:color="auto"/>
                                            <w:right w:val="none" w:sz="0" w:space="0" w:color="auto"/>
                                          </w:divBdr>
                                          <w:divsChild>
                                            <w:div w:id="2090148975">
                                              <w:marLeft w:val="0"/>
                                              <w:marRight w:val="0"/>
                                              <w:marTop w:val="0"/>
                                              <w:marBottom w:val="0"/>
                                              <w:divBdr>
                                                <w:top w:val="none" w:sz="0" w:space="0" w:color="auto"/>
                                                <w:left w:val="none" w:sz="0" w:space="0" w:color="auto"/>
                                                <w:bottom w:val="none" w:sz="0" w:space="0" w:color="auto"/>
                                                <w:right w:val="none" w:sz="0" w:space="0" w:color="auto"/>
                                              </w:divBdr>
                                              <w:divsChild>
                                                <w:div w:id="1512337369">
                                                  <w:marLeft w:val="0"/>
                                                  <w:marRight w:val="0"/>
                                                  <w:marTop w:val="0"/>
                                                  <w:marBottom w:val="0"/>
                                                  <w:divBdr>
                                                    <w:top w:val="none" w:sz="0" w:space="0" w:color="auto"/>
                                                    <w:left w:val="none" w:sz="0" w:space="0" w:color="auto"/>
                                                    <w:bottom w:val="none" w:sz="0" w:space="0" w:color="auto"/>
                                                    <w:right w:val="none" w:sz="0" w:space="0" w:color="auto"/>
                                                  </w:divBdr>
                                                  <w:divsChild>
                                                    <w:div w:id="1076516714">
                                                      <w:marLeft w:val="0"/>
                                                      <w:marRight w:val="0"/>
                                                      <w:marTop w:val="0"/>
                                                      <w:marBottom w:val="0"/>
                                                      <w:divBdr>
                                                        <w:top w:val="none" w:sz="0" w:space="0" w:color="auto"/>
                                                        <w:left w:val="none" w:sz="0" w:space="0" w:color="auto"/>
                                                        <w:bottom w:val="none" w:sz="0" w:space="0" w:color="auto"/>
                                                        <w:right w:val="none" w:sz="0" w:space="0" w:color="auto"/>
                                                      </w:divBdr>
                                                      <w:divsChild>
                                                        <w:div w:id="665061441">
                                                          <w:marLeft w:val="0"/>
                                                          <w:marRight w:val="0"/>
                                                          <w:marTop w:val="0"/>
                                                          <w:marBottom w:val="0"/>
                                                          <w:divBdr>
                                                            <w:top w:val="none" w:sz="0" w:space="0" w:color="auto"/>
                                                            <w:left w:val="none" w:sz="0" w:space="0" w:color="auto"/>
                                                            <w:bottom w:val="none" w:sz="0" w:space="0" w:color="auto"/>
                                                            <w:right w:val="none" w:sz="0" w:space="0" w:color="auto"/>
                                                          </w:divBdr>
                                                          <w:divsChild>
                                                            <w:div w:id="2061782539">
                                                              <w:marLeft w:val="0"/>
                                                              <w:marRight w:val="0"/>
                                                              <w:marTop w:val="0"/>
                                                              <w:marBottom w:val="0"/>
                                                              <w:divBdr>
                                                                <w:top w:val="none" w:sz="0" w:space="0" w:color="auto"/>
                                                                <w:left w:val="none" w:sz="0" w:space="0" w:color="auto"/>
                                                                <w:bottom w:val="none" w:sz="0" w:space="0" w:color="auto"/>
                                                                <w:right w:val="none" w:sz="0" w:space="0" w:color="auto"/>
                                                              </w:divBdr>
                                                              <w:divsChild>
                                                                <w:div w:id="1328287034">
                                                                  <w:marLeft w:val="0"/>
                                                                  <w:marRight w:val="0"/>
                                                                  <w:marTop w:val="0"/>
                                                                  <w:marBottom w:val="0"/>
                                                                  <w:divBdr>
                                                                    <w:top w:val="none" w:sz="0" w:space="0" w:color="auto"/>
                                                                    <w:left w:val="none" w:sz="0" w:space="0" w:color="auto"/>
                                                                    <w:bottom w:val="none" w:sz="0" w:space="0" w:color="auto"/>
                                                                    <w:right w:val="none" w:sz="0" w:space="0" w:color="auto"/>
                                                                  </w:divBdr>
                                                                  <w:divsChild>
                                                                    <w:div w:id="130640995">
                                                                      <w:marLeft w:val="0"/>
                                                                      <w:marRight w:val="0"/>
                                                                      <w:marTop w:val="0"/>
                                                                      <w:marBottom w:val="0"/>
                                                                      <w:divBdr>
                                                                        <w:top w:val="none" w:sz="0" w:space="0" w:color="auto"/>
                                                                        <w:left w:val="none" w:sz="0" w:space="0" w:color="auto"/>
                                                                        <w:bottom w:val="none" w:sz="0" w:space="0" w:color="auto"/>
                                                                        <w:right w:val="none" w:sz="0" w:space="0" w:color="auto"/>
                                                                      </w:divBdr>
                                                                      <w:divsChild>
                                                                        <w:div w:id="1213228696">
                                                                          <w:marLeft w:val="700"/>
                                                                          <w:marRight w:val="0"/>
                                                                          <w:marTop w:val="0"/>
                                                                          <w:marBottom w:val="0"/>
                                                                          <w:divBdr>
                                                                            <w:top w:val="none" w:sz="0" w:space="0" w:color="auto"/>
                                                                            <w:left w:val="none" w:sz="0" w:space="0" w:color="auto"/>
                                                                            <w:bottom w:val="none" w:sz="0" w:space="0" w:color="auto"/>
                                                                            <w:right w:val="none" w:sz="0" w:space="0" w:color="auto"/>
                                                                          </w:divBdr>
                                                                          <w:divsChild>
                                                                            <w:div w:id="403769678">
                                                                              <w:marLeft w:val="0"/>
                                                                              <w:marRight w:val="195"/>
                                                                              <w:marTop w:val="0"/>
                                                                              <w:marBottom w:val="0"/>
                                                                              <w:divBdr>
                                                                                <w:top w:val="none" w:sz="0" w:space="0" w:color="auto"/>
                                                                                <w:left w:val="none" w:sz="0" w:space="0" w:color="auto"/>
                                                                                <w:bottom w:val="none" w:sz="0" w:space="0" w:color="auto"/>
                                                                                <w:right w:val="none" w:sz="0" w:space="0" w:color="auto"/>
                                                                              </w:divBdr>
                                                                              <w:divsChild>
                                                                                <w:div w:id="213004024">
                                                                                  <w:marLeft w:val="0"/>
                                                                                  <w:marRight w:val="0"/>
                                                                                  <w:marTop w:val="0"/>
                                                                                  <w:marBottom w:val="0"/>
                                                                                  <w:divBdr>
                                                                                    <w:top w:val="none" w:sz="0" w:space="0" w:color="auto"/>
                                                                                    <w:left w:val="none" w:sz="0" w:space="0" w:color="auto"/>
                                                                                    <w:bottom w:val="none" w:sz="0" w:space="0" w:color="auto"/>
                                                                                    <w:right w:val="none" w:sz="0" w:space="0" w:color="auto"/>
                                                                                  </w:divBdr>
                                                                                </w:div>
                                                                                <w:div w:id="1821648979">
                                                                                  <w:marLeft w:val="0"/>
                                                                                  <w:marRight w:val="0"/>
                                                                                  <w:marTop w:val="0"/>
                                                                                  <w:marBottom w:val="0"/>
                                                                                  <w:divBdr>
                                                                                    <w:top w:val="none" w:sz="0" w:space="0" w:color="auto"/>
                                                                                    <w:left w:val="none" w:sz="0" w:space="0" w:color="auto"/>
                                                                                    <w:bottom w:val="none" w:sz="0" w:space="0" w:color="auto"/>
                                                                                    <w:right w:val="none" w:sz="0" w:space="0" w:color="auto"/>
                                                                                  </w:divBdr>
                                                                                </w:div>
                                                                              </w:divsChild>
                                                                            </w:div>
                                                                            <w:div w:id="199130886">
                                                                              <w:marLeft w:val="0"/>
                                                                              <w:marRight w:val="0"/>
                                                                              <w:marTop w:val="0"/>
                                                                              <w:marBottom w:val="0"/>
                                                                              <w:divBdr>
                                                                                <w:top w:val="none" w:sz="0" w:space="0" w:color="auto"/>
                                                                                <w:left w:val="none" w:sz="0" w:space="0" w:color="auto"/>
                                                                                <w:bottom w:val="none" w:sz="0" w:space="0" w:color="auto"/>
                                                                                <w:right w:val="none" w:sz="0" w:space="0" w:color="auto"/>
                                                                              </w:divBdr>
                                                                              <w:divsChild>
                                                                                <w:div w:id="2007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78">
                                                      <w:marLeft w:val="0"/>
                                                      <w:marRight w:val="0"/>
                                                      <w:marTop w:val="0"/>
                                                      <w:marBottom w:val="0"/>
                                                      <w:divBdr>
                                                        <w:top w:val="none" w:sz="0" w:space="0" w:color="auto"/>
                                                        <w:left w:val="none" w:sz="0" w:space="0" w:color="auto"/>
                                                        <w:bottom w:val="none" w:sz="0" w:space="0" w:color="auto"/>
                                                        <w:right w:val="none" w:sz="0" w:space="0" w:color="auto"/>
                                                      </w:divBdr>
                                                      <w:divsChild>
                                                        <w:div w:id="1077702407">
                                                          <w:marLeft w:val="0"/>
                                                          <w:marRight w:val="0"/>
                                                          <w:marTop w:val="0"/>
                                                          <w:marBottom w:val="0"/>
                                                          <w:divBdr>
                                                            <w:top w:val="none" w:sz="0" w:space="0" w:color="auto"/>
                                                            <w:left w:val="none" w:sz="0" w:space="0" w:color="auto"/>
                                                            <w:bottom w:val="none" w:sz="0" w:space="0" w:color="auto"/>
                                                            <w:right w:val="none" w:sz="0" w:space="0" w:color="auto"/>
                                                          </w:divBdr>
                                                          <w:divsChild>
                                                            <w:div w:id="866287400">
                                                              <w:marLeft w:val="0"/>
                                                              <w:marRight w:val="0"/>
                                                              <w:marTop w:val="0"/>
                                                              <w:marBottom w:val="0"/>
                                                              <w:divBdr>
                                                                <w:top w:val="none" w:sz="0" w:space="0" w:color="auto"/>
                                                                <w:left w:val="none" w:sz="0" w:space="0" w:color="auto"/>
                                                                <w:bottom w:val="none" w:sz="0" w:space="0" w:color="auto"/>
                                                                <w:right w:val="none" w:sz="0" w:space="0" w:color="auto"/>
                                                              </w:divBdr>
                                                              <w:divsChild>
                                                                <w:div w:id="1654916895">
                                                                  <w:marLeft w:val="240"/>
                                                                  <w:marRight w:val="240"/>
                                                                  <w:marTop w:val="0"/>
                                                                  <w:marBottom w:val="105"/>
                                                                  <w:divBdr>
                                                                    <w:top w:val="none" w:sz="0" w:space="0" w:color="auto"/>
                                                                    <w:left w:val="none" w:sz="0" w:space="0" w:color="auto"/>
                                                                    <w:bottom w:val="none" w:sz="0" w:space="0" w:color="auto"/>
                                                                    <w:right w:val="none" w:sz="0" w:space="0" w:color="auto"/>
                                                                  </w:divBdr>
                                                                  <w:divsChild>
                                                                    <w:div w:id="785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13086197">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oshkolmznoe_obrazovanie/" TargetMode="External"/><Relationship Id="rId13" Type="http://schemas.openxmlformats.org/officeDocument/2006/relationships/hyperlink" Target="https://pandia.ru/text/category/obsheobrazovatelmznie_programmi/" TargetMode="External"/><Relationship Id="rId18" Type="http://schemas.openxmlformats.org/officeDocument/2006/relationships/hyperlink" Target="https://pandia.ru/text/category/yanvarmz_2011_g_/" TargetMode="External"/><Relationship Id="rId26" Type="http://schemas.openxmlformats.org/officeDocument/2006/relationships/hyperlink" Target="http://irkobl.ru/sites/skno/inspection/iam/12.2013/%D0%9F%D1%80%D0%B8%D0%BA%D0%B0%D0%B7%20%D0%BE%D1%82%2030.08.2013%20%E2%84%96%201015.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atrofiya/" TargetMode="External"/><Relationship Id="rId34" Type="http://schemas.openxmlformats.org/officeDocument/2006/relationships/hyperlink" Target="http://school8tich.edusite.ru/sveden/files/7147440f-a9ba-47ea-97af-a2618d001f6f.pdf" TargetMode="External"/><Relationship Id="rId7" Type="http://schemas.openxmlformats.org/officeDocument/2006/relationships/endnotes" Target="endnotes.xml"/><Relationship Id="rId12" Type="http://schemas.openxmlformats.org/officeDocument/2006/relationships/hyperlink" Target="https://pandia.ru/text/category/differentciya/" TargetMode="External"/><Relationship Id="rId17" Type="http://schemas.openxmlformats.org/officeDocument/2006/relationships/hyperlink" Target="https://pandia.ru/text/category/logopediya/" TargetMode="External"/><Relationship Id="rId25" Type="http://schemas.openxmlformats.org/officeDocument/2006/relationships/hyperlink" Target="https://pandia.ru/text/category/visshee_obrazovanie/" TargetMode="External"/><Relationship Id="rId33" Type="http://schemas.openxmlformats.org/officeDocument/2006/relationships/hyperlink" Target="http://school8tich.edusite.ru/sveden/files/3b79c754-6c3a-4bff-96a0-fe9159f88be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obrazovatelmznaya_deyatelmznostmz/" TargetMode="External"/><Relationship Id="rId20" Type="http://schemas.openxmlformats.org/officeDocument/2006/relationships/hyperlink" Target="https://pandia.ru/text/category/vidi_deyatelmznosti/" TargetMode="External"/><Relationship Id="rId29" Type="http://schemas.openxmlformats.org/officeDocument/2006/relationships/hyperlink" Target="https://school8tich.edusite.ru/DswMedia/ministerstvoobrazovaniyainaukirossiyskoyfederaciiprikazot20sentyabrya2013g.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nachalmznoe_obshee_obrazovanie/" TargetMode="External"/><Relationship Id="rId24" Type="http://schemas.openxmlformats.org/officeDocument/2006/relationships/hyperlink" Target="https://pandia.ru/text/category/defektologiya/" TargetMode="External"/><Relationship Id="rId32" Type="http://schemas.openxmlformats.org/officeDocument/2006/relationships/hyperlink" Target="http://school8tich.edusite.ru/sveden/files/173b5ba9-f8b6-41f1-9fda-5edb4927a24a.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ndia.ru/text/category/beremennostmz/" TargetMode="External"/><Relationship Id="rId23" Type="http://schemas.openxmlformats.org/officeDocument/2006/relationships/hyperlink" Target="https://pandia.ru/text/category/obrazovatelmznie_programmi/" TargetMode="External"/><Relationship Id="rId28" Type="http://schemas.openxmlformats.org/officeDocument/2006/relationships/hyperlink" Target="https://school8tich.edusite.ru/DswMedia/prikaz_-_1309_ot_09112015.pdf" TargetMode="External"/><Relationship Id="rId36" Type="http://schemas.openxmlformats.org/officeDocument/2006/relationships/hyperlink" Target="https://topuch.com/otchet-o-laboratornoj-rabote-10-raschet-pokazatelya-prelomleni/index.html" TargetMode="External"/><Relationship Id="rId10" Type="http://schemas.openxmlformats.org/officeDocument/2006/relationships/hyperlink" Target="https://pandia.ru/text/category/professionalmznoe_obrazovanie/" TargetMode="External"/><Relationship Id="rId19" Type="http://schemas.openxmlformats.org/officeDocument/2006/relationships/hyperlink" Target="https://pandia.ru/text/category/gosudarstvennaya_akkreditatciya/" TargetMode="External"/><Relationship Id="rId31" Type="http://schemas.openxmlformats.org/officeDocument/2006/relationships/hyperlink" Target="http://school8tich.edusite.ru/p7aa1.html" TargetMode="External"/><Relationship Id="rId4" Type="http://schemas.openxmlformats.org/officeDocument/2006/relationships/settings" Target="settings.xml"/><Relationship Id="rId9" Type="http://schemas.openxmlformats.org/officeDocument/2006/relationships/hyperlink" Target="https://pandia.ru/text/category/detskie_doma/" TargetMode="External"/><Relationship Id="rId14" Type="http://schemas.openxmlformats.org/officeDocument/2006/relationships/hyperlink" Target="https://pandia.ru/text/category/allergiya/" TargetMode="External"/><Relationship Id="rId22" Type="http://schemas.openxmlformats.org/officeDocument/2006/relationships/hyperlink" Target="https://pandia.ru/text/category/oftalmzmologiya/" TargetMode="External"/><Relationship Id="rId27" Type="http://schemas.openxmlformats.org/officeDocument/2006/relationships/hyperlink" Target="https://school8tich.edusite.ru/DswMedia/sanpinsovz.rtf" TargetMode="External"/><Relationship Id="rId30" Type="http://schemas.openxmlformats.org/officeDocument/2006/relationships/hyperlink" Target="https://school8tich.edusite.ru/DswMedia/prikazmonkk-1598-8vid.doc" TargetMode="External"/><Relationship Id="rId35" Type="http://schemas.openxmlformats.org/officeDocument/2006/relationships/hyperlink" Target="https://school8tich.edusite.ru/DswMedia/pasportdostupnostidlyainvalid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49C51-3EF6-4A97-A8BD-582DDF94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34</Pages>
  <Words>38088</Words>
  <Characters>217102</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Астафьев Виктор</cp:lastModifiedBy>
  <cp:revision>8</cp:revision>
  <dcterms:created xsi:type="dcterms:W3CDTF">2023-06-12T17:21:00Z</dcterms:created>
  <dcterms:modified xsi:type="dcterms:W3CDTF">2023-07-06T07:44:00Z</dcterms:modified>
</cp:coreProperties>
</file>