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  <w:tr w:rsidR="00AE06B3" w:rsidTr="00AE06B3">
        <w:tc>
          <w:tcPr>
            <w:tcW w:w="4536" w:type="dxa"/>
          </w:tcPr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РАССМОТРЕНО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на заседании методического объединения </w:t>
            </w:r>
            <w:r w:rsidRPr="00967D77">
              <w:rPr>
                <w:rFonts w:ascii="Times New Roman" w:eastAsiaTheme="minorHAnsi" w:hAnsi="Times New Roman"/>
              </w:rPr>
              <w:t>общеобразовательного цикла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</w:t>
            </w:r>
            <w:proofErr w:type="gramStart"/>
            <w:r w:rsidRPr="00967D77">
              <w:rPr>
                <w:rFonts w:ascii="Times New Roman" w:eastAsiaTheme="minorHAnsi" w:hAnsi="Times New Roman"/>
              </w:rPr>
              <w:t xml:space="preserve">№  </w:t>
            </w:r>
            <w:r w:rsidR="00967D77" w:rsidRPr="00967D77">
              <w:rPr>
                <w:rFonts w:ascii="Times New Roman" w:eastAsiaTheme="minorHAnsi" w:hAnsi="Times New Roman"/>
              </w:rPr>
              <w:t>6</w:t>
            </w:r>
            <w:proofErr w:type="gramEnd"/>
            <w:r w:rsidR="00967D77" w:rsidRPr="00967D77">
              <w:rPr>
                <w:rFonts w:ascii="Times New Roman" w:eastAsiaTheme="minorHAnsi" w:hAnsi="Times New Roman"/>
              </w:rPr>
              <w:t xml:space="preserve"> от «24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967D77" w:rsidRPr="00967D77">
              <w:rPr>
                <w:rFonts w:ascii="Times New Roman" w:eastAsiaTheme="minorHAnsi" w:hAnsi="Times New Roman"/>
              </w:rPr>
              <w:t>мая 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>РЕКОМЕНДОВАНО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967D77">
              <w:rPr>
                <w:rFonts w:ascii="Times New Roman" w:eastAsiaTheme="minorHAnsi" w:hAnsi="Times New Roman"/>
              </w:rPr>
              <w:t>Методическим  советом</w:t>
            </w:r>
            <w:proofErr w:type="gramEnd"/>
            <w:r w:rsidRPr="00967D77">
              <w:rPr>
                <w:rFonts w:ascii="Times New Roman" w:eastAsiaTheme="minorHAnsi" w:hAnsi="Times New Roman"/>
              </w:rPr>
              <w:t xml:space="preserve"> СМК </w:t>
            </w:r>
          </w:p>
          <w:p w:rsidR="00AE06B3" w:rsidRPr="00AE06B3" w:rsidRDefault="00871355" w:rsidP="00CE5B62">
            <w:pPr>
              <w:spacing w:after="0" w:line="240" w:lineRule="auto"/>
              <w:rPr>
                <w:sz w:val="28"/>
                <w:szCs w:val="28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№ </w:t>
            </w:r>
            <w:r w:rsidR="00F54E07" w:rsidRPr="00967D77">
              <w:rPr>
                <w:rFonts w:ascii="Times New Roman" w:eastAsiaTheme="minorHAnsi" w:hAnsi="Times New Roman"/>
              </w:rPr>
              <w:t>7</w:t>
            </w:r>
            <w:r w:rsidR="00CE5B62" w:rsidRPr="00967D77">
              <w:rPr>
                <w:rFonts w:ascii="Times New Roman" w:eastAsiaTheme="minorHAnsi" w:hAnsi="Times New Roman"/>
              </w:rPr>
              <w:t xml:space="preserve"> от «</w:t>
            </w:r>
            <w:r w:rsidRPr="00967D77">
              <w:rPr>
                <w:rFonts w:ascii="Times New Roman" w:eastAsiaTheme="minorHAnsi" w:hAnsi="Times New Roman"/>
              </w:rPr>
              <w:t>2</w:t>
            </w:r>
            <w:r w:rsidR="00F54E07" w:rsidRPr="00967D77">
              <w:rPr>
                <w:rFonts w:ascii="Times New Roman" w:eastAsiaTheme="minorHAnsi" w:hAnsi="Times New Roman"/>
              </w:rPr>
              <w:t>5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F54E07" w:rsidRPr="00967D77">
              <w:rPr>
                <w:rFonts w:ascii="Times New Roman" w:eastAsiaTheme="minorHAnsi" w:hAnsi="Times New Roman"/>
              </w:rPr>
              <w:t>мая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AE06B3" w:rsidRDefault="00AE06B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20__г.</w:t>
            </w:r>
          </w:p>
        </w:tc>
      </w:tr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683F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932F41">
        <w:rPr>
          <w:rFonts w:ascii="Times New Roman" w:hAnsi="Times New Roman"/>
          <w:sz w:val="28"/>
          <w:szCs w:val="28"/>
        </w:rPr>
        <w:t xml:space="preserve">Математика 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:rsidR="008E0407" w:rsidRDefault="005531F9" w:rsidP="005531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967D77" w:rsidRDefault="0011797B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A111CD" w:rsidRPr="00A111C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Лечебное</w:t>
      </w:r>
      <w:r w:rsidR="00A111CD" w:rsidRPr="00A111CD">
        <w:rPr>
          <w:rFonts w:ascii="Times New Roman" w:hAnsi="Times New Roman"/>
          <w:sz w:val="28"/>
          <w:szCs w:val="28"/>
        </w:rPr>
        <w:t xml:space="preserve"> дело»</w:t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8E0407">
        <w:rPr>
          <w:rFonts w:ascii="Times New Roman" w:hAnsi="Times New Roman"/>
          <w:sz w:val="28"/>
          <w:szCs w:val="28"/>
        </w:rPr>
        <w:t xml:space="preserve"> </w:t>
      </w:r>
    </w:p>
    <w:p w:rsidR="00967D77" w:rsidRDefault="00967D7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</w:p>
    <w:p w:rsidR="008E0407" w:rsidRDefault="008E040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E06B3" w:rsidRDefault="00DF5218" w:rsidP="000F4A13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</w:p>
    <w:p w:rsidR="00976E2E" w:rsidRDefault="00AE06B3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AE06B3" w:rsidRDefault="00967D77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07D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4E07">
        <w:rPr>
          <w:rFonts w:ascii="Times New Roman" w:hAnsi="Times New Roman"/>
          <w:sz w:val="28"/>
          <w:szCs w:val="28"/>
        </w:rPr>
        <w:t>Ставрополь, 2023</w:t>
      </w:r>
      <w:r w:rsidR="008E0407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67D77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316860041"/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Личностных, </w:t>
      </w:r>
      <w:r w:rsidRPr="0040678A">
        <w:rPr>
          <w:rFonts w:ascii="Times New Roman" w:eastAsia="Times New Roman" w:hAnsi="Times New Roman"/>
          <w:sz w:val="28"/>
          <w:szCs w:val="24"/>
          <w:lang w:eastAsia="ru-RU"/>
        </w:rPr>
        <w:t>в том числе в части: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патриотического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нравственного сознания, этического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экологического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0678A" w:rsidRPr="0040678A" w:rsidRDefault="0040678A" w:rsidP="0040678A">
      <w:pPr>
        <w:widowControl w:val="0"/>
        <w:spacing w:after="0" w:line="360" w:lineRule="auto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</w:t>
      </w:r>
      <w:proofErr w:type="spellEnd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1. Овладение универсальными учебными познавательными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базовые логические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существенный признак или основания для сравнения, классификации и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обобщения;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базовые исследовательские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работа с информацией: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2. Овладение универсальными коммуникативными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общение: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владеть различными способами общения и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аргументированно вести диалог, уметь смягчать конфликтные ситуации;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совместная деятельность: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тематику и </w:t>
      </w:r>
      <w:proofErr w:type="gram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методы совместных действий с учетом общих интересов</w:t>
      </w:r>
      <w:proofErr w:type="gram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возможностей каждого члена коллектива;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3. Овладение универсальными регулятивными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самоорганизация: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самоконтроль: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приемы рефлексии для оценки ситуации, выбора верного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в) эмоциональный интеллект, предполагающий </w:t>
      </w: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эмпатии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г) принятие себя и других людей: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принимать себя, понимая свои недостатки и достоинства;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мотивы и аргументы других людей при анализе результатов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Предметных: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4) умение оперировать понятиями: функция, непрерывная функция,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18У)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том числе социально-экономического и физического характера.</w:t>
      </w:r>
    </w:p>
    <w:p w:rsidR="0040678A" w:rsidRPr="0040678A" w:rsidRDefault="0040678A" w:rsidP="004067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40678A" w:rsidRPr="0040678A" w:rsidRDefault="0040678A" w:rsidP="00406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4067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3.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девиантным</w:t>
      </w:r>
      <w:proofErr w:type="spell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4.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143BC" w:rsidRPr="005143BC" w:rsidRDefault="005143BC" w:rsidP="005143BC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8"/>
          <w:lang w:eastAsia="ru-RU"/>
        </w:rPr>
        <w:t>ЛР 17. Умеющий рационально использовать время, информацию и материальные ресурсы, соблюдать порядок на рабочем месте, осуществлять коллективную работу.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следующими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02. Использовать современные средства поиска, анализа и </w:t>
      </w:r>
      <w:proofErr w:type="gram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интерпретации информации</w:t>
      </w:r>
      <w:proofErr w:type="gram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ОК 04. Эффективно взаимодействовать и работать в коллективе и команде;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 xml:space="preserve">ПК 4.2. Проводить санитарно-гигиеническое просвещение населения. </w:t>
      </w:r>
    </w:p>
    <w:p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>ПК 6.1. Проводить анализ медико-статистической информации при оказании первичной доврачебной медико-санитарной помощи.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36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40678A">
        <w:rPr>
          <w:rFonts w:ascii="Times New Roman" w:hAnsi="Times New Roman"/>
          <w:i w:val="0"/>
        </w:rPr>
        <w:t>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 w:rsidR="0040678A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="0040678A" w:rsidRPr="0040678A">
        <w:rPr>
          <w:rFonts w:ascii="Times New Roman" w:hAnsi="Times New Roman"/>
          <w:sz w:val="28"/>
          <w:szCs w:val="28"/>
        </w:rPr>
        <w:t>устный</w:t>
      </w:r>
      <w:proofErr w:type="gramEnd"/>
      <w:r w:rsidR="0040678A" w:rsidRPr="0040678A">
        <w:rPr>
          <w:rFonts w:ascii="Times New Roman" w:hAnsi="Times New Roman"/>
          <w:sz w:val="28"/>
          <w:szCs w:val="28"/>
        </w:rPr>
        <w:t xml:space="preserve"> – по билетам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(307).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0678A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1.Понятие функции. Способы задания функций.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4.Определение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5.Тригонометрические функции двойного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6.Тригонометрические функции половинного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7.Зависимость между тригонометрическими функциями одного и того же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8.Формулы синуса и косинуса суммы двух аргументов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9.Формулы тангенса суммы двух аргументов.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10.Формула приведения (углы π±α).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11.Формула приведения (углы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12.Формула приведения (углы 3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13.Формула приведения (углы 2 π/±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14.Решение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15.Решение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16.Решение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17.Решение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сtg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18.Определение,  свойства, график  функции:  y=  </w:t>
      </w:r>
      <w:proofErr w:type="spellStart"/>
      <w:r w:rsidRPr="00181936">
        <w:rPr>
          <w:rFonts w:ascii="Times New Roman" w:hAnsi="Times New Roman"/>
          <w:sz w:val="28"/>
          <w:szCs w:val="28"/>
        </w:rPr>
        <w:t>arcsin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19.Определение,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20.Определение,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21.Определение,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22.Простейшие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23.Простейшие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24.Простейшие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25.Простейшие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26.Правила вычисления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27.Геометрический смысл производной: производная в данной точке.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28.Геометрический смысл производной: уравнение касательной.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29.Геометрический смысл производной: угол между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30.Физический смысл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31.Экстремумы функций. Правила нахождения их с помощью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32.Возрастание и убывание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33.Наибольшее и наименьшее значение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34.Определение первообразной. Примеры.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35.Правила нахождения первообразных.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36.Интеграл. Формула Ньютона-Лейбница.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37.Целые, рациональные и действительные числа.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38.Арифметический корень натуральной степени. Его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39.Степень с рациональным и действительным показателем.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40.Иррациональные уравнения.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41.Иррациональные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42.Показательная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43.Показательные уравнения.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44.Показательные неравенства.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45.Производная показательной функции. Число 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46.Логарифмы и их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47.Логарифмическая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48.Логарифмические уравнения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49.Логарифмические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50.Производная логарифмической функции.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51.Степенная функция и её производная.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52.Факториал. Число перестановок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53.Сочетания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54.Число размещений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55.Понятие случайного, достоверного, невозможного событий.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56.Классическое определение вероятности события.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57.Статистическое определение вероятности события.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58.Аксиомы стереометрии.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59.Взаимное расположение двух прямых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60.Скрещивающиеся прямые. Расстояние между скрещивающимися прямыми. Угол между скрещивающимися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61.Признаки параллельности прямых.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62.Взаимное расположение прямой и плоскости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63.Признак параллельности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64.Взаимное расположение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65.Признак параллельности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66.Перпендикуляр и наклонная к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67.Угол прямой с плоскостью.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68.Признак перпендикулярности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69.Свойства перпендикулярных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70.Теорема о трех перпендикулярах.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71.Перпендикулярные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72.Признак перпендикулярности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73.Многогранники. Призма. Параллелепипед. Пирамида.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74.Правильная призма. Прямая призма.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75.Боковая поверхность прямой призмы. Боковая поверхность правильной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76.Боковая поверхность прямоугольного параллелепипеда.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77.Боковая поверхность правильной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78.Цилиндр. Боковая поверхность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79.Конус. Боковая поверхность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80.Сфера и шар. Площадь поверхности сферы. Взаимное расположение сферы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81.Объем прямоугольного параллелепипед.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82.Объем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83.Объем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84.Объем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85.Объем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86.Объем шара.</w:t>
      </w:r>
    </w:p>
    <w:p w:rsidR="00976E2E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87.Декартовы координаты в пространстве.</w:t>
      </w: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1F7F">
        <w:rPr>
          <w:rFonts w:ascii="Times New Roman" w:hAnsi="Times New Roman"/>
          <w:sz w:val="28"/>
          <w:szCs w:val="28"/>
        </w:rPr>
        <w:t xml:space="preserve">Доказать тождество: </w:t>
      </w:r>
      <w:r w:rsidRPr="008D1F7F">
        <w:rPr>
          <w:rFonts w:ascii="Times New Roman" w:hAnsi="Times New Roman"/>
          <w:sz w:val="28"/>
          <w:szCs w:val="28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36pt" o:ole="">
            <v:imagedata r:id="rId5" o:title=""/>
          </v:shape>
          <o:OLEObject Type="Embed" ProgID="Equation.3" ShapeID="_x0000_i1025" DrawAspect="Content" ObjectID="_1754319943" r:id="rId6"/>
        </w:objec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Доказать 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тождество </w:t>
      </w:r>
      <w:r w:rsidRPr="009F6822">
        <w:rPr>
          <w:rFonts w:ascii="Times New Roman" w:hAnsi="Times New Roman"/>
          <w:sz w:val="28"/>
          <w:szCs w:val="28"/>
          <w:lang w:val="en-US"/>
        </w:rPr>
        <w:object w:dxaOrig="2040" w:dyaOrig="720">
          <v:shape id="_x0000_i1026" type="#_x0000_t75" style="width:100.8pt;height:36pt" o:ole="">
            <v:imagedata r:id="rId7" o:title=""/>
          </v:shape>
          <o:OLEObject Type="Embed" ProgID="Equation.3" ShapeID="_x0000_i1026" DrawAspect="Content" ObjectID="_1754319944" r:id="rId8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lastRenderedPageBreak/>
        <w:t xml:space="preserve">Вычислить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,</w:t>
      </w:r>
      <w:r w:rsidRPr="009F6822">
        <w:rPr>
          <w:rFonts w:ascii="Times New Roman" w:hAnsi="Times New Roman"/>
          <w:sz w:val="28"/>
          <w:szCs w:val="28"/>
        </w:rPr>
        <w:t xml:space="preserve"> если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=1/2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и </w:t>
      </w:r>
      <w:r w:rsidRPr="009F6822">
        <w:rPr>
          <w:rFonts w:ascii="Times New Roman" w:hAnsi="Times New Roman"/>
          <w:sz w:val="28"/>
          <w:szCs w:val="28"/>
        </w:rPr>
        <w:object w:dxaOrig="1320" w:dyaOrig="720">
          <v:shape id="_x0000_i1027" type="#_x0000_t75" style="width:64.8pt;height:36pt" o:ole="">
            <v:imagedata r:id="rId9" o:title=""/>
          </v:shape>
          <o:OLEObject Type="Embed" ProgID="Equation.3" ShapeID="_x0000_i1027" DrawAspect="Content" ObjectID="_1754319945" r:id="rId10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Найдите значение выражения:</w:t>
      </w:r>
      <w:r w:rsidR="005531F9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16383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тождетво: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23241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0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552575" cy="409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61925" cy="390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 w:rsidR="005531F9"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>
            <wp:extent cx="20478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23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976E2E" w:rsidRPr="00753503">
        <w:rPr>
          <w:rFonts w:ascii="Times New Roman" w:hAnsi="Times New Roman"/>
          <w:sz w:val="28"/>
          <w:szCs w:val="28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="00976E2E" w:rsidRPr="00753503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753503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="00976E2E"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287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36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18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Решить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7.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ln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(1-5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)-7.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8.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w:r w:rsidR="00976E2E" w:rsidRPr="00753503">
        <w:rPr>
          <w:rFonts w:ascii="Times New Roman" w:eastAsia="Times New Roman" w:hAnsi="Times New Roman"/>
          <w:lang w:eastAsia="ru-RU"/>
        </w:rPr>
        <w:t>3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2х-1</w:t>
      </w:r>
      <w:r w:rsidR="00976E2E" w:rsidRPr="00753503">
        <w:rPr>
          <w:rFonts w:ascii="Times New Roman" w:eastAsia="Times New Roman" w:hAnsi="Times New Roman"/>
          <w:lang w:eastAsia="ru-RU"/>
        </w:rPr>
        <w:t>-2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х-1</w:t>
      </w:r>
      <w:r w:rsidR="00976E2E" w:rsidRPr="00753503">
        <w:rPr>
          <w:rFonts w:ascii="Times New Roman" w:eastAsia="Times New Roman" w:hAnsi="Times New Roman"/>
          <w:lang w:eastAsia="ru-RU"/>
        </w:rPr>
        <w:t xml:space="preserve">=0,2 .                 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Упростить: 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89535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наибольшее и наименьшее значения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 w:rsidR="005531F9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905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976E2E" w:rsidRPr="00753503" w:rsidRDefault="00976E2E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03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976E2E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9.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.Найти производную функции: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 Решить неравенство: </w:t>
      </w:r>
      <w:r w:rsidR="005531F9"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>
            <wp:extent cx="1276350" cy="438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17170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>
            <wp:extent cx="676275" cy="38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381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4382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производную функции 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2192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976E2E" w:rsidRPr="00AE06B3" w:rsidRDefault="00181936" w:rsidP="00AE06B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Решите неравенство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390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 правильной четырехугольной усеченной пирамиде стороны оснований 8м и 2 м. Высота равна 4 м. Найдите площадь полной поверхности.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Пло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равна 18. Най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976E2E" w:rsidRDefault="00976E2E" w:rsidP="00976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</w:t>
      </w:r>
    </w:p>
    <w:p w:rsidR="0040678A" w:rsidRPr="009F6822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функции. Способы задания функций. </w:t>
      </w:r>
    </w:p>
    <w:p w:rsidR="0040678A" w:rsidRPr="000571E1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0571E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520" w:dyaOrig="720">
          <v:shape id="_x0000_i1028" type="#_x0000_t75" style="width:129.6pt;height:36pt" o:ole="">
            <v:imagedata r:id="rId5" o:title=""/>
          </v:shape>
          <o:OLEObject Type="Embed" ProgID="Equation.3" ShapeID="_x0000_i1028" DrawAspect="Content" ObjectID="_1754319946" r:id="rId39"/>
        </w:objec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Билет 2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num" w:pos="225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Default="0040678A" w:rsidP="0040678A">
      <w:p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Найти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3 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тождество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040" w:dyaOrig="720">
          <v:shape id="_x0000_i1029" type="#_x0000_t75" style="width:100.8pt;height:36pt" o:ole="">
            <v:imagedata r:id="rId7" o:title=""/>
          </v:shape>
          <o:OLEObject Type="Embed" ProgID="Equation.3" ShapeID="_x0000_i1029" DrawAspect="Content" ObjectID="_1754319947" r:id="rId40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4</w:t>
      </w:r>
    </w:p>
    <w:p w:rsidR="0040678A" w:rsidRPr="009F6822" w:rsidRDefault="0040678A" w:rsidP="0040678A">
      <w:pPr>
        <w:numPr>
          <w:ilvl w:val="0"/>
          <w:numId w:val="6"/>
        </w:numPr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5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=1/2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320" w:dyaOrig="720">
          <v:shape id="_x0000_i1030" type="#_x0000_t75" style="width:64.8pt;height:36pt" o:ole="">
            <v:imagedata r:id="rId9" o:title=""/>
          </v:shape>
          <o:OLEObject Type="Embed" ProgID="Equation.3" ShapeID="_x0000_i1030" DrawAspect="Content" ObjectID="_1754319948" r:id="rId41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6</w:t>
      </w:r>
    </w:p>
    <w:p w:rsidR="0040678A" w:rsidRPr="009F6822" w:rsidRDefault="0040678A" w:rsidP="0040678A">
      <w:pPr>
        <w:numPr>
          <w:ilvl w:val="0"/>
          <w:numId w:val="7"/>
        </w:numPr>
        <w:tabs>
          <w:tab w:val="clear" w:pos="360"/>
          <w:tab w:val="left" w:pos="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7</w:t>
      </w:r>
    </w:p>
    <w:p w:rsidR="0040678A" w:rsidRPr="009F6822" w:rsidRDefault="0040678A" w:rsidP="0040678A">
      <w:pPr>
        <w:numPr>
          <w:ilvl w:val="0"/>
          <w:numId w:val="8"/>
        </w:numPr>
        <w:tabs>
          <w:tab w:val="clear" w:pos="927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половинного аргумента.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</w:rPr>
        <w:t xml:space="preserve">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8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суммы двух аргументов.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Понятие функции. Способы задания функций. 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0563104" wp14:editId="55A31429">
            <wp:extent cx="952500" cy="4857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9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разности двух аргументов.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10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600"/>
          <w:tab w:val="num" w:pos="7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тангенса суммы и разности двух аргументов.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03221A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493B17" wp14:editId="506CC529">
            <wp:extent cx="133350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11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Формулы суммы и разности синусов двух аргументов. 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D48DA2" wp14:editId="304A7497">
            <wp:extent cx="866775" cy="457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12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суммы и разности косинусов двух аргументов.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Найдите значение выражения: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33679EB2" wp14:editId="293FE456">
            <wp:extent cx="1638300" cy="4191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left" w:pos="0"/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π±α).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clear" w:pos="644"/>
          <w:tab w:val="left" w:pos="0"/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ctg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Доказать тождетво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32790A2" wp14:editId="6FE46513">
            <wp:extent cx="1790700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14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π/2±α).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8067C05" wp14:editId="1BD097DF">
            <wp:extent cx="561975" cy="4191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15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3π/2±α).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cos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</w:p>
    <w:p w:rsidR="0040678A" w:rsidRPr="009F6822" w:rsidRDefault="0040678A" w:rsidP="0040678A">
      <w:pPr>
        <w:numPr>
          <w:ilvl w:val="0"/>
          <w:numId w:val="17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2π±α).</w:t>
      </w:r>
    </w:p>
    <w:p w:rsidR="0040678A" w:rsidRPr="009F6822" w:rsidRDefault="0040678A" w:rsidP="0040678A">
      <w:pPr>
        <w:widowControl w:val="0"/>
        <w:numPr>
          <w:ilvl w:val="0"/>
          <w:numId w:val="17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Определение и свойства функции y=</w:t>
      </w:r>
      <w:proofErr w:type="spell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sin</w:t>
      </w:r>
      <w:proofErr w:type="spellEnd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x и её график.</w:t>
      </w:r>
    </w:p>
    <w:p w:rsidR="0040678A" w:rsidRPr="009F6822" w:rsidRDefault="0040678A" w:rsidP="0040678A">
      <w:pPr>
        <w:widowControl w:val="0"/>
        <w:tabs>
          <w:tab w:val="left" w:pos="0"/>
          <w:tab w:val="left" w:pos="284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17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C5F0780" wp14:editId="54AF89E6">
            <wp:extent cx="2324100" cy="419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18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4A1292" wp14:editId="4DB758F5">
            <wp:extent cx="1362075" cy="2000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19</w:t>
      </w:r>
    </w:p>
    <w:p w:rsidR="0040678A" w:rsidRPr="009F6822" w:rsidRDefault="0040678A" w:rsidP="0040678A">
      <w:pPr>
        <w:numPr>
          <w:ilvl w:val="0"/>
          <w:numId w:val="20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3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3.    </w:t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proofErr w:type="gramEnd"/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0DDC9AD4" wp14:editId="632C791A">
            <wp:extent cx="1552575" cy="4095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20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и разности синусов двух аргу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ментов.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 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 wp14:anchorId="3C2EBC3A" wp14:editId="67F7D87B">
            <wp:extent cx="142875" cy="1428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A38D79A" wp14:editId="61B3FE84">
            <wp:extent cx="161925" cy="3905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 wp14:anchorId="51380A69" wp14:editId="6DF42CAB">
            <wp:extent cx="2286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21</w:t>
      </w:r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1.Определение, свойства и график функции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arcsinx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03221A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22</w:t>
      </w:r>
    </w:p>
    <w:p w:rsidR="0040678A" w:rsidRPr="009F6822" w:rsidRDefault="0040678A" w:rsidP="0040678A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2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24</w:t>
      </w:r>
    </w:p>
    <w:p w:rsidR="0040678A" w:rsidRPr="009F6822" w:rsidRDefault="0040678A" w:rsidP="0040678A">
      <w:pPr>
        <w:numPr>
          <w:ilvl w:val="0"/>
          <w:numId w:val="24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25</w:t>
      </w:r>
    </w:p>
    <w:p w:rsidR="0040678A" w:rsidRPr="009F6822" w:rsidRDefault="0040678A" w:rsidP="0040678A">
      <w:pPr>
        <w:numPr>
          <w:ilvl w:val="0"/>
          <w:numId w:val="25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26</w:t>
      </w:r>
    </w:p>
    <w:p w:rsidR="0040678A" w:rsidRPr="009F6822" w:rsidRDefault="0040678A" w:rsidP="0040678A">
      <w:pPr>
        <w:numPr>
          <w:ilvl w:val="0"/>
          <w:numId w:val="26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2.Тригонометрические функции половинного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ар-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гумента</w:t>
      </w:r>
      <w:proofErr w:type="spellEnd"/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27</w:t>
      </w:r>
    </w:p>
    <w:p w:rsidR="0040678A" w:rsidRPr="009F6822" w:rsidRDefault="0040678A" w:rsidP="0040678A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Формулы привидения (углы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π±α).</w:t>
      </w:r>
    </w:p>
    <w:p w:rsidR="0040678A" w:rsidRPr="0003221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 wp14:anchorId="4B6283BF" wp14:editId="1D651852">
            <wp:extent cx="2047875" cy="3905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28</w:t>
      </w:r>
    </w:p>
    <w:p w:rsidR="0040678A" w:rsidRPr="009F6822" w:rsidRDefault="0040678A" w:rsidP="0040678A">
      <w:pPr>
        <w:numPr>
          <w:ilvl w:val="0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π±α).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62C4C6" wp14:editId="4A23C89B">
            <wp:extent cx="2790825" cy="4286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29</w:t>
      </w:r>
    </w:p>
    <w:p w:rsidR="0040678A" w:rsidRPr="009F6822" w:rsidRDefault="0040678A" w:rsidP="0040678A">
      <w:pPr>
        <w:numPr>
          <w:ilvl w:val="0"/>
          <w:numId w:val="29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3π/2±α).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>Билет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</w:p>
    <w:p w:rsidR="0040678A" w:rsidRPr="009F6822" w:rsidRDefault="0040678A" w:rsidP="0040678A">
      <w:pPr>
        <w:numPr>
          <w:ilvl w:val="0"/>
          <w:numId w:val="30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π/2±α).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31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left" w:pos="284"/>
        </w:tabs>
        <w:spacing w:after="0" w:line="240" w:lineRule="auto"/>
        <w:ind w:right="-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Целые, рациональные и действительные числа. 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Производная показательной функции. Число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Pr="00910322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910322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0678A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32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Арифметический корень натуральной степени, его свойства.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clear" w:pos="360"/>
          <w:tab w:val="num" w:pos="225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Производная степенной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9D3B2A1" wp14:editId="2978BFE7">
            <wp:extent cx="2238375" cy="2667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33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left" w:pos="284"/>
          <w:tab w:val="num" w:pos="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Степень с рациональным показателем и её свойства.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clear" w:pos="360"/>
          <w:tab w:val="left" w:pos="284"/>
          <w:tab w:val="num" w:pos="480"/>
          <w:tab w:val="num" w:pos="675"/>
        </w:tabs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Теорема о трех перпендикулярах.</w:t>
      </w:r>
    </w:p>
    <w:p w:rsidR="0040678A" w:rsidRDefault="0040678A" w:rsidP="0040678A">
      <w:pPr>
        <w:numPr>
          <w:ilvl w:val="0"/>
          <w:numId w:val="42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34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показательной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функции,  её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график.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clear" w:pos="360"/>
          <w:tab w:val="left" w:pos="284"/>
          <w:tab w:val="num" w:pos="75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Перпендикулярные плоскости.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866CC99" wp14:editId="3AC3CE97">
            <wp:extent cx="1628775" cy="2762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35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right="-1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Определение и свойства логарифмической функции, её график.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clear" w:pos="36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Параллелепипед.</w:t>
      </w:r>
    </w:p>
    <w:p w:rsidR="0040678A" w:rsidRDefault="0040678A" w:rsidP="0040678A">
      <w:pPr>
        <w:numPr>
          <w:ilvl w:val="0"/>
          <w:numId w:val="44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36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уравнения, способы их решения.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clear" w:pos="36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Свойства диагоналей прямоугольного параллелепипеда.</w:t>
      </w:r>
    </w:p>
    <w:p w:rsidR="0040678A" w:rsidRPr="0003221A" w:rsidRDefault="0040678A" w:rsidP="0040678A">
      <w:pPr>
        <w:numPr>
          <w:ilvl w:val="0"/>
          <w:numId w:val="45"/>
        </w:num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Решить систему уравнений</w:t>
      </w:r>
      <w:proofErr w:type="gramStart"/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lastRenderedPageBreak/>
        <w:t xml:space="preserve">Билет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прямой призмы.</w:t>
      </w:r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ln</w:t>
      </w:r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Cs w:val="24"/>
          <w:lang w:eastAsia="ru-RU"/>
        </w:rPr>
        <w:t>(1-5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x</w:t>
      </w:r>
      <w:proofErr w:type="gramStart"/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szCs w:val="24"/>
          <w:lang w:eastAsia="ru-RU"/>
        </w:rPr>
        <w:t>)-</w:t>
      </w:r>
      <w:proofErr w:type="gramEnd"/>
      <w:r w:rsidRPr="00910322">
        <w:rPr>
          <w:rFonts w:ascii="Times New Roman" w:eastAsia="Times New Roman" w:hAnsi="Times New Roman"/>
          <w:szCs w:val="24"/>
          <w:lang w:eastAsia="ru-RU"/>
        </w:rPr>
        <w:t>7.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38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Конус. Боковая поверхность конуса.</w:t>
      </w:r>
    </w:p>
    <w:p w:rsidR="0040678A" w:rsidRDefault="0040678A" w:rsidP="0040678A">
      <w:pPr>
        <w:numPr>
          <w:ilvl w:val="0"/>
          <w:numId w:val="47"/>
        </w:numPr>
        <w:tabs>
          <w:tab w:val="clear" w:pos="643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64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39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непосредственного логарифмирования.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Наибольшее и наименьшее значение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40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потенцирования.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clear" w:pos="643"/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Объем прямоугольного параллелепипеда.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41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clear" w:pos="644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Логарифмические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Аксиомы стереометрии.</w:t>
      </w:r>
    </w:p>
    <w:p w:rsidR="0040678A" w:rsidRPr="0040678A" w:rsidRDefault="0040678A" w:rsidP="0040678A">
      <w:pPr>
        <w:numPr>
          <w:ilvl w:val="0"/>
          <w:numId w:val="50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646" w:hanging="64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04D95BDD" wp14:editId="21A5DB12">
            <wp:extent cx="962025" cy="1905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42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сведения к одному основанию.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двух прямых в пространстве.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209" w:hanging="2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43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неравенства и способы их решения.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цилиндра.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44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Десятичный логарифм и его свойства.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clear" w:pos="643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Геометрический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45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Натуральный логарифм и его свойства.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clear" w:pos="644"/>
          <w:tab w:val="left" w:pos="284"/>
          <w:tab w:val="num" w:pos="48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75" w:hanging="37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Признаки параллельности прямых.</w:t>
      </w:r>
    </w:p>
    <w:p w:rsidR="0040678A" w:rsidRPr="00910322" w:rsidRDefault="0040678A" w:rsidP="0040678A">
      <w:pPr>
        <w:tabs>
          <w:tab w:val="left" w:pos="284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00" w:hanging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10322">
        <w:rPr>
          <w:rFonts w:ascii="Times New Roman" w:eastAsia="Times New Roman" w:hAnsi="Times New Roman"/>
          <w:lang w:eastAsia="ru-RU"/>
        </w:rPr>
        <w:t>3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2х-1</w:t>
      </w:r>
      <w:r w:rsidRPr="00910322">
        <w:rPr>
          <w:rFonts w:ascii="Times New Roman" w:eastAsia="Times New Roman" w:hAnsi="Times New Roman"/>
          <w:lang w:eastAsia="ru-RU"/>
        </w:rPr>
        <w:t>-2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х-1</w:t>
      </w:r>
      <w:r w:rsidRPr="00910322">
        <w:rPr>
          <w:rFonts w:ascii="Times New Roman" w:eastAsia="Times New Roman" w:hAnsi="Times New Roman"/>
          <w:lang w:eastAsia="ru-RU"/>
        </w:rPr>
        <w:t>=0,</w:t>
      </w:r>
      <w:proofErr w:type="gramStart"/>
      <w:r w:rsidRPr="00910322">
        <w:rPr>
          <w:rFonts w:ascii="Times New Roman" w:eastAsia="Times New Roman" w:hAnsi="Times New Roman"/>
          <w:lang w:eastAsia="ru-RU"/>
        </w:rPr>
        <w:t>2 .</w:t>
      </w:r>
      <w:proofErr w:type="gramEnd"/>
      <w:r w:rsidRPr="00910322">
        <w:rPr>
          <w:rFonts w:ascii="Times New Roman" w:eastAsia="Times New Roman" w:hAnsi="Times New Roman"/>
          <w:lang w:eastAsia="ru-RU"/>
        </w:rPr>
        <w:t xml:space="preserve">                 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46</w:t>
      </w:r>
    </w:p>
    <w:p w:rsidR="0040678A" w:rsidRPr="00910322" w:rsidRDefault="0040678A" w:rsidP="0040678A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привидения к одному основанию.</w:t>
      </w:r>
    </w:p>
    <w:p w:rsidR="0040678A" w:rsidRPr="00910322" w:rsidRDefault="0040678A" w:rsidP="0040678A">
      <w:pPr>
        <w:widowControl w:val="0"/>
        <w:numPr>
          <w:ilvl w:val="0"/>
          <w:numId w:val="55"/>
        </w:numPr>
        <w:tabs>
          <w:tab w:val="left" w:pos="284"/>
          <w:tab w:val="num" w:pos="480"/>
        </w:tabs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прямой и плоскости в пространстве.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3. Упростить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2D1F456" wp14:editId="7B978D49">
            <wp:extent cx="895350" cy="3429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47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clear" w:pos="36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Признак параллельности прямой и плоскости.</w:t>
      </w:r>
    </w:p>
    <w:p w:rsidR="0040678A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наибольшее и наименьшее значения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 wp14:anchorId="00142814" wp14:editId="205232CD">
            <wp:extent cx="390525" cy="3714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48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уравнения. Метод введения новой переменной.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clear" w:pos="643"/>
          <w:tab w:val="left" w:pos="284"/>
          <w:tab w:val="num" w:pos="525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плоскостей.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49</w:t>
      </w:r>
    </w:p>
    <w:p w:rsidR="0040678A" w:rsidRPr="00910322" w:rsidRDefault="0040678A" w:rsidP="0040678A">
      <w:pPr>
        <w:numPr>
          <w:ilvl w:val="0"/>
          <w:numId w:val="37"/>
        </w:numPr>
        <w:tabs>
          <w:tab w:val="clear" w:pos="360"/>
          <w:tab w:val="left" w:pos="284"/>
          <w:tab w:val="num" w:pos="675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Производная логарифмической функции.</w:t>
      </w:r>
    </w:p>
    <w:p w:rsidR="0040678A" w:rsidRPr="00910322" w:rsidRDefault="0040678A" w:rsidP="0040678A">
      <w:pPr>
        <w:widowControl w:val="0"/>
        <w:numPr>
          <w:ilvl w:val="0"/>
          <w:numId w:val="37"/>
        </w:numPr>
        <w:tabs>
          <w:tab w:val="clear" w:pos="360"/>
          <w:tab w:val="left" w:pos="284"/>
          <w:tab w:val="num" w:pos="480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параллельности плоскостей.</w:t>
      </w:r>
    </w:p>
    <w:p w:rsidR="0040678A" w:rsidRDefault="0040678A" w:rsidP="0040678A">
      <w:pPr>
        <w:numPr>
          <w:ilvl w:val="0"/>
          <w:numId w:val="37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40678A" w:rsidRPr="00910322" w:rsidRDefault="0040678A" w:rsidP="0040678A">
      <w:p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50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 и наклонная к плоскости.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Физический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3.Найти производную функции: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51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Понятие иррационального уравнения, методы решения.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num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прямой и плоскости.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 Решить неравенство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 wp14:anchorId="0C73AA69" wp14:editId="4C5D2748">
            <wp:extent cx="1276350" cy="4381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52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Призма. Правильная призма. Прямая призма.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плоскостей.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CB8C448" wp14:editId="474ED0CD">
            <wp:extent cx="2171700" cy="2571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53</w:t>
      </w:r>
    </w:p>
    <w:p w:rsidR="0040678A" w:rsidRPr="00910322" w:rsidRDefault="0040678A" w:rsidP="0040678A">
      <w:pPr>
        <w:numPr>
          <w:ilvl w:val="0"/>
          <w:numId w:val="38"/>
        </w:numPr>
        <w:tabs>
          <w:tab w:val="clear" w:pos="36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Экстремумы функций. Правила нахождения их с помощью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2. Пирамида.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54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Логарифмы и их свойства.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Цилиндр. Боковая поверхность цилиндра.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 wp14:anchorId="35AD2FBA" wp14:editId="500CB196">
            <wp:extent cx="676275" cy="3810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55</w:t>
      </w:r>
    </w:p>
    <w:p w:rsidR="0040678A" w:rsidRPr="00910322" w:rsidRDefault="0040678A" w:rsidP="0040678A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Сфера и шар. Площадь поверхности сферы.</w:t>
      </w:r>
    </w:p>
    <w:p w:rsidR="0040678A" w:rsidRPr="00910322" w:rsidRDefault="0040678A" w:rsidP="0040678A">
      <w:pPr>
        <w:tabs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Условная вероятность события.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1205981E" wp14:editId="7BA97B74">
            <wp:extent cx="733425" cy="3810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56</w:t>
      </w:r>
    </w:p>
    <w:p w:rsidR="0040678A" w:rsidRPr="00910322" w:rsidRDefault="0040678A" w:rsidP="0040678A">
      <w:pPr>
        <w:numPr>
          <w:ilvl w:val="0"/>
          <w:numId w:val="61"/>
        </w:numPr>
        <w:tabs>
          <w:tab w:val="clear" w:pos="1440"/>
          <w:tab w:val="left" w:pos="142"/>
          <w:tab w:val="left" w:pos="284"/>
        </w:tabs>
        <w:spacing w:after="0" w:line="240" w:lineRule="auto"/>
        <w:ind w:left="1276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пирамиды.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Правила вычисления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FF21910" wp14:editId="75B84178">
            <wp:extent cx="1438275" cy="2571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57</w:t>
      </w:r>
    </w:p>
    <w:p w:rsidR="0040678A" w:rsidRPr="00910322" w:rsidRDefault="0040678A" w:rsidP="0040678A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Классическое определение вероятности.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конуса.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 Найти производную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88</w:t>
      </w:r>
    </w:p>
    <w:p w:rsidR="0040678A" w:rsidRPr="00910322" w:rsidRDefault="0040678A" w:rsidP="0040678A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правильной пирамиды.</w:t>
      </w:r>
    </w:p>
    <w:p w:rsidR="0040678A" w:rsidRPr="00910322" w:rsidRDefault="0040678A" w:rsidP="0040678A">
      <w:pPr>
        <w:tabs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Возрастание и убывание функции.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proofErr w:type="spellEnd"/>
      <w:r w:rsidRPr="00910322">
        <w:rPr>
          <w:rFonts w:ascii="Times New Roman" w:eastAsia="Times New Roman" w:hAnsi="Times New Roman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59</w:t>
      </w:r>
    </w:p>
    <w:p w:rsidR="0040678A" w:rsidRPr="00910322" w:rsidRDefault="0040678A" w:rsidP="0040678A">
      <w:pPr>
        <w:numPr>
          <w:ilvl w:val="0"/>
          <w:numId w:val="35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Понятие случайного, достоверного, невозможного событий.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hAnsi="Times New Roman"/>
          <w:sz w:val="28"/>
          <w:szCs w:val="28"/>
        </w:rPr>
        <w:t>Боковая поверхность правильной призмы.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8B47D73" wp14:editId="7F3D6B22">
            <wp:extent cx="1219200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60</w:t>
      </w:r>
    </w:p>
    <w:p w:rsidR="0040678A" w:rsidRPr="00910322" w:rsidRDefault="0040678A" w:rsidP="0040678A">
      <w:pPr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Формула полной вероятности и формула Байеса.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шара.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61</w:t>
      </w:r>
    </w:p>
    <w:p w:rsidR="0040678A" w:rsidRPr="009E5ADF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Опр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еделение первообразной. 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Правила нахождения первообразных.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Факториал. Число перестановок элементов упорядоченного множества.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62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Интеграл. Формула Ньютона-Лейбница.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сочетаний и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размещений элементов упорядоченного множества.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</w:t>
      </w:r>
      <w:proofErr w:type="gramStart"/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неравенство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43E6B1" wp14:editId="31F61182">
            <wp:extent cx="1019175" cy="3905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63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Статистическое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Скрещивающиеся прямые. Расстояние между скрещивающимися прямыми. Угол между скрещивающимися прямыми.</w:t>
      </w:r>
    </w:p>
    <w:p w:rsidR="0040678A" w:rsidRPr="009E5ADF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80A6FC8" wp14:editId="536F3767">
            <wp:extent cx="157162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64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Геометрическое  определение</w:t>
      </w:r>
      <w:proofErr w:type="gramEnd"/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Угол прямой с плоскостью.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6CAD4BE6" wp14:editId="4F459C75">
            <wp:extent cx="2162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65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Pr="00753503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правильной четырехугольной усеченной пирамиде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стороны оснований 8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м и 2 м. Высота равна 4 м. Найдите площадь полной поверхности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lastRenderedPageBreak/>
        <w:t xml:space="preserve">Билет </w:t>
      </w:r>
      <w:r>
        <w:rPr>
          <w:rFonts w:ascii="Times New Roman" w:hAnsi="Times New Roman"/>
          <w:b/>
          <w:sz w:val="28"/>
          <w:szCs w:val="28"/>
        </w:rPr>
        <w:t>66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Пло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18. Най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40678A" w:rsidRDefault="0040678A" w:rsidP="0040678A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CD" w:rsidRDefault="00FE00CD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36" w:rsidRPr="00E721B7" w:rsidRDefault="00181936" w:rsidP="008E04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40678A">
        <w:rPr>
          <w:rFonts w:ascii="Times New Roman" w:hAnsi="Times New Roman"/>
          <w:b/>
          <w:sz w:val="28"/>
          <w:szCs w:val="28"/>
        </w:rPr>
        <w:t>экзамену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1. Алгебра и  начала  математического анализа. 10-11 классы [Текст]: учебник для общеобразовательных учреждений / Под ред. А. Н. Колм</w:t>
      </w:r>
      <w:r w:rsidR="00226B55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огорова. – М.: Просвещение, 2020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2. Геометрия 10-11 класс [Текст]: учебник для общеобразовательных учреждений / Под ред. А.В. Пог</w:t>
      </w:r>
      <w:r w:rsidR="00D4683F"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орелова. – М.: Просвещение, 2018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источники:</w:t>
      </w:r>
    </w:p>
    <w:p w:rsidR="004C35E1" w:rsidRPr="004C35E1" w:rsidRDefault="004C35E1" w:rsidP="004C35E1">
      <w:pPr>
        <w:spacing w:line="360" w:lineRule="auto"/>
        <w:ind w:firstLine="709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4C35E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1. Коган, Е. А. Теория вероятностей и математическая статистика: учебник / Е.А. Коган, А.А. Юрченко. - Москва: ИНФРА-М, 2020. https://znanium.com/catalog/product/1044968 </w:t>
      </w:r>
    </w:p>
    <w:p w:rsidR="00976E2E" w:rsidRPr="008E0407" w:rsidRDefault="00976E2E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:rsidR="00976E2E" w:rsidRPr="008E0407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color w:val="000000" w:themeColor="text1"/>
          <w:sz w:val="28"/>
          <w:szCs w:val="28"/>
        </w:rPr>
        <w:t>ЭБС znanium.com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4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6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3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59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0"/>
  </w:num>
  <w:num w:numId="33">
    <w:abstractNumId w:val="36"/>
  </w:num>
  <w:num w:numId="34">
    <w:abstractNumId w:val="50"/>
  </w:num>
  <w:num w:numId="35">
    <w:abstractNumId w:val="51"/>
  </w:num>
  <w:num w:numId="36">
    <w:abstractNumId w:val="57"/>
  </w:num>
  <w:num w:numId="37">
    <w:abstractNumId w:val="58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2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5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1"/>
  </w:num>
  <w:num w:numId="58">
    <w:abstractNumId w:val="9"/>
  </w:num>
  <w:num w:numId="59">
    <w:abstractNumId w:val="54"/>
  </w:num>
  <w:num w:numId="60">
    <w:abstractNumId w:val="18"/>
  </w:num>
  <w:num w:numId="61">
    <w:abstractNumId w:val="53"/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4A13"/>
    <w:rsid w:val="0011797B"/>
    <w:rsid w:val="00181936"/>
    <w:rsid w:val="00226B55"/>
    <w:rsid w:val="002777E7"/>
    <w:rsid w:val="002C3C8A"/>
    <w:rsid w:val="00351868"/>
    <w:rsid w:val="0040678A"/>
    <w:rsid w:val="004C35E1"/>
    <w:rsid w:val="004D69B2"/>
    <w:rsid w:val="004F5E92"/>
    <w:rsid w:val="005143BC"/>
    <w:rsid w:val="005531F9"/>
    <w:rsid w:val="00562CC9"/>
    <w:rsid w:val="005E3083"/>
    <w:rsid w:val="00871355"/>
    <w:rsid w:val="00886BA5"/>
    <w:rsid w:val="008930A9"/>
    <w:rsid w:val="008B0F09"/>
    <w:rsid w:val="008E0407"/>
    <w:rsid w:val="00932F41"/>
    <w:rsid w:val="00967D77"/>
    <w:rsid w:val="00976E2E"/>
    <w:rsid w:val="00977503"/>
    <w:rsid w:val="009D64B4"/>
    <w:rsid w:val="00A111CD"/>
    <w:rsid w:val="00AE06B3"/>
    <w:rsid w:val="00B20AC8"/>
    <w:rsid w:val="00B678F9"/>
    <w:rsid w:val="00C16764"/>
    <w:rsid w:val="00CD2843"/>
    <w:rsid w:val="00CE5B62"/>
    <w:rsid w:val="00D4683F"/>
    <w:rsid w:val="00DC2DB8"/>
    <w:rsid w:val="00DF5218"/>
    <w:rsid w:val="00ED6E95"/>
    <w:rsid w:val="00F54E07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5770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3</cp:revision>
  <dcterms:created xsi:type="dcterms:W3CDTF">2023-08-23T15:18:00Z</dcterms:created>
  <dcterms:modified xsi:type="dcterms:W3CDTF">2023-08-23T15:19:00Z</dcterms:modified>
</cp:coreProperties>
</file>