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E95AA2" w:rsidRPr="00E95AA2" w14:paraId="7B6D20CF" w14:textId="77777777" w:rsidTr="009774B4">
        <w:tc>
          <w:tcPr>
            <w:tcW w:w="4536" w:type="dxa"/>
            <w:shd w:val="clear" w:color="auto" w:fill="auto"/>
          </w:tcPr>
          <w:p w14:paraId="03E513F0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14:paraId="063A8C46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14:paraId="0F2401BF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14:paraId="7363A538" w14:textId="77777777" w:rsidR="00E95AA2" w:rsidRPr="00E95AA2" w:rsidRDefault="00E95AA2" w:rsidP="00E95AA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</w:t>
            </w: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E95AA2" w:rsidRPr="00E95AA2" w14:paraId="7356D61F" w14:textId="77777777" w:rsidTr="009774B4">
              <w:tc>
                <w:tcPr>
                  <w:tcW w:w="4536" w:type="dxa"/>
                  <w:shd w:val="clear" w:color="auto" w:fill="auto"/>
                </w:tcPr>
                <w:p w14:paraId="50C65552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3C40DEB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E95AA2" w:rsidRPr="00E95AA2" w14:paraId="63671B25" w14:textId="77777777" w:rsidTr="009774B4">
              <w:tc>
                <w:tcPr>
                  <w:tcW w:w="4536" w:type="dxa"/>
                </w:tcPr>
                <w:p w14:paraId="656156B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РАССМОТРЕНО</w:t>
                  </w:r>
                </w:p>
                <w:p w14:paraId="6248F3F6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на заседании методического объединения общеобразовательного цикла</w:t>
                  </w:r>
                </w:p>
                <w:p w14:paraId="23C40EC4" w14:textId="1EFB2675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</w:t>
                  </w:r>
                  <w:proofErr w:type="gramStart"/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№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3</w:t>
                  </w:r>
                  <w:proofErr w:type="gramEnd"/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от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26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января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  <w:p w14:paraId="33774C5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02B8AF54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РЕКОМЕНДОВАНО</w:t>
                  </w:r>
                </w:p>
                <w:p w14:paraId="022AD773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gramStart"/>
                  <w:r w:rsidRPr="00E95AA2">
                    <w:rPr>
                      <w:rFonts w:ascii="Times New Roman" w:eastAsia="Calibri" w:hAnsi="Times New Roman" w:cs="Times New Roman"/>
                    </w:rPr>
                    <w:t>Методическим  советом</w:t>
                  </w:r>
                  <w:proofErr w:type="gramEnd"/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СМК </w:t>
                  </w:r>
                </w:p>
                <w:p w14:paraId="40981785" w14:textId="7638521B" w:rsidR="00E95AA2" w:rsidRPr="00E95AA2" w:rsidRDefault="00E95AA2" w:rsidP="00184C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№ </w:t>
                  </w:r>
                  <w:proofErr w:type="gramStart"/>
                  <w:r w:rsidR="00184CA5">
                    <w:rPr>
                      <w:rFonts w:ascii="Times New Roman" w:eastAsia="Calibri" w:hAnsi="Times New Roman" w:cs="Times New Roman"/>
                    </w:rPr>
                    <w:t>4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от</w:t>
                  </w:r>
                  <w:proofErr w:type="gramEnd"/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27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января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</w:tcPr>
                <w:p w14:paraId="25CB1165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14:paraId="7A6717D8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14:paraId="600AB699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__________</w:t>
                  </w:r>
                  <w:proofErr w:type="spellStart"/>
                  <w:r w:rsidRPr="00E95AA2">
                    <w:rPr>
                      <w:rFonts w:ascii="Times New Roman" w:eastAsia="Calibri" w:hAnsi="Times New Roman" w:cs="Times New Roman"/>
                    </w:rPr>
                    <w:t>Н.В.Кандаурова</w:t>
                  </w:r>
                  <w:proofErr w:type="spellEnd"/>
                </w:p>
                <w:p w14:paraId="160BF29C" w14:textId="22D5C7BC" w:rsidR="00E95AA2" w:rsidRPr="00E95AA2" w:rsidRDefault="00E95AA2" w:rsidP="00184CA5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«____</w:t>
                  </w:r>
                  <w:proofErr w:type="gramStart"/>
                  <w:r w:rsidRPr="00E95AA2">
                    <w:rPr>
                      <w:rFonts w:ascii="Times New Roman" w:eastAsia="Calibri" w:hAnsi="Times New Roman" w:cs="Times New Roman"/>
                    </w:rPr>
                    <w:t>_»_</w:t>
                  </w:r>
                  <w:proofErr w:type="gramEnd"/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___________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 xml:space="preserve">2023 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>г.</w:t>
                  </w:r>
                </w:p>
              </w:tc>
            </w:tr>
          </w:tbl>
          <w:p w14:paraId="0589376E" w14:textId="77777777" w:rsidR="00E95AA2" w:rsidRPr="00E95AA2" w:rsidRDefault="00E95AA2" w:rsidP="00E95AA2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7C203A65" w14:textId="77777777" w:rsidR="00E95AA2" w:rsidRPr="00E95AA2" w:rsidRDefault="00E95AA2" w:rsidP="00E95AA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2490A999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CC72AE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FC67F7E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D15E3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К ПРОМЕЖУТОЧНОЙ АТТЕСТАЦИИ </w:t>
      </w:r>
    </w:p>
    <w:p w14:paraId="2BD335A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0BE337D" w14:textId="70AC5689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ФОРМА ПРОВЕДЕНИЯ – </w:t>
      </w:r>
      <w:r w:rsidR="00184C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ЭКЗАМЕН</w:t>
      </w:r>
    </w:p>
    <w:p w14:paraId="7BCA2A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DB1BB5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Дисциплина: Биология</w:t>
      </w:r>
    </w:p>
    <w:p w14:paraId="11C2A3E2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Форма обучения: очная</w:t>
      </w:r>
    </w:p>
    <w:p w14:paraId="7315C042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Курс: 1</w:t>
      </w:r>
    </w:p>
    <w:p w14:paraId="15726071" w14:textId="0EF3105C" w:rsidR="00A45489" w:rsidRPr="000B5ADE" w:rsidRDefault="00E95AA2" w:rsidP="00A4548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Специальности:</w:t>
      </w:r>
      <w:r w:rsidR="00425D8B" w:rsidRPr="00425D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0B5ADE" w:rsidRPr="000B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54.02.01 ДИЗАЙН (ПО ОТРАСЛЯМ)</w:t>
      </w:r>
      <w:r w:rsidR="000B5ADE" w:rsidRPr="000B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5ADE" w:rsidRPr="000B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53391184" w14:textId="787130F6" w:rsidR="00425D8B" w:rsidRPr="00425D8B" w:rsidRDefault="00425D8B" w:rsidP="00425D8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25D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425D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</w:p>
    <w:p w14:paraId="21F6A965" w14:textId="7C25E6C8" w:rsidR="00747E0C" w:rsidRPr="00747E0C" w:rsidRDefault="000C3F4E" w:rsidP="00747E0C">
      <w:pPr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0FC3E6C9" w14:textId="0ECD461C" w:rsidR="00A47BC8" w:rsidRPr="00A47BC8" w:rsidRDefault="00A47BC8" w:rsidP="00A47BC8">
      <w:pPr>
        <w:tabs>
          <w:tab w:val="left" w:pos="6631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0E8634B" w14:textId="69796A4D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</w:p>
    <w:p w14:paraId="6E35DFDA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3D9A376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F60AF3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B2EF0E0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Разработчики:</w:t>
      </w:r>
    </w:p>
    <w:p w14:paraId="02DBB332" w14:textId="4C89A9C1" w:rsidR="00E95AA2" w:rsidRPr="00E95AA2" w:rsidRDefault="00E95AA2" w:rsidP="00E95AA2">
      <w:pPr>
        <w:tabs>
          <w:tab w:val="left" w:pos="6631"/>
        </w:tabs>
        <w:spacing w:after="0" w:line="240" w:lineRule="auto"/>
        <w:ind w:left="5387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Преподаватель: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Лущай А.Б.</w:t>
      </w:r>
    </w:p>
    <w:p w14:paraId="4176355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EE942F1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360DF285" w14:textId="77777777" w:rsidR="00E95AA2" w:rsidRPr="00E95AA2" w:rsidRDefault="00E95AA2" w:rsidP="00425D8B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01DB3E1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8A973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568863" w14:textId="77777777" w:rsidR="00E95AA2" w:rsidRPr="00E95AA2" w:rsidRDefault="00E95AA2" w:rsidP="00747E0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CC42B0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B432D8" w14:textId="0112606E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Ставрополь,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2023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180F46E3" w14:textId="77777777" w:rsidR="00E95AA2" w:rsidRPr="00E95AA2" w:rsidRDefault="00E95AA2" w:rsidP="00DA5BA0">
      <w:pPr>
        <w:keepNext/>
        <w:keepLines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</w:t>
      </w: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1D1F31B5" w14:textId="7313D2DD" w:rsidR="00E95AA2" w:rsidRPr="00E95AA2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Биология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4A34EE" w14:textId="4C204C20" w:rsidR="00E95AA2" w:rsidRPr="00184CA5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включает контрольные материалы для проведения п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ромежуточной аттестации в форме экзамена</w:t>
      </w: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DD7124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4E4A5462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0034" w:type="dxa"/>
        <w:tblInd w:w="-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31"/>
        <w:gridCol w:w="5103"/>
      </w:tblGrid>
      <w:tr w:rsidR="00184CA5" w:rsidRPr="00E95AA2" w14:paraId="7450B61A" w14:textId="77777777" w:rsidTr="00184CA5">
        <w:tc>
          <w:tcPr>
            <w:tcW w:w="4931" w:type="dxa"/>
          </w:tcPr>
          <w:p w14:paraId="1494196F" w14:textId="156C59AA" w:rsidR="00184CA5" w:rsidRPr="00E95AA2" w:rsidRDefault="00184CA5" w:rsidP="00E95AA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5103" w:type="dxa"/>
          </w:tcPr>
          <w:p w14:paraId="10A06509" w14:textId="77777777" w:rsidR="00184CA5" w:rsidRPr="00E95AA2" w:rsidRDefault="00184CA5" w:rsidP="00E95AA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84CA5" w:rsidRPr="00E95AA2" w14:paraId="57DC73AB" w14:textId="77777777" w:rsidTr="00184CA5">
        <w:tc>
          <w:tcPr>
            <w:tcW w:w="4931" w:type="dxa"/>
          </w:tcPr>
          <w:p w14:paraId="5766E740" w14:textId="5B577339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представлений о роли и месте биологии в современной на-</w:t>
            </w:r>
          </w:p>
          <w:p w14:paraId="21C259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учной</w:t>
            </w:r>
            <w:proofErr w:type="spellEnd"/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картине мира; понимание роли биологии в формировании кругозора и</w:t>
            </w:r>
          </w:p>
          <w:p w14:paraId="380333A6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функциональной грамотности для решения практических задач;</w:t>
            </w:r>
          </w:p>
          <w:p w14:paraId="6DE140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основополагающими понятиями и представлениями о живой при-</w:t>
            </w:r>
          </w:p>
          <w:p w14:paraId="75873A5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роде, ее уровневой организации и эволюции; уверенное пользование биологической терминологией и символикой;</w:t>
            </w:r>
          </w:p>
          <w:p w14:paraId="5FD73024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основными методами научного познания, используемыми при</w:t>
            </w:r>
          </w:p>
          <w:p w14:paraId="5D5EC8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биологических исследованиях живых объектов и экосистем: описанием, измерением, проведением наблюдений; выявление и оценка антропогенных</w:t>
            </w:r>
          </w:p>
          <w:p w14:paraId="1851920A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изменений в природе;</w:t>
            </w:r>
          </w:p>
          <w:p w14:paraId="0C5C545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умений объяснять результаты биологических экспериментов, решать элементарные биологические задачи;</w:t>
            </w:r>
          </w:p>
          <w:p w14:paraId="4D1C44C1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собственной позиции по отношению к биологической ин-</w:t>
            </w:r>
          </w:p>
          <w:p w14:paraId="50866DF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формации, получаемой из разных источников, глобальным экологическим</w:t>
            </w:r>
          </w:p>
          <w:p w14:paraId="50356C01" w14:textId="77777777" w:rsidR="00184CA5" w:rsidRPr="00E95AA2" w:rsidRDefault="00184CA5" w:rsidP="00184C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проблемам и путям их решения</w:t>
            </w:r>
          </w:p>
        </w:tc>
        <w:tc>
          <w:tcPr>
            <w:tcW w:w="5103" w:type="dxa"/>
          </w:tcPr>
          <w:p w14:paraId="2C7D42F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чувства гордости и уважения к истории и достижениям</w:t>
            </w:r>
          </w:p>
          <w:p w14:paraId="5C7E1CEC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отечественной биологической науки; представления о целостной естественно-</w:t>
            </w:r>
          </w:p>
          <w:p w14:paraId="6D286FDC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научной картине мира;</w:t>
            </w:r>
          </w:p>
          <w:p w14:paraId="43583ADD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понимание взаимосвязи и взаимозависимости естественных наук, их влияния на окружающую среду, экономическую, технологическую, социальную</w:t>
            </w:r>
          </w:p>
          <w:p w14:paraId="2AD7188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этическую сферы деятельности человека;</w:t>
            </w:r>
          </w:p>
          <w:p w14:paraId="18D42678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использовать знания о современной естественно-научной картине мира в образовательной и профессиональной деятельности; возможности</w:t>
            </w:r>
          </w:p>
          <w:p w14:paraId="1DD48B02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информационной среды для обеспечения продуктивного самообразования;</w:t>
            </w:r>
          </w:p>
          <w:p w14:paraId="7DE5952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культурой мышления, способность к обобщению, анализу, восприятию информации в области естественных наук, постановке цели и выбору</w:t>
            </w:r>
          </w:p>
          <w:p w14:paraId="6B97F9AB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путей ее достижения в профессиональной сфере;</w:t>
            </w:r>
          </w:p>
          <w:p w14:paraId="405202B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руководствоваться в своей деятельности современными принципами толерантности, диалога и сотрудничества; готовность к взаимодействию</w:t>
            </w:r>
          </w:p>
          <w:p w14:paraId="254002F9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коллегами, работе в коллективе;</w:t>
            </w:r>
          </w:p>
          <w:p w14:paraId="23BEDD08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готовность использовать основные методы защиты от возможных последствий</w:t>
            </w:r>
          </w:p>
          <w:p w14:paraId="6C3235D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аварий, катастроф, стихийных бедствий;</w:t>
            </w:r>
          </w:p>
          <w:p w14:paraId="5D47C926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обладание навыками безопасной работы во время проектно-исследовательской</w:t>
            </w:r>
          </w:p>
          <w:p w14:paraId="25FCAD6B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экспериментальной деятельности, при использовании лабораторного оборудования;</w:t>
            </w:r>
          </w:p>
          <w:p w14:paraId="6995A9F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использовать приобретенные знания и умения в практической</w:t>
            </w:r>
          </w:p>
          <w:p w14:paraId="2DA5C571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деятельности и повседневной жизни для соблюдения мер профилактики отравлений, вирусных и других заболеваний, стрессов, вредных привычек (ку-</w:t>
            </w:r>
          </w:p>
          <w:p w14:paraId="4B9444AF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рения, алкоголизма, наркомании); правил поведения в природной среде;</w:t>
            </w:r>
          </w:p>
          <w:p w14:paraId="121BD61A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готовность к оказанию первой помощи при травмах, простудных и других</w:t>
            </w:r>
          </w:p>
          <w:p w14:paraId="50F165D5" w14:textId="77777777" w:rsidR="00184CA5" w:rsidRPr="00E95AA2" w:rsidRDefault="00184CA5" w:rsidP="00184C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заболеваниях, отравлениях пищевыми продуктами;</w:t>
            </w:r>
          </w:p>
        </w:tc>
      </w:tr>
    </w:tbl>
    <w:p w14:paraId="1AE7C79C" w14:textId="77777777" w:rsidR="007F4A5B" w:rsidRPr="007F4A5B" w:rsidRDefault="007F4A5B" w:rsidP="007F4A5B">
      <w:pPr>
        <w:autoSpaceDE w:val="0"/>
        <w:autoSpaceDN w:val="0"/>
        <w:adjustRightInd w:val="0"/>
        <w:spacing w:after="0" w:line="360" w:lineRule="auto"/>
        <w:ind w:right="101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F4A5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lastRenderedPageBreak/>
        <w:t>Результаты освоения учебной дисциплины:</w:t>
      </w:r>
    </w:p>
    <w:p w14:paraId="48E16ECF" w14:textId="77777777" w:rsidR="007F4A5B" w:rsidRPr="007F4A5B" w:rsidRDefault="007F4A5B" w:rsidP="007F4A5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F4A5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Личностные результаты:</w:t>
      </w:r>
    </w:p>
    <w:p w14:paraId="42762B94" w14:textId="77777777" w:rsidR="00F1490B" w:rsidRPr="00F1490B" w:rsidRDefault="00F1490B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149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1Осознающий себя гражданином и защитником великой страны.</w:t>
      </w:r>
    </w:p>
    <w:p w14:paraId="4A7291ED" w14:textId="77777777" w:rsidR="00F1490B" w:rsidRPr="00F1490B" w:rsidRDefault="00F1490B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149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2Проявляющий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</w:p>
    <w:p w14:paraId="2854FDAD" w14:textId="77777777" w:rsidR="00F1490B" w:rsidRPr="00F1490B" w:rsidRDefault="00F1490B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149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13Выполняющий профессиональные навыки в сфере технологии эстетических услуг.</w:t>
      </w:r>
    </w:p>
    <w:p w14:paraId="5F94A1C0" w14:textId="77777777" w:rsidR="00F1490B" w:rsidRPr="00F1490B" w:rsidRDefault="00F1490B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149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7Осознающий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66075DCC" w14:textId="0A5B3E59" w:rsidR="007F4A5B" w:rsidRPr="00F1490B" w:rsidRDefault="00F1490B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149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17 Умеющий рационально использовать время, информацию и материальные ресурсы, соблюдать порядок на рабочем месте, осуществлять коллективную работу в Компании.</w:t>
      </w:r>
    </w:p>
    <w:p w14:paraId="5F57A5C0" w14:textId="77777777" w:rsidR="007F4A5B" w:rsidRPr="00E95AA2" w:rsidRDefault="007F4A5B" w:rsidP="00DA5BA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BA2A690" w14:textId="2261FB3E" w:rsidR="00E95AA2" w:rsidRPr="00E95AA2" w:rsidRDefault="00E95AA2" w:rsidP="00DA5BA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0" w:name="_Toc316860041"/>
      <w:r w:rsidRPr="00E95AA2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>3. Измерительные материалы для оценивания результатов освоения учебной дисциплины</w:t>
      </w:r>
    </w:p>
    <w:bookmarkEnd w:id="0"/>
    <w:p w14:paraId="69DCA3CC" w14:textId="77777777" w:rsidR="00E95AA2" w:rsidRPr="00E95AA2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5084BFDF" w14:textId="676EB079" w:rsidR="00E95AA2" w:rsidRPr="00184CA5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 xml:space="preserve">3.1. Задания для проведения </w:t>
      </w:r>
      <w:r w:rsidR="00184CA5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>экзамена</w:t>
      </w:r>
    </w:p>
    <w:p w14:paraId="0FC1A408" w14:textId="41140580" w:rsidR="00E95AA2" w:rsidRPr="00E95AA2" w:rsidRDefault="00E95AA2" w:rsidP="00DA5BA0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Форма </w:t>
      </w:r>
      <w:r w:rsidR="00184CA5">
        <w:rPr>
          <w:rFonts w:ascii="Times New Roman" w:eastAsia="Calibri" w:hAnsi="Times New Roman" w:cs="Times New Roman"/>
          <w:b/>
          <w:bCs/>
          <w:sz w:val="28"/>
          <w:szCs w:val="28"/>
        </w:rPr>
        <w:t>экзамена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устная  по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4CA5">
        <w:rPr>
          <w:rFonts w:ascii="Times New Roman" w:eastAsia="Calibri" w:hAnsi="Times New Roman" w:cs="Times New Roman"/>
          <w:sz w:val="28"/>
          <w:szCs w:val="28"/>
        </w:rPr>
        <w:t>билетам</w:t>
      </w:r>
    </w:p>
    <w:p w14:paraId="12BE8E77" w14:textId="77777777" w:rsidR="00E95AA2" w:rsidRPr="00E95AA2" w:rsidRDefault="00E95AA2" w:rsidP="00DA5BA0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336C309D" w14:textId="1CE7596A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: Э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314. Кабинет биологии;</w:t>
      </w:r>
    </w:p>
    <w:p w14:paraId="5891D88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lastRenderedPageBreak/>
        <w:t>2. Максимальное время выполнения задания: 30 минут</w:t>
      </w:r>
    </w:p>
    <w:p w14:paraId="6E2C25DA" w14:textId="5458DFB8" w:rsidR="00E95AA2" w:rsidRPr="00E95AA2" w:rsidRDefault="00E95AA2" w:rsidP="00DA5BA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информации, разрешенные к использованию на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экзамене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: канцелярские принадлежности (ручка, карандаш). Разрешенных источников информации по данной дисциплине не предусмотрено.</w:t>
      </w:r>
    </w:p>
    <w:p w14:paraId="2EB51D99" w14:textId="77777777" w:rsidR="00E95AA2" w:rsidRPr="00E95AA2" w:rsidRDefault="00E95AA2" w:rsidP="00E95AA2">
      <w:pPr>
        <w:tabs>
          <w:tab w:val="left" w:pos="3225"/>
        </w:tabs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Перечень теоретических вопросов </w:t>
      </w:r>
    </w:p>
    <w:p w14:paraId="753D44BB" w14:textId="725DF83E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" w:name="_Hlk13013174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Задачи и методы общей биологии, уровни организации живой материи.</w:t>
      </w:r>
    </w:p>
    <w:p w14:paraId="4A82A51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Многообразие живого мира.</w:t>
      </w:r>
    </w:p>
    <w:bookmarkEnd w:id="1"/>
    <w:p w14:paraId="1103E6E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Уровни организации живой материи.</w:t>
      </w:r>
    </w:p>
    <w:p w14:paraId="5DBD0DD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2" w:name="_Hlk13013182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Неорганические вещества, входящие в состав клетки.</w:t>
      </w:r>
    </w:p>
    <w:p w14:paraId="38C80117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белки.</w:t>
      </w:r>
    </w:p>
    <w:bookmarkEnd w:id="2"/>
    <w:p w14:paraId="6BDE93F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- углеводы.</w:t>
      </w:r>
    </w:p>
    <w:p w14:paraId="54E0396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3" w:name="_Hlk13013190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– жиры и липиды.</w:t>
      </w:r>
    </w:p>
    <w:p w14:paraId="3908402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– нуклеиновые кислоты.</w:t>
      </w:r>
    </w:p>
    <w:p w14:paraId="0C91D01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4" w:name="_Hlk130131988"/>
      <w:bookmarkEnd w:id="3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Химическая организация клетки (состав и функции веществ).</w:t>
      </w:r>
    </w:p>
    <w:p w14:paraId="50E7E2F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Строение и функции клетки (органоиды, их функции, виды клеток).</w:t>
      </w:r>
    </w:p>
    <w:p w14:paraId="6AFBA9F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5" w:name="_Hlk130132087"/>
      <w:bookmarkEnd w:id="4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Обмен веществ и превращение энергии (пластический и энергетический обмен, фотосинтез и хемосинтез).</w:t>
      </w:r>
    </w:p>
    <w:p w14:paraId="53B499C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Деление клетки (жизненный цикл, митоз, клеточная теория).</w:t>
      </w:r>
    </w:p>
    <w:bookmarkEnd w:id="5"/>
    <w:p w14:paraId="527C964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Прокариотическая клетка.</w:t>
      </w:r>
    </w:p>
    <w:p w14:paraId="109CF41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gramStart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Эукариотическая  клетка</w:t>
      </w:r>
      <w:proofErr w:type="gramEnd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14:paraId="7404C47C" w14:textId="19CBA2B5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30132225"/>
      <w:r w:rsidRPr="001F6804">
        <w:rPr>
          <w:rFonts w:ascii="Times New Roman" w:hAnsi="Times New Roman" w:cs="Times New Roman"/>
          <w:sz w:val="28"/>
          <w:szCs w:val="28"/>
        </w:rPr>
        <w:t>Гомеостаз, Филогенез, Наследственность, Комплекс Гольджи, Вакуоли.</w:t>
      </w:r>
    </w:p>
    <w:p w14:paraId="6F26F7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Органогенез</w:t>
      </w:r>
    </w:p>
    <w:p w14:paraId="44F5DCA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7" w:name="_Hlk130132298"/>
      <w:bookmarkEnd w:id="6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Дробление.</w:t>
      </w:r>
    </w:p>
    <w:p w14:paraId="271E1F4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Гаструляция.</w:t>
      </w:r>
    </w:p>
    <w:p w14:paraId="75F2B072" w14:textId="2C96149C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Hlk130132361"/>
      <w:bookmarkEnd w:id="7"/>
      <w:r w:rsidRPr="001F6804">
        <w:rPr>
          <w:rFonts w:ascii="Times New Roman" w:hAnsi="Times New Roman" w:cs="Times New Roman"/>
          <w:sz w:val="28"/>
          <w:szCs w:val="28"/>
        </w:rPr>
        <w:t>Рибосомы, Клеточный центр, Митоз, Пролиферация, Онтогенез.</w:t>
      </w:r>
    </w:p>
    <w:p w14:paraId="7A67F8BA" w14:textId="60832C3B" w:rsidR="001F6804" w:rsidRPr="00597045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 xml:space="preserve">Гаструляция, </w:t>
      </w:r>
      <w:r w:rsidR="00597045" w:rsidRPr="00597045">
        <w:rPr>
          <w:rFonts w:ascii="Times New Roman" w:hAnsi="Times New Roman" w:cs="Times New Roman"/>
          <w:sz w:val="28"/>
          <w:szCs w:val="28"/>
        </w:rPr>
        <w:t xml:space="preserve">Инвагинация, Гистогенез, </w:t>
      </w:r>
      <w:proofErr w:type="gramStart"/>
      <w:r w:rsidR="00597045" w:rsidRPr="00597045">
        <w:rPr>
          <w:rFonts w:ascii="Times New Roman" w:hAnsi="Times New Roman" w:cs="Times New Roman"/>
          <w:sz w:val="28"/>
          <w:szCs w:val="28"/>
        </w:rPr>
        <w:t xml:space="preserve">Дерматом,  </w:t>
      </w:r>
      <w:proofErr w:type="spellStart"/>
      <w:r w:rsidR="00597045" w:rsidRPr="00597045">
        <w:rPr>
          <w:rFonts w:ascii="Times New Roman" w:hAnsi="Times New Roman" w:cs="Times New Roman"/>
          <w:sz w:val="28"/>
          <w:szCs w:val="28"/>
        </w:rPr>
        <w:t>Склеротом</w:t>
      </w:r>
      <w:proofErr w:type="spellEnd"/>
      <w:proofErr w:type="gramEnd"/>
      <w:r w:rsidR="00597045" w:rsidRPr="00597045">
        <w:rPr>
          <w:rFonts w:ascii="Times New Roman" w:hAnsi="Times New Roman" w:cs="Times New Roman"/>
          <w:sz w:val="28"/>
          <w:szCs w:val="28"/>
        </w:rPr>
        <w:t>.</w:t>
      </w:r>
    </w:p>
    <w:p w14:paraId="077E7559" w14:textId="1578E039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_Hlk130132453"/>
      <w:bookmarkEnd w:id="8"/>
      <w:r w:rsidRPr="00597045">
        <w:rPr>
          <w:rFonts w:ascii="Times New Roman" w:hAnsi="Times New Roman" w:cs="Times New Roman"/>
          <w:sz w:val="28"/>
          <w:szCs w:val="28"/>
        </w:rPr>
        <w:t>Пролиферация, Эмбриональная индукция, Старение, Регенерация, Старость.</w:t>
      </w:r>
    </w:p>
    <w:p w14:paraId="196885B7" w14:textId="052B2352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 xml:space="preserve">Регенерация, </w:t>
      </w:r>
      <w:proofErr w:type="spellStart"/>
      <w:r w:rsidRPr="00597045">
        <w:rPr>
          <w:rFonts w:ascii="Times New Roman" w:hAnsi="Times New Roman" w:cs="Times New Roman"/>
          <w:sz w:val="28"/>
          <w:szCs w:val="28"/>
        </w:rPr>
        <w:t>Эпителизация</w:t>
      </w:r>
      <w:proofErr w:type="spellEnd"/>
      <w:r w:rsidRPr="00597045">
        <w:rPr>
          <w:rFonts w:ascii="Times New Roman" w:hAnsi="Times New Roman" w:cs="Times New Roman"/>
          <w:sz w:val="28"/>
          <w:szCs w:val="28"/>
        </w:rPr>
        <w:t>, Паразитизм, Наследственность, Изменчивость.</w:t>
      </w:r>
    </w:p>
    <w:bookmarkEnd w:id="9"/>
    <w:p w14:paraId="59DE81AA" w14:textId="03646C96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lastRenderedPageBreak/>
        <w:t>Наследование, Трансдукция, Генетический код, Комбинативная изменчивость, Мутационная изменчивость.</w:t>
      </w:r>
    </w:p>
    <w:p w14:paraId="48213BD6" w14:textId="3E107084" w:rsidR="00E95AA2" w:rsidRPr="003D5C12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C12">
        <w:rPr>
          <w:rFonts w:ascii="Times New Roman" w:hAnsi="Times New Roman" w:cs="Times New Roman"/>
          <w:sz w:val="28"/>
          <w:szCs w:val="28"/>
        </w:rPr>
        <w:t xml:space="preserve">Геномные мутации, Репарация генетического материала, Хромосомные болезни, Трансформация у бактерий, </w:t>
      </w:r>
      <w:r w:rsidR="003D5C12" w:rsidRPr="003D5C12">
        <w:rPr>
          <w:rFonts w:ascii="Times New Roman" w:hAnsi="Times New Roman" w:cs="Times New Roman"/>
          <w:sz w:val="28"/>
          <w:szCs w:val="28"/>
        </w:rPr>
        <w:t>Половой процесс у бактерий.</w:t>
      </w:r>
    </w:p>
    <w:p w14:paraId="3E015BD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Вирусы и вирусные заболевания. СПИД и меры его профилактики.</w:t>
      </w:r>
    </w:p>
    <w:p w14:paraId="552DB59A" w14:textId="1A096055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Размножение и индивидуальное развитие (бесполое и половое размножение, мейоз, эмбриональное и постэмбриональное развитие).</w:t>
      </w:r>
    </w:p>
    <w:p w14:paraId="559CB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Бесполое размножение.</w:t>
      </w:r>
    </w:p>
    <w:p w14:paraId="77D8BBF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Законы Г. Менделя и их доказательство на конкретных примерах.</w:t>
      </w:r>
    </w:p>
    <w:p w14:paraId="50AF829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Хромосомная теория Т. Моргана и сцепленное наследование.</w:t>
      </w:r>
    </w:p>
    <w:p w14:paraId="7832AE5A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Закономерности изменчивости </w:t>
      </w:r>
      <w:proofErr w:type="gramStart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( наследственная</w:t>
      </w:r>
      <w:proofErr w:type="gramEnd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и ненаследственная).</w:t>
      </w:r>
    </w:p>
    <w:p w14:paraId="4B57B36C" w14:textId="74C14F74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0" w:name="_Hlk130132695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Селекция (задачи, методы, достижения, сравнение искусственного и естественного отбора).</w:t>
      </w:r>
    </w:p>
    <w:p w14:paraId="7E8B1278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Создание пород животных и сортов растений.</w:t>
      </w:r>
    </w:p>
    <w:p w14:paraId="3850767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1" w:name="_Hlk130132780"/>
      <w:bookmarkEnd w:id="10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Достижения и основные направления современной селекции.</w:t>
      </w:r>
    </w:p>
    <w:p w14:paraId="01DC6F7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Эволюционное учение Ч. Дарвина (предпосылки, сущность, значение).</w:t>
      </w:r>
    </w:p>
    <w:bookmarkEnd w:id="11"/>
    <w:p w14:paraId="00AC2A3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Микроэволюция</w:t>
      </w:r>
      <w:proofErr w:type="spellEnd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(концепция вида, его критерии и механизм видообразования).</w:t>
      </w:r>
    </w:p>
    <w:p w14:paraId="67DBD2C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Макроэволюция (доказательства, основные направления эволюционного процесса).</w:t>
      </w:r>
    </w:p>
    <w:p w14:paraId="7732DF0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Развитие органического мира.</w:t>
      </w:r>
    </w:p>
    <w:p w14:paraId="75A1FC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Гипотезы возникновения жизни на Земле.</w:t>
      </w:r>
    </w:p>
    <w:p w14:paraId="6264BF0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Основные этапы эволюции человека.</w:t>
      </w:r>
    </w:p>
    <w:p w14:paraId="4E00EE4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Доказательства родства человека и животных.</w:t>
      </w:r>
    </w:p>
    <w:p w14:paraId="14C1A38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Человеческие расы.</w:t>
      </w:r>
    </w:p>
    <w:p w14:paraId="63AB89C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Экология как наука, факторы среды.</w:t>
      </w:r>
    </w:p>
    <w:p w14:paraId="46D143F3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Экологические системы.</w:t>
      </w:r>
    </w:p>
    <w:p w14:paraId="6528A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Учение В.И. Вернадского о биосфере. Ноосфера.</w:t>
      </w:r>
    </w:p>
    <w:p w14:paraId="634F0E7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Взаимосвязь природы и общества. Антропогенное воздействие на природные биогеоценозы.</w:t>
      </w:r>
    </w:p>
    <w:p w14:paraId="6AEC16FE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Бионика (сущность науки, направления, достижения).</w:t>
      </w:r>
    </w:p>
    <w:p w14:paraId="7E3B0DF3" w14:textId="77777777" w:rsidR="00E95AA2" w:rsidRPr="00E95AA2" w:rsidRDefault="00E95AA2" w:rsidP="00E95AA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к </w:t>
      </w:r>
      <w:proofErr w:type="gramStart"/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промежуточной  аттестации</w:t>
      </w:r>
      <w:proofErr w:type="gramEnd"/>
    </w:p>
    <w:p w14:paraId="3A9310E6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36FC178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001E827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1.В клетках живых организмов обнаружено постоянное присутствие элементов:</w:t>
      </w:r>
    </w:p>
    <w:p w14:paraId="2D7EBC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98 б) 68 в) 36 г) 86</w:t>
      </w:r>
    </w:p>
    <w:p w14:paraId="72166FC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Элементы, встречающиеся в больших количествах:</w:t>
      </w:r>
    </w:p>
    <w:p w14:paraId="61CC36D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микроэлементы б) макроэлементы</w:t>
      </w:r>
    </w:p>
    <w:p w14:paraId="7260731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В воде растворяются:</w:t>
      </w:r>
    </w:p>
    <w:p w14:paraId="792C919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соли б) углеводы в) основания г) белки д) кислоты е) жиры</w:t>
      </w:r>
    </w:p>
    <w:p w14:paraId="3DDA7CD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Вещества не растворимые в воде:</w:t>
      </w:r>
    </w:p>
    <w:p w14:paraId="01F3168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гидрофобные б) гидрофильные</w:t>
      </w:r>
    </w:p>
    <w:p w14:paraId="65B2E54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 Органические вещества, входящие в состав клетки, всегда содержат атомы:</w:t>
      </w:r>
    </w:p>
    <w:p w14:paraId="1B13625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углерод б) сера в) водород г) фосфор</w:t>
      </w:r>
    </w:p>
    <w:p w14:paraId="51AF6F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6.В органических соединениях углерод имеет валентность:</w:t>
      </w:r>
    </w:p>
    <w:p w14:paraId="5251A22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а)2 б) 1 в) 4 г) 6</w:t>
      </w:r>
    </w:p>
    <w:p w14:paraId="20C7776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Свойства органических веществ зависят от:</w:t>
      </w:r>
    </w:p>
    <w:p w14:paraId="1F3DA40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качественного состава б) количественного состава в) от порядка соединения атомов</w:t>
      </w:r>
    </w:p>
    <w:p w14:paraId="1ACB98E9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0FB5E4B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5014BBB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Углеводы – это важнейшие органические вещества, имеющиеся у всех живых организмов</w:t>
      </w:r>
    </w:p>
    <w:p w14:paraId="467236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Моносахариды – это первичные продукты фотосинтеза</w:t>
      </w:r>
    </w:p>
    <w:p w14:paraId="26B0B9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Углеводы выполняют защитную функцию</w:t>
      </w:r>
    </w:p>
    <w:p w14:paraId="64D2A3F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Липиды представлены жирами, воском, витамином D, витамином К, фосфолипидами</w:t>
      </w:r>
    </w:p>
    <w:p w14:paraId="7FE8EA7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Жиры влияют на проницаемость мембран и активность ферментов.</w:t>
      </w:r>
    </w:p>
    <w:p w14:paraId="25777F6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При полном окислении 1гр. жира высвобождается 17,6 кДж энергии</w:t>
      </w:r>
    </w:p>
    <w:p w14:paraId="745F06F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Тростниковый сахар – сахароза</w:t>
      </w:r>
    </w:p>
    <w:p w14:paraId="7C9AA07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Целлюлоза и хитин принадлежат к белкам</w:t>
      </w:r>
    </w:p>
    <w:p w14:paraId="530C0AAB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1002169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3B28875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составляют в клетке 80-90%</w:t>
      </w:r>
    </w:p>
    <w:p w14:paraId="1CDD56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 состав белков входят: углерод, водород, азот, сера, кислород</w:t>
      </w:r>
    </w:p>
    <w:p w14:paraId="725B68C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Фибриллярные белки выполняют функцию опорную и защитную</w:t>
      </w:r>
    </w:p>
    <w:p w14:paraId="37D089F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 белкам относятся некоторые гормоны</w:t>
      </w:r>
    </w:p>
    <w:p w14:paraId="5649AE8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Протеины – это сложные белки</w:t>
      </w:r>
    </w:p>
    <w:p w14:paraId="63BA78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стимулируют обмен веществ</w:t>
      </w:r>
    </w:p>
    <w:p w14:paraId="039B2A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Ферменты - белковые молекулы. Ускорители процессов</w:t>
      </w:r>
    </w:p>
    <w:p w14:paraId="72A798E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Жизнь без белков невозможна</w:t>
      </w:r>
    </w:p>
    <w:p w14:paraId="22A160EF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24107F4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27EF811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Нуклеиновые кислоты составляют 50-70% от веса клетки</w:t>
      </w:r>
    </w:p>
    <w:p w14:paraId="2A380EF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сложные вещества полимерной структуры.</w:t>
      </w:r>
    </w:p>
    <w:p w14:paraId="43A3221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выполняют защитную функцию</w:t>
      </w:r>
    </w:p>
    <w:p w14:paraId="6460096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«Нуклеус» означает ядро</w:t>
      </w:r>
    </w:p>
    <w:p w14:paraId="535572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Первичная структура белка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- это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глобула</w:t>
      </w:r>
    </w:p>
    <w:p w14:paraId="101A9B5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Белок содержит ДНК и РНК</w:t>
      </w:r>
    </w:p>
    <w:p w14:paraId="67C7570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Конформация – это закручивание белка в спираль</w:t>
      </w:r>
    </w:p>
    <w:p w14:paraId="6562F81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Эукариотическая клетка</w:t>
      </w:r>
    </w:p>
    <w:p w14:paraId="20D3916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ЭПС</w:t>
      </w:r>
    </w:p>
    <w:p w14:paraId="6F7EAFA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Клеточная мембрана</w:t>
      </w:r>
    </w:p>
    <w:p w14:paraId="6A2493B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Комплекс Гольджи</w:t>
      </w:r>
    </w:p>
    <w:p w14:paraId="1842F6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Митохондрии</w:t>
      </w:r>
    </w:p>
    <w:p w14:paraId="5BEBB08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Рибосома</w:t>
      </w:r>
    </w:p>
    <w:p w14:paraId="7BE03F7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Лизосома</w:t>
      </w:r>
    </w:p>
    <w:p w14:paraId="64EFFEA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Пластиды</w:t>
      </w:r>
    </w:p>
    <w:p w14:paraId="6608B2D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Микротрубочки</w:t>
      </w:r>
    </w:p>
    <w:p w14:paraId="76C0E29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Центриоли</w:t>
      </w:r>
    </w:p>
    <w:p w14:paraId="60C11BC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Микрофиламены</w:t>
      </w:r>
      <w:proofErr w:type="spellEnd"/>
    </w:p>
    <w:p w14:paraId="6B52D32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Вакуоль</w:t>
      </w:r>
    </w:p>
    <w:p w14:paraId="637AFAF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Соотнести высказывания об органоидах клетки по номерам</w:t>
      </w:r>
    </w:p>
    <w:p w14:paraId="7FFAF5B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 Нити белка, поддерживающие форму клетки</w:t>
      </w:r>
    </w:p>
    <w:p w14:paraId="59B0CCA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Осуществляют внутриклеточное переваривание высокомолекулярных соединений и частиц</w:t>
      </w:r>
    </w:p>
    <w:p w14:paraId="6EA85A5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Образуют цитоскелет, участвует в транспорте веществ внутри клетки</w:t>
      </w:r>
    </w:p>
    <w:p w14:paraId="4B9DB6F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Отделяет клетку от внешней среды, полупроницаема, участвует в обмене веществ между клеткой и средой</w:t>
      </w:r>
    </w:p>
    <w:p w14:paraId="7C81A8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 Формирует клеточную мембрану, упаковывает, сортирует продукты обмена для удаления из клетки.</w:t>
      </w:r>
    </w:p>
    <w:p w14:paraId="151EB7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 Обязательная принадлежность растительного организма</w:t>
      </w:r>
    </w:p>
    <w:p w14:paraId="567BE0BE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Эукариотическая клетка</w:t>
      </w:r>
    </w:p>
    <w:p w14:paraId="6969C85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1.ЭПС</w:t>
      </w:r>
    </w:p>
    <w:p w14:paraId="1A3894D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2.Клеточная мембрана</w:t>
      </w:r>
    </w:p>
    <w:p w14:paraId="07B2DC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3.Комплекс Гольджи</w:t>
      </w:r>
    </w:p>
    <w:p w14:paraId="73AF4C1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4.Митохондрии</w:t>
      </w:r>
    </w:p>
    <w:p w14:paraId="2707B30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5.Рибосома</w:t>
      </w:r>
    </w:p>
    <w:p w14:paraId="6D6BD9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6.Лизосома</w:t>
      </w:r>
    </w:p>
    <w:p w14:paraId="5D933B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7.Пластиды</w:t>
      </w:r>
    </w:p>
    <w:p w14:paraId="746DBD6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8.Микротрубочки</w:t>
      </w:r>
    </w:p>
    <w:p w14:paraId="3107B98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9.Центриоли</w:t>
      </w:r>
    </w:p>
    <w:p w14:paraId="1065A1B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10.Микрофиламены</w:t>
      </w:r>
    </w:p>
    <w:p w14:paraId="25F91D3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11.Вакуоль</w:t>
      </w:r>
    </w:p>
    <w:p w14:paraId="60E2312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Соотнести высказывания об органоидах клетки по номерам</w:t>
      </w:r>
    </w:p>
    <w:p w14:paraId="60856AA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1.Осуществляет сборку белковых молекул из аминокислот</w:t>
      </w:r>
    </w:p>
    <w:p w14:paraId="79598AA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2.У растений образует вакуоли, бывает шероховатая и гладкая, участвует в синтезе липидов и углеводов</w:t>
      </w:r>
    </w:p>
    <w:p w14:paraId="7B29A19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3.Создаёт хлорофилл, жёлто-красные пигменты, хромопласты</w:t>
      </w:r>
    </w:p>
    <w:p w14:paraId="0728947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4.Участвует в клеточное дыхание, энергетические станции клетки</w:t>
      </w:r>
    </w:p>
    <w:p w14:paraId="3AD564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5.Участвуют в образовании нитей веретена деления, ресничек, жгутиков, сборка микротрубочек.</w:t>
      </w:r>
    </w:p>
    <w:p w14:paraId="2782AA4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6.Накапливает запас питательных веществ, регулирует водно-солевой обмен</w:t>
      </w:r>
    </w:p>
    <w:p w14:paraId="5ACABF8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Прокариотическая клетка</w:t>
      </w:r>
    </w:p>
    <w:p w14:paraId="2F2198A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36EACC0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 Абсолютно все бактерии не выдерживают нагревания</w:t>
      </w:r>
    </w:p>
    <w:p w14:paraId="68A24F0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Открыл бактерии А.В. Левенгук</w:t>
      </w:r>
    </w:p>
    <w:p w14:paraId="35BED6F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Споры представляют собой клетки с резко сниженным уровнем метаболизма</w:t>
      </w:r>
    </w:p>
    <w:p w14:paraId="7549EBF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Плазмиды участвуют в обмене генетическим материалом между бактериями</w:t>
      </w:r>
    </w:p>
    <w:p w14:paraId="2FEE56F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5 .Лизосома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является обязательным органоидом клетки, обеспечивающий синтез белка в бактериальной клетке</w:t>
      </w:r>
    </w:p>
    <w:p w14:paraId="658A514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 Клетка окружена мембраной</w:t>
      </w:r>
    </w:p>
    <w:p w14:paraId="065C5E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В бактериальных клетках есть мембранные органоиды</w:t>
      </w:r>
    </w:p>
    <w:p w14:paraId="20B12BB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8. Бактериальная клетка содержит кольцевую молекулу ДНК</w:t>
      </w:r>
    </w:p>
    <w:p w14:paraId="47E6F1FB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Прокариотическая клетка</w:t>
      </w:r>
    </w:p>
    <w:p w14:paraId="01DE16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40160BC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Капсула представляет собой слизь</w:t>
      </w:r>
    </w:p>
    <w:p w14:paraId="28CEB87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Цианобактерии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– это </w:t>
      </w: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синезелёные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водоросли</w:t>
      </w:r>
    </w:p>
    <w:p w14:paraId="1D87C90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Вибрионы –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бактерии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имеющие форму шара</w:t>
      </w:r>
    </w:p>
    <w:p w14:paraId="7D371D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Для бактерий свойственен процесс симбиоза</w:t>
      </w:r>
    </w:p>
    <w:p w14:paraId="466FE3C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Спорообразование - перенесение неблагоприятных условий среды</w:t>
      </w:r>
    </w:p>
    <w:p w14:paraId="4D82A17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Зона клетки, содержащая генетический материал носит название ДНК</w:t>
      </w:r>
    </w:p>
    <w:p w14:paraId="277906F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Споры бактерий порастают при благоприятных условиях</w:t>
      </w:r>
    </w:p>
    <w:p w14:paraId="690DA03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Бактерии размножаются делением</w:t>
      </w:r>
    </w:p>
    <w:p w14:paraId="4AC8B12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Реализация наследственной информации</w:t>
      </w:r>
    </w:p>
    <w:p w14:paraId="1040139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Вставьте в тексте пропущенные слова:</w:t>
      </w:r>
    </w:p>
    <w:p w14:paraId="053C17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Каждый вид организмов обладает своим специфическим набором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</w:p>
    <w:p w14:paraId="6D679AF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Информация о строении всех белков организма заключена в молекулах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... .</w:t>
      </w:r>
      <w:proofErr w:type="gramEnd"/>
    </w:p>
    <w:p w14:paraId="3AB1698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и называется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Генетический код- это набор сочетаний из 3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,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кодирующих 20 типов … . Один триплет не может кодировать две разные аминокислоты – код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Каждая аминокислота может определяться более чем одним триплетом, т.е. генетический код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.Участок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молекулы ДНК, кодирующий … структуру одной полипептидной цепи. Процесс синтеза РНК и ДНК называют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Процесс синтеза белка называют - … Процесс удвоения ДНК, синтеза РНК и белков относятся к реакциям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</w:p>
    <w:p w14:paraId="432AFC19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Размножение: бесполое и половое</w:t>
      </w:r>
    </w:p>
    <w:p w14:paraId="6316158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6145FDE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1.Какой процесс основан на способности к регенерации:</w:t>
      </w:r>
    </w:p>
    <w:p w14:paraId="552AFA9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половой б) мейоз в) фрагментация</w:t>
      </w:r>
    </w:p>
    <w:p w14:paraId="6CDC1A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Размножение происходит с помощью специализированных частей тела:</w:t>
      </w:r>
    </w:p>
    <w:p w14:paraId="52F6F0B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спорообразование б) вегетативное в) гермафродитизм</w:t>
      </w:r>
    </w:p>
    <w:p w14:paraId="667DDFD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3.Делением размножаются:</w:t>
      </w:r>
    </w:p>
    <w:p w14:paraId="0600436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бактерии б) амёба в) водоросли г) инфузория</w:t>
      </w:r>
    </w:p>
    <w:p w14:paraId="5325634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Образование на теле материнской особи группы клеток:</w:t>
      </w:r>
    </w:p>
    <w:p w14:paraId="5C5FB8B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половое б) вегетативное в) почкование г) мейоз</w:t>
      </w:r>
    </w:p>
    <w:p w14:paraId="5F3D6D3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5.Возможность самооплодотворения:</w:t>
      </w:r>
    </w:p>
    <w:p w14:paraId="5292B33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гермафродиты б) раздельнополые в) двуполые</w:t>
      </w:r>
    </w:p>
    <w:p w14:paraId="60F10FB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6.Половой диморфизм – это …</w:t>
      </w:r>
    </w:p>
    <w:p w14:paraId="1AF543D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внешние различия б) внутренние в) отсутствие различий</w:t>
      </w:r>
    </w:p>
    <w:p w14:paraId="4E39415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Оптимально решает задачу воспроизведения себе подобных в различных условиях обитания:</w:t>
      </w:r>
    </w:p>
    <w:p w14:paraId="058C681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половое размножение б) бесполое в) чередование форм размножения</w:t>
      </w:r>
    </w:p>
    <w:p w14:paraId="7682311D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Генетика</w:t>
      </w:r>
    </w:p>
    <w:p w14:paraId="7BA321E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3C58FBE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Наследственность – это способность передавать свои признаки и особенности развития потомству</w:t>
      </w:r>
    </w:p>
    <w:p w14:paraId="3CC59EE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Генетика - единица наследственной информации, проявляющейся как признак организма</w:t>
      </w:r>
    </w:p>
    <w:p w14:paraId="046E85D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Совокупность всех признаков организма это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фенотип</w:t>
      </w:r>
    </w:p>
    <w:p w14:paraId="1F10AB1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 - участок молекулы ДНК</w:t>
      </w:r>
    </w:p>
    <w:p w14:paraId="5D7FACF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Закон сцепления гласит, сцепленные гены находятся в разных хромосомах</w:t>
      </w:r>
    </w:p>
    <w:p w14:paraId="061AD7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Генотип – индивидуальные отличия организма</w:t>
      </w:r>
    </w:p>
    <w:p w14:paraId="4EBE68B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Плейотропия – когда один ген влияет на развитие одного признака и свойства организма</w:t>
      </w:r>
    </w:p>
    <w:p w14:paraId="79C4F0C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Пол потомства определяется типом сперматозоидов, оплодотворяемых яйцеклетку</w:t>
      </w:r>
    </w:p>
    <w:p w14:paraId="1354EA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Все хромосомы кроме половых называются </w:t>
      </w: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аутосомами</w:t>
      </w:r>
      <w:proofErr w:type="spellEnd"/>
    </w:p>
    <w:p w14:paraId="3BBA56D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 женщин ХY хромосомы</w:t>
      </w:r>
    </w:p>
    <w:p w14:paraId="76A257F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Доминантные признаки на лицо не проявляются</w:t>
      </w:r>
    </w:p>
    <w:p w14:paraId="4D155A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Наследование признаков, передачу генов, локализованных в хромосомах, называют наследование, сцепленное с полом</w:t>
      </w:r>
    </w:p>
    <w:p w14:paraId="47473E4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Гомозигота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– это наличие гамет одного типа</w:t>
      </w:r>
    </w:p>
    <w:p w14:paraId="132C40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Дальтонизм не является наследственным заболеванием</w:t>
      </w:r>
    </w:p>
    <w:p w14:paraId="23C25FA5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Изменчивость</w:t>
      </w:r>
    </w:p>
    <w:p w14:paraId="72DBF73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7BA89EC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Изменчивость - общее свойство организмов</w:t>
      </w:r>
    </w:p>
    <w:p w14:paraId="0EDFF4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Закон гомологических рядов в наследственной изменчивости открыл Морган</w:t>
      </w:r>
    </w:p>
    <w:p w14:paraId="40A0E81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Модификационные адаптации наследуются</w:t>
      </w:r>
    </w:p>
    <w:p w14:paraId="77F47B6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Онтогенез - индивидуальное развитие</w:t>
      </w:r>
    </w:p>
    <w:p w14:paraId="792E9E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Нормы реакции, её пределы обусловлены генотипом особи</w:t>
      </w:r>
    </w:p>
    <w:p w14:paraId="0C88E8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 процессе комбинативной изменчивости структура генов в хромосоме меняется</w:t>
      </w:r>
    </w:p>
    <w:p w14:paraId="7B485D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Мутации имеют ненаправленный случайный характер</w:t>
      </w:r>
    </w:p>
    <w:p w14:paraId="22343C2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Генеративные мутации передаются по наследству</w:t>
      </w:r>
    </w:p>
    <w:p w14:paraId="708B887B" w14:textId="06B488CF" w:rsidR="00184CA5" w:rsidRPr="00184CA5" w:rsidRDefault="00E95AA2" w:rsidP="00184CA5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Геномные мутации не приводят к изменению числа хромосом</w:t>
      </w:r>
    </w:p>
    <w:p w14:paraId="33FFD371" w14:textId="0399DA46" w:rsidR="00184CA5" w:rsidRDefault="00184CA5" w:rsidP="000B19A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Экзаменационные билеты</w:t>
      </w:r>
    </w:p>
    <w:p w14:paraId="40575D5C" w14:textId="72A57985" w:rsidR="000B19A6" w:rsidRDefault="000B19A6" w:rsidP="000B19A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33E11F" w14:textId="1D51F71D" w:rsidR="000B19A6" w:rsidRDefault="000B19A6" w:rsidP="000B19A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Hlk13013177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</w:p>
    <w:bookmarkEnd w:id="12"/>
    <w:p w14:paraId="61329456" w14:textId="77777777" w:rsidR="000B19A6" w:rsidRPr="00E95AA2" w:rsidRDefault="000B19A6" w:rsidP="000B19A6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Задачи и методы общей биологии, уровни организации живой материи.</w:t>
      </w:r>
    </w:p>
    <w:p w14:paraId="6C719A8E" w14:textId="5CF11DC8" w:rsidR="000B19A6" w:rsidRDefault="000B19A6" w:rsidP="000B19A6">
      <w:pPr>
        <w:numPr>
          <w:ilvl w:val="0"/>
          <w:numId w:val="4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Многообразие живого мира.</w:t>
      </w:r>
    </w:p>
    <w:p w14:paraId="0084A041" w14:textId="1956AB95" w:rsidR="000B19A6" w:rsidRDefault="000B19A6" w:rsidP="000B19A6">
      <w:pPr>
        <w:shd w:val="clear" w:color="auto" w:fill="FFFFFF" w:themeFill="background1"/>
        <w:tabs>
          <w:tab w:val="left" w:pos="5810"/>
        </w:tabs>
        <w:spacing w:after="0" w:line="36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bookmarkStart w:id="13" w:name="_Hlk130131853"/>
      <w:r w:rsidRPr="000B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bookmarkEnd w:id="1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2B1AABF" w14:textId="57182CD1" w:rsidR="000B19A6" w:rsidRPr="00E95AA2" w:rsidRDefault="000B19A6" w:rsidP="000B19A6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1.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Неорганические вещества, входящие в состав клетки.</w:t>
      </w:r>
    </w:p>
    <w:p w14:paraId="14F02BCB" w14:textId="557C22F8" w:rsidR="000B19A6" w:rsidRDefault="000B19A6" w:rsidP="000B19A6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2.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белки.</w:t>
      </w:r>
    </w:p>
    <w:p w14:paraId="66EE2160" w14:textId="0E780C4F" w:rsidR="000B19A6" w:rsidRDefault="000B19A6" w:rsidP="000B19A6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Hlk130131933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                                                </w:t>
      </w:r>
      <w:r w:rsidRPr="000B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bookmarkEnd w:id="14"/>
    <w:p w14:paraId="1F7358DF" w14:textId="18E8CF0D" w:rsidR="00C50454" w:rsidRPr="00C50454" w:rsidRDefault="00C50454" w:rsidP="00C50454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– жиры и липиды.</w:t>
      </w:r>
    </w:p>
    <w:p w14:paraId="27253895" w14:textId="1220D3D3" w:rsidR="00C50454" w:rsidRDefault="00C50454" w:rsidP="00C50454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– нуклеиновые кислоты.</w:t>
      </w:r>
    </w:p>
    <w:p w14:paraId="5D105C85" w14:textId="3F3E96D0" w:rsidR="00C50454" w:rsidRDefault="00C50454" w:rsidP="00C504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 xml:space="preserve">    </w:t>
      </w: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                                                </w:t>
      </w:r>
      <w:bookmarkStart w:id="15" w:name="_Hlk130132007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bookmarkEnd w:id="15"/>
    </w:p>
    <w:p w14:paraId="3F11DB04" w14:textId="6A7B4B4D" w:rsidR="00C50454" w:rsidRPr="00C50454" w:rsidRDefault="00C50454" w:rsidP="00C50454">
      <w:pPr>
        <w:pStyle w:val="a6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Химическая организация клетки (состав и функции веществ).</w:t>
      </w:r>
    </w:p>
    <w:p w14:paraId="2B0C055E" w14:textId="2CA2FCFA" w:rsidR="00C50454" w:rsidRDefault="00C50454" w:rsidP="00C50454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Строение и функции клетки (органоиды, их функции, виды клеток).</w:t>
      </w:r>
    </w:p>
    <w:p w14:paraId="03CFDA6A" w14:textId="0F46EF7F" w:rsidR="00C50454" w:rsidRDefault="00C50454" w:rsidP="00C50454">
      <w:pPr>
        <w:shd w:val="clear" w:color="auto" w:fill="FFFFFF"/>
        <w:spacing w:after="0" w:line="36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bookmarkStart w:id="16" w:name="_Hlk130132118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bookmarkEnd w:id="16"/>
    </w:p>
    <w:p w14:paraId="011FA570" w14:textId="480CDA15" w:rsidR="00C50454" w:rsidRPr="00C50454" w:rsidRDefault="00C50454" w:rsidP="00C50454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Обмен веществ и превращение энергии (пластический и энергетический обмен, фотосинтез и хемосинтез).</w:t>
      </w:r>
    </w:p>
    <w:p w14:paraId="361A6A64" w14:textId="32221C99" w:rsidR="00C50454" w:rsidRDefault="00C50454" w:rsidP="00C50454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Деление клетки (жизненный цикл, митоз, клеточная теория).</w:t>
      </w:r>
    </w:p>
    <w:p w14:paraId="61AFEBED" w14:textId="7BCE588F" w:rsidR="00C50454" w:rsidRDefault="00C50454" w:rsidP="00C50454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14:paraId="44CA3006" w14:textId="35289F0E" w:rsidR="00C50454" w:rsidRPr="00C50454" w:rsidRDefault="00C50454" w:rsidP="00C50454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Прокариотическая клетка.</w:t>
      </w:r>
    </w:p>
    <w:p w14:paraId="1BA132F2" w14:textId="2B098125" w:rsidR="00C50454" w:rsidRDefault="00C50454" w:rsidP="00C50454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gramStart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Эукариотическая  клетка</w:t>
      </w:r>
      <w:proofErr w:type="gramEnd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14:paraId="26AC3D7D" w14:textId="66E7ACB4" w:rsidR="00C50454" w:rsidRDefault="00C50454" w:rsidP="00C5045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bookmarkStart w:id="17" w:name="_Hlk130132251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bookmarkEnd w:id="17"/>
    </w:p>
    <w:p w14:paraId="57A54A48" w14:textId="1749CE88" w:rsidR="00FA1D07" w:rsidRPr="001F6804" w:rsidRDefault="00FA1D07" w:rsidP="00FA1D07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F6804">
        <w:rPr>
          <w:rFonts w:ascii="Times New Roman" w:hAnsi="Times New Roman" w:cs="Times New Roman"/>
          <w:sz w:val="28"/>
          <w:szCs w:val="28"/>
        </w:rPr>
        <w:t>Гомеостаз, Филогенез, Наследственность, Комплекс Гольджи, Вакуоли.</w:t>
      </w:r>
    </w:p>
    <w:p w14:paraId="7B1F95BA" w14:textId="00820D9A" w:rsidR="00FA1D07" w:rsidRPr="00FA1D07" w:rsidRDefault="00FA1D07" w:rsidP="00FA1D07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Органогенез</w:t>
      </w:r>
    </w:p>
    <w:p w14:paraId="60D969D4" w14:textId="77777777" w:rsidR="00FA1D07" w:rsidRPr="00E95AA2" w:rsidRDefault="00FA1D07" w:rsidP="00C5045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36285824" w14:textId="77777777" w:rsidR="00C50454" w:rsidRDefault="00C50454" w:rsidP="00C50454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5DECF4" w14:textId="77777777" w:rsidR="00C50454" w:rsidRPr="00C50454" w:rsidRDefault="00C50454" w:rsidP="00C50454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2F5E9103" w14:textId="77777777" w:rsidR="00C50454" w:rsidRDefault="00C50454" w:rsidP="00C50454">
      <w:pPr>
        <w:shd w:val="clear" w:color="auto" w:fill="FFFFFF"/>
        <w:spacing w:after="0" w:line="36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133749" w14:textId="1BC6E421" w:rsidR="00C50454" w:rsidRDefault="00C50454" w:rsidP="00C504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8" w:name="_Hlk130132322"/>
      <w:r w:rsidR="00FA1D07"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 w:rsid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bookmarkEnd w:id="18"/>
    </w:p>
    <w:p w14:paraId="096A6CEC" w14:textId="4885DFCE" w:rsidR="00FA1D07" w:rsidRPr="00FA1D07" w:rsidRDefault="00FA1D07" w:rsidP="00FA1D07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Дробление.</w:t>
      </w:r>
    </w:p>
    <w:p w14:paraId="52E15A66" w14:textId="55D9EF89" w:rsidR="00FA1D07" w:rsidRDefault="00FA1D07" w:rsidP="00FA1D07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Гаструляция.</w:t>
      </w:r>
    </w:p>
    <w:p w14:paraId="24C73A74" w14:textId="3361BDBF" w:rsidR="00FA1D07" w:rsidRDefault="00FA1D07" w:rsidP="00FA1D07">
      <w:pPr>
        <w:pStyle w:val="a6"/>
        <w:shd w:val="clear" w:color="auto" w:fill="FFFFFF"/>
        <w:spacing w:after="0" w:line="36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bookmarkStart w:id="19" w:name="_Hlk130132392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bookmarkEnd w:id="19"/>
    </w:p>
    <w:p w14:paraId="68B4CE23" w14:textId="2DC0888A" w:rsidR="00FA1D07" w:rsidRPr="00FA1D07" w:rsidRDefault="00FA1D07" w:rsidP="00FA1D07">
      <w:pPr>
        <w:pStyle w:val="a6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t>Рибосомы, Клеточный центр, Митоз, Пролиферация, Онтогенез.</w:t>
      </w:r>
    </w:p>
    <w:p w14:paraId="7B5500D5" w14:textId="17FC0EC3" w:rsidR="00FA1D07" w:rsidRDefault="00FA1D07" w:rsidP="00FA1D07">
      <w:pPr>
        <w:shd w:val="clear" w:color="auto" w:fill="FFFFFF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97045">
        <w:rPr>
          <w:rFonts w:ascii="Times New Roman" w:hAnsi="Times New Roman" w:cs="Times New Roman"/>
          <w:sz w:val="28"/>
          <w:szCs w:val="28"/>
        </w:rPr>
        <w:t xml:space="preserve">Гаструляция, Инвагинация, Гистогенез, </w:t>
      </w:r>
      <w:proofErr w:type="gramStart"/>
      <w:r w:rsidRPr="00597045">
        <w:rPr>
          <w:rFonts w:ascii="Times New Roman" w:hAnsi="Times New Roman" w:cs="Times New Roman"/>
          <w:sz w:val="28"/>
          <w:szCs w:val="28"/>
        </w:rPr>
        <w:t xml:space="preserve">Дерматом,  </w:t>
      </w:r>
      <w:proofErr w:type="spellStart"/>
      <w:r w:rsidRPr="00597045">
        <w:rPr>
          <w:rFonts w:ascii="Times New Roman" w:hAnsi="Times New Roman" w:cs="Times New Roman"/>
          <w:sz w:val="28"/>
          <w:szCs w:val="28"/>
        </w:rPr>
        <w:t>Склеротом</w:t>
      </w:r>
      <w:proofErr w:type="spellEnd"/>
      <w:proofErr w:type="gramEnd"/>
      <w:r w:rsidRPr="00597045">
        <w:rPr>
          <w:rFonts w:ascii="Times New Roman" w:hAnsi="Times New Roman" w:cs="Times New Roman"/>
          <w:sz w:val="28"/>
          <w:szCs w:val="28"/>
        </w:rPr>
        <w:t>.</w:t>
      </w:r>
    </w:p>
    <w:p w14:paraId="3BCF0025" w14:textId="138750BA" w:rsidR="00FA1D07" w:rsidRDefault="00FA1D07" w:rsidP="00FA1D07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</w:p>
    <w:p w14:paraId="5350BA32" w14:textId="7188DD01" w:rsidR="00FA1D07" w:rsidRPr="00FA1D07" w:rsidRDefault="00FA1D07" w:rsidP="00FA1D07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t>Пролиферация, Эмбриональная индукция, Старение, Регенерация, Старость.</w:t>
      </w:r>
    </w:p>
    <w:p w14:paraId="5B03EA60" w14:textId="23EF07B6" w:rsidR="00FA1D07" w:rsidRPr="00FA1D07" w:rsidRDefault="00FA1D07" w:rsidP="00FA1D07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t xml:space="preserve">Регенерация, </w:t>
      </w:r>
      <w:proofErr w:type="spellStart"/>
      <w:r w:rsidRPr="00FA1D07">
        <w:rPr>
          <w:rFonts w:ascii="Times New Roman" w:hAnsi="Times New Roman" w:cs="Times New Roman"/>
          <w:sz w:val="28"/>
          <w:szCs w:val="28"/>
        </w:rPr>
        <w:t>Эпителизация</w:t>
      </w:r>
      <w:proofErr w:type="spellEnd"/>
      <w:r w:rsidRPr="00FA1D07">
        <w:rPr>
          <w:rFonts w:ascii="Times New Roman" w:hAnsi="Times New Roman" w:cs="Times New Roman"/>
          <w:sz w:val="28"/>
          <w:szCs w:val="28"/>
        </w:rPr>
        <w:t>, Паразитизм, Наследственность, Изменчивость.</w:t>
      </w:r>
    </w:p>
    <w:p w14:paraId="5164F6A5" w14:textId="54BC4D13" w:rsidR="00FA1D07" w:rsidRDefault="00FA1D07" w:rsidP="00FA1D07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" w:name="_Hlk13013253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bookmarkEnd w:id="20"/>
    <w:p w14:paraId="4641EF71" w14:textId="661C4FF3" w:rsidR="00FA1D07" w:rsidRPr="00FA1D07" w:rsidRDefault="00FA1D07" w:rsidP="00FA1D07">
      <w:pPr>
        <w:pStyle w:val="a6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lastRenderedPageBreak/>
        <w:t>Геномные мутации, Репарация генетического материала, Хромосомные болезни, Трансформация у бактерий, Половой процесс у бактерий.</w:t>
      </w:r>
    </w:p>
    <w:p w14:paraId="6A8BA2DB" w14:textId="41A11911" w:rsidR="00FA1D07" w:rsidRDefault="00FA1D07" w:rsidP="00FA1D07">
      <w:pPr>
        <w:pStyle w:val="a6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Вирусы и вирусные заболевания. СПИД и меры его профилактики.</w:t>
      </w:r>
    </w:p>
    <w:p w14:paraId="4B107C35" w14:textId="44367971" w:rsidR="00FA1D07" w:rsidRDefault="00FA1D07" w:rsidP="00FA1D07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14:paraId="6B2FC380" w14:textId="42A17CD3" w:rsidR="00710368" w:rsidRPr="00710368" w:rsidRDefault="00710368" w:rsidP="00710368">
      <w:pPr>
        <w:pStyle w:val="a6"/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Размножение и индивидуальное развитие (бесполое и половое размножение, мейоз, эмбриональное и постэмбриональное развитие).</w:t>
      </w:r>
    </w:p>
    <w:p w14:paraId="226C0268" w14:textId="71BCFE64" w:rsidR="00710368" w:rsidRDefault="00710368" w:rsidP="00710368">
      <w:pPr>
        <w:pStyle w:val="a6"/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Бесполое размножение.</w:t>
      </w:r>
    </w:p>
    <w:p w14:paraId="7A782A7A" w14:textId="7DB3BB49" w:rsidR="00710368" w:rsidRDefault="00710368" w:rsidP="00710368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14:paraId="6A39FBD9" w14:textId="3C42A88C" w:rsidR="00710368" w:rsidRPr="00710368" w:rsidRDefault="00710368" w:rsidP="00710368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Законы Г. Менделя и их доказательство на конкретных примерах.</w:t>
      </w:r>
    </w:p>
    <w:p w14:paraId="4D7F92C4" w14:textId="4B9ED6F5" w:rsidR="00710368" w:rsidRDefault="00710368" w:rsidP="00710368">
      <w:pPr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Хромосомная теория Т. Моргана и сцепленное наследование.</w:t>
      </w:r>
    </w:p>
    <w:p w14:paraId="2664D915" w14:textId="67CA43D9" w:rsidR="00710368" w:rsidRDefault="00710368" w:rsidP="00710368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bookmarkStart w:id="21" w:name="_Hlk130132715"/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bookmarkEnd w:id="21"/>
    </w:p>
    <w:p w14:paraId="3CE80C24" w14:textId="015D9ABE" w:rsidR="00710368" w:rsidRPr="00710368" w:rsidRDefault="00710368" w:rsidP="00710368">
      <w:pPr>
        <w:pStyle w:val="a6"/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Селекция (задачи, методы, достижения, сравнение искусственного и естественного отбора).</w:t>
      </w:r>
    </w:p>
    <w:p w14:paraId="2D269BAB" w14:textId="77777777" w:rsidR="00710368" w:rsidRPr="00E95AA2" w:rsidRDefault="00710368" w:rsidP="00710368">
      <w:pPr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Создание пород животных и сортов растений.</w:t>
      </w:r>
    </w:p>
    <w:p w14:paraId="5599C029" w14:textId="77777777" w:rsidR="00710368" w:rsidRDefault="00710368" w:rsidP="00710368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A9566A" w14:textId="77777777" w:rsidR="00710368" w:rsidRPr="00E95AA2" w:rsidRDefault="00710368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7324EA36" w14:textId="77777777" w:rsidR="00710368" w:rsidRPr="00710368" w:rsidRDefault="00710368" w:rsidP="00710368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78DDAC81" w14:textId="77777777" w:rsidR="00710368" w:rsidRDefault="00710368" w:rsidP="00FA1D07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4B7E89" w14:textId="4E532FF9" w:rsidR="00FA1D07" w:rsidRDefault="00710368" w:rsidP="00FA1D07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1BACD322" w14:textId="671D8973" w:rsidR="00710368" w:rsidRPr="00710368" w:rsidRDefault="00710368" w:rsidP="00710368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Достижения и основные направления современной селекции.</w:t>
      </w:r>
    </w:p>
    <w:p w14:paraId="502C77EC" w14:textId="37BED584" w:rsidR="00710368" w:rsidRDefault="00710368" w:rsidP="00710368">
      <w:pPr>
        <w:numPr>
          <w:ilvl w:val="0"/>
          <w:numId w:val="2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Эволюционное учение Ч. Дарвина (предпосылки, сущность, значение).</w:t>
      </w:r>
    </w:p>
    <w:p w14:paraId="2F11FE73" w14:textId="55414E1B" w:rsidR="00710368" w:rsidRDefault="00710368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14:paraId="4D4B0825" w14:textId="099184CA" w:rsidR="00710368" w:rsidRPr="00710368" w:rsidRDefault="00710368" w:rsidP="00710368">
      <w:pPr>
        <w:pStyle w:val="a6"/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Микроэволюция</w:t>
      </w:r>
      <w:proofErr w:type="spellEnd"/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(концепция вида, его критерии и механизм видообразования).</w:t>
      </w:r>
    </w:p>
    <w:p w14:paraId="52845B37" w14:textId="6D846F79" w:rsidR="00710368" w:rsidRDefault="00710368" w:rsidP="00710368">
      <w:pPr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Макроэволюция (доказательства, основные направления эволюционного процесса).</w:t>
      </w:r>
    </w:p>
    <w:p w14:paraId="0CB575C3" w14:textId="7B319EAF" w:rsidR="00710368" w:rsidRDefault="00710368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14:paraId="05A707A2" w14:textId="0A39C806" w:rsidR="0090599C" w:rsidRPr="0090599C" w:rsidRDefault="0090599C" w:rsidP="0090599C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Развитие органического мира.</w:t>
      </w:r>
    </w:p>
    <w:p w14:paraId="73DC8E8A" w14:textId="43C258F9" w:rsidR="0090599C" w:rsidRDefault="0090599C" w:rsidP="0090599C">
      <w:pPr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Гипотезы возникновения жизни на Земле.</w:t>
      </w:r>
    </w:p>
    <w:p w14:paraId="11DC18A2" w14:textId="5D49135B" w:rsidR="0090599C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bookmarkStart w:id="22" w:name="_Hlk130132932"/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bookmarkEnd w:id="22"/>
    </w:p>
    <w:p w14:paraId="4423D79E" w14:textId="7BF38496" w:rsidR="0090599C" w:rsidRPr="0090599C" w:rsidRDefault="0090599C" w:rsidP="0090599C">
      <w:pPr>
        <w:pStyle w:val="a6"/>
        <w:numPr>
          <w:ilvl w:val="0"/>
          <w:numId w:val="2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Доказательства родства человека и животных.</w:t>
      </w:r>
    </w:p>
    <w:p w14:paraId="2E13AC21" w14:textId="50B8EB48" w:rsidR="0090599C" w:rsidRDefault="0090599C" w:rsidP="0090599C">
      <w:pPr>
        <w:numPr>
          <w:ilvl w:val="0"/>
          <w:numId w:val="2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Человеческие расы.</w:t>
      </w:r>
    </w:p>
    <w:p w14:paraId="6126FB33" w14:textId="7F1BF3A3" w:rsidR="0090599C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14:paraId="3F5F3F85" w14:textId="24935D6D" w:rsidR="0090599C" w:rsidRPr="0090599C" w:rsidRDefault="0090599C" w:rsidP="0090599C">
      <w:pPr>
        <w:pStyle w:val="a6"/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Экологические системы.</w:t>
      </w:r>
    </w:p>
    <w:p w14:paraId="4414B9D7" w14:textId="4DF1EDEF" w:rsidR="0090599C" w:rsidRDefault="0090599C" w:rsidP="0090599C">
      <w:pPr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Учение В.И. Вернадского о биосфере. Ноосфера.</w:t>
      </w:r>
    </w:p>
    <w:p w14:paraId="5541CB28" w14:textId="5B1C4E71" w:rsidR="0090599C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</w:p>
    <w:p w14:paraId="06092E42" w14:textId="284A1803" w:rsidR="0090599C" w:rsidRPr="0090599C" w:rsidRDefault="0090599C" w:rsidP="009059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Взаимосвязь природы и общества. Антропогенное воздействие на природные биогеоценозы.</w:t>
      </w:r>
    </w:p>
    <w:p w14:paraId="29403DB8" w14:textId="77777777" w:rsidR="0090599C" w:rsidRPr="00E95AA2" w:rsidRDefault="0090599C" w:rsidP="0090599C">
      <w:pPr>
        <w:numPr>
          <w:ilvl w:val="0"/>
          <w:numId w:val="2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Бионика (сущность науки, направления, достижения).</w:t>
      </w:r>
    </w:p>
    <w:p w14:paraId="67FA3D29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6E5EA14F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57787B6D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39A18CE5" w14:textId="77777777" w:rsidR="0090599C" w:rsidRPr="00E95AA2" w:rsidRDefault="0090599C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08ECD5E5" w14:textId="0F22FA0C" w:rsidR="00184CA5" w:rsidRDefault="00184CA5" w:rsidP="0090599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4BDF4552" w14:textId="77777777" w:rsidR="0090599C" w:rsidRDefault="0090599C" w:rsidP="0090599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D669F1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F115CF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AAFB6C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369551" w14:textId="77777777" w:rsidR="00E95AA2" w:rsidRPr="00E95AA2" w:rsidRDefault="00E95AA2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обучающегося</w:t>
      </w:r>
    </w:p>
    <w:p w14:paraId="640B1C04" w14:textId="11AC8988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</w:t>
      </w:r>
    </w:p>
    <w:p w14:paraId="193EAC42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14631B8C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оказывают знания только основного программного материала по дисциплине; </w:t>
      </w:r>
      <w:proofErr w:type="gramStart"/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научной терминологии согласно темам</w:t>
      </w:r>
      <w:proofErr w:type="gramEnd"/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допускают ошибки; при ответе на дополнительные вопросы допускают неточности; допускают ошибки в ответе на вопросы.</w:t>
      </w:r>
    </w:p>
    <w:p w14:paraId="39248CD9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«2»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14:paraId="4A3C2325" w14:textId="7C5BF15B" w:rsidR="00E95AA2" w:rsidRPr="00E95AA2" w:rsidRDefault="00E95AA2" w:rsidP="00E95AA2">
      <w:pPr>
        <w:autoSpaceDE w:val="0"/>
        <w:autoSpaceDN w:val="0"/>
        <w:adjustRightInd w:val="0"/>
        <w:spacing w:before="65" w:after="200" w:line="276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Calibri" w:eastAsia="Calibri" w:hAnsi="Calibri" w:cs="Calibri"/>
          <w:b/>
          <w:bCs/>
          <w:sz w:val="28"/>
          <w:szCs w:val="28"/>
        </w:rPr>
        <w:br w:type="page"/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Источники информации для подготовки</w:t>
      </w:r>
      <w:r w:rsidR="00184C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 экзамену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001D12C5" w14:textId="77777777" w:rsidR="00E95AA2" w:rsidRPr="00E95AA2" w:rsidRDefault="00E95AA2" w:rsidP="00E95AA2">
      <w:pPr>
        <w:autoSpaceDE w:val="0"/>
        <w:autoSpaceDN w:val="0"/>
        <w:adjustRightInd w:val="0"/>
        <w:spacing w:before="65" w:after="200" w:line="360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источники:</w:t>
      </w:r>
    </w:p>
    <w:p w14:paraId="7665B840" w14:textId="2324DB62" w:rsidR="00E95AA2" w:rsidRPr="00E95AA2" w:rsidRDefault="00E95AA2" w:rsidP="00DA5BA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1. Биология. Общая биология.  10 класс: учебник для общеобразовательных организаций: базовый 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уровень  /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[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П.М.Бородин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Н.Н.Воронцов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и др.] под ред.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Г.М.Дымшица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>; Рос. акад. наук, Рос. акад. образования, изд-во «Просвещение». –М.: Просвещение, 2019.</w:t>
      </w:r>
    </w:p>
    <w:p w14:paraId="375A614B" w14:textId="58010230" w:rsidR="00E95AA2" w:rsidRPr="00E95AA2" w:rsidRDefault="00E95AA2" w:rsidP="00DA5BA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2. Биология. Общая биология.  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11  класс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>: учебник для общеобразовательных организаций: базовый уровень  / [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П.М.Бородин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Н.Н.Воронцов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и др.] под ред.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Г.М.Дымшица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>; Рос. акад. наук, Рос. акад. образования, изд-во «Просвещение». –М.: Просвещение, 2019.</w:t>
      </w:r>
    </w:p>
    <w:p w14:paraId="21534DA5" w14:textId="77777777" w:rsidR="00E95AA2" w:rsidRPr="00E95AA2" w:rsidRDefault="00E95AA2" w:rsidP="00E95AA2">
      <w:pPr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</w:rPr>
        <w:t>Дополнительные источники:</w:t>
      </w:r>
    </w:p>
    <w:p w14:paraId="13D66CCA" w14:textId="4F603049" w:rsidR="00E95AA2" w:rsidRPr="00E95AA2" w:rsidRDefault="00E95AA2" w:rsidP="00DA5BA0">
      <w:pPr>
        <w:autoSpaceDE w:val="0"/>
        <w:autoSpaceDN w:val="0"/>
        <w:adjustRightInd w:val="0"/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1. Мустафин, А.Г. 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Биология :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учебник / Мустафин А.Г., Заха</w:t>
      </w:r>
      <w:r w:rsidR="00184CA5">
        <w:rPr>
          <w:rFonts w:ascii="Times New Roman" w:eastAsia="Calibri" w:hAnsi="Times New Roman" w:cs="Times New Roman"/>
          <w:sz w:val="28"/>
          <w:szCs w:val="28"/>
        </w:rPr>
        <w:t xml:space="preserve">ров В.Б. — Москва : </w:t>
      </w:r>
      <w:proofErr w:type="spellStart"/>
      <w:r w:rsidR="00184CA5">
        <w:rPr>
          <w:rFonts w:ascii="Times New Roman" w:eastAsia="Calibri" w:hAnsi="Times New Roman" w:cs="Times New Roman"/>
          <w:sz w:val="28"/>
          <w:szCs w:val="28"/>
        </w:rPr>
        <w:t>КноРус</w:t>
      </w:r>
      <w:proofErr w:type="spellEnd"/>
      <w:r w:rsidR="00184CA5">
        <w:rPr>
          <w:rFonts w:ascii="Times New Roman" w:eastAsia="Calibri" w:hAnsi="Times New Roman" w:cs="Times New Roman"/>
          <w:sz w:val="28"/>
          <w:szCs w:val="28"/>
        </w:rPr>
        <w:t>, 2019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. — 423 с. — (СПО). — 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978-5-406-07514-2. — 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Pr="00E95AA2">
        <w:rPr>
          <w:rFonts w:ascii="Times New Roman" w:eastAsia="Calibri" w:hAnsi="Times New Roman" w:cs="Times New Roman"/>
          <w:sz w:val="28"/>
          <w:szCs w:val="28"/>
        </w:rPr>
        <w:t>://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book</w:t>
      </w:r>
      <w:r w:rsidRPr="00E95AA2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>/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book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/932501 (дата обращения: 10.09.2019). — 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Текст :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электронный.</w:t>
      </w:r>
    </w:p>
    <w:p w14:paraId="24183D8D" w14:textId="77777777" w:rsidR="00E95AA2" w:rsidRPr="00E95AA2" w:rsidRDefault="00E95AA2" w:rsidP="00E95A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F27BD5" w14:textId="77777777" w:rsidR="00E178B1" w:rsidRDefault="00E178B1"/>
    <w:sectPr w:rsidR="00E178B1" w:rsidSect="0021089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3B7EE" w14:textId="77777777" w:rsidR="00945D6A" w:rsidRDefault="00945D6A">
      <w:pPr>
        <w:spacing w:after="0" w:line="240" w:lineRule="auto"/>
      </w:pPr>
      <w:r>
        <w:separator/>
      </w:r>
    </w:p>
  </w:endnote>
  <w:endnote w:type="continuationSeparator" w:id="0">
    <w:p w14:paraId="2810CBD6" w14:textId="77777777" w:rsidR="00945D6A" w:rsidRDefault="00945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1E97" w14:textId="77777777" w:rsidR="00066FFF" w:rsidRDefault="00E95AA2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4CA5">
      <w:rPr>
        <w:rStyle w:val="a5"/>
        <w:noProof/>
      </w:rPr>
      <w:t>14</w:t>
    </w:r>
    <w:r>
      <w:rPr>
        <w:rStyle w:val="a5"/>
      </w:rPr>
      <w:fldChar w:fldCharType="end"/>
    </w:r>
  </w:p>
  <w:p w14:paraId="3FE874ED" w14:textId="77777777" w:rsidR="00066FFF" w:rsidRDefault="00945D6A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64B7F" w14:textId="77777777" w:rsidR="00945D6A" w:rsidRDefault="00945D6A">
      <w:pPr>
        <w:spacing w:after="0" w:line="240" w:lineRule="auto"/>
      </w:pPr>
      <w:r>
        <w:separator/>
      </w:r>
    </w:p>
  </w:footnote>
  <w:footnote w:type="continuationSeparator" w:id="0">
    <w:p w14:paraId="43E48B18" w14:textId="77777777" w:rsidR="00945D6A" w:rsidRDefault="00945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62F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191D"/>
    <w:multiLevelType w:val="hybridMultilevel"/>
    <w:tmpl w:val="5CDE4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42B7E"/>
    <w:multiLevelType w:val="hybridMultilevel"/>
    <w:tmpl w:val="D1BCA15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506024"/>
    <w:multiLevelType w:val="hybridMultilevel"/>
    <w:tmpl w:val="EC1A6326"/>
    <w:lvl w:ilvl="0" w:tplc="F18085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5386D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372BB"/>
    <w:multiLevelType w:val="hybridMultilevel"/>
    <w:tmpl w:val="C8027834"/>
    <w:lvl w:ilvl="0" w:tplc="DEF87C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F4B3C"/>
    <w:multiLevelType w:val="hybridMultilevel"/>
    <w:tmpl w:val="DEA8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604FF"/>
    <w:multiLevelType w:val="hybridMultilevel"/>
    <w:tmpl w:val="4948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0AD"/>
    <w:multiLevelType w:val="hybridMultilevel"/>
    <w:tmpl w:val="FC7841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872140"/>
    <w:multiLevelType w:val="hybridMultilevel"/>
    <w:tmpl w:val="2D52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6891"/>
    <w:multiLevelType w:val="hybridMultilevel"/>
    <w:tmpl w:val="E4D2004A"/>
    <w:lvl w:ilvl="0" w:tplc="9692D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32F7E"/>
    <w:multiLevelType w:val="hybridMultilevel"/>
    <w:tmpl w:val="4118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15362"/>
    <w:multiLevelType w:val="hybridMultilevel"/>
    <w:tmpl w:val="D452E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E23CE"/>
    <w:multiLevelType w:val="hybridMultilevel"/>
    <w:tmpl w:val="645A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277CE"/>
    <w:multiLevelType w:val="hybridMultilevel"/>
    <w:tmpl w:val="A060031A"/>
    <w:lvl w:ilvl="0" w:tplc="1E5C37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71CB3"/>
    <w:multiLevelType w:val="hybridMultilevel"/>
    <w:tmpl w:val="18A6166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9F72AF6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C37C9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2746E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B620D"/>
    <w:multiLevelType w:val="hybridMultilevel"/>
    <w:tmpl w:val="B7F49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B2338"/>
    <w:multiLevelType w:val="hybridMultilevel"/>
    <w:tmpl w:val="AA421F4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85847"/>
    <w:multiLevelType w:val="hybridMultilevel"/>
    <w:tmpl w:val="7A5C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A5A8A"/>
    <w:multiLevelType w:val="hybridMultilevel"/>
    <w:tmpl w:val="877C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351A9"/>
    <w:multiLevelType w:val="hybridMultilevel"/>
    <w:tmpl w:val="7E32BF52"/>
    <w:lvl w:ilvl="0" w:tplc="93CECE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E6B42"/>
    <w:multiLevelType w:val="hybridMultilevel"/>
    <w:tmpl w:val="7556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52A5C"/>
    <w:multiLevelType w:val="hybridMultilevel"/>
    <w:tmpl w:val="AA00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20"/>
  </w:num>
  <w:num w:numId="5">
    <w:abstractNumId w:val="17"/>
  </w:num>
  <w:num w:numId="6">
    <w:abstractNumId w:val="16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  <w:num w:numId="13">
    <w:abstractNumId w:val="4"/>
  </w:num>
  <w:num w:numId="14">
    <w:abstractNumId w:val="15"/>
  </w:num>
  <w:num w:numId="15">
    <w:abstractNumId w:val="14"/>
  </w:num>
  <w:num w:numId="16">
    <w:abstractNumId w:val="5"/>
  </w:num>
  <w:num w:numId="17">
    <w:abstractNumId w:val="23"/>
  </w:num>
  <w:num w:numId="18">
    <w:abstractNumId w:val="13"/>
  </w:num>
  <w:num w:numId="19">
    <w:abstractNumId w:val="21"/>
  </w:num>
  <w:num w:numId="20">
    <w:abstractNumId w:val="25"/>
  </w:num>
  <w:num w:numId="21">
    <w:abstractNumId w:val="24"/>
  </w:num>
  <w:num w:numId="22">
    <w:abstractNumId w:val="6"/>
  </w:num>
  <w:num w:numId="23">
    <w:abstractNumId w:val="22"/>
  </w:num>
  <w:num w:numId="24">
    <w:abstractNumId w:val="12"/>
  </w:num>
  <w:num w:numId="25">
    <w:abstractNumId w:val="1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279"/>
    <w:rsid w:val="000B19A6"/>
    <w:rsid w:val="000B204F"/>
    <w:rsid w:val="000B5ADE"/>
    <w:rsid w:val="000C3F4E"/>
    <w:rsid w:val="00115F19"/>
    <w:rsid w:val="00184CA5"/>
    <w:rsid w:val="001F6804"/>
    <w:rsid w:val="00347E14"/>
    <w:rsid w:val="003806FC"/>
    <w:rsid w:val="0038517D"/>
    <w:rsid w:val="003D5C12"/>
    <w:rsid w:val="00425D8B"/>
    <w:rsid w:val="00597045"/>
    <w:rsid w:val="00663F3E"/>
    <w:rsid w:val="00710368"/>
    <w:rsid w:val="00725F96"/>
    <w:rsid w:val="007308AC"/>
    <w:rsid w:val="00747E0C"/>
    <w:rsid w:val="007C1B6C"/>
    <w:rsid w:val="007F4A5B"/>
    <w:rsid w:val="00840E1A"/>
    <w:rsid w:val="008519A6"/>
    <w:rsid w:val="00855279"/>
    <w:rsid w:val="0090599C"/>
    <w:rsid w:val="00945D6A"/>
    <w:rsid w:val="00A45489"/>
    <w:rsid w:val="00A47BC8"/>
    <w:rsid w:val="00A95ACF"/>
    <w:rsid w:val="00AE0D18"/>
    <w:rsid w:val="00B937D6"/>
    <w:rsid w:val="00BF7018"/>
    <w:rsid w:val="00C05F38"/>
    <w:rsid w:val="00C50454"/>
    <w:rsid w:val="00DA5BA0"/>
    <w:rsid w:val="00E178B1"/>
    <w:rsid w:val="00E95AA2"/>
    <w:rsid w:val="00EC032A"/>
    <w:rsid w:val="00F148C3"/>
    <w:rsid w:val="00F1490B"/>
    <w:rsid w:val="00FA1D07"/>
    <w:rsid w:val="00FE0B88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F0A3"/>
  <w15:docId w15:val="{F2421B45-527F-4AED-82BB-F4CD8BFA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95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95AA2"/>
  </w:style>
  <w:style w:type="character" w:styleId="a5">
    <w:name w:val="page number"/>
    <w:basedOn w:val="a0"/>
    <w:uiPriority w:val="99"/>
    <w:rsid w:val="00E95AA2"/>
  </w:style>
  <w:style w:type="paragraph" w:styleId="a6">
    <w:name w:val="List Paragraph"/>
    <w:basedOn w:val="a"/>
    <w:uiPriority w:val="34"/>
    <w:qFormat/>
    <w:rsid w:val="000B19A6"/>
    <w:pPr>
      <w:ind w:left="720"/>
      <w:contextualSpacing/>
    </w:pPr>
  </w:style>
  <w:style w:type="table" w:styleId="a7">
    <w:name w:val="Table Grid"/>
    <w:basedOn w:val="a1"/>
    <w:uiPriority w:val="39"/>
    <w:rsid w:val="00425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2963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31</cp:revision>
  <dcterms:created xsi:type="dcterms:W3CDTF">2021-10-20T00:56:00Z</dcterms:created>
  <dcterms:modified xsi:type="dcterms:W3CDTF">2023-06-30T07:02:00Z</dcterms:modified>
</cp:coreProperties>
</file>