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4D7A9A" w:rsidP="0014700D">
      <w:pPr>
        <w:spacing w:line="360" w:lineRule="auto"/>
        <w:jc w:val="center"/>
        <w:rPr>
          <w:sz w:val="28"/>
          <w:szCs w:val="28"/>
        </w:rPr>
      </w:pPr>
      <w:r>
        <w:rPr>
          <w:sz w:val="28"/>
          <w:szCs w:val="28"/>
        </w:rPr>
        <w:t>38.02.07 Банковское дело</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A9A" w:rsidRDefault="004D7A9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4D7A9A" w:rsidRDefault="004D7A9A"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D7960">
        <w:rPr>
          <w:sz w:val="28"/>
          <w:szCs w:val="28"/>
        </w:rPr>
        <w:t>23</w:t>
      </w:r>
      <w:r w:rsidR="003C0116" w:rsidRPr="00357981">
        <w:rPr>
          <w:sz w:val="28"/>
          <w:szCs w:val="28"/>
        </w:rPr>
        <w:t xml:space="preserve"> г.</w:t>
      </w:r>
    </w:p>
    <w:p w:rsidR="00AD7960" w:rsidRPr="00AD7960" w:rsidRDefault="00AD7960" w:rsidP="00AD7960">
      <w:pPr>
        <w:spacing w:line="360" w:lineRule="auto"/>
        <w:ind w:firstLine="708"/>
        <w:jc w:val="both"/>
        <w:rPr>
          <w:sz w:val="27"/>
          <w:szCs w:val="27"/>
        </w:rPr>
      </w:pPr>
      <w:r w:rsidRPr="00AD7960">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AD7960" w:rsidRPr="00AD7960" w:rsidRDefault="00AD7960" w:rsidP="00AD7960">
      <w:pPr>
        <w:spacing w:line="360" w:lineRule="auto"/>
        <w:ind w:firstLine="708"/>
        <w:jc w:val="both"/>
        <w:rPr>
          <w:sz w:val="27"/>
          <w:szCs w:val="27"/>
        </w:rPr>
      </w:pPr>
    </w:p>
    <w:p w:rsidR="00AD7960" w:rsidRPr="00AD7960" w:rsidRDefault="00AD7960" w:rsidP="00AD7960">
      <w:pPr>
        <w:spacing w:line="360" w:lineRule="auto"/>
        <w:ind w:firstLine="708"/>
        <w:jc w:val="both"/>
        <w:rPr>
          <w:sz w:val="27"/>
          <w:szCs w:val="27"/>
        </w:rPr>
      </w:pPr>
      <w:r w:rsidRPr="00AD7960">
        <w:rPr>
          <w:sz w:val="27"/>
          <w:szCs w:val="27"/>
        </w:rPr>
        <w:t>Рассмотрено на заседании методического объединения общеобразовательного цикла, протокол №  6 от «24» мая  2023 г.</w:t>
      </w:r>
    </w:p>
    <w:p w:rsidR="007F141D" w:rsidRDefault="00AD7960" w:rsidP="00AD7960">
      <w:pPr>
        <w:spacing w:line="360" w:lineRule="auto"/>
        <w:ind w:firstLine="708"/>
        <w:jc w:val="both"/>
        <w:rPr>
          <w:rFonts w:cs="Arial"/>
          <w:sz w:val="28"/>
          <w:szCs w:val="28"/>
        </w:rPr>
      </w:pPr>
      <w:r w:rsidRPr="00AD7960">
        <w:rPr>
          <w:sz w:val="27"/>
          <w:szCs w:val="27"/>
        </w:rPr>
        <w:t>Рекомендовано Методическим  советом СмК, протокол №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Default="00AD7960" w:rsidP="00AD7960">
      <w:pPr>
        <w:widowControl w:val="0"/>
        <w:spacing w:line="276" w:lineRule="auto"/>
        <w:jc w:val="both"/>
        <w:outlineLvl w:val="8"/>
        <w:rPr>
          <w:sz w:val="22"/>
          <w:szCs w:val="22"/>
        </w:rPr>
      </w:pPr>
      <w:r>
        <w:rPr>
          <w:sz w:val="22"/>
          <w:szCs w:val="22"/>
        </w:rPr>
        <w:t xml:space="preserve">ЛР.01 </w:t>
      </w:r>
      <w:r w:rsidRPr="00AD7960">
        <w:rPr>
          <w:sz w:val="22"/>
          <w:szCs w:val="22"/>
        </w:rPr>
        <w:t>Осознающий себя граждани</w:t>
      </w:r>
      <w:r>
        <w:rPr>
          <w:sz w:val="22"/>
          <w:szCs w:val="22"/>
        </w:rPr>
        <w:t>ном и защитником великой страны</w:t>
      </w:r>
    </w:p>
    <w:p w:rsidR="004D7A9A" w:rsidRPr="00AD7960" w:rsidRDefault="004D7A9A" w:rsidP="004D7A9A">
      <w:pPr>
        <w:widowControl w:val="0"/>
        <w:spacing w:line="276" w:lineRule="auto"/>
        <w:jc w:val="both"/>
        <w:outlineLvl w:val="8"/>
        <w:rPr>
          <w:sz w:val="22"/>
          <w:szCs w:val="22"/>
        </w:rPr>
      </w:pPr>
      <w:r w:rsidRPr="004D7A9A">
        <w:rPr>
          <w:sz w:val="22"/>
          <w:szCs w:val="22"/>
        </w:rPr>
        <w:t>ЛР.02 Проявляющий активную гражданскую позицию, демонстрирующий</w:t>
      </w:r>
      <w:r>
        <w:rPr>
          <w:sz w:val="22"/>
          <w:szCs w:val="22"/>
        </w:rPr>
        <w:t xml:space="preserve"> </w:t>
      </w:r>
      <w:r w:rsidRPr="004D7A9A">
        <w:rPr>
          <w:sz w:val="22"/>
          <w:szCs w:val="22"/>
        </w:rPr>
        <w:t>приверженность принципам честности, порядочности, открытости, экономически</w:t>
      </w:r>
      <w:r>
        <w:rPr>
          <w:sz w:val="22"/>
          <w:szCs w:val="22"/>
        </w:rPr>
        <w:t xml:space="preserve"> </w:t>
      </w:r>
      <w:r w:rsidRPr="004D7A9A">
        <w:rPr>
          <w:sz w:val="22"/>
          <w:szCs w:val="22"/>
        </w:rPr>
        <w:t>активный и участвующий в студенческом и территориальном самоуправлении, в</w:t>
      </w:r>
      <w:r>
        <w:rPr>
          <w:sz w:val="22"/>
          <w:szCs w:val="22"/>
        </w:rPr>
        <w:t xml:space="preserve"> </w:t>
      </w:r>
      <w:r w:rsidRPr="004D7A9A">
        <w:rPr>
          <w:sz w:val="22"/>
          <w:szCs w:val="22"/>
        </w:rPr>
        <w:t>том числе на условиях добровольчества, продуктивно взаимодействующий и</w:t>
      </w:r>
      <w:r>
        <w:rPr>
          <w:sz w:val="22"/>
          <w:szCs w:val="22"/>
        </w:rPr>
        <w:t xml:space="preserve"> </w:t>
      </w:r>
      <w:r w:rsidRPr="004D7A9A">
        <w:rPr>
          <w:sz w:val="22"/>
          <w:szCs w:val="22"/>
        </w:rPr>
        <w:t>участвующий в деятельности общественных организаций</w:t>
      </w:r>
    </w:p>
    <w:p w:rsidR="00AD7960" w:rsidRPr="00AD7960" w:rsidRDefault="00AD7960" w:rsidP="00AD7960">
      <w:pPr>
        <w:widowControl w:val="0"/>
        <w:spacing w:line="276" w:lineRule="auto"/>
        <w:jc w:val="both"/>
        <w:outlineLvl w:val="8"/>
        <w:rPr>
          <w:sz w:val="22"/>
          <w:szCs w:val="22"/>
        </w:rPr>
      </w:pPr>
      <w:r>
        <w:rPr>
          <w:sz w:val="22"/>
          <w:szCs w:val="22"/>
        </w:rPr>
        <w:t xml:space="preserve">ЛР.04 </w:t>
      </w:r>
      <w:r w:rsidRPr="00AD7960">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sidRPr="00AD7960">
        <w:rPr>
          <w:sz w:val="22"/>
          <w:szCs w:val="22"/>
        </w:rPr>
        <w:t>профессионального конструктивного «цифрового следа»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 xml:space="preserve">Демонстрирующий приверженность к родной культуре, исторической памяти на основе </w:t>
      </w:r>
      <w:r w:rsidRPr="00AD7960">
        <w:rPr>
          <w:sz w:val="22"/>
          <w:szCs w:val="22"/>
        </w:rPr>
        <w:lastRenderedPageBreak/>
        <w:t>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ЛР.07 </w:t>
      </w:r>
      <w:r w:rsidRPr="00AD7960">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4D7A9A" w:rsidRPr="004D7A9A" w:rsidRDefault="004D7A9A" w:rsidP="004D7A9A">
      <w:pPr>
        <w:widowControl w:val="0"/>
        <w:spacing w:line="276" w:lineRule="auto"/>
        <w:jc w:val="both"/>
        <w:outlineLvl w:val="8"/>
        <w:rPr>
          <w:sz w:val="22"/>
          <w:szCs w:val="22"/>
        </w:rPr>
      </w:pPr>
      <w:r w:rsidRPr="004D7A9A">
        <w:rPr>
          <w:sz w:val="22"/>
          <w:szCs w:val="22"/>
        </w:rPr>
        <w:t>ЛР.13 Соблюдающий в своей профессиональной деятельности этические</w:t>
      </w:r>
      <w:r>
        <w:rPr>
          <w:sz w:val="22"/>
          <w:szCs w:val="22"/>
        </w:rPr>
        <w:t xml:space="preserve"> </w:t>
      </w:r>
      <w:r w:rsidRPr="004D7A9A">
        <w:rPr>
          <w:sz w:val="22"/>
          <w:szCs w:val="22"/>
        </w:rPr>
        <w:t>принципы: честности, независимости, профессионального скептицизма,</w:t>
      </w:r>
      <w:r>
        <w:rPr>
          <w:sz w:val="22"/>
          <w:szCs w:val="22"/>
        </w:rPr>
        <w:t xml:space="preserve"> </w:t>
      </w:r>
      <w:r w:rsidRPr="004D7A9A">
        <w:rPr>
          <w:sz w:val="22"/>
          <w:szCs w:val="22"/>
        </w:rPr>
        <w:t>противодействия коррупции и экстремизму, обладающий системным мышлением</w:t>
      </w:r>
      <w:r>
        <w:rPr>
          <w:sz w:val="22"/>
          <w:szCs w:val="22"/>
        </w:rPr>
        <w:t xml:space="preserve"> </w:t>
      </w:r>
      <w:r w:rsidRPr="004D7A9A">
        <w:rPr>
          <w:sz w:val="22"/>
          <w:szCs w:val="22"/>
        </w:rPr>
        <w:t>и умением принимать решение в условиях риска и неопределенности</w:t>
      </w:r>
    </w:p>
    <w:p w:rsidR="004D7A9A" w:rsidRDefault="004D7A9A" w:rsidP="004D7A9A">
      <w:pPr>
        <w:widowControl w:val="0"/>
        <w:spacing w:line="276" w:lineRule="auto"/>
        <w:jc w:val="both"/>
        <w:outlineLvl w:val="8"/>
        <w:rPr>
          <w:sz w:val="22"/>
          <w:szCs w:val="22"/>
        </w:rPr>
      </w:pPr>
      <w:r w:rsidRPr="004D7A9A">
        <w:rPr>
          <w:sz w:val="22"/>
          <w:szCs w:val="22"/>
        </w:rPr>
        <w:t>ЛР.15 Открытый к текущим и перспективным изменениям в мире труда и</w:t>
      </w:r>
      <w:r>
        <w:rPr>
          <w:sz w:val="22"/>
          <w:szCs w:val="22"/>
        </w:rPr>
        <w:t xml:space="preserve"> п</w:t>
      </w:r>
      <w:r w:rsidRPr="004D7A9A">
        <w:rPr>
          <w:sz w:val="22"/>
          <w:szCs w:val="22"/>
        </w:rPr>
        <w:t>рофесси</w:t>
      </w:r>
      <w:r>
        <w:rPr>
          <w:sz w:val="22"/>
          <w:szCs w:val="22"/>
        </w:rPr>
        <w:t>й</w:t>
      </w:r>
    </w:p>
    <w:p w:rsidR="004D7A9A" w:rsidRDefault="004D7A9A" w:rsidP="004D7A9A">
      <w:pPr>
        <w:widowControl w:val="0"/>
        <w:spacing w:line="276" w:lineRule="auto"/>
        <w:ind w:firstLine="709"/>
        <w:jc w:val="center"/>
        <w:outlineLvl w:val="8"/>
        <w:rPr>
          <w:sz w:val="22"/>
          <w:szCs w:val="22"/>
        </w:rPr>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lastRenderedPageBreak/>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lastRenderedPageBreak/>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2C380B">
            <w:pPr>
              <w:jc w:val="both"/>
              <w:rPr>
                <w:sz w:val="20"/>
                <w:szCs w:val="20"/>
              </w:rPr>
            </w:pPr>
            <w:r w:rsidRPr="009D1FCB">
              <w:rPr>
                <w:sz w:val="20"/>
                <w:szCs w:val="20"/>
              </w:rPr>
              <w:t xml:space="preserve">Практическое занятие № 6. </w:t>
            </w:r>
            <w:r w:rsidR="002C380B" w:rsidRPr="002C380B">
              <w:rPr>
                <w:sz w:val="20"/>
                <w:szCs w:val="20"/>
              </w:rPr>
              <w:t>Ф.М. Достоевский. Роман «Преступление и наказание». Изображение Петербурга (</w:t>
            </w:r>
            <w:r w:rsidR="002C380B">
              <w:rPr>
                <w:sz w:val="20"/>
                <w:szCs w:val="20"/>
              </w:rPr>
              <w:t>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w:t>
            </w:r>
            <w:r w:rsidR="004D7A9A" w:rsidRPr="004D7A9A">
              <w:rPr>
                <w:sz w:val="20"/>
                <w:szCs w:val="20"/>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bookmarkStart w:id="1" w:name="_GoBack"/>
            <w:bookmarkEnd w:id="1"/>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4D7A9A" w:rsidRPr="004D7A9A">
              <w:rPr>
                <w:sz w:val="20"/>
                <w:szCs w:val="20"/>
              </w:rPr>
              <w:t>Понятие финансовой грамотности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F5624A" w:rsidP="004D7A9A">
            <w:pPr>
              <w:jc w:val="both"/>
              <w:rPr>
                <w:sz w:val="20"/>
                <w:szCs w:val="20"/>
              </w:rPr>
            </w:pPr>
            <w:r w:rsidRPr="009D1FCB">
              <w:rPr>
                <w:sz w:val="20"/>
                <w:szCs w:val="20"/>
              </w:rPr>
              <w:t>Практическое занятие № 14.</w:t>
            </w:r>
            <w:r w:rsidR="00093327" w:rsidRPr="009D1FCB">
              <w:rPr>
                <w:sz w:val="20"/>
                <w:szCs w:val="20"/>
              </w:rPr>
              <w:t xml:space="preserve"> </w:t>
            </w:r>
            <w:r w:rsidR="004D7A9A" w:rsidRPr="004D7A9A">
              <w:rPr>
                <w:sz w:val="20"/>
                <w:szCs w:val="20"/>
              </w:rPr>
              <w:t>«Идеальный специалист экономической сферы.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3711F6" w:rsidP="00E345F2">
            <w:pPr>
              <w:rPr>
                <w:sz w:val="20"/>
                <w:szCs w:val="20"/>
              </w:rPr>
            </w:pPr>
            <w:r>
              <w:rPr>
                <w:sz w:val="20"/>
                <w:szCs w:val="20"/>
              </w:rPr>
              <w:t>82</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3711F6" w:rsidP="00E345F2">
            <w:pPr>
              <w:rPr>
                <w:sz w:val="20"/>
                <w:szCs w:val="20"/>
              </w:rPr>
            </w:pPr>
            <w:r>
              <w:rPr>
                <w:sz w:val="20"/>
                <w:szCs w:val="20"/>
              </w:rPr>
              <w:t>91</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3711F6" w:rsidP="00E345F2">
            <w:pPr>
              <w:rPr>
                <w:sz w:val="20"/>
                <w:szCs w:val="20"/>
              </w:rPr>
            </w:pPr>
            <w:r>
              <w:rPr>
                <w:sz w:val="20"/>
                <w:szCs w:val="20"/>
              </w:rPr>
              <w:t>94</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3711F6" w:rsidP="00E345F2">
            <w:pPr>
              <w:rPr>
                <w:sz w:val="20"/>
                <w:szCs w:val="20"/>
              </w:rPr>
            </w:pPr>
            <w:r>
              <w:rPr>
                <w:sz w:val="20"/>
                <w:szCs w:val="20"/>
              </w:rPr>
              <w:t>99</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3711F6" w:rsidP="00E345F2">
            <w:pPr>
              <w:rPr>
                <w:sz w:val="20"/>
                <w:szCs w:val="20"/>
              </w:rPr>
            </w:pPr>
            <w:r>
              <w:rPr>
                <w:sz w:val="20"/>
                <w:szCs w:val="20"/>
              </w:rPr>
              <w:t>100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3711F6" w:rsidP="00E345F2">
            <w:pPr>
              <w:rPr>
                <w:sz w:val="20"/>
                <w:szCs w:val="20"/>
              </w:rPr>
            </w:pPr>
            <w:r>
              <w:rPr>
                <w:sz w:val="20"/>
                <w:szCs w:val="20"/>
              </w:rPr>
              <w:t>103</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3711F6" w:rsidP="00E345F2">
            <w:pPr>
              <w:rPr>
                <w:sz w:val="20"/>
                <w:szCs w:val="20"/>
              </w:rPr>
            </w:pPr>
            <w:r>
              <w:rPr>
                <w:sz w:val="20"/>
                <w:szCs w:val="20"/>
              </w:rPr>
              <w:t>105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3711F6" w:rsidP="00E345F2">
            <w:pPr>
              <w:rPr>
                <w:sz w:val="20"/>
                <w:szCs w:val="20"/>
              </w:rPr>
            </w:pPr>
            <w:r>
              <w:rPr>
                <w:sz w:val="20"/>
                <w:szCs w:val="20"/>
              </w:rPr>
              <w:t>106</w:t>
            </w:r>
          </w:p>
        </w:tc>
      </w:tr>
    </w:tbl>
    <w:p w:rsidR="00F30B91" w:rsidRDefault="00F30B91" w:rsidP="00F30B91"/>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w:t>
      </w:r>
      <w:r w:rsidRPr="009A426A">
        <w:rPr>
          <w:sz w:val="22"/>
          <w:szCs w:val="22"/>
        </w:rPr>
        <w:lastRenderedPageBreak/>
        <w:t>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w:t>
      </w:r>
      <w:r w:rsidRPr="004D489F">
        <w:rPr>
          <w:sz w:val="22"/>
          <w:szCs w:val="22"/>
        </w:rPr>
        <w:lastRenderedPageBreak/>
        <w:t>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 xml:space="preserve">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w:t>
      </w:r>
      <w:r w:rsidRPr="004D489F">
        <w:rPr>
          <w:sz w:val="22"/>
          <w:szCs w:val="22"/>
        </w:rPr>
        <w:lastRenderedPageBreak/>
        <w:t>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w:t>
      </w:r>
      <w:r w:rsidRPr="00DC24D3">
        <w:rPr>
          <w:sz w:val="22"/>
          <w:szCs w:val="22"/>
        </w:rPr>
        <w:lastRenderedPageBreak/>
        <w:t>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lastRenderedPageBreak/>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w:t>
      </w:r>
      <w:r w:rsidRPr="001D789A">
        <w:rPr>
          <w:sz w:val="22"/>
          <w:szCs w:val="22"/>
        </w:rPr>
        <w:lastRenderedPageBreak/>
        <w:t>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w:t>
      </w:r>
      <w:r w:rsidRPr="001D789A">
        <w:rPr>
          <w:sz w:val="22"/>
          <w:szCs w:val="22"/>
        </w:rPr>
        <w:lastRenderedPageBreak/>
        <w:t>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w:t>
      </w:r>
      <w:r w:rsidRPr="00F5458E">
        <w:rPr>
          <w:color w:val="000000"/>
          <w:sz w:val="22"/>
          <w:szCs w:val="22"/>
        </w:rPr>
        <w:lastRenderedPageBreak/>
        <w:t>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 xml:space="preserve">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w:t>
      </w:r>
      <w:r w:rsidRPr="00F5458E">
        <w:rPr>
          <w:color w:val="000000"/>
          <w:sz w:val="22"/>
          <w:szCs w:val="22"/>
        </w:rPr>
        <w:lastRenderedPageBreak/>
        <w:t>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 xml:space="preserve">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w:t>
      </w:r>
      <w:r w:rsidRPr="00F5458E">
        <w:rPr>
          <w:color w:val="000000"/>
          <w:sz w:val="22"/>
          <w:szCs w:val="22"/>
        </w:rPr>
        <w:lastRenderedPageBreak/>
        <w:t>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или 75 000 в одноименном рассказе), оказывается мерой унижения, нравственного падения, моральной 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lastRenderedPageBreak/>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F5458E" w:rsidP="00F5458E">
      <w:pPr>
        <w:jc w:val="center"/>
        <w:rPr>
          <w:b/>
          <w:sz w:val="22"/>
          <w:szCs w:val="22"/>
        </w:rPr>
      </w:pPr>
      <w:r>
        <w:rPr>
          <w:b/>
          <w:sz w:val="22"/>
          <w:szCs w:val="22"/>
        </w:rPr>
        <w:t xml:space="preserve">Практическое занятие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w:t>
      </w:r>
      <w:r w:rsidRPr="00F5458E">
        <w:rPr>
          <w:sz w:val="22"/>
          <w:szCs w:val="22"/>
        </w:rPr>
        <w:t xml:space="preserve">«Анна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lastRenderedPageBreak/>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lastRenderedPageBreak/>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lastRenderedPageBreak/>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F5458E" w:rsidRPr="00A21DC4" w:rsidRDefault="00A21DC4" w:rsidP="00A21DC4">
      <w:pPr>
        <w:rPr>
          <w:sz w:val="22"/>
          <w:szCs w:val="22"/>
        </w:rPr>
      </w:pPr>
      <w:r w:rsidRPr="00A21DC4">
        <w:rPr>
          <w:sz w:val="22"/>
          <w:szCs w:val="22"/>
        </w:rPr>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 xml:space="preserve">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w:t>
      </w:r>
      <w:r w:rsidRPr="00AF5A51">
        <w:rPr>
          <w:sz w:val="22"/>
          <w:szCs w:val="22"/>
        </w:rPr>
        <w:lastRenderedPageBreak/>
        <w:t>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lastRenderedPageBreak/>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lastRenderedPageBreak/>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lastRenderedPageBreak/>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w:t>
      </w:r>
      <w:r w:rsidRPr="00C51B9C">
        <w:rPr>
          <w:rFonts w:ascii="Times New Roman" w:hAnsi="Times New Roman"/>
          <w:b w:val="0"/>
          <w:sz w:val="22"/>
          <w:szCs w:val="22"/>
        </w:rPr>
        <w:lastRenderedPageBreak/>
        <w:t>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lastRenderedPageBreak/>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4D7A9A"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w:t>
      </w:r>
      <w:r w:rsidRPr="00E718FF">
        <w:rPr>
          <w:sz w:val="22"/>
          <w:szCs w:val="22"/>
        </w:rPr>
        <w:lastRenderedPageBreak/>
        <w:t>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w:t>
      </w:r>
      <w:r w:rsidRPr="0038415D">
        <w:rPr>
          <w:sz w:val="22"/>
          <w:szCs w:val="22"/>
        </w:rPr>
        <w:lastRenderedPageBreak/>
        <w:t xml:space="preserve">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lastRenderedPageBreak/>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lastRenderedPageBreak/>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 xml:space="preserve">«Судебные отчеты Андреева не были </w:t>
      </w:r>
      <w:r w:rsidRPr="007E203A">
        <w:rPr>
          <w:iCs/>
          <w:color w:val="000000" w:themeColor="text1"/>
          <w:sz w:val="22"/>
          <w:szCs w:val="22"/>
        </w:rPr>
        <w:lastRenderedPageBreak/>
        <w:t>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 xml:space="preserve">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w:t>
      </w:r>
      <w:r w:rsidRPr="00175A6D">
        <w:rPr>
          <w:bCs/>
          <w:color w:val="000000" w:themeColor="text1"/>
          <w:sz w:val="22"/>
          <w:szCs w:val="22"/>
        </w:rPr>
        <w:lastRenderedPageBreak/>
        <w:t>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w:t>
      </w:r>
      <w:r w:rsidRPr="00543555">
        <w:rPr>
          <w:rFonts w:ascii="Times New Roman" w:hAnsi="Times New Roman" w:cs="Times New Roman"/>
          <w:color w:val="000000" w:themeColor="text1"/>
          <w:sz w:val="23"/>
          <w:szCs w:val="23"/>
        </w:rPr>
        <w:lastRenderedPageBreak/>
        <w:t>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lastRenderedPageBreak/>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 xml:space="preserve">«Революционная борьба масс оказала влияние также на Володю и Олю. Кавказ переживал революцию особенно остро. Там все </w:t>
      </w:r>
      <w:r w:rsidRPr="00944360">
        <w:rPr>
          <w:iCs/>
          <w:color w:val="000000" w:themeColor="text1"/>
          <w:sz w:val="22"/>
          <w:szCs w:val="22"/>
        </w:rPr>
        <w:lastRenderedPageBreak/>
        <w:t>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Бурлюк, Илья Машков и другие — рисовали патриотические открытки для фронта, навеянные традиционным народным </w:t>
      </w:r>
      <w:r w:rsidRPr="00944360">
        <w:rPr>
          <w:color w:val="000000" w:themeColor="text1"/>
          <w:sz w:val="22"/>
          <w:szCs w:val="22"/>
        </w:rPr>
        <w:lastRenderedPageBreak/>
        <w:t>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4D7A9A"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w:t>
      </w:r>
      <w:r w:rsidRPr="00944360">
        <w:rPr>
          <w:iCs/>
          <w:color w:val="000000" w:themeColor="text1"/>
          <w:sz w:val="22"/>
          <w:szCs w:val="22"/>
        </w:rPr>
        <w:lastRenderedPageBreak/>
        <w:t>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4D7A9A"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lastRenderedPageBreak/>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lastRenderedPageBreak/>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lastRenderedPageBreak/>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w:t>
      </w:r>
      <w:r w:rsidRPr="00524B4A">
        <w:rPr>
          <w:sz w:val="22"/>
          <w:szCs w:val="22"/>
        </w:rPr>
        <w:lastRenderedPageBreak/>
        <w:t xml:space="preserve">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lastRenderedPageBreak/>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lastRenderedPageBreak/>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w:t>
      </w:r>
      <w:r w:rsidRPr="00D92C11">
        <w:rPr>
          <w:color w:val="000000"/>
          <w:sz w:val="22"/>
          <w:szCs w:val="22"/>
        </w:rPr>
        <w:lastRenderedPageBreak/>
        <w:t>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xml:space="preserve">.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w:t>
      </w:r>
      <w:r w:rsidRPr="00CC7300">
        <w:rPr>
          <w:color w:val="000000" w:themeColor="text1"/>
          <w:sz w:val="22"/>
          <w:szCs w:val="22"/>
        </w:rPr>
        <w:lastRenderedPageBreak/>
        <w:t>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w:t>
      </w:r>
      <w:r w:rsidRPr="00CC7300">
        <w:rPr>
          <w:iCs/>
          <w:color w:val="000000" w:themeColor="text1"/>
          <w:sz w:val="22"/>
          <w:szCs w:val="22"/>
        </w:rPr>
        <w:lastRenderedPageBreak/>
        <w:t>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lastRenderedPageBreak/>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 xml:space="preserve">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w:t>
      </w:r>
      <w:r w:rsidRPr="00B50953">
        <w:rPr>
          <w:sz w:val="22"/>
          <w:szCs w:val="22"/>
        </w:rPr>
        <w:lastRenderedPageBreak/>
        <w:t>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 xml:space="preserve">«Одухотворённые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w:t>
      </w:r>
      <w:r w:rsidRPr="00637214">
        <w:rPr>
          <w:sz w:val="22"/>
          <w:szCs w:val="22"/>
        </w:rPr>
        <w:lastRenderedPageBreak/>
        <w:t>–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 xml:space="preserve">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w:t>
      </w:r>
      <w:r w:rsidRPr="00637214">
        <w:rPr>
          <w:sz w:val="22"/>
          <w:szCs w:val="22"/>
        </w:rPr>
        <w:lastRenderedPageBreak/>
        <w:t>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 xml:space="preserve">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w:t>
      </w:r>
      <w:r w:rsidRPr="000D0108">
        <w:rPr>
          <w:sz w:val="22"/>
          <w:szCs w:val="22"/>
        </w:rPr>
        <w:lastRenderedPageBreak/>
        <w:t>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lastRenderedPageBreak/>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lastRenderedPageBreak/>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w:t>
      </w:r>
      <w:r w:rsidRPr="00D83BD6">
        <w:rPr>
          <w:sz w:val="22"/>
          <w:szCs w:val="22"/>
        </w:rPr>
        <w:lastRenderedPageBreak/>
        <w:t xml:space="preserve">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w:t>
      </w:r>
      <w:r w:rsidRPr="00D83BD6">
        <w:rPr>
          <w:sz w:val="22"/>
          <w:szCs w:val="22"/>
        </w:rPr>
        <w:lastRenderedPageBreak/>
        <w:t>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w:t>
      </w:r>
      <w:r w:rsidRPr="007C7187">
        <w:rPr>
          <w:sz w:val="22"/>
          <w:szCs w:val="22"/>
        </w:rPr>
        <w:lastRenderedPageBreak/>
        <w:t xml:space="preserve">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w:t>
      </w:r>
      <w:r w:rsidRPr="007C7187">
        <w:rPr>
          <w:sz w:val="22"/>
          <w:szCs w:val="22"/>
        </w:rPr>
        <w:lastRenderedPageBreak/>
        <w:t xml:space="preserve">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w:t>
      </w:r>
      <w:r w:rsidRPr="000B4891">
        <w:rPr>
          <w:sz w:val="22"/>
          <w:szCs w:val="22"/>
        </w:rPr>
        <w:lastRenderedPageBreak/>
        <w:t xml:space="preserve">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w:t>
      </w:r>
      <w:r w:rsidRPr="000B4891">
        <w:rPr>
          <w:sz w:val="22"/>
          <w:szCs w:val="22"/>
        </w:rPr>
        <w:lastRenderedPageBreak/>
        <w:t xml:space="preserve">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lastRenderedPageBreak/>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w:t>
      </w:r>
      <w:r w:rsidRPr="0032527D">
        <w:rPr>
          <w:sz w:val="22"/>
          <w:szCs w:val="22"/>
        </w:rPr>
        <w:lastRenderedPageBreak/>
        <w:t>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 xml:space="preserve">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w:t>
      </w:r>
      <w:r w:rsidRPr="0032527D">
        <w:rPr>
          <w:sz w:val="22"/>
          <w:szCs w:val="22"/>
        </w:rPr>
        <w:lastRenderedPageBreak/>
        <w:t>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lastRenderedPageBreak/>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lastRenderedPageBreak/>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lastRenderedPageBreak/>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lastRenderedPageBreak/>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lastRenderedPageBreak/>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64B" w:rsidRDefault="005B064B" w:rsidP="00BB52EB">
      <w:r>
        <w:separator/>
      </w:r>
    </w:p>
  </w:endnote>
  <w:endnote w:type="continuationSeparator" w:id="0">
    <w:p w:rsidR="005B064B" w:rsidRDefault="005B064B"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4D7A9A" w:rsidRDefault="004D7A9A">
        <w:pPr>
          <w:pStyle w:val="a8"/>
          <w:jc w:val="center"/>
        </w:pPr>
        <w:r>
          <w:fldChar w:fldCharType="begin"/>
        </w:r>
        <w:r>
          <w:instrText xml:space="preserve"> PAGE   \* MERGEFORMAT </w:instrText>
        </w:r>
        <w:r>
          <w:fldChar w:fldCharType="separate"/>
        </w:r>
        <w:r w:rsidR="003711F6">
          <w:rPr>
            <w:noProof/>
          </w:rPr>
          <w:t>8</w:t>
        </w:r>
        <w:r>
          <w:rPr>
            <w:noProof/>
          </w:rPr>
          <w:fldChar w:fldCharType="end"/>
        </w:r>
      </w:p>
    </w:sdtContent>
  </w:sdt>
  <w:p w:rsidR="004D7A9A" w:rsidRDefault="004D7A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64B" w:rsidRDefault="005B064B" w:rsidP="00BB52EB">
      <w:r>
        <w:separator/>
      </w:r>
    </w:p>
  </w:footnote>
  <w:footnote w:type="continuationSeparator" w:id="0">
    <w:p w:rsidR="005B064B" w:rsidRDefault="005B064B"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064B"/>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D248-60B7-4288-9EC9-FA2D8D5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106</Pages>
  <Words>47490</Words>
  <Characters>270696</Characters>
  <Application>Microsoft Office Word</Application>
  <DocSecurity>0</DocSecurity>
  <Lines>2255</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3</cp:revision>
  <dcterms:created xsi:type="dcterms:W3CDTF">2023-08-14T09:31:00Z</dcterms:created>
  <dcterms:modified xsi:type="dcterms:W3CDTF">2023-08-14T09:35:00Z</dcterms:modified>
</cp:coreProperties>
</file>