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DB0667" w:rsidRPr="00DB0667" w:rsidRDefault="00DB0667" w:rsidP="00DB066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DB0667" w:rsidRPr="00DB0667" w:rsidTr="006A1AD3">
        <w:tc>
          <w:tcPr>
            <w:tcW w:w="4536" w:type="dxa"/>
            <w:shd w:val="clear" w:color="auto" w:fill="auto"/>
          </w:tcPr>
          <w:p w:rsidR="00DB0667" w:rsidRPr="00DB0667" w:rsidRDefault="00DB0667" w:rsidP="00DB0667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DB0667" w:rsidRPr="00DB0667" w:rsidRDefault="00DB0667" w:rsidP="00DB0667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DB0667" w:rsidRPr="00DB0667" w:rsidTr="006A1AD3">
        <w:tc>
          <w:tcPr>
            <w:tcW w:w="4536" w:type="dxa"/>
          </w:tcPr>
          <w:p w:rsidR="00B255CB" w:rsidRPr="00B255CB" w:rsidRDefault="00B255CB" w:rsidP="00B255CB">
            <w:pPr>
              <w:spacing w:after="0" w:line="240" w:lineRule="auto"/>
              <w:rPr>
                <w:rFonts w:ascii="Times New Roman" w:hAnsi="Times New Roman"/>
              </w:rPr>
            </w:pPr>
            <w:r w:rsidRPr="00B255CB">
              <w:rPr>
                <w:rFonts w:ascii="Times New Roman" w:hAnsi="Times New Roman"/>
              </w:rPr>
              <w:t>РАССМОТРЕНО</w:t>
            </w:r>
          </w:p>
          <w:p w:rsidR="00B255CB" w:rsidRPr="00B255CB" w:rsidRDefault="00B255CB" w:rsidP="00B255CB">
            <w:pPr>
              <w:spacing w:after="0" w:line="240" w:lineRule="auto"/>
              <w:rPr>
                <w:rFonts w:ascii="Times New Roman" w:hAnsi="Times New Roman"/>
              </w:rPr>
            </w:pPr>
            <w:r w:rsidRPr="00B255CB">
              <w:rPr>
                <w:rFonts w:ascii="Times New Roman" w:hAnsi="Times New Roman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B255CB" w:rsidRPr="00B255CB" w:rsidRDefault="009358C5" w:rsidP="00B255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</w:t>
            </w:r>
            <w:r w:rsidR="0082495B">
              <w:rPr>
                <w:rFonts w:ascii="Times New Roman" w:hAnsi="Times New Roman"/>
              </w:rPr>
              <w:t>7 от «24</w:t>
            </w:r>
            <w:r w:rsidR="00B255CB" w:rsidRPr="00B255CB">
              <w:rPr>
                <w:rFonts w:ascii="Times New Roman" w:hAnsi="Times New Roman"/>
              </w:rPr>
              <w:t xml:space="preserve">» </w:t>
            </w:r>
            <w:r w:rsidR="0082495B">
              <w:rPr>
                <w:rFonts w:ascii="Times New Roman" w:hAnsi="Times New Roman"/>
              </w:rPr>
              <w:t>мая 2023</w:t>
            </w:r>
            <w:r w:rsidR="00B255CB" w:rsidRPr="00B255CB">
              <w:rPr>
                <w:rFonts w:ascii="Times New Roman" w:hAnsi="Times New Roman"/>
              </w:rPr>
              <w:t xml:space="preserve"> г.</w:t>
            </w:r>
          </w:p>
          <w:p w:rsidR="00B255CB" w:rsidRPr="00B255CB" w:rsidRDefault="00B255CB" w:rsidP="00B255C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255CB" w:rsidRPr="00B255CB" w:rsidRDefault="00B255CB" w:rsidP="00B255CB">
            <w:pPr>
              <w:spacing w:after="0" w:line="240" w:lineRule="auto"/>
              <w:rPr>
                <w:rFonts w:ascii="Times New Roman" w:hAnsi="Times New Roman"/>
              </w:rPr>
            </w:pPr>
            <w:r w:rsidRPr="00B255CB">
              <w:rPr>
                <w:rFonts w:ascii="Times New Roman" w:hAnsi="Times New Roman"/>
              </w:rPr>
              <w:t>РЕКОМЕНДОВАНО</w:t>
            </w:r>
          </w:p>
          <w:p w:rsidR="00B255CB" w:rsidRPr="00B255CB" w:rsidRDefault="0082495B" w:rsidP="00B255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Методическим</w:t>
            </w:r>
            <w:r w:rsidR="00B255CB" w:rsidRPr="00B255CB">
              <w:rPr>
                <w:rFonts w:ascii="Times New Roman" w:hAnsi="Times New Roman"/>
              </w:rPr>
              <w:t xml:space="preserve"> советом СМК </w:t>
            </w:r>
          </w:p>
          <w:p w:rsidR="00DB0667" w:rsidRPr="00DB0667" w:rsidRDefault="0082495B" w:rsidP="009358C5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Протокол № 7 от «25» мая 2023</w:t>
            </w:r>
            <w:r w:rsidR="00B255CB" w:rsidRPr="00B255CB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DB0667" w:rsidRPr="00DB0667" w:rsidRDefault="00DB0667" w:rsidP="00DB0667">
            <w:pPr>
              <w:jc w:val="both"/>
              <w:rPr>
                <w:rFonts w:ascii="Times New Roman" w:hAnsi="Times New Roman" w:cs="Times New Roman"/>
              </w:rPr>
            </w:pPr>
            <w:r w:rsidRPr="00DB0667">
              <w:rPr>
                <w:rFonts w:ascii="Times New Roman" w:hAnsi="Times New Roman" w:cs="Times New Roman"/>
              </w:rPr>
              <w:t xml:space="preserve">          УТВЕРЖДАЮ</w:t>
            </w:r>
          </w:p>
          <w:p w:rsidR="00DB0667" w:rsidRPr="00DB0667" w:rsidRDefault="00DB0667" w:rsidP="00DB0667">
            <w:pPr>
              <w:jc w:val="both"/>
              <w:rPr>
                <w:rFonts w:ascii="Times New Roman" w:hAnsi="Times New Roman" w:cs="Times New Roman"/>
              </w:rPr>
            </w:pPr>
            <w:r w:rsidRPr="00DB0667">
              <w:rPr>
                <w:rFonts w:ascii="Times New Roman" w:hAnsi="Times New Roman" w:cs="Times New Roman"/>
              </w:rPr>
              <w:t xml:space="preserve">         Директор</w:t>
            </w:r>
          </w:p>
          <w:p w:rsidR="00DB0667" w:rsidRPr="00DB0667" w:rsidRDefault="00DB0667" w:rsidP="00DB0667">
            <w:pPr>
              <w:jc w:val="both"/>
              <w:rPr>
                <w:rFonts w:ascii="Times New Roman" w:hAnsi="Times New Roman" w:cs="Times New Roman"/>
              </w:rPr>
            </w:pPr>
            <w:r w:rsidRPr="00DB0667">
              <w:rPr>
                <w:rFonts w:ascii="Times New Roman" w:hAnsi="Times New Roman" w:cs="Times New Roman"/>
              </w:rPr>
              <w:t xml:space="preserve">         ____________</w:t>
            </w:r>
            <w:proofErr w:type="spellStart"/>
            <w:r w:rsidRPr="00DB0667">
              <w:rPr>
                <w:rFonts w:ascii="Times New Roman" w:hAnsi="Times New Roman" w:cs="Times New Roman"/>
              </w:rPr>
              <w:t>Н.В.Кандаурова</w:t>
            </w:r>
            <w:proofErr w:type="spellEnd"/>
          </w:p>
          <w:p w:rsidR="00DB0667" w:rsidRPr="00DB0667" w:rsidRDefault="00CC3A8E" w:rsidP="00C153AE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</w:p>
        </w:tc>
      </w:tr>
    </w:tbl>
    <w:p w:rsidR="00DB0667" w:rsidRPr="00DB0667" w:rsidRDefault="00DB0667" w:rsidP="00DB0667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0667" w:rsidRPr="00DB0667" w:rsidRDefault="00DB0667" w:rsidP="00DB066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0667" w:rsidRPr="00DB0667" w:rsidRDefault="00DB0667" w:rsidP="00DB0667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667">
        <w:rPr>
          <w:rFonts w:ascii="Times New Roman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667">
        <w:rPr>
          <w:rFonts w:ascii="Times New Roman" w:hAnsi="Times New Roman" w:cs="Times New Roman"/>
          <w:b/>
          <w:sz w:val="28"/>
          <w:szCs w:val="28"/>
        </w:rPr>
        <w:t xml:space="preserve">ФОРМА ПРОВЕДЕНИЯ – </w:t>
      </w:r>
      <w:r w:rsidR="008B41EC">
        <w:rPr>
          <w:rFonts w:ascii="Times New Roman" w:hAnsi="Times New Roman" w:cs="Times New Roman"/>
          <w:b/>
          <w:sz w:val="28"/>
          <w:szCs w:val="28"/>
        </w:rPr>
        <w:t xml:space="preserve">Дифференцированный </w:t>
      </w:r>
      <w:r>
        <w:rPr>
          <w:rFonts w:ascii="Times New Roman" w:hAnsi="Times New Roman" w:cs="Times New Roman"/>
          <w:b/>
          <w:sz w:val="28"/>
          <w:szCs w:val="28"/>
        </w:rPr>
        <w:t>Зачёт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Курс: </w:t>
      </w:r>
      <w:r w:rsidR="00C91C07">
        <w:rPr>
          <w:rFonts w:ascii="Times New Roman" w:hAnsi="Times New Roman" w:cs="Times New Roman"/>
          <w:sz w:val="28"/>
          <w:szCs w:val="28"/>
        </w:rPr>
        <w:t>3</w:t>
      </w:r>
    </w:p>
    <w:p w:rsidR="00DB0667" w:rsidRPr="00DB0667" w:rsidRDefault="00C91C07" w:rsidP="0082495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Специальности: </w:t>
      </w:r>
      <w:r w:rsidR="0082495B" w:rsidRPr="00981CDB">
        <w:rPr>
          <w:rFonts w:ascii="Times New Roman" w:hAnsi="Times New Roman" w:cs="Times New Roman"/>
          <w:sz w:val="28"/>
          <w:szCs w:val="28"/>
        </w:rPr>
        <w:t>43.02.</w:t>
      </w:r>
      <w:r w:rsidR="0082495B">
        <w:rPr>
          <w:rFonts w:ascii="Times New Roman" w:hAnsi="Times New Roman" w:cs="Times New Roman"/>
          <w:sz w:val="28"/>
          <w:szCs w:val="28"/>
        </w:rPr>
        <w:t>17 Технология индустрии красоты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Разработчики: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Преподаватель отделения </w:t>
      </w:r>
      <w:proofErr w:type="spellStart"/>
      <w:r w:rsidRPr="00DB0667">
        <w:rPr>
          <w:rFonts w:ascii="Times New Roman" w:hAnsi="Times New Roman" w:cs="Times New Roman"/>
          <w:sz w:val="28"/>
          <w:szCs w:val="28"/>
        </w:rPr>
        <w:t>ЗиСо</w:t>
      </w:r>
      <w:proofErr w:type="spellEnd"/>
    </w:p>
    <w:p w:rsidR="00DB0667" w:rsidRPr="00DB0667" w:rsidRDefault="003B3D47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Шпур С.Б.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1125A" w:rsidRPr="00351DD2" w:rsidRDefault="00DB0667" w:rsidP="00DB066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B0667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B3C72" id="Прямоугольник 2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LEkwIAACMFAAAOAAAAZHJzL2Uyb0RvYy54bWysVM1uEzEQviPxDpbvdJOQFrrqpopaBSFF&#10;pVKLep56vckKr8fYTjbhhMQViUfgIbggfvoMmzdi7N20aeFUsYeVxzOeme/zNz46XlWKLaV1JeqM&#10;9/d6nEktMC/1LONvLyfPXnLmPOgcFGqZ8bV0/Hj09MlRbVI5wDmqXFpGSbRLa5PxufcmTRIn5rIC&#10;t4dGanIWaCvwZNpZkluoKXulkkGvd5DUaHNjUUjnaPe0dfJRzF8UUvg3ReGkZyrj1JuPfxv/1+Gf&#10;jI4gnVkw81J0bcAjuqig1FT0NtUpeGALW/6VqiqFRYeF3xNYJVgUpZARA6Hp9x6guZiDkRELkePM&#10;LU3u/6UVZ8tzy8o84wPONFR0Rc3XzcfNl+ZXc7P51Hxrbpqfm8/N7+Z784MNAl+1cSkduzDnNiB2&#10;ZorinSNHcs8TDNfFrApbhVjCy1aR/PUt+XLlmaDNg4PhoE9XJMj1vH847O2HYgmk28PGOv9KYsXC&#10;IuOW7jZSDsup823oNiT2harMJ6VS0Vi7E2XZEkgGpJ4ca84UOE+bGZ/Er6vmdo8pzWpiZn/YC40B&#10;6bNQ4GlZGWLM6RlnoGYkfOFt7OXeafe4ogHEKbh5223M2PWmdMAio6w7zHcsh9U15mu6Toutzp0R&#10;k5KyTQnpOVgSNsGgYfVv6FcoJGzYrTibo/3wr/0QT3ojL2c1DQrhfr8AK4nA15qUeNgfDsNkRWO4&#10;/2JAht31XO969KI6QbqEPj0LRsRliPdquywsVlc00+NQlVygBdVuGe6ME98OML0KQo7HMYymyYCf&#10;6gsjQvLAU+DxcnUF1nSK8SS1M9wOFaQPhNPGhpMaxwuPRRlVdcdrp3CaxKjL7tUIo75rx6i7t230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CXdqLE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82495B">
        <w:rPr>
          <w:rFonts w:ascii="Times New Roman" w:hAnsi="Times New Roman" w:cs="Times New Roman"/>
          <w:sz w:val="28"/>
          <w:szCs w:val="28"/>
        </w:rPr>
        <w:t>Ставрополь, 2023</w:t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81125A" w:rsidRPr="007C5B84" w:rsidRDefault="0081125A" w:rsidP="0081125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учебной дисциплины 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Безопасность жизнедеятельности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125A" w:rsidRDefault="0081125A" w:rsidP="00DB0667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B41EC">
        <w:rPr>
          <w:rFonts w:ascii="Times New Roman" w:hAnsi="Times New Roman" w:cs="Times New Roman"/>
          <w:sz w:val="28"/>
          <w:szCs w:val="28"/>
          <w:lang w:eastAsia="ru-RU"/>
        </w:rPr>
        <w:t>дифференцированного</w:t>
      </w:r>
      <w:r w:rsidR="00C91C0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зачета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1125A" w:rsidRPr="00351DD2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1125A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81125A" w:rsidRPr="00351DD2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59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35"/>
        <w:gridCol w:w="4253"/>
        <w:gridCol w:w="4111"/>
      </w:tblGrid>
      <w:tr w:rsidR="0060538F" w:rsidRPr="00351DD2" w:rsidTr="0060538F">
        <w:tc>
          <w:tcPr>
            <w:tcW w:w="1235" w:type="dxa"/>
          </w:tcPr>
          <w:p w:rsidR="0060538F" w:rsidRPr="0060538F" w:rsidRDefault="0060538F" w:rsidP="007B48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5D668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Код ОК, ПК, ЛР</w:t>
            </w:r>
          </w:p>
        </w:tc>
        <w:tc>
          <w:tcPr>
            <w:tcW w:w="4253" w:type="dxa"/>
          </w:tcPr>
          <w:p w:rsidR="0060538F" w:rsidRPr="0015462C" w:rsidRDefault="0060538F" w:rsidP="007B48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5462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4111" w:type="dxa"/>
          </w:tcPr>
          <w:p w:rsidR="0060538F" w:rsidRPr="0015462C" w:rsidRDefault="0060538F" w:rsidP="007B48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5462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60538F" w:rsidRPr="00351DD2" w:rsidTr="0060538F">
        <w:tc>
          <w:tcPr>
            <w:tcW w:w="1235" w:type="dxa"/>
          </w:tcPr>
          <w:p w:rsidR="0060538F" w:rsidRDefault="0060538F" w:rsidP="00CC3A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 </w:t>
            </w:r>
            <w:r w:rsidR="0082495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60538F" w:rsidRDefault="0060538F" w:rsidP="00CC3A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 </w:t>
            </w:r>
            <w:r w:rsidR="0082495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60538F" w:rsidRDefault="0060538F" w:rsidP="00CC3A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 </w:t>
            </w:r>
            <w:r w:rsidR="0082495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60538F" w:rsidRDefault="0082495B" w:rsidP="00CC3A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07</w:t>
            </w:r>
          </w:p>
          <w:p w:rsidR="0060538F" w:rsidRDefault="0060538F" w:rsidP="00CC3A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9</w:t>
            </w:r>
          </w:p>
          <w:p w:rsidR="0060538F" w:rsidRDefault="0060538F" w:rsidP="00CC3A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10</w:t>
            </w:r>
          </w:p>
          <w:p w:rsidR="00FB0BF2" w:rsidRDefault="00FB0BF2" w:rsidP="00CC3A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18</w:t>
            </w:r>
          </w:p>
          <w:p w:rsidR="00FB0BF2" w:rsidRPr="00800DD6" w:rsidRDefault="00FB0BF2" w:rsidP="00CC3A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22</w:t>
            </w:r>
          </w:p>
        </w:tc>
        <w:tc>
          <w:tcPr>
            <w:tcW w:w="4253" w:type="dxa"/>
          </w:tcPr>
          <w:p w:rsidR="0060538F" w:rsidRPr="00800DD6" w:rsidRDefault="0060538F" w:rsidP="00CC3A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организовывать и проводить мероприятия по защите работников и населения от негативных воздействий чрезвычайных ситуаций;</w:t>
            </w:r>
          </w:p>
          <w:p w:rsidR="0060538F" w:rsidRPr="00800DD6" w:rsidRDefault="0060538F" w:rsidP="00CC3A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60538F" w:rsidRPr="00800DD6" w:rsidRDefault="0060538F" w:rsidP="00CC3A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использовать средства индивидуальной и коллективной защиты от оружия массового поражения;</w:t>
            </w:r>
          </w:p>
          <w:p w:rsidR="0060538F" w:rsidRPr="00800DD6" w:rsidRDefault="0060538F" w:rsidP="00CC3A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применять первичные средства пожаротушения;</w:t>
            </w:r>
          </w:p>
          <w:p w:rsidR="0060538F" w:rsidRPr="00800DD6" w:rsidRDefault="0060538F" w:rsidP="00CC3A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60538F" w:rsidRPr="00800DD6" w:rsidRDefault="0060538F" w:rsidP="00CC3A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60538F" w:rsidRPr="00800DD6" w:rsidRDefault="0060538F" w:rsidP="00CC3A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 xml:space="preserve">- владеть способами </w:t>
            </w:r>
            <w:proofErr w:type="spellStart"/>
            <w:r w:rsidRPr="00800DD6">
              <w:rPr>
                <w:rFonts w:ascii="Times New Roman" w:hAnsi="Times New Roman" w:cs="Times New Roman"/>
              </w:rPr>
              <w:t>безконфликтного</w:t>
            </w:r>
            <w:proofErr w:type="spellEnd"/>
            <w:r w:rsidRPr="00800DD6">
              <w:rPr>
                <w:rFonts w:ascii="Times New Roman" w:hAnsi="Times New Roman" w:cs="Times New Roman"/>
              </w:rPr>
              <w:t xml:space="preserve"> общения и саморегуляции в повседневной деятельности и экстремальных условиях военной службы;</w:t>
            </w:r>
          </w:p>
          <w:p w:rsidR="0060538F" w:rsidRPr="00C342B4" w:rsidRDefault="0060538F" w:rsidP="00CC3A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оказывать первую помощь пострадавшим.</w:t>
            </w:r>
          </w:p>
        </w:tc>
        <w:tc>
          <w:tcPr>
            <w:tcW w:w="4111" w:type="dxa"/>
          </w:tcPr>
          <w:p w:rsidR="0060538F" w:rsidRPr="00800DD6" w:rsidRDefault="0060538F" w:rsidP="00CC3A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60538F" w:rsidRPr="00800DD6" w:rsidRDefault="0060538F" w:rsidP="00CC3A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60538F" w:rsidRPr="00800DD6" w:rsidRDefault="0060538F" w:rsidP="00CC3A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основы военной службы и обороны государства;</w:t>
            </w:r>
          </w:p>
          <w:p w:rsidR="0060538F" w:rsidRPr="00800DD6" w:rsidRDefault="0060538F" w:rsidP="00CC3A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задачи и основные мероприятия гражданской обороны; способы защиты населения от оружия массового поражения;</w:t>
            </w:r>
          </w:p>
          <w:p w:rsidR="0060538F" w:rsidRPr="00800DD6" w:rsidRDefault="0060538F" w:rsidP="00CC3A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меры пожарной безопасности и правила безопасного поведения при пожарах;</w:t>
            </w:r>
          </w:p>
          <w:p w:rsidR="0060538F" w:rsidRPr="00800DD6" w:rsidRDefault="0060538F" w:rsidP="00CC3A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организацию и порядок призыва граждан на военную службу и поступления на нее в добровольном порядке;</w:t>
            </w:r>
          </w:p>
          <w:p w:rsidR="0060538F" w:rsidRPr="00800DD6" w:rsidRDefault="0060538F" w:rsidP="00CC3A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60538F" w:rsidRPr="00800DD6" w:rsidRDefault="0060538F" w:rsidP="00CC3A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область применения получаемых профессиональных знаний при исполнении обязанностей военной службы;</w:t>
            </w:r>
          </w:p>
          <w:p w:rsidR="0060538F" w:rsidRPr="00C342B4" w:rsidRDefault="0060538F" w:rsidP="00CC3A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00DD6">
              <w:rPr>
                <w:rFonts w:ascii="Times New Roman" w:hAnsi="Times New Roman" w:cs="Times New Roman"/>
              </w:rPr>
              <w:t>- порядок и правила оказания первой помощи пострадавшим.</w:t>
            </w:r>
          </w:p>
        </w:tc>
      </w:tr>
    </w:tbl>
    <w:p w:rsidR="0081125A" w:rsidRPr="00351DD2" w:rsidRDefault="0081125A" w:rsidP="0081125A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1125A" w:rsidRPr="00351DD2" w:rsidRDefault="0081125A" w:rsidP="0081125A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0"/>
    <w:p w:rsidR="0081125A" w:rsidRDefault="0081125A" w:rsidP="0081125A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</w:p>
    <w:p w:rsidR="0081125A" w:rsidRPr="00351DD2" w:rsidRDefault="0081125A" w:rsidP="0081125A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3.1</w:t>
      </w:r>
      <w:r w:rsidRPr="00351DD2">
        <w:rPr>
          <w:rFonts w:ascii="Times New Roman" w:hAnsi="Times New Roman"/>
          <w:i w:val="0"/>
          <w:iCs w:val="0"/>
        </w:rPr>
        <w:t xml:space="preserve">. Задания для проведения </w:t>
      </w:r>
      <w:r w:rsidR="008B41EC">
        <w:rPr>
          <w:rFonts w:ascii="Times New Roman" w:hAnsi="Times New Roman"/>
          <w:i w:val="0"/>
          <w:iCs w:val="0"/>
        </w:rPr>
        <w:t xml:space="preserve">дифференцированного </w:t>
      </w:r>
      <w:r>
        <w:rPr>
          <w:rFonts w:ascii="Times New Roman" w:hAnsi="Times New Roman"/>
          <w:i w:val="0"/>
          <w:iCs w:val="0"/>
        </w:rPr>
        <w:t>зачета</w:t>
      </w:r>
    </w:p>
    <w:p w:rsidR="0081125A" w:rsidRPr="001B517C" w:rsidRDefault="0081125A" w:rsidP="0081125A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  <w:r>
        <w:rPr>
          <w:rFonts w:ascii="Times New Roman" w:hAnsi="Times New Roman" w:cs="Times New Roman"/>
          <w:b/>
          <w:bCs/>
          <w:sz w:val="28"/>
          <w:szCs w:val="28"/>
        </w:rPr>
        <w:t>зачета –</w:t>
      </w:r>
      <w:r w:rsidRPr="001B5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устный ответ на вопросы. </w:t>
      </w:r>
    </w:p>
    <w:p w:rsidR="00CC3A8E" w:rsidRDefault="00CC3A8E" w:rsidP="00DB066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3A8E" w:rsidRDefault="00CC3A8E" w:rsidP="00DB066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125A" w:rsidRPr="00351DD2" w:rsidRDefault="0081125A" w:rsidP="00DB066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722452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>1. М</w:t>
      </w:r>
      <w:r>
        <w:rPr>
          <w:rFonts w:ascii="Times New Roman" w:hAnsi="Times New Roman" w:cs="Times New Roman"/>
          <w:sz w:val="28"/>
          <w:szCs w:val="28"/>
        </w:rPr>
        <w:t xml:space="preserve">есто (время) выполнения задания: </w:t>
      </w:r>
      <w:r w:rsidR="00722452" w:rsidRPr="00722452">
        <w:rPr>
          <w:rFonts w:ascii="Times New Roman" w:hAnsi="Times New Roman" w:cs="Times New Roman"/>
          <w:sz w:val="28"/>
          <w:szCs w:val="28"/>
        </w:rPr>
        <w:t>Кабинет основ безопасности жизнедеятельности; безопасности жизнедеятельности и охраны труда. Кабинет огневой подготовки. Лаборатория безопасности жизнедеятельности. Стрелковый тир.</w:t>
      </w:r>
    </w:p>
    <w:p w:rsidR="0081125A" w:rsidRPr="00351DD2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 w:cs="Times New Roman"/>
          <w:sz w:val="28"/>
          <w:szCs w:val="28"/>
        </w:rPr>
        <w:t xml:space="preserve">40 минут </w:t>
      </w:r>
    </w:p>
    <w:p w:rsidR="0081125A" w:rsidRPr="00351DD2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>
        <w:rPr>
          <w:rFonts w:ascii="Times New Roman" w:hAnsi="Times New Roman" w:cs="Times New Roman"/>
          <w:sz w:val="28"/>
          <w:szCs w:val="28"/>
        </w:rPr>
        <w:t xml:space="preserve">зачете, оборудование: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:rsidR="00DB0667" w:rsidRDefault="00DB0667" w:rsidP="008112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125A" w:rsidRDefault="0081125A" w:rsidP="008112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B35">
        <w:rPr>
          <w:rFonts w:ascii="Times New Roman" w:hAnsi="Times New Roman" w:cs="Times New Roman"/>
          <w:b/>
          <w:bCs/>
          <w:sz w:val="28"/>
          <w:szCs w:val="28"/>
        </w:rPr>
        <w:t>Перечень теоретических вопросов</w:t>
      </w:r>
    </w:p>
    <w:p w:rsidR="00BB7FB6" w:rsidRPr="00BB7FB6" w:rsidRDefault="00BB7FB6" w:rsidP="00BB7FB6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BB7FB6">
        <w:rPr>
          <w:rFonts w:ascii="Times New Roman" w:hAnsi="Times New Roman"/>
          <w:color w:val="000000"/>
          <w:sz w:val="28"/>
          <w:szCs w:val="28"/>
        </w:rPr>
        <w:t>Чрезвычайные ситуации природного и техногенного характера и военного времени</w:t>
      </w:r>
    </w:p>
    <w:p w:rsidR="00BB7FB6" w:rsidRPr="00BB7FB6" w:rsidRDefault="00BB7FB6" w:rsidP="00BB7FB6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BB7FB6">
        <w:rPr>
          <w:rFonts w:ascii="Times New Roman" w:hAnsi="Times New Roman"/>
          <w:color w:val="000000"/>
          <w:sz w:val="28"/>
          <w:szCs w:val="28"/>
        </w:rPr>
        <w:t>Защита персонала объекта и населения в чрезвычайных ситуациях.</w:t>
      </w:r>
    </w:p>
    <w:p w:rsidR="00BB7FB6" w:rsidRPr="00BB7FB6" w:rsidRDefault="00BB7FB6" w:rsidP="00BB7FB6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BB7FB6">
        <w:rPr>
          <w:rFonts w:ascii="Times New Roman" w:hAnsi="Times New Roman"/>
          <w:color w:val="000000"/>
          <w:sz w:val="28"/>
          <w:szCs w:val="28"/>
        </w:rPr>
        <w:t>Ликвидация последствий чрезвычайных ситуаций в мирное и военное время</w:t>
      </w:r>
    </w:p>
    <w:p w:rsidR="00BB7FB6" w:rsidRPr="00BB7FB6" w:rsidRDefault="00BB7FB6" w:rsidP="00BB7FB6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BB7FB6">
        <w:rPr>
          <w:rFonts w:ascii="Times New Roman" w:hAnsi="Times New Roman"/>
          <w:color w:val="000000"/>
          <w:sz w:val="28"/>
          <w:szCs w:val="28"/>
        </w:rPr>
        <w:t>Гражданская оборона.</w:t>
      </w:r>
    </w:p>
    <w:p w:rsidR="00BB7FB6" w:rsidRPr="00BB7FB6" w:rsidRDefault="00BB7FB6" w:rsidP="00BB7FB6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BB7FB6">
        <w:rPr>
          <w:rFonts w:ascii="Times New Roman" w:hAnsi="Times New Roman"/>
          <w:color w:val="000000"/>
          <w:sz w:val="28"/>
          <w:szCs w:val="28"/>
        </w:rPr>
        <w:t>Особенности военной службы</w:t>
      </w:r>
    </w:p>
    <w:p w:rsidR="00BB7FB6" w:rsidRPr="00BB7FB6" w:rsidRDefault="00BB7FB6" w:rsidP="00BB7FB6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BB7FB6">
        <w:rPr>
          <w:rFonts w:ascii="Times New Roman" w:hAnsi="Times New Roman"/>
          <w:color w:val="000000"/>
          <w:sz w:val="28"/>
          <w:szCs w:val="28"/>
        </w:rPr>
        <w:t>Воинская обязанность.</w:t>
      </w:r>
    </w:p>
    <w:p w:rsidR="00BB7FB6" w:rsidRPr="00BB7FB6" w:rsidRDefault="00BB7FB6" w:rsidP="00BB7FB6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18" w:lineRule="exact"/>
        <w:ind w:right="30"/>
        <w:jc w:val="both"/>
        <w:rPr>
          <w:rFonts w:ascii="Times New Roman" w:hAnsi="Times New Roman"/>
          <w:color w:val="000000"/>
          <w:sz w:val="28"/>
          <w:szCs w:val="28"/>
        </w:rPr>
      </w:pPr>
      <w:r w:rsidRPr="00BB7FB6">
        <w:rPr>
          <w:rFonts w:ascii="Times New Roman" w:hAnsi="Times New Roman"/>
          <w:color w:val="000000"/>
          <w:sz w:val="28"/>
          <w:szCs w:val="28"/>
        </w:rPr>
        <w:t xml:space="preserve">Права и обязанности военнослужащих. </w:t>
      </w:r>
    </w:p>
    <w:p w:rsidR="00BB7FB6" w:rsidRPr="00BB7FB6" w:rsidRDefault="00BB7FB6" w:rsidP="00BB7FB6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BB7FB6">
        <w:rPr>
          <w:rFonts w:ascii="Times New Roman" w:hAnsi="Times New Roman"/>
          <w:color w:val="000000"/>
          <w:sz w:val="28"/>
          <w:szCs w:val="28"/>
        </w:rPr>
        <w:t>Военная служба по контракту.</w:t>
      </w:r>
    </w:p>
    <w:p w:rsidR="00BB7FB6" w:rsidRPr="00BB7FB6" w:rsidRDefault="00BB7FB6" w:rsidP="00BB7FB6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BB7FB6">
        <w:rPr>
          <w:rFonts w:ascii="Times New Roman" w:hAnsi="Times New Roman"/>
          <w:color w:val="000000"/>
          <w:sz w:val="28"/>
          <w:szCs w:val="28"/>
        </w:rPr>
        <w:t>Символы воинской чести.</w:t>
      </w:r>
    </w:p>
    <w:p w:rsidR="00BB7FB6" w:rsidRPr="00BB7FB6" w:rsidRDefault="00BB7FB6" w:rsidP="00BB7FB6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BB7FB6">
        <w:rPr>
          <w:rFonts w:ascii="Times New Roman" w:hAnsi="Times New Roman"/>
          <w:color w:val="000000"/>
          <w:sz w:val="28"/>
          <w:szCs w:val="28"/>
        </w:rPr>
        <w:t>Боевые традиции Вооруженных Сил России.</w:t>
      </w:r>
    </w:p>
    <w:p w:rsidR="00BB7FB6" w:rsidRPr="00BB7FB6" w:rsidRDefault="00BB7FB6" w:rsidP="00BB7FB6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BB7FB6">
        <w:rPr>
          <w:rFonts w:ascii="Times New Roman" w:hAnsi="Times New Roman"/>
          <w:color w:val="000000"/>
          <w:sz w:val="28"/>
          <w:szCs w:val="28"/>
        </w:rPr>
        <w:t>Оказание первой помощи пострадавшим</w:t>
      </w:r>
    </w:p>
    <w:p w:rsidR="00BB7FB6" w:rsidRPr="00BB7FB6" w:rsidRDefault="00BB7FB6" w:rsidP="00BB7FB6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BB7FB6">
        <w:rPr>
          <w:rFonts w:ascii="Times New Roman" w:hAnsi="Times New Roman"/>
          <w:color w:val="000000"/>
          <w:sz w:val="28"/>
          <w:szCs w:val="28"/>
        </w:rPr>
        <w:t>Квалификация чрезвычайных ситуаций и катастроф.</w:t>
      </w:r>
    </w:p>
    <w:p w:rsidR="00BB7FB6" w:rsidRPr="00BB7FB6" w:rsidRDefault="00BB7FB6" w:rsidP="00BB7FB6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BB7FB6">
        <w:rPr>
          <w:rFonts w:ascii="Times New Roman" w:hAnsi="Times New Roman"/>
          <w:color w:val="000000"/>
          <w:sz w:val="28"/>
          <w:szCs w:val="28"/>
        </w:rPr>
        <w:t>Первичные и вторичные поражающие факторы ЧС природного и техногенного характера.</w:t>
      </w:r>
    </w:p>
    <w:p w:rsidR="00BB7FB6" w:rsidRPr="00BB7FB6" w:rsidRDefault="00BB7FB6" w:rsidP="00BB7FB6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BB7FB6">
        <w:rPr>
          <w:rFonts w:ascii="Times New Roman" w:hAnsi="Times New Roman"/>
          <w:color w:val="000000"/>
          <w:sz w:val="28"/>
          <w:szCs w:val="28"/>
        </w:rPr>
        <w:t>Характерные опасности и особенности современных войн. Современные средства массового поражения</w:t>
      </w:r>
    </w:p>
    <w:p w:rsidR="00BB7FB6" w:rsidRPr="00BB7FB6" w:rsidRDefault="00BB7FB6" w:rsidP="00BB7FB6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BB7FB6">
        <w:rPr>
          <w:rFonts w:ascii="Times New Roman" w:hAnsi="Times New Roman"/>
          <w:color w:val="000000"/>
          <w:sz w:val="28"/>
          <w:szCs w:val="28"/>
        </w:rPr>
        <w:t>Средства коллективной, индивидуальной и медицинской защиты</w:t>
      </w:r>
    </w:p>
    <w:p w:rsidR="00BB7FB6" w:rsidRPr="00BB7FB6" w:rsidRDefault="00BB7FB6" w:rsidP="00BB7FB6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BB7FB6">
        <w:rPr>
          <w:rFonts w:ascii="Times New Roman" w:hAnsi="Times New Roman"/>
          <w:color w:val="000000"/>
          <w:sz w:val="28"/>
          <w:szCs w:val="28"/>
        </w:rPr>
        <w:t>Аварийно-спасательные и другие неотложные работы.</w:t>
      </w:r>
    </w:p>
    <w:p w:rsidR="00BB7FB6" w:rsidRPr="00BB7FB6" w:rsidRDefault="00BB7FB6" w:rsidP="00BB7FB6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BB7FB6">
        <w:rPr>
          <w:rFonts w:ascii="Times New Roman" w:hAnsi="Times New Roman"/>
          <w:color w:val="000000"/>
          <w:sz w:val="28"/>
          <w:szCs w:val="28"/>
        </w:rPr>
        <w:t>Назначение и задачи гражданской обороны.</w:t>
      </w:r>
    </w:p>
    <w:p w:rsidR="00BB7FB6" w:rsidRPr="00BB7FB6" w:rsidRDefault="00BB7FB6" w:rsidP="00BB7FB6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BB7FB6">
        <w:rPr>
          <w:rFonts w:ascii="Times New Roman" w:hAnsi="Times New Roman"/>
          <w:color w:val="000000"/>
          <w:sz w:val="28"/>
          <w:szCs w:val="28"/>
        </w:rPr>
        <w:t>Памятки населению по эвакуации.</w:t>
      </w:r>
    </w:p>
    <w:p w:rsidR="00BB7FB6" w:rsidRPr="00BB7FB6" w:rsidRDefault="00BB7FB6" w:rsidP="00BB7FB6">
      <w:pPr>
        <w:pStyle w:val="a5"/>
        <w:numPr>
          <w:ilvl w:val="0"/>
          <w:numId w:val="5"/>
        </w:numPr>
        <w:rPr>
          <w:sz w:val="28"/>
          <w:szCs w:val="28"/>
        </w:rPr>
      </w:pPr>
      <w:r w:rsidRPr="00BB7FB6">
        <w:rPr>
          <w:rFonts w:ascii="Times New Roman" w:hAnsi="Times New Roman"/>
          <w:color w:val="000000"/>
          <w:sz w:val="28"/>
          <w:szCs w:val="28"/>
        </w:rPr>
        <w:lastRenderedPageBreak/>
        <w:t>Основы военной службы: основы обороны государства.</w:t>
      </w:r>
    </w:p>
    <w:p w:rsidR="00BB7FB6" w:rsidRPr="00BB7FB6" w:rsidRDefault="00BB7FB6" w:rsidP="00BB7FB6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BB7FB6">
        <w:rPr>
          <w:rFonts w:ascii="Times New Roman" w:hAnsi="Times New Roman"/>
          <w:color w:val="000000"/>
          <w:sz w:val="28"/>
          <w:szCs w:val="28"/>
        </w:rPr>
        <w:t>Вооруженные Силы Российской Федерации</w:t>
      </w:r>
    </w:p>
    <w:p w:rsidR="00BB7FB6" w:rsidRPr="00BB7FB6" w:rsidRDefault="00BB7FB6" w:rsidP="00BB7FB6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BB7FB6">
        <w:rPr>
          <w:rFonts w:ascii="Times New Roman" w:hAnsi="Times New Roman"/>
          <w:color w:val="000000"/>
          <w:sz w:val="28"/>
          <w:szCs w:val="28"/>
        </w:rPr>
        <w:t>Воинский учет.</w:t>
      </w:r>
    </w:p>
    <w:p w:rsidR="00BB7FB6" w:rsidRPr="00BB7FB6" w:rsidRDefault="00BB7FB6" w:rsidP="00BB7FB6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BB7FB6">
        <w:rPr>
          <w:rFonts w:ascii="Times New Roman" w:hAnsi="Times New Roman"/>
          <w:color w:val="000000"/>
          <w:sz w:val="28"/>
          <w:szCs w:val="28"/>
        </w:rPr>
        <w:t>Организация воинского учета и его предназначение.</w:t>
      </w:r>
    </w:p>
    <w:p w:rsidR="00BB7FB6" w:rsidRPr="00BB7FB6" w:rsidRDefault="00BB7FB6" w:rsidP="00BB7FB6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BB7FB6">
        <w:rPr>
          <w:rFonts w:ascii="Times New Roman" w:hAnsi="Times New Roman"/>
          <w:color w:val="000000"/>
          <w:sz w:val="28"/>
          <w:szCs w:val="28"/>
        </w:rPr>
        <w:t>Обязательная и добровольная подготовка граждан к военной службе.</w:t>
      </w:r>
    </w:p>
    <w:p w:rsidR="00BB7FB6" w:rsidRPr="00BB7FB6" w:rsidRDefault="00BB7FB6" w:rsidP="00BB7FB6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BB7FB6">
        <w:rPr>
          <w:rFonts w:ascii="Times New Roman" w:hAnsi="Times New Roman"/>
          <w:color w:val="000000"/>
          <w:sz w:val="28"/>
          <w:szCs w:val="28"/>
        </w:rPr>
        <w:t>Особенности службы в армии, изучение и освоение методик проведения строевой подготовки.</w:t>
      </w:r>
    </w:p>
    <w:p w:rsidR="00BB7FB6" w:rsidRPr="00BB7FB6" w:rsidRDefault="00BB7FB6" w:rsidP="00BB7FB6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BB7FB6">
        <w:rPr>
          <w:rFonts w:ascii="Times New Roman" w:hAnsi="Times New Roman"/>
          <w:color w:val="000000"/>
          <w:sz w:val="28"/>
          <w:szCs w:val="28"/>
        </w:rPr>
        <w:t>Неполная разборка и сборка автомата. Отработка нормативов по неполной разборке и сборке автомата.</w:t>
      </w:r>
    </w:p>
    <w:p w:rsidR="00BB7FB6" w:rsidRPr="00BB7FB6" w:rsidRDefault="00BB7FB6" w:rsidP="00BB7FB6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BB7FB6">
        <w:rPr>
          <w:rFonts w:ascii="Times New Roman" w:hAnsi="Times New Roman"/>
          <w:color w:val="000000"/>
          <w:sz w:val="28"/>
          <w:szCs w:val="28"/>
        </w:rPr>
        <w:t>Устройство и ТТХ гранат.</w:t>
      </w:r>
    </w:p>
    <w:p w:rsidR="00BB7FB6" w:rsidRPr="00BB7FB6" w:rsidRDefault="00BB7FB6" w:rsidP="00BB7FB6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BB7FB6">
        <w:rPr>
          <w:rFonts w:ascii="Times New Roman" w:hAnsi="Times New Roman"/>
          <w:color w:val="000000"/>
          <w:sz w:val="28"/>
          <w:szCs w:val="28"/>
        </w:rPr>
        <w:t>Технические средства радиационной, химической и биологической разведки и контроля</w:t>
      </w:r>
    </w:p>
    <w:p w:rsidR="00BB7FB6" w:rsidRPr="00BB7FB6" w:rsidRDefault="00BB7FB6" w:rsidP="00BB7FB6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BB7FB6">
        <w:rPr>
          <w:rFonts w:ascii="Times New Roman" w:hAnsi="Times New Roman"/>
          <w:color w:val="000000"/>
          <w:sz w:val="28"/>
          <w:szCs w:val="28"/>
        </w:rPr>
        <w:t>Меры безопасности при проведении стрельб</w:t>
      </w:r>
    </w:p>
    <w:p w:rsidR="00BB7FB6" w:rsidRPr="00BB7FB6" w:rsidRDefault="00BB7FB6" w:rsidP="00BB7FB6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BB7FB6">
        <w:rPr>
          <w:rFonts w:ascii="Times New Roman" w:hAnsi="Times New Roman"/>
          <w:color w:val="000000"/>
          <w:sz w:val="28"/>
          <w:szCs w:val="28"/>
        </w:rPr>
        <w:t>Ритуалы Вооруженных Сил Российской Федерации.</w:t>
      </w:r>
    </w:p>
    <w:p w:rsidR="00BB7FB6" w:rsidRPr="00BB7FB6" w:rsidRDefault="00BB7FB6" w:rsidP="00BB7FB6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BB7FB6">
        <w:rPr>
          <w:rFonts w:ascii="Times New Roman" w:hAnsi="Times New Roman"/>
          <w:color w:val="000000"/>
          <w:sz w:val="28"/>
          <w:szCs w:val="28"/>
        </w:rPr>
        <w:t>Символы воинской чести.</w:t>
      </w:r>
    </w:p>
    <w:p w:rsidR="00BB7FB6" w:rsidRPr="00BB7FB6" w:rsidRDefault="00BB7FB6" w:rsidP="00BB7FB6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BB7FB6">
        <w:rPr>
          <w:rFonts w:ascii="Times New Roman" w:hAnsi="Times New Roman"/>
          <w:color w:val="000000"/>
          <w:sz w:val="28"/>
          <w:szCs w:val="28"/>
        </w:rPr>
        <w:t>Оказание первой помощи пострадавшим при остановке сердца</w:t>
      </w:r>
    </w:p>
    <w:p w:rsidR="00BB7FB6" w:rsidRPr="00BB7FB6" w:rsidRDefault="00BB7FB6" w:rsidP="00BB7FB6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BB7FB6">
        <w:rPr>
          <w:rFonts w:ascii="Times New Roman" w:hAnsi="Times New Roman"/>
          <w:color w:val="000000"/>
          <w:sz w:val="28"/>
          <w:szCs w:val="28"/>
        </w:rPr>
        <w:t>Оказание первой помощи пострадавшим при ожогах.</w:t>
      </w:r>
    </w:p>
    <w:p w:rsidR="00BB7FB6" w:rsidRPr="00BB7FB6" w:rsidRDefault="00BB7FB6" w:rsidP="00BB7FB6">
      <w:pPr>
        <w:pStyle w:val="a5"/>
        <w:numPr>
          <w:ilvl w:val="0"/>
          <w:numId w:val="5"/>
        </w:numPr>
        <w:rPr>
          <w:rFonts w:ascii="Times New Roman" w:hAnsi="Times New Roman"/>
          <w:color w:val="000000"/>
          <w:sz w:val="28"/>
          <w:szCs w:val="28"/>
        </w:rPr>
      </w:pPr>
      <w:r w:rsidRPr="00BB7FB6">
        <w:rPr>
          <w:rFonts w:ascii="Times New Roman" w:hAnsi="Times New Roman"/>
          <w:color w:val="000000"/>
          <w:sz w:val="28"/>
          <w:szCs w:val="28"/>
        </w:rPr>
        <w:t>Оказание первой помощи пострадавшим при ранениях, кровотечениях.</w:t>
      </w:r>
    </w:p>
    <w:p w:rsidR="00BB7FB6" w:rsidRPr="00BB7FB6" w:rsidRDefault="00BB7FB6" w:rsidP="00BB7FB6">
      <w:pPr>
        <w:pStyle w:val="a5"/>
        <w:numPr>
          <w:ilvl w:val="0"/>
          <w:numId w:val="5"/>
        </w:numPr>
        <w:rPr>
          <w:sz w:val="28"/>
          <w:szCs w:val="28"/>
        </w:rPr>
      </w:pPr>
      <w:r w:rsidRPr="00BB7FB6">
        <w:rPr>
          <w:rFonts w:ascii="Times New Roman" w:hAnsi="Times New Roman"/>
          <w:color w:val="000000"/>
          <w:sz w:val="28"/>
          <w:szCs w:val="28"/>
        </w:rPr>
        <w:t xml:space="preserve">Оказание первой помощи пострадавшим при утоплении и </w:t>
      </w:r>
      <w:proofErr w:type="spellStart"/>
      <w:r w:rsidRPr="00BB7FB6">
        <w:rPr>
          <w:rFonts w:ascii="Times New Roman" w:hAnsi="Times New Roman"/>
          <w:color w:val="000000"/>
          <w:sz w:val="28"/>
          <w:szCs w:val="28"/>
        </w:rPr>
        <w:t>электротравме</w:t>
      </w:r>
      <w:proofErr w:type="spellEnd"/>
      <w:r w:rsidRPr="00BB7FB6">
        <w:rPr>
          <w:rFonts w:ascii="Times New Roman" w:hAnsi="Times New Roman"/>
          <w:color w:val="000000"/>
          <w:sz w:val="28"/>
          <w:szCs w:val="28"/>
        </w:rPr>
        <w:t>.</w:t>
      </w:r>
    </w:p>
    <w:p w:rsidR="00BB7FB6" w:rsidRDefault="00BB7FB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81125A" w:rsidRPr="001878EA" w:rsidRDefault="0081125A" w:rsidP="0081125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Критерии оценивания заданий</w:t>
      </w:r>
    </w:p>
    <w:p w:rsidR="008B41EC" w:rsidRDefault="008B41EC" w:rsidP="008B41EC">
      <w:pPr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166AA">
        <w:rPr>
          <w:rFonts w:ascii="Times New Roman" w:hAnsi="Times New Roman"/>
          <w:b/>
          <w:sz w:val="28"/>
          <w:szCs w:val="28"/>
        </w:rPr>
        <w:t>оценка «отлично»</w:t>
      </w:r>
      <w:r w:rsidRPr="00F166AA">
        <w:rPr>
          <w:rFonts w:ascii="Times New Roman" w:hAnsi="Times New Roman"/>
          <w:sz w:val="28"/>
          <w:szCs w:val="28"/>
        </w:rPr>
        <w:t xml:space="preserve"> - глубокие исчерпывающие знания и творческие способности в понимании, изложении и использовании учебно-программного материала; умение свободно решать практические задания (задачи, конкретные ситуации, расчеты и т.п.); логически последовательные, содержательные, полные, правильные и конкретные ответы на все поставленные вопросы и дополнительные вопросы преподавателя; свободное владение основной и дополнительной литературой, другими информационными источниками,  рекомендованными учебной программой;</w:t>
      </w:r>
    </w:p>
    <w:p w:rsidR="008B41EC" w:rsidRPr="00F166AA" w:rsidRDefault="008B41EC" w:rsidP="008B41E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B41EC" w:rsidRPr="00F166AA" w:rsidRDefault="008B41EC" w:rsidP="008B41EC">
      <w:pPr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66AA">
        <w:rPr>
          <w:rFonts w:ascii="Times New Roman" w:hAnsi="Times New Roman"/>
          <w:b/>
          <w:sz w:val="28"/>
          <w:szCs w:val="28"/>
        </w:rPr>
        <w:t>оценка «хорошо»</w:t>
      </w:r>
      <w:r w:rsidRPr="00F166AA">
        <w:rPr>
          <w:rFonts w:ascii="Times New Roman" w:hAnsi="Times New Roman"/>
          <w:sz w:val="28"/>
          <w:szCs w:val="28"/>
        </w:rPr>
        <w:t xml:space="preserve"> - твердые и достаточно полные знания всего программного материала, правильное понимание сущности и взаимосвязи рассматриваемых процессов и явлений; последовательные, правильные, конкретные ответы на все поставленные вопросы при свободном устранении замечаний по отдельным вопросам; </w:t>
      </w:r>
      <w:r w:rsidRPr="00F166AA">
        <w:rPr>
          <w:rFonts w:ascii="Times New Roman" w:hAnsi="Times New Roman"/>
          <w:color w:val="000000"/>
          <w:sz w:val="28"/>
          <w:szCs w:val="28"/>
        </w:rPr>
        <w:t>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деятельности,</w:t>
      </w:r>
      <w:r w:rsidRPr="00F166AA">
        <w:rPr>
          <w:rFonts w:ascii="Times New Roman" w:hAnsi="Times New Roman"/>
          <w:sz w:val="28"/>
          <w:szCs w:val="28"/>
        </w:rPr>
        <w:t xml:space="preserve"> достаточное владение информационными источниками, литературой, рекомендованной учебной программой;</w:t>
      </w:r>
    </w:p>
    <w:p w:rsidR="008B41EC" w:rsidRPr="00F166AA" w:rsidRDefault="008B41EC" w:rsidP="008B41EC">
      <w:pPr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66AA">
        <w:rPr>
          <w:rFonts w:ascii="Times New Roman" w:hAnsi="Times New Roman"/>
          <w:b/>
          <w:sz w:val="28"/>
          <w:szCs w:val="28"/>
        </w:rPr>
        <w:t>оценка «удовлетворительно»</w:t>
      </w:r>
      <w:r w:rsidRPr="00F166AA">
        <w:rPr>
          <w:rFonts w:ascii="Times New Roman" w:hAnsi="Times New Roman"/>
          <w:sz w:val="28"/>
          <w:szCs w:val="28"/>
        </w:rPr>
        <w:t xml:space="preserve"> - стабильные знания и понимание основного программного материала</w:t>
      </w:r>
      <w:r w:rsidRPr="00F166AA">
        <w:rPr>
          <w:rFonts w:ascii="Times New Roman" w:hAnsi="Times New Roman"/>
          <w:color w:val="000000"/>
          <w:sz w:val="28"/>
          <w:szCs w:val="28"/>
        </w:rPr>
        <w:t xml:space="preserve"> в объеме, необходимом для последующего обучения и предстоящей практической деятельности</w:t>
      </w:r>
      <w:r w:rsidRPr="00F166AA">
        <w:rPr>
          <w:rFonts w:ascii="Times New Roman" w:hAnsi="Times New Roman"/>
          <w:sz w:val="28"/>
          <w:szCs w:val="28"/>
        </w:rPr>
        <w:t>; правильные,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преподавателя; недостаточное владение информационными источниками, рекомендованной учебной программой;</w:t>
      </w:r>
    </w:p>
    <w:p w:rsidR="008B41EC" w:rsidRPr="00F166AA" w:rsidRDefault="008B41EC" w:rsidP="008B41EC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66AA">
        <w:rPr>
          <w:rFonts w:ascii="Times New Roman" w:hAnsi="Times New Roman"/>
          <w:b/>
          <w:sz w:val="28"/>
          <w:szCs w:val="28"/>
        </w:rPr>
        <w:t>оценка «неудовлетворительно»</w:t>
      </w:r>
      <w:r w:rsidRPr="00F166AA">
        <w:rPr>
          <w:rFonts w:ascii="Times New Roman" w:hAnsi="Times New Roman"/>
          <w:sz w:val="28"/>
          <w:szCs w:val="28"/>
        </w:rPr>
        <w:t xml:space="preserve"> - неправильные ответы на основные вопросы, грубые ошибки в ответах, непонимание сущности излагаемых вопросов; </w:t>
      </w:r>
      <w:r w:rsidRPr="00F166AA">
        <w:rPr>
          <w:rFonts w:ascii="Times New Roman" w:hAnsi="Times New Roman"/>
          <w:color w:val="000000"/>
          <w:sz w:val="28"/>
          <w:szCs w:val="28"/>
        </w:rPr>
        <w:t xml:space="preserve">существенные пробелы в знании основного программного материала, принципиальные ошибки при применении теоретических знаний, которые не позволят студенту продолжить обучение или приступить к практической деятельности без дополнительной подготовки по данному курсу; </w:t>
      </w:r>
      <w:r w:rsidRPr="00F166AA">
        <w:rPr>
          <w:rFonts w:ascii="Times New Roman" w:hAnsi="Times New Roman"/>
          <w:sz w:val="28"/>
          <w:szCs w:val="28"/>
        </w:rPr>
        <w:t>неуверенные и неточные ответы на дополнительные вопросы.</w:t>
      </w:r>
    </w:p>
    <w:p w:rsidR="008B41EC" w:rsidRDefault="008B41EC" w:rsidP="00DB066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7FB6" w:rsidRDefault="00BB7FB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DB0667" w:rsidRPr="00DB0667" w:rsidRDefault="00DB0667" w:rsidP="00DB066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0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рекомендуемой литературы</w:t>
      </w:r>
    </w:p>
    <w:p w:rsidR="008B41EC" w:rsidRPr="008B41EC" w:rsidRDefault="008B41EC" w:rsidP="008B41EC">
      <w:pPr>
        <w:tabs>
          <w:tab w:val="left" w:pos="179"/>
        </w:tabs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4"/>
          <w:lang w:eastAsia="ar-SA"/>
        </w:rPr>
      </w:pPr>
      <w:r w:rsidRPr="008B41EC">
        <w:rPr>
          <w:rFonts w:ascii="Times New Roman" w:eastAsia="Lucida Sans Unicode" w:hAnsi="Times New Roman" w:cs="Times New Roman"/>
          <w:b/>
          <w:bCs/>
          <w:kern w:val="1"/>
          <w:sz w:val="28"/>
          <w:szCs w:val="24"/>
          <w:lang w:eastAsia="ar-SA"/>
        </w:rPr>
        <w:t>Основная:</w:t>
      </w:r>
    </w:p>
    <w:p w:rsidR="008B41EC" w:rsidRPr="008B41EC" w:rsidRDefault="0082495B" w:rsidP="008B41EC">
      <w:pPr>
        <w:numPr>
          <w:ilvl w:val="0"/>
          <w:numId w:val="2"/>
        </w:numPr>
        <w:tabs>
          <w:tab w:val="left" w:pos="383"/>
        </w:tabs>
        <w:suppressAutoHyphens/>
        <w:spacing w:after="0" w:line="240" w:lineRule="auto"/>
        <w:ind w:left="37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Н.В. Косолапова, Н.А. </w:t>
      </w:r>
      <w:r w:rsidR="008B41EC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Прокопенко. </w:t>
      </w:r>
      <w:r w:rsidR="008B41EC" w:rsidRPr="008B41EC">
        <w:rPr>
          <w:rFonts w:ascii="Times New Roman" w:eastAsia="Lucida Sans Unicode" w:hAnsi="Times New Roman" w:cs="Times New Roman"/>
          <w:bCs/>
          <w:kern w:val="1"/>
          <w:sz w:val="28"/>
          <w:szCs w:val="24"/>
          <w:lang w:eastAsia="ar-SA"/>
        </w:rPr>
        <w:t>Безопасность жизнедеятельности (СПО). Учебник</w:t>
      </w:r>
      <w:r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: учебник /— Москва</w:t>
      </w:r>
      <w:r w:rsidR="008B41EC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: </w:t>
      </w:r>
      <w:proofErr w:type="spellStart"/>
      <w:r w:rsidR="008B41EC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КноРус</w:t>
      </w:r>
      <w:proofErr w:type="spellEnd"/>
      <w:r w:rsidR="008B41EC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, 2019. </w:t>
      </w:r>
    </w:p>
    <w:p w:rsidR="008B41EC" w:rsidRPr="008B41EC" w:rsidRDefault="0082495B" w:rsidP="008B41EC">
      <w:pPr>
        <w:tabs>
          <w:tab w:val="left" w:pos="383"/>
        </w:tabs>
        <w:suppressAutoHyphens/>
        <w:ind w:left="37"/>
        <w:jc w:val="both"/>
        <w:rPr>
          <w:rFonts w:ascii="Times New Roman" w:hAnsi="Times New Roman" w:cs="Times New Roman"/>
          <w:b/>
          <w:sz w:val="28"/>
          <w:szCs w:val="24"/>
        </w:rPr>
      </w:pPr>
      <w:hyperlink r:id="rId5" w:history="1">
        <w:r w:rsidR="008B41EC" w:rsidRPr="008B41EC">
          <w:rPr>
            <w:rFonts w:ascii="Times New Roman" w:eastAsia="Lucida Sans Unicode" w:hAnsi="Times New Roman" w:cs="Times New Roman"/>
            <w:color w:val="0000FF"/>
            <w:kern w:val="1"/>
            <w:sz w:val="28"/>
            <w:szCs w:val="24"/>
            <w:u w:val="single"/>
            <w:lang w:eastAsia="ar-SA"/>
          </w:rPr>
          <w:t>https://www.book.ru/book/930413</w:t>
        </w:r>
      </w:hyperlink>
      <w:r w:rsidR="008B41EC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 </w:t>
      </w:r>
    </w:p>
    <w:p w:rsidR="008B41EC" w:rsidRPr="008B41EC" w:rsidRDefault="008B41EC" w:rsidP="008B41EC">
      <w:pPr>
        <w:tabs>
          <w:tab w:val="left" w:pos="383"/>
        </w:tabs>
        <w:spacing w:after="0" w:line="240" w:lineRule="auto"/>
        <w:ind w:left="3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B41EC">
        <w:rPr>
          <w:rFonts w:ascii="Times New Roman" w:hAnsi="Times New Roman" w:cs="Times New Roman"/>
          <w:b/>
          <w:sz w:val="28"/>
          <w:szCs w:val="24"/>
        </w:rPr>
        <w:t>Дополнительная:</w:t>
      </w:r>
    </w:p>
    <w:p w:rsidR="008B41EC" w:rsidRPr="008B41EC" w:rsidRDefault="008B41EC" w:rsidP="008B41E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B41EC" w:rsidRPr="0082495B" w:rsidRDefault="0082495B" w:rsidP="008B41EC">
      <w:pPr>
        <w:numPr>
          <w:ilvl w:val="0"/>
          <w:numId w:val="3"/>
        </w:numPr>
        <w:tabs>
          <w:tab w:val="left" w:pos="32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В.Ю. </w:t>
      </w:r>
      <w:proofErr w:type="spellStart"/>
      <w:r w:rsidR="008B41EC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Микрюков</w:t>
      </w:r>
      <w:proofErr w:type="spellEnd"/>
      <w:r w:rsidR="008B41EC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. </w:t>
      </w:r>
      <w:r w:rsidR="008B41EC" w:rsidRPr="008B41EC">
        <w:rPr>
          <w:rFonts w:ascii="Times New Roman" w:eastAsia="Lucida Sans Unicode" w:hAnsi="Times New Roman" w:cs="Times New Roman"/>
          <w:bCs/>
          <w:kern w:val="1"/>
          <w:sz w:val="28"/>
          <w:szCs w:val="24"/>
          <w:lang w:eastAsia="ar-SA"/>
        </w:rPr>
        <w:t>Безопасность жизнедеятельности (СПО). Учебник</w:t>
      </w:r>
      <w:r w:rsidR="009358C5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: </w:t>
      </w:r>
      <w:r w:rsidR="008B41EC" w:rsidRPr="0082495B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-</w:t>
      </w:r>
      <w:r w:rsidR="008B41EC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 Москва: </w:t>
      </w:r>
      <w:proofErr w:type="spellStart"/>
      <w:r w:rsidR="008B41EC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>КноРус</w:t>
      </w:r>
      <w:proofErr w:type="spellEnd"/>
      <w:r w:rsidR="008B41EC" w:rsidRPr="008B41EC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, 2019. </w:t>
      </w:r>
      <w:bookmarkStart w:id="1" w:name="_GoBack"/>
      <w:bookmarkEnd w:id="1"/>
      <w:r>
        <w:fldChar w:fldCharType="begin"/>
      </w:r>
      <w:r>
        <w:instrText xml:space="preserve"> HYPERLINK "https://www.book.ru/book/929396" </w:instrText>
      </w:r>
      <w:r>
        <w:fldChar w:fldCharType="separate"/>
      </w:r>
      <w:r w:rsidR="008B41EC" w:rsidRPr="0082495B">
        <w:rPr>
          <w:rFonts w:ascii="Times New Roman" w:eastAsia="Lucida Sans Unicode" w:hAnsi="Times New Roman" w:cs="Times New Roman"/>
          <w:color w:val="0000FF"/>
          <w:kern w:val="1"/>
          <w:sz w:val="28"/>
          <w:szCs w:val="24"/>
          <w:u w:val="single"/>
          <w:lang w:eastAsia="ar-SA"/>
        </w:rPr>
        <w:t>https://www.book.ru/book/929396</w:t>
      </w:r>
      <w:r w:rsidRPr="0082495B">
        <w:rPr>
          <w:rFonts w:ascii="Times New Roman" w:eastAsia="Lucida Sans Unicode" w:hAnsi="Times New Roman" w:cs="Times New Roman"/>
          <w:color w:val="0000FF"/>
          <w:kern w:val="1"/>
          <w:sz w:val="28"/>
          <w:szCs w:val="24"/>
          <w:u w:val="single"/>
          <w:lang w:eastAsia="ar-SA"/>
        </w:rPr>
        <w:fldChar w:fldCharType="end"/>
      </w:r>
      <w:r w:rsidR="008B41EC" w:rsidRPr="0082495B">
        <w:rPr>
          <w:rFonts w:ascii="Times New Roman" w:eastAsia="Lucida Sans Unicode" w:hAnsi="Times New Roman" w:cs="Times New Roman"/>
          <w:kern w:val="1"/>
          <w:sz w:val="28"/>
          <w:szCs w:val="24"/>
          <w:lang w:eastAsia="ar-SA"/>
        </w:rPr>
        <w:t xml:space="preserve"> </w:t>
      </w:r>
    </w:p>
    <w:p w:rsidR="00DB0667" w:rsidRPr="00DB0667" w:rsidRDefault="00DB0667" w:rsidP="00DB0667">
      <w:pPr>
        <w:tabs>
          <w:tab w:val="left" w:pos="142"/>
          <w:tab w:val="left" w:pos="28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667" w:rsidRPr="00DB0667" w:rsidRDefault="00DB0667" w:rsidP="00DB066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1125A" w:rsidRDefault="0081125A" w:rsidP="00DB0667">
      <w:pPr>
        <w:jc w:val="both"/>
      </w:pPr>
    </w:p>
    <w:p w:rsidR="006868DF" w:rsidRDefault="006868DF"/>
    <w:sectPr w:rsidR="006868DF" w:rsidSect="0007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7A6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A057D"/>
    <w:multiLevelType w:val="hybridMultilevel"/>
    <w:tmpl w:val="9132CE4E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5220D"/>
    <w:multiLevelType w:val="hybridMultilevel"/>
    <w:tmpl w:val="08120646"/>
    <w:lvl w:ilvl="0" w:tplc="0B0E84C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8524A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434C94"/>
    <w:multiLevelType w:val="hybridMultilevel"/>
    <w:tmpl w:val="3A761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5A"/>
    <w:rsid w:val="00002D57"/>
    <w:rsid w:val="00005A67"/>
    <w:rsid w:val="00006C03"/>
    <w:rsid w:val="000129E4"/>
    <w:rsid w:val="00013170"/>
    <w:rsid w:val="00014878"/>
    <w:rsid w:val="000162F6"/>
    <w:rsid w:val="000173DA"/>
    <w:rsid w:val="00021E80"/>
    <w:rsid w:val="000230CC"/>
    <w:rsid w:val="00026F01"/>
    <w:rsid w:val="00032CB9"/>
    <w:rsid w:val="00035080"/>
    <w:rsid w:val="00036E4F"/>
    <w:rsid w:val="00042C6C"/>
    <w:rsid w:val="000469EB"/>
    <w:rsid w:val="00051918"/>
    <w:rsid w:val="00053675"/>
    <w:rsid w:val="000548BB"/>
    <w:rsid w:val="00056890"/>
    <w:rsid w:val="00060390"/>
    <w:rsid w:val="00072323"/>
    <w:rsid w:val="00080063"/>
    <w:rsid w:val="00082E87"/>
    <w:rsid w:val="00083864"/>
    <w:rsid w:val="000864F9"/>
    <w:rsid w:val="00086733"/>
    <w:rsid w:val="000874A5"/>
    <w:rsid w:val="00090962"/>
    <w:rsid w:val="000916A5"/>
    <w:rsid w:val="00097656"/>
    <w:rsid w:val="000A3F4A"/>
    <w:rsid w:val="000A43D6"/>
    <w:rsid w:val="000A4FCA"/>
    <w:rsid w:val="000A73F0"/>
    <w:rsid w:val="000B0C3F"/>
    <w:rsid w:val="000C4784"/>
    <w:rsid w:val="000D03B1"/>
    <w:rsid w:val="000D6564"/>
    <w:rsid w:val="00100BAB"/>
    <w:rsid w:val="00103E24"/>
    <w:rsid w:val="00105D51"/>
    <w:rsid w:val="0011506C"/>
    <w:rsid w:val="001261DB"/>
    <w:rsid w:val="0013335E"/>
    <w:rsid w:val="0014077D"/>
    <w:rsid w:val="00140971"/>
    <w:rsid w:val="0014302D"/>
    <w:rsid w:val="0014547A"/>
    <w:rsid w:val="00145EC8"/>
    <w:rsid w:val="00150358"/>
    <w:rsid w:val="001567F1"/>
    <w:rsid w:val="00161A1E"/>
    <w:rsid w:val="00170276"/>
    <w:rsid w:val="0018116C"/>
    <w:rsid w:val="00182CF6"/>
    <w:rsid w:val="001837A5"/>
    <w:rsid w:val="001867D4"/>
    <w:rsid w:val="00186877"/>
    <w:rsid w:val="00186A62"/>
    <w:rsid w:val="00191810"/>
    <w:rsid w:val="00193041"/>
    <w:rsid w:val="00193800"/>
    <w:rsid w:val="00193F09"/>
    <w:rsid w:val="00195A39"/>
    <w:rsid w:val="00196DB4"/>
    <w:rsid w:val="001A132E"/>
    <w:rsid w:val="001A1B73"/>
    <w:rsid w:val="001A40DB"/>
    <w:rsid w:val="001A478E"/>
    <w:rsid w:val="001B0AED"/>
    <w:rsid w:val="001B1A66"/>
    <w:rsid w:val="001D0774"/>
    <w:rsid w:val="001D13F2"/>
    <w:rsid w:val="001D18F4"/>
    <w:rsid w:val="001D1EA9"/>
    <w:rsid w:val="001D36FB"/>
    <w:rsid w:val="001D3832"/>
    <w:rsid w:val="001D441F"/>
    <w:rsid w:val="001D7810"/>
    <w:rsid w:val="001E51A7"/>
    <w:rsid w:val="001F024C"/>
    <w:rsid w:val="001F3AF1"/>
    <w:rsid w:val="001F7E83"/>
    <w:rsid w:val="0020037F"/>
    <w:rsid w:val="0020305E"/>
    <w:rsid w:val="002036DA"/>
    <w:rsid w:val="00210E77"/>
    <w:rsid w:val="002126BB"/>
    <w:rsid w:val="00214CC4"/>
    <w:rsid w:val="00217078"/>
    <w:rsid w:val="002210DB"/>
    <w:rsid w:val="00224776"/>
    <w:rsid w:val="00226C22"/>
    <w:rsid w:val="002442CD"/>
    <w:rsid w:val="00266CCF"/>
    <w:rsid w:val="002731F2"/>
    <w:rsid w:val="00273508"/>
    <w:rsid w:val="00276661"/>
    <w:rsid w:val="002820AC"/>
    <w:rsid w:val="00296282"/>
    <w:rsid w:val="002A1D86"/>
    <w:rsid w:val="002D30D2"/>
    <w:rsid w:val="002D5290"/>
    <w:rsid w:val="002E31DF"/>
    <w:rsid w:val="002E3608"/>
    <w:rsid w:val="002E5466"/>
    <w:rsid w:val="002E6452"/>
    <w:rsid w:val="002E7B1C"/>
    <w:rsid w:val="002F6F0B"/>
    <w:rsid w:val="002F7D61"/>
    <w:rsid w:val="00304E43"/>
    <w:rsid w:val="00305009"/>
    <w:rsid w:val="00305783"/>
    <w:rsid w:val="00305F70"/>
    <w:rsid w:val="00313BB5"/>
    <w:rsid w:val="0031756B"/>
    <w:rsid w:val="003300C7"/>
    <w:rsid w:val="0033186D"/>
    <w:rsid w:val="00335875"/>
    <w:rsid w:val="00341665"/>
    <w:rsid w:val="00341848"/>
    <w:rsid w:val="003522EE"/>
    <w:rsid w:val="00353FFD"/>
    <w:rsid w:val="00354C90"/>
    <w:rsid w:val="00370368"/>
    <w:rsid w:val="00371BBB"/>
    <w:rsid w:val="0037401E"/>
    <w:rsid w:val="00374235"/>
    <w:rsid w:val="00391A08"/>
    <w:rsid w:val="003A08AB"/>
    <w:rsid w:val="003A1182"/>
    <w:rsid w:val="003A28FF"/>
    <w:rsid w:val="003B06EF"/>
    <w:rsid w:val="003B0B4C"/>
    <w:rsid w:val="003B1FD4"/>
    <w:rsid w:val="003B3D47"/>
    <w:rsid w:val="003B5FCF"/>
    <w:rsid w:val="003C0BAE"/>
    <w:rsid w:val="003C1E8C"/>
    <w:rsid w:val="003C20FC"/>
    <w:rsid w:val="003C2E53"/>
    <w:rsid w:val="003C33ED"/>
    <w:rsid w:val="003D169B"/>
    <w:rsid w:val="003D2325"/>
    <w:rsid w:val="003D3924"/>
    <w:rsid w:val="003D5AF8"/>
    <w:rsid w:val="003E4C90"/>
    <w:rsid w:val="003F154D"/>
    <w:rsid w:val="003F5B98"/>
    <w:rsid w:val="00400E2E"/>
    <w:rsid w:val="00402830"/>
    <w:rsid w:val="00402A4E"/>
    <w:rsid w:val="00403613"/>
    <w:rsid w:val="00407779"/>
    <w:rsid w:val="004137D9"/>
    <w:rsid w:val="0041607A"/>
    <w:rsid w:val="004160D8"/>
    <w:rsid w:val="00417DED"/>
    <w:rsid w:val="00424694"/>
    <w:rsid w:val="004279E1"/>
    <w:rsid w:val="004304D9"/>
    <w:rsid w:val="004416EC"/>
    <w:rsid w:val="00444334"/>
    <w:rsid w:val="00446258"/>
    <w:rsid w:val="0045237F"/>
    <w:rsid w:val="0045298F"/>
    <w:rsid w:val="004705E3"/>
    <w:rsid w:val="00470B52"/>
    <w:rsid w:val="00471A55"/>
    <w:rsid w:val="004744E7"/>
    <w:rsid w:val="00475B15"/>
    <w:rsid w:val="004779D8"/>
    <w:rsid w:val="00477EDD"/>
    <w:rsid w:val="00487AFD"/>
    <w:rsid w:val="0049079C"/>
    <w:rsid w:val="00491DE7"/>
    <w:rsid w:val="00492158"/>
    <w:rsid w:val="0049399D"/>
    <w:rsid w:val="004948B4"/>
    <w:rsid w:val="0049730B"/>
    <w:rsid w:val="004A71FB"/>
    <w:rsid w:val="004B5119"/>
    <w:rsid w:val="004B5861"/>
    <w:rsid w:val="004B7A40"/>
    <w:rsid w:val="004D246C"/>
    <w:rsid w:val="004D3B0B"/>
    <w:rsid w:val="004D5EE1"/>
    <w:rsid w:val="004E0726"/>
    <w:rsid w:val="004E7C8E"/>
    <w:rsid w:val="004F07CF"/>
    <w:rsid w:val="004F21BB"/>
    <w:rsid w:val="004F28AF"/>
    <w:rsid w:val="004F2ADE"/>
    <w:rsid w:val="004F2B9A"/>
    <w:rsid w:val="004F6669"/>
    <w:rsid w:val="00501F28"/>
    <w:rsid w:val="0050546F"/>
    <w:rsid w:val="005056F2"/>
    <w:rsid w:val="00506AC6"/>
    <w:rsid w:val="00512834"/>
    <w:rsid w:val="00515BD5"/>
    <w:rsid w:val="00515F46"/>
    <w:rsid w:val="005235B3"/>
    <w:rsid w:val="00526F8F"/>
    <w:rsid w:val="00527B80"/>
    <w:rsid w:val="00530FE5"/>
    <w:rsid w:val="00532749"/>
    <w:rsid w:val="00535463"/>
    <w:rsid w:val="005422C4"/>
    <w:rsid w:val="00553954"/>
    <w:rsid w:val="00560D6E"/>
    <w:rsid w:val="005634A6"/>
    <w:rsid w:val="005645C5"/>
    <w:rsid w:val="00570FD3"/>
    <w:rsid w:val="00571011"/>
    <w:rsid w:val="0057119F"/>
    <w:rsid w:val="00587C22"/>
    <w:rsid w:val="00590935"/>
    <w:rsid w:val="00594494"/>
    <w:rsid w:val="00596738"/>
    <w:rsid w:val="00597F95"/>
    <w:rsid w:val="005A139D"/>
    <w:rsid w:val="005A357B"/>
    <w:rsid w:val="005B18C7"/>
    <w:rsid w:val="005B6356"/>
    <w:rsid w:val="005C23B9"/>
    <w:rsid w:val="005C310D"/>
    <w:rsid w:val="005D5F4A"/>
    <w:rsid w:val="005D79BB"/>
    <w:rsid w:val="005E0727"/>
    <w:rsid w:val="005E1C09"/>
    <w:rsid w:val="005F00A7"/>
    <w:rsid w:val="005F1DE7"/>
    <w:rsid w:val="005F2B3E"/>
    <w:rsid w:val="005F53F3"/>
    <w:rsid w:val="005F602A"/>
    <w:rsid w:val="0060100A"/>
    <w:rsid w:val="00601198"/>
    <w:rsid w:val="00601C71"/>
    <w:rsid w:val="006020FC"/>
    <w:rsid w:val="00603AF3"/>
    <w:rsid w:val="0060538F"/>
    <w:rsid w:val="0060681E"/>
    <w:rsid w:val="00613D23"/>
    <w:rsid w:val="00615AE9"/>
    <w:rsid w:val="00624FA8"/>
    <w:rsid w:val="0062741C"/>
    <w:rsid w:val="00627FDD"/>
    <w:rsid w:val="0063153F"/>
    <w:rsid w:val="00634D97"/>
    <w:rsid w:val="006361F2"/>
    <w:rsid w:val="00637340"/>
    <w:rsid w:val="00652B78"/>
    <w:rsid w:val="00655F4B"/>
    <w:rsid w:val="00660F71"/>
    <w:rsid w:val="00664B79"/>
    <w:rsid w:val="006715BE"/>
    <w:rsid w:val="00671D4C"/>
    <w:rsid w:val="00680E0A"/>
    <w:rsid w:val="006868DF"/>
    <w:rsid w:val="00692797"/>
    <w:rsid w:val="00693C70"/>
    <w:rsid w:val="00697743"/>
    <w:rsid w:val="006A394D"/>
    <w:rsid w:val="006A62DB"/>
    <w:rsid w:val="006B082E"/>
    <w:rsid w:val="006C1A97"/>
    <w:rsid w:val="006C3C63"/>
    <w:rsid w:val="006C448D"/>
    <w:rsid w:val="006C4500"/>
    <w:rsid w:val="006C507D"/>
    <w:rsid w:val="006D1739"/>
    <w:rsid w:val="006D4835"/>
    <w:rsid w:val="006D6F21"/>
    <w:rsid w:val="006E07D4"/>
    <w:rsid w:val="006E4D7F"/>
    <w:rsid w:val="006E5E0C"/>
    <w:rsid w:val="006F6DDC"/>
    <w:rsid w:val="00704958"/>
    <w:rsid w:val="00706591"/>
    <w:rsid w:val="00716985"/>
    <w:rsid w:val="007221F9"/>
    <w:rsid w:val="00722452"/>
    <w:rsid w:val="0073466D"/>
    <w:rsid w:val="0073562E"/>
    <w:rsid w:val="007365B3"/>
    <w:rsid w:val="00743702"/>
    <w:rsid w:val="00745929"/>
    <w:rsid w:val="007512EE"/>
    <w:rsid w:val="00754144"/>
    <w:rsid w:val="007604BB"/>
    <w:rsid w:val="00760D64"/>
    <w:rsid w:val="007665E1"/>
    <w:rsid w:val="0078614D"/>
    <w:rsid w:val="00792079"/>
    <w:rsid w:val="00797503"/>
    <w:rsid w:val="007A4E1B"/>
    <w:rsid w:val="007A4F71"/>
    <w:rsid w:val="007B6907"/>
    <w:rsid w:val="007D284B"/>
    <w:rsid w:val="007E09D7"/>
    <w:rsid w:val="007F4FAC"/>
    <w:rsid w:val="00800FBD"/>
    <w:rsid w:val="0080597E"/>
    <w:rsid w:val="0081125A"/>
    <w:rsid w:val="00812DC4"/>
    <w:rsid w:val="0082495B"/>
    <w:rsid w:val="008264F7"/>
    <w:rsid w:val="008331E4"/>
    <w:rsid w:val="00837749"/>
    <w:rsid w:val="00845D9D"/>
    <w:rsid w:val="0085028A"/>
    <w:rsid w:val="00862014"/>
    <w:rsid w:val="008633C6"/>
    <w:rsid w:val="008674BD"/>
    <w:rsid w:val="0086783B"/>
    <w:rsid w:val="008761E2"/>
    <w:rsid w:val="008766F7"/>
    <w:rsid w:val="00876745"/>
    <w:rsid w:val="00877EB0"/>
    <w:rsid w:val="0088008D"/>
    <w:rsid w:val="00880B04"/>
    <w:rsid w:val="008847DE"/>
    <w:rsid w:val="00885816"/>
    <w:rsid w:val="00892371"/>
    <w:rsid w:val="008A323A"/>
    <w:rsid w:val="008A7F7B"/>
    <w:rsid w:val="008B0424"/>
    <w:rsid w:val="008B110D"/>
    <w:rsid w:val="008B347D"/>
    <w:rsid w:val="008B394D"/>
    <w:rsid w:val="008B3CEB"/>
    <w:rsid w:val="008B41EC"/>
    <w:rsid w:val="008B7BCA"/>
    <w:rsid w:val="008C7430"/>
    <w:rsid w:val="008C7DDE"/>
    <w:rsid w:val="008D281D"/>
    <w:rsid w:val="008F4594"/>
    <w:rsid w:val="0090115E"/>
    <w:rsid w:val="0090210F"/>
    <w:rsid w:val="00902580"/>
    <w:rsid w:val="00902DE2"/>
    <w:rsid w:val="00912C6B"/>
    <w:rsid w:val="00912D0A"/>
    <w:rsid w:val="009146EE"/>
    <w:rsid w:val="00916FE3"/>
    <w:rsid w:val="00926F27"/>
    <w:rsid w:val="0092785E"/>
    <w:rsid w:val="00930333"/>
    <w:rsid w:val="00930E03"/>
    <w:rsid w:val="00931AB5"/>
    <w:rsid w:val="009358C5"/>
    <w:rsid w:val="00937BE7"/>
    <w:rsid w:val="00941D40"/>
    <w:rsid w:val="0094201A"/>
    <w:rsid w:val="00945812"/>
    <w:rsid w:val="0094652B"/>
    <w:rsid w:val="00946816"/>
    <w:rsid w:val="00950B26"/>
    <w:rsid w:val="00955F13"/>
    <w:rsid w:val="00956AB0"/>
    <w:rsid w:val="00967406"/>
    <w:rsid w:val="009725C0"/>
    <w:rsid w:val="009725F2"/>
    <w:rsid w:val="0098074F"/>
    <w:rsid w:val="009814A4"/>
    <w:rsid w:val="00987D9B"/>
    <w:rsid w:val="00987DF3"/>
    <w:rsid w:val="00993162"/>
    <w:rsid w:val="009950EE"/>
    <w:rsid w:val="00997B32"/>
    <w:rsid w:val="009A19B0"/>
    <w:rsid w:val="009A2EFD"/>
    <w:rsid w:val="009B3138"/>
    <w:rsid w:val="009B397F"/>
    <w:rsid w:val="009B4FEA"/>
    <w:rsid w:val="009B7639"/>
    <w:rsid w:val="009C4539"/>
    <w:rsid w:val="009C45D2"/>
    <w:rsid w:val="009C4CC4"/>
    <w:rsid w:val="009D1315"/>
    <w:rsid w:val="009D551A"/>
    <w:rsid w:val="009D5A68"/>
    <w:rsid w:val="009D60A0"/>
    <w:rsid w:val="009E1E56"/>
    <w:rsid w:val="009E7861"/>
    <w:rsid w:val="009F22D5"/>
    <w:rsid w:val="009F29F9"/>
    <w:rsid w:val="00A12501"/>
    <w:rsid w:val="00A141DA"/>
    <w:rsid w:val="00A15F3F"/>
    <w:rsid w:val="00A209BC"/>
    <w:rsid w:val="00A20AD9"/>
    <w:rsid w:val="00A323C9"/>
    <w:rsid w:val="00A42735"/>
    <w:rsid w:val="00A521EE"/>
    <w:rsid w:val="00A538B5"/>
    <w:rsid w:val="00A53E10"/>
    <w:rsid w:val="00A54A7B"/>
    <w:rsid w:val="00A5654F"/>
    <w:rsid w:val="00A56E1B"/>
    <w:rsid w:val="00A60D00"/>
    <w:rsid w:val="00A631CB"/>
    <w:rsid w:val="00A63DC5"/>
    <w:rsid w:val="00A64CBA"/>
    <w:rsid w:val="00A75C12"/>
    <w:rsid w:val="00A767C5"/>
    <w:rsid w:val="00A778C0"/>
    <w:rsid w:val="00A8295A"/>
    <w:rsid w:val="00A84689"/>
    <w:rsid w:val="00A87BDD"/>
    <w:rsid w:val="00A93D7F"/>
    <w:rsid w:val="00AA6C39"/>
    <w:rsid w:val="00AB0E95"/>
    <w:rsid w:val="00AB2180"/>
    <w:rsid w:val="00AB4229"/>
    <w:rsid w:val="00AC1113"/>
    <w:rsid w:val="00AC1C36"/>
    <w:rsid w:val="00AC53EC"/>
    <w:rsid w:val="00AC7F9F"/>
    <w:rsid w:val="00AD1E7D"/>
    <w:rsid w:val="00AD5F65"/>
    <w:rsid w:val="00AE0F0A"/>
    <w:rsid w:val="00AE1BC7"/>
    <w:rsid w:val="00AF5AFB"/>
    <w:rsid w:val="00AF69C6"/>
    <w:rsid w:val="00B00443"/>
    <w:rsid w:val="00B03403"/>
    <w:rsid w:val="00B10E1A"/>
    <w:rsid w:val="00B11356"/>
    <w:rsid w:val="00B12EA6"/>
    <w:rsid w:val="00B255CB"/>
    <w:rsid w:val="00B324F4"/>
    <w:rsid w:val="00B3325C"/>
    <w:rsid w:val="00B35348"/>
    <w:rsid w:val="00B40F8C"/>
    <w:rsid w:val="00B41AF6"/>
    <w:rsid w:val="00B4461F"/>
    <w:rsid w:val="00B53B2E"/>
    <w:rsid w:val="00B62814"/>
    <w:rsid w:val="00B63F35"/>
    <w:rsid w:val="00B80E65"/>
    <w:rsid w:val="00B82522"/>
    <w:rsid w:val="00B8291B"/>
    <w:rsid w:val="00B85215"/>
    <w:rsid w:val="00B86313"/>
    <w:rsid w:val="00B86D7D"/>
    <w:rsid w:val="00B90C2E"/>
    <w:rsid w:val="00B928B4"/>
    <w:rsid w:val="00B947CB"/>
    <w:rsid w:val="00B95FA9"/>
    <w:rsid w:val="00BA793B"/>
    <w:rsid w:val="00BB170F"/>
    <w:rsid w:val="00BB489E"/>
    <w:rsid w:val="00BB7A27"/>
    <w:rsid w:val="00BB7D0C"/>
    <w:rsid w:val="00BB7FB6"/>
    <w:rsid w:val="00BC3E95"/>
    <w:rsid w:val="00BC5C74"/>
    <w:rsid w:val="00BC7618"/>
    <w:rsid w:val="00BD3978"/>
    <w:rsid w:val="00BE3A28"/>
    <w:rsid w:val="00BE3E39"/>
    <w:rsid w:val="00BE7F9C"/>
    <w:rsid w:val="00BF070C"/>
    <w:rsid w:val="00BF4BE5"/>
    <w:rsid w:val="00BF66F4"/>
    <w:rsid w:val="00BF7E44"/>
    <w:rsid w:val="00C01C2C"/>
    <w:rsid w:val="00C027B8"/>
    <w:rsid w:val="00C0376D"/>
    <w:rsid w:val="00C07AA0"/>
    <w:rsid w:val="00C11AD6"/>
    <w:rsid w:val="00C11BB0"/>
    <w:rsid w:val="00C123D6"/>
    <w:rsid w:val="00C153AE"/>
    <w:rsid w:val="00C16462"/>
    <w:rsid w:val="00C17812"/>
    <w:rsid w:val="00C17E3E"/>
    <w:rsid w:val="00C2361E"/>
    <w:rsid w:val="00C24274"/>
    <w:rsid w:val="00C26DD7"/>
    <w:rsid w:val="00C273C5"/>
    <w:rsid w:val="00C30815"/>
    <w:rsid w:val="00C315A3"/>
    <w:rsid w:val="00C354B3"/>
    <w:rsid w:val="00C412D5"/>
    <w:rsid w:val="00C46550"/>
    <w:rsid w:val="00C52462"/>
    <w:rsid w:val="00C52783"/>
    <w:rsid w:val="00C5398A"/>
    <w:rsid w:val="00C54BCA"/>
    <w:rsid w:val="00C55047"/>
    <w:rsid w:val="00C55DAB"/>
    <w:rsid w:val="00C56EC8"/>
    <w:rsid w:val="00C57946"/>
    <w:rsid w:val="00C674C7"/>
    <w:rsid w:val="00C73413"/>
    <w:rsid w:val="00C74247"/>
    <w:rsid w:val="00C76B02"/>
    <w:rsid w:val="00C80F71"/>
    <w:rsid w:val="00C835A8"/>
    <w:rsid w:val="00C86A82"/>
    <w:rsid w:val="00C91C07"/>
    <w:rsid w:val="00CA3B6F"/>
    <w:rsid w:val="00CA4263"/>
    <w:rsid w:val="00CA4E47"/>
    <w:rsid w:val="00CA63B4"/>
    <w:rsid w:val="00CA6C3B"/>
    <w:rsid w:val="00CB2981"/>
    <w:rsid w:val="00CB4615"/>
    <w:rsid w:val="00CB6341"/>
    <w:rsid w:val="00CB7D8D"/>
    <w:rsid w:val="00CC04CA"/>
    <w:rsid w:val="00CC3170"/>
    <w:rsid w:val="00CC3A8E"/>
    <w:rsid w:val="00CC5D12"/>
    <w:rsid w:val="00CE10FD"/>
    <w:rsid w:val="00CE1D0E"/>
    <w:rsid w:val="00CE44C0"/>
    <w:rsid w:val="00CE6668"/>
    <w:rsid w:val="00CE67EE"/>
    <w:rsid w:val="00CF3ED1"/>
    <w:rsid w:val="00CF4CDE"/>
    <w:rsid w:val="00D03D5F"/>
    <w:rsid w:val="00D03E4B"/>
    <w:rsid w:val="00D0684C"/>
    <w:rsid w:val="00D1041B"/>
    <w:rsid w:val="00D12836"/>
    <w:rsid w:val="00D2167D"/>
    <w:rsid w:val="00D24F28"/>
    <w:rsid w:val="00D357DC"/>
    <w:rsid w:val="00D438D5"/>
    <w:rsid w:val="00D47F2D"/>
    <w:rsid w:val="00D53518"/>
    <w:rsid w:val="00D55C52"/>
    <w:rsid w:val="00D6623C"/>
    <w:rsid w:val="00D7055B"/>
    <w:rsid w:val="00D74AF9"/>
    <w:rsid w:val="00D76E3A"/>
    <w:rsid w:val="00D81ACE"/>
    <w:rsid w:val="00D845A3"/>
    <w:rsid w:val="00D86136"/>
    <w:rsid w:val="00D90F0B"/>
    <w:rsid w:val="00D94D36"/>
    <w:rsid w:val="00DA669D"/>
    <w:rsid w:val="00DA6759"/>
    <w:rsid w:val="00DB0667"/>
    <w:rsid w:val="00DB27EB"/>
    <w:rsid w:val="00DC4F8A"/>
    <w:rsid w:val="00DC739C"/>
    <w:rsid w:val="00DD308E"/>
    <w:rsid w:val="00DD76B1"/>
    <w:rsid w:val="00DE2D9E"/>
    <w:rsid w:val="00DE77CA"/>
    <w:rsid w:val="00DF18AC"/>
    <w:rsid w:val="00E024EB"/>
    <w:rsid w:val="00E025E2"/>
    <w:rsid w:val="00E168A2"/>
    <w:rsid w:val="00E169CA"/>
    <w:rsid w:val="00E23FEC"/>
    <w:rsid w:val="00E257DE"/>
    <w:rsid w:val="00E27687"/>
    <w:rsid w:val="00E34377"/>
    <w:rsid w:val="00E37FB5"/>
    <w:rsid w:val="00E40185"/>
    <w:rsid w:val="00E4340E"/>
    <w:rsid w:val="00E456B0"/>
    <w:rsid w:val="00E61ECB"/>
    <w:rsid w:val="00E64043"/>
    <w:rsid w:val="00E77E71"/>
    <w:rsid w:val="00E80964"/>
    <w:rsid w:val="00E80F08"/>
    <w:rsid w:val="00E80FC0"/>
    <w:rsid w:val="00E834C4"/>
    <w:rsid w:val="00E866ED"/>
    <w:rsid w:val="00E96FD6"/>
    <w:rsid w:val="00EA1186"/>
    <w:rsid w:val="00EA50B4"/>
    <w:rsid w:val="00EA6CE4"/>
    <w:rsid w:val="00EA6EE9"/>
    <w:rsid w:val="00EA7E4B"/>
    <w:rsid w:val="00EB457D"/>
    <w:rsid w:val="00EB46CE"/>
    <w:rsid w:val="00EC03F3"/>
    <w:rsid w:val="00EC1A42"/>
    <w:rsid w:val="00ED5F5A"/>
    <w:rsid w:val="00ED7395"/>
    <w:rsid w:val="00ED751C"/>
    <w:rsid w:val="00EE14C1"/>
    <w:rsid w:val="00EE436A"/>
    <w:rsid w:val="00EE4665"/>
    <w:rsid w:val="00EF4C74"/>
    <w:rsid w:val="00EF778D"/>
    <w:rsid w:val="00EF7C06"/>
    <w:rsid w:val="00F00D9D"/>
    <w:rsid w:val="00F041A5"/>
    <w:rsid w:val="00F06288"/>
    <w:rsid w:val="00F0670A"/>
    <w:rsid w:val="00F1095E"/>
    <w:rsid w:val="00F1323C"/>
    <w:rsid w:val="00F161B5"/>
    <w:rsid w:val="00F17C18"/>
    <w:rsid w:val="00F252A2"/>
    <w:rsid w:val="00F25581"/>
    <w:rsid w:val="00F261C3"/>
    <w:rsid w:val="00F33FD4"/>
    <w:rsid w:val="00F37096"/>
    <w:rsid w:val="00F4082B"/>
    <w:rsid w:val="00F43153"/>
    <w:rsid w:val="00F469C6"/>
    <w:rsid w:val="00F46D88"/>
    <w:rsid w:val="00F50506"/>
    <w:rsid w:val="00F53319"/>
    <w:rsid w:val="00F6259E"/>
    <w:rsid w:val="00F719F6"/>
    <w:rsid w:val="00F824D7"/>
    <w:rsid w:val="00F825B8"/>
    <w:rsid w:val="00F92417"/>
    <w:rsid w:val="00FA0CB5"/>
    <w:rsid w:val="00FB0BF2"/>
    <w:rsid w:val="00FB5104"/>
    <w:rsid w:val="00FB5672"/>
    <w:rsid w:val="00FB58C9"/>
    <w:rsid w:val="00FB6CB5"/>
    <w:rsid w:val="00FB73F6"/>
    <w:rsid w:val="00FD390C"/>
    <w:rsid w:val="00FD592A"/>
    <w:rsid w:val="00FF034F"/>
    <w:rsid w:val="00FF05AC"/>
    <w:rsid w:val="00FF2ACD"/>
    <w:rsid w:val="00FF46A8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A35B13"/>
  <w15:docId w15:val="{205E5329-900F-4416-9D80-C11D7602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25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81125A"/>
    <w:pPr>
      <w:keepNext/>
      <w:spacing w:before="240" w:after="60" w:line="240" w:lineRule="auto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1125A"/>
    <w:pPr>
      <w:keepNext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1125A"/>
    <w:rPr>
      <w:rFonts w:ascii="Arial" w:eastAsia="Calibri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81125A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rsid w:val="008112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81125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B0667"/>
    <w:pPr>
      <w:ind w:left="720"/>
      <w:contextualSpacing/>
    </w:pPr>
    <w:rPr>
      <w:rFonts w:cs="Times New Roman"/>
    </w:rPr>
  </w:style>
  <w:style w:type="character" w:styleId="a6">
    <w:name w:val="Hyperlink"/>
    <w:basedOn w:val="a0"/>
    <w:uiPriority w:val="99"/>
    <w:unhideWhenUsed/>
    <w:rsid w:val="00DB06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1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ook.ru/book/9304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13</cp:revision>
  <cp:lastPrinted>2021-01-14T11:07:00Z</cp:lastPrinted>
  <dcterms:created xsi:type="dcterms:W3CDTF">2019-11-09T11:02:00Z</dcterms:created>
  <dcterms:modified xsi:type="dcterms:W3CDTF">2023-06-23T13:37:00Z</dcterms:modified>
</cp:coreProperties>
</file>