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076B9F" w:rsidRPr="00637C03" w:rsidRDefault="00076B9F" w:rsidP="006C5C1C">
      <w:pPr>
        <w:widowControl w:val="0"/>
        <w:jc w:val="center"/>
        <w:rPr>
          <w:sz w:val="32"/>
          <w:szCs w:val="32"/>
        </w:rPr>
      </w:pPr>
      <w:r w:rsidRPr="00637C03">
        <w:rPr>
          <w:color w:val="000000"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  <w:r w:rsidRPr="00637C03">
        <w:rPr>
          <w:sz w:val="32"/>
          <w:szCs w:val="32"/>
        </w:rPr>
        <w:t xml:space="preserve"> </w:t>
      </w:r>
    </w:p>
    <w:p w:rsidR="00C56404" w:rsidRPr="00637C03" w:rsidRDefault="00C56404" w:rsidP="006C5C1C">
      <w:pPr>
        <w:widowControl w:val="0"/>
        <w:jc w:val="center"/>
        <w:rPr>
          <w:sz w:val="32"/>
          <w:szCs w:val="32"/>
        </w:rPr>
      </w:pPr>
      <w:r w:rsidRPr="00637C03">
        <w:rPr>
          <w:sz w:val="32"/>
          <w:szCs w:val="32"/>
        </w:rPr>
        <w:t xml:space="preserve">по </w:t>
      </w:r>
      <w:r w:rsidR="00E569CF" w:rsidRPr="00637C03">
        <w:rPr>
          <w:sz w:val="32"/>
          <w:szCs w:val="32"/>
        </w:rPr>
        <w:t xml:space="preserve">учебной </w:t>
      </w:r>
      <w:r w:rsidRPr="00637C03">
        <w:rPr>
          <w:sz w:val="32"/>
          <w:szCs w:val="32"/>
        </w:rPr>
        <w:t>дисциплине</w:t>
      </w:r>
    </w:p>
    <w:p w:rsidR="00143604" w:rsidRPr="00C706FD" w:rsidRDefault="00143604" w:rsidP="006C5C1C">
      <w:pPr>
        <w:ind w:hanging="41"/>
        <w:jc w:val="center"/>
        <w:rPr>
          <w:b/>
          <w:sz w:val="28"/>
          <w:szCs w:val="28"/>
        </w:rPr>
      </w:pPr>
      <w:r w:rsidRPr="00C706FD">
        <w:rPr>
          <w:b/>
          <w:sz w:val="28"/>
          <w:szCs w:val="28"/>
        </w:rPr>
        <w:t>«Основы философии»</w:t>
      </w:r>
    </w:p>
    <w:p w:rsidR="00F5761D" w:rsidRPr="00C706FD" w:rsidRDefault="00637C03" w:rsidP="00C706F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C706FD">
        <w:rPr>
          <w:sz w:val="28"/>
          <w:szCs w:val="28"/>
        </w:rPr>
        <w:t xml:space="preserve"> </w:t>
      </w:r>
      <w:r w:rsidR="004D0C5C">
        <w:rPr>
          <w:color w:val="000000"/>
          <w:sz w:val="28"/>
          <w:szCs w:val="28"/>
        </w:rPr>
        <w:t>по специальности</w:t>
      </w:r>
    </w:p>
    <w:p w:rsidR="00824664" w:rsidRPr="00C706FD" w:rsidRDefault="002E643C" w:rsidP="00824664">
      <w:pPr>
        <w:spacing w:line="360" w:lineRule="auto"/>
        <w:jc w:val="center"/>
        <w:rPr>
          <w:b/>
          <w:sz w:val="28"/>
        </w:rPr>
      </w:pPr>
      <w:r w:rsidRPr="00C706FD">
        <w:rPr>
          <w:b/>
          <w:sz w:val="28"/>
        </w:rPr>
        <w:t>40.02.01 Право и организация социального обеспечения</w:t>
      </w:r>
    </w:p>
    <w:p w:rsidR="002775C9" w:rsidRPr="00784594" w:rsidRDefault="002775C9" w:rsidP="00914F2F">
      <w:pPr>
        <w:ind w:hanging="41"/>
        <w:jc w:val="center"/>
        <w:rPr>
          <w:sz w:val="28"/>
          <w:szCs w:val="28"/>
        </w:rPr>
      </w:pPr>
    </w:p>
    <w:p w:rsidR="00F60807" w:rsidRDefault="00F60807" w:rsidP="00F60807">
      <w:pPr>
        <w:widowControl w:val="0"/>
        <w:spacing w:line="360" w:lineRule="auto"/>
        <w:jc w:val="center"/>
        <w:rPr>
          <w:sz w:val="32"/>
          <w:szCs w:val="32"/>
        </w:rPr>
      </w:pP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4A2C53" w:rsidRDefault="004A2C53" w:rsidP="00E93C86">
      <w:pPr>
        <w:widowControl w:val="0"/>
        <w:jc w:val="center"/>
        <w:outlineLvl w:val="8"/>
        <w:rPr>
          <w:sz w:val="28"/>
          <w:szCs w:val="28"/>
        </w:rPr>
      </w:pPr>
    </w:p>
    <w:p w:rsidR="00390306" w:rsidRPr="004E27F8" w:rsidRDefault="00C56404" w:rsidP="00637C0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830B24">
        <w:rPr>
          <w:sz w:val="28"/>
          <w:szCs w:val="28"/>
        </w:rPr>
        <w:t>,2023</w:t>
      </w:r>
    </w:p>
    <w:p w:rsidR="007F24FA" w:rsidRDefault="007F24FA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24426F" w:rsidRDefault="0024426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Default="00076B9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76B9F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569CF" w:rsidRPr="00076B9F" w:rsidRDefault="00E569C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Общи</w:t>
      </w:r>
      <w:r w:rsidR="00105C22">
        <w:t>е сведения</w:t>
      </w:r>
      <w:r w:rsidRPr="00076B9F">
        <w:t xml:space="preserve"> </w:t>
      </w: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 xml:space="preserve">Инструкция для </w:t>
      </w:r>
      <w:r w:rsidR="00E569CF">
        <w:t>обучающихся</w:t>
      </w:r>
      <w:r w:rsidRPr="00076B9F">
        <w:t xml:space="preserve"> </w:t>
      </w:r>
      <w:r w:rsidR="00105C22">
        <w:t>по работе с рекомендациями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Технологическая карта внеаудиторной самостоятельн</w:t>
      </w:r>
      <w:r w:rsidR="00105C22">
        <w:t>ой работы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Порядок оформления видов и форм отчет</w:t>
      </w:r>
      <w:r w:rsidR="00105C22">
        <w:t>ности по самостоятельной работе</w:t>
      </w:r>
    </w:p>
    <w:p w:rsidR="00105C22" w:rsidRPr="00076B9F" w:rsidRDefault="00105C22" w:rsidP="00E569CF">
      <w:pPr>
        <w:widowControl w:val="0"/>
        <w:autoSpaceDE w:val="0"/>
        <w:autoSpaceDN w:val="0"/>
        <w:adjustRightInd w:val="0"/>
        <w:ind w:left="142"/>
        <w:jc w:val="both"/>
      </w:pP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  <w:r w:rsidRPr="00076B9F">
        <w:t xml:space="preserve"> </w:t>
      </w: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F939F9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04" w:rsidRDefault="00237F04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SIgwIAABA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mGOEiIMCAAAQ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237F04" w:rsidRDefault="00237F04" w:rsidP="005D3B7F"/>
                  </w:txbxContent>
                </v:textbox>
              </v:shape>
            </w:pict>
          </mc:Fallback>
        </mc:AlternateContent>
      </w:r>
    </w:p>
    <w:p w:rsidR="004E27F8" w:rsidRPr="007377AE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FA0001" w:rsidRDefault="00FA0001" w:rsidP="00B73AAC"/>
    <w:p w:rsidR="001135E1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br w:type="page"/>
      </w:r>
      <w:r w:rsidRPr="005C027F">
        <w:rPr>
          <w:b/>
          <w:sz w:val="28"/>
          <w:szCs w:val="28"/>
        </w:rPr>
        <w:lastRenderedPageBreak/>
        <w:t>1.</w:t>
      </w:r>
      <w:r w:rsidR="001135E1" w:rsidRPr="005C027F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:rsidR="005C027F" w:rsidRPr="005C027F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90306" w:rsidRDefault="001135E1" w:rsidP="00390306">
      <w:pPr>
        <w:widowControl w:val="0"/>
        <w:ind w:firstLine="709"/>
        <w:jc w:val="both"/>
      </w:pPr>
      <w:r w:rsidRPr="001135E1">
        <w:t>Методические указания составлены в соответствии с федеральным государственным образ</w:t>
      </w:r>
      <w:r w:rsidR="00600D2C">
        <w:t xml:space="preserve">овательным стандартом среднего </w:t>
      </w:r>
      <w:r w:rsidR="00FA0001">
        <w:t>профессионального</w:t>
      </w:r>
      <w:r w:rsidR="00600D2C">
        <w:t xml:space="preserve"> образования </w:t>
      </w:r>
      <w:r w:rsidRPr="001135E1">
        <w:t>и программой дисциплины «</w:t>
      </w:r>
      <w:r w:rsidR="00143604" w:rsidRPr="00143604">
        <w:t>Основы философии</w:t>
      </w:r>
      <w:r w:rsidRPr="001135E1">
        <w:t xml:space="preserve">». В методических указаниях представлен материал для внеаудиторной самостоятельной работы </w:t>
      </w:r>
      <w:r w:rsidR="00600D2C">
        <w:t xml:space="preserve">для </w:t>
      </w:r>
      <w:r w:rsidR="005912C0">
        <w:t xml:space="preserve">обучающихся по </w:t>
      </w:r>
      <w:r w:rsidRPr="001135E1">
        <w:t xml:space="preserve">специальности </w:t>
      </w:r>
      <w:r w:rsidR="002E643C" w:rsidRPr="002E643C">
        <w:t>40.02.01 Право и организация социального обеспечения</w:t>
      </w:r>
    </w:p>
    <w:p w:rsidR="001135E1" w:rsidRPr="00390306" w:rsidRDefault="001135E1" w:rsidP="00390306">
      <w:pPr>
        <w:widowControl w:val="0"/>
        <w:ind w:firstLine="709"/>
        <w:jc w:val="both"/>
      </w:pPr>
      <w:r w:rsidRPr="001135E1">
        <w:rPr>
          <w:bCs/>
          <w:kern w:val="32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5912C0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ходе изучения курса «</w:t>
      </w:r>
      <w:r w:rsidR="00143604" w:rsidRPr="00143604">
        <w:t>Основы философии</w:t>
      </w:r>
      <w:r w:rsidR="00600D2C">
        <w:rPr>
          <w:bCs/>
          <w:kern w:val="32"/>
        </w:rPr>
        <w:t>»</w:t>
      </w:r>
      <w:r w:rsidRPr="001135E1">
        <w:rPr>
          <w:bCs/>
          <w:kern w:val="32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914F2F">
      <w:pPr>
        <w:ind w:firstLine="567"/>
        <w:jc w:val="both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914F2F">
      <w:pPr>
        <w:ind w:firstLine="567"/>
        <w:jc w:val="both"/>
      </w:pPr>
      <w:r w:rsidRPr="001135E1">
        <w:t xml:space="preserve">Основные задачи освоения дисциплины: помочь </w:t>
      </w:r>
      <w:r w:rsidR="005912C0">
        <w:t>обучающимся</w:t>
      </w:r>
      <w:r w:rsidRPr="001135E1"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914F2F">
      <w:pPr>
        <w:ind w:firstLine="567"/>
        <w:jc w:val="both"/>
      </w:pPr>
      <w:r w:rsidRPr="003157D6">
        <w:t xml:space="preserve">Целью самостоятельной работы является формирование и развитие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914F2F">
      <w:pPr>
        <w:ind w:firstLine="567"/>
        <w:jc w:val="both"/>
      </w:pPr>
      <w:r w:rsidRPr="001135E1"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914F2F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1135E1" w:rsidRDefault="001135E1" w:rsidP="00914F2F">
      <w:pPr>
        <w:widowControl w:val="0"/>
        <w:ind w:firstLine="567"/>
        <w:jc w:val="both"/>
      </w:pPr>
      <w:r>
        <w:t>-   активизация самостоятельной работы обучающихся;</w:t>
      </w:r>
    </w:p>
    <w:p w:rsidR="001135E1" w:rsidRDefault="001135E1" w:rsidP="00914F2F">
      <w:pPr>
        <w:widowControl w:val="0"/>
        <w:ind w:firstLine="567"/>
        <w:jc w:val="both"/>
      </w:pPr>
      <w:r>
        <w:t>-    содействие развитию творческого отношения к данной дисциплине;</w:t>
      </w:r>
    </w:p>
    <w:p w:rsidR="001135E1" w:rsidRDefault="00637C03" w:rsidP="00914F2F">
      <w:pPr>
        <w:widowControl w:val="0"/>
        <w:ind w:firstLine="567"/>
        <w:jc w:val="both"/>
      </w:pPr>
      <w:r>
        <w:t>-</w:t>
      </w:r>
      <w:r w:rsidR="001135E1">
        <w:t xml:space="preserve"> выработка умений и навыков рациональной работы с литературой и нормативными документами;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-    управление познавательной деятельностью обучающихся. 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  определение содержания работы обучающихся по овладению программным материалом;</w:t>
      </w:r>
    </w:p>
    <w:p w:rsidR="001135E1" w:rsidRPr="001135E1" w:rsidRDefault="001135E1" w:rsidP="00914F2F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E569CF" w:rsidP="00914F2F">
      <w:pPr>
        <w:widowControl w:val="0"/>
        <w:ind w:firstLine="709"/>
        <w:jc w:val="both"/>
        <w:outlineLvl w:val="8"/>
        <w:rPr>
          <w:color w:val="000000"/>
        </w:rPr>
      </w:pPr>
      <w:r w:rsidRPr="00E569CF">
        <w:rPr>
          <w:color w:val="000000"/>
        </w:rPr>
        <w:t>Дисциплина "</w:t>
      </w:r>
      <w:r w:rsidR="000957FE">
        <w:rPr>
          <w:color w:val="000000"/>
        </w:rPr>
        <w:t>Основы философии</w:t>
      </w:r>
      <w:r w:rsidRPr="00E569CF">
        <w:rPr>
          <w:color w:val="000000"/>
        </w:rPr>
        <w:t xml:space="preserve">" относится к </w:t>
      </w:r>
      <w:r w:rsidR="00600D2C">
        <w:rPr>
          <w:color w:val="000000"/>
        </w:rPr>
        <w:t>профессиональным</w:t>
      </w:r>
      <w:r w:rsidRPr="00E569CF">
        <w:rPr>
          <w:color w:val="000000"/>
        </w:rPr>
        <w:t xml:space="preserve"> дисциплинам и им</w:t>
      </w:r>
      <w:r w:rsidRPr="00932766">
        <w:rPr>
          <w:color w:val="000000"/>
        </w:rPr>
        <w:t>еет междисциплинарные связи с другими дисциплинами ОПОП.</w:t>
      </w:r>
    </w:p>
    <w:p w:rsidR="00E569CF" w:rsidRDefault="00E569CF" w:rsidP="00914F2F">
      <w:pPr>
        <w:widowControl w:val="0"/>
        <w:ind w:firstLine="709"/>
        <w:jc w:val="both"/>
        <w:outlineLvl w:val="8"/>
      </w:pPr>
    </w:p>
    <w:p w:rsidR="00DF5A2F" w:rsidRDefault="00DF5A2F" w:rsidP="00DF5A2F">
      <w:pPr>
        <w:widowControl w:val="0"/>
        <w:jc w:val="both"/>
        <w:outlineLvl w:val="8"/>
      </w:pPr>
      <w:r>
        <w:t>Рассмотрено на заседании методического объединения «Социально-гуманитарных и естественнонаучных</w:t>
      </w:r>
      <w:r w:rsidR="00600D2C">
        <w:t xml:space="preserve"> дисциплин, БЖД», </w:t>
      </w:r>
      <w:r>
        <w:t>прот</w:t>
      </w:r>
      <w:r w:rsidR="00830B24">
        <w:t>окол №7</w:t>
      </w:r>
      <w:r w:rsidR="008C344C">
        <w:t xml:space="preserve"> </w:t>
      </w:r>
      <w:r w:rsidR="00C706FD">
        <w:t>от «</w:t>
      </w:r>
      <w:r w:rsidR="00BA5ECE">
        <w:t>2</w:t>
      </w:r>
      <w:r w:rsidR="00830B24">
        <w:t>4</w:t>
      </w:r>
      <w:r w:rsidR="00600D2C">
        <w:t xml:space="preserve">» мая </w:t>
      </w:r>
      <w:r w:rsidR="00830B24">
        <w:t>2023</w:t>
      </w:r>
      <w:r>
        <w:t xml:space="preserve"> г.</w:t>
      </w:r>
    </w:p>
    <w:p w:rsidR="00DF5A2F" w:rsidRDefault="00600D2C" w:rsidP="00DF5A2F">
      <w:pPr>
        <w:widowControl w:val="0"/>
        <w:jc w:val="both"/>
        <w:outlineLvl w:val="8"/>
      </w:pPr>
      <w:r>
        <w:t>Рекомендовано</w:t>
      </w:r>
      <w:r w:rsidR="00DF5A2F">
        <w:t xml:space="preserve"> к использованию в</w:t>
      </w:r>
      <w:r>
        <w:t xml:space="preserve"> учебном процессе Методическим </w:t>
      </w:r>
      <w:r w:rsidR="00DF5A2F">
        <w:t xml:space="preserve">советом СМК, протокол </w:t>
      </w:r>
      <w:r w:rsidR="00C706FD">
        <w:t>№</w:t>
      </w:r>
      <w:r w:rsidR="00830B24">
        <w:t>7 от «25</w:t>
      </w:r>
      <w:r w:rsidR="00C706FD">
        <w:t xml:space="preserve">» </w:t>
      </w:r>
      <w:r>
        <w:t xml:space="preserve">мая </w:t>
      </w:r>
      <w:r w:rsidR="00830B24">
        <w:t>2023</w:t>
      </w:r>
      <w:r w:rsidR="00DF5A2F">
        <w:t xml:space="preserve"> г.</w:t>
      </w:r>
    </w:p>
    <w:p w:rsidR="00946EBC" w:rsidRDefault="00DF5A2F" w:rsidP="00DF5A2F">
      <w:pPr>
        <w:widowControl w:val="0"/>
        <w:spacing w:line="360" w:lineRule="auto"/>
        <w:jc w:val="both"/>
        <w:outlineLvl w:val="8"/>
      </w:pPr>
      <w:r>
        <w:t xml:space="preserve"> </w:t>
      </w:r>
      <w:r w:rsidR="00E408D4">
        <w:t xml:space="preserve"> </w:t>
      </w:r>
      <w:r w:rsidR="001135E1" w:rsidRPr="001135E1">
        <w:t xml:space="preserve">Составитель: </w:t>
      </w:r>
      <w:r w:rsidR="00BA5ECE" w:rsidRPr="00BA5ECE">
        <w:t>Старикова Г.А.</w:t>
      </w:r>
    </w:p>
    <w:p w:rsidR="00780E7B" w:rsidRPr="008C21CA" w:rsidRDefault="005C027F" w:rsidP="002038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</w:rPr>
        <w:br w:type="page"/>
      </w:r>
      <w:r w:rsidR="00780E7B" w:rsidRPr="008C21CA">
        <w:rPr>
          <w:b/>
          <w:sz w:val="28"/>
        </w:rPr>
        <w:lastRenderedPageBreak/>
        <w:t>ИНСТРУКЦИЯ ДЛЯ СТУДЕНТОВ ДЛЯ РАБОТЫ</w:t>
      </w:r>
    </w:p>
    <w:p w:rsidR="00780E7B" w:rsidRPr="008C21CA" w:rsidRDefault="00780E7B" w:rsidP="008C21C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t>С РЕКОМЕНДАЦИЯМИ</w:t>
      </w:r>
    </w:p>
    <w:p w:rsidR="005C027F" w:rsidRPr="00780E7B" w:rsidRDefault="005C027F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0E7B" w:rsidRPr="00FA4CC0" w:rsidRDefault="005C027F" w:rsidP="00390306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>
        <w:t>Обучающийся должен</w:t>
      </w:r>
      <w:r w:rsidR="00780E7B" w:rsidRPr="00780E7B">
        <w:t xml:space="preserve">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="00780E7B" w:rsidRPr="00780E7B">
        <w:rPr>
          <w:spacing w:val="-1"/>
        </w:rPr>
        <w:t xml:space="preserve">, является важным элементом образовательного процесса. </w:t>
      </w:r>
      <w:r w:rsidR="00780E7B" w:rsidRPr="00780E7B">
        <w:rPr>
          <w:bCs/>
        </w:rPr>
        <w:t>В с</w:t>
      </w:r>
      <w:r w:rsidR="0024426F">
        <w:rPr>
          <w:bCs/>
        </w:rPr>
        <w:t>оответствии с учебным планом по</w:t>
      </w:r>
      <w:r w:rsidR="002E643C">
        <w:rPr>
          <w:bCs/>
        </w:rPr>
        <w:t xml:space="preserve"> </w:t>
      </w:r>
      <w:r w:rsidR="002E643C" w:rsidRPr="002E643C">
        <w:rPr>
          <w:bCs/>
        </w:rPr>
        <w:t>40.02.01 Право и организация социального обеспечения</w:t>
      </w:r>
      <w:r w:rsidR="0024426F">
        <w:rPr>
          <w:bCs/>
        </w:rPr>
        <w:t xml:space="preserve"> </w:t>
      </w:r>
      <w:r w:rsidR="00780E7B" w:rsidRPr="00780E7B">
        <w:rPr>
          <w:bCs/>
          <w:spacing w:val="-1"/>
        </w:rPr>
        <w:t>в</w:t>
      </w:r>
      <w:r w:rsidR="00780E7B" w:rsidRPr="00780E7B">
        <w:rPr>
          <w:b/>
          <w:bCs/>
          <w:spacing w:val="-1"/>
        </w:rPr>
        <w:t xml:space="preserve"> </w:t>
      </w:r>
      <w:r w:rsidR="00780E7B"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CF19F5">
        <w:rPr>
          <w:spacing w:val="-1"/>
        </w:rPr>
        <w:t>Основы философии</w:t>
      </w:r>
      <w:r w:rsidR="00780E7B" w:rsidRPr="00780E7B">
        <w:rPr>
          <w:spacing w:val="-1"/>
        </w:rPr>
        <w:t>»</w:t>
      </w:r>
      <w:r w:rsidR="003157D6">
        <w:rPr>
          <w:spacing w:val="-1"/>
        </w:rPr>
        <w:t>.</w:t>
      </w:r>
      <w:r w:rsidR="00780E7B" w:rsidRPr="00780E7B">
        <w:rPr>
          <w:spacing w:val="-1"/>
        </w:rPr>
        <w:t xml:space="preserve"> </w:t>
      </w:r>
      <w:r w:rsidR="00780E7B">
        <w:t xml:space="preserve"> </w:t>
      </w:r>
      <w:r w:rsidR="00600D2C">
        <w:t xml:space="preserve">Обучающемуся необходимо </w:t>
      </w:r>
      <w:r>
        <w:t>более</w:t>
      </w:r>
      <w:r w:rsidR="00780E7B" w:rsidRPr="00780E7B">
        <w:t xml:space="preserve"> углубленно сформироват</w:t>
      </w:r>
      <w:r w:rsidR="00780E7B">
        <w:t xml:space="preserve">ь   </w:t>
      </w:r>
      <w:r w:rsidR="00780E7B" w:rsidRPr="00780E7B">
        <w:t xml:space="preserve">и совершенствовать </w:t>
      </w:r>
      <w:r w:rsidR="00600D2C">
        <w:t>знания, умения и навыки</w:t>
      </w:r>
      <w:r w:rsidR="00780E7B" w:rsidRPr="00780E7B">
        <w:t xml:space="preserve"> через выполнение заданий для </w:t>
      </w:r>
      <w:r w:rsidR="00780E7B" w:rsidRPr="00780E7B">
        <w:rPr>
          <w:spacing w:val="-1"/>
        </w:rPr>
        <w:t xml:space="preserve">внеаудиторной самостоятельной работы. Чтобы выполнить предусмотренные задания </w:t>
      </w:r>
      <w:r w:rsidR="00780E7B" w:rsidRPr="00780E7B">
        <w:t>необходимо воспользоваться рекомендациями по выполнению и оформлению самостоятельной внеаудиторной работы по учебной дисциплине</w:t>
      </w:r>
      <w:r w:rsidR="00780E7B">
        <w:t xml:space="preserve"> </w:t>
      </w:r>
      <w:r w:rsidR="003157D6">
        <w:t>«</w:t>
      </w:r>
      <w:r w:rsidR="00CF19F5">
        <w:rPr>
          <w:spacing w:val="-1"/>
        </w:rPr>
        <w:t>Основы философии</w:t>
      </w:r>
      <w:r w:rsidR="00780E7B" w:rsidRPr="00780E7B">
        <w:t>»</w:t>
      </w:r>
      <w:r w:rsidR="00780E7B"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CF19F5">
        <w:rPr>
          <w:spacing w:val="-1"/>
        </w:rPr>
        <w:t>Основы философии</w:t>
      </w:r>
      <w:r w:rsidR="00600D2C">
        <w:t xml:space="preserve">» </w:t>
      </w:r>
      <w:r w:rsidRPr="00780E7B">
        <w:rPr>
          <w:spacing w:val="-1"/>
        </w:rPr>
        <w:t>объем часов, отводимый на самостоятельную работу составляет</w:t>
      </w:r>
      <w:r w:rsidR="005E0A99">
        <w:rPr>
          <w:spacing w:val="-1"/>
        </w:rPr>
        <w:t xml:space="preserve"> </w:t>
      </w:r>
      <w:r w:rsidR="00CF19F5">
        <w:rPr>
          <w:b/>
          <w:spacing w:val="-1"/>
        </w:rPr>
        <w:t>24</w:t>
      </w:r>
      <w:r w:rsidR="003157D6" w:rsidRPr="0015798B">
        <w:rPr>
          <w:b/>
          <w:bCs/>
          <w:spacing w:val="-1"/>
        </w:rPr>
        <w:t xml:space="preserve"> </w:t>
      </w:r>
      <w:r w:rsidR="005E0A99" w:rsidRPr="0015798B">
        <w:rPr>
          <w:b/>
          <w:bCs/>
          <w:spacing w:val="-1"/>
        </w:rPr>
        <w:t>часа</w:t>
      </w:r>
      <w:r w:rsidR="003157D6" w:rsidRPr="0015798B">
        <w:rPr>
          <w:b/>
          <w:bCs/>
          <w:spacing w:val="-1"/>
        </w:rPr>
        <w:t>.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8C21CA">
        <w:rPr>
          <w:bCs/>
        </w:rPr>
        <w:t>Сроки проверки заданий</w:t>
      </w:r>
      <w:r w:rsidRPr="00780E7B">
        <w:rPr>
          <w:b/>
          <w:bCs/>
        </w:rPr>
        <w:t xml:space="preserve">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 xml:space="preserve">применяемых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8C21CA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</w:rPr>
      </w:pPr>
      <w:r>
        <w:rPr>
          <w:b/>
        </w:rPr>
        <w:t>3</w:t>
      </w:r>
      <w:r w:rsidR="00780E7B" w:rsidRPr="00780E7B">
        <w:rPr>
          <w:b/>
        </w:rPr>
        <w:t xml:space="preserve">. </w:t>
      </w:r>
      <w:r w:rsidR="00780E7B" w:rsidRPr="00780E7B">
        <w:rPr>
          <w:b/>
          <w:color w:val="000000"/>
        </w:rPr>
        <w:t>ТЕХНОЛОГИЧЕСКАЯ КАРТА ВНЕАУДИТОРНОЙ САМОСТОЯТЕЛЬНОЙ РАБОТЫ ОБУЧАЮЩЕГОСЯ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>Методические рекоменда</w:t>
      </w:r>
      <w:r w:rsidR="00600D2C">
        <w:rPr>
          <w:color w:val="000000"/>
          <w:spacing w:val="-2"/>
        </w:rPr>
        <w:t xml:space="preserve">ции по выполнению и оформлению </w:t>
      </w:r>
      <w:r w:rsidRPr="00780E7B">
        <w:rPr>
          <w:color w:val="000000"/>
          <w:spacing w:val="-2"/>
        </w:rPr>
        <w:t xml:space="preserve">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CF19F5">
        <w:rPr>
          <w:spacing w:val="-1"/>
        </w:rPr>
        <w:t>Основы философии</w:t>
      </w:r>
      <w:r w:rsidR="00600D2C">
        <w:rPr>
          <w:color w:val="000000"/>
          <w:spacing w:val="-4"/>
        </w:rPr>
        <w:t xml:space="preserve">» </w:t>
      </w:r>
      <w:r w:rsidRPr="00780E7B">
        <w:rPr>
          <w:color w:val="000000"/>
          <w:spacing w:val="-4"/>
        </w:rPr>
        <w:t xml:space="preserve">включают в себя технологическую карту </w:t>
      </w:r>
      <w:r w:rsidRPr="00780E7B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600D2C">
        <w:rPr>
          <w:color w:val="000000"/>
          <w:spacing w:val="-3"/>
        </w:rPr>
        <w:t xml:space="preserve">Она </w:t>
      </w:r>
      <w:r w:rsidRPr="00780E7B">
        <w:rPr>
          <w:color w:val="000000"/>
          <w:spacing w:val="-3"/>
        </w:rPr>
        <w:t xml:space="preserve">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</w:t>
      </w:r>
      <w:r w:rsidR="008C344C">
        <w:rPr>
          <w:color w:val="000000"/>
          <w:spacing w:val="-5"/>
        </w:rPr>
        <w:t>ельно выполнять предложенные за</w:t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780E7B">
        <w:rPr>
          <w:color w:val="000000"/>
          <w:spacing w:val="-8"/>
        </w:rPr>
        <w:t>работу и мобилизовать себя на достижение поставленных задач. Из данной кар</w:t>
      </w:r>
      <w:r w:rsidRPr="00780E7B">
        <w:rPr>
          <w:color w:val="000000"/>
          <w:spacing w:val="-6"/>
        </w:rPr>
        <w:t>ты обучающ</w:t>
      </w:r>
      <w:r w:rsidR="00600D2C">
        <w:rPr>
          <w:color w:val="000000"/>
          <w:spacing w:val="-6"/>
        </w:rPr>
        <w:t xml:space="preserve">иеся узнают наименования тем и </w:t>
      </w:r>
      <w:r w:rsidRPr="00780E7B">
        <w:rPr>
          <w:color w:val="000000"/>
          <w:spacing w:val="-6"/>
        </w:rPr>
        <w:t>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600D2C">
        <w:rPr>
          <w:color w:val="000000"/>
          <w:spacing w:val="-6"/>
        </w:rPr>
        <w:t xml:space="preserve">кции преподавателя по проверке </w:t>
      </w:r>
      <w:r w:rsidRPr="00780E7B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</w:rPr>
        <w:t>.</w:t>
      </w:r>
    </w:p>
    <w:p w:rsidR="00A65E54" w:rsidRPr="00A65E54" w:rsidRDefault="00A65E54" w:rsidP="00830B24">
      <w:pPr>
        <w:jc w:val="center"/>
        <w:rPr>
          <w:b/>
        </w:rPr>
      </w:pPr>
      <w:r w:rsidRPr="00A65E54">
        <w:rPr>
          <w:b/>
        </w:rPr>
        <w:lastRenderedPageBreak/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A65E54">
        <w:rPr>
          <w:b/>
        </w:rPr>
        <w:t>«</w:t>
      </w:r>
      <w:r w:rsidR="00730A18" w:rsidRPr="00730A18">
        <w:rPr>
          <w:b/>
        </w:rPr>
        <w:t>Основы философии</w:t>
      </w:r>
      <w:r w:rsidRPr="00A65E54">
        <w:rPr>
          <w:b/>
        </w:rPr>
        <w:t>»</w:t>
      </w:r>
    </w:p>
    <w:p w:rsidR="00FA4CC0" w:rsidRPr="00FA4CC0" w:rsidRDefault="00A65E54" w:rsidP="00830B24">
      <w:pPr>
        <w:jc w:val="center"/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2E643C" w:rsidRPr="002E643C">
        <w:rPr>
          <w:b/>
        </w:rPr>
        <w:t>40.02.01 Право и организация социального обеспечения</w:t>
      </w:r>
    </w:p>
    <w:p w:rsidR="00A65E54" w:rsidRPr="00A65E54" w:rsidRDefault="00A65E54" w:rsidP="00A65E54">
      <w:pPr>
        <w:rPr>
          <w:b/>
        </w:rPr>
      </w:pP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3424"/>
        <w:gridCol w:w="850"/>
        <w:gridCol w:w="1843"/>
        <w:gridCol w:w="3119"/>
        <w:gridCol w:w="2127"/>
      </w:tblGrid>
      <w:tr w:rsidR="00A65E54" w:rsidRPr="00A65E54" w:rsidTr="00C706FD">
        <w:tc>
          <w:tcPr>
            <w:tcW w:w="2071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и номер раздела</w:t>
            </w:r>
          </w:p>
        </w:tc>
        <w:tc>
          <w:tcPr>
            <w:tcW w:w="3424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темы</w:t>
            </w:r>
          </w:p>
        </w:tc>
        <w:tc>
          <w:tcPr>
            <w:tcW w:w="850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самостоятельной работы</w:t>
            </w:r>
          </w:p>
          <w:p w:rsidR="00A65E54" w:rsidRPr="005032AB" w:rsidRDefault="00A65E54" w:rsidP="00A65E54">
            <w:pPr>
              <w:rPr>
                <w:b/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2127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контроля</w:t>
            </w:r>
          </w:p>
        </w:tc>
      </w:tr>
      <w:tr w:rsidR="008C21CA" w:rsidRPr="005032AB" w:rsidTr="00C706FD">
        <w:tc>
          <w:tcPr>
            <w:tcW w:w="2071" w:type="dxa"/>
            <w:shd w:val="clear" w:color="auto" w:fill="auto"/>
          </w:tcPr>
          <w:p w:rsidR="008C21CA" w:rsidRPr="00CF19F5" w:rsidRDefault="00637C03" w:rsidP="007377AE">
            <w:pPr>
              <w:jc w:val="both"/>
            </w:pPr>
            <w:r w:rsidRPr="00637C03">
              <w:t>Раздел 2. Становление философии как науки</w:t>
            </w:r>
          </w:p>
        </w:tc>
        <w:tc>
          <w:tcPr>
            <w:tcW w:w="3424" w:type="dxa"/>
            <w:shd w:val="clear" w:color="auto" w:fill="auto"/>
          </w:tcPr>
          <w:p w:rsidR="008C21CA" w:rsidRPr="007377AE" w:rsidRDefault="00637C03" w:rsidP="00830B24">
            <w:pPr>
              <w:pStyle w:val="a3"/>
              <w:numPr>
                <w:ilvl w:val="0"/>
                <w:numId w:val="42"/>
              </w:numPr>
              <w:shd w:val="clear" w:color="auto" w:fill="FFFFFF"/>
              <w:ind w:left="368"/>
            </w:pPr>
            <w:r w:rsidRPr="00637C03">
              <w:t>Русская философия: основные направ</w:t>
            </w:r>
            <w:r w:rsidR="00830B24">
              <w:t>ления и особенности развития</w:t>
            </w:r>
          </w:p>
        </w:tc>
        <w:tc>
          <w:tcPr>
            <w:tcW w:w="850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8C21CA" w:rsidRDefault="008C21CA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CF19F5" w:rsidRPr="007377AE" w:rsidRDefault="00CF19F5" w:rsidP="007377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830B24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A91F49" w:rsidRPr="008C3671">
              <w:rPr>
                <w:rFonts w:eastAsia="HG Mincho Light J"/>
                <w:shd w:val="clear" w:color="auto" w:fill="FFFFFF"/>
              </w:rPr>
              <w:t>:</w:t>
            </w:r>
            <w:r w:rsidR="00830B24">
              <w:rPr>
                <w:rFonts w:eastAsia="HG Mincho Light J"/>
                <w:shd w:val="clear" w:color="auto" w:fill="FFFFFF"/>
              </w:rPr>
              <w:t xml:space="preserve"> учебник — Москва: ФОРУМ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0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CF19F5" w:rsidRDefault="00637C03" w:rsidP="007377AE">
            <w:pPr>
              <w:jc w:val="both"/>
            </w:pPr>
            <w:r w:rsidRPr="00637C03">
              <w:t>Раздел 2. Становление философии как науки</w:t>
            </w:r>
          </w:p>
        </w:tc>
        <w:tc>
          <w:tcPr>
            <w:tcW w:w="3424" w:type="dxa"/>
            <w:shd w:val="clear" w:color="auto" w:fill="auto"/>
          </w:tcPr>
          <w:p w:rsidR="00637C03" w:rsidRPr="007377AE" w:rsidRDefault="00830B24" w:rsidP="00637C03">
            <w:pPr>
              <w:jc w:val="both"/>
            </w:pPr>
            <w:r>
              <w:t xml:space="preserve">2. </w:t>
            </w:r>
            <w:r w:rsidR="00637C03" w:rsidRPr="00637C03">
              <w:t>Русская философия: основные нап</w:t>
            </w:r>
            <w:r>
              <w:t>равления и особенности развития</w:t>
            </w:r>
          </w:p>
          <w:p w:rsidR="00730A18" w:rsidRPr="007377AE" w:rsidRDefault="00730A18" w:rsidP="00CF19F5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Pr="00A33CCE" w:rsidRDefault="00730A18" w:rsidP="004246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830B24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1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637C03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830B24" w:rsidP="00CF19F5">
            <w:pPr>
              <w:jc w:val="both"/>
            </w:pPr>
            <w:r>
              <w:t xml:space="preserve">3. </w:t>
            </w:r>
            <w:r w:rsidR="00AA0E1D" w:rsidRPr="00AA0E1D">
              <w:t xml:space="preserve">Бытие, сознание и познание» 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– учение о познании. Соотношение абсолютной и относительной </w:t>
            </w:r>
            <w:r w:rsidR="00AA0E1D" w:rsidRPr="00AA0E1D">
              <w:lastRenderedPageBreak/>
              <w:t>истины.</w:t>
            </w:r>
            <w:r w:rsidR="0061088C">
              <w:t xml:space="preserve"> </w:t>
            </w:r>
            <w:r w:rsidR="00AA0E1D" w:rsidRPr="00AA0E1D">
              <w:t>Соотношение философской, религиозной и научной истин. Методология научного познания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424669">
            <w:pPr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Default="00730A18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830B24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830B24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: ФОРУМ: ИНФРА-М, 2021. (Среднее профессиональное образование). </w:t>
            </w:r>
            <w:hyperlink r:id="rId12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830B24" w:rsidRDefault="00830B24" w:rsidP="00CF19F5">
            <w:pPr>
              <w:jc w:val="both"/>
            </w:pPr>
            <w:r>
              <w:rPr>
                <w:rFonts w:eastAsia="Calibri"/>
              </w:rPr>
              <w:t xml:space="preserve">4. </w:t>
            </w:r>
            <w:r w:rsidRPr="00830B24">
              <w:rPr>
                <w:rFonts w:eastAsia="Calibri"/>
              </w:rPr>
              <w:t>Философское учение о диалектик</w:t>
            </w:r>
            <w:r w:rsidRPr="00830B24">
              <w:rPr>
                <w:rFonts w:eastAsia="Calibri"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Pr="00A33CCE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830B24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3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830B24" w:rsidRDefault="00830B24" w:rsidP="00AA0E1D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</w:rPr>
              <w:t xml:space="preserve">5. </w:t>
            </w:r>
            <w:r w:rsidRPr="00830B24">
              <w:rPr>
                <w:rFonts w:eastAsia="Calibri"/>
              </w:rPr>
              <w:t>Сознание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CF19F5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Default="00730A18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830B24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: учебник — 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>Москва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ФОРУМ : ИНФРА-М, 2021. (Среднее профессиональное образование). </w:t>
            </w:r>
            <w:hyperlink r:id="rId14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830B24" w:rsidRDefault="00830B24" w:rsidP="00AA0E1D">
            <w:pPr>
              <w:jc w:val="both"/>
            </w:pPr>
            <w:r>
              <w:rPr>
                <w:rFonts w:eastAsia="Calibri"/>
              </w:rPr>
              <w:t xml:space="preserve">6. </w:t>
            </w:r>
            <w:r w:rsidRPr="00830B24">
              <w:rPr>
                <w:rFonts w:eastAsia="Calibri"/>
              </w:rPr>
              <w:t>Философия познания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  <w:p w:rsidR="00730A18" w:rsidRPr="007377AE" w:rsidRDefault="00730A18" w:rsidP="007377AE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>философии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 : ИНФРА-М, 2021. (Среднее профессиональное образование). </w:t>
            </w:r>
            <w:hyperlink r:id="rId15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830B24" w:rsidRPr="00830B24" w:rsidRDefault="00830B24" w:rsidP="00830B2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7. </w:t>
            </w:r>
            <w:r w:rsidRPr="00830B24">
              <w:rPr>
                <w:rFonts w:eastAsia="Calibri"/>
              </w:rPr>
              <w:t>Общество как исторический процесс. Социальная структура общества. Типы общества. Формы развития</w:t>
            </w:r>
          </w:p>
          <w:p w:rsidR="00730A18" w:rsidRPr="007377AE" w:rsidRDefault="00830B24" w:rsidP="00830B24">
            <w:pPr>
              <w:jc w:val="both"/>
            </w:pPr>
            <w:r w:rsidRPr="00830B24">
              <w:rPr>
                <w:rFonts w:eastAsia="Calibri"/>
              </w:rPr>
              <w:t>О</w:t>
            </w:r>
            <w:r w:rsidRPr="00830B24">
              <w:rPr>
                <w:rFonts w:eastAsia="Calibri"/>
              </w:rPr>
              <w:t>бщества</w:t>
            </w:r>
            <w:r>
              <w:rPr>
                <w:rFonts w:eastAsia="Calibri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390306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>философии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 : ИНФРА-М, 2021. (Среднее профессиональное образование). </w:t>
            </w:r>
            <w:hyperlink r:id="rId16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lastRenderedPageBreak/>
              <w:t>Проверка выполненного задания</w:t>
            </w:r>
          </w:p>
        </w:tc>
      </w:tr>
      <w:tr w:rsidR="00730A18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830B24" w:rsidRDefault="00830B24" w:rsidP="00AA0E1D">
            <w:pPr>
              <w:jc w:val="both"/>
            </w:pPr>
            <w:r>
              <w:rPr>
                <w:rFonts w:eastAsia="Calibri"/>
              </w:rPr>
              <w:t>8. Философская антропология</w:t>
            </w:r>
            <w:r w:rsidRPr="00830B24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830B24">
              <w:rPr>
                <w:rFonts w:eastAsia="Calibri"/>
              </w:rPr>
              <w:t>Общезначимость этики.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>философии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 : ИНФРА-М, 2021. (Среднее профессиональное образование). </w:t>
            </w:r>
            <w:hyperlink r:id="rId17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830B24" w:rsidRDefault="00830B24" w:rsidP="00AA0E1D">
            <w:pPr>
              <w:jc w:val="both"/>
            </w:pPr>
            <w:r>
              <w:rPr>
                <w:rFonts w:eastAsia="Calibri"/>
              </w:rPr>
              <w:t xml:space="preserve">9. </w:t>
            </w:r>
            <w:r w:rsidRPr="00830B24">
              <w:rPr>
                <w:rFonts w:eastAsia="Calibri"/>
              </w:rPr>
              <w:t>Духовная жизнь общества. Философия как рациональная отрасль духовной культуры.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>философии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 : ИНФРА-М, 2021. (Среднее профессиональное образование). </w:t>
            </w:r>
            <w:hyperlink r:id="rId18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830B24" w:rsidRDefault="00830B24" w:rsidP="00AA0E1D">
            <w:pPr>
              <w:jc w:val="both"/>
            </w:pPr>
            <w:r>
              <w:rPr>
                <w:rFonts w:eastAsia="Calibri"/>
              </w:rPr>
              <w:t xml:space="preserve">10. </w:t>
            </w:r>
            <w:r w:rsidRPr="00830B24">
              <w:rPr>
                <w:rFonts w:eastAsia="Calibri"/>
              </w:rPr>
              <w:t>Природа и общество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7377AE" w:rsidRDefault="00AA0E1D" w:rsidP="00830B24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r w:rsidR="00830B24">
              <w:rPr>
                <w:rFonts w:eastAsia="HG Mincho Light J"/>
                <w:shd w:val="clear" w:color="auto" w:fill="FFFFFF"/>
              </w:rPr>
              <w:t>: учебник — Москва: ФОРУМ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9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830B24" w:rsidRDefault="00830B24" w:rsidP="00AA0E1D">
            <w:pPr>
              <w:jc w:val="both"/>
            </w:pPr>
            <w:r>
              <w:rPr>
                <w:rFonts w:eastAsia="Calibri"/>
              </w:rPr>
              <w:t xml:space="preserve">11. </w:t>
            </w:r>
            <w:r w:rsidRPr="00830B24">
              <w:rPr>
                <w:rFonts w:eastAsia="Calibri"/>
              </w:rPr>
              <w:t>Общество как система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830B24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: учебник — 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>Москва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ФОРУМ : ИНФРА-М, 2021. (Среднее профессиональное образование). </w:t>
            </w:r>
            <w:hyperlink r:id="rId20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lastRenderedPageBreak/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830B24" w:rsidP="00AA0E1D">
            <w:pPr>
              <w:jc w:val="both"/>
            </w:pPr>
            <w:r>
              <w:t xml:space="preserve">12. </w:t>
            </w:r>
            <w:r w:rsidR="00AA0E1D" w:rsidRPr="00AA0E1D">
              <w:t>Глобальные проблемы современности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830B24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bookmarkStart w:id="0" w:name="_GoBack"/>
            <w:bookmarkEnd w:id="0"/>
            <w:r w:rsidR="00A91F49" w:rsidRPr="008C3671">
              <w:rPr>
                <w:rFonts w:eastAsia="HG Mincho Light J"/>
                <w:shd w:val="clear" w:color="auto" w:fill="FFFFFF"/>
              </w:rPr>
              <w:t xml:space="preserve">: учебник — Москва : ФОРУМ : ИНФРА-М, 2021. (Среднее профессиональное образование). </w:t>
            </w:r>
            <w:hyperlink r:id="rId21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</w:p>
        </w:tc>
        <w:tc>
          <w:tcPr>
            <w:tcW w:w="3424" w:type="dxa"/>
            <w:shd w:val="clear" w:color="auto" w:fill="auto"/>
          </w:tcPr>
          <w:p w:rsidR="00AA0E1D" w:rsidRPr="00C706FD" w:rsidRDefault="00AA0E1D" w:rsidP="00AA0E1D">
            <w:pPr>
              <w:jc w:val="both"/>
              <w:rPr>
                <w:b/>
              </w:rPr>
            </w:pPr>
            <w:r w:rsidRPr="00C706FD">
              <w:rPr>
                <w:b/>
              </w:rPr>
              <w:t xml:space="preserve">Итого </w:t>
            </w:r>
          </w:p>
        </w:tc>
        <w:tc>
          <w:tcPr>
            <w:tcW w:w="850" w:type="dxa"/>
            <w:shd w:val="clear" w:color="auto" w:fill="auto"/>
          </w:tcPr>
          <w:p w:rsidR="00AA0E1D" w:rsidRPr="00C706FD" w:rsidRDefault="00AA0E1D" w:rsidP="007377AE">
            <w:pPr>
              <w:jc w:val="both"/>
              <w:rPr>
                <w:b/>
              </w:rPr>
            </w:pPr>
            <w:r w:rsidRPr="00C706FD">
              <w:rPr>
                <w:b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AA0E1D" w:rsidRPr="007377AE" w:rsidRDefault="00AA0E1D" w:rsidP="00AA0E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AA0E1D" w:rsidRDefault="00AA0E1D" w:rsidP="00AA0E1D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2866EE" w:rsidRDefault="0015798B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2866EE">
        <w:rPr>
          <w:b/>
          <w:color w:val="000000"/>
          <w:w w:val="104"/>
        </w:rPr>
        <w:lastRenderedPageBreak/>
        <w:t>4</w:t>
      </w:r>
      <w:r w:rsidR="00237F04" w:rsidRPr="002866EE">
        <w:rPr>
          <w:b/>
          <w:color w:val="000000"/>
          <w:w w:val="104"/>
        </w:rPr>
        <w:t>. ПОРЯДОК ОФОРМЛЕНИЯ ВИДОВ И ФОРМ ОТЧЕТНОСТИ ПО САМОСТОЯТЕЛЬНОЙ РАБОТЕ</w:t>
      </w:r>
      <w:r w:rsidR="00914F2F">
        <w:rPr>
          <w:b/>
          <w:color w:val="000000"/>
          <w:w w:val="104"/>
        </w:rPr>
        <w:t xml:space="preserve"> </w:t>
      </w:r>
      <w:r w:rsidR="00237F04" w:rsidRPr="002866EE">
        <w:rPr>
          <w:b/>
          <w:color w:val="000000"/>
          <w:spacing w:val="-3"/>
          <w:w w:val="104"/>
        </w:rPr>
        <w:t>ОБУЧАЮЩИХСЯ.</w:t>
      </w:r>
    </w:p>
    <w:p w:rsidR="00EE51CF" w:rsidRPr="002866EE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2866EE" w:rsidRPr="002866EE" w:rsidRDefault="002866EE" w:rsidP="002038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2866EE" w:rsidRPr="00A826E7" w:rsidRDefault="002866EE" w:rsidP="002866EE">
      <w:pPr>
        <w:widowControl w:val="0"/>
        <w:autoSpaceDE w:val="0"/>
        <w:autoSpaceDN w:val="0"/>
        <w:adjustRightInd w:val="0"/>
        <w:spacing w:line="276" w:lineRule="auto"/>
        <w:ind w:left="360"/>
        <w:rPr>
          <w:b/>
          <w:sz w:val="28"/>
          <w:szCs w:val="28"/>
        </w:rPr>
      </w:pP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lastRenderedPageBreak/>
        <w:t>размер бумаги - А4;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050FA" w:rsidRPr="00105C22" w:rsidRDefault="003050FA" w:rsidP="00237F04">
      <w:pPr>
        <w:jc w:val="both"/>
        <w:rPr>
          <w:b/>
          <w:bCs/>
        </w:rPr>
      </w:pPr>
    </w:p>
    <w:p w:rsidR="001651FA" w:rsidRPr="003E160E" w:rsidRDefault="001651FA" w:rsidP="001651FA">
      <w:pPr>
        <w:spacing w:line="360" w:lineRule="auto"/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обдуманной в процессе чтения.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" w:name="_Toc464335807"/>
      <w:r w:rsidRPr="003E160E">
        <w:t>Конспект:</w:t>
      </w:r>
      <w:bookmarkEnd w:id="1"/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показывает внутреннюю логику изложения;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отражает отношение составителя к материалу;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может использоваться не только самим автором (составителем), но и другими читателями.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Виды конспектов графически представлены на рис. 1.</w:t>
      </w:r>
    </w:p>
    <w:p w:rsidR="001651FA" w:rsidRPr="003E160E" w:rsidRDefault="00F939F9" w:rsidP="001651FA">
      <w:pPr>
        <w:spacing w:line="360" w:lineRule="auto"/>
        <w:jc w:val="both"/>
        <w:rPr>
          <w:b/>
        </w:rPr>
      </w:pPr>
      <w:r w:rsidRPr="003E160E">
        <w:rPr>
          <w:b/>
          <w:noProof/>
        </w:rPr>
        <mc:AlternateContent>
          <mc:Choice Requires="wpc">
            <w:drawing>
              <wp:inline distT="0" distB="0" distL="0" distR="0">
                <wp:extent cx="6414770" cy="5143500"/>
                <wp:effectExtent l="7620" t="9525" r="0" b="0"/>
                <wp:docPr id="60" name="Полотно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05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t>В конспекте важно отразить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21" y="0"/>
                            <a:ext cx="2057709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О ЧЕМ говорите 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ЧТО утверждается </w:t>
                              </w:r>
                            </w:p>
                            <w:p w:rsidR="001651FA" w:rsidRDefault="001651FA" w:rsidP="001651FA">
                              <w:r>
                                <w:rPr>
                                  <w:spacing w:val="-2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5" y="657405"/>
                            <a:ext cx="1714914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Свободный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spacing w:val="-1"/>
                                </w:rPr>
                                <w:t xml:space="preserve">Представляет собой </w:t>
                              </w:r>
                              <w: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</w:rPr>
                                <w:t>из цитат, тезисов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70" y="1028700"/>
                            <a:ext cx="3314626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47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Плановый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</w:rPr>
                                <w:softHyphen/>
                                <w:t xml:space="preserve">тельного плана: каждому его пункту соответствует </w:t>
                              </w:r>
                              <w:r>
                                <w:t>определенная часть конспекта</w:t>
                              </w:r>
                            </w:p>
                            <w:p w:rsidR="001651FA" w:rsidRDefault="001651FA" w:rsidP="001651FA">
                              <w:pPr>
                                <w:ind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49" y="2171288"/>
                            <a:ext cx="1484510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Текстуальный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Составляется чаще </w:t>
                              </w:r>
                              <w: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</w:rPr>
                                <w:t xml:space="preserve">которые связаны </w:t>
                              </w:r>
                              <w:r>
                                <w:t>логическими переходами</w:t>
                              </w:r>
                            </w:p>
                            <w:p w:rsidR="001651FA" w:rsidRDefault="001651FA" w:rsidP="001651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1713883"/>
                            <a:ext cx="2857565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2971286"/>
                            <a:ext cx="159971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ческий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t>Отражает хроно</w:t>
                              </w:r>
                              <w: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</w:rPr>
                                <w:t>показа событий</w:t>
                              </w:r>
                            </w:p>
                            <w:p w:rsidR="001651FA" w:rsidRDefault="001651FA" w:rsidP="001651F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39" y="2971286"/>
                            <a:ext cx="141239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Обзорный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79" y="1257403"/>
                            <a:ext cx="685591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51" y="1257403"/>
                            <a:ext cx="1372118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70" y="1486106"/>
                            <a:ext cx="457061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914338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000216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8293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07" y="4799983"/>
                            <a:ext cx="2286239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0" o:spid="_x0000_s1027" editas="canvas" style="width:505.1pt;height:405pt;mso-position-horizontal-relative:char;mso-position-vertical-relative:line" coordsize="64147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147;height:51435;visibility:visible;mso-wrap-style:square">
                  <v:fill o:detectmouseclick="t"/>
                  <v:path o:connecttype="none"/>
                </v:shape>
                <v:shape id="Text Box 62" o:spid="_x0000_s1029" type="#_x0000_t202" style="position:absolute;width:24005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t>В конспекте важно отразить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3" o:spid="_x0000_s1030" type="#_x0000_t202" style="position:absolute;left:36574;width:20577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О ЧЕМ говорите </w:t>
                        </w:r>
                      </w:p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ЧТО утверждается </w:t>
                        </w:r>
                      </w:p>
                      <w:p w:rsidR="001651FA" w:rsidRDefault="001651FA" w:rsidP="001651FA">
                        <w:r>
                          <w:rPr>
                            <w:spacing w:val="-2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4" o:spid="_x0000_s1031" style="position:absolute;visibility:visible;mso-wrap-style:square" from="24005,1138" to="36574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65" o:spid="_x0000_s1032" style="position:absolute;visibility:visible;mso-wrap-style:square" from="24005,1138" to="3657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66" o:spid="_x0000_s1033" style="position:absolute;visibility:visible;mso-wrap-style:square" from="24005,1138" to="36574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67" o:spid="_x0000_s1034" type="#_x0000_t202" style="position:absolute;left:1142;top:6574;width:17149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spacing w:val="-5"/>
                          </w:rPr>
                          <w:t>Свободный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spacing w:val="-1"/>
                          </w:rPr>
                          <w:t xml:space="preserve">Представляет собой </w:t>
                        </w:r>
                        <w:r>
                          <w:t xml:space="preserve">сочетание выписок </w:t>
                        </w:r>
                        <w:r>
                          <w:rPr>
                            <w:spacing w:val="-1"/>
                          </w:rPr>
                          <w:t>из цитат, тезисов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8" o:spid="_x0000_s1035" type="#_x0000_t202" style="position:absolute;left:25147;top:10287;width:3314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69" o:spid="_x0000_s1036" type="#_x0000_t202" style="position:absolute;top:20574;width:14854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Плановый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spacing w:val="-1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</w:rPr>
                          <w:softHyphen/>
                          <w:t xml:space="preserve">тельного плана: каждому его пункту соответствует </w:t>
                        </w:r>
                        <w:r>
                          <w:t>определенная часть конспекта</w:t>
                        </w:r>
                      </w:p>
                      <w:p w:rsidR="001651FA" w:rsidRDefault="001651FA" w:rsidP="001651FA">
                        <w:pPr>
                          <w:ind w:left="57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0" o:spid="_x0000_s1037" type="#_x0000_t202" style="position:absolute;left:16006;top:21712;width:14845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b/>
                            <w:bCs/>
                          </w:rPr>
                          <w:t>Текстуальный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pacing w:val="-1"/>
                          </w:rPr>
                          <w:t xml:space="preserve">Составляется чаще </w:t>
                        </w:r>
                        <w:r>
                          <w:t xml:space="preserve">всего из цитат, </w:t>
                        </w:r>
                        <w:r>
                          <w:rPr>
                            <w:spacing w:val="-1"/>
                          </w:rPr>
                          <w:t xml:space="preserve">которые связаны </w:t>
                        </w:r>
                        <w:r>
                          <w:t>логическими переходами</w:t>
                        </w:r>
                      </w:p>
                      <w:p w:rsidR="001651FA" w:rsidRDefault="001651FA" w:rsidP="001651FA"/>
                    </w:txbxContent>
                  </v:textbox>
                </v:shape>
                <v:shape id="Text Box 71" o:spid="_x0000_s1038" type="#_x0000_t202" style="position:absolute;left:32003;top:17138;width:28576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2" o:spid="_x0000_s1039" type="#_x0000_t202" style="position:absolute;left:32003;top:29712;width:15997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bCs/>
                            <w:spacing w:val="-2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</w:rPr>
                          <w:t>ческий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t>Отражает хроно</w:t>
                        </w:r>
                        <w:r>
                          <w:softHyphen/>
                          <w:t xml:space="preserve">логическую последовательность событий на фоне </w:t>
                        </w:r>
                        <w:r>
                          <w:rPr>
                            <w:spacing w:val="-1"/>
                          </w:rPr>
                          <w:t>показа событий</w:t>
                        </w:r>
                      </w:p>
                      <w:p w:rsidR="001651FA" w:rsidRDefault="001651FA" w:rsidP="001651F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3" o:spid="_x0000_s1040" type="#_x0000_t202" style="position:absolute;left:48478;top:29712;width:14124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Обзорный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  <w:r>
                          <w:t>Раскрывает конкретную тему с использованием чаще всего нескольких источников</w:t>
                        </w:r>
                      </w:p>
                    </w:txbxContent>
                  </v:textbox>
                </v:shape>
                <v:line id="Line 74" o:spid="_x0000_s1041" style="position:absolute;flip:x;visibility:visible;mso-wrap-style:square" from="18291,12574" to="25147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75" o:spid="_x0000_s1042" style="position:absolute;flip:x;visibility:visible;mso-wrap-style:square" from="11426,12574" to="25147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76" o:spid="_x0000_s1043" style="position:absolute;flip:x;visibility:visible;mso-wrap-style:square" from="25147,14861" to="2971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77" o:spid="_x0000_s1044" style="position:absolute;visibility:visible;mso-wrap-style:square" from="49143,14861" to="49143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78" o:spid="_x0000_s1045" style="position:absolute;visibility:visible;mso-wrap-style:square" from="40002,26286" to="40011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79" o:spid="_x0000_s1046" style="position:absolute;visibility:visible;mso-wrap-style:square" from="58293,26286" to="58293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0" o:spid="_x0000_s1047" type="#_x0000_t202" style="position:absolute;left:19425;top:47999;width:2286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51FA" w:rsidRPr="003E160E" w:rsidRDefault="001651FA" w:rsidP="001651FA">
      <w:pPr>
        <w:spacing w:line="360" w:lineRule="auto"/>
        <w:ind w:firstLine="851"/>
        <w:jc w:val="both"/>
      </w:pPr>
      <w:bookmarkStart w:id="2" w:name="_Toc221550412"/>
      <w:r w:rsidRPr="003E160E">
        <w:t>Общий алгоритм конспектирования состоит в следующем: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тетрадь или словарь в конце тетради;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Важно стремиться к краткости, пользуясь правилами записи текста;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конспект ещё раз, доработать его.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Вместе с тем, существуют некоторые особенности создания кон</w:t>
      </w:r>
      <w:r w:rsidRPr="003E160E">
        <w:softHyphen/>
        <w:t>спектов различных видов. Остановимся кратко на этом вопросе.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услышанного.</w:t>
      </w:r>
    </w:p>
    <w:p w:rsidR="001651FA" w:rsidRPr="003E160E" w:rsidRDefault="00F939F9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8255" r="8255" b="11430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84118"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voEwIAACgEAAAOAAAAZHJzL2Uyb0RvYy54bWysU02P2jAQvVfqf7B8h3yQZS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j&#10;QGvo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3" w:name="_Toc464335808"/>
      <w:r w:rsidRPr="003E160E">
        <w:t>Этапы работы:</w:t>
      </w:r>
      <w:bookmarkEnd w:id="2"/>
      <w:bookmarkEnd w:id="3"/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Составь план прочитанного текста или воспользуйся готовым.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Сформулируй и запиши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lastRenderedPageBreak/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Цитатный конспект - это конспект, созданный из цитат.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4" w:name="_Toc464335809"/>
      <w:bookmarkStart w:id="5" w:name="_Toc221550414"/>
      <w:r w:rsidRPr="003E160E">
        <w:t>Этапы работы:</w:t>
      </w:r>
      <w:bookmarkEnd w:id="4"/>
      <w:bookmarkEnd w:id="5"/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правилами сокращения цитат, выписать их в тетрадь. Форма записи может быть разной, например: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 (вывод);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общий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>это отражение изложения информация заложенной в тексте в виде опорных сигналов - слов, условных знаков, рисунков.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6" w:name="_Toc464335810"/>
      <w:bookmarkStart w:id="7" w:name="_Toc221550415"/>
      <w:r w:rsidRPr="003E160E">
        <w:t>Этапы работы:</w:t>
      </w:r>
      <w:bookmarkEnd w:id="6"/>
      <w:bookmarkEnd w:id="7"/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внимательно текст.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Разделить его на смысловые части - блоки.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Поставить к каждой части вопрос.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lastRenderedPageBreak/>
        <w:t>Ответить на поставленный вопрос опорными сигналами, расположив их в виде логической схемы.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8" w:name="_Toc464335811"/>
      <w:bookmarkStart w:id="9" w:name="_Toc221550416"/>
      <w:r w:rsidRPr="003E160E">
        <w:t>Этапы работы:</w:t>
      </w:r>
      <w:bookmarkEnd w:id="8"/>
      <w:bookmarkEnd w:id="9"/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необходимые выписки основных мыслей, цитат, составить тезисы.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подготовленный материал, сформулировать основные положения по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1651FA" w:rsidRPr="003E160E" w:rsidRDefault="00F939F9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2065" r="8255" b="13335"/>
                <wp:wrapNone/>
                <wp:docPr id="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AEDC5"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0" w:name="_Toc464335812"/>
      <w:bookmarkStart w:id="11" w:name="_Toc221550417"/>
      <w:r w:rsidRPr="003E160E">
        <w:t>Этапы работы:</w:t>
      </w:r>
      <w:bookmarkEnd w:id="10"/>
      <w:bookmarkEnd w:id="11"/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105C22" w:rsidRDefault="00105C22" w:rsidP="003D480E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651FA" w:rsidP="00105C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br w:type="page"/>
      </w:r>
      <w:r w:rsidR="00932766">
        <w:rPr>
          <w:b/>
        </w:rPr>
        <w:lastRenderedPageBreak/>
        <w:t>5</w:t>
      </w:r>
      <w:r w:rsidR="00105C22">
        <w:rPr>
          <w:b/>
        </w:rPr>
        <w:t>.</w:t>
      </w:r>
      <w:r w:rsidR="00105C22" w:rsidRPr="00105C22">
        <w:rPr>
          <w:b/>
        </w:rPr>
        <w:t xml:space="preserve"> КРИТЕ</w:t>
      </w:r>
      <w:r w:rsidR="00105C22">
        <w:rPr>
          <w:b/>
        </w:rPr>
        <w:t>РИИ РЕЗУЛЬТАТОВ ЗНАНИЙ И УМЕНИЙ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«5» -  уровень освоени</w:t>
      </w:r>
      <w:r w:rsidR="00600D2C">
        <w:t xml:space="preserve">я студентом учебного материала </w:t>
      </w:r>
      <w:r w:rsidRPr="00105C22">
        <w:t xml:space="preserve">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p w:rsidR="00623726" w:rsidRPr="00105C22" w:rsidRDefault="00623726" w:rsidP="00390306">
      <w:pPr>
        <w:spacing w:line="360" w:lineRule="auto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DB" w:rsidRDefault="003F29DB" w:rsidP="00460ED8">
      <w:r>
        <w:separator/>
      </w:r>
    </w:p>
  </w:endnote>
  <w:endnote w:type="continuationSeparator" w:id="0">
    <w:p w:rsidR="003F29DB" w:rsidRDefault="003F29DB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4" w:rsidRDefault="00237F0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30B24">
      <w:rPr>
        <w:noProof/>
      </w:rPr>
      <w:t>16</w:t>
    </w:r>
    <w:r>
      <w:fldChar w:fldCharType="end"/>
    </w:r>
  </w:p>
  <w:p w:rsidR="00237F04" w:rsidRDefault="00237F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C3" w:rsidRDefault="00F001C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30B24">
      <w:rPr>
        <w:noProof/>
      </w:rPr>
      <w:t>10</w:t>
    </w:r>
    <w:r>
      <w:fldChar w:fldCharType="end"/>
    </w:r>
  </w:p>
  <w:p w:rsidR="00F001C3" w:rsidRDefault="00F001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DB" w:rsidRDefault="003F29DB" w:rsidP="00460ED8">
      <w:r>
        <w:separator/>
      </w:r>
    </w:p>
  </w:footnote>
  <w:footnote w:type="continuationSeparator" w:id="0">
    <w:p w:rsidR="003F29DB" w:rsidRDefault="003F29DB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55F11"/>
    <w:multiLevelType w:val="hybridMultilevel"/>
    <w:tmpl w:val="12605C42"/>
    <w:lvl w:ilvl="0" w:tplc="D026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66380"/>
    <w:multiLevelType w:val="hybridMultilevel"/>
    <w:tmpl w:val="67467F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17D70"/>
    <w:multiLevelType w:val="hybridMultilevel"/>
    <w:tmpl w:val="294A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045189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93E60"/>
    <w:multiLevelType w:val="hybridMultilevel"/>
    <w:tmpl w:val="1DC2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82844"/>
    <w:multiLevelType w:val="hybridMultilevel"/>
    <w:tmpl w:val="C23873DC"/>
    <w:lvl w:ilvl="0" w:tplc="844A90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774E9D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A7707"/>
    <w:multiLevelType w:val="hybridMultilevel"/>
    <w:tmpl w:val="BBDEDF6C"/>
    <w:lvl w:ilvl="0" w:tplc="76F8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7B6936"/>
    <w:multiLevelType w:val="hybridMultilevel"/>
    <w:tmpl w:val="90E2A16C"/>
    <w:lvl w:ilvl="0" w:tplc="657E1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F7593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E25A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72A3A"/>
    <w:multiLevelType w:val="hybridMultilevel"/>
    <w:tmpl w:val="25C8E690"/>
    <w:lvl w:ilvl="0" w:tplc="410C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162BA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984297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6280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D2AF2"/>
    <w:multiLevelType w:val="hybridMultilevel"/>
    <w:tmpl w:val="9BCC486C"/>
    <w:lvl w:ilvl="0" w:tplc="73FE70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548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32A04"/>
    <w:multiLevelType w:val="hybridMultilevel"/>
    <w:tmpl w:val="F594C57E"/>
    <w:lvl w:ilvl="0" w:tplc="8E8E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8E7CF3"/>
    <w:multiLevelType w:val="hybridMultilevel"/>
    <w:tmpl w:val="9F506CF2"/>
    <w:lvl w:ilvl="0" w:tplc="8A2E77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8165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403206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E5593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E077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64724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F7D12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F34C93"/>
    <w:multiLevelType w:val="hybridMultilevel"/>
    <w:tmpl w:val="DBEEBEB8"/>
    <w:lvl w:ilvl="0" w:tplc="057C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E73137"/>
    <w:multiLevelType w:val="hybridMultilevel"/>
    <w:tmpl w:val="ADF07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60080D"/>
    <w:multiLevelType w:val="hybridMultilevel"/>
    <w:tmpl w:val="5EB6C6B6"/>
    <w:lvl w:ilvl="0" w:tplc="4284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2F134D"/>
    <w:multiLevelType w:val="hybridMultilevel"/>
    <w:tmpl w:val="D0ACE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5"/>
  </w:num>
  <w:num w:numId="3">
    <w:abstractNumId w:val="44"/>
  </w:num>
  <w:num w:numId="4">
    <w:abstractNumId w:val="3"/>
  </w:num>
  <w:num w:numId="5">
    <w:abstractNumId w:val="40"/>
  </w:num>
  <w:num w:numId="6">
    <w:abstractNumId w:val="27"/>
  </w:num>
  <w:num w:numId="7">
    <w:abstractNumId w:val="26"/>
  </w:num>
  <w:num w:numId="8">
    <w:abstractNumId w:val="14"/>
  </w:num>
  <w:num w:numId="9">
    <w:abstractNumId w:val="4"/>
  </w:num>
  <w:num w:numId="10">
    <w:abstractNumId w:val="41"/>
  </w:num>
  <w:num w:numId="11">
    <w:abstractNumId w:val="43"/>
  </w:num>
  <w:num w:numId="12">
    <w:abstractNumId w:val="25"/>
  </w:num>
  <w:num w:numId="13">
    <w:abstractNumId w:val="18"/>
  </w:num>
  <w:num w:numId="14">
    <w:abstractNumId w:val="11"/>
  </w:num>
  <w:num w:numId="15">
    <w:abstractNumId w:val="15"/>
  </w:num>
  <w:num w:numId="16">
    <w:abstractNumId w:val="21"/>
  </w:num>
  <w:num w:numId="17">
    <w:abstractNumId w:val="19"/>
  </w:num>
  <w:num w:numId="18">
    <w:abstractNumId w:val="34"/>
  </w:num>
  <w:num w:numId="19">
    <w:abstractNumId w:val="16"/>
  </w:num>
  <w:num w:numId="20">
    <w:abstractNumId w:val="38"/>
  </w:num>
  <w:num w:numId="21">
    <w:abstractNumId w:val="37"/>
  </w:num>
  <w:num w:numId="22">
    <w:abstractNumId w:val="33"/>
  </w:num>
  <w:num w:numId="23">
    <w:abstractNumId w:val="31"/>
  </w:num>
  <w:num w:numId="24">
    <w:abstractNumId w:val="36"/>
  </w:num>
  <w:num w:numId="25">
    <w:abstractNumId w:val="13"/>
  </w:num>
  <w:num w:numId="26">
    <w:abstractNumId w:val="9"/>
  </w:num>
  <w:num w:numId="27">
    <w:abstractNumId w:val="24"/>
  </w:num>
  <w:num w:numId="2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2"/>
  </w:num>
  <w:num w:numId="38">
    <w:abstractNumId w:val="6"/>
  </w:num>
  <w:num w:numId="39">
    <w:abstractNumId w:val="42"/>
  </w:num>
  <w:num w:numId="40">
    <w:abstractNumId w:val="8"/>
  </w:num>
  <w:num w:numId="41">
    <w:abstractNumId w:val="23"/>
  </w:num>
  <w:num w:numId="42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2D30"/>
    <w:rsid w:val="000957FE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D16"/>
    <w:rsid w:val="00100630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43604"/>
    <w:rsid w:val="00150D5E"/>
    <w:rsid w:val="001572C9"/>
    <w:rsid w:val="0015798B"/>
    <w:rsid w:val="0016427B"/>
    <w:rsid w:val="001651FA"/>
    <w:rsid w:val="001703F3"/>
    <w:rsid w:val="0017126E"/>
    <w:rsid w:val="0017315B"/>
    <w:rsid w:val="00190605"/>
    <w:rsid w:val="00193B94"/>
    <w:rsid w:val="001A2D34"/>
    <w:rsid w:val="001A3D5D"/>
    <w:rsid w:val="001A4CD1"/>
    <w:rsid w:val="001A6951"/>
    <w:rsid w:val="001C7762"/>
    <w:rsid w:val="001D498E"/>
    <w:rsid w:val="001E2E7D"/>
    <w:rsid w:val="001E43EA"/>
    <w:rsid w:val="002015C9"/>
    <w:rsid w:val="0020167C"/>
    <w:rsid w:val="0020387B"/>
    <w:rsid w:val="00203D0D"/>
    <w:rsid w:val="00206E37"/>
    <w:rsid w:val="0021544B"/>
    <w:rsid w:val="00215E60"/>
    <w:rsid w:val="002219D6"/>
    <w:rsid w:val="00224764"/>
    <w:rsid w:val="00231DD8"/>
    <w:rsid w:val="002330A4"/>
    <w:rsid w:val="0023348A"/>
    <w:rsid w:val="00237F04"/>
    <w:rsid w:val="00243A6C"/>
    <w:rsid w:val="0024426F"/>
    <w:rsid w:val="0024776F"/>
    <w:rsid w:val="002510BE"/>
    <w:rsid w:val="00257EF9"/>
    <w:rsid w:val="00264E9A"/>
    <w:rsid w:val="002666FD"/>
    <w:rsid w:val="002775C9"/>
    <w:rsid w:val="00282F3D"/>
    <w:rsid w:val="00284BF1"/>
    <w:rsid w:val="002866EE"/>
    <w:rsid w:val="002953CD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E643C"/>
    <w:rsid w:val="002F58B3"/>
    <w:rsid w:val="002F5AFA"/>
    <w:rsid w:val="00300AD2"/>
    <w:rsid w:val="003050FA"/>
    <w:rsid w:val="00305933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82511"/>
    <w:rsid w:val="003841D5"/>
    <w:rsid w:val="003842DC"/>
    <w:rsid w:val="00390306"/>
    <w:rsid w:val="00394374"/>
    <w:rsid w:val="003A5936"/>
    <w:rsid w:val="003B1DA4"/>
    <w:rsid w:val="003B4FC7"/>
    <w:rsid w:val="003B6C46"/>
    <w:rsid w:val="003C06B7"/>
    <w:rsid w:val="003C1A5F"/>
    <w:rsid w:val="003D480E"/>
    <w:rsid w:val="003D53C3"/>
    <w:rsid w:val="003E2DD1"/>
    <w:rsid w:val="003E7B9E"/>
    <w:rsid w:val="003F29DB"/>
    <w:rsid w:val="003F2EFC"/>
    <w:rsid w:val="003F3DAD"/>
    <w:rsid w:val="003F592B"/>
    <w:rsid w:val="003F6A20"/>
    <w:rsid w:val="00402909"/>
    <w:rsid w:val="00402DE2"/>
    <w:rsid w:val="00402E0A"/>
    <w:rsid w:val="004032A1"/>
    <w:rsid w:val="00412B07"/>
    <w:rsid w:val="004130CB"/>
    <w:rsid w:val="004244CB"/>
    <w:rsid w:val="00424669"/>
    <w:rsid w:val="00426CF4"/>
    <w:rsid w:val="00426D63"/>
    <w:rsid w:val="00437ACF"/>
    <w:rsid w:val="0045041D"/>
    <w:rsid w:val="00460ED8"/>
    <w:rsid w:val="004701C5"/>
    <w:rsid w:val="0047043B"/>
    <w:rsid w:val="00477047"/>
    <w:rsid w:val="00481C55"/>
    <w:rsid w:val="00486376"/>
    <w:rsid w:val="00493A17"/>
    <w:rsid w:val="00494B7B"/>
    <w:rsid w:val="004A0E16"/>
    <w:rsid w:val="004A2C53"/>
    <w:rsid w:val="004A3618"/>
    <w:rsid w:val="004A3A49"/>
    <w:rsid w:val="004A5B65"/>
    <w:rsid w:val="004B794B"/>
    <w:rsid w:val="004C01BF"/>
    <w:rsid w:val="004C22F3"/>
    <w:rsid w:val="004C569E"/>
    <w:rsid w:val="004D0C5C"/>
    <w:rsid w:val="004D4840"/>
    <w:rsid w:val="004D6E86"/>
    <w:rsid w:val="004E0590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912C0"/>
    <w:rsid w:val="005A2E64"/>
    <w:rsid w:val="005A442F"/>
    <w:rsid w:val="005A4484"/>
    <w:rsid w:val="005B3B33"/>
    <w:rsid w:val="005C0032"/>
    <w:rsid w:val="005C027F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0D2C"/>
    <w:rsid w:val="00604725"/>
    <w:rsid w:val="0061088C"/>
    <w:rsid w:val="0061420B"/>
    <w:rsid w:val="0061422F"/>
    <w:rsid w:val="006143E3"/>
    <w:rsid w:val="00620631"/>
    <w:rsid w:val="0062281D"/>
    <w:rsid w:val="00623726"/>
    <w:rsid w:val="00631446"/>
    <w:rsid w:val="0063519A"/>
    <w:rsid w:val="00636C6E"/>
    <w:rsid w:val="00637C03"/>
    <w:rsid w:val="00640B35"/>
    <w:rsid w:val="00644A3C"/>
    <w:rsid w:val="0064528C"/>
    <w:rsid w:val="0064674A"/>
    <w:rsid w:val="00653BA8"/>
    <w:rsid w:val="006602D9"/>
    <w:rsid w:val="006721B3"/>
    <w:rsid w:val="00675562"/>
    <w:rsid w:val="006758ED"/>
    <w:rsid w:val="00675C2A"/>
    <w:rsid w:val="00677300"/>
    <w:rsid w:val="00680533"/>
    <w:rsid w:val="00681B4F"/>
    <w:rsid w:val="0068227B"/>
    <w:rsid w:val="006867FE"/>
    <w:rsid w:val="0069402A"/>
    <w:rsid w:val="006A4CA0"/>
    <w:rsid w:val="006A796F"/>
    <w:rsid w:val="006C5C1C"/>
    <w:rsid w:val="006D2D4F"/>
    <w:rsid w:val="006D3F24"/>
    <w:rsid w:val="006D6AAB"/>
    <w:rsid w:val="006D7487"/>
    <w:rsid w:val="006D76D2"/>
    <w:rsid w:val="006E53B8"/>
    <w:rsid w:val="006E742D"/>
    <w:rsid w:val="006F3B00"/>
    <w:rsid w:val="00701532"/>
    <w:rsid w:val="00703288"/>
    <w:rsid w:val="007123FE"/>
    <w:rsid w:val="0072437D"/>
    <w:rsid w:val="00724B78"/>
    <w:rsid w:val="0072610E"/>
    <w:rsid w:val="00730A18"/>
    <w:rsid w:val="0073389D"/>
    <w:rsid w:val="00735E21"/>
    <w:rsid w:val="00736C17"/>
    <w:rsid w:val="007377AE"/>
    <w:rsid w:val="00742265"/>
    <w:rsid w:val="0074362C"/>
    <w:rsid w:val="0074758B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7EC9"/>
    <w:rsid w:val="007A76EB"/>
    <w:rsid w:val="007B00C2"/>
    <w:rsid w:val="007B08C1"/>
    <w:rsid w:val="007B2C13"/>
    <w:rsid w:val="007C0771"/>
    <w:rsid w:val="007C251E"/>
    <w:rsid w:val="007C649C"/>
    <w:rsid w:val="007D4976"/>
    <w:rsid w:val="007E2FAC"/>
    <w:rsid w:val="007E4169"/>
    <w:rsid w:val="007E518E"/>
    <w:rsid w:val="007E6259"/>
    <w:rsid w:val="007F1B3A"/>
    <w:rsid w:val="007F24F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34E8"/>
    <w:rsid w:val="00824664"/>
    <w:rsid w:val="00827A87"/>
    <w:rsid w:val="00830B24"/>
    <w:rsid w:val="00837CDB"/>
    <w:rsid w:val="00843D5B"/>
    <w:rsid w:val="008473CA"/>
    <w:rsid w:val="008507CF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C21CA"/>
    <w:rsid w:val="008C344C"/>
    <w:rsid w:val="008C3FCA"/>
    <w:rsid w:val="008D2CCC"/>
    <w:rsid w:val="008D4261"/>
    <w:rsid w:val="008F1FC4"/>
    <w:rsid w:val="008F48FA"/>
    <w:rsid w:val="008F6096"/>
    <w:rsid w:val="00913C29"/>
    <w:rsid w:val="00914E67"/>
    <w:rsid w:val="00914F2F"/>
    <w:rsid w:val="00916A86"/>
    <w:rsid w:val="00932423"/>
    <w:rsid w:val="00932766"/>
    <w:rsid w:val="0093445C"/>
    <w:rsid w:val="0093693E"/>
    <w:rsid w:val="00936D99"/>
    <w:rsid w:val="00940F98"/>
    <w:rsid w:val="00944363"/>
    <w:rsid w:val="00946C96"/>
    <w:rsid w:val="00946EBC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0E0"/>
    <w:rsid w:val="00992FBF"/>
    <w:rsid w:val="009937FE"/>
    <w:rsid w:val="0099528A"/>
    <w:rsid w:val="009A2969"/>
    <w:rsid w:val="009A2E78"/>
    <w:rsid w:val="009A70E9"/>
    <w:rsid w:val="009B129F"/>
    <w:rsid w:val="009B1D09"/>
    <w:rsid w:val="009B748D"/>
    <w:rsid w:val="009C7512"/>
    <w:rsid w:val="009D4472"/>
    <w:rsid w:val="009D4677"/>
    <w:rsid w:val="009D5A5C"/>
    <w:rsid w:val="009F4156"/>
    <w:rsid w:val="00A02992"/>
    <w:rsid w:val="00A10019"/>
    <w:rsid w:val="00A11131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1F49"/>
    <w:rsid w:val="00A942B7"/>
    <w:rsid w:val="00A97960"/>
    <w:rsid w:val="00AA0E1D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ECE"/>
    <w:rsid w:val="00B469E6"/>
    <w:rsid w:val="00B51D56"/>
    <w:rsid w:val="00B54907"/>
    <w:rsid w:val="00B558AD"/>
    <w:rsid w:val="00B5645E"/>
    <w:rsid w:val="00B573CA"/>
    <w:rsid w:val="00B6083F"/>
    <w:rsid w:val="00B60E1C"/>
    <w:rsid w:val="00B66A8F"/>
    <w:rsid w:val="00B674A2"/>
    <w:rsid w:val="00B71D07"/>
    <w:rsid w:val="00B73AAC"/>
    <w:rsid w:val="00B7606F"/>
    <w:rsid w:val="00B80F39"/>
    <w:rsid w:val="00B81608"/>
    <w:rsid w:val="00B824E6"/>
    <w:rsid w:val="00B84DBD"/>
    <w:rsid w:val="00B86A08"/>
    <w:rsid w:val="00B928C6"/>
    <w:rsid w:val="00B92C35"/>
    <w:rsid w:val="00B95E77"/>
    <w:rsid w:val="00BA338C"/>
    <w:rsid w:val="00BA3F7C"/>
    <w:rsid w:val="00BA5ECE"/>
    <w:rsid w:val="00BB4BB8"/>
    <w:rsid w:val="00BC695C"/>
    <w:rsid w:val="00BC7AE0"/>
    <w:rsid w:val="00BD2512"/>
    <w:rsid w:val="00BD3A37"/>
    <w:rsid w:val="00BD4494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321CD"/>
    <w:rsid w:val="00C475C8"/>
    <w:rsid w:val="00C52100"/>
    <w:rsid w:val="00C56404"/>
    <w:rsid w:val="00C5690C"/>
    <w:rsid w:val="00C64A0D"/>
    <w:rsid w:val="00C66D93"/>
    <w:rsid w:val="00C67BA1"/>
    <w:rsid w:val="00C706FD"/>
    <w:rsid w:val="00C840E0"/>
    <w:rsid w:val="00C867FD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D4015"/>
    <w:rsid w:val="00CD4FB8"/>
    <w:rsid w:val="00CD69D8"/>
    <w:rsid w:val="00CF1227"/>
    <w:rsid w:val="00CF19F5"/>
    <w:rsid w:val="00D04574"/>
    <w:rsid w:val="00D05E47"/>
    <w:rsid w:val="00D0716A"/>
    <w:rsid w:val="00D16A21"/>
    <w:rsid w:val="00D20F93"/>
    <w:rsid w:val="00D2142E"/>
    <w:rsid w:val="00D2410F"/>
    <w:rsid w:val="00D24FA7"/>
    <w:rsid w:val="00D25B7D"/>
    <w:rsid w:val="00D267DF"/>
    <w:rsid w:val="00D34048"/>
    <w:rsid w:val="00D34783"/>
    <w:rsid w:val="00D3574C"/>
    <w:rsid w:val="00D43F6E"/>
    <w:rsid w:val="00D47D29"/>
    <w:rsid w:val="00D50649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5A2F"/>
    <w:rsid w:val="00DF6F3E"/>
    <w:rsid w:val="00E1138D"/>
    <w:rsid w:val="00E1692D"/>
    <w:rsid w:val="00E20346"/>
    <w:rsid w:val="00E25E82"/>
    <w:rsid w:val="00E26796"/>
    <w:rsid w:val="00E27427"/>
    <w:rsid w:val="00E326C5"/>
    <w:rsid w:val="00E35D3D"/>
    <w:rsid w:val="00E405F3"/>
    <w:rsid w:val="00E408D4"/>
    <w:rsid w:val="00E41935"/>
    <w:rsid w:val="00E43318"/>
    <w:rsid w:val="00E43E72"/>
    <w:rsid w:val="00E449BE"/>
    <w:rsid w:val="00E459EE"/>
    <w:rsid w:val="00E474DC"/>
    <w:rsid w:val="00E54C94"/>
    <w:rsid w:val="00E569CF"/>
    <w:rsid w:val="00E668B0"/>
    <w:rsid w:val="00E67E48"/>
    <w:rsid w:val="00E80461"/>
    <w:rsid w:val="00E9091E"/>
    <w:rsid w:val="00E93C46"/>
    <w:rsid w:val="00E93C86"/>
    <w:rsid w:val="00E93FC3"/>
    <w:rsid w:val="00EA77B2"/>
    <w:rsid w:val="00EB3277"/>
    <w:rsid w:val="00EB5826"/>
    <w:rsid w:val="00EC377D"/>
    <w:rsid w:val="00EC3976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D78"/>
    <w:rsid w:val="00F12D78"/>
    <w:rsid w:val="00F1348E"/>
    <w:rsid w:val="00F15A14"/>
    <w:rsid w:val="00F203D2"/>
    <w:rsid w:val="00F23E6E"/>
    <w:rsid w:val="00F271A2"/>
    <w:rsid w:val="00F32E0B"/>
    <w:rsid w:val="00F3743B"/>
    <w:rsid w:val="00F42A61"/>
    <w:rsid w:val="00F4334C"/>
    <w:rsid w:val="00F45349"/>
    <w:rsid w:val="00F465E6"/>
    <w:rsid w:val="00F5535C"/>
    <w:rsid w:val="00F5761D"/>
    <w:rsid w:val="00F60807"/>
    <w:rsid w:val="00F64627"/>
    <w:rsid w:val="00F71C62"/>
    <w:rsid w:val="00F73C7F"/>
    <w:rsid w:val="00F7654A"/>
    <w:rsid w:val="00F939F9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DD4863"/>
  <w15:docId w15:val="{ADCF201A-239A-4647-9067-DEDA087A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b">
    <w:name w:val="Plain Text"/>
    <w:basedOn w:val="a"/>
    <w:link w:val="afc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F7F8C"/>
    <w:rPr>
      <w:rFonts w:ascii="Courier New" w:eastAsia="Times New Roman" w:hAnsi="Courier New"/>
    </w:rPr>
  </w:style>
  <w:style w:type="table" w:customStyle="1" w:styleId="13">
    <w:name w:val="Сетка таблицы1"/>
    <w:basedOn w:val="a1"/>
    <w:next w:val="af4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4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150309" TargetMode="External"/><Relationship Id="rId18" Type="http://schemas.openxmlformats.org/officeDocument/2006/relationships/hyperlink" Target="https://znanium.com/catalog/product/11503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1503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150309" TargetMode="External"/><Relationship Id="rId17" Type="http://schemas.openxmlformats.org/officeDocument/2006/relationships/hyperlink" Target="https://znanium.com/catalog/product/11503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150309" TargetMode="External"/><Relationship Id="rId20" Type="http://schemas.openxmlformats.org/officeDocument/2006/relationships/hyperlink" Target="https://znanium.com/catalog/product/11503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1503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1503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nanium.com/catalog/product/1150309" TargetMode="External"/><Relationship Id="rId19" Type="http://schemas.openxmlformats.org/officeDocument/2006/relationships/hyperlink" Target="https://znanium.com/catalog/product/1150309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1503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1D21-89F1-48DE-B7F3-B746AE0B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Anna</cp:lastModifiedBy>
  <cp:revision>7</cp:revision>
  <cp:lastPrinted>2017-10-06T07:41:00Z</cp:lastPrinted>
  <dcterms:created xsi:type="dcterms:W3CDTF">2021-09-19T13:13:00Z</dcterms:created>
  <dcterms:modified xsi:type="dcterms:W3CDTF">2023-06-11T19:26:00Z</dcterms:modified>
</cp:coreProperties>
</file>