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</w:t>
      </w:r>
      <w:r>
        <w:rPr>
          <w:b/>
          <w:bCs/>
          <w:szCs w:val="28"/>
        </w:rPr>
        <w:t>О</w:t>
      </w:r>
      <w:r>
        <w:rPr>
          <w:b/>
          <w:bCs/>
          <w:szCs w:val="28"/>
        </w:rPr>
        <w:t>ГО ОБРАЗОВАНИЯ</w:t>
      </w:r>
    </w:p>
    <w:p w:rsidR="00B927E6" w:rsidRPr="00A416A2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B927E6"/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Pr="00B10A72" w:rsidRDefault="009B743E" w:rsidP="009B743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B10A72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2E06F4" w:rsidRPr="00B10A72" w:rsidRDefault="002E06F4" w:rsidP="002E06F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>ПО ДИ</w:t>
      </w:r>
      <w:r w:rsidRPr="00B10A72">
        <w:rPr>
          <w:sz w:val="28"/>
          <w:szCs w:val="28"/>
        </w:rPr>
        <w:t>С</w:t>
      </w:r>
      <w:r w:rsidRPr="00B10A72">
        <w:rPr>
          <w:sz w:val="28"/>
          <w:szCs w:val="28"/>
        </w:rPr>
        <w:t xml:space="preserve">ЦИПЛИНЕ </w:t>
      </w:r>
      <w:r w:rsidRPr="00B10A72">
        <w:rPr>
          <w:b/>
          <w:sz w:val="28"/>
          <w:szCs w:val="28"/>
        </w:rPr>
        <w:t>«ПСИХОЛОГИЯ ОБЩЕНИЯ»</w:t>
      </w:r>
    </w:p>
    <w:p w:rsidR="00B10A72" w:rsidRDefault="00B10A72" w:rsidP="00B10A72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студентов специальности </w:t>
      </w:r>
    </w:p>
    <w:p w:rsidR="00FE5863" w:rsidRPr="00B10A72" w:rsidRDefault="00273617" w:rsidP="00B10A72">
      <w:pPr>
        <w:ind w:firstLine="709"/>
        <w:jc w:val="center"/>
        <w:rPr>
          <w:bCs/>
          <w:sz w:val="28"/>
          <w:szCs w:val="28"/>
        </w:rPr>
      </w:pPr>
      <w:r w:rsidRPr="00273617">
        <w:rPr>
          <w:b/>
          <w:bCs/>
          <w:sz w:val="28"/>
          <w:szCs w:val="28"/>
        </w:rPr>
        <w:t>40.02.02 «Правоохранительная деятельность»</w:t>
      </w:r>
    </w:p>
    <w:p w:rsidR="009B743E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F836A3" w:rsidRDefault="00F836A3" w:rsidP="009B743E">
      <w:pPr>
        <w:spacing w:line="360" w:lineRule="auto"/>
        <w:ind w:firstLine="709"/>
        <w:jc w:val="center"/>
      </w:pPr>
    </w:p>
    <w:p w:rsidR="00B14DA4" w:rsidRDefault="00B14DA4" w:rsidP="00B927E6">
      <w:pPr>
        <w:spacing w:line="360" w:lineRule="auto"/>
      </w:pPr>
    </w:p>
    <w:p w:rsidR="009B743E" w:rsidRDefault="005E1B8C" w:rsidP="00257D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Ставрополь,2023</w:t>
      </w:r>
    </w:p>
    <w:p w:rsidR="00036BE5" w:rsidRDefault="00036BE5" w:rsidP="00AE22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316A" w:rsidRDefault="008073C7" w:rsidP="00AE22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Настоящие м</w:t>
      </w:r>
      <w:r w:rsidR="0021316A" w:rsidRPr="00AE221B">
        <w:rPr>
          <w:color w:val="000000"/>
          <w:sz w:val="28"/>
          <w:szCs w:val="28"/>
        </w:rPr>
        <w:t>етодические указания составлены в соответствии с фед</w:t>
      </w:r>
      <w:r w:rsidR="0021316A" w:rsidRPr="00AE221B">
        <w:rPr>
          <w:color w:val="000000"/>
          <w:sz w:val="28"/>
          <w:szCs w:val="28"/>
        </w:rPr>
        <w:t>е</w:t>
      </w:r>
      <w:r w:rsidR="0021316A" w:rsidRPr="00AE221B">
        <w:rPr>
          <w:color w:val="000000"/>
          <w:sz w:val="28"/>
          <w:szCs w:val="28"/>
        </w:rPr>
        <w:t>ральным государственным образовательным стандартом среднего профе</w:t>
      </w:r>
      <w:r w:rsidR="0021316A" w:rsidRPr="00AE221B">
        <w:rPr>
          <w:color w:val="000000"/>
          <w:sz w:val="28"/>
          <w:szCs w:val="28"/>
        </w:rPr>
        <w:t>с</w:t>
      </w:r>
      <w:r w:rsidR="0021316A" w:rsidRPr="00AE221B">
        <w:rPr>
          <w:color w:val="000000"/>
          <w:sz w:val="28"/>
          <w:szCs w:val="28"/>
        </w:rPr>
        <w:t xml:space="preserve">сионального образования </w:t>
      </w:r>
      <w:r w:rsidR="000F6A1B">
        <w:rPr>
          <w:color w:val="000000"/>
          <w:sz w:val="28"/>
          <w:szCs w:val="28"/>
        </w:rPr>
        <w:t xml:space="preserve">по </w:t>
      </w:r>
      <w:r w:rsidR="0021316A" w:rsidRPr="00AE221B">
        <w:rPr>
          <w:color w:val="000000"/>
          <w:sz w:val="28"/>
          <w:szCs w:val="28"/>
        </w:rPr>
        <w:t>специальности</w:t>
      </w:r>
      <w:r w:rsidR="00273617">
        <w:rPr>
          <w:color w:val="000000"/>
          <w:sz w:val="28"/>
          <w:szCs w:val="28"/>
        </w:rPr>
        <w:t xml:space="preserve"> </w:t>
      </w:r>
      <w:r w:rsidR="00273617" w:rsidRPr="00273617">
        <w:rPr>
          <w:b/>
          <w:color w:val="000000"/>
          <w:sz w:val="28"/>
          <w:szCs w:val="28"/>
        </w:rPr>
        <w:t>40.02.02 «Правоохранительная деятельность»</w:t>
      </w:r>
      <w:r w:rsidR="0021316A" w:rsidRPr="00AE221B">
        <w:rPr>
          <w:sz w:val="28"/>
          <w:szCs w:val="28"/>
        </w:rPr>
        <w:t xml:space="preserve"> </w:t>
      </w:r>
      <w:r w:rsidR="0021316A" w:rsidRPr="00AE221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программой дисцип</w:t>
      </w:r>
      <w:r w:rsidR="0021316A" w:rsidRPr="00AE221B">
        <w:rPr>
          <w:color w:val="000000"/>
          <w:sz w:val="28"/>
          <w:szCs w:val="28"/>
        </w:rPr>
        <w:t>лины «Пс</w:t>
      </w:r>
      <w:r w:rsidR="0021316A" w:rsidRPr="00AE221B">
        <w:rPr>
          <w:color w:val="000000"/>
          <w:sz w:val="28"/>
          <w:szCs w:val="28"/>
        </w:rPr>
        <w:t>и</w:t>
      </w:r>
      <w:r w:rsidR="0021316A" w:rsidRPr="00AE221B">
        <w:rPr>
          <w:color w:val="000000"/>
          <w:sz w:val="28"/>
          <w:szCs w:val="28"/>
        </w:rPr>
        <w:t xml:space="preserve">хология общения». </w:t>
      </w: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Pr="000F6A1B" w:rsidRDefault="003A6B94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Составители: Старикова Г.А.</w:t>
      </w:r>
    </w:p>
    <w:p w:rsidR="000F6A1B" w:rsidRPr="000F6A1B" w:rsidRDefault="000F6A1B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Pr="000F6A1B" w:rsidRDefault="000F6A1B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 w:rsidRPr="000F6A1B">
        <w:rPr>
          <w:color w:val="000000"/>
          <w:szCs w:val="28"/>
          <w:lang w:val="ru-RU"/>
        </w:rPr>
        <w:t>Рассмотрено на заседании методического объединения «Социально-гуманитарных и естественно-научных дисциплин, БЖД», прото</w:t>
      </w:r>
      <w:r w:rsidR="00F0605E">
        <w:rPr>
          <w:color w:val="000000"/>
          <w:szCs w:val="28"/>
          <w:lang w:val="ru-RU"/>
        </w:rPr>
        <w:t>кол №7</w:t>
      </w:r>
      <w:r w:rsidR="00894A8D">
        <w:rPr>
          <w:color w:val="000000"/>
          <w:szCs w:val="28"/>
          <w:lang w:val="ru-RU"/>
        </w:rPr>
        <w:t xml:space="preserve"> от «</w:t>
      </w:r>
      <w:r w:rsidR="00974BA1">
        <w:rPr>
          <w:color w:val="000000"/>
          <w:szCs w:val="28"/>
          <w:lang w:val="ru-RU"/>
        </w:rPr>
        <w:t>2</w:t>
      </w:r>
      <w:r w:rsidR="00F0605E">
        <w:rPr>
          <w:color w:val="000000"/>
          <w:szCs w:val="28"/>
          <w:lang w:val="ru-RU"/>
        </w:rPr>
        <w:t>4» мая 2023</w:t>
      </w:r>
      <w:r w:rsidR="00894A8D">
        <w:rPr>
          <w:color w:val="000000"/>
          <w:szCs w:val="28"/>
          <w:lang w:val="ru-RU"/>
        </w:rPr>
        <w:t xml:space="preserve"> </w:t>
      </w:r>
      <w:r w:rsidRPr="000F6A1B">
        <w:rPr>
          <w:color w:val="000000"/>
          <w:szCs w:val="28"/>
          <w:lang w:val="ru-RU"/>
        </w:rPr>
        <w:t>г.</w:t>
      </w:r>
    </w:p>
    <w:p w:rsidR="000F6A1B" w:rsidRPr="000F6A1B" w:rsidRDefault="00F0605E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Рекомендовано </w:t>
      </w:r>
      <w:r w:rsidR="000F6A1B" w:rsidRPr="000F6A1B">
        <w:rPr>
          <w:color w:val="000000"/>
          <w:szCs w:val="28"/>
          <w:lang w:val="ru-RU"/>
        </w:rPr>
        <w:t xml:space="preserve">к использованию в </w:t>
      </w:r>
      <w:r>
        <w:rPr>
          <w:color w:val="000000"/>
          <w:szCs w:val="28"/>
          <w:lang w:val="ru-RU"/>
        </w:rPr>
        <w:t xml:space="preserve">учебном процессе Методическим </w:t>
      </w:r>
      <w:r w:rsidR="000F6A1B" w:rsidRPr="000F6A1B">
        <w:rPr>
          <w:color w:val="000000"/>
          <w:szCs w:val="28"/>
          <w:lang w:val="ru-RU"/>
        </w:rPr>
        <w:t>с</w:t>
      </w:r>
      <w:r>
        <w:rPr>
          <w:color w:val="000000"/>
          <w:szCs w:val="28"/>
          <w:lang w:val="ru-RU"/>
        </w:rPr>
        <w:t>о</w:t>
      </w:r>
      <w:r w:rsidR="000F6A1B" w:rsidRPr="000F6A1B">
        <w:rPr>
          <w:color w:val="000000"/>
          <w:szCs w:val="28"/>
          <w:lang w:val="ru-RU"/>
        </w:rPr>
        <w:t>ветом СМК, прото</w:t>
      </w:r>
      <w:r w:rsidR="00894A8D">
        <w:rPr>
          <w:color w:val="000000"/>
          <w:szCs w:val="28"/>
          <w:lang w:val="ru-RU"/>
        </w:rPr>
        <w:t>кол №</w:t>
      </w:r>
      <w:r>
        <w:rPr>
          <w:color w:val="000000"/>
          <w:szCs w:val="28"/>
          <w:lang w:val="ru-RU"/>
        </w:rPr>
        <w:t>7</w:t>
      </w:r>
      <w:r w:rsidR="00894A8D">
        <w:rPr>
          <w:color w:val="000000"/>
          <w:szCs w:val="28"/>
          <w:lang w:val="ru-RU"/>
        </w:rPr>
        <w:t xml:space="preserve"> от «</w:t>
      </w:r>
      <w:r>
        <w:rPr>
          <w:color w:val="000000"/>
          <w:szCs w:val="28"/>
          <w:lang w:val="ru-RU"/>
        </w:rPr>
        <w:t>26</w:t>
      </w:r>
      <w:r w:rsidR="00894A8D">
        <w:rPr>
          <w:color w:val="000000"/>
          <w:szCs w:val="28"/>
          <w:lang w:val="ru-RU"/>
        </w:rPr>
        <w:t xml:space="preserve">» </w:t>
      </w:r>
      <w:r>
        <w:rPr>
          <w:color w:val="000000"/>
          <w:szCs w:val="28"/>
          <w:lang w:val="ru-RU"/>
        </w:rPr>
        <w:t>мая 2023</w:t>
      </w:r>
      <w:r w:rsidR="000F6A1B" w:rsidRPr="000F6A1B">
        <w:rPr>
          <w:color w:val="000000"/>
          <w:szCs w:val="28"/>
          <w:lang w:val="ru-RU"/>
        </w:rPr>
        <w:t xml:space="preserve"> г.</w:t>
      </w: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5E1B8C">
      <w:pPr>
        <w:pStyle w:val="ac"/>
        <w:spacing w:line="360" w:lineRule="auto"/>
        <w:jc w:val="both"/>
        <w:rPr>
          <w:color w:val="000000"/>
          <w:szCs w:val="28"/>
          <w:lang w:val="ru-RU"/>
        </w:rPr>
      </w:pPr>
    </w:p>
    <w:p w:rsidR="00F0605E" w:rsidRDefault="00F0605E">
      <w:pPr>
        <w:rPr>
          <w:color w:val="000000"/>
          <w:sz w:val="28"/>
          <w:szCs w:val="28"/>
          <w:lang w:eastAsia="x-none"/>
        </w:rPr>
      </w:pPr>
      <w:r>
        <w:rPr>
          <w:color w:val="000000"/>
          <w:szCs w:val="28"/>
        </w:rPr>
        <w:br w:type="page"/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lastRenderedPageBreak/>
        <w:t>Методические указания содержат тематику практических занятий, вопросы к практическому занятию, ситуаци</w:t>
      </w:r>
      <w:r w:rsidR="00C62A09"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</w:t>
      </w:r>
      <w:r w:rsidR="00FD7031" w:rsidRPr="00AE221B">
        <w:rPr>
          <w:szCs w:val="28"/>
        </w:rPr>
        <w:t>личности,</w:t>
      </w:r>
      <w:r w:rsidRPr="00AE221B">
        <w:rPr>
          <w:szCs w:val="28"/>
        </w:rPr>
        <w:t xml:space="preserve"> работающей в сфере </w:t>
      </w:r>
      <w:r w:rsidR="00851DB5">
        <w:rPr>
          <w:szCs w:val="28"/>
          <w:lang w:val="ru-RU"/>
        </w:rPr>
        <w:t>эстетических услуг</w:t>
      </w:r>
      <w:r w:rsidRPr="00AE221B">
        <w:rPr>
          <w:szCs w:val="28"/>
        </w:rPr>
        <w:t>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>Цель изучения учебной дисциплины состоит в создании условий для формирования у студенто</w:t>
      </w:r>
      <w:r w:rsidR="00FD7031" w:rsidRPr="00AE221B">
        <w:rPr>
          <w:color w:val="000000"/>
          <w:szCs w:val="28"/>
        </w:rPr>
        <w:t>в знаний по психологии общения,</w:t>
      </w:r>
      <w:r w:rsidRPr="00AE221B">
        <w:rPr>
          <w:szCs w:val="28"/>
        </w:rPr>
        <w:t xml:space="preserve"> разви</w:t>
      </w:r>
      <w:r w:rsidR="00FD7031" w:rsidRPr="00AE221B">
        <w:rPr>
          <w:szCs w:val="28"/>
        </w:rPr>
        <w:t>тия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у них умений и </w:t>
      </w:r>
      <w:r w:rsidRPr="00AE221B">
        <w:rPr>
          <w:szCs w:val="28"/>
        </w:rPr>
        <w:t>навыков конструктивного взаимоотношения между людьми (партнерами и коллегами</w:t>
      </w:r>
      <w:r w:rsidR="00FD7031" w:rsidRPr="00AE221B">
        <w:rPr>
          <w:szCs w:val="28"/>
        </w:rPr>
        <w:t>) в процессе деловой коммуникации, а также содействия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их </w:t>
      </w:r>
      <w:r w:rsidRPr="00AE221B">
        <w:rPr>
          <w:szCs w:val="28"/>
        </w:rPr>
        <w:t>стремле</w:t>
      </w:r>
      <w:r w:rsidR="00FD7031" w:rsidRPr="00AE221B">
        <w:rPr>
          <w:szCs w:val="28"/>
        </w:rPr>
        <w:t>нию</w:t>
      </w:r>
      <w:r w:rsidRPr="00AE221B">
        <w:rPr>
          <w:szCs w:val="28"/>
        </w:rPr>
        <w:t xml:space="preserve"> к личностному и профессиональному росту.</w:t>
      </w:r>
    </w:p>
    <w:p w:rsidR="00F54FA0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AE221B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студентами </w:t>
      </w:r>
      <w:r w:rsidR="00AE221B" w:rsidRPr="00AE221B">
        <w:rPr>
          <w:sz w:val="28"/>
          <w:szCs w:val="28"/>
        </w:rPr>
        <w:t>спецификой общения, стру</w:t>
      </w:r>
      <w:r w:rsidR="00AE221B" w:rsidRPr="00AE221B">
        <w:rPr>
          <w:sz w:val="28"/>
          <w:szCs w:val="28"/>
        </w:rPr>
        <w:t>к</w:t>
      </w:r>
      <w:r w:rsidR="00AE221B" w:rsidRPr="00AE221B">
        <w:rPr>
          <w:sz w:val="28"/>
          <w:szCs w:val="28"/>
        </w:rPr>
        <w:t>турой коммуникативного акта и условиями установления контакта;</w:t>
      </w:r>
    </w:p>
    <w:p w:rsidR="00F54FA0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="00F54FA0" w:rsidRPr="00AE221B">
        <w:rPr>
          <w:sz w:val="28"/>
          <w:szCs w:val="28"/>
        </w:rPr>
        <w:t>целями, функциями, видами и уровнями общения;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р</w:t>
      </w:r>
      <w:r w:rsidR="00F54FA0" w:rsidRPr="00AE221B">
        <w:rPr>
          <w:sz w:val="28"/>
          <w:szCs w:val="28"/>
        </w:rPr>
        <w:t>о</w:t>
      </w:r>
      <w:r w:rsidR="00F54FA0" w:rsidRPr="00AE221B">
        <w:rPr>
          <w:sz w:val="28"/>
          <w:szCs w:val="28"/>
        </w:rPr>
        <w:t>лью и ролевыми ожиданиями в общении;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нормами и правилами професси</w:t>
      </w:r>
      <w:r w:rsidR="00F54FA0" w:rsidRPr="00AE221B">
        <w:rPr>
          <w:sz w:val="28"/>
          <w:szCs w:val="28"/>
        </w:rPr>
        <w:t>о</w:t>
      </w:r>
      <w:r w:rsidR="00F54FA0" w:rsidRPr="00AE221B">
        <w:rPr>
          <w:sz w:val="28"/>
          <w:szCs w:val="28"/>
        </w:rPr>
        <w:t>нального поведения и эт</w:t>
      </w:r>
      <w:r w:rsidR="00F54FA0" w:rsidRPr="00AE221B">
        <w:rPr>
          <w:sz w:val="28"/>
          <w:szCs w:val="28"/>
        </w:rPr>
        <w:t>и</w:t>
      </w:r>
      <w:r w:rsidR="00F54FA0" w:rsidRPr="00AE221B">
        <w:rPr>
          <w:sz w:val="28"/>
          <w:szCs w:val="28"/>
        </w:rPr>
        <w:t>кета</w:t>
      </w:r>
      <w:r w:rsidRPr="00AE221B">
        <w:rPr>
          <w:sz w:val="28"/>
          <w:szCs w:val="28"/>
        </w:rPr>
        <w:t>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техник</w:t>
      </w:r>
      <w:r w:rsidRPr="00AE221B">
        <w:rPr>
          <w:sz w:val="28"/>
          <w:szCs w:val="28"/>
        </w:rPr>
        <w:t>а</w:t>
      </w:r>
      <w:r w:rsidRPr="00AE221B">
        <w:rPr>
          <w:sz w:val="28"/>
          <w:szCs w:val="28"/>
        </w:rPr>
        <w:t>ми и приемам общения, правилами слушания, ведения беседы, убежд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 xml:space="preserve">ния; 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</w:t>
      </w:r>
      <w:r w:rsidRPr="00AE221B">
        <w:rPr>
          <w:sz w:val="28"/>
          <w:szCs w:val="28"/>
        </w:rPr>
        <w:t>н</w:t>
      </w:r>
      <w:r w:rsidRPr="00AE221B">
        <w:rPr>
          <w:sz w:val="28"/>
          <w:szCs w:val="28"/>
        </w:rPr>
        <w:t>ды.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В ходе изучения дисциплины студенты должны научиться планир</w:t>
      </w:r>
      <w:r w:rsidRPr="00AE221B">
        <w:rPr>
          <w:sz w:val="28"/>
          <w:szCs w:val="28"/>
        </w:rPr>
        <w:t>о</w:t>
      </w:r>
      <w:r w:rsidRPr="00AE221B">
        <w:rPr>
          <w:sz w:val="28"/>
          <w:szCs w:val="28"/>
        </w:rPr>
        <w:t>вать, прогнозировать и анализировать деловое общение; применять техники и приемы эффективного общения в профессиональной деятельности; испол</w:t>
      </w:r>
      <w:r w:rsidRPr="00AE221B">
        <w:rPr>
          <w:sz w:val="28"/>
          <w:szCs w:val="28"/>
        </w:rPr>
        <w:t>ь</w:t>
      </w:r>
      <w:r w:rsidRPr="00AE221B">
        <w:rPr>
          <w:sz w:val="28"/>
          <w:szCs w:val="28"/>
        </w:rPr>
        <w:t xml:space="preserve">зовать </w:t>
      </w:r>
      <w:r w:rsidRPr="00AE221B">
        <w:rPr>
          <w:sz w:val="28"/>
          <w:szCs w:val="28"/>
        </w:rPr>
        <w:lastRenderedPageBreak/>
        <w:t>приемы саморегуляции поведения в процессе межличностного общ</w:t>
      </w:r>
      <w:r w:rsidRPr="00AE221B">
        <w:rPr>
          <w:sz w:val="28"/>
          <w:szCs w:val="28"/>
        </w:rPr>
        <w:t>е</w:t>
      </w:r>
      <w:r w:rsidRPr="00AE221B">
        <w:rPr>
          <w:sz w:val="28"/>
          <w:szCs w:val="28"/>
        </w:rPr>
        <w:t>ния; устанавливать деловые контакты с учетом особенностей партнеров по общению и соблюдением этикета; использовать эффективные приемы упра</w:t>
      </w:r>
      <w:r w:rsidRPr="00AE221B">
        <w:rPr>
          <w:sz w:val="28"/>
          <w:szCs w:val="28"/>
        </w:rPr>
        <w:t>в</w:t>
      </w:r>
      <w:r w:rsidRPr="00AE221B">
        <w:rPr>
          <w:sz w:val="28"/>
          <w:szCs w:val="28"/>
        </w:rPr>
        <w:t>ления конфликтами.</w:t>
      </w:r>
    </w:p>
    <w:p w:rsidR="00AE221B" w:rsidRPr="00012B2C" w:rsidRDefault="00AE221B" w:rsidP="00AE221B">
      <w:pPr>
        <w:spacing w:line="360" w:lineRule="auto"/>
        <w:ind w:firstLine="708"/>
        <w:jc w:val="both"/>
        <w:rPr>
          <w:sz w:val="28"/>
          <w:szCs w:val="28"/>
        </w:rPr>
      </w:pPr>
      <w:r w:rsidRPr="00012B2C">
        <w:rPr>
          <w:sz w:val="28"/>
          <w:szCs w:val="28"/>
        </w:rPr>
        <w:t>Процесс изучения дисциплины в соответствии с ФГОС СПО н</w:t>
      </w:r>
      <w:r w:rsidRPr="00012B2C">
        <w:rPr>
          <w:sz w:val="28"/>
          <w:szCs w:val="28"/>
        </w:rPr>
        <w:t>а</w:t>
      </w:r>
      <w:r w:rsidRPr="00012B2C">
        <w:rPr>
          <w:sz w:val="28"/>
          <w:szCs w:val="28"/>
        </w:rPr>
        <w:t xml:space="preserve">правлен на формирование следующих </w:t>
      </w:r>
      <w:r w:rsidR="008073C7">
        <w:rPr>
          <w:sz w:val="28"/>
          <w:szCs w:val="28"/>
        </w:rPr>
        <w:t>результатов</w:t>
      </w:r>
      <w:r w:rsidRPr="00012B2C">
        <w:rPr>
          <w:sz w:val="28"/>
          <w:szCs w:val="28"/>
        </w:rPr>
        <w:t>: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5. </w:t>
      </w:r>
      <w:r w:rsidR="00F0605E" w:rsidRPr="00F0605E">
        <w:rPr>
          <w:rFonts w:eastAsia="Calibri"/>
          <w:sz w:val="28"/>
          <w:szCs w:val="28"/>
        </w:rPr>
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8. </w:t>
      </w:r>
      <w:r w:rsidR="00F0605E" w:rsidRPr="00F0605E">
        <w:rPr>
          <w:rFonts w:eastAsia="Calibri"/>
          <w:sz w:val="28"/>
          <w:szCs w:val="28"/>
        </w:rPr>
        <w:t>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9. </w:t>
      </w:r>
      <w:r w:rsidR="00F0605E" w:rsidRPr="00F0605E">
        <w:rPr>
          <w:rFonts w:eastAsia="Calibri"/>
          <w:sz w:val="28"/>
          <w:szCs w:val="28"/>
        </w:rPr>
        <w:t>Устанавливать психологический контакт с окружающими.</w:t>
      </w:r>
    </w:p>
    <w:p w:rsidR="00851DB5" w:rsidRDefault="00851DB5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F0605E" w:rsidRDefault="00F0605E">
      <w:pPr>
        <w:rPr>
          <w:color w:val="000000"/>
          <w:spacing w:val="2"/>
          <w:sz w:val="28"/>
          <w:szCs w:val="19"/>
        </w:rPr>
      </w:pPr>
      <w:r>
        <w:rPr>
          <w:color w:val="000000"/>
          <w:spacing w:val="2"/>
          <w:sz w:val="28"/>
          <w:szCs w:val="19"/>
        </w:rPr>
        <w:br w:type="page"/>
      </w:r>
    </w:p>
    <w:p w:rsidR="009B743E" w:rsidRDefault="009B743E" w:rsidP="005E1B8C">
      <w:pPr>
        <w:spacing w:line="360" w:lineRule="auto"/>
        <w:jc w:val="center"/>
        <w:rPr>
          <w:b/>
          <w:sz w:val="26"/>
          <w:szCs w:val="26"/>
        </w:rPr>
      </w:pPr>
      <w:r w:rsidRPr="00C62A09">
        <w:rPr>
          <w:b/>
          <w:sz w:val="26"/>
          <w:szCs w:val="26"/>
        </w:rPr>
        <w:lastRenderedPageBreak/>
        <w:t>Содержание</w:t>
      </w:r>
    </w:p>
    <w:p w:rsidR="00F0605E" w:rsidRPr="00C62A09" w:rsidRDefault="00F0605E" w:rsidP="005E1B8C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33"/>
        <w:gridCol w:w="222"/>
      </w:tblGrid>
      <w:tr w:rsidR="009B743E" w:rsidRPr="00C62A09" w:rsidTr="00C62A09">
        <w:trPr>
          <w:trHeight w:val="186"/>
        </w:trPr>
        <w:tc>
          <w:tcPr>
            <w:tcW w:w="9157" w:type="dxa"/>
          </w:tcPr>
          <w:tbl>
            <w:tblPr>
              <w:tblW w:w="8941" w:type="dxa"/>
              <w:tblLook w:val="01E0" w:firstRow="1" w:lastRow="1" w:firstColumn="1" w:lastColumn="1" w:noHBand="0" w:noVBand="0"/>
            </w:tblPr>
            <w:tblGrid>
              <w:gridCol w:w="8253"/>
              <w:gridCol w:w="688"/>
            </w:tblGrid>
            <w:tr w:rsidR="00530C27" w:rsidRPr="008647A4" w:rsidTr="00106F02">
              <w:trPr>
                <w:trHeight w:val="18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</w:t>
                  </w:r>
                  <w:r w:rsidR="00F24F50">
                    <w:rPr>
                      <w:sz w:val="26"/>
                      <w:szCs w:val="26"/>
                    </w:rPr>
                    <w:t>.</w:t>
                  </w:r>
                  <w:r w:rsidRPr="008647A4">
                    <w:rPr>
                      <w:sz w:val="26"/>
                      <w:szCs w:val="26"/>
                    </w:rPr>
                    <w:t xml:space="preserve"> Предмет психологии </w:t>
                  </w:r>
                  <w:r w:rsidR="00F0605E">
                    <w:rPr>
                      <w:sz w:val="26"/>
                      <w:szCs w:val="26"/>
                    </w:rPr>
                    <w:t xml:space="preserve">делового </w:t>
                  </w:r>
                  <w:r w:rsidRPr="008647A4">
                    <w:rPr>
                      <w:sz w:val="26"/>
                      <w:szCs w:val="26"/>
                    </w:rPr>
                    <w:t>общ</w:t>
                  </w:r>
                  <w:r w:rsidRPr="008647A4">
                    <w:rPr>
                      <w:sz w:val="26"/>
                      <w:szCs w:val="26"/>
                    </w:rPr>
                    <w:t>е</w:t>
                  </w:r>
                  <w:r w:rsidRPr="008647A4">
                    <w:rPr>
                      <w:sz w:val="26"/>
                      <w:szCs w:val="26"/>
                    </w:rPr>
                    <w:t>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530C27" w:rsidRPr="008647A4" w:rsidTr="00106F02">
              <w:trPr>
                <w:trHeight w:val="405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2.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Общение как социально-психологическая проблема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8</w:t>
                  </w:r>
                </w:p>
              </w:tc>
            </w:tr>
            <w:tr w:rsidR="00530C27" w:rsidRPr="008647A4" w:rsidTr="00106F02">
              <w:trPr>
                <w:trHeight w:val="262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3.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Коммуникативная сторона о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б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F0605E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  <w:r w:rsidR="00784064" w:rsidRPr="008647A4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F0605E">
                  <w:pPr>
                    <w:jc w:val="both"/>
                    <w:rPr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4.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="00F0605E">
                    <w:rPr>
                      <w:spacing w:val="-4"/>
                      <w:sz w:val="26"/>
                      <w:szCs w:val="26"/>
                    </w:rPr>
                    <w:t xml:space="preserve">Интерактивная сторона </w:t>
                  </w:r>
                  <w:r w:rsidR="00F0605E" w:rsidRPr="00F24F50">
                    <w:rPr>
                      <w:spacing w:val="-4"/>
                      <w:sz w:val="26"/>
                      <w:szCs w:val="26"/>
                    </w:rPr>
                    <w:t>общ</w:t>
                  </w:r>
                  <w:r w:rsidR="00F0605E" w:rsidRPr="00F24F50">
                    <w:rPr>
                      <w:spacing w:val="-4"/>
                      <w:sz w:val="26"/>
                      <w:szCs w:val="26"/>
                    </w:rPr>
                    <w:t>е</w:t>
                  </w:r>
                  <w:r w:rsidR="00F0605E" w:rsidRPr="00F24F50">
                    <w:rPr>
                      <w:spacing w:val="-4"/>
                      <w:sz w:val="26"/>
                      <w:szCs w:val="26"/>
                    </w:rPr>
                    <w:t>ния</w:t>
                  </w:r>
                </w:p>
              </w:tc>
              <w:tc>
                <w:tcPr>
                  <w:tcW w:w="688" w:type="dxa"/>
                </w:tcPr>
                <w:p w:rsidR="00530C27" w:rsidRPr="008647A4" w:rsidRDefault="00BD792D" w:rsidP="00F0605E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1</w:t>
                  </w:r>
                  <w:r w:rsidR="00F0605E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530C27" w:rsidRPr="008647A4" w:rsidTr="00106F02">
              <w:trPr>
                <w:trHeight w:val="266"/>
              </w:trPr>
              <w:tc>
                <w:tcPr>
                  <w:tcW w:w="8253" w:type="dxa"/>
                </w:tcPr>
                <w:p w:rsidR="00F0605E" w:rsidRPr="008647A4" w:rsidRDefault="00530C27" w:rsidP="00F0605E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 xml:space="preserve">Практическое занятие № </w:t>
                  </w:r>
                  <w:r w:rsidRPr="00F24F50">
                    <w:rPr>
                      <w:i/>
                      <w:spacing w:val="-4"/>
                      <w:sz w:val="26"/>
                      <w:szCs w:val="26"/>
                    </w:rPr>
                    <w:t>5.</w:t>
                  </w:r>
                  <w:r w:rsidRPr="00F24F50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F0605E" w:rsidRPr="008647A4">
                    <w:rPr>
                      <w:bCs/>
                      <w:iCs/>
                      <w:sz w:val="26"/>
                      <w:szCs w:val="26"/>
                    </w:rPr>
                    <w:t>Перцептивная сторона общения</w:t>
                  </w:r>
                </w:p>
                <w:p w:rsidR="00530C27" w:rsidRPr="008647A4" w:rsidRDefault="00530C27" w:rsidP="00F0605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</w:t>
                  </w:r>
                </w:p>
              </w:tc>
            </w:tr>
            <w:tr w:rsidR="00530C27" w:rsidRPr="008647A4" w:rsidTr="00106F02">
              <w:trPr>
                <w:trHeight w:val="411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6.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Виды и формы общ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е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7.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Деловая беседа: подготовка и провед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е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ние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8.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bookmarkStart w:id="0" w:name="_GoBack"/>
                  <w:bookmarkEnd w:id="0"/>
                  <w:r w:rsidRPr="008647A4">
                    <w:rPr>
                      <w:sz w:val="26"/>
                      <w:szCs w:val="26"/>
                    </w:rPr>
                    <w:t>Особенности переговорного проце</w:t>
                  </w:r>
                  <w:r w:rsidRPr="008647A4">
                    <w:rPr>
                      <w:sz w:val="26"/>
                      <w:szCs w:val="26"/>
                    </w:rPr>
                    <w:t>с</w:t>
                  </w:r>
                  <w:r w:rsidRPr="008647A4">
                    <w:rPr>
                      <w:sz w:val="26"/>
                      <w:szCs w:val="26"/>
                    </w:rPr>
                    <w:t>са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694222" w:rsidRPr="008647A4" w:rsidTr="00106F02">
              <w:trPr>
                <w:trHeight w:val="676"/>
              </w:trPr>
              <w:tc>
                <w:tcPr>
                  <w:tcW w:w="8253" w:type="dxa"/>
                </w:tcPr>
                <w:p w:rsidR="00694222" w:rsidRPr="008647A4" w:rsidRDefault="00694222" w:rsidP="00694222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Вопросы к зачету</w:t>
                  </w:r>
                </w:p>
              </w:tc>
              <w:tc>
                <w:tcPr>
                  <w:tcW w:w="688" w:type="dxa"/>
                </w:tcPr>
                <w:p w:rsidR="00694222" w:rsidRPr="00F24F50" w:rsidRDefault="000F6A1B" w:rsidP="0069422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  <w:r w:rsidR="004A7CF5">
                    <w:rPr>
                      <w:sz w:val="26"/>
                      <w:szCs w:val="26"/>
                    </w:rPr>
                    <w:t>2</w:t>
                  </w:r>
                  <w:r w:rsidR="004D27B9">
                    <w:rPr>
                      <w:sz w:val="26"/>
                      <w:szCs w:val="26"/>
                    </w:rPr>
                    <w:t>7</w:t>
                  </w:r>
                </w:p>
                <w:p w:rsidR="00694222" w:rsidRPr="00F24F50" w:rsidRDefault="00694222" w:rsidP="00694222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694222" w:rsidRPr="008647A4" w:rsidTr="00106F02">
              <w:trPr>
                <w:trHeight w:val="110"/>
              </w:trPr>
              <w:tc>
                <w:tcPr>
                  <w:tcW w:w="8253" w:type="dxa"/>
                  <w:hideMark/>
                </w:tcPr>
                <w:p w:rsidR="00694222" w:rsidRPr="008647A4" w:rsidRDefault="00894A8D" w:rsidP="00694222">
                  <w:pPr>
                    <w:jc w:val="both"/>
                    <w:rPr>
                      <w:sz w:val="26"/>
                      <w:szCs w:val="26"/>
                    </w:rPr>
                  </w:pPr>
                  <w:r w:rsidRPr="00894A8D">
                    <w:rPr>
                      <w:sz w:val="26"/>
                      <w:szCs w:val="26"/>
                    </w:rPr>
                    <w:t>Список рекомендуемой литературы</w:t>
                  </w:r>
                </w:p>
              </w:tc>
              <w:tc>
                <w:tcPr>
                  <w:tcW w:w="688" w:type="dxa"/>
                  <w:hideMark/>
                </w:tcPr>
                <w:p w:rsidR="00694222" w:rsidRPr="00F24F50" w:rsidRDefault="004A7CF5" w:rsidP="00694222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4D27B9">
                    <w:rPr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9B743E" w:rsidRPr="00C62A09" w:rsidRDefault="009B743E" w:rsidP="00C62A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9B743E" w:rsidRPr="00C62A09" w:rsidRDefault="009B743E" w:rsidP="00C62A09">
            <w:pPr>
              <w:jc w:val="right"/>
              <w:rPr>
                <w:sz w:val="26"/>
                <w:szCs w:val="26"/>
              </w:rPr>
            </w:pPr>
          </w:p>
        </w:tc>
      </w:tr>
    </w:tbl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0F6A1B">
      <w:pPr>
        <w:spacing w:line="360" w:lineRule="auto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5E1B8C" w:rsidRDefault="005E1B8C" w:rsidP="009B743E">
      <w:pPr>
        <w:spacing w:line="360" w:lineRule="auto"/>
        <w:jc w:val="center"/>
        <w:rPr>
          <w:b/>
          <w:sz w:val="28"/>
          <w:szCs w:val="28"/>
        </w:rPr>
      </w:pPr>
    </w:p>
    <w:p w:rsidR="005E1B8C" w:rsidRDefault="005E1B8C" w:rsidP="009B743E">
      <w:pPr>
        <w:spacing w:line="360" w:lineRule="auto"/>
        <w:jc w:val="center"/>
        <w:rPr>
          <w:b/>
          <w:sz w:val="28"/>
          <w:szCs w:val="28"/>
        </w:rPr>
      </w:pPr>
    </w:p>
    <w:p w:rsidR="00F0605E" w:rsidRDefault="00F060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="00892E93">
        <w:rPr>
          <w:b/>
          <w:sz w:val="28"/>
          <w:szCs w:val="28"/>
        </w:rPr>
        <w:t xml:space="preserve">Предмет психологии </w:t>
      </w:r>
      <w:r w:rsidR="00F0605E">
        <w:rPr>
          <w:b/>
          <w:sz w:val="28"/>
          <w:szCs w:val="28"/>
        </w:rPr>
        <w:t xml:space="preserve">делового </w:t>
      </w:r>
      <w:r w:rsidR="00892E93">
        <w:rPr>
          <w:b/>
          <w:sz w:val="28"/>
          <w:szCs w:val="28"/>
        </w:rPr>
        <w:t>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9F74BF" w:rsidRDefault="008D7C45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D7C45">
        <w:rPr>
          <w:rFonts w:eastAsia="Calibri"/>
          <w:b/>
          <w:sz w:val="28"/>
          <w:szCs w:val="28"/>
          <w:lang w:eastAsia="en-US"/>
        </w:rPr>
        <w:t xml:space="preserve">1. </w:t>
      </w:r>
      <w:r w:rsidR="009F74BF"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</w:t>
      </w:r>
      <w:r w:rsidRPr="009F74BF">
        <w:rPr>
          <w:sz w:val="28"/>
          <w:szCs w:val="28"/>
        </w:rPr>
        <w:t>а</w:t>
      </w:r>
      <w:r>
        <w:rPr>
          <w:sz w:val="28"/>
          <w:szCs w:val="28"/>
        </w:rPr>
        <w:t>тельства, малого бизнеса</w:t>
      </w:r>
      <w:r w:rsidR="00F0605E">
        <w:rPr>
          <w:sz w:val="28"/>
          <w:szCs w:val="28"/>
        </w:rPr>
        <w:t xml:space="preserve"> в</w:t>
      </w:r>
      <w:r w:rsidRPr="009F74BF">
        <w:rPr>
          <w:sz w:val="28"/>
          <w:szCs w:val="28"/>
        </w:rPr>
        <w:t xml:space="preserve"> связи</w:t>
      </w:r>
      <w:r>
        <w:rPr>
          <w:sz w:val="28"/>
          <w:szCs w:val="28"/>
        </w:rPr>
        <w:t>,</w:t>
      </w:r>
      <w:r w:rsidRPr="009F74BF">
        <w:rPr>
          <w:sz w:val="28"/>
          <w:szCs w:val="28"/>
        </w:rPr>
        <w:t xml:space="preserve"> с чем возникла насущная потребность в о</w:t>
      </w:r>
      <w:r w:rsidRPr="009F74BF">
        <w:rPr>
          <w:sz w:val="28"/>
          <w:szCs w:val="28"/>
        </w:rPr>
        <w:t>с</w:t>
      </w:r>
      <w:r w:rsidRPr="009F74BF">
        <w:rPr>
          <w:sz w:val="28"/>
          <w:szCs w:val="28"/>
        </w:rPr>
        <w:t>воении искусством общения. Отсутствие навыков общ</w:t>
      </w:r>
      <w:r w:rsidRPr="009F74BF">
        <w:rPr>
          <w:sz w:val="28"/>
          <w:szCs w:val="28"/>
        </w:rPr>
        <w:t>е</w:t>
      </w:r>
      <w:r w:rsidRPr="009F74BF">
        <w:rPr>
          <w:sz w:val="28"/>
          <w:szCs w:val="28"/>
        </w:rPr>
        <w:t>ния не раз ставило в трудное положение даже того, кто считался профессионалом в своей обла</w:t>
      </w:r>
      <w:r w:rsidRPr="009F74BF">
        <w:rPr>
          <w:sz w:val="28"/>
          <w:szCs w:val="28"/>
        </w:rPr>
        <w:t>с</w:t>
      </w:r>
      <w:r w:rsidRPr="009F74BF">
        <w:rPr>
          <w:sz w:val="28"/>
          <w:szCs w:val="28"/>
        </w:rPr>
        <w:t>ти! Но в деловом общении важен особый «профессионализм»: умение вл</w:t>
      </w:r>
      <w:r w:rsidRPr="009F74BF">
        <w:rPr>
          <w:sz w:val="28"/>
          <w:szCs w:val="28"/>
        </w:rPr>
        <w:t>а</w:t>
      </w:r>
      <w:r w:rsidRPr="009F74BF">
        <w:rPr>
          <w:sz w:val="28"/>
          <w:szCs w:val="28"/>
        </w:rPr>
        <w:t>деть языком, речью.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</w:t>
      </w:r>
      <w:r w:rsidRPr="009F74BF">
        <w:rPr>
          <w:sz w:val="28"/>
          <w:szCs w:val="28"/>
        </w:rPr>
        <w:t>н</w:t>
      </w:r>
      <w:r w:rsidRPr="009F74BF">
        <w:rPr>
          <w:sz w:val="28"/>
          <w:szCs w:val="28"/>
        </w:rPr>
        <w:t xml:space="preserve">ных целей. «Важнейшая особенность общения состоит в том, </w:t>
      </w:r>
      <w:r>
        <w:rPr>
          <w:sz w:val="28"/>
          <w:szCs w:val="28"/>
        </w:rPr>
        <w:t>–</w:t>
      </w:r>
      <w:r w:rsidRPr="009F74BF">
        <w:rPr>
          <w:sz w:val="28"/>
          <w:szCs w:val="28"/>
        </w:rPr>
        <w:t xml:space="preserve">  говорит О.А.</w:t>
      </w:r>
      <w:r>
        <w:rPr>
          <w:sz w:val="28"/>
          <w:szCs w:val="28"/>
        </w:rPr>
        <w:t xml:space="preserve"> </w:t>
      </w:r>
      <w:r w:rsidRPr="009F74BF">
        <w:rPr>
          <w:sz w:val="28"/>
          <w:szCs w:val="28"/>
        </w:rPr>
        <w:t>Ба</w:t>
      </w:r>
      <w:r w:rsidRPr="009F74BF">
        <w:rPr>
          <w:sz w:val="28"/>
          <w:szCs w:val="28"/>
        </w:rPr>
        <w:t>е</w:t>
      </w:r>
      <w:r w:rsidR="00F0605E">
        <w:rPr>
          <w:sz w:val="28"/>
          <w:szCs w:val="28"/>
        </w:rPr>
        <w:t xml:space="preserve">ва, </w:t>
      </w:r>
      <w:r>
        <w:rPr>
          <w:sz w:val="28"/>
          <w:szCs w:val="28"/>
        </w:rPr>
        <w:t>–</w:t>
      </w:r>
      <w:r w:rsidRPr="009F74BF">
        <w:rPr>
          <w:sz w:val="28"/>
          <w:szCs w:val="28"/>
        </w:rPr>
        <w:t xml:space="preserve"> что нужно уметь строить отношения с разными людьми, добиваясь максимальной эффективности деловых контактов».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 связи с этим можно определить и специфику общения:</w:t>
      </w:r>
    </w:p>
    <w:p w:rsidR="009F74BF" w:rsidRPr="009F74BF" w:rsidRDefault="009F74BF" w:rsidP="009F74BF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взаимодействие экономических интересов и социальное регул</w:t>
      </w:r>
      <w:r w:rsidRPr="009F74BF">
        <w:rPr>
          <w:sz w:val="28"/>
          <w:szCs w:val="28"/>
        </w:rPr>
        <w:t>и</w:t>
      </w:r>
      <w:r w:rsidRPr="009F74BF">
        <w:rPr>
          <w:sz w:val="28"/>
          <w:szCs w:val="28"/>
        </w:rPr>
        <w:t>рование осуществляются в правовых рамках (хорошо, если они строятся на основах взаимного уважения и доверия);</w:t>
      </w:r>
    </w:p>
    <w:p w:rsidR="009F74BF" w:rsidRDefault="009F74BF" w:rsidP="009F74BF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регламентированность, т.</w:t>
      </w:r>
      <w:r>
        <w:rPr>
          <w:sz w:val="28"/>
          <w:szCs w:val="28"/>
        </w:rPr>
        <w:t xml:space="preserve"> </w:t>
      </w:r>
      <w:r w:rsidRPr="009F74BF">
        <w:rPr>
          <w:sz w:val="28"/>
          <w:szCs w:val="28"/>
        </w:rPr>
        <w:t>е. подчиненность установленным пр</w:t>
      </w:r>
      <w:r w:rsidRPr="009F74BF">
        <w:rPr>
          <w:sz w:val="28"/>
          <w:szCs w:val="28"/>
        </w:rPr>
        <w:t>а</w:t>
      </w:r>
      <w:r w:rsidRPr="009F74BF">
        <w:rPr>
          <w:sz w:val="28"/>
          <w:szCs w:val="28"/>
        </w:rPr>
        <w:t>вилам и огр</w:t>
      </w:r>
      <w:r w:rsidRPr="009F74BF">
        <w:rPr>
          <w:sz w:val="28"/>
          <w:szCs w:val="28"/>
        </w:rPr>
        <w:t>а</w:t>
      </w:r>
      <w:r w:rsidRPr="009F74BF">
        <w:rPr>
          <w:sz w:val="28"/>
          <w:szCs w:val="28"/>
        </w:rPr>
        <w:t>ничениям.</w:t>
      </w:r>
      <w:r>
        <w:rPr>
          <w:sz w:val="28"/>
          <w:szCs w:val="28"/>
        </w:rPr>
        <w:t xml:space="preserve"> 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b/>
          <w:sz w:val="28"/>
          <w:szCs w:val="28"/>
        </w:rPr>
        <w:t>Деловое общение</w:t>
      </w:r>
      <w:r w:rsidR="00F0605E">
        <w:rPr>
          <w:sz w:val="28"/>
          <w:szCs w:val="28"/>
        </w:rPr>
        <w:t xml:space="preserve"> – это </w:t>
      </w:r>
      <w:r w:rsidRPr="009F74BF">
        <w:rPr>
          <w:sz w:val="28"/>
          <w:szCs w:val="28"/>
        </w:rPr>
        <w:t>процесс взаимосвязи и взаимодействия, в к</w:t>
      </w:r>
      <w:r w:rsidRPr="009F74BF">
        <w:rPr>
          <w:sz w:val="28"/>
          <w:szCs w:val="28"/>
        </w:rPr>
        <w:t>о</w:t>
      </w:r>
      <w:r w:rsidRPr="009F74BF">
        <w:rPr>
          <w:sz w:val="28"/>
          <w:szCs w:val="28"/>
        </w:rPr>
        <w:t>тором происходит обмен деятельностью, информацией и опытом, предпол</w:t>
      </w:r>
      <w:r w:rsidRPr="009F74BF">
        <w:rPr>
          <w:sz w:val="28"/>
          <w:szCs w:val="28"/>
        </w:rPr>
        <w:t>а</w:t>
      </w:r>
      <w:r w:rsidRPr="009F74BF">
        <w:rPr>
          <w:sz w:val="28"/>
          <w:szCs w:val="28"/>
        </w:rPr>
        <w:t>гающим достижение определенного результата, решение конкретной пр</w:t>
      </w:r>
      <w:r w:rsidRPr="009F74BF">
        <w:rPr>
          <w:sz w:val="28"/>
          <w:szCs w:val="28"/>
        </w:rPr>
        <w:t>о</w:t>
      </w:r>
      <w:r w:rsidRPr="009F74BF">
        <w:rPr>
          <w:sz w:val="28"/>
          <w:szCs w:val="28"/>
        </w:rPr>
        <w:t>блемы или реализацию определенной ц</w:t>
      </w:r>
      <w:r w:rsidRPr="009F74BF">
        <w:rPr>
          <w:sz w:val="28"/>
          <w:szCs w:val="28"/>
        </w:rPr>
        <w:t>е</w:t>
      </w:r>
      <w:r w:rsidRPr="009F74BF">
        <w:rPr>
          <w:sz w:val="28"/>
          <w:szCs w:val="28"/>
        </w:rPr>
        <w:t>ли.</w:t>
      </w:r>
    </w:p>
    <w:p w:rsidR="00F0605E" w:rsidRDefault="00F0605E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D7C45" w:rsidRPr="008D7C45" w:rsidRDefault="009F74BF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 </w:t>
      </w:r>
      <w:r w:rsidR="008D7C45" w:rsidRPr="008D7C45">
        <w:rPr>
          <w:rFonts w:eastAsia="Calibri"/>
          <w:b/>
          <w:sz w:val="28"/>
          <w:szCs w:val="28"/>
          <w:lang w:eastAsia="en-US"/>
        </w:rPr>
        <w:t>Вопросы</w:t>
      </w:r>
      <w:r w:rsidR="00012B2C" w:rsidRPr="00012B2C">
        <w:rPr>
          <w:i/>
        </w:rPr>
        <w:t xml:space="preserve"> </w:t>
      </w:r>
      <w:r w:rsidR="00012B2C" w:rsidRPr="00012B2C">
        <w:rPr>
          <w:b/>
          <w:sz w:val="28"/>
          <w:szCs w:val="28"/>
        </w:rPr>
        <w:t>к практическому занятию</w:t>
      </w:r>
    </w:p>
    <w:p w:rsidR="00892E93" w:rsidRDefault="00892E93" w:rsidP="00892E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highlight"/>
          <w:sz w:val="28"/>
          <w:szCs w:val="28"/>
        </w:rPr>
        <w:t xml:space="preserve">1. </w:t>
      </w:r>
      <w:r w:rsidR="00F0605E">
        <w:rPr>
          <w:rStyle w:val="highlight"/>
          <w:sz w:val="28"/>
          <w:szCs w:val="28"/>
        </w:rPr>
        <w:t>Деловое</w:t>
      </w:r>
      <w:r w:rsidRPr="004032B2">
        <w:rPr>
          <w:sz w:val="28"/>
          <w:szCs w:val="28"/>
        </w:rPr>
        <w:t xml:space="preserve"> </w:t>
      </w:r>
      <w:bookmarkStart w:id="1" w:name="YANDEX_24"/>
      <w:bookmarkEnd w:id="1"/>
      <w:r w:rsidR="00F0605E">
        <w:rPr>
          <w:rStyle w:val="highlight"/>
          <w:sz w:val="28"/>
          <w:szCs w:val="28"/>
        </w:rPr>
        <w:t>общение</w:t>
      </w:r>
      <w:r w:rsidRPr="004032B2">
        <w:rPr>
          <w:sz w:val="28"/>
          <w:szCs w:val="28"/>
        </w:rPr>
        <w:t xml:space="preserve"> как социально-психологическая проблема.</w:t>
      </w:r>
      <w:r>
        <w:rPr>
          <w:sz w:val="28"/>
          <w:szCs w:val="28"/>
        </w:rPr>
        <w:t xml:space="preserve"> </w:t>
      </w:r>
    </w:p>
    <w:p w:rsidR="0072482A" w:rsidRDefault="00163B91" w:rsidP="00892E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032B2">
        <w:rPr>
          <w:sz w:val="28"/>
          <w:szCs w:val="28"/>
        </w:rPr>
        <w:t xml:space="preserve">Определение </w:t>
      </w:r>
      <w:bookmarkStart w:id="2" w:name="YANDEX_19"/>
      <w:bookmarkEnd w:id="2"/>
      <w:r w:rsidR="00F0605E">
        <w:rPr>
          <w:rStyle w:val="highlight"/>
          <w:sz w:val="28"/>
          <w:szCs w:val="28"/>
        </w:rPr>
        <w:t>общения</w:t>
      </w:r>
      <w:r w:rsidRPr="004032B2">
        <w:rPr>
          <w:sz w:val="28"/>
          <w:szCs w:val="28"/>
        </w:rPr>
        <w:t xml:space="preserve"> с точки зрения специфики протекания в ра</w:t>
      </w:r>
      <w:r w:rsidRPr="004032B2">
        <w:rPr>
          <w:sz w:val="28"/>
          <w:szCs w:val="28"/>
        </w:rPr>
        <w:t>з</w:t>
      </w:r>
      <w:r w:rsidRPr="004032B2">
        <w:rPr>
          <w:sz w:val="28"/>
          <w:szCs w:val="28"/>
        </w:rPr>
        <w:t>личных аспектах.</w:t>
      </w:r>
      <w:r w:rsidR="0072482A" w:rsidRPr="0072482A">
        <w:rPr>
          <w:sz w:val="28"/>
          <w:szCs w:val="28"/>
        </w:rPr>
        <w:t xml:space="preserve"> </w:t>
      </w:r>
    </w:p>
    <w:p w:rsidR="0072482A" w:rsidRPr="00B72BF8" w:rsidRDefault="00892E93" w:rsidP="0072482A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72BF8">
        <w:rPr>
          <w:spacing w:val="-2"/>
          <w:sz w:val="28"/>
          <w:szCs w:val="28"/>
        </w:rPr>
        <w:t xml:space="preserve">3. Современные представления о </w:t>
      </w:r>
      <w:bookmarkStart w:id="3" w:name="YANDEX_30"/>
      <w:bookmarkEnd w:id="3"/>
      <w:r w:rsidRPr="00B72BF8">
        <w:rPr>
          <w:rStyle w:val="highlight"/>
          <w:spacing w:val="-2"/>
          <w:sz w:val="28"/>
          <w:szCs w:val="28"/>
        </w:rPr>
        <w:t>деловом</w:t>
      </w:r>
      <w:bookmarkStart w:id="4" w:name="YANDEX_31"/>
      <w:bookmarkEnd w:id="4"/>
      <w:r w:rsidR="00F0605E">
        <w:rPr>
          <w:rStyle w:val="highlight"/>
          <w:spacing w:val="-2"/>
          <w:sz w:val="28"/>
          <w:szCs w:val="28"/>
        </w:rPr>
        <w:t xml:space="preserve"> </w:t>
      </w:r>
      <w:r w:rsidRPr="00B72BF8">
        <w:rPr>
          <w:rStyle w:val="highlight"/>
          <w:spacing w:val="-2"/>
          <w:sz w:val="28"/>
          <w:szCs w:val="28"/>
        </w:rPr>
        <w:t>общении</w:t>
      </w:r>
      <w:r w:rsidRPr="00B72BF8">
        <w:rPr>
          <w:spacing w:val="-2"/>
          <w:sz w:val="28"/>
          <w:szCs w:val="28"/>
        </w:rPr>
        <w:t>: акцент на изуч</w:t>
      </w:r>
      <w:r w:rsidRPr="00B72BF8">
        <w:rPr>
          <w:spacing w:val="-2"/>
          <w:sz w:val="28"/>
          <w:szCs w:val="28"/>
        </w:rPr>
        <w:t>е</w:t>
      </w:r>
      <w:r w:rsidRPr="00B72BF8">
        <w:rPr>
          <w:spacing w:val="-2"/>
          <w:sz w:val="28"/>
          <w:szCs w:val="28"/>
        </w:rPr>
        <w:t>ние механизмов воздействия.</w:t>
      </w:r>
      <w:r w:rsidR="0072482A" w:rsidRPr="00B72BF8">
        <w:rPr>
          <w:spacing w:val="-2"/>
          <w:sz w:val="28"/>
          <w:szCs w:val="28"/>
        </w:rPr>
        <w:t xml:space="preserve"> Риторика как наука о содержании коммун</w:t>
      </w:r>
      <w:r w:rsidR="0072482A" w:rsidRPr="00B72BF8">
        <w:rPr>
          <w:spacing w:val="-2"/>
          <w:sz w:val="28"/>
          <w:szCs w:val="28"/>
        </w:rPr>
        <w:t>и</w:t>
      </w:r>
      <w:r w:rsidR="0072482A" w:rsidRPr="00B72BF8">
        <w:rPr>
          <w:spacing w:val="-2"/>
          <w:sz w:val="28"/>
          <w:szCs w:val="28"/>
        </w:rPr>
        <w:t>кации.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Default="00101F77" w:rsidP="00450551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Разговор в офисе.</w:t>
      </w:r>
      <w:r w:rsidR="00450551"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Клиент: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>Приличный у вас интерьер. Я смотрю, вы тут неплохо устроились! (Удобно с</w:t>
      </w:r>
      <w:r w:rsidRPr="00E143B9">
        <w:rPr>
          <w:sz w:val="28"/>
          <w:szCs w:val="28"/>
        </w:rPr>
        <w:t>а</w:t>
      </w:r>
      <w:r w:rsidRPr="00E143B9">
        <w:rPr>
          <w:sz w:val="28"/>
          <w:szCs w:val="28"/>
        </w:rPr>
        <w:t xml:space="preserve">дится в мягкое кресло)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>Как вы видите – стараемся произвести хорошее впечатление на кл</w:t>
      </w:r>
      <w:r w:rsidRPr="00E143B9">
        <w:rPr>
          <w:sz w:val="28"/>
          <w:szCs w:val="28"/>
        </w:rPr>
        <w:t>и</w:t>
      </w:r>
      <w:r w:rsidRPr="00E143B9">
        <w:rPr>
          <w:sz w:val="28"/>
          <w:szCs w:val="28"/>
        </w:rPr>
        <w:t>ентов. М</w:t>
      </w:r>
      <w:r w:rsidRPr="00E143B9">
        <w:rPr>
          <w:sz w:val="28"/>
          <w:szCs w:val="28"/>
        </w:rPr>
        <w:t>о</w:t>
      </w:r>
      <w:r w:rsidRPr="00E143B9">
        <w:rPr>
          <w:sz w:val="28"/>
          <w:szCs w:val="28"/>
        </w:rPr>
        <w:t xml:space="preserve">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101F77" w:rsidRPr="00E143B9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</w:t>
      </w:r>
      <w:r w:rsidRPr="00E143B9">
        <w:rPr>
          <w:sz w:val="28"/>
          <w:szCs w:val="28"/>
        </w:rPr>
        <w:t>е</w:t>
      </w:r>
      <w:r w:rsidRPr="00E143B9">
        <w:rPr>
          <w:sz w:val="28"/>
          <w:szCs w:val="28"/>
        </w:rPr>
        <w:t>те ск</w:t>
      </w:r>
      <w:r w:rsidRPr="00E143B9">
        <w:rPr>
          <w:sz w:val="28"/>
          <w:szCs w:val="28"/>
        </w:rPr>
        <w:t>а</w:t>
      </w:r>
      <w:r w:rsidRPr="00E143B9">
        <w:rPr>
          <w:sz w:val="28"/>
          <w:szCs w:val="28"/>
        </w:rPr>
        <w:t>зать о манере этого предложения?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2.</w:t>
      </w:r>
      <w:r w:rsidR="00F0605E">
        <w:rPr>
          <w:sz w:val="28"/>
          <w:szCs w:val="28"/>
        </w:rPr>
        <w:t xml:space="preserve"> Вам предоставлена</w:t>
      </w:r>
      <w:r>
        <w:rPr>
          <w:sz w:val="28"/>
          <w:szCs w:val="28"/>
        </w:rPr>
        <w:t xml:space="preserve">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434907">
        <w:rPr>
          <w:b/>
          <w:sz w:val="28"/>
          <w:szCs w:val="28"/>
        </w:rPr>
        <w:t>3.</w:t>
      </w:r>
      <w:r w:rsidRPr="0072482A">
        <w:rPr>
          <w:sz w:val="28"/>
          <w:szCs w:val="28"/>
        </w:rPr>
        <w:t xml:space="preserve"> Игра «Испорченный телефон»</w:t>
      </w:r>
      <w:r>
        <w:rPr>
          <w:sz w:val="28"/>
          <w:szCs w:val="28"/>
        </w:rPr>
        <w:t xml:space="preserve">. </w:t>
      </w:r>
      <w:r w:rsidRPr="0072482A">
        <w:rPr>
          <w:sz w:val="28"/>
          <w:szCs w:val="28"/>
        </w:rPr>
        <w:t>Число у</w:t>
      </w:r>
      <w:r w:rsidR="00F0605E">
        <w:rPr>
          <w:sz w:val="28"/>
          <w:szCs w:val="28"/>
        </w:rPr>
        <w:t xml:space="preserve">частников 5-6 человек. Один из </w:t>
      </w:r>
      <w:r w:rsidRPr="0072482A">
        <w:rPr>
          <w:sz w:val="28"/>
          <w:szCs w:val="28"/>
        </w:rPr>
        <w:t>участников остается в помещении, его задача зачитать небольшой текст. Остальные выходят за дверь. Затем по сигналу по очереди участники зах</w:t>
      </w:r>
      <w:r w:rsidRPr="0072482A">
        <w:rPr>
          <w:sz w:val="28"/>
          <w:szCs w:val="28"/>
        </w:rPr>
        <w:t>о</w:t>
      </w:r>
      <w:r w:rsidRPr="0072482A">
        <w:rPr>
          <w:sz w:val="28"/>
          <w:szCs w:val="28"/>
        </w:rPr>
        <w:t>дят. Вошедшему зачитывается небольшой текст (5-6 предложений), он пер</w:t>
      </w:r>
      <w:r w:rsidRPr="0072482A">
        <w:rPr>
          <w:sz w:val="28"/>
          <w:szCs w:val="28"/>
        </w:rPr>
        <w:t>е</w:t>
      </w:r>
      <w:r w:rsidRPr="0072482A">
        <w:rPr>
          <w:sz w:val="28"/>
          <w:szCs w:val="28"/>
        </w:rPr>
        <w:t>дает его следующему</w:t>
      </w:r>
      <w:r>
        <w:rPr>
          <w:sz w:val="28"/>
          <w:szCs w:val="28"/>
        </w:rPr>
        <w:t>,</w:t>
      </w:r>
      <w:r w:rsidRPr="0072482A">
        <w:rPr>
          <w:sz w:val="28"/>
          <w:szCs w:val="28"/>
        </w:rPr>
        <w:t xml:space="preserve"> вошедшему и так далее, по цепочке, передается текс</w:t>
      </w:r>
      <w:r>
        <w:rPr>
          <w:sz w:val="28"/>
          <w:szCs w:val="28"/>
        </w:rPr>
        <w:t>т. В конце упражнения сравните</w:t>
      </w:r>
      <w:r w:rsidRPr="0072482A">
        <w:rPr>
          <w:sz w:val="28"/>
          <w:szCs w:val="28"/>
        </w:rPr>
        <w:t xml:space="preserve"> текст последнего участника и первого.</w:t>
      </w:r>
    </w:p>
    <w:p w:rsidR="00F0605E" w:rsidRDefault="00F0605E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2</w:t>
      </w:r>
    </w:p>
    <w:p w:rsidR="009B743E" w:rsidRDefault="000C552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</w:t>
      </w:r>
      <w:r w:rsidR="00163B91">
        <w:rPr>
          <w:b/>
          <w:sz w:val="28"/>
          <w:szCs w:val="28"/>
        </w:rPr>
        <w:t>а. Общение как социально-психологическая проблема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9F74BF" w:rsidRDefault="009F74BF" w:rsidP="00163B9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Во все времена существовали профессии, где умение общаться цен</w:t>
      </w:r>
      <w:r w:rsidRPr="009F74BF">
        <w:rPr>
          <w:sz w:val="28"/>
          <w:szCs w:val="28"/>
        </w:rPr>
        <w:t>и</w:t>
      </w:r>
      <w:r w:rsidRPr="009F74BF">
        <w:rPr>
          <w:sz w:val="28"/>
          <w:szCs w:val="28"/>
        </w:rPr>
        <w:t>лось несравненно выше других способностей и навыков. И в наше время с</w:t>
      </w:r>
      <w:r w:rsidRPr="009F74BF">
        <w:rPr>
          <w:sz w:val="28"/>
          <w:szCs w:val="28"/>
        </w:rPr>
        <w:t>у</w:t>
      </w:r>
      <w:r w:rsidRPr="009F74BF">
        <w:rPr>
          <w:sz w:val="28"/>
          <w:szCs w:val="28"/>
        </w:rPr>
        <w:t>ществует огромное кол</w:t>
      </w:r>
      <w:r w:rsidRPr="009F74BF">
        <w:rPr>
          <w:sz w:val="28"/>
          <w:szCs w:val="28"/>
        </w:rPr>
        <w:t>и</w:t>
      </w:r>
      <w:r w:rsidRPr="009F74BF">
        <w:rPr>
          <w:sz w:val="28"/>
          <w:szCs w:val="28"/>
        </w:rPr>
        <w:t>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</w:t>
      </w:r>
      <w:r w:rsidRPr="009F74BF">
        <w:rPr>
          <w:sz w:val="28"/>
          <w:szCs w:val="28"/>
        </w:rPr>
        <w:t>и</w:t>
      </w:r>
      <w:r w:rsidRPr="009F74BF">
        <w:rPr>
          <w:sz w:val="28"/>
          <w:szCs w:val="28"/>
        </w:rPr>
        <w:t>тикам и юристам, так и врачам, учителям, продавцам и представителям мн</w:t>
      </w:r>
      <w:r w:rsidRPr="009F74BF">
        <w:rPr>
          <w:sz w:val="28"/>
          <w:szCs w:val="28"/>
        </w:rPr>
        <w:t>о</w:t>
      </w:r>
      <w:r w:rsidRPr="009F74BF">
        <w:rPr>
          <w:sz w:val="28"/>
          <w:szCs w:val="28"/>
        </w:rPr>
        <w:t>гих других профессий умение общаться порой бывает более необход</w:t>
      </w:r>
      <w:r w:rsidRPr="009F74BF">
        <w:rPr>
          <w:sz w:val="28"/>
          <w:szCs w:val="28"/>
        </w:rPr>
        <w:t>и</w:t>
      </w:r>
      <w:r w:rsidRPr="009F74BF">
        <w:rPr>
          <w:sz w:val="28"/>
          <w:szCs w:val="28"/>
        </w:rPr>
        <w:t>мым, чем их профессиональные знания.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Общаясь с другими людьми, индивид усваивает общечеловеческий опыт, исторически сложившиеся социальные нормы, ценности, знания и сп</w:t>
      </w:r>
      <w:r w:rsidRPr="009F74BF">
        <w:rPr>
          <w:sz w:val="28"/>
          <w:szCs w:val="28"/>
        </w:rPr>
        <w:t>о</w:t>
      </w:r>
      <w:r w:rsidRPr="009F74BF">
        <w:rPr>
          <w:sz w:val="28"/>
          <w:szCs w:val="28"/>
        </w:rPr>
        <w:t>собы деятельности: фо</w:t>
      </w:r>
      <w:r w:rsidRPr="009F74BF">
        <w:rPr>
          <w:sz w:val="28"/>
          <w:szCs w:val="28"/>
        </w:rPr>
        <w:t>р</w:t>
      </w:r>
      <w:r w:rsidRPr="009F74BF">
        <w:rPr>
          <w:sz w:val="28"/>
          <w:szCs w:val="28"/>
        </w:rPr>
        <w:t>мируется как личность. Сложность самого процесса общения, обусловила появление мн</w:t>
      </w:r>
      <w:r w:rsidRPr="009F74BF">
        <w:rPr>
          <w:sz w:val="28"/>
          <w:szCs w:val="28"/>
        </w:rPr>
        <w:t>о</w:t>
      </w:r>
      <w:r w:rsidRPr="009F74BF">
        <w:rPr>
          <w:sz w:val="28"/>
          <w:szCs w:val="28"/>
        </w:rPr>
        <w:t xml:space="preserve">жества определений понятия «общение». </w:t>
      </w:r>
      <w:r w:rsidRPr="009F74BF">
        <w:rPr>
          <w:b/>
          <w:sz w:val="28"/>
          <w:szCs w:val="28"/>
        </w:rPr>
        <w:t xml:space="preserve">Общение </w:t>
      </w:r>
      <w:r w:rsidRPr="009F74BF">
        <w:rPr>
          <w:sz w:val="28"/>
          <w:szCs w:val="28"/>
        </w:rPr>
        <w:t>– сложный многоплановый процесс установления и развития ко</w:t>
      </w:r>
      <w:r w:rsidRPr="009F74BF">
        <w:rPr>
          <w:sz w:val="28"/>
          <w:szCs w:val="28"/>
        </w:rPr>
        <w:t>н</w:t>
      </w:r>
      <w:r w:rsidRPr="009F74BF">
        <w:rPr>
          <w:sz w:val="28"/>
          <w:szCs w:val="28"/>
        </w:rPr>
        <w:t>тактов между людьми, порождаемый потребностями совместной деятельн</w:t>
      </w:r>
      <w:r w:rsidRPr="009F74BF">
        <w:rPr>
          <w:sz w:val="28"/>
          <w:szCs w:val="28"/>
        </w:rPr>
        <w:t>о</w:t>
      </w:r>
      <w:r w:rsidRPr="009F74BF">
        <w:rPr>
          <w:sz w:val="28"/>
          <w:szCs w:val="28"/>
        </w:rPr>
        <w:t>сти и включающий в себя обмен информацией, выработку единой стр</w:t>
      </w:r>
      <w:r w:rsidRPr="009F74BF">
        <w:rPr>
          <w:sz w:val="28"/>
          <w:szCs w:val="28"/>
        </w:rPr>
        <w:t>а</w:t>
      </w:r>
      <w:r w:rsidRPr="009F74BF">
        <w:rPr>
          <w:sz w:val="28"/>
          <w:szCs w:val="28"/>
        </w:rPr>
        <w:t>тегии взаимодействия. В самом общем виде общение</w:t>
      </w:r>
      <w:r w:rsidRPr="009F74BF">
        <w:rPr>
          <w:i/>
          <w:sz w:val="28"/>
          <w:szCs w:val="28"/>
        </w:rPr>
        <w:t xml:space="preserve"> </w:t>
      </w:r>
      <w:r w:rsidRPr="009F74BF">
        <w:rPr>
          <w:sz w:val="28"/>
          <w:szCs w:val="28"/>
        </w:rPr>
        <w:t>выступает как форма жизн</w:t>
      </w:r>
      <w:r w:rsidRPr="009F74BF">
        <w:rPr>
          <w:sz w:val="28"/>
          <w:szCs w:val="28"/>
        </w:rPr>
        <w:t>е</w:t>
      </w:r>
      <w:r w:rsidRPr="009F74BF">
        <w:rPr>
          <w:sz w:val="28"/>
          <w:szCs w:val="28"/>
        </w:rPr>
        <w:t>деятельности человека. Можно считать, что общение выполняет многообра</w:t>
      </w:r>
      <w:r w:rsidRPr="009F74BF">
        <w:rPr>
          <w:sz w:val="28"/>
          <w:szCs w:val="28"/>
        </w:rPr>
        <w:t>з</w:t>
      </w:r>
      <w:r w:rsidRPr="009F74BF">
        <w:rPr>
          <w:sz w:val="28"/>
          <w:szCs w:val="28"/>
        </w:rPr>
        <w:t>ные функции, гла</w:t>
      </w:r>
      <w:r w:rsidRPr="009F74BF">
        <w:rPr>
          <w:sz w:val="28"/>
          <w:szCs w:val="28"/>
        </w:rPr>
        <w:t>в</w:t>
      </w:r>
      <w:r w:rsidRPr="009F74BF">
        <w:rPr>
          <w:sz w:val="28"/>
          <w:szCs w:val="28"/>
        </w:rPr>
        <w:t>ные из которых: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организация совместной деятельности;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формирование и развитие межличностных отношений;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познание людьми друг друга.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Структура общения состоит из трех взаимосвязанных компонентов: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- интерактивная сторона общения (организация взаимодействия между индивид</w:t>
      </w:r>
      <w:r w:rsidRPr="009F74BF">
        <w:rPr>
          <w:sz w:val="28"/>
          <w:szCs w:val="28"/>
        </w:rPr>
        <w:t>а</w:t>
      </w:r>
      <w:r w:rsidRPr="009F74BF">
        <w:rPr>
          <w:sz w:val="28"/>
          <w:szCs w:val="28"/>
        </w:rPr>
        <w:t>ми);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lastRenderedPageBreak/>
        <w:t>- перцептивная сторона общения (процесс восприятия друг друга пар</w:t>
      </w:r>
      <w:r w:rsidRPr="009F74BF">
        <w:rPr>
          <w:sz w:val="28"/>
          <w:szCs w:val="28"/>
        </w:rPr>
        <w:t>т</w:t>
      </w:r>
      <w:r w:rsidRPr="009F74BF">
        <w:rPr>
          <w:sz w:val="28"/>
          <w:szCs w:val="28"/>
        </w:rPr>
        <w:t>нерами по общению).</w:t>
      </w:r>
    </w:p>
    <w:p w:rsid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Таким образом, в общем виде общение можно </w:t>
      </w:r>
      <w:r w:rsidR="00F0605E" w:rsidRPr="009F74BF">
        <w:rPr>
          <w:sz w:val="28"/>
          <w:szCs w:val="28"/>
        </w:rPr>
        <w:t>определить,</w:t>
      </w:r>
      <w:r w:rsidRPr="009F74BF">
        <w:rPr>
          <w:sz w:val="28"/>
          <w:szCs w:val="28"/>
        </w:rPr>
        <w:t xml:space="preserve"> как униве</w:t>
      </w:r>
      <w:r w:rsidRPr="009F74BF">
        <w:rPr>
          <w:sz w:val="28"/>
          <w:szCs w:val="28"/>
        </w:rPr>
        <w:t>р</w:t>
      </w:r>
      <w:r w:rsidRPr="009F74BF">
        <w:rPr>
          <w:sz w:val="28"/>
          <w:szCs w:val="28"/>
        </w:rPr>
        <w:t>сальную р</w:t>
      </w:r>
      <w:r w:rsidRPr="009F74BF">
        <w:rPr>
          <w:sz w:val="28"/>
          <w:szCs w:val="28"/>
        </w:rPr>
        <w:t>е</w:t>
      </w:r>
      <w:r w:rsidRPr="009F74BF">
        <w:rPr>
          <w:sz w:val="28"/>
          <w:szCs w:val="28"/>
        </w:rPr>
        <w:t>альность, в которой зарождаются, существуют и проявляются в течение всей жизни пс</w:t>
      </w:r>
      <w:r w:rsidRPr="009F74BF">
        <w:rPr>
          <w:sz w:val="28"/>
          <w:szCs w:val="28"/>
        </w:rPr>
        <w:t>и</w:t>
      </w:r>
      <w:r w:rsidRPr="009F74BF">
        <w:rPr>
          <w:sz w:val="28"/>
          <w:szCs w:val="28"/>
        </w:rPr>
        <w:t>хические процессы, состояния и поведение человека.</w:t>
      </w:r>
    </w:p>
    <w:p w:rsidR="00F0605E" w:rsidRPr="009F74BF" w:rsidRDefault="00F0605E" w:rsidP="009F74BF">
      <w:pPr>
        <w:spacing w:line="360" w:lineRule="auto"/>
        <w:ind w:firstLine="709"/>
        <w:jc w:val="both"/>
        <w:rPr>
          <w:sz w:val="28"/>
          <w:szCs w:val="28"/>
        </w:rPr>
      </w:pPr>
    </w:p>
    <w:p w:rsidR="008D7C45" w:rsidRDefault="008D7C45" w:rsidP="00163B9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D7C45">
        <w:rPr>
          <w:b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Понятие общения в различных науках: социологии, лингвистике, психологии и других.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Сущность общения: его функции, виды, формы.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Структура и средства общения.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Стили общения.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napToGrid w:val="0"/>
          <w:sz w:val="28"/>
          <w:szCs w:val="28"/>
        </w:rPr>
        <w:t>Роль общения в развитии человека и общества.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1E66ED" w:rsidRDefault="00596B3B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01F77" w:rsidRPr="001E66ED">
        <w:rPr>
          <w:color w:val="000000"/>
          <w:sz w:val="28"/>
          <w:szCs w:val="28"/>
        </w:rPr>
        <w:t>. Определите виды общения, актуализирующиеся в следующих ситу</w:t>
      </w:r>
      <w:r w:rsidR="00101F77" w:rsidRPr="001E66ED">
        <w:rPr>
          <w:color w:val="000000"/>
          <w:sz w:val="28"/>
          <w:szCs w:val="28"/>
        </w:rPr>
        <w:t>а</w:t>
      </w:r>
      <w:r w:rsidR="00101F77" w:rsidRPr="001E66ED">
        <w:rPr>
          <w:color w:val="000000"/>
          <w:sz w:val="28"/>
          <w:szCs w:val="28"/>
        </w:rPr>
        <w:t>циях. (Вариантов ответа может быть несколько.)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</w:t>
      </w:r>
      <w:r w:rsidRPr="001E66ED">
        <w:rPr>
          <w:color w:val="000000"/>
          <w:sz w:val="28"/>
          <w:szCs w:val="28"/>
        </w:rPr>
        <w:t>о</w:t>
      </w:r>
      <w:r w:rsidRPr="001E66ED">
        <w:rPr>
          <w:color w:val="000000"/>
          <w:sz w:val="28"/>
          <w:szCs w:val="28"/>
        </w:rPr>
        <w:t>рии и анекдоты.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Подойдя к автобусной остановке, мужчина поинтересовался у окр</w:t>
      </w:r>
      <w:r w:rsidRPr="001E66ED">
        <w:rPr>
          <w:color w:val="000000"/>
          <w:sz w:val="28"/>
          <w:szCs w:val="28"/>
        </w:rPr>
        <w:t>у</w:t>
      </w:r>
      <w:r w:rsidRPr="001E66ED">
        <w:rPr>
          <w:color w:val="000000"/>
          <w:sz w:val="28"/>
          <w:szCs w:val="28"/>
        </w:rPr>
        <w:t>жающих, давно ли прошла «шестерка».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</w:t>
      </w:r>
      <w:r w:rsidRPr="00450551">
        <w:rPr>
          <w:color w:val="000000"/>
          <w:spacing w:val="-2"/>
          <w:sz w:val="28"/>
          <w:szCs w:val="28"/>
        </w:rPr>
        <w:t>ч</w:t>
      </w:r>
      <w:r w:rsidRPr="00450551">
        <w:rPr>
          <w:color w:val="000000"/>
          <w:spacing w:val="-2"/>
          <w:sz w:val="28"/>
          <w:szCs w:val="28"/>
        </w:rPr>
        <w:t>ше подойдут для детской комнаты.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lastRenderedPageBreak/>
        <w:t>з) Отец рассказывает сыну, как из бумаги можно сделать самолетик.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</w:t>
      </w:r>
      <w:r w:rsidRPr="00450551">
        <w:rPr>
          <w:color w:val="000000"/>
          <w:spacing w:val="-2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дующую партию будет уже выше.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</w:t>
      </w:r>
      <w:r w:rsidRPr="00450551">
        <w:rPr>
          <w:color w:val="000000"/>
          <w:spacing w:val="-2"/>
          <w:sz w:val="28"/>
          <w:szCs w:val="28"/>
        </w:rPr>
        <w:t>а</w:t>
      </w:r>
      <w:r w:rsidRPr="00450551">
        <w:rPr>
          <w:color w:val="000000"/>
          <w:spacing w:val="-2"/>
          <w:sz w:val="28"/>
          <w:szCs w:val="28"/>
        </w:rPr>
        <w:t>ниями о невербальной коммуникации и расшифруйте, что хотел сказать своим поступком каждый из персонажей.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</w:t>
      </w:r>
      <w:r w:rsidRPr="001E66ED">
        <w:rPr>
          <w:color w:val="000000"/>
          <w:sz w:val="28"/>
          <w:szCs w:val="28"/>
        </w:rPr>
        <w:t>о</w:t>
      </w:r>
      <w:r w:rsidRPr="001E66ED">
        <w:rPr>
          <w:color w:val="000000"/>
          <w:sz w:val="28"/>
          <w:szCs w:val="28"/>
        </w:rPr>
        <w:t>тенце в метре от симпатичного молодого человека.</w:t>
      </w:r>
    </w:p>
    <w:p w:rsidR="00101F77" w:rsidRPr="00101F77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</w:t>
      </w:r>
      <w:r w:rsidRPr="001E66ED">
        <w:rPr>
          <w:color w:val="000000"/>
          <w:sz w:val="28"/>
          <w:szCs w:val="28"/>
        </w:rPr>
        <w:t>и</w:t>
      </w:r>
      <w:r w:rsidRPr="001E66ED">
        <w:rPr>
          <w:color w:val="000000"/>
          <w:sz w:val="28"/>
          <w:szCs w:val="28"/>
        </w:rPr>
        <w:t>стально смотрит на ребят.</w:t>
      </w:r>
    </w:p>
    <w:p w:rsidR="00F0605E" w:rsidRDefault="00F0605E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2367DA" w:rsidRDefault="00CA2529" w:rsidP="002367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3</w:t>
      </w:r>
    </w:p>
    <w:p w:rsidR="002367DA" w:rsidRDefault="002367DA" w:rsidP="002367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="0005240A">
        <w:rPr>
          <w:b/>
          <w:sz w:val="28"/>
          <w:szCs w:val="28"/>
        </w:rPr>
        <w:t>Коммуникативная сторона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F0605E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664C2B" w:rsidRPr="00664C2B" w:rsidRDefault="00664C2B" w:rsidP="00664C2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C2B">
        <w:rPr>
          <w:b/>
          <w:i/>
          <w:sz w:val="28"/>
          <w:szCs w:val="28"/>
        </w:rPr>
        <w:t xml:space="preserve">Коммуникация </w:t>
      </w:r>
      <w:r w:rsidRPr="00664C2B">
        <w:rPr>
          <w:sz w:val="28"/>
          <w:szCs w:val="28"/>
        </w:rPr>
        <w:t>– процесс двустороннего обмена информацией, вед</w:t>
      </w:r>
      <w:r w:rsidRPr="00664C2B">
        <w:rPr>
          <w:sz w:val="28"/>
          <w:szCs w:val="28"/>
        </w:rPr>
        <w:t>у</w:t>
      </w:r>
      <w:r w:rsidRPr="00664C2B">
        <w:rPr>
          <w:sz w:val="28"/>
          <w:szCs w:val="28"/>
        </w:rPr>
        <w:t>щей к взаи</w:t>
      </w:r>
      <w:r w:rsidRPr="00664C2B">
        <w:rPr>
          <w:sz w:val="28"/>
          <w:szCs w:val="28"/>
        </w:rPr>
        <w:t>м</w:t>
      </w:r>
      <w:r w:rsidRPr="00664C2B">
        <w:rPr>
          <w:sz w:val="28"/>
          <w:szCs w:val="28"/>
        </w:rPr>
        <w:t>ному пониманию. Процесс коммуникации можно представить следующим образом: 1) кто (передает сообщение) – ком</w:t>
      </w:r>
      <w:r w:rsidR="00F0605E">
        <w:rPr>
          <w:sz w:val="28"/>
          <w:szCs w:val="28"/>
        </w:rPr>
        <w:t>муникатор;2) что (передается) –</w:t>
      </w:r>
      <w:r w:rsidRPr="00664C2B">
        <w:rPr>
          <w:sz w:val="28"/>
          <w:szCs w:val="28"/>
        </w:rPr>
        <w:t xml:space="preserve"> сообщение; 3) к</w:t>
      </w:r>
      <w:r w:rsidR="00F0605E">
        <w:rPr>
          <w:sz w:val="28"/>
          <w:szCs w:val="28"/>
        </w:rPr>
        <w:t xml:space="preserve">ак (осуществляется передача) – </w:t>
      </w:r>
      <w:r w:rsidRPr="00664C2B">
        <w:rPr>
          <w:sz w:val="28"/>
          <w:szCs w:val="28"/>
        </w:rPr>
        <w:t>канал; 4) к</w:t>
      </w:r>
      <w:r w:rsidRPr="00664C2B">
        <w:rPr>
          <w:sz w:val="28"/>
          <w:szCs w:val="28"/>
        </w:rPr>
        <w:t>о</w:t>
      </w:r>
      <w:r w:rsidR="00F0605E">
        <w:rPr>
          <w:sz w:val="28"/>
          <w:szCs w:val="28"/>
        </w:rPr>
        <w:t xml:space="preserve">му (направлено сообщение) – </w:t>
      </w:r>
      <w:r w:rsidRPr="00664C2B">
        <w:rPr>
          <w:sz w:val="28"/>
          <w:szCs w:val="28"/>
        </w:rPr>
        <w:t>аудитория; 5) с каким р</w:t>
      </w:r>
      <w:r w:rsidRPr="00664C2B">
        <w:rPr>
          <w:sz w:val="28"/>
          <w:szCs w:val="28"/>
        </w:rPr>
        <w:t>е</w:t>
      </w:r>
      <w:r w:rsidRPr="00664C2B">
        <w:rPr>
          <w:sz w:val="28"/>
          <w:szCs w:val="28"/>
        </w:rPr>
        <w:t>зу</w:t>
      </w:r>
      <w:r w:rsidR="00F0605E">
        <w:rPr>
          <w:sz w:val="28"/>
          <w:szCs w:val="28"/>
        </w:rPr>
        <w:t xml:space="preserve">льтатом передается сообщение – </w:t>
      </w:r>
      <w:r w:rsidRPr="00664C2B">
        <w:rPr>
          <w:sz w:val="28"/>
          <w:szCs w:val="28"/>
        </w:rPr>
        <w:t>эффективность.</w:t>
      </w:r>
    </w:p>
    <w:p w:rsidR="00664C2B" w:rsidRDefault="00664C2B" w:rsidP="00664C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C2B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</w:t>
      </w:r>
      <w:r w:rsidRPr="00664C2B">
        <w:rPr>
          <w:sz w:val="28"/>
          <w:szCs w:val="28"/>
        </w:rPr>
        <w:t>у</w:t>
      </w:r>
      <w:r w:rsidRPr="00664C2B">
        <w:rPr>
          <w:sz w:val="28"/>
          <w:szCs w:val="28"/>
        </w:rPr>
        <w:t>ти адекватной передачи и усвоения информации. В социальной психологии выделяют следующие виды коммуникати</w:t>
      </w:r>
      <w:r w:rsidRPr="00664C2B">
        <w:rPr>
          <w:sz w:val="28"/>
          <w:szCs w:val="28"/>
        </w:rPr>
        <w:t>в</w:t>
      </w:r>
      <w:r w:rsidRPr="00664C2B">
        <w:rPr>
          <w:sz w:val="28"/>
          <w:szCs w:val="28"/>
        </w:rPr>
        <w:t>ных барьеров: барьеры понимания (фонетический, семантический, логический, стилистический); барьеры отн</w:t>
      </w:r>
      <w:r w:rsidRPr="00664C2B">
        <w:rPr>
          <w:sz w:val="28"/>
          <w:szCs w:val="28"/>
        </w:rPr>
        <w:t>о</w:t>
      </w:r>
      <w:r w:rsidRPr="00664C2B">
        <w:rPr>
          <w:sz w:val="28"/>
          <w:szCs w:val="28"/>
        </w:rPr>
        <w:t>шения (препятствия, связанные с негативным отношением 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</w:t>
      </w:r>
      <w:r w:rsidRPr="00664C2B">
        <w:rPr>
          <w:sz w:val="28"/>
          <w:szCs w:val="28"/>
        </w:rPr>
        <w:t>р</w:t>
      </w:r>
      <w:r w:rsidRPr="00664C2B">
        <w:rPr>
          <w:sz w:val="28"/>
          <w:szCs w:val="28"/>
        </w:rPr>
        <w:t>ном, професси</w:t>
      </w:r>
      <w:r w:rsidRPr="00664C2B">
        <w:rPr>
          <w:sz w:val="28"/>
          <w:szCs w:val="28"/>
        </w:rPr>
        <w:t>о</w:t>
      </w:r>
      <w:r w:rsidR="00F0605E">
        <w:rPr>
          <w:sz w:val="28"/>
          <w:szCs w:val="28"/>
        </w:rPr>
        <w:t>нальном, национальном планах).</w:t>
      </w:r>
    </w:p>
    <w:p w:rsidR="00F0605E" w:rsidRPr="00664C2B" w:rsidRDefault="00F0605E" w:rsidP="00664C2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97DAE" w:rsidRPr="00797DAE" w:rsidRDefault="00664C2B" w:rsidP="00797DA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797DAE" w:rsidRPr="00797DAE">
        <w:rPr>
          <w:b/>
          <w:color w:val="000000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Основные элементы процесса коммуникации. Типы информаций: побудительная и констатирующая. Коммуникативные позиции (открытая, з</w:t>
      </w:r>
      <w:r w:rsidRPr="004032B2">
        <w:rPr>
          <w:sz w:val="28"/>
          <w:szCs w:val="28"/>
        </w:rPr>
        <w:t>а</w:t>
      </w:r>
      <w:r w:rsidRPr="004032B2">
        <w:rPr>
          <w:sz w:val="28"/>
          <w:szCs w:val="28"/>
        </w:rPr>
        <w:t xml:space="preserve">крытая, отстраненная).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Коммуникативные барьеры (социокультурные, мировоззренческие, профе</w:t>
      </w:r>
      <w:r w:rsidRPr="004032B2">
        <w:rPr>
          <w:sz w:val="28"/>
          <w:szCs w:val="28"/>
        </w:rPr>
        <w:t>с</w:t>
      </w:r>
      <w:r w:rsidRPr="004032B2">
        <w:rPr>
          <w:sz w:val="28"/>
          <w:szCs w:val="28"/>
        </w:rPr>
        <w:t xml:space="preserve">сиональные, личностно-психологические и др.).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Соотношение вербальной и невербальной сторон коммуникации. Особенности вербальной коммуникации.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Техника говорения. Убеждающая коммуникация.</w:t>
      </w:r>
      <w:r w:rsidR="00054F74">
        <w:rPr>
          <w:sz w:val="28"/>
          <w:szCs w:val="28"/>
        </w:rPr>
        <w:t xml:space="preserve"> </w:t>
      </w:r>
      <w:r w:rsidRPr="004032B2">
        <w:rPr>
          <w:sz w:val="28"/>
          <w:szCs w:val="28"/>
        </w:rPr>
        <w:t>Табу в вербальном диадическом общении.</w:t>
      </w: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1.</w:t>
      </w:r>
      <w:r w:rsidRPr="007F6247">
        <w:rPr>
          <w:sz w:val="28"/>
          <w:szCs w:val="28"/>
        </w:rPr>
        <w:t xml:space="preserve"> Вы поздно закончили накану</w:t>
      </w:r>
      <w:r w:rsidR="00F0605E">
        <w:rPr>
          <w:sz w:val="28"/>
          <w:szCs w:val="28"/>
        </w:rPr>
        <w:t>не свою работу, устали и не под</w:t>
      </w:r>
      <w:r w:rsidRPr="007F6247">
        <w:rPr>
          <w:sz w:val="28"/>
          <w:szCs w:val="28"/>
        </w:rPr>
        <w:t>готовили, как обычно, план выступления. До начала выступле</w:t>
      </w:r>
      <w:r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</w:t>
      </w:r>
      <w:r w:rsidRPr="007F6247">
        <w:rPr>
          <w:sz w:val="28"/>
          <w:szCs w:val="28"/>
        </w:rPr>
        <w:t>и</w:t>
      </w:r>
      <w:r w:rsidRPr="007F6247">
        <w:rPr>
          <w:sz w:val="28"/>
          <w:szCs w:val="28"/>
        </w:rPr>
        <w:t>те?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2.</w:t>
      </w:r>
      <w:r w:rsidRPr="007F6247">
        <w:rPr>
          <w:sz w:val="28"/>
          <w:szCs w:val="28"/>
        </w:rPr>
        <w:t xml:space="preserve"> Вы должны выступить с докладом о проделанной работе перед ко</w:t>
      </w:r>
      <w:r w:rsidRPr="007F6247">
        <w:rPr>
          <w:sz w:val="28"/>
          <w:szCs w:val="28"/>
        </w:rPr>
        <w:t>л</w:t>
      </w:r>
      <w:r w:rsidRPr="007F6247">
        <w:rPr>
          <w:sz w:val="28"/>
          <w:szCs w:val="28"/>
        </w:rPr>
        <w:t>легами на предпри</w:t>
      </w:r>
      <w:r w:rsidRPr="007F6247">
        <w:rPr>
          <w:sz w:val="28"/>
          <w:szCs w:val="28"/>
        </w:rPr>
        <w:t>я</w:t>
      </w:r>
      <w:r w:rsidRPr="007F6247">
        <w:rPr>
          <w:sz w:val="28"/>
          <w:szCs w:val="28"/>
        </w:rPr>
        <w:t>тии. Вы знаете, что выступаете в числе последних и что многие из присутствующих приблизительно зна</w:t>
      </w:r>
      <w:r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Pr="007F6247">
        <w:rPr>
          <w:sz w:val="28"/>
          <w:szCs w:val="28"/>
        </w:rPr>
        <w:softHyphen/>
        <w:t>ность, что будут слушать вас невнимател</w:t>
      </w:r>
      <w:r w:rsidRPr="007F6247">
        <w:rPr>
          <w:sz w:val="28"/>
          <w:szCs w:val="28"/>
        </w:rPr>
        <w:t>ь</w:t>
      </w:r>
      <w:r w:rsidRPr="007F6247">
        <w:rPr>
          <w:sz w:val="28"/>
          <w:szCs w:val="28"/>
        </w:rPr>
        <w:t>но, в</w:t>
      </w:r>
      <w:r w:rsidRPr="007F6247">
        <w:rPr>
          <w:sz w:val="28"/>
          <w:szCs w:val="28"/>
        </w:rPr>
        <w:t>е</w:t>
      </w:r>
      <w:r w:rsidRPr="007F6247">
        <w:rPr>
          <w:sz w:val="28"/>
          <w:szCs w:val="28"/>
        </w:rPr>
        <w:t>сти посторонние разговоры и т.д. Что вы предпримете для того, чтобы заво</w:t>
      </w:r>
      <w:r w:rsidRPr="007F6247">
        <w:rPr>
          <w:sz w:val="28"/>
          <w:szCs w:val="28"/>
        </w:rPr>
        <w:t>е</w:t>
      </w:r>
      <w:r w:rsidRPr="007F6247">
        <w:rPr>
          <w:sz w:val="28"/>
          <w:szCs w:val="28"/>
        </w:rPr>
        <w:t>вать внимание аудитории и ваше выступление всем понравилось?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3.</w:t>
      </w:r>
      <w:r w:rsidRPr="007F6247">
        <w:rPr>
          <w:sz w:val="28"/>
          <w:szCs w:val="28"/>
        </w:rPr>
        <w:t xml:space="preserve"> На одном из рабочих собраний вы говорите о проблеме реконстру</w:t>
      </w:r>
      <w:r w:rsidRPr="007F6247">
        <w:rPr>
          <w:sz w:val="28"/>
          <w:szCs w:val="28"/>
        </w:rPr>
        <w:t>к</w:t>
      </w:r>
      <w:r w:rsidRPr="007F6247">
        <w:rPr>
          <w:sz w:val="28"/>
          <w:szCs w:val="28"/>
        </w:rPr>
        <w:t>ции вашего предприятия. У вас довольно хорошие предложения по этому в</w:t>
      </w:r>
      <w:r w:rsidRPr="007F6247">
        <w:rPr>
          <w:sz w:val="28"/>
          <w:szCs w:val="28"/>
        </w:rPr>
        <w:t>о</w:t>
      </w:r>
      <w:r w:rsidRPr="007F6247">
        <w:rPr>
          <w:sz w:val="28"/>
          <w:szCs w:val="28"/>
        </w:rPr>
        <w:t>просу, но в зале сидят несколько ваших противников, которые не хотят, чт</w:t>
      </w:r>
      <w:r w:rsidRPr="007F6247">
        <w:rPr>
          <w:sz w:val="28"/>
          <w:szCs w:val="28"/>
        </w:rPr>
        <w:t>о</w:t>
      </w:r>
      <w:r w:rsidRPr="007F6247">
        <w:rPr>
          <w:sz w:val="28"/>
          <w:szCs w:val="28"/>
        </w:rPr>
        <w:t>бы ваши предложения были приняты руководством. Они задают вам кавер</w:t>
      </w:r>
      <w:r w:rsidRPr="007F6247">
        <w:rPr>
          <w:sz w:val="28"/>
          <w:szCs w:val="28"/>
        </w:rPr>
        <w:t>з</w:t>
      </w:r>
      <w:r w:rsidRPr="007F6247">
        <w:rPr>
          <w:sz w:val="28"/>
          <w:szCs w:val="28"/>
        </w:rPr>
        <w:t>ные вопросы, делают едкие замечания, резки</w:t>
      </w:r>
      <w:r w:rsidR="00F0605E">
        <w:rPr>
          <w:sz w:val="28"/>
          <w:szCs w:val="28"/>
        </w:rPr>
        <w:t>е выпады против вас лично и про</w:t>
      </w:r>
      <w:r w:rsidRPr="007F6247">
        <w:rPr>
          <w:sz w:val="28"/>
          <w:szCs w:val="28"/>
        </w:rPr>
        <w:t>тив ваших предложений. После очередного такого замечания вы говор</w:t>
      </w:r>
      <w:r w:rsidRPr="007F6247">
        <w:rPr>
          <w:sz w:val="28"/>
          <w:szCs w:val="28"/>
        </w:rPr>
        <w:t>и</w:t>
      </w:r>
      <w:r>
        <w:rPr>
          <w:sz w:val="28"/>
          <w:szCs w:val="28"/>
        </w:rPr>
        <w:t>те.</w:t>
      </w:r>
      <w:r w:rsidRPr="007F6247">
        <w:rPr>
          <w:sz w:val="28"/>
          <w:szCs w:val="28"/>
        </w:rPr>
        <w:t>..</w:t>
      </w:r>
    </w:p>
    <w:p w:rsidR="00F0605E" w:rsidRDefault="00F060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4</w:t>
      </w:r>
    </w:p>
    <w:p w:rsidR="00F0605E" w:rsidRDefault="00F0605E" w:rsidP="00F0605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>
        <w:rPr>
          <w:b/>
          <w:sz w:val="28"/>
          <w:szCs w:val="28"/>
        </w:rPr>
        <w:t>Интерактивная сторона общения</w:t>
      </w:r>
    </w:p>
    <w:p w:rsidR="00F0605E" w:rsidRPr="00C62A09" w:rsidRDefault="00F0605E" w:rsidP="00F0605E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F0605E" w:rsidRDefault="00F0605E" w:rsidP="00F0605E">
      <w:pPr>
        <w:numPr>
          <w:ilvl w:val="0"/>
          <w:numId w:val="25"/>
        </w:numPr>
        <w:spacing w:line="360" w:lineRule="auto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Теоретическая часть</w:t>
      </w:r>
    </w:p>
    <w:p w:rsidR="00F0605E" w:rsidRPr="005E545A" w:rsidRDefault="00F0605E" w:rsidP="00F0605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7C2">
        <w:rPr>
          <w:b/>
          <w:i/>
          <w:sz w:val="28"/>
          <w:szCs w:val="28"/>
        </w:rPr>
        <w:t>Интерактивная сторона общения</w:t>
      </w:r>
      <w:r>
        <w:rPr>
          <w:sz w:val="28"/>
          <w:szCs w:val="28"/>
        </w:rPr>
        <w:t xml:space="preserve"> </w:t>
      </w:r>
      <w:r w:rsidRPr="005E545A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сторона общения представляет собой стратегию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644950">
        <w:rPr>
          <w:i/>
          <w:sz w:val="28"/>
          <w:szCs w:val="28"/>
        </w:rPr>
        <w:t>кооперация</w:t>
      </w:r>
      <w:r>
        <w:rPr>
          <w:sz w:val="28"/>
          <w:szCs w:val="28"/>
        </w:rPr>
        <w:t xml:space="preserve"> и </w:t>
      </w:r>
      <w:r w:rsidRPr="00644950">
        <w:rPr>
          <w:i/>
          <w:sz w:val="28"/>
          <w:szCs w:val="28"/>
        </w:rPr>
        <w:t>конкуренция</w:t>
      </w:r>
      <w:r>
        <w:rPr>
          <w:sz w:val="28"/>
          <w:szCs w:val="28"/>
        </w:rPr>
        <w:t>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другого типа взаимодействия – конкуренции, то здесь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 всего идет речь о столкновении целей, интересов, позиций, мнений или взглядов оппонентов (субъектов взаимодействия).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F0605E" w:rsidRDefault="00F0605E" w:rsidP="00F0605E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:rsidR="00F0605E" w:rsidRDefault="00F0605E" w:rsidP="00F0605E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2. </w:t>
      </w:r>
      <w:r w:rsidRPr="000C4349">
        <w:rPr>
          <w:b/>
          <w:bCs/>
          <w:kern w:val="32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Стратегия взаимодействия как способ объединения индив</w:t>
      </w:r>
      <w:r w:rsidRPr="004032B2">
        <w:rPr>
          <w:sz w:val="28"/>
          <w:szCs w:val="28"/>
        </w:rPr>
        <w:t>и</w:t>
      </w:r>
      <w:r w:rsidRPr="004032B2">
        <w:rPr>
          <w:sz w:val="28"/>
          <w:szCs w:val="28"/>
        </w:rPr>
        <w:t xml:space="preserve">дуальных усилий людей в ходе совместной деятельности.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Типы взаимодействий: кооперация и конкуренция.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Ролевое пове</w:t>
      </w:r>
      <w:r>
        <w:rPr>
          <w:sz w:val="28"/>
          <w:szCs w:val="28"/>
        </w:rPr>
        <w:t>дение личности в общении («Я»-</w:t>
      </w:r>
      <w:r w:rsidRPr="004032B2">
        <w:rPr>
          <w:sz w:val="28"/>
          <w:szCs w:val="28"/>
        </w:rPr>
        <w:t xml:space="preserve">образ, реальное «Я», имидж «Я»).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Модели личности в общении.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Социальная роль как идеальная м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дель поведения. Гендерные роли.</w:t>
      </w:r>
    </w:p>
    <w:p w:rsidR="00F0605E" w:rsidRDefault="00F0605E" w:rsidP="00F0605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0605E" w:rsidRPr="00596B3B" w:rsidRDefault="00F0605E" w:rsidP="00F0605E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lastRenderedPageBreak/>
        <w:t>1.</w:t>
      </w:r>
      <w:r w:rsidRPr="008647A4">
        <w:rPr>
          <w:sz w:val="28"/>
          <w:szCs w:val="28"/>
        </w:rPr>
        <w:t xml:space="preserve"> Ниже приведены примеры трансакций. Поясните, с каких позиций дейс</w:t>
      </w:r>
      <w:r w:rsidRPr="008647A4">
        <w:rPr>
          <w:sz w:val="28"/>
          <w:szCs w:val="28"/>
        </w:rPr>
        <w:t>т</w:t>
      </w:r>
      <w:r w:rsidRPr="008647A4">
        <w:rPr>
          <w:sz w:val="28"/>
          <w:szCs w:val="28"/>
        </w:rPr>
        <w:t>вуют и должны действовать их участники, каков характер трансакции. Будет ли эффекти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 xml:space="preserve">ным общение в трансакциях и почему?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2) Преподаватель. Каким это образом у вас здесь получилось трехзна</w:t>
      </w:r>
      <w:r w:rsidRPr="008647A4">
        <w:rPr>
          <w:sz w:val="28"/>
          <w:szCs w:val="28"/>
        </w:rPr>
        <w:t>ч</w:t>
      </w:r>
      <w:r w:rsidRPr="008647A4">
        <w:rPr>
          <w:sz w:val="28"/>
          <w:szCs w:val="28"/>
        </w:rPr>
        <w:t>ное число? Студент. Ах, да, забыл извлечь ква</w:t>
      </w:r>
      <w:r w:rsidRPr="008647A4">
        <w:rPr>
          <w:sz w:val="28"/>
          <w:szCs w:val="28"/>
        </w:rPr>
        <w:t>д</w:t>
      </w:r>
      <w:r w:rsidRPr="008647A4">
        <w:rPr>
          <w:sz w:val="28"/>
          <w:szCs w:val="28"/>
        </w:rPr>
        <w:t xml:space="preserve">ратный корень!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3) Кассир. А не сорваться ли нам в кино, пока нет начальства? Бухга</w:t>
      </w:r>
      <w:r w:rsidRPr="008647A4">
        <w:rPr>
          <w:sz w:val="28"/>
          <w:szCs w:val="28"/>
        </w:rPr>
        <w:t>л</w:t>
      </w:r>
      <w:r w:rsidRPr="008647A4">
        <w:rPr>
          <w:sz w:val="28"/>
          <w:szCs w:val="28"/>
        </w:rPr>
        <w:t>тер. Будьте добры, п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редайте мне ведомости за прошлый квартал.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4) Голубева. Проводите меня, у нас в подъезде вечно толкутся пьяные. Коршунов. Ну, к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нечно-конечно, с удовольствием провожу.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5) Иванов. Как вам не стыдно сидеть, когда рядом стоит пожилая же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щина! Петров. О, конечно-конечно, я просто не заметил: Задумался, знаете... Сад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 xml:space="preserve">тесь, пожалуйста.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6) Петров. Сейчас-сейчас, я предоставлю вам слово, я вижу, что вы уже пятый раз поднимаете руку. Сидоров. Могу и вообще не в</w:t>
      </w:r>
      <w:r w:rsidRPr="008647A4">
        <w:rPr>
          <w:sz w:val="28"/>
          <w:szCs w:val="28"/>
        </w:rPr>
        <w:t>ы</w:t>
      </w:r>
      <w:r w:rsidRPr="008647A4">
        <w:rPr>
          <w:sz w:val="28"/>
          <w:szCs w:val="28"/>
        </w:rPr>
        <w:t xml:space="preserve">ступать...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7) Жена. Сходи, погуляй с Джерри; Заодно зайдешь за хлебом. Муж. Видишь, я 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нят! А тебе, что, лень от телевизора оторваться?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9) Иванов. Как вам не стыдно сидеть, когда рядом инвалид? Петров. Так уступи ему место, дедуся. А то расселся тут и указывает... Кто ты такой, чтобы всем ук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зывать?!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t>2.</w:t>
      </w:r>
      <w:r w:rsidRPr="008647A4">
        <w:rPr>
          <w:sz w:val="28"/>
          <w:szCs w:val="28"/>
        </w:rPr>
        <w:t xml:space="preserve"> Принятие позиции Ребенка, Взрослого или Родителя может характ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ризоваться рядом физических признаков. Определите, какую позицию зан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мает ваш соб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седник, если он: </w:t>
      </w:r>
    </w:p>
    <w:p w:rsidR="00F0605E" w:rsidRPr="008647A4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>1) выражает себя по большей части не словами, а проявлениями чувств; похлоп</w:t>
      </w:r>
      <w:r w:rsidRPr="008647A4">
        <w:rPr>
          <w:sz w:val="28"/>
          <w:szCs w:val="28"/>
        </w:rPr>
        <w:t>ы</w:t>
      </w:r>
      <w:r w:rsidRPr="008647A4">
        <w:rPr>
          <w:sz w:val="28"/>
          <w:szCs w:val="28"/>
        </w:rPr>
        <w:t xml:space="preserve">вает собеседника по плечу; кусает ногти; шмыгает носом; смотрит на </w:t>
      </w:r>
      <w:r w:rsidRPr="008647A4">
        <w:rPr>
          <w:sz w:val="28"/>
          <w:szCs w:val="28"/>
        </w:rPr>
        <w:lastRenderedPageBreak/>
        <w:t>собеседника открытым взглядом; поджимает губы; легко плачет, подн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мает вверх указательный палец; сдержан; смущается; хмурит брови; хихик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ет; надувает губы; поднятием руки спрашивает разрешения что-либо сказать; часто вспыхивает от раздражения; вздрагивает от испуга; хнычет; внимат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лен; уверен в себе; цокает языком; строит глазки; пожимает плечами; ст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вит руки на бедра; скрещивает руки на груди; держит руки пирамидой вверх;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тупляет взор; изображает на лице ужас; дразнит; восторгается; смеется; «л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мает» руки; тяжко вздыхает; снисходительно кивает головой; криво усмех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ется; </w:t>
      </w:r>
    </w:p>
    <w:p w:rsidR="00F0605E" w:rsidRPr="00101F77" w:rsidRDefault="00F0605E" w:rsidP="00F0605E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помни раз и на всегда!»; «что»; «где»; «самый (большой, высокий, лучший, самый-самый)»; прево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ходные степени сравнения; «только попр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буй...», «не буду»; «заруби себе на носу!»; «сынок (варианты: милок, голубчик, деточка, мой дорогой)»; «скол</w:t>
      </w:r>
      <w:r w:rsidRPr="008647A4">
        <w:rPr>
          <w:sz w:val="28"/>
          <w:szCs w:val="28"/>
        </w:rPr>
        <w:t>ь</w:t>
      </w:r>
      <w:r w:rsidRPr="008647A4">
        <w:rPr>
          <w:sz w:val="28"/>
          <w:szCs w:val="28"/>
        </w:rPr>
        <w:t>ко можно тебе повторять!?»; «какой бестолковый»; «мам, я пошел...»; «под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маешь, какой...»; «когда вырасту и стану большим...»; «ужасный»; «ну-ну»; «идиотский»; «чушь»; «почему»; «я полагаю»; «неверно»; «вероятно»; «во</w:t>
      </w:r>
      <w:r w:rsidRPr="008647A4">
        <w:rPr>
          <w:sz w:val="28"/>
          <w:szCs w:val="28"/>
        </w:rPr>
        <w:t>з</w:t>
      </w:r>
      <w:r w:rsidRPr="008647A4">
        <w:rPr>
          <w:sz w:val="28"/>
          <w:szCs w:val="28"/>
        </w:rPr>
        <w:t>можно»; «к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гда»; «кто»; «как»; «по сравнению с...»; «справедливо»; «иначе говоря...»; «сколько»; «каким образом»; «неизвестно»; «действительно»; «правильно ли я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нял, что,..».</w:t>
      </w:r>
    </w:p>
    <w:p w:rsidR="00F0605E" w:rsidRDefault="00F0605E" w:rsidP="00CA2529">
      <w:pPr>
        <w:spacing w:line="360" w:lineRule="auto"/>
        <w:jc w:val="center"/>
        <w:rPr>
          <w:b/>
          <w:sz w:val="28"/>
          <w:szCs w:val="28"/>
        </w:rPr>
      </w:pPr>
    </w:p>
    <w:p w:rsidR="00F0605E" w:rsidRDefault="00F060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605E" w:rsidRDefault="00F0605E" w:rsidP="00F0605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5</w:t>
      </w:r>
    </w:p>
    <w:p w:rsidR="00CA2529" w:rsidRDefault="00054F74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Перцептивная сторона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 w:rsidRPr="00680BC3">
        <w:rPr>
          <w:b/>
          <w:i/>
          <w:sz w:val="28"/>
          <w:szCs w:val="28"/>
        </w:rPr>
        <w:t>Перцептивная сторона</w:t>
      </w:r>
      <w:r>
        <w:rPr>
          <w:sz w:val="28"/>
          <w:szCs w:val="28"/>
        </w:rPr>
        <w:t xml:space="preserve"> </w:t>
      </w:r>
      <w:r w:rsidRPr="00664C2B">
        <w:rPr>
          <w:b/>
          <w:i/>
          <w:sz w:val="28"/>
          <w:szCs w:val="28"/>
        </w:rPr>
        <w:t>общения</w:t>
      </w:r>
      <w:r>
        <w:rPr>
          <w:sz w:val="28"/>
          <w:szCs w:val="28"/>
        </w:rPr>
        <w:t xml:space="preserve"> включает в себя взаимное воспр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ятие, пони</w:t>
      </w:r>
      <w:r>
        <w:rPr>
          <w:sz w:val="28"/>
          <w:szCs w:val="28"/>
        </w:rPr>
        <w:softHyphen/>
        <w:t>мание и оценку участниками процесса общения друг друга. Позн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вая парт</w:t>
      </w:r>
      <w:r>
        <w:rPr>
          <w:sz w:val="28"/>
          <w:szCs w:val="28"/>
        </w:rPr>
        <w:softHyphen/>
        <w:t>нера по общению, индивид получает возможность лучше и надежнее опреде</w:t>
      </w:r>
      <w:r>
        <w:rPr>
          <w:sz w:val="28"/>
          <w:szCs w:val="28"/>
        </w:rPr>
        <w:softHyphen/>
        <w:t>лить перспективы совместной деятельности, непрерывно получая си</w:t>
      </w:r>
      <w:r>
        <w:rPr>
          <w:sz w:val="28"/>
          <w:szCs w:val="28"/>
        </w:rPr>
        <w:t>г</w:t>
      </w:r>
      <w:r>
        <w:rPr>
          <w:sz w:val="28"/>
          <w:szCs w:val="28"/>
        </w:rPr>
        <w:t>налы об эффективности этого общения.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механизмами социальной перцепции являются идентиф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softHyphen/>
        <w:t>кация, эмпатия, рефлексия: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идентификация – отождествление, уподобление себя другому чел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softHyphen/>
        <w:t>веку, т. е. человек ставит себя на место другого человека;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эмпатия (сопереживание) – способность к постижению эмоционал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softHyphen/>
        <w:t>ного состояния другого человека в форме переживания, эмоционального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softHyphen/>
        <w:t>клика;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Наше восприятие резко меняется в зависимости от того, с кем мы об</w:t>
      </w:r>
      <w:r>
        <w:rPr>
          <w:sz w:val="28"/>
          <w:szCs w:val="28"/>
        </w:rPr>
        <w:softHyphen/>
        <w:t>щаемся. Че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ты и образ партнера по общению выстраиваются нами на основе нашей субъективной позиции, что, чаще всего, совершается неосознанно. 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данные особенности социальной перцепции могут привести к ряду </w:t>
      </w:r>
      <w:r w:rsidRPr="005847C2">
        <w:rPr>
          <w:i/>
          <w:sz w:val="28"/>
          <w:szCs w:val="28"/>
        </w:rPr>
        <w:t>ошибок воспр</w:t>
      </w:r>
      <w:r w:rsidRPr="005847C2">
        <w:rPr>
          <w:i/>
          <w:sz w:val="28"/>
          <w:szCs w:val="28"/>
        </w:rPr>
        <w:t>и</w:t>
      </w:r>
      <w:r w:rsidRPr="005847C2">
        <w:rPr>
          <w:i/>
          <w:sz w:val="28"/>
          <w:szCs w:val="28"/>
        </w:rPr>
        <w:t>ятия</w:t>
      </w:r>
      <w:r>
        <w:rPr>
          <w:sz w:val="28"/>
          <w:szCs w:val="28"/>
        </w:rPr>
        <w:t>: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фактор превосходства проявляется в случае неравенства партнеров;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проекция – собственные отрицательные качества переносятся на другого и, как правило, оцениваются негативно;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каузальная атрибуция – свойства, соответствующие социальной роли или </w:t>
      </w:r>
      <w:r w:rsidR="00F0605E">
        <w:rPr>
          <w:sz w:val="28"/>
          <w:szCs w:val="28"/>
        </w:rPr>
        <w:t>национальности,</w:t>
      </w:r>
      <w:r>
        <w:rPr>
          <w:sz w:val="28"/>
          <w:szCs w:val="28"/>
        </w:rPr>
        <w:t xml:space="preserve"> переносятся на человека – ее носителя.</w:t>
      </w:r>
    </w:p>
    <w:p w:rsidR="00F0605E" w:rsidRDefault="00F0605E" w:rsidP="00863F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63F26" w:rsidRPr="00797DAE" w:rsidRDefault="00664C2B" w:rsidP="00863F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863F26" w:rsidRPr="00797DAE">
        <w:rPr>
          <w:b/>
          <w:color w:val="000000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Соотношение понятий «социальная перцепция», «межличностная перцепция», «взаимопонимание», «познание друг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 xml:space="preserve">го».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Механизмы взаимопонимания: идентификация, эмпатия, рефлексия.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 Каузальная атрибуция как феномен «психологии здравого смысла». Понятие фундаментальной ошибки атр</w:t>
      </w:r>
      <w:r w:rsidRPr="004032B2">
        <w:rPr>
          <w:sz w:val="28"/>
          <w:szCs w:val="28"/>
        </w:rPr>
        <w:t>и</w:t>
      </w:r>
      <w:r w:rsidRPr="004032B2">
        <w:rPr>
          <w:sz w:val="28"/>
          <w:szCs w:val="28"/>
        </w:rPr>
        <w:t xml:space="preserve">буции.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Эффекты межличностного восприятия: ореола, первичности, нови</w:t>
      </w:r>
      <w:r w:rsidRPr="004032B2">
        <w:rPr>
          <w:sz w:val="28"/>
          <w:szCs w:val="28"/>
        </w:rPr>
        <w:t>з</w:t>
      </w:r>
      <w:r w:rsidRPr="004032B2">
        <w:rPr>
          <w:sz w:val="28"/>
          <w:szCs w:val="28"/>
        </w:rPr>
        <w:t xml:space="preserve">ны, проекции, стереотипизации.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Предрассудки и их психологические источники: ингрупповой фав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ритизм, конформизм, потребность в статусе и принадлежности и др.</w:t>
      </w:r>
      <w:r>
        <w:rPr>
          <w:sz w:val="28"/>
          <w:szCs w:val="28"/>
        </w:rPr>
        <w:t xml:space="preserve"> </w:t>
      </w:r>
    </w:p>
    <w:p w:rsidR="00797DAE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>Проблема восприятия человека человеком (А.А. Бодалев, М.</w:t>
      </w:r>
      <w:r>
        <w:rPr>
          <w:sz w:val="28"/>
          <w:szCs w:val="28"/>
        </w:rPr>
        <w:t xml:space="preserve"> </w:t>
      </w:r>
      <w:r w:rsidRPr="004032B2">
        <w:rPr>
          <w:sz w:val="28"/>
          <w:szCs w:val="28"/>
        </w:rPr>
        <w:t>Ро</w:t>
      </w:r>
      <w:r w:rsidRPr="004032B2">
        <w:rPr>
          <w:sz w:val="28"/>
          <w:szCs w:val="28"/>
        </w:rPr>
        <w:t>т</w:t>
      </w:r>
      <w:r w:rsidRPr="004032B2">
        <w:rPr>
          <w:sz w:val="28"/>
          <w:szCs w:val="28"/>
        </w:rPr>
        <w:t>барт, П. Биррелл). Межличностная аттракция.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101F77" w:rsidRDefault="00101F77" w:rsidP="00101F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1. Проанализируйте </w:t>
      </w:r>
      <w:r w:rsidR="00F0605E" w:rsidRPr="008647A4">
        <w:rPr>
          <w:sz w:val="28"/>
          <w:szCs w:val="28"/>
        </w:rPr>
        <w:t>отрывки,</w:t>
      </w:r>
      <w:r w:rsidRPr="008647A4">
        <w:rPr>
          <w:sz w:val="28"/>
          <w:szCs w:val="28"/>
        </w:rPr>
        <w:t xml:space="preserve"> представленные ниже, определите тип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F0605E">
        <w:rPr>
          <w:sz w:val="28"/>
          <w:szCs w:val="28"/>
        </w:rPr>
        <w:t>.</w:t>
      </w:r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«Крейцерова соната»). «Красота производит совершенные чудеса. Все д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шевные недо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татки в красавице вместо того, чтобы произвести отвращение, становятся как-то необыкновенно привлек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тельны» (Н.В.Гоголь. «Невский проспект»). «На нем был черный фрак, п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белевший уже по швам, панталоны летние... под истертым черным галстуком на желтоватой манишке блестел фальшивый алмаз, </w:t>
      </w:r>
      <w:r w:rsidRPr="008647A4">
        <w:rPr>
          <w:sz w:val="28"/>
          <w:szCs w:val="28"/>
        </w:rPr>
        <w:lastRenderedPageBreak/>
        <w:t>шершавая шляпа, казалось, видела и вёдро и ненастье. Встретясь с этим человеком в лесу, вы приняли бы его за разбойника; в о</w:t>
      </w:r>
      <w:r w:rsidRPr="008647A4">
        <w:rPr>
          <w:sz w:val="28"/>
          <w:szCs w:val="28"/>
        </w:rPr>
        <w:t>б</w:t>
      </w:r>
      <w:r w:rsidRPr="008647A4">
        <w:rPr>
          <w:sz w:val="28"/>
          <w:szCs w:val="28"/>
        </w:rPr>
        <w:t>ществе _ за политического заговорщика; в передней – за шарлатана, торгу</w:t>
      </w:r>
      <w:r w:rsidRPr="008647A4">
        <w:rPr>
          <w:sz w:val="28"/>
          <w:szCs w:val="28"/>
        </w:rPr>
        <w:t>ю</w:t>
      </w:r>
      <w:r w:rsidRPr="008647A4">
        <w:rPr>
          <w:sz w:val="28"/>
          <w:szCs w:val="28"/>
        </w:rPr>
        <w:t>щего эликсирами или мышьяком» (А.С.Пушкин. «Египетские ночи»). «Что приличествует Юпитеру, то не приличествует быку» (гласит древняя пог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ворка). Задание 15. Проанализируйте текст и сформулируйте свои предста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>ления о роли «цветопсихологии» в социал</w:t>
      </w:r>
      <w:r w:rsidRPr="008647A4">
        <w:rPr>
          <w:sz w:val="28"/>
          <w:szCs w:val="28"/>
        </w:rPr>
        <w:t>ь</w:t>
      </w:r>
      <w:r w:rsidRPr="008647A4">
        <w:rPr>
          <w:sz w:val="28"/>
          <w:szCs w:val="28"/>
        </w:rPr>
        <w:t>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</w:t>
      </w:r>
      <w:r w:rsidRPr="008647A4">
        <w:rPr>
          <w:sz w:val="28"/>
          <w:szCs w:val="28"/>
        </w:rPr>
        <w:t>з</w:t>
      </w:r>
      <w:r w:rsidRPr="008647A4">
        <w:rPr>
          <w:sz w:val="28"/>
          <w:szCs w:val="28"/>
        </w:rPr>
        <w:t>лучает. - А я излучаю сигналы, Эл? - Да, сэр. Все их излучают. - Какие сигн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лы я излучаю? Лицо Ханта было очень серьезным, когда он ответил: -Бледно-красные. - Что? - Марине выглядел озадаче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ным. - Я улавливаю сигналы в виде цвета. Может быть, вам покажется это странным, но я не уникален. Н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которые из нас могут ощущать цвета, излучаемые другими людьми. Это именно те сигналы, о которых я г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ворю. Сигналы, которые излучаете вы, я воспринимаю как бледно-красные. Что- то теплое, но в то же время агре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сивное. Как сигнал предупреждения. Он притягивает тебя, но свидетельств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ет о какой-то опасности... Марино остановил пленку и язвительно мне улы</w:t>
      </w:r>
      <w:r w:rsidRPr="008647A4">
        <w:rPr>
          <w:sz w:val="28"/>
          <w:szCs w:val="28"/>
        </w:rPr>
        <w:t>б</w:t>
      </w:r>
      <w:r w:rsidRPr="008647A4">
        <w:rPr>
          <w:sz w:val="28"/>
          <w:szCs w:val="28"/>
        </w:rPr>
        <w:t>нулся. - Ну, разве этот парень не псих? – спросил он. - На самом деле мне кажется, что он довольно проницателен, – сказала я. – Ты действительно к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кой-то теплый, агрессивный и опасный. - Черт побери, док. У па</w:t>
      </w:r>
      <w:r w:rsidRPr="008647A4">
        <w:rPr>
          <w:sz w:val="28"/>
          <w:szCs w:val="28"/>
        </w:rPr>
        <w:t>р</w:t>
      </w:r>
      <w:r w:rsidRPr="008647A4">
        <w:rPr>
          <w:sz w:val="28"/>
          <w:szCs w:val="28"/>
        </w:rPr>
        <w:t>ня просто не все дома. Послушать его, так получится, что все чертово население – х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дячая радуга. - Есть некоторые психологич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тах, в комнатах гостиниц, институтах. Голубой, например, ассоциир</w:t>
      </w:r>
      <w:r w:rsidRPr="008647A4">
        <w:rPr>
          <w:sz w:val="28"/>
          <w:szCs w:val="28"/>
        </w:rPr>
        <w:t>у</w:t>
      </w:r>
      <w:r w:rsidRPr="008647A4">
        <w:rPr>
          <w:sz w:val="28"/>
          <w:szCs w:val="28"/>
        </w:rPr>
        <w:t>ется с депрессией. В психиатрических клиниках ты найдешь много комнат, офор</w:t>
      </w:r>
      <w:r w:rsidRPr="008647A4">
        <w:rPr>
          <w:sz w:val="28"/>
          <w:szCs w:val="28"/>
        </w:rPr>
        <w:t>м</w:t>
      </w:r>
      <w:r w:rsidRPr="008647A4">
        <w:rPr>
          <w:sz w:val="28"/>
          <w:szCs w:val="28"/>
        </w:rPr>
        <w:t>ленных в голубых тонах. Красный – цвет агрессии, гнева, ярости. Черный – болезненный, зловещий и так далее. Насколько я помню, ты ра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сказывал мне, что у Ханта степень магистра психологии. Марино раздосадованно вновь з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 xml:space="preserve">пустил пленку. - ...Полагаю, это может быть связано с вашей </w:t>
      </w:r>
      <w:r w:rsidRPr="008647A4">
        <w:rPr>
          <w:sz w:val="28"/>
          <w:szCs w:val="28"/>
        </w:rPr>
        <w:lastRenderedPageBreak/>
        <w:t>профессией. Вы детектив, – говорил Хант. – В данный момент вы хотите со мной сотрудн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</w:t>
      </w:r>
      <w:r w:rsidRPr="008647A4">
        <w:rPr>
          <w:sz w:val="28"/>
          <w:szCs w:val="28"/>
        </w:rPr>
        <w:t>с</w:t>
      </w:r>
      <w:r w:rsidRPr="008647A4">
        <w:rPr>
          <w:sz w:val="28"/>
          <w:szCs w:val="28"/>
        </w:rPr>
        <w:t>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виться людям... - Ну, хорошо, – прервал Мар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но, – что вы скажете по поводу Берил Медисон? О ее цв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тах? Вы их улавливали? - О да. Это как раз то, что сразу поразило меня в ней. Она была особенной, действительно ос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бенной. ...Очень отчужденная, – ответил Хант. – Я улавливал арктические цвета. Х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ло</w:t>
      </w:r>
      <w:r w:rsidRPr="008647A4">
        <w:rPr>
          <w:sz w:val="28"/>
          <w:szCs w:val="28"/>
        </w:rPr>
        <w:t>д</w:t>
      </w:r>
      <w:r w:rsidRPr="008647A4">
        <w:rPr>
          <w:sz w:val="28"/>
          <w:szCs w:val="28"/>
        </w:rPr>
        <w:t>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ные оттенки соответствуют цветам их од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 xml:space="preserve">жды – розовые, желтые, бледно-голубые и зеленые. Это пассивные, холодные, хрупкие дамочки. Иногда я вижу женщину, которая излучает темные сильные цвета, </w:t>
      </w:r>
      <w:r w:rsidR="00AE2DFA" w:rsidRPr="008647A4">
        <w:rPr>
          <w:sz w:val="28"/>
          <w:szCs w:val="28"/>
        </w:rPr>
        <w:t>например,</w:t>
      </w:r>
      <w:r w:rsidRPr="008647A4">
        <w:rPr>
          <w:sz w:val="28"/>
          <w:szCs w:val="28"/>
        </w:rPr>
        <w:t xml:space="preserve"> темно-синий, бордовый или красный. Они более сильного типа. Обычно агресси</w:t>
      </w:r>
      <w:r w:rsidRPr="008647A4">
        <w:rPr>
          <w:sz w:val="28"/>
          <w:szCs w:val="28"/>
        </w:rPr>
        <w:t>в</w:t>
      </w:r>
      <w:r w:rsidRPr="008647A4">
        <w:rPr>
          <w:sz w:val="28"/>
          <w:szCs w:val="28"/>
        </w:rPr>
        <w:t>ные, они могут быть адвокатами, врачами или деловыми женщинами и часто носят костюмы тех цветов, которые я только что описал... - Вам нравится т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кой тип женщин? – спросил М</w:t>
      </w:r>
      <w:r w:rsidRPr="008647A4">
        <w:rPr>
          <w:sz w:val="28"/>
          <w:szCs w:val="28"/>
        </w:rPr>
        <w:t>а</w:t>
      </w:r>
      <w:r w:rsidRPr="008647A4">
        <w:rPr>
          <w:sz w:val="28"/>
          <w:szCs w:val="28"/>
        </w:rPr>
        <w:t>рино. Хант колебался - Нет, сэр. Если быть честным. Марино рассмеялся, наклонился вп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ред и сказал: - Эй, что касается меня, то я тоже не люблю этот тип. Мне больше нравятся пастельные куко</w:t>
      </w:r>
      <w:r w:rsidRPr="008647A4">
        <w:rPr>
          <w:sz w:val="28"/>
          <w:szCs w:val="28"/>
        </w:rPr>
        <w:t>л</w:t>
      </w:r>
      <w:r w:rsidRPr="008647A4">
        <w:rPr>
          <w:sz w:val="28"/>
          <w:szCs w:val="28"/>
        </w:rPr>
        <w:t>ки... Расскажите мне еще что-нибудь о Берил, о тех сигналах, что вы прин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мали. Задумавшись, Хант наморщил лоб. - Пастельные оттенки, которые она излучала, не были такими уж необыкновенными, но я не интерпрет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рую их как слабость. И это не пассивность. Ее оттенки более холодные, арктические, как я уже сказал, а не цв</w:t>
      </w:r>
      <w:r w:rsidRPr="008647A4">
        <w:rPr>
          <w:sz w:val="28"/>
          <w:szCs w:val="28"/>
        </w:rPr>
        <w:t>е</w:t>
      </w:r>
      <w:r w:rsidRPr="008647A4">
        <w:rPr>
          <w:sz w:val="28"/>
          <w:szCs w:val="28"/>
        </w:rPr>
        <w:t>точные. Она как будто указывала миру держаться от нее подальше, дать ей побольше пространства... Отдаленность, вот что пр</w:t>
      </w:r>
      <w:r w:rsidRPr="008647A4">
        <w:rPr>
          <w:sz w:val="28"/>
          <w:szCs w:val="28"/>
        </w:rPr>
        <w:t>и</w:t>
      </w:r>
      <w:r w:rsidRPr="008647A4">
        <w:rPr>
          <w:sz w:val="28"/>
          <w:szCs w:val="28"/>
        </w:rPr>
        <w:t>ходит в голову. Огромное расстояние, которое нужно преодолеть, чтобы д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 xml:space="preserve">браться до нее; Но если вы все же преодолеете, если она когда-нибудь </w:t>
      </w:r>
      <w:r w:rsidRPr="008647A4">
        <w:rPr>
          <w:sz w:val="28"/>
          <w:szCs w:val="28"/>
        </w:rPr>
        <w:lastRenderedPageBreak/>
        <w:t>позв</w:t>
      </w:r>
      <w:r w:rsidRPr="008647A4">
        <w:rPr>
          <w:sz w:val="28"/>
          <w:szCs w:val="28"/>
        </w:rPr>
        <w:t>о</w:t>
      </w:r>
      <w:r w:rsidRPr="008647A4">
        <w:rPr>
          <w:sz w:val="28"/>
          <w:szCs w:val="28"/>
        </w:rPr>
        <w:t>лит вам приблизиться, вы будете обожжены ее энергией... У нее высокая и</w:t>
      </w:r>
      <w:r w:rsidRPr="008647A4">
        <w:rPr>
          <w:sz w:val="28"/>
          <w:szCs w:val="28"/>
        </w:rPr>
        <w:t>н</w:t>
      </w:r>
      <w:r w:rsidRPr="008647A4">
        <w:rPr>
          <w:sz w:val="28"/>
          <w:szCs w:val="28"/>
        </w:rPr>
        <w:t>тенсивность; очень высокая. И у меня было ощущение, что она очень умная, очень сложная. (П. Корнуэлл)</w:t>
      </w:r>
    </w:p>
    <w:p w:rsidR="00FE2509" w:rsidRDefault="00FE2509" w:rsidP="002B0EC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A7CF5" w:rsidRDefault="004A7CF5">
      <w:pPr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6</w:t>
      </w:r>
    </w:p>
    <w:p w:rsidR="00CA2529" w:rsidRDefault="000917D8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Виды и формы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4A7CF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</w:t>
      </w:r>
      <w:r w:rsidRPr="00CF7B45">
        <w:rPr>
          <w:sz w:val="28"/>
          <w:szCs w:val="28"/>
        </w:rPr>
        <w:t>е</w:t>
      </w:r>
      <w:r w:rsidRPr="00CF7B45">
        <w:rPr>
          <w:sz w:val="28"/>
          <w:szCs w:val="28"/>
        </w:rPr>
        <w:t>седа и переговорный процесс.</w:t>
      </w:r>
    </w:p>
    <w:p w:rsidR="004A7CF5" w:rsidRDefault="004A7CF5" w:rsidP="00CA2529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</w:p>
    <w:p w:rsidR="00CA2529" w:rsidRPr="000C4349" w:rsidRDefault="00CF7B45" w:rsidP="00CA2529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="00CA2529"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2F6248" w:rsidRDefault="002F6248" w:rsidP="002F6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Формы общения: деловая беседа (по телефону и лицом к лицу), д</w:t>
      </w:r>
      <w:r w:rsidRPr="004032B2">
        <w:rPr>
          <w:sz w:val="28"/>
          <w:szCs w:val="28"/>
        </w:rPr>
        <w:t>е</w:t>
      </w:r>
      <w:r w:rsidRPr="004032B2">
        <w:rPr>
          <w:sz w:val="28"/>
          <w:szCs w:val="28"/>
        </w:rPr>
        <w:t>ловые переговоры, интервью, деловые совещания и собрания, публичные в</w:t>
      </w:r>
      <w:r w:rsidRPr="004032B2">
        <w:rPr>
          <w:sz w:val="28"/>
          <w:szCs w:val="28"/>
        </w:rPr>
        <w:t>ы</w:t>
      </w:r>
      <w:r w:rsidRPr="004032B2">
        <w:rPr>
          <w:sz w:val="28"/>
          <w:szCs w:val="28"/>
        </w:rPr>
        <w:t xml:space="preserve">ступления, прием посетителей и гостей, выставки и конференции, деловая переписка и их характеристики. </w:t>
      </w:r>
    </w:p>
    <w:p w:rsidR="00AD2338" w:rsidRDefault="002F624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2F6248" w:rsidRDefault="00AD233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6248" w:rsidRPr="004032B2">
        <w:rPr>
          <w:sz w:val="28"/>
          <w:szCs w:val="28"/>
        </w:rPr>
        <w:t>Пу</w:t>
      </w:r>
      <w:r w:rsidR="002F6248" w:rsidRPr="004032B2">
        <w:rPr>
          <w:sz w:val="28"/>
          <w:szCs w:val="28"/>
        </w:rPr>
        <w:t>б</w:t>
      </w:r>
      <w:r w:rsidR="002F6248" w:rsidRPr="004032B2">
        <w:rPr>
          <w:sz w:val="28"/>
          <w:szCs w:val="28"/>
        </w:rPr>
        <w:t>личное выступление в системе деловых коммуникаций.</w:t>
      </w:r>
      <w:r w:rsidR="002F6248">
        <w:rPr>
          <w:sz w:val="28"/>
          <w:szCs w:val="28"/>
        </w:rPr>
        <w:t xml:space="preserve"> </w:t>
      </w:r>
    </w:p>
    <w:p w:rsidR="000C4349" w:rsidRDefault="00AD233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6248">
        <w:rPr>
          <w:sz w:val="28"/>
          <w:szCs w:val="28"/>
        </w:rPr>
        <w:t xml:space="preserve">. </w:t>
      </w:r>
      <w:r w:rsidR="002F6248"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4A7CF5" w:rsidRDefault="004A7CF5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8647A4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bCs/>
          <w:color w:val="000000"/>
          <w:sz w:val="28"/>
          <w:szCs w:val="28"/>
        </w:rPr>
        <w:t xml:space="preserve">1. </w:t>
      </w:r>
      <w:r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</w:t>
      </w:r>
      <w:r w:rsidRPr="008647A4">
        <w:rPr>
          <w:color w:val="000000"/>
          <w:sz w:val="28"/>
          <w:szCs w:val="28"/>
        </w:rPr>
        <w:t>е</w:t>
      </w:r>
      <w:r w:rsidRPr="008647A4">
        <w:rPr>
          <w:color w:val="000000"/>
          <w:sz w:val="28"/>
          <w:szCs w:val="28"/>
        </w:rPr>
        <w:t>фону различным т</w:t>
      </w:r>
      <w:r w:rsidRPr="008647A4">
        <w:rPr>
          <w:color w:val="000000"/>
          <w:sz w:val="28"/>
          <w:szCs w:val="28"/>
        </w:rPr>
        <w:t>и</w:t>
      </w:r>
      <w:r w:rsidRPr="008647A4">
        <w:rPr>
          <w:color w:val="000000"/>
          <w:sz w:val="28"/>
          <w:szCs w:val="28"/>
        </w:rPr>
        <w:t>пам клиентам. Разыграйте ситуации в парах.</w:t>
      </w:r>
    </w:p>
    <w:p w:rsidR="00101F77" w:rsidRPr="008647A4" w:rsidRDefault="00101F77" w:rsidP="00101F7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Вы звоните новому (старому) клиенту, потребности и вкусы котор</w:t>
      </w:r>
      <w:r w:rsidRPr="008647A4">
        <w:rPr>
          <w:color w:val="000000"/>
          <w:sz w:val="28"/>
          <w:szCs w:val="28"/>
        </w:rPr>
        <w:t>о</w:t>
      </w:r>
      <w:r w:rsidRPr="008647A4">
        <w:rPr>
          <w:color w:val="000000"/>
          <w:sz w:val="28"/>
          <w:szCs w:val="28"/>
        </w:rPr>
        <w:t>го вам неизвестны (и</w:t>
      </w:r>
      <w:r w:rsidRPr="008647A4">
        <w:rPr>
          <w:color w:val="000000"/>
          <w:sz w:val="28"/>
          <w:szCs w:val="28"/>
        </w:rPr>
        <w:t>з</w:t>
      </w:r>
      <w:r w:rsidRPr="008647A4">
        <w:rPr>
          <w:color w:val="000000"/>
          <w:sz w:val="28"/>
          <w:szCs w:val="28"/>
        </w:rPr>
        <w:t>вестны). Вам необходимо:</w:t>
      </w:r>
    </w:p>
    <w:p w:rsidR="00101F77" w:rsidRPr="008647A4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101F77" w:rsidRPr="008647A4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101F77" w:rsidRPr="00101F77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</w:t>
      </w:r>
      <w:r w:rsidRPr="008647A4">
        <w:rPr>
          <w:color w:val="000000"/>
          <w:sz w:val="28"/>
          <w:szCs w:val="28"/>
        </w:rPr>
        <w:t>ы</w:t>
      </w:r>
      <w:r w:rsidRPr="008647A4">
        <w:rPr>
          <w:color w:val="000000"/>
          <w:sz w:val="28"/>
          <w:szCs w:val="28"/>
        </w:rPr>
        <w:t>ва. Как вы построите беседу по телефону? Как беседа по телефону будет з</w:t>
      </w:r>
      <w:r w:rsidRPr="008647A4">
        <w:rPr>
          <w:color w:val="000000"/>
          <w:sz w:val="28"/>
          <w:szCs w:val="28"/>
        </w:rPr>
        <w:t>а</w:t>
      </w:r>
      <w:r w:rsidRPr="008647A4">
        <w:rPr>
          <w:color w:val="000000"/>
          <w:sz w:val="28"/>
          <w:szCs w:val="28"/>
        </w:rPr>
        <w:t>висеть от типа партнера? Приведите две-три различные ситуации. Разыграйте их в парах.</w:t>
      </w:r>
    </w:p>
    <w:p w:rsidR="004A7CF5" w:rsidRDefault="004A7C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7</w:t>
      </w:r>
    </w:p>
    <w:p w:rsidR="00CA2529" w:rsidRDefault="002F6248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Деловая беседа: подготовка и проведение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4A7CF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CF7B45" w:rsidRDefault="000C4349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 w:rsidRPr="000C4349">
        <w:rPr>
          <w:b/>
          <w:bCs/>
          <w:iCs/>
          <w:color w:val="000000"/>
          <w:spacing w:val="-3"/>
          <w:sz w:val="28"/>
          <w:szCs w:val="28"/>
        </w:rPr>
        <w:t xml:space="preserve">1. </w:t>
      </w:r>
      <w:r w:rsidR="00CF7B45">
        <w:rPr>
          <w:b/>
          <w:bCs/>
          <w:iCs/>
          <w:color w:val="000000"/>
          <w:spacing w:val="-3"/>
          <w:sz w:val="28"/>
          <w:szCs w:val="28"/>
        </w:rPr>
        <w:t>Теоретическая часть</w:t>
      </w:r>
    </w:p>
    <w:p w:rsid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>Деловая беседа</w:t>
      </w:r>
      <w:r w:rsidRPr="00CF7B45">
        <w:rPr>
          <w:sz w:val="28"/>
          <w:szCs w:val="28"/>
        </w:rPr>
        <w:t xml:space="preserve"> – это вид общения, предполагающий обсуждение к</w:t>
      </w:r>
      <w:r w:rsidRPr="00CF7B45">
        <w:rPr>
          <w:sz w:val="28"/>
          <w:szCs w:val="28"/>
        </w:rPr>
        <w:t>а</w:t>
      </w:r>
      <w:r w:rsidRPr="00CF7B45">
        <w:rPr>
          <w:sz w:val="28"/>
          <w:szCs w:val="28"/>
        </w:rPr>
        <w:t>ких-либо вопросов, результатом которого является принятие решения, ра</w:t>
      </w:r>
      <w:r w:rsidRPr="00CF7B45">
        <w:rPr>
          <w:sz w:val="28"/>
          <w:szCs w:val="28"/>
        </w:rPr>
        <w:t>з</w:t>
      </w:r>
      <w:r w:rsidRPr="00CF7B45">
        <w:rPr>
          <w:sz w:val="28"/>
          <w:szCs w:val="28"/>
        </w:rPr>
        <w:t xml:space="preserve">решение проблемы. 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Структура деловой беседы: начало беседы; постановка проблемы и п</w:t>
      </w:r>
      <w:r w:rsidRPr="00CF7B45">
        <w:rPr>
          <w:sz w:val="28"/>
          <w:szCs w:val="28"/>
        </w:rPr>
        <w:t>е</w:t>
      </w:r>
      <w:r w:rsidRPr="00CF7B45">
        <w:rPr>
          <w:sz w:val="28"/>
          <w:szCs w:val="28"/>
        </w:rPr>
        <w:t>редача информации; аргументирование; анализ альтернатив, поиск опт</w:t>
      </w:r>
      <w:r w:rsidRPr="00CF7B45">
        <w:rPr>
          <w:sz w:val="28"/>
          <w:szCs w:val="28"/>
        </w:rPr>
        <w:t>и</w:t>
      </w:r>
      <w:r w:rsidRPr="00CF7B45">
        <w:rPr>
          <w:sz w:val="28"/>
          <w:szCs w:val="28"/>
        </w:rPr>
        <w:t>мального или компромиссного варианта либо конфро</w:t>
      </w:r>
      <w:r w:rsidRPr="00CF7B45">
        <w:rPr>
          <w:sz w:val="28"/>
          <w:szCs w:val="28"/>
        </w:rPr>
        <w:t>н</w:t>
      </w:r>
      <w:r w:rsidRPr="00CF7B45">
        <w:rPr>
          <w:sz w:val="28"/>
          <w:szCs w:val="28"/>
        </w:rPr>
        <w:t>тация участников.</w:t>
      </w:r>
    </w:p>
    <w:p w:rsidR="004A7CF5" w:rsidRDefault="004A7CF5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</w:p>
    <w:p w:rsidR="009B3A1F" w:rsidRPr="000C4349" w:rsidRDefault="00CF7B45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="009B3A1F"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AD2338" w:rsidRDefault="00AD2338" w:rsidP="00AD233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Деловая беседа как специально организованный предметный разг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 xml:space="preserve">вор. Классификация деловых бесед. </w:t>
      </w:r>
    </w:p>
    <w:p w:rsidR="00AD2338" w:rsidRDefault="00AD2338" w:rsidP="00AD233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Технология кадр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 xml:space="preserve">вых бесед. </w:t>
      </w:r>
    </w:p>
    <w:p w:rsidR="00AD2338" w:rsidRPr="00450551" w:rsidRDefault="00AD2338" w:rsidP="00AD2338">
      <w:pPr>
        <w:spacing w:line="36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450551">
        <w:rPr>
          <w:spacing w:val="-4"/>
          <w:sz w:val="28"/>
          <w:szCs w:val="28"/>
        </w:rPr>
        <w:t>3. Собеседование при приеме на работу. Беседа при увольнении с раб</w:t>
      </w:r>
      <w:r w:rsidRPr="00450551">
        <w:rPr>
          <w:spacing w:val="-4"/>
          <w:sz w:val="28"/>
          <w:szCs w:val="28"/>
        </w:rPr>
        <w:t>о</w:t>
      </w:r>
      <w:r w:rsidRPr="00450551">
        <w:rPr>
          <w:spacing w:val="-4"/>
          <w:sz w:val="28"/>
          <w:szCs w:val="28"/>
        </w:rPr>
        <w:t xml:space="preserve">ты. </w:t>
      </w:r>
    </w:p>
    <w:p w:rsidR="00CF7B45" w:rsidRDefault="00AD2338" w:rsidP="007840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Проблемные или дисциплинарные беседы.</w:t>
      </w:r>
    </w:p>
    <w:p w:rsidR="004A7CF5" w:rsidRDefault="004A7CF5" w:rsidP="00101F7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01F77" w:rsidRPr="00101F77" w:rsidRDefault="00101F77" w:rsidP="00101F7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8647A4" w:rsidRDefault="00101F77" w:rsidP="00101F7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8647A4">
        <w:rPr>
          <w:rFonts w:eastAsia="Calibri"/>
          <w:sz w:val="28"/>
          <w:szCs w:val="28"/>
        </w:rPr>
        <w:t xml:space="preserve">Проанализируйте </w:t>
      </w:r>
      <w:r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</w:t>
      </w:r>
      <w:r w:rsidRPr="008647A4">
        <w:rPr>
          <w:color w:val="202020"/>
          <w:sz w:val="28"/>
          <w:szCs w:val="28"/>
          <w:shd w:val="clear" w:color="auto" w:fill="FFFFFF"/>
        </w:rPr>
        <w:t>и</w:t>
      </w:r>
      <w:r w:rsidRPr="008647A4">
        <w:rPr>
          <w:color w:val="202020"/>
          <w:sz w:val="28"/>
          <w:szCs w:val="28"/>
          <w:shd w:val="clear" w:color="auto" w:fill="FFFFFF"/>
        </w:rPr>
        <w:t>телем: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Спасибо всем за то, что собрались здесь так быстро. П</w:t>
      </w:r>
      <w:r w:rsidRPr="004A7CF5">
        <w:rPr>
          <w:sz w:val="28"/>
          <w:szCs w:val="28"/>
        </w:rPr>
        <w:t>о</w:t>
      </w:r>
      <w:r w:rsidRPr="004A7CF5">
        <w:rPr>
          <w:sz w:val="28"/>
          <w:szCs w:val="28"/>
        </w:rPr>
        <w:t>жалуйста, нал</w:t>
      </w:r>
      <w:r w:rsidRPr="004A7CF5">
        <w:rPr>
          <w:sz w:val="28"/>
          <w:szCs w:val="28"/>
        </w:rPr>
        <w:t>и</w:t>
      </w:r>
      <w:r w:rsidRPr="004A7CF5">
        <w:rPr>
          <w:sz w:val="28"/>
          <w:szCs w:val="28"/>
        </w:rPr>
        <w:t>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Алексей: Да, Дмитрий. Я хотел бы добавить кое-что к данному сп</w:t>
      </w:r>
      <w:r w:rsidRPr="004A7CF5">
        <w:rPr>
          <w:sz w:val="28"/>
          <w:szCs w:val="28"/>
        </w:rPr>
        <w:t>и</w:t>
      </w:r>
      <w:r w:rsidRPr="004A7CF5">
        <w:rPr>
          <w:sz w:val="28"/>
          <w:szCs w:val="28"/>
        </w:rPr>
        <w:t>ску, если это возможно.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К сожалению, Алексей, я улетаю на встречу в другой г</w:t>
      </w:r>
      <w:r w:rsidRPr="004A7CF5">
        <w:rPr>
          <w:sz w:val="28"/>
          <w:szCs w:val="28"/>
        </w:rPr>
        <w:t>о</w:t>
      </w:r>
      <w:r w:rsidRPr="004A7CF5">
        <w:rPr>
          <w:sz w:val="28"/>
          <w:szCs w:val="28"/>
        </w:rPr>
        <w:t>род в 11.00 часов утра, и у меня очень мало времени. Может ли это п</w:t>
      </w:r>
      <w:r w:rsidRPr="004A7CF5">
        <w:rPr>
          <w:sz w:val="28"/>
          <w:szCs w:val="28"/>
        </w:rPr>
        <w:t>о</w:t>
      </w:r>
      <w:r w:rsidRPr="004A7CF5">
        <w:rPr>
          <w:sz w:val="28"/>
          <w:szCs w:val="28"/>
        </w:rPr>
        <w:t>дождать, пока я не вернусь из п</w:t>
      </w:r>
      <w:r w:rsidRPr="004A7CF5">
        <w:rPr>
          <w:sz w:val="28"/>
          <w:szCs w:val="28"/>
        </w:rPr>
        <w:t>о</w:t>
      </w:r>
      <w:r w:rsidRPr="004A7CF5">
        <w:rPr>
          <w:sz w:val="28"/>
          <w:szCs w:val="28"/>
        </w:rPr>
        <w:t>ездки?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lastRenderedPageBreak/>
        <w:t>Алексей: Конечно - вы же босс!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Хорошо. Итак, как вы знаете, в последнее время у нас очень много расх</w:t>
      </w:r>
      <w:r w:rsidRPr="004A7CF5">
        <w:rPr>
          <w:sz w:val="28"/>
          <w:szCs w:val="28"/>
        </w:rPr>
        <w:t>о</w:t>
      </w:r>
      <w:r w:rsidRPr="004A7CF5">
        <w:rPr>
          <w:sz w:val="28"/>
          <w:szCs w:val="28"/>
        </w:rPr>
        <w:t>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</w:t>
      </w:r>
      <w:r w:rsidRPr="004A7CF5">
        <w:rPr>
          <w:sz w:val="28"/>
          <w:szCs w:val="28"/>
        </w:rPr>
        <w:t>р</w:t>
      </w:r>
      <w:r w:rsidRPr="004A7CF5">
        <w:rPr>
          <w:sz w:val="28"/>
          <w:szCs w:val="28"/>
        </w:rPr>
        <w:t>тамента, подготовил бы мне отчет о возможных вариантах умен</w:t>
      </w:r>
      <w:r w:rsidRPr="004A7CF5">
        <w:rPr>
          <w:sz w:val="28"/>
          <w:szCs w:val="28"/>
        </w:rPr>
        <w:t>ь</w:t>
      </w:r>
      <w:r w:rsidRPr="004A7CF5">
        <w:rPr>
          <w:sz w:val="28"/>
          <w:szCs w:val="28"/>
        </w:rPr>
        <w:t>шения расходов в разрезе ваших отделов. Прошу это сделать к моему возвр</w:t>
      </w:r>
      <w:r w:rsidRPr="004A7CF5">
        <w:rPr>
          <w:sz w:val="28"/>
          <w:szCs w:val="28"/>
        </w:rPr>
        <w:t>а</w:t>
      </w:r>
      <w:r w:rsidRPr="004A7CF5">
        <w:rPr>
          <w:sz w:val="28"/>
          <w:szCs w:val="28"/>
        </w:rPr>
        <w:t>щению из поездки. Я знаю, что экономить в принципе-то не на чем, но приказ есть приказ.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Семён: Что касается другого нашего вопроса, Дмитрий ...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Да, Семён. У тебя есть идеи?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Отлично, Семён! Это то, что нам нужно - ваша инициат</w:t>
      </w:r>
      <w:r w:rsidRPr="004A7CF5">
        <w:rPr>
          <w:sz w:val="28"/>
          <w:szCs w:val="28"/>
        </w:rPr>
        <w:t>и</w:t>
      </w:r>
      <w:r w:rsidRPr="004A7CF5">
        <w:rPr>
          <w:sz w:val="28"/>
          <w:szCs w:val="28"/>
        </w:rPr>
        <w:t>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</w:t>
      </w:r>
      <w:r w:rsidRPr="004A7CF5">
        <w:rPr>
          <w:sz w:val="28"/>
          <w:szCs w:val="28"/>
        </w:rPr>
        <w:t>р</w:t>
      </w:r>
      <w:r w:rsidRPr="004A7CF5">
        <w:rPr>
          <w:sz w:val="28"/>
          <w:szCs w:val="28"/>
        </w:rPr>
        <w:t>нусь. До свидания!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Все: Пока!</w:t>
      </w:r>
    </w:p>
    <w:p w:rsidR="00101F77" w:rsidRPr="00101F77" w:rsidRDefault="00101F77" w:rsidP="00101F77">
      <w:pPr>
        <w:shd w:val="clear" w:color="auto" w:fill="FFFFFF"/>
        <w:spacing w:line="360" w:lineRule="auto"/>
        <w:ind w:right="300" w:firstLine="709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Группа разбивается на пары и проводит телефонные разговоры в следующих ситуациях: поликлиника, редакция журнала, деканат, банк, м</w:t>
      </w:r>
      <w:r w:rsidRPr="008647A4">
        <w:rPr>
          <w:color w:val="000000"/>
          <w:sz w:val="28"/>
          <w:szCs w:val="28"/>
        </w:rPr>
        <w:t>а</w:t>
      </w:r>
      <w:r w:rsidRPr="008647A4">
        <w:rPr>
          <w:color w:val="000000"/>
          <w:sz w:val="28"/>
          <w:szCs w:val="28"/>
        </w:rPr>
        <w:t>газин, иностранное консульство. Тема разговора произвольна, но надо с</w:t>
      </w:r>
      <w:r w:rsidRPr="008647A4">
        <w:rPr>
          <w:color w:val="000000"/>
          <w:sz w:val="28"/>
          <w:szCs w:val="28"/>
        </w:rPr>
        <w:t>о</w:t>
      </w:r>
      <w:r w:rsidRPr="008647A4">
        <w:rPr>
          <w:color w:val="000000"/>
          <w:sz w:val="28"/>
          <w:szCs w:val="28"/>
        </w:rPr>
        <w:t>блюдать следующие условия: провести разговор грамотно, задать всего один вопрос, используя при этом минимальное количество слов. Затем с</w:t>
      </w:r>
      <w:r w:rsidRPr="008647A4">
        <w:rPr>
          <w:color w:val="000000"/>
          <w:sz w:val="28"/>
          <w:szCs w:val="28"/>
        </w:rPr>
        <w:t>о</w:t>
      </w:r>
      <w:r w:rsidRPr="008647A4">
        <w:rPr>
          <w:color w:val="000000"/>
          <w:sz w:val="28"/>
          <w:szCs w:val="28"/>
        </w:rPr>
        <w:t>беседники меняются ролями и снова ведут разг</w:t>
      </w:r>
      <w:r w:rsidRPr="008647A4">
        <w:rPr>
          <w:color w:val="000000"/>
          <w:sz w:val="28"/>
          <w:szCs w:val="28"/>
        </w:rPr>
        <w:t>о</w:t>
      </w:r>
      <w:r w:rsidRPr="008647A4">
        <w:rPr>
          <w:color w:val="000000"/>
          <w:sz w:val="28"/>
          <w:szCs w:val="28"/>
        </w:rPr>
        <w:t>вор в заданных ситуациях.</w:t>
      </w:r>
    </w:p>
    <w:p w:rsidR="004A7CF5" w:rsidRDefault="004A7C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B3A1F" w:rsidRDefault="009B3A1F" w:rsidP="009B3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8</w:t>
      </w:r>
    </w:p>
    <w:p w:rsidR="009B3A1F" w:rsidRDefault="002F6248" w:rsidP="009B3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Особенности переговорного процесса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CF7B45" w:rsidRDefault="000C4349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0C4349">
        <w:rPr>
          <w:b/>
          <w:bCs/>
          <w:iCs/>
          <w:sz w:val="28"/>
        </w:rPr>
        <w:t>1</w:t>
      </w:r>
      <w:r w:rsidR="009B3A1F" w:rsidRPr="000C4349">
        <w:rPr>
          <w:b/>
          <w:bCs/>
          <w:iCs/>
          <w:sz w:val="28"/>
        </w:rPr>
        <w:t xml:space="preserve">. </w:t>
      </w:r>
      <w:r w:rsidR="00CF7B45">
        <w:rPr>
          <w:b/>
          <w:bCs/>
          <w:iCs/>
          <w:sz w:val="28"/>
        </w:rPr>
        <w:t>Теоретическая часть</w:t>
      </w:r>
    </w:p>
    <w:p w:rsid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 xml:space="preserve">Переговорный процесс – </w:t>
      </w:r>
      <w:r w:rsidRPr="00CF7B45">
        <w:rPr>
          <w:sz w:val="28"/>
          <w:szCs w:val="28"/>
        </w:rPr>
        <w:t>это вид общения, который предполагает с</w:t>
      </w:r>
      <w:r w:rsidRPr="00CF7B45">
        <w:rPr>
          <w:sz w:val="28"/>
          <w:szCs w:val="28"/>
        </w:rPr>
        <w:t>о</w:t>
      </w:r>
      <w:r w:rsidRPr="00CF7B45">
        <w:rPr>
          <w:sz w:val="28"/>
          <w:szCs w:val="28"/>
        </w:rPr>
        <w:t>вместное обсуждение проблемы с целью принять решение, устраивающее обе стороны, т.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 xml:space="preserve">е. договориться о сотрудничестве. 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Выделяют следующие типы переговоров: по сфере деятельности (д</w:t>
      </w:r>
      <w:r w:rsidRPr="00CF7B45">
        <w:rPr>
          <w:sz w:val="28"/>
          <w:szCs w:val="28"/>
        </w:rPr>
        <w:t>и</w:t>
      </w:r>
      <w:r w:rsidRPr="00CF7B45">
        <w:rPr>
          <w:sz w:val="28"/>
          <w:szCs w:val="28"/>
        </w:rPr>
        <w:t>пломатические, политические, экономические, военные, торговые, админ</w:t>
      </w:r>
      <w:r w:rsidRPr="00CF7B45">
        <w:rPr>
          <w:sz w:val="28"/>
          <w:szCs w:val="28"/>
        </w:rPr>
        <w:t>и</w:t>
      </w:r>
      <w:r w:rsidRPr="00CF7B45">
        <w:rPr>
          <w:sz w:val="28"/>
          <w:szCs w:val="28"/>
        </w:rPr>
        <w:t>стративные,</w:t>
      </w:r>
      <w:r w:rsidR="004A7CF5">
        <w:rPr>
          <w:sz w:val="28"/>
          <w:szCs w:val="28"/>
        </w:rPr>
        <w:t xml:space="preserve"> производственно-технические); </w:t>
      </w:r>
      <w:r w:rsidRPr="00CF7B45">
        <w:rPr>
          <w:sz w:val="28"/>
          <w:szCs w:val="28"/>
        </w:rPr>
        <w:t>по цели (о заключении, выпо</w:t>
      </w:r>
      <w:r w:rsidRPr="00CF7B45">
        <w:rPr>
          <w:sz w:val="28"/>
          <w:szCs w:val="28"/>
        </w:rPr>
        <w:t>л</w:t>
      </w:r>
      <w:r w:rsidRPr="00CF7B45">
        <w:rPr>
          <w:sz w:val="28"/>
          <w:szCs w:val="28"/>
        </w:rPr>
        <w:t>нении соглашения, о заключении, продлении, изменении договора, для пр</w:t>
      </w:r>
      <w:r w:rsidRPr="00CF7B45">
        <w:rPr>
          <w:sz w:val="28"/>
          <w:szCs w:val="28"/>
        </w:rPr>
        <w:t>и</w:t>
      </w:r>
      <w:r w:rsidRPr="00CF7B45">
        <w:rPr>
          <w:sz w:val="28"/>
          <w:szCs w:val="28"/>
        </w:rPr>
        <w:t>влечения внимания общественности и т.д.); по характеру взаимоотношений между сторонами (партнерские, конкурентные, конфронтационные). Перег</w:t>
      </w:r>
      <w:r w:rsidRPr="00CF7B45">
        <w:rPr>
          <w:sz w:val="28"/>
          <w:szCs w:val="28"/>
        </w:rPr>
        <w:t>о</w:t>
      </w:r>
      <w:r w:rsidRPr="00CF7B45">
        <w:rPr>
          <w:sz w:val="28"/>
          <w:szCs w:val="28"/>
        </w:rPr>
        <w:t>ворный процесс осуществляется в несколько этапов: подготовка к перегов</w:t>
      </w:r>
      <w:r w:rsidRPr="00CF7B45">
        <w:rPr>
          <w:sz w:val="28"/>
          <w:szCs w:val="28"/>
        </w:rPr>
        <w:t>о</w:t>
      </w:r>
      <w:r w:rsidRPr="00CF7B45">
        <w:rPr>
          <w:sz w:val="28"/>
          <w:szCs w:val="28"/>
        </w:rPr>
        <w:t>рам (организационный и содержательный компонент); проведение перегов</w:t>
      </w:r>
      <w:r w:rsidRPr="00CF7B45">
        <w:rPr>
          <w:sz w:val="28"/>
          <w:szCs w:val="28"/>
        </w:rPr>
        <w:t>о</w:t>
      </w:r>
      <w:r w:rsidRPr="00CF7B45">
        <w:rPr>
          <w:sz w:val="28"/>
          <w:szCs w:val="28"/>
        </w:rPr>
        <w:t>ров; «выход» из переговоров.</w:t>
      </w:r>
    </w:p>
    <w:p w:rsidR="004A7CF5" w:rsidRDefault="004A7CF5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</w:p>
    <w:p w:rsidR="009B3A1F" w:rsidRPr="000C4349" w:rsidRDefault="00CF7B45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="009B3A1F" w:rsidRPr="000C4349">
        <w:rPr>
          <w:b/>
          <w:bCs/>
          <w:iCs/>
          <w:sz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AD2338" w:rsidRDefault="00AD2338" w:rsidP="00AD23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4032B2">
        <w:rPr>
          <w:snapToGrid w:val="0"/>
          <w:sz w:val="28"/>
          <w:szCs w:val="28"/>
        </w:rPr>
        <w:t>Переговоры как вид общения. Психологические особенности дел</w:t>
      </w:r>
      <w:r w:rsidRPr="004032B2">
        <w:rPr>
          <w:snapToGrid w:val="0"/>
          <w:sz w:val="28"/>
          <w:szCs w:val="28"/>
        </w:rPr>
        <w:t>о</w:t>
      </w:r>
      <w:r w:rsidRPr="004032B2">
        <w:rPr>
          <w:snapToGrid w:val="0"/>
          <w:sz w:val="28"/>
          <w:szCs w:val="28"/>
        </w:rPr>
        <w:t xml:space="preserve">вых переговоров. </w:t>
      </w:r>
      <w:r w:rsidRPr="004032B2">
        <w:rPr>
          <w:sz w:val="28"/>
          <w:szCs w:val="28"/>
        </w:rPr>
        <w:t>Типы переговоров.</w:t>
      </w:r>
      <w:r w:rsidRPr="004032B2">
        <w:rPr>
          <w:snapToGrid w:val="0"/>
          <w:sz w:val="28"/>
          <w:szCs w:val="28"/>
        </w:rPr>
        <w:t xml:space="preserve"> </w:t>
      </w:r>
    </w:p>
    <w:p w:rsidR="00AD233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4032B2">
        <w:rPr>
          <w:snapToGrid w:val="0"/>
          <w:sz w:val="28"/>
          <w:szCs w:val="28"/>
        </w:rPr>
        <w:t>Поведенческие аспекты в деловых переговорах.</w:t>
      </w:r>
      <w:r w:rsidRPr="004032B2">
        <w:rPr>
          <w:sz w:val="28"/>
          <w:szCs w:val="28"/>
        </w:rPr>
        <w:t xml:space="preserve"> </w:t>
      </w:r>
    </w:p>
    <w:p w:rsidR="00AD233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A7CF5">
        <w:rPr>
          <w:sz w:val="28"/>
          <w:szCs w:val="28"/>
        </w:rPr>
        <w:t>Тактика</w:t>
      </w:r>
      <w:r w:rsidRPr="004032B2">
        <w:rPr>
          <w:sz w:val="28"/>
          <w:szCs w:val="28"/>
        </w:rPr>
        <w:t xml:space="preserve"> и стр</w:t>
      </w:r>
      <w:r w:rsidRPr="004032B2">
        <w:rPr>
          <w:sz w:val="28"/>
          <w:szCs w:val="28"/>
        </w:rPr>
        <w:t>а</w:t>
      </w:r>
      <w:r w:rsidRPr="004032B2">
        <w:rPr>
          <w:sz w:val="28"/>
          <w:szCs w:val="28"/>
        </w:rPr>
        <w:t xml:space="preserve">тегия подготовки и проведения переговоров. </w:t>
      </w:r>
    </w:p>
    <w:p w:rsidR="002F624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Постановка в</w:t>
      </w:r>
      <w:r w:rsidRPr="004032B2">
        <w:rPr>
          <w:sz w:val="28"/>
          <w:szCs w:val="28"/>
        </w:rPr>
        <w:t>о</w:t>
      </w:r>
      <w:r w:rsidRPr="004032B2">
        <w:rPr>
          <w:sz w:val="28"/>
          <w:szCs w:val="28"/>
        </w:rPr>
        <w:t>просов и техника ответов на них. Критика оппонентов.</w:t>
      </w:r>
    </w:p>
    <w:p w:rsidR="004A7CF5" w:rsidRDefault="004A7CF5" w:rsidP="00101F7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01F77" w:rsidRPr="00101F77" w:rsidRDefault="00101F77" w:rsidP="00101F7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1. Вы видите, что на переговорах ваш партнер намеренно иска</w:t>
      </w:r>
      <w:r w:rsidRPr="008B08F0">
        <w:rPr>
          <w:sz w:val="28"/>
          <w:szCs w:val="28"/>
        </w:rPr>
        <w:softHyphen/>
        <w:t>жает факты. Как вы поступите в этом случае?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2. На переговорах между вами и вашим партнером произошел ко</w:t>
      </w:r>
      <w:r w:rsidRPr="008B08F0">
        <w:rPr>
          <w:sz w:val="28"/>
          <w:szCs w:val="28"/>
        </w:rPr>
        <w:t>н</w:t>
      </w:r>
      <w:r w:rsidRPr="008B08F0">
        <w:rPr>
          <w:sz w:val="28"/>
          <w:szCs w:val="28"/>
        </w:rPr>
        <w:t>фликт. Вас обоих быстро захватывают отр</w:t>
      </w:r>
      <w:r w:rsidRPr="008B08F0">
        <w:rPr>
          <w:sz w:val="28"/>
          <w:szCs w:val="28"/>
        </w:rPr>
        <w:t>и</w:t>
      </w:r>
      <w:r w:rsidRPr="008B08F0">
        <w:rPr>
          <w:sz w:val="28"/>
          <w:szCs w:val="28"/>
        </w:rPr>
        <w:t>цательные эмоции. Напряжение стремительно возрастает. Ваши де</w:t>
      </w:r>
      <w:r w:rsidRPr="008B08F0">
        <w:rPr>
          <w:sz w:val="28"/>
          <w:szCs w:val="28"/>
        </w:rPr>
        <w:t>й</w:t>
      </w:r>
      <w:r w:rsidR="004A7CF5">
        <w:rPr>
          <w:sz w:val="28"/>
          <w:szCs w:val="28"/>
        </w:rPr>
        <w:t>ствия в этой ситу</w:t>
      </w:r>
      <w:r w:rsidRPr="008B08F0">
        <w:rPr>
          <w:sz w:val="28"/>
          <w:szCs w:val="28"/>
        </w:rPr>
        <w:t>ации?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lastRenderedPageBreak/>
        <w:t>3. Вы установили контакт с японской фирмой, с которой хотите закл</w:t>
      </w:r>
      <w:r w:rsidRPr="008B08F0">
        <w:rPr>
          <w:sz w:val="28"/>
          <w:szCs w:val="28"/>
        </w:rPr>
        <w:t>ю</w:t>
      </w:r>
      <w:r w:rsidRPr="008B08F0">
        <w:rPr>
          <w:sz w:val="28"/>
          <w:szCs w:val="28"/>
        </w:rPr>
        <w:t>чить договор. Вас приглашают в Японию, встречают как самого дорогого гостя, предл</w:t>
      </w:r>
      <w:r w:rsidR="004A7CF5">
        <w:rPr>
          <w:sz w:val="28"/>
          <w:szCs w:val="28"/>
        </w:rPr>
        <w:t>агают обширную программу развле</w:t>
      </w:r>
      <w:r w:rsidRPr="008B08F0">
        <w:rPr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</w:t>
      </w:r>
      <w:r w:rsidRPr="008B08F0">
        <w:rPr>
          <w:sz w:val="28"/>
          <w:szCs w:val="28"/>
        </w:rPr>
        <w:t>е</w:t>
      </w:r>
      <w:r w:rsidRPr="008B08F0">
        <w:rPr>
          <w:sz w:val="28"/>
          <w:szCs w:val="28"/>
        </w:rPr>
        <w:t>риодич</w:t>
      </w:r>
      <w:r w:rsidRPr="008B08F0">
        <w:rPr>
          <w:sz w:val="28"/>
          <w:szCs w:val="28"/>
        </w:rPr>
        <w:t>е</w:t>
      </w:r>
      <w:r w:rsidR="004A7CF5">
        <w:rPr>
          <w:sz w:val="28"/>
          <w:szCs w:val="28"/>
        </w:rPr>
        <w:t>ски возника</w:t>
      </w:r>
      <w:r w:rsidRPr="008B08F0">
        <w:rPr>
          <w:sz w:val="28"/>
          <w:szCs w:val="28"/>
        </w:rPr>
        <w:t>ющих затруднениях. Как вы поступите в этой ситуации?</w:t>
      </w:r>
    </w:p>
    <w:p w:rsidR="00101F77" w:rsidRPr="00101F77" w:rsidRDefault="00101F77" w:rsidP="00101F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B08F0">
        <w:rPr>
          <w:sz w:val="28"/>
          <w:szCs w:val="28"/>
        </w:rPr>
        <w:t>4. Один из работников на со</w:t>
      </w:r>
      <w:r w:rsidR="004A7CF5">
        <w:rPr>
          <w:sz w:val="28"/>
          <w:szCs w:val="28"/>
        </w:rPr>
        <w:t>вещании персонала обычно занима</w:t>
      </w:r>
      <w:r w:rsidRPr="008B08F0">
        <w:rPr>
          <w:sz w:val="28"/>
          <w:szCs w:val="28"/>
        </w:rPr>
        <w:t>ет поз</w:t>
      </w:r>
      <w:r w:rsidRPr="008B08F0">
        <w:rPr>
          <w:sz w:val="28"/>
          <w:szCs w:val="28"/>
        </w:rPr>
        <w:t>и</w:t>
      </w:r>
      <w:r w:rsidRPr="008B08F0">
        <w:rPr>
          <w:sz w:val="28"/>
          <w:szCs w:val="28"/>
        </w:rPr>
        <w:t>цию пр</w:t>
      </w:r>
      <w:r w:rsidRPr="008B08F0">
        <w:rPr>
          <w:sz w:val="28"/>
          <w:szCs w:val="28"/>
        </w:rPr>
        <w:t>о</w:t>
      </w:r>
      <w:r w:rsidRPr="008B08F0">
        <w:rPr>
          <w:sz w:val="28"/>
          <w:szCs w:val="28"/>
        </w:rPr>
        <w:t>тивостояния. При этом все вынуждены</w:t>
      </w:r>
      <w:r w:rsidR="004A7CF5">
        <w:rPr>
          <w:sz w:val="28"/>
          <w:szCs w:val="28"/>
        </w:rPr>
        <w:t xml:space="preserve"> выслуши</w:t>
      </w:r>
      <w:r w:rsidRPr="008B08F0">
        <w:rPr>
          <w:sz w:val="28"/>
          <w:szCs w:val="28"/>
        </w:rPr>
        <w:t>вать пространные объяснения п</w:t>
      </w:r>
      <w:r w:rsidR="004A7CF5">
        <w:rPr>
          <w:sz w:val="28"/>
          <w:szCs w:val="28"/>
        </w:rPr>
        <w:t>ричин его несогласия. Из-за это</w:t>
      </w:r>
      <w:r w:rsidRPr="008B08F0">
        <w:rPr>
          <w:sz w:val="28"/>
          <w:szCs w:val="28"/>
        </w:rPr>
        <w:t>го теряется масса времени. Ст</w:t>
      </w:r>
      <w:r w:rsidRPr="008B08F0">
        <w:rPr>
          <w:sz w:val="28"/>
          <w:szCs w:val="28"/>
        </w:rPr>
        <w:t>о</w:t>
      </w:r>
      <w:r w:rsidRPr="008B08F0">
        <w:rPr>
          <w:sz w:val="28"/>
          <w:szCs w:val="28"/>
        </w:rPr>
        <w:t>ит ли прервать выступающего и предложить ему связать сказанное с предм</w:t>
      </w:r>
      <w:r w:rsidRPr="008B08F0">
        <w:rPr>
          <w:sz w:val="28"/>
          <w:szCs w:val="28"/>
        </w:rPr>
        <w:t>е</w:t>
      </w:r>
      <w:r w:rsidRPr="008B08F0">
        <w:rPr>
          <w:sz w:val="28"/>
          <w:szCs w:val="28"/>
        </w:rPr>
        <w:t>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4A7CF5" w:rsidRDefault="004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72B0" w:rsidRPr="009872B0" w:rsidRDefault="009872B0" w:rsidP="00B72BF8">
      <w:pPr>
        <w:spacing w:line="360" w:lineRule="auto"/>
        <w:jc w:val="center"/>
        <w:rPr>
          <w:b/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 xml:space="preserve">Вопросы к </w:t>
      </w:r>
      <w:r w:rsidR="0093366D">
        <w:rPr>
          <w:b/>
          <w:sz w:val="28"/>
          <w:szCs w:val="28"/>
        </w:rPr>
        <w:t>дифференцированному зачету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общения. Понятие общения. 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</w:t>
      </w:r>
      <w:r w:rsidRPr="009872B0">
        <w:rPr>
          <w:sz w:val="28"/>
          <w:szCs w:val="28"/>
        </w:rPr>
        <w:t>о</w:t>
      </w:r>
      <w:r w:rsidRPr="009872B0">
        <w:rPr>
          <w:sz w:val="28"/>
          <w:szCs w:val="28"/>
        </w:rPr>
        <w:t xml:space="preserve">го восприятия.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</w:t>
      </w:r>
      <w:r w:rsidRPr="009872B0">
        <w:rPr>
          <w:sz w:val="28"/>
          <w:szCs w:val="28"/>
        </w:rPr>
        <w:t>о</w:t>
      </w:r>
      <w:r w:rsidRPr="009872B0">
        <w:rPr>
          <w:sz w:val="28"/>
          <w:szCs w:val="28"/>
        </w:rPr>
        <w:t>соб объединения индивидуальных усилий людей в ходе совместной деятел</w:t>
      </w:r>
      <w:r w:rsidRPr="009872B0">
        <w:rPr>
          <w:sz w:val="28"/>
          <w:szCs w:val="28"/>
        </w:rPr>
        <w:t>ь</w:t>
      </w:r>
      <w:r w:rsidRPr="009872B0">
        <w:rPr>
          <w:sz w:val="28"/>
          <w:szCs w:val="28"/>
        </w:rPr>
        <w:t xml:space="preserve">ности.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Э.Берну (ребенок-взрослый-родитель). Треугольник Карпмана</w:t>
      </w:r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общения. Специфика общения. Основные виды общ</w:t>
      </w:r>
      <w:r w:rsidRPr="009872B0">
        <w:rPr>
          <w:sz w:val="28"/>
          <w:szCs w:val="28"/>
        </w:rPr>
        <w:t>е</w:t>
      </w:r>
      <w:r w:rsidRPr="009872B0">
        <w:rPr>
          <w:sz w:val="28"/>
          <w:szCs w:val="28"/>
        </w:rPr>
        <w:t>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</w:t>
      </w:r>
      <w:r w:rsidRPr="009872B0">
        <w:rPr>
          <w:sz w:val="28"/>
          <w:szCs w:val="28"/>
        </w:rPr>
        <w:t>е</w:t>
      </w:r>
      <w:r w:rsidRPr="009872B0">
        <w:rPr>
          <w:sz w:val="28"/>
          <w:szCs w:val="28"/>
        </w:rPr>
        <w:t>ловых бесед.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</w:t>
      </w:r>
      <w:r w:rsidRPr="009872B0">
        <w:rPr>
          <w:sz w:val="28"/>
          <w:szCs w:val="28"/>
        </w:rPr>
        <w:t>в</w:t>
      </w:r>
      <w:r w:rsidRPr="009872B0">
        <w:rPr>
          <w:sz w:val="28"/>
          <w:szCs w:val="28"/>
        </w:rPr>
        <w:t>ные проблемы межличностного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</w:t>
      </w:r>
      <w:r w:rsidRPr="009872B0">
        <w:rPr>
          <w:sz w:val="28"/>
          <w:szCs w:val="28"/>
        </w:rPr>
        <w:t>о</w:t>
      </w:r>
      <w:r w:rsidRPr="009872B0">
        <w:rPr>
          <w:sz w:val="28"/>
          <w:szCs w:val="28"/>
        </w:rPr>
        <w:t xml:space="preserve">вор. Классификация деловых бесед.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общения. Психологические особенности дел</w:t>
      </w:r>
      <w:r w:rsidRPr="009872B0">
        <w:rPr>
          <w:sz w:val="28"/>
          <w:szCs w:val="28"/>
        </w:rPr>
        <w:t>о</w:t>
      </w:r>
      <w:r w:rsidRPr="009872B0">
        <w:rPr>
          <w:sz w:val="28"/>
          <w:szCs w:val="28"/>
        </w:rPr>
        <w:t xml:space="preserve">вых переговоров. Типы переговоров.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</w:t>
      </w:r>
      <w:r w:rsidR="004A7CF5">
        <w:rPr>
          <w:sz w:val="28"/>
          <w:szCs w:val="28"/>
        </w:rPr>
        <w:t xml:space="preserve">ереговорного процесса. Тактика </w:t>
      </w:r>
      <w:r w:rsidRPr="009872B0">
        <w:rPr>
          <w:sz w:val="28"/>
          <w:szCs w:val="28"/>
        </w:rPr>
        <w:t xml:space="preserve">и стратегия подготовки и проведения переговоров.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</w:t>
      </w:r>
      <w:r w:rsidRPr="009872B0">
        <w:rPr>
          <w:sz w:val="28"/>
          <w:szCs w:val="28"/>
        </w:rPr>
        <w:t>н</w:t>
      </w:r>
      <w:r w:rsidRPr="009872B0">
        <w:rPr>
          <w:sz w:val="28"/>
          <w:szCs w:val="28"/>
        </w:rPr>
        <w:t xml:space="preserve">тов.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</w:t>
      </w:r>
      <w:r w:rsidRPr="009872B0">
        <w:rPr>
          <w:sz w:val="28"/>
          <w:szCs w:val="28"/>
        </w:rPr>
        <w:t>у</w:t>
      </w:r>
      <w:r w:rsidRPr="009872B0">
        <w:rPr>
          <w:sz w:val="28"/>
          <w:szCs w:val="28"/>
        </w:rPr>
        <w:t xml:space="preserve">шать.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психосоциотипов. 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</w:t>
      </w:r>
      <w:r w:rsidRPr="009872B0">
        <w:rPr>
          <w:sz w:val="28"/>
          <w:szCs w:val="28"/>
        </w:rPr>
        <w:t>и</w:t>
      </w:r>
      <w:r w:rsidRPr="009872B0">
        <w:rPr>
          <w:sz w:val="28"/>
          <w:szCs w:val="28"/>
        </w:rPr>
        <w:t xml:space="preserve">нация поведения.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</w:t>
      </w:r>
      <w:r w:rsidRPr="009872B0">
        <w:rPr>
          <w:sz w:val="28"/>
          <w:szCs w:val="28"/>
        </w:rPr>
        <w:t>е</w:t>
      </w:r>
      <w:r w:rsidRPr="009872B0">
        <w:rPr>
          <w:sz w:val="28"/>
          <w:szCs w:val="28"/>
        </w:rPr>
        <w:t xml:space="preserve">нии. Феномен личного влияния. Феномен обратной связи в межличностном общении.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</w:t>
      </w:r>
      <w:r w:rsidRPr="009872B0">
        <w:rPr>
          <w:sz w:val="28"/>
          <w:szCs w:val="28"/>
        </w:rPr>
        <w:t>и</w:t>
      </w:r>
      <w:r w:rsidRPr="009872B0">
        <w:rPr>
          <w:sz w:val="28"/>
          <w:szCs w:val="28"/>
        </w:rPr>
        <w:t>дерства.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Кинесические аспекты невербальных средств общения. Влияние о</w:t>
      </w:r>
      <w:r w:rsidRPr="009872B0">
        <w:rPr>
          <w:sz w:val="28"/>
          <w:szCs w:val="28"/>
        </w:rPr>
        <w:t>р</w:t>
      </w:r>
      <w:r w:rsidRPr="009872B0">
        <w:rPr>
          <w:sz w:val="28"/>
          <w:szCs w:val="28"/>
        </w:rPr>
        <w:t>ганизации пространства в межличностном общении.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</w:t>
      </w:r>
      <w:r w:rsidRPr="009872B0">
        <w:rPr>
          <w:sz w:val="28"/>
          <w:szCs w:val="28"/>
        </w:rPr>
        <w:t>б</w:t>
      </w:r>
      <w:r w:rsidRPr="009872B0">
        <w:rPr>
          <w:sz w:val="28"/>
          <w:szCs w:val="28"/>
        </w:rPr>
        <w:t>щение.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</w:t>
      </w:r>
      <w:r w:rsidRPr="009872B0">
        <w:rPr>
          <w:sz w:val="28"/>
          <w:szCs w:val="28"/>
        </w:rPr>
        <w:t>д</w:t>
      </w:r>
      <w:r w:rsidRPr="009872B0">
        <w:rPr>
          <w:sz w:val="28"/>
          <w:szCs w:val="28"/>
        </w:rPr>
        <w:t xml:space="preserve">ника. Критика оппонентов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о</w:t>
      </w:r>
      <w:r w:rsidRPr="009872B0">
        <w:rPr>
          <w:sz w:val="28"/>
          <w:szCs w:val="28"/>
        </w:rPr>
        <w:t>б</w:t>
      </w:r>
      <w:r w:rsidRPr="009872B0">
        <w:rPr>
          <w:sz w:val="28"/>
          <w:szCs w:val="28"/>
        </w:rPr>
        <w:t xml:space="preserve">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человека в конфликтной ситуации.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</w:t>
      </w:r>
      <w:r w:rsidRPr="009872B0">
        <w:rPr>
          <w:sz w:val="28"/>
          <w:szCs w:val="28"/>
        </w:rPr>
        <w:t>д</w:t>
      </w:r>
      <w:r w:rsidRPr="009872B0">
        <w:rPr>
          <w:sz w:val="28"/>
          <w:szCs w:val="28"/>
        </w:rPr>
        <w:t xml:space="preserve">жа.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человека.</w:t>
      </w:r>
    </w:p>
    <w:p w:rsid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="004A7CF5">
        <w:rPr>
          <w:sz w:val="28"/>
          <w:szCs w:val="28"/>
        </w:rPr>
        <w:t xml:space="preserve"> </w:t>
      </w:r>
      <w:r w:rsidRPr="009872B0">
        <w:rPr>
          <w:sz w:val="28"/>
          <w:szCs w:val="28"/>
        </w:rPr>
        <w:t>Речевой имидж человека.</w:t>
      </w:r>
    </w:p>
    <w:p w:rsidR="009872B0" w:rsidRPr="009872B0" w:rsidRDefault="009872B0" w:rsidP="009872B0">
      <w:pPr>
        <w:ind w:firstLine="709"/>
        <w:jc w:val="both"/>
        <w:rPr>
          <w:sz w:val="28"/>
          <w:szCs w:val="28"/>
        </w:rPr>
        <w:sectPr w:rsidR="009872B0" w:rsidRPr="009872B0" w:rsidSect="008647A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B3A1F" w:rsidRPr="0093366D" w:rsidRDefault="0093366D" w:rsidP="0089439C">
      <w:pPr>
        <w:spacing w:line="360" w:lineRule="auto"/>
        <w:jc w:val="center"/>
        <w:rPr>
          <w:b/>
          <w:iCs/>
          <w:sz w:val="28"/>
          <w:szCs w:val="28"/>
        </w:rPr>
      </w:pPr>
      <w:r w:rsidRPr="0093366D">
        <w:rPr>
          <w:b/>
          <w:iCs/>
          <w:sz w:val="28"/>
          <w:szCs w:val="28"/>
        </w:rPr>
        <w:lastRenderedPageBreak/>
        <w:t>Список р</w:t>
      </w:r>
      <w:r w:rsidR="009B3A1F" w:rsidRPr="0093366D">
        <w:rPr>
          <w:b/>
          <w:iCs/>
          <w:sz w:val="28"/>
          <w:szCs w:val="28"/>
        </w:rPr>
        <w:t>екомендуем</w:t>
      </w:r>
      <w:r w:rsidRPr="0093366D">
        <w:rPr>
          <w:b/>
          <w:iCs/>
          <w:sz w:val="28"/>
          <w:szCs w:val="28"/>
        </w:rPr>
        <w:t>ой литературы</w:t>
      </w:r>
    </w:p>
    <w:p w:rsidR="009B3A1F" w:rsidRPr="0093366D" w:rsidRDefault="009B3A1F" w:rsidP="0089439C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93366D">
        <w:rPr>
          <w:b/>
          <w:i/>
          <w:iCs/>
          <w:sz w:val="28"/>
          <w:szCs w:val="28"/>
        </w:rPr>
        <w:t>Список основной литературы</w:t>
      </w:r>
    </w:p>
    <w:p w:rsidR="004A7CF5" w:rsidRPr="004A7CF5" w:rsidRDefault="004A7CF5" w:rsidP="004A7CF5">
      <w:pPr>
        <w:pStyle w:val="a8"/>
        <w:numPr>
          <w:ilvl w:val="0"/>
          <w:numId w:val="37"/>
        </w:numPr>
        <w:suppressAutoHyphens/>
        <w:spacing w:before="120" w:after="120"/>
        <w:rPr>
          <w:rFonts w:ascii="Times New Roman" w:hAnsi="Times New Roman"/>
          <w:b/>
          <w:sz w:val="28"/>
          <w:szCs w:val="28"/>
        </w:rPr>
      </w:pPr>
      <w:r w:rsidRPr="004A7CF5">
        <w:rPr>
          <w:rFonts w:ascii="Times New Roman" w:hAnsi="Times New Roman"/>
          <w:sz w:val="28"/>
          <w:szCs w:val="28"/>
        </w:rPr>
        <w:t xml:space="preserve">Н.С. Ефимова Психология общения. Практикум по психологии: учеб. пособие (Среднее профессиональное образование). М: ИД «ФОРУМ»: ИНФРА-М, 2020. </w:t>
      </w:r>
      <w:hyperlink r:id="rId12" w:history="1">
        <w:r w:rsidRPr="00F36918">
          <w:rPr>
            <w:rStyle w:val="ab"/>
            <w:rFonts w:ascii="Times New Roman" w:hAnsi="Times New Roman"/>
            <w:sz w:val="28"/>
            <w:szCs w:val="28"/>
          </w:rPr>
          <w:t>http://znanium.com/catalog/product/766784</w:t>
        </w:r>
      </w:hyperlink>
    </w:p>
    <w:p w:rsidR="004A7CF5" w:rsidRPr="004A7CF5" w:rsidRDefault="004A7CF5" w:rsidP="004A7CF5">
      <w:pPr>
        <w:pStyle w:val="a8"/>
        <w:suppressAutoHyphens/>
        <w:spacing w:before="120" w:after="120"/>
        <w:ind w:left="1080"/>
        <w:rPr>
          <w:rFonts w:ascii="Times New Roman" w:hAnsi="Times New Roman"/>
          <w:b/>
          <w:sz w:val="28"/>
          <w:szCs w:val="28"/>
        </w:rPr>
      </w:pPr>
    </w:p>
    <w:p w:rsidR="000F6A1B" w:rsidRPr="004A7CF5" w:rsidRDefault="000F6A1B" w:rsidP="004A7CF5">
      <w:pPr>
        <w:pStyle w:val="a8"/>
        <w:suppressAutoHyphens/>
        <w:spacing w:before="120" w:after="12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4A7CF5">
        <w:rPr>
          <w:rFonts w:ascii="Times New Roman" w:hAnsi="Times New Roman"/>
          <w:b/>
          <w:i/>
          <w:sz w:val="28"/>
          <w:szCs w:val="28"/>
        </w:rPr>
        <w:t>Список д</w:t>
      </w:r>
      <w:r w:rsidRPr="004A7CF5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210F14" w:rsidRDefault="004A7CF5" w:rsidP="004A7CF5">
      <w:pPr>
        <w:suppressAutoHyphens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7CF5">
        <w:rPr>
          <w:sz w:val="28"/>
          <w:szCs w:val="28"/>
        </w:rPr>
        <w:t>Кошевая И.П., Канке А.А Профессиональная этика и психология общения: Учебное пособие М.:</w:t>
      </w:r>
      <w:r>
        <w:rPr>
          <w:sz w:val="28"/>
          <w:szCs w:val="28"/>
        </w:rPr>
        <w:t xml:space="preserve"> </w:t>
      </w:r>
      <w:r w:rsidRPr="004A7CF5">
        <w:rPr>
          <w:sz w:val="28"/>
          <w:szCs w:val="28"/>
        </w:rPr>
        <w:t xml:space="preserve">ИД ФОРУМ, НИЦ ИНФРА-М, 2021 </w:t>
      </w:r>
      <w:hyperlink r:id="rId13" w:history="1">
        <w:r w:rsidRPr="00F36918">
          <w:rPr>
            <w:rStyle w:val="ab"/>
            <w:sz w:val="28"/>
            <w:szCs w:val="28"/>
          </w:rPr>
          <w:t>https://znanium.com/catalog/product/1145958</w:t>
        </w:r>
      </w:hyperlink>
    </w:p>
    <w:p w:rsidR="004A7CF5" w:rsidRPr="004A7CF5" w:rsidRDefault="004A7CF5" w:rsidP="004A7CF5">
      <w:pPr>
        <w:suppressAutoHyphens/>
        <w:spacing w:line="276" w:lineRule="auto"/>
        <w:ind w:left="720"/>
        <w:rPr>
          <w:sz w:val="28"/>
          <w:szCs w:val="28"/>
        </w:rPr>
      </w:pPr>
    </w:p>
    <w:p w:rsidR="00C62A09" w:rsidRPr="004A7CF5" w:rsidRDefault="00C62A09" w:rsidP="004A7CF5">
      <w:pPr>
        <w:suppressAutoHyphens/>
        <w:spacing w:line="276" w:lineRule="auto"/>
        <w:rPr>
          <w:sz w:val="28"/>
          <w:szCs w:val="28"/>
        </w:rPr>
      </w:pPr>
    </w:p>
    <w:sectPr w:rsidR="00C62A09" w:rsidRPr="004A7CF5" w:rsidSect="00A8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6C" w:rsidRDefault="005B366C">
      <w:r>
        <w:separator/>
      </w:r>
    </w:p>
  </w:endnote>
  <w:endnote w:type="continuationSeparator" w:id="0">
    <w:p w:rsidR="005B366C" w:rsidRDefault="005B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A4" w:rsidRDefault="008647A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7CF5">
      <w:rPr>
        <w:noProof/>
      </w:rPr>
      <w:t>2</w:t>
    </w:r>
    <w:r>
      <w:fldChar w:fldCharType="end"/>
    </w:r>
  </w:p>
  <w:p w:rsidR="00293BD9" w:rsidRDefault="00293BD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6C" w:rsidRDefault="005B366C">
      <w:r>
        <w:separator/>
      </w:r>
    </w:p>
  </w:footnote>
  <w:footnote w:type="continuationSeparator" w:id="0">
    <w:p w:rsidR="005B366C" w:rsidRDefault="005B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925BC"/>
    <w:multiLevelType w:val="hybridMultilevel"/>
    <w:tmpl w:val="4AAADD3E"/>
    <w:lvl w:ilvl="0" w:tplc="1352A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2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73AF6"/>
    <w:multiLevelType w:val="hybridMultilevel"/>
    <w:tmpl w:val="BB3446D8"/>
    <w:lvl w:ilvl="0" w:tplc="853831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5F62F5"/>
    <w:multiLevelType w:val="hybridMultilevel"/>
    <w:tmpl w:val="7C649DCA"/>
    <w:lvl w:ilvl="0" w:tplc="9E188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2"/>
  </w:num>
  <w:num w:numId="5">
    <w:abstractNumId w:val="28"/>
  </w:num>
  <w:num w:numId="6">
    <w:abstractNumId w:val="2"/>
  </w:num>
  <w:num w:numId="7">
    <w:abstractNumId w:val="1"/>
  </w:num>
  <w:num w:numId="8">
    <w:abstractNumId w:val="16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22"/>
  </w:num>
  <w:num w:numId="13">
    <w:abstractNumId w:val="11"/>
    <w:lvlOverride w:ilvl="0">
      <w:startOverride w:val="1"/>
    </w:lvlOverride>
  </w:num>
  <w:num w:numId="14">
    <w:abstractNumId w:val="23"/>
  </w:num>
  <w:num w:numId="15">
    <w:abstractNumId w:val="18"/>
  </w:num>
  <w:num w:numId="16">
    <w:abstractNumId w:val="36"/>
  </w:num>
  <w:num w:numId="17">
    <w:abstractNumId w:val="3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27"/>
  </w:num>
  <w:num w:numId="24">
    <w:abstractNumId w:val="7"/>
  </w:num>
  <w:num w:numId="25">
    <w:abstractNumId w:val="3"/>
  </w:num>
  <w:num w:numId="26">
    <w:abstractNumId w:val="15"/>
  </w:num>
  <w:num w:numId="27">
    <w:abstractNumId w:val="21"/>
  </w:num>
  <w:num w:numId="28">
    <w:abstractNumId w:val="33"/>
  </w:num>
  <w:num w:numId="29">
    <w:abstractNumId w:val="25"/>
  </w:num>
  <w:num w:numId="30">
    <w:abstractNumId w:val="4"/>
  </w:num>
  <w:num w:numId="31">
    <w:abstractNumId w:val="0"/>
    <w:lvlOverride w:ilvl="0">
      <w:startOverride w:val="1"/>
    </w:lvlOverride>
  </w:num>
  <w:num w:numId="32">
    <w:abstractNumId w:val="10"/>
  </w:num>
  <w:num w:numId="33">
    <w:abstractNumId w:val="13"/>
  </w:num>
  <w:num w:numId="34">
    <w:abstractNumId w:val="5"/>
  </w:num>
  <w:num w:numId="35">
    <w:abstractNumId w:val="17"/>
  </w:num>
  <w:num w:numId="36">
    <w:abstractNumId w:val="3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E"/>
    <w:rsid w:val="00010E16"/>
    <w:rsid w:val="00012B2C"/>
    <w:rsid w:val="00036BE5"/>
    <w:rsid w:val="0005240A"/>
    <w:rsid w:val="000539F9"/>
    <w:rsid w:val="00053B22"/>
    <w:rsid w:val="00054F74"/>
    <w:rsid w:val="0006704A"/>
    <w:rsid w:val="000702B9"/>
    <w:rsid w:val="00082A1E"/>
    <w:rsid w:val="000917D8"/>
    <w:rsid w:val="000A16EB"/>
    <w:rsid w:val="000A5143"/>
    <w:rsid w:val="000B6060"/>
    <w:rsid w:val="000C077C"/>
    <w:rsid w:val="000C4349"/>
    <w:rsid w:val="000C552E"/>
    <w:rsid w:val="000D0867"/>
    <w:rsid w:val="000F6A1B"/>
    <w:rsid w:val="00101F77"/>
    <w:rsid w:val="00106F02"/>
    <w:rsid w:val="00107255"/>
    <w:rsid w:val="00144769"/>
    <w:rsid w:val="0016170A"/>
    <w:rsid w:val="00163B91"/>
    <w:rsid w:val="001B5445"/>
    <w:rsid w:val="001B6AC6"/>
    <w:rsid w:val="001C259C"/>
    <w:rsid w:val="001C3368"/>
    <w:rsid w:val="001E43AB"/>
    <w:rsid w:val="001E496C"/>
    <w:rsid w:val="00210F14"/>
    <w:rsid w:val="002121B1"/>
    <w:rsid w:val="0021316A"/>
    <w:rsid w:val="002367DA"/>
    <w:rsid w:val="002412A2"/>
    <w:rsid w:val="002573A4"/>
    <w:rsid w:val="00257DFD"/>
    <w:rsid w:val="00273617"/>
    <w:rsid w:val="00284D70"/>
    <w:rsid w:val="00293BD9"/>
    <w:rsid w:val="002A6CD0"/>
    <w:rsid w:val="002B0EC9"/>
    <w:rsid w:val="002E06F4"/>
    <w:rsid w:val="002F6248"/>
    <w:rsid w:val="00302A14"/>
    <w:rsid w:val="00302FD2"/>
    <w:rsid w:val="0038562F"/>
    <w:rsid w:val="00385F25"/>
    <w:rsid w:val="003A6B94"/>
    <w:rsid w:val="003B2050"/>
    <w:rsid w:val="003D7B70"/>
    <w:rsid w:val="003F4741"/>
    <w:rsid w:val="003F5FA7"/>
    <w:rsid w:val="00412032"/>
    <w:rsid w:val="00434907"/>
    <w:rsid w:val="00445E8C"/>
    <w:rsid w:val="00450551"/>
    <w:rsid w:val="0045715A"/>
    <w:rsid w:val="00491CB3"/>
    <w:rsid w:val="004A1998"/>
    <w:rsid w:val="004A7CF5"/>
    <w:rsid w:val="004B23E5"/>
    <w:rsid w:val="004D27B9"/>
    <w:rsid w:val="00530C27"/>
    <w:rsid w:val="00545724"/>
    <w:rsid w:val="00554B25"/>
    <w:rsid w:val="0056781C"/>
    <w:rsid w:val="00596B3B"/>
    <w:rsid w:val="005B366C"/>
    <w:rsid w:val="005C4DE4"/>
    <w:rsid w:val="005E1B8C"/>
    <w:rsid w:val="005F0220"/>
    <w:rsid w:val="00606222"/>
    <w:rsid w:val="00655DF1"/>
    <w:rsid w:val="006639B0"/>
    <w:rsid w:val="00664C2B"/>
    <w:rsid w:val="00681A69"/>
    <w:rsid w:val="00692DBE"/>
    <w:rsid w:val="00694222"/>
    <w:rsid w:val="006E3A62"/>
    <w:rsid w:val="007015A6"/>
    <w:rsid w:val="00704EB9"/>
    <w:rsid w:val="007172E2"/>
    <w:rsid w:val="0072482A"/>
    <w:rsid w:val="00733C9B"/>
    <w:rsid w:val="00763133"/>
    <w:rsid w:val="00775694"/>
    <w:rsid w:val="00784064"/>
    <w:rsid w:val="00797DAE"/>
    <w:rsid w:val="007A77AE"/>
    <w:rsid w:val="007E17B0"/>
    <w:rsid w:val="007E38D7"/>
    <w:rsid w:val="007F2263"/>
    <w:rsid w:val="007F6247"/>
    <w:rsid w:val="0080159F"/>
    <w:rsid w:val="008073C7"/>
    <w:rsid w:val="0084124D"/>
    <w:rsid w:val="00851DB5"/>
    <w:rsid w:val="00863F26"/>
    <w:rsid w:val="008647A4"/>
    <w:rsid w:val="00876101"/>
    <w:rsid w:val="00892E93"/>
    <w:rsid w:val="0089439C"/>
    <w:rsid w:val="00894A8D"/>
    <w:rsid w:val="00897231"/>
    <w:rsid w:val="008B08F0"/>
    <w:rsid w:val="008D7C45"/>
    <w:rsid w:val="008F05DE"/>
    <w:rsid w:val="0093366D"/>
    <w:rsid w:val="00937B57"/>
    <w:rsid w:val="00971CFF"/>
    <w:rsid w:val="00974BA1"/>
    <w:rsid w:val="009872B0"/>
    <w:rsid w:val="009877AE"/>
    <w:rsid w:val="009A0F74"/>
    <w:rsid w:val="009B3A1F"/>
    <w:rsid w:val="009B743E"/>
    <w:rsid w:val="009D4817"/>
    <w:rsid w:val="009F74BF"/>
    <w:rsid w:val="00A402E2"/>
    <w:rsid w:val="00A819F6"/>
    <w:rsid w:val="00A85649"/>
    <w:rsid w:val="00A8665F"/>
    <w:rsid w:val="00AD2338"/>
    <w:rsid w:val="00AD5A22"/>
    <w:rsid w:val="00AD6682"/>
    <w:rsid w:val="00AE221B"/>
    <w:rsid w:val="00AE2DFA"/>
    <w:rsid w:val="00B10A72"/>
    <w:rsid w:val="00B14DA4"/>
    <w:rsid w:val="00B324CB"/>
    <w:rsid w:val="00B37239"/>
    <w:rsid w:val="00B54387"/>
    <w:rsid w:val="00B72BF8"/>
    <w:rsid w:val="00B74CBD"/>
    <w:rsid w:val="00B8297A"/>
    <w:rsid w:val="00B865B4"/>
    <w:rsid w:val="00B927E6"/>
    <w:rsid w:val="00BA74F4"/>
    <w:rsid w:val="00BD792D"/>
    <w:rsid w:val="00BF4721"/>
    <w:rsid w:val="00C31DEE"/>
    <w:rsid w:val="00C46C9A"/>
    <w:rsid w:val="00C51101"/>
    <w:rsid w:val="00C62A09"/>
    <w:rsid w:val="00CA2529"/>
    <w:rsid w:val="00CE7883"/>
    <w:rsid w:val="00CF489E"/>
    <w:rsid w:val="00CF7B45"/>
    <w:rsid w:val="00D31D4F"/>
    <w:rsid w:val="00D634AC"/>
    <w:rsid w:val="00DD2561"/>
    <w:rsid w:val="00DE4CD8"/>
    <w:rsid w:val="00E0058E"/>
    <w:rsid w:val="00E11436"/>
    <w:rsid w:val="00E143B9"/>
    <w:rsid w:val="00E67271"/>
    <w:rsid w:val="00E67504"/>
    <w:rsid w:val="00EB1476"/>
    <w:rsid w:val="00F04A6F"/>
    <w:rsid w:val="00F0605E"/>
    <w:rsid w:val="00F24F50"/>
    <w:rsid w:val="00F3287F"/>
    <w:rsid w:val="00F339BC"/>
    <w:rsid w:val="00F355DA"/>
    <w:rsid w:val="00F54FA0"/>
    <w:rsid w:val="00F82970"/>
    <w:rsid w:val="00F836A3"/>
    <w:rsid w:val="00F92C8A"/>
    <w:rsid w:val="00F96C1B"/>
    <w:rsid w:val="00FA1090"/>
    <w:rsid w:val="00FA1B77"/>
    <w:rsid w:val="00FB167C"/>
    <w:rsid w:val="00FB1CEE"/>
    <w:rsid w:val="00FB5B2C"/>
    <w:rsid w:val="00FC52FD"/>
    <w:rsid w:val="00FD7031"/>
    <w:rsid w:val="00FE2509"/>
    <w:rsid w:val="00FE5863"/>
    <w:rsid w:val="00FF2D64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843D4"/>
  <w15:chartTrackingRefBased/>
  <w15:docId w15:val="{9760DCB0-A679-4F1D-B370-29DBC9C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A1F"/>
  </w:style>
  <w:style w:type="paragraph" w:styleId="a6">
    <w:name w:val="footer"/>
    <w:basedOn w:val="a"/>
    <w:link w:val="a7"/>
    <w:uiPriority w:val="99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3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892E93"/>
  </w:style>
  <w:style w:type="paragraph" w:styleId="a9">
    <w:name w:val="Normal (Web)"/>
    <w:basedOn w:val="a"/>
    <w:uiPriority w:val="99"/>
    <w:unhideWhenUsed/>
    <w:rsid w:val="009F74BF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A77AE"/>
    <w:rPr>
      <w:b/>
      <w:bCs/>
    </w:rPr>
  </w:style>
  <w:style w:type="character" w:styleId="ab">
    <w:name w:val="Hyperlink"/>
    <w:uiPriority w:val="99"/>
    <w:unhideWhenUsed/>
    <w:rsid w:val="00B927E6"/>
    <w:rPr>
      <w:color w:val="0000FF"/>
      <w:u w:val="single"/>
    </w:rPr>
  </w:style>
  <w:style w:type="character" w:customStyle="1" w:styleId="2">
    <w:name w:val="Основной текст (2)_"/>
    <w:link w:val="20"/>
    <w:rsid w:val="00012B2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B2C"/>
    <w:pPr>
      <w:shd w:val="clear" w:color="auto" w:fill="FFFFFF"/>
      <w:spacing w:after="420" w:line="0" w:lineRule="atLeast"/>
    </w:pPr>
    <w:rPr>
      <w:rFonts w:ascii="Calibri" w:eastAsia="Calibri" w:hAnsi="Calibri"/>
      <w:sz w:val="26"/>
      <w:szCs w:val="26"/>
      <w:lang w:val="x-none" w:eastAsia="x-none"/>
    </w:rPr>
  </w:style>
  <w:style w:type="paragraph" w:styleId="ac">
    <w:name w:val="Название"/>
    <w:basedOn w:val="a"/>
    <w:link w:val="ad"/>
    <w:qFormat/>
    <w:rsid w:val="0021316A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21316A"/>
    <w:rPr>
      <w:rFonts w:ascii="Times New Roman" w:eastAsia="Times New Roman" w:hAnsi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4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E43AB"/>
    <w:rPr>
      <w:rFonts w:ascii="Tahoma" w:eastAsia="Times New Roman" w:hAnsi="Tahoma" w:cs="Tahoma"/>
      <w:sz w:val="16"/>
      <w:szCs w:val="16"/>
    </w:rPr>
  </w:style>
  <w:style w:type="character" w:styleId="af0">
    <w:name w:val="FollowedHyperlink"/>
    <w:uiPriority w:val="99"/>
    <w:semiHidden/>
    <w:unhideWhenUsed/>
    <w:rsid w:val="00210F1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com/catalog/product/11459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7667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8E6D-1710-4C60-928E-EED31185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5656</Words>
  <Characters>32244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37825</CharactersWithSpaces>
  <SharedDoc>false</SharedDoc>
  <HLinks>
    <vt:vector size="6" baseType="variant"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http://znanium.com/catalog/product/766784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SGD</dc:creator>
  <cp:keywords/>
  <cp:lastModifiedBy>Anna</cp:lastModifiedBy>
  <cp:revision>2</cp:revision>
  <cp:lastPrinted>2016-11-07T14:20:00Z</cp:lastPrinted>
  <dcterms:created xsi:type="dcterms:W3CDTF">2023-06-10T09:48:00Z</dcterms:created>
  <dcterms:modified xsi:type="dcterms:W3CDTF">2023-06-10T09:48:00Z</dcterms:modified>
</cp:coreProperties>
</file>