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42A9" w:rsidRPr="009552FC" w:rsidRDefault="006142A9" w:rsidP="006142A9">
      <w:pPr>
        <w:widowControl w:val="0"/>
        <w:ind w:right="-2"/>
        <w:jc w:val="center"/>
        <w:outlineLvl w:val="8"/>
        <w:rPr>
          <w:color w:val="000000"/>
          <w:szCs w:val="28"/>
        </w:rPr>
      </w:pPr>
      <w:r w:rsidRPr="009552FC">
        <w:rPr>
          <w:color w:val="000000"/>
          <w:szCs w:val="28"/>
        </w:rPr>
        <w:t>ЧАСТНОЕ ОБРАЗОВАТЕЛЬНОЕ УЧРЕЖДЕНИЕ</w:t>
      </w:r>
    </w:p>
    <w:p w:rsidR="006142A9" w:rsidRPr="009552FC" w:rsidRDefault="006142A9" w:rsidP="006142A9">
      <w:pPr>
        <w:widowControl w:val="0"/>
        <w:ind w:right="-2"/>
        <w:jc w:val="center"/>
        <w:outlineLvl w:val="8"/>
        <w:rPr>
          <w:color w:val="000000"/>
          <w:szCs w:val="28"/>
        </w:rPr>
      </w:pPr>
      <w:r w:rsidRPr="009552FC">
        <w:rPr>
          <w:color w:val="000000"/>
          <w:szCs w:val="28"/>
        </w:rPr>
        <w:t>ПРОФЕССИОНАЛЬНОГО ОБРАЗОВАНИЯ</w:t>
      </w:r>
    </w:p>
    <w:p w:rsidR="006142A9" w:rsidRPr="009552FC" w:rsidRDefault="006142A9" w:rsidP="006142A9">
      <w:pPr>
        <w:widowControl w:val="0"/>
        <w:ind w:right="-2"/>
        <w:jc w:val="center"/>
        <w:outlineLvl w:val="8"/>
        <w:rPr>
          <w:color w:val="000000"/>
          <w:szCs w:val="28"/>
        </w:rPr>
      </w:pPr>
      <w:r w:rsidRPr="009552FC">
        <w:rPr>
          <w:color w:val="000000"/>
          <w:szCs w:val="28"/>
        </w:rPr>
        <w:t>«СТАВРОПОЛЬСКИЙ МНОГОПРОФИЛЬНЫЙ КОЛЛЕДЖ»</w:t>
      </w:r>
    </w:p>
    <w:p w:rsidR="006142A9" w:rsidRPr="009552FC" w:rsidRDefault="006142A9" w:rsidP="006142A9">
      <w:pPr>
        <w:widowControl w:val="0"/>
        <w:ind w:right="-2"/>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A67B7B" w:rsidRPr="00A67B7B" w:rsidRDefault="00A67B7B" w:rsidP="00A67B7B">
      <w:pPr>
        <w:widowControl w:val="0"/>
        <w:spacing w:after="0"/>
        <w:ind w:left="0" w:right="0" w:firstLine="0"/>
        <w:contextualSpacing w:val="0"/>
        <w:jc w:val="center"/>
        <w:rPr>
          <w:rFonts w:eastAsia="Times New Roman" w:cs="Times New Roman"/>
          <w:sz w:val="28"/>
          <w:szCs w:val="28"/>
          <w:lang w:eastAsia="ru-RU"/>
        </w:rPr>
      </w:pPr>
      <w:r w:rsidRPr="00A67B7B">
        <w:rPr>
          <w:rFonts w:eastAsia="Times New Roman" w:cs="Times New Roman"/>
          <w:sz w:val="28"/>
          <w:szCs w:val="28"/>
          <w:lang w:eastAsia="ru-RU"/>
        </w:rPr>
        <w:t>МЕТОДИЧЕСКИЕ УКАЗАНИЯ</w:t>
      </w:r>
    </w:p>
    <w:p w:rsidR="00A67B7B" w:rsidRPr="00A67B7B" w:rsidRDefault="00A67B7B" w:rsidP="00A67B7B">
      <w:pPr>
        <w:widowControl w:val="0"/>
        <w:spacing w:after="0"/>
        <w:ind w:left="0" w:right="0" w:firstLine="0"/>
        <w:contextualSpacing w:val="0"/>
        <w:jc w:val="center"/>
        <w:rPr>
          <w:rFonts w:eastAsia="Times New Roman" w:cs="Times New Roman"/>
          <w:sz w:val="28"/>
          <w:szCs w:val="28"/>
          <w:lang w:eastAsia="ru-RU"/>
        </w:rPr>
      </w:pPr>
      <w:r w:rsidRPr="00A67B7B">
        <w:rPr>
          <w:rFonts w:eastAsia="Times New Roman" w:cs="Times New Roman"/>
          <w:sz w:val="28"/>
          <w:szCs w:val="28"/>
          <w:lang w:eastAsia="ru-RU"/>
        </w:rPr>
        <w:t>к практическим занятиям по дисциплине</w:t>
      </w:r>
    </w:p>
    <w:p w:rsidR="00A67B7B" w:rsidRPr="00C83E1E" w:rsidRDefault="00A67B7B" w:rsidP="00A67B7B">
      <w:pPr>
        <w:widowControl w:val="0"/>
        <w:spacing w:after="0"/>
        <w:ind w:left="0" w:right="0" w:firstLine="0"/>
        <w:contextualSpacing w:val="0"/>
        <w:jc w:val="center"/>
        <w:outlineLvl w:val="8"/>
        <w:rPr>
          <w:rFonts w:eastAsia="Times New Roman" w:cs="Times New Roman"/>
          <w:b/>
          <w:sz w:val="28"/>
          <w:szCs w:val="28"/>
          <w:lang w:eastAsia="ru-RU"/>
        </w:rPr>
      </w:pPr>
      <w:r w:rsidRPr="00C83E1E">
        <w:rPr>
          <w:rFonts w:eastAsia="Times New Roman" w:cs="Times New Roman"/>
          <w:b/>
          <w:noProof/>
          <w:sz w:val="28"/>
          <w:szCs w:val="28"/>
          <w:lang w:eastAsia="ru-RU"/>
        </w:rPr>
        <mc:AlternateContent>
          <mc:Choice Requires="wps">
            <w:drawing>
              <wp:anchor distT="0" distB="0" distL="114300" distR="114300" simplePos="0" relativeHeight="251795456" behindDoc="0" locked="0" layoutInCell="1" allowOverlap="1">
                <wp:simplePos x="0" y="0"/>
                <wp:positionH relativeFrom="column">
                  <wp:posOffset>2868930</wp:posOffset>
                </wp:positionH>
                <wp:positionV relativeFrom="paragraph">
                  <wp:posOffset>5045710</wp:posOffset>
                </wp:positionV>
                <wp:extent cx="695325" cy="523875"/>
                <wp:effectExtent l="1905" t="0" r="0" b="2540"/>
                <wp:wrapNone/>
                <wp:docPr id="135" name="Надпись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0B7D" w:rsidRDefault="00790B7D" w:rsidP="00A67B7B"/>
                          <w:p w:rsidR="00790B7D" w:rsidRDefault="00790B7D" w:rsidP="00A67B7B"/>
                          <w:p w:rsidR="00790B7D" w:rsidRDefault="00790B7D" w:rsidP="00A67B7B"/>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35" o:spid="_x0000_s1026" type="#_x0000_t202" style="position:absolute;left:0;text-align:left;margin-left:225.9pt;margin-top:397.3pt;width:54.75pt;height:41.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07wnAIAABgFAAAOAAAAZHJzL2Uyb0RvYy54bWysVM2O0zAQviPxDpbv3STd9CfRpqv9oQhp&#10;+ZEWHsB1nMbCsY3tNllWHLjzCrwDBw7ceIXuGzF22m5ZQEKIHBzbM/78zcw3PjntGoHWzFiuZIGT&#10;oxgjJqkquVwW+M3r+WCKkXVElkQoyQp8wyw+nT1+dNLqnA1VrUTJDAIQafNWF7h2TudRZGnNGmKP&#10;lGYSjJUyDXGwNMuoNKQF9EZEwzgeR60ypTaKMmth97I34lnArypG3cuqsswhUWDg5sJowrjwYzQ7&#10;IfnSEF1zuqVB/oFFQ7iES/dQl8QRtDL8F6iGU6OsqtwRVU2kqopTFmKAaJL4QTTXNdEsxALJsXqf&#10;Jvv/YOmL9SuDeAm1Ox5hJEkDRdp83nzZfN1833y7+3j3CXkL5KnVNgf3aw0HXHeuOjgTYrb6StG3&#10;Fkl1URO5ZGfGqLZmpASeiT8ZHRztcawHWbTPVQnXkZVTAairTOOTCGlBgA71utnXiHUOUdgcZ6Pj&#10;ITClYBoNj6eTwC0i+e6wNtY9ZapBflJgAxII4GR9ZZ0nQ/Kdi7/LKsHLORciLMxycSEMWhOQyzx8&#10;gf8DNyG9s1T+WI/Y7wBHuMPbPNtQ/tssGabx+TAbzMfTySCdp6NBNomngzjJzrNxnGbp5fyDJ5ik&#10;ec3LkskrLtlOikn6d6XeNkUvoiBG1BY4G0GmQlx/DDIO3++CbLiDzhS8KfB070RyX9cnsoSwSe4I&#10;F/08+pl+yDLkYPcPWQkq8IXvJeC6RQcoXhoLVd6AHoyCekHR4TmBSa3Me4xaaM0C23crYhhG4pkE&#10;TU1HE68AFxbpZOwX5tCyOLQQSQGqwA6jfnrh+v5facOXNdzUq1iqM9BhxYNG7llt1QvtF4LZPhW+&#10;vw/Xwev+QZv9AAAA//8DAFBLAwQUAAYACAAAACEAHJlPM+IAAAALAQAADwAAAGRycy9kb3ducmV2&#10;LnhtbEyPMU/DMBSEdyT+g/WQ2KhjaJI2zUuFQLAgpJIyMLqxm1jEz1HstIFfj5lgPN3p7rtyO9ue&#10;nfTojSMEsUiAaWqcMtQivO+fblbAfJCkZO9II3xpD9vq8qKUhXJnetOnOrQslpAvJEIXwlBw7ptO&#10;W+kXbtAUvaMbrQxRji1XozzHctvz2yTJuJWG4kInB/3Q6eazniyC8unz9L3f1Z16nD92x8y8vAqD&#10;eH0132+ABT2HvzD84kd0qCLTwU2kPOsRlqmI6AEhXy8zYDGRZuIO2AFhlecCeFXy/x+qHwAAAP//&#10;AwBQSwECLQAUAAYACAAAACEAtoM4kv4AAADhAQAAEwAAAAAAAAAAAAAAAAAAAAAAW0NvbnRlbnRf&#10;VHlwZXNdLnhtbFBLAQItABQABgAIAAAAIQA4/SH/1gAAAJQBAAALAAAAAAAAAAAAAAAAAC8BAABf&#10;cmVscy8ucmVsc1BLAQItABQABgAIAAAAIQAHP07wnAIAABgFAAAOAAAAAAAAAAAAAAAAAC4CAABk&#10;cnMvZTJvRG9jLnhtbFBLAQItABQABgAIAAAAIQAcmU8z4gAAAAsBAAAPAAAAAAAAAAAAAAAAAPYE&#10;AABkcnMvZG93bnJldi54bWxQSwUGAAAAAAQABADzAAAABQYAAAAA&#10;" stroked="f">
                <v:textbox inset="6.75pt,3.75pt,6.75pt,3.75pt">
                  <w:txbxContent>
                    <w:p w:rsidR="00790B7D" w:rsidRDefault="00790B7D" w:rsidP="00A67B7B"/>
                    <w:p w:rsidR="00790B7D" w:rsidRDefault="00790B7D" w:rsidP="00A67B7B"/>
                    <w:p w:rsidR="00790B7D" w:rsidRDefault="00790B7D" w:rsidP="00A67B7B"/>
                  </w:txbxContent>
                </v:textbox>
              </v:shape>
            </w:pict>
          </mc:Fallback>
        </mc:AlternateContent>
      </w:r>
      <w:r w:rsidR="00C83E1E" w:rsidRPr="00C83E1E">
        <w:rPr>
          <w:rFonts w:eastAsia="Times New Roman" w:cs="Times New Roman"/>
          <w:b/>
          <w:sz w:val="28"/>
          <w:szCs w:val="28"/>
          <w:lang w:eastAsia="ru-RU"/>
        </w:rPr>
        <w:t>"</w:t>
      </w:r>
      <w:r w:rsidR="00C3754C" w:rsidRPr="00C83E1E">
        <w:rPr>
          <w:rFonts w:eastAsia="Times New Roman" w:cs="Times New Roman"/>
          <w:b/>
          <w:sz w:val="28"/>
          <w:szCs w:val="28"/>
          <w:lang w:eastAsia="ru-RU"/>
        </w:rPr>
        <w:t>Математика</w:t>
      </w:r>
      <w:r w:rsidRPr="00C83E1E">
        <w:rPr>
          <w:rFonts w:eastAsia="Times New Roman" w:cs="Times New Roman"/>
          <w:b/>
          <w:sz w:val="28"/>
          <w:szCs w:val="28"/>
          <w:lang w:eastAsia="ru-RU"/>
        </w:rPr>
        <w:t>"</w:t>
      </w:r>
    </w:p>
    <w:p w:rsidR="00A67B7B" w:rsidRPr="00A67B7B" w:rsidRDefault="00A67B7B" w:rsidP="00A67B7B">
      <w:pPr>
        <w:widowControl w:val="0"/>
        <w:spacing w:after="0"/>
        <w:ind w:left="0" w:right="0" w:firstLine="0"/>
        <w:contextualSpacing w:val="0"/>
        <w:jc w:val="center"/>
        <w:rPr>
          <w:rFonts w:eastAsia="Times New Roman" w:cs="Times New Roman"/>
          <w:sz w:val="28"/>
          <w:szCs w:val="28"/>
          <w:lang w:eastAsia="ru-RU"/>
        </w:rPr>
      </w:pPr>
      <w:r w:rsidRPr="00A67B7B">
        <w:rPr>
          <w:rFonts w:eastAsia="Times New Roman" w:cs="Times New Roman"/>
          <w:sz w:val="28"/>
          <w:szCs w:val="28"/>
          <w:lang w:eastAsia="ru-RU"/>
        </w:rPr>
        <w:t>для обучающихся</w:t>
      </w:r>
      <w:r w:rsidR="00C3754C">
        <w:rPr>
          <w:rFonts w:eastAsia="Times New Roman" w:cs="Times New Roman"/>
          <w:sz w:val="28"/>
          <w:szCs w:val="28"/>
          <w:lang w:eastAsia="ru-RU"/>
        </w:rPr>
        <w:t xml:space="preserve"> по</w:t>
      </w:r>
      <w:r w:rsidRPr="00A67B7B">
        <w:rPr>
          <w:rFonts w:eastAsia="Times New Roman" w:cs="Times New Roman"/>
          <w:sz w:val="28"/>
          <w:szCs w:val="28"/>
          <w:lang w:eastAsia="ru-RU"/>
        </w:rPr>
        <w:t xml:space="preserve"> специальности</w:t>
      </w:r>
    </w:p>
    <w:p w:rsidR="00A67B7B" w:rsidRPr="00C83E1E" w:rsidRDefault="00B0402D" w:rsidP="00A67B7B">
      <w:pPr>
        <w:widowControl w:val="0"/>
        <w:spacing w:after="0"/>
        <w:ind w:left="0" w:right="0" w:firstLine="0"/>
        <w:contextualSpacing w:val="0"/>
        <w:jc w:val="center"/>
        <w:rPr>
          <w:rFonts w:eastAsia="Times New Roman" w:cs="Times New Roman"/>
          <w:b/>
          <w:sz w:val="28"/>
          <w:szCs w:val="28"/>
          <w:lang w:eastAsia="ru-RU"/>
        </w:rPr>
      </w:pPr>
      <w:r w:rsidRPr="00C83E1E">
        <w:rPr>
          <w:rFonts w:eastAsia="Times New Roman" w:cs="Times New Roman"/>
          <w:b/>
          <w:sz w:val="28"/>
          <w:szCs w:val="28"/>
          <w:lang w:eastAsia="ru-RU"/>
        </w:rPr>
        <w:t>38.02.01</w:t>
      </w:r>
      <w:r w:rsidR="00A67B7B" w:rsidRPr="00C83E1E">
        <w:rPr>
          <w:rFonts w:eastAsia="Times New Roman" w:cs="Times New Roman"/>
          <w:b/>
          <w:sz w:val="28"/>
          <w:szCs w:val="28"/>
          <w:lang w:eastAsia="ru-RU"/>
        </w:rPr>
        <w:t xml:space="preserve"> «</w:t>
      </w:r>
      <w:r w:rsidRPr="00C83E1E">
        <w:rPr>
          <w:rFonts w:eastAsia="Times New Roman" w:cs="Times New Roman"/>
          <w:b/>
          <w:sz w:val="28"/>
          <w:szCs w:val="28"/>
          <w:lang w:eastAsia="ru-RU"/>
        </w:rPr>
        <w:t>Э</w:t>
      </w:r>
      <w:r w:rsidR="00C3754C" w:rsidRPr="00C83E1E">
        <w:rPr>
          <w:rFonts w:eastAsia="Times New Roman" w:cs="Times New Roman"/>
          <w:b/>
          <w:sz w:val="28"/>
          <w:szCs w:val="28"/>
          <w:lang w:eastAsia="ru-RU"/>
        </w:rPr>
        <w:t>кономика и бухгалтерский учет (</w:t>
      </w:r>
      <w:r w:rsidRPr="00C83E1E">
        <w:rPr>
          <w:rFonts w:eastAsia="Times New Roman" w:cs="Times New Roman"/>
          <w:b/>
          <w:sz w:val="28"/>
          <w:szCs w:val="28"/>
          <w:lang w:eastAsia="ru-RU"/>
        </w:rPr>
        <w:t>по отраслям)»</w:t>
      </w:r>
    </w:p>
    <w:p w:rsidR="00A67B7B" w:rsidRPr="00A67B7B" w:rsidRDefault="00A67B7B" w:rsidP="00A67B7B">
      <w:pPr>
        <w:spacing w:after="0"/>
        <w:ind w:left="0" w:right="0" w:firstLine="0"/>
        <w:contextualSpacing w:val="0"/>
        <w:jc w:val="center"/>
        <w:rPr>
          <w:rFonts w:eastAsia="Times New Roman" w:cs="Times New Roman"/>
          <w:sz w:val="28"/>
          <w:szCs w:val="28"/>
          <w:lang w:eastAsia="ru-RU"/>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Default="00790B7D" w:rsidP="006142A9">
      <w:pPr>
        <w:widowControl w:val="0"/>
        <w:jc w:val="center"/>
        <w:outlineLvl w:val="8"/>
      </w:pPr>
      <w:r>
        <w:rPr>
          <w:szCs w:val="28"/>
        </w:rPr>
        <w:t>Ставрополь, 2023</w:t>
      </w:r>
      <w:r w:rsidR="006142A9">
        <w:br w:type="page"/>
      </w:r>
    </w:p>
    <w:p w:rsidR="00C3754C" w:rsidRPr="007A2D98" w:rsidRDefault="00C3754C" w:rsidP="00C3754C">
      <w:pPr>
        <w:widowControl w:val="0"/>
        <w:rPr>
          <w:rFonts w:eastAsia="Times New Roman" w:cs="Times New Roman"/>
          <w:szCs w:val="28"/>
          <w:lang w:eastAsia="ru-RU"/>
        </w:rPr>
      </w:pPr>
      <w:r w:rsidRPr="007A2D98">
        <w:rPr>
          <w:rFonts w:eastAsia="Times New Roman" w:cs="Times New Roman"/>
          <w:szCs w:val="28"/>
          <w:lang w:eastAsia="ru-RU"/>
        </w:rPr>
        <w:lastRenderedPageBreak/>
        <w:t>Методические</w:t>
      </w:r>
      <w:r>
        <w:rPr>
          <w:rFonts w:eastAsia="Times New Roman" w:cs="Times New Roman"/>
          <w:szCs w:val="28"/>
          <w:lang w:eastAsia="ru-RU"/>
        </w:rPr>
        <w:t xml:space="preserve"> </w:t>
      </w:r>
      <w:r w:rsidRPr="007A2D98">
        <w:rPr>
          <w:rFonts w:eastAsia="Times New Roman" w:cs="Times New Roman"/>
          <w:szCs w:val="28"/>
          <w:lang w:eastAsia="ru-RU"/>
        </w:rPr>
        <w:t>указания</w:t>
      </w:r>
      <w:r>
        <w:rPr>
          <w:rFonts w:eastAsia="Times New Roman" w:cs="Times New Roman"/>
          <w:szCs w:val="28"/>
          <w:lang w:eastAsia="ru-RU"/>
        </w:rPr>
        <w:t xml:space="preserve"> </w:t>
      </w:r>
      <w:r w:rsidRPr="007A2D98">
        <w:rPr>
          <w:rFonts w:eastAsia="Times New Roman" w:cs="Times New Roman"/>
          <w:szCs w:val="28"/>
          <w:lang w:eastAsia="ru-RU"/>
        </w:rPr>
        <w:t>составлены</w:t>
      </w:r>
      <w:r>
        <w:rPr>
          <w:rFonts w:eastAsia="Times New Roman" w:cs="Times New Roman"/>
          <w:szCs w:val="28"/>
          <w:lang w:eastAsia="ru-RU"/>
        </w:rPr>
        <w:t xml:space="preserve"> </w:t>
      </w:r>
      <w:r w:rsidRPr="007A2D98">
        <w:rPr>
          <w:rFonts w:eastAsia="Times New Roman" w:cs="Times New Roman"/>
          <w:szCs w:val="28"/>
          <w:lang w:eastAsia="ru-RU"/>
        </w:rPr>
        <w:t>в</w:t>
      </w:r>
      <w:r>
        <w:rPr>
          <w:rFonts w:eastAsia="Times New Roman" w:cs="Times New Roman"/>
          <w:szCs w:val="28"/>
          <w:lang w:eastAsia="ru-RU"/>
        </w:rPr>
        <w:t xml:space="preserve"> </w:t>
      </w:r>
      <w:r w:rsidRPr="007A2D98">
        <w:rPr>
          <w:rFonts w:eastAsia="Times New Roman" w:cs="Times New Roman"/>
          <w:szCs w:val="28"/>
          <w:lang w:eastAsia="ru-RU"/>
        </w:rPr>
        <w:t>соответствии</w:t>
      </w:r>
      <w:r>
        <w:rPr>
          <w:rFonts w:eastAsia="Times New Roman" w:cs="Times New Roman"/>
          <w:szCs w:val="28"/>
          <w:lang w:eastAsia="ru-RU"/>
        </w:rPr>
        <w:t xml:space="preserve"> </w:t>
      </w:r>
      <w:r w:rsidRPr="007A2D98">
        <w:rPr>
          <w:rFonts w:eastAsia="Times New Roman" w:cs="Times New Roman"/>
          <w:szCs w:val="28"/>
          <w:lang w:eastAsia="ru-RU"/>
        </w:rPr>
        <w:t>с</w:t>
      </w:r>
      <w:r>
        <w:rPr>
          <w:rFonts w:eastAsia="Times New Roman" w:cs="Times New Roman"/>
          <w:szCs w:val="28"/>
          <w:lang w:eastAsia="ru-RU"/>
        </w:rPr>
        <w:t xml:space="preserve"> </w:t>
      </w:r>
      <w:r w:rsidRPr="007A2D98">
        <w:rPr>
          <w:rFonts w:eastAsia="Times New Roman" w:cs="Times New Roman"/>
          <w:szCs w:val="28"/>
          <w:lang w:eastAsia="ru-RU"/>
        </w:rPr>
        <w:t>федеральным</w:t>
      </w:r>
      <w:r>
        <w:rPr>
          <w:rFonts w:eastAsia="Times New Roman" w:cs="Times New Roman"/>
          <w:szCs w:val="28"/>
          <w:lang w:eastAsia="ru-RU"/>
        </w:rPr>
        <w:t xml:space="preserve"> </w:t>
      </w:r>
      <w:r w:rsidRPr="007A2D98">
        <w:rPr>
          <w:rFonts w:eastAsia="Times New Roman" w:cs="Times New Roman"/>
          <w:szCs w:val="28"/>
          <w:lang w:eastAsia="ru-RU"/>
        </w:rPr>
        <w:t>государственным</w:t>
      </w:r>
      <w:r>
        <w:rPr>
          <w:rFonts w:eastAsia="Times New Roman" w:cs="Times New Roman"/>
          <w:szCs w:val="28"/>
          <w:lang w:eastAsia="ru-RU"/>
        </w:rPr>
        <w:t xml:space="preserve"> </w:t>
      </w:r>
      <w:r w:rsidRPr="007A2D98">
        <w:rPr>
          <w:rFonts w:eastAsia="Times New Roman" w:cs="Times New Roman"/>
          <w:szCs w:val="28"/>
          <w:lang w:eastAsia="ru-RU"/>
        </w:rPr>
        <w:t>образовательным</w:t>
      </w:r>
      <w:r>
        <w:rPr>
          <w:rFonts w:eastAsia="Times New Roman" w:cs="Times New Roman"/>
          <w:szCs w:val="28"/>
          <w:lang w:eastAsia="ru-RU"/>
        </w:rPr>
        <w:t xml:space="preserve"> </w:t>
      </w:r>
      <w:r w:rsidRPr="007A2D98">
        <w:rPr>
          <w:rFonts w:eastAsia="Times New Roman" w:cs="Times New Roman"/>
          <w:szCs w:val="28"/>
          <w:lang w:eastAsia="ru-RU"/>
        </w:rPr>
        <w:t>стандартом</w:t>
      </w:r>
      <w:r>
        <w:rPr>
          <w:rFonts w:eastAsia="Times New Roman" w:cs="Times New Roman"/>
          <w:szCs w:val="28"/>
          <w:lang w:eastAsia="ru-RU"/>
        </w:rPr>
        <w:t xml:space="preserve"> </w:t>
      </w:r>
      <w:r w:rsidRPr="007A2D98">
        <w:rPr>
          <w:rFonts w:eastAsia="Times New Roman" w:cs="Times New Roman"/>
          <w:szCs w:val="28"/>
          <w:lang w:eastAsia="ru-RU"/>
        </w:rPr>
        <w:t>среднего</w:t>
      </w:r>
      <w:r w:rsidR="00790B7D">
        <w:rPr>
          <w:rFonts w:eastAsia="Times New Roman" w:cs="Times New Roman"/>
          <w:szCs w:val="28"/>
          <w:lang w:eastAsia="ru-RU"/>
        </w:rPr>
        <w:t xml:space="preserve"> </w:t>
      </w:r>
      <w:r w:rsidRPr="007A2D98">
        <w:rPr>
          <w:rFonts w:eastAsia="Times New Roman" w:cs="Times New Roman"/>
          <w:szCs w:val="28"/>
          <w:lang w:eastAsia="ru-RU"/>
        </w:rPr>
        <w:t>профессионального</w:t>
      </w:r>
      <w:r>
        <w:rPr>
          <w:rFonts w:eastAsia="Times New Roman" w:cs="Times New Roman"/>
          <w:szCs w:val="28"/>
          <w:lang w:eastAsia="ru-RU"/>
        </w:rPr>
        <w:t xml:space="preserve"> </w:t>
      </w:r>
      <w:r w:rsidRPr="007A2D98">
        <w:rPr>
          <w:rFonts w:eastAsia="Times New Roman" w:cs="Times New Roman"/>
          <w:szCs w:val="28"/>
          <w:lang w:eastAsia="ru-RU"/>
        </w:rPr>
        <w:t>образования</w:t>
      </w:r>
      <w:r>
        <w:rPr>
          <w:rFonts w:eastAsia="Times New Roman" w:cs="Times New Roman"/>
          <w:szCs w:val="28"/>
          <w:lang w:eastAsia="ru-RU"/>
        </w:rPr>
        <w:t xml:space="preserve"> по специальности </w:t>
      </w:r>
      <w:r w:rsidRPr="00C3754C">
        <w:rPr>
          <w:rFonts w:eastAsia="Times New Roman" w:cs="Times New Roman"/>
          <w:szCs w:val="28"/>
          <w:lang w:eastAsia="ru-RU"/>
        </w:rPr>
        <w:t>38.02.01 «Экономика и бухгалтерский учет (по отраслям)»</w:t>
      </w:r>
      <w:r>
        <w:rPr>
          <w:rFonts w:eastAsia="Times New Roman" w:cs="Times New Roman"/>
          <w:szCs w:val="28"/>
          <w:lang w:eastAsia="ru-RU"/>
        </w:rPr>
        <w:t xml:space="preserve"> </w:t>
      </w:r>
      <w:r w:rsidRPr="007A2D98">
        <w:rPr>
          <w:rFonts w:eastAsia="Times New Roman" w:cs="Times New Roman"/>
          <w:szCs w:val="28"/>
          <w:lang w:eastAsia="ru-RU"/>
        </w:rPr>
        <w:t>и</w:t>
      </w:r>
      <w:r>
        <w:rPr>
          <w:rFonts w:eastAsia="Times New Roman" w:cs="Times New Roman"/>
          <w:szCs w:val="28"/>
          <w:lang w:eastAsia="ru-RU"/>
        </w:rPr>
        <w:t xml:space="preserve"> </w:t>
      </w:r>
      <w:r w:rsidRPr="007A2D98">
        <w:rPr>
          <w:rFonts w:eastAsia="Times New Roman" w:cs="Times New Roman"/>
          <w:szCs w:val="28"/>
          <w:lang w:eastAsia="ru-RU"/>
        </w:rPr>
        <w:t>программой</w:t>
      </w:r>
      <w:r>
        <w:rPr>
          <w:rFonts w:eastAsia="Times New Roman" w:cs="Times New Roman"/>
          <w:szCs w:val="28"/>
          <w:lang w:eastAsia="ru-RU"/>
        </w:rPr>
        <w:t xml:space="preserve"> </w:t>
      </w:r>
      <w:r w:rsidRPr="007A2D98">
        <w:rPr>
          <w:rFonts w:eastAsia="Times New Roman" w:cs="Times New Roman"/>
          <w:szCs w:val="28"/>
          <w:lang w:eastAsia="ru-RU"/>
        </w:rPr>
        <w:t>дисциплины.</w:t>
      </w:r>
      <w:r>
        <w:rPr>
          <w:rFonts w:eastAsia="Times New Roman" w:cs="Times New Roman"/>
          <w:szCs w:val="28"/>
          <w:lang w:eastAsia="ru-RU"/>
        </w:rPr>
        <w:t xml:space="preserve"> </w:t>
      </w:r>
    </w:p>
    <w:p w:rsidR="00C3754C" w:rsidRPr="007A2D98" w:rsidRDefault="00C3754C" w:rsidP="00C3754C">
      <w:pPr>
        <w:rPr>
          <w:rFonts w:eastAsia="Times New Roman" w:cs="Times New Roman"/>
          <w:szCs w:val="28"/>
          <w:lang w:eastAsia="ru-RU"/>
        </w:rPr>
      </w:pPr>
    </w:p>
    <w:p w:rsidR="00C3754C" w:rsidRPr="007A2D98" w:rsidRDefault="00C3754C" w:rsidP="00C3754C">
      <w:pPr>
        <w:rPr>
          <w:rFonts w:eastAsia="Times New Roman" w:cs="Times New Roman"/>
          <w:szCs w:val="28"/>
          <w:lang w:eastAsia="ru-RU"/>
        </w:rPr>
      </w:pPr>
    </w:p>
    <w:p w:rsidR="00C3754C" w:rsidRPr="007A2D98" w:rsidRDefault="00C3754C" w:rsidP="00C3754C">
      <w:pPr>
        <w:rPr>
          <w:rFonts w:eastAsia="Times New Roman" w:cs="Times New Roman"/>
          <w:szCs w:val="28"/>
          <w:lang w:eastAsia="ru-RU"/>
        </w:rPr>
      </w:pPr>
    </w:p>
    <w:p w:rsidR="00C3754C" w:rsidRPr="007A2D98" w:rsidRDefault="00C3754C" w:rsidP="00C3754C">
      <w:pPr>
        <w:rPr>
          <w:rFonts w:eastAsia="Times New Roman" w:cs="Times New Roman"/>
          <w:szCs w:val="28"/>
          <w:lang w:eastAsia="ru-RU"/>
        </w:rPr>
      </w:pPr>
      <w:r w:rsidRPr="007A2D98">
        <w:rPr>
          <w:rFonts w:eastAsia="Times New Roman" w:cs="Times New Roman"/>
          <w:szCs w:val="28"/>
          <w:lang w:eastAsia="ru-RU"/>
        </w:rPr>
        <w:t>Составитель:</w:t>
      </w:r>
      <w:r>
        <w:rPr>
          <w:rFonts w:eastAsia="Times New Roman" w:cs="Times New Roman"/>
          <w:szCs w:val="28"/>
          <w:lang w:eastAsia="ru-RU"/>
        </w:rPr>
        <w:t xml:space="preserve"> </w:t>
      </w:r>
    </w:p>
    <w:p w:rsidR="00C3754C" w:rsidRPr="007A2D98" w:rsidRDefault="00C3754C" w:rsidP="00C3754C">
      <w:pPr>
        <w:rPr>
          <w:rFonts w:eastAsia="Times New Roman" w:cs="Times New Roman"/>
          <w:szCs w:val="28"/>
          <w:lang w:eastAsia="ru-RU"/>
        </w:rPr>
      </w:pPr>
    </w:p>
    <w:p w:rsidR="00C3754C" w:rsidRPr="007A2D98" w:rsidRDefault="00C3754C" w:rsidP="00C3754C">
      <w:pPr>
        <w:rPr>
          <w:rFonts w:eastAsia="Times New Roman" w:cs="Times New Roman"/>
          <w:szCs w:val="28"/>
          <w:lang w:eastAsia="ru-RU"/>
        </w:rPr>
      </w:pPr>
    </w:p>
    <w:p w:rsidR="00C3754C" w:rsidRPr="007A2D98" w:rsidRDefault="00C3754C" w:rsidP="00C3754C">
      <w:pPr>
        <w:rPr>
          <w:rFonts w:eastAsia="Times New Roman" w:cs="Times New Roman"/>
          <w:szCs w:val="28"/>
          <w:lang w:eastAsia="ru-RU"/>
        </w:rPr>
      </w:pPr>
    </w:p>
    <w:p w:rsidR="00C3754C" w:rsidRPr="007A2D98" w:rsidRDefault="00C3754C" w:rsidP="00C3754C">
      <w:pPr>
        <w:widowControl w:val="0"/>
        <w:tabs>
          <w:tab w:val="right" w:leader="dot" w:pos="9637"/>
        </w:tabs>
        <w:ind w:right="852" w:firstLine="426"/>
        <w:rPr>
          <w:rFonts w:eastAsia="Times New Roman" w:cs="Times New Roman"/>
          <w:szCs w:val="28"/>
          <w:lang w:eastAsia="ru-RU"/>
        </w:rPr>
      </w:pPr>
      <w:r w:rsidRPr="007A2D98">
        <w:rPr>
          <w:rFonts w:eastAsia="Times New Roman" w:cs="Times New Roman"/>
          <w:noProof/>
          <w:szCs w:val="28"/>
          <w:lang w:eastAsia="ru-RU"/>
        </w:rPr>
        <mc:AlternateContent>
          <mc:Choice Requires="wps">
            <w:drawing>
              <wp:anchor distT="0" distB="0" distL="114300" distR="114300" simplePos="0" relativeHeight="251805696" behindDoc="0" locked="0" layoutInCell="1" allowOverlap="1" wp14:anchorId="623F3102" wp14:editId="2D47F73D">
                <wp:simplePos x="0" y="0"/>
                <wp:positionH relativeFrom="column">
                  <wp:posOffset>2868930</wp:posOffset>
                </wp:positionH>
                <wp:positionV relativeFrom="paragraph">
                  <wp:posOffset>3582670</wp:posOffset>
                </wp:positionV>
                <wp:extent cx="695325" cy="523875"/>
                <wp:effectExtent l="0" t="0" r="0" b="0"/>
                <wp:wrapNone/>
                <wp:docPr id="26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0B7D" w:rsidRDefault="00790B7D" w:rsidP="00C3754C"/>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3F3102" id="Text Box 278" o:spid="_x0000_s1027" type="#_x0000_t202" style="position:absolute;left:0;text-align:left;margin-left:225.9pt;margin-top:282.1pt;width:54.75pt;height:41.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avhwIAABkFAAAOAAAAZHJzL2Uyb0RvYy54bWysVFtv2yAUfp+0/4B4T32pndhWnaqXZZrU&#10;XaR2P4AAjtFsYEBid9X++w44SdNdpGmaHzBwDt+5fB9cXI59h3bcWKFkjZOzGCMuqWJCbmr8+WE1&#10;KzCyjkhGOiV5jR+5xZfL168uBl3xVLWqY9wgAJG2GnSNW+d0FUWWtrwn9kxpLsHYKNMTB0uziZgh&#10;A6D3XZTG8TwalGHaKMqthd3byYiXAb9pOHUfm8Zyh7oaQ24ujCaMaz9GywtSbQzRraD7NMg/ZNET&#10;ISHoEeqWOIK2RvwC1QtqlFWNO6Oqj1TTCMpDDVBNEv9UzX1LNA+1QHOsPrbJ/j9Y+mH3ySDBapzO&#10;E4wk6YGkBz46dK1GlC4K36FB2woc7zW4uhEMwHSo1uo7Rb9YJNVNS+SGXxmjhpYTBhkm/mR0cnTC&#10;sR5kPbxXDAKRrVMBaGxM79sHDUGADkw9HtnxyVDYnJf5eZpjRMGUp+fFIg8RSHU4rI11b7nqkZ/U&#10;2AD5AZzs7qzzyZDq4OJjWdUJthJdFxZms77pDNoREMoqfHv0F26d9M5S+WMT4rQDOUIMb/PZBuKf&#10;yiTN4uu0nK3mxWKWrbJ8Vi7iYhYn5XU5j7Myu1199wkmWdUKxri8E5IfRJhkf0fy/jpM8gkyREON&#10;yxw6Fer6Y5Fx+H5XZC8c3MlO9DUujk6k8ry+kQzKJpUjopvm0cv0Q5ehB4d/6EpQgSd+koAb12OQ&#10;XJCIV8hasUeQhVFAG3AP7wlMWmW+YTTA3ayx/bolhmPUvZMgrSJfeCG4sMgWc78wp5b1qYVIClA1&#10;dhhN0xs3PQBbbcSmhUiTmKW6Ajk2IkjlOau9iOH+hZr2b4W/4Kfr4PX8oi1/AAAA//8DAFBLAwQU&#10;AAYACAAAACEAz0Dmu+EAAAALAQAADwAAAGRycy9kb3ducmV2LnhtbEyPMU/DMBSEdyT+g/WQ2KiT&#10;khgU8lIhECwIqaQMjG78GlvEdhQ7beDXYyYYT3e6+67eLHZgR5qC8Q4hX2XAyHVeGdcjvO+erm6B&#10;hSidkoN3hPBFATbN+VktK+VP7o2ObexZKnGhkgg6xrHiPHSarAwrP5JL3sFPVsYkp56rSZ5SuR34&#10;OssEt9K4tKDlSA+aus92tggqlM/z927bavW4fGwPwry85gbx8mK5vwMWaYl/YfjFT+jQJKa9n50K&#10;bEAoyjyhR4RSFGtgKVGK/BrYHkEU4gZ4U/P/H5ofAAAA//8DAFBLAQItABQABgAIAAAAIQC2gziS&#10;/gAAAOEBAAATAAAAAAAAAAAAAAAAAAAAAABbQ29udGVudF9UeXBlc10ueG1sUEsBAi0AFAAGAAgA&#10;AAAhADj9If/WAAAAlAEAAAsAAAAAAAAAAAAAAAAALwEAAF9yZWxzLy5yZWxzUEsBAi0AFAAGAAgA&#10;AAAhAAt+Bq+HAgAAGQUAAA4AAAAAAAAAAAAAAAAALgIAAGRycy9lMm9Eb2MueG1sUEsBAi0AFAAG&#10;AAgAAAAhAM9A5rvhAAAACwEAAA8AAAAAAAAAAAAAAAAA4QQAAGRycy9kb3ducmV2LnhtbFBLBQYA&#10;AAAABAAEAPMAAADvBQAAAAA=&#10;" stroked="f">
                <v:textbox inset="6.75pt,3.75pt,6.75pt,3.75pt">
                  <w:txbxContent>
                    <w:p w:rsidR="00790B7D" w:rsidRDefault="00790B7D" w:rsidP="00C3754C"/>
                  </w:txbxContent>
                </v:textbox>
              </v:shape>
            </w:pict>
          </mc:Fallback>
        </mc:AlternateContent>
      </w:r>
    </w:p>
    <w:p w:rsidR="00C3754C" w:rsidRPr="00ED2171" w:rsidRDefault="00C3754C" w:rsidP="00C3754C">
      <w:pPr>
        <w:widowControl w:val="0"/>
        <w:tabs>
          <w:tab w:val="right" w:leader="dot" w:pos="9637"/>
        </w:tabs>
        <w:ind w:right="1" w:firstLine="426"/>
        <w:rPr>
          <w:rFonts w:eastAsia="Times New Roman" w:cs="Times New Roman"/>
          <w:szCs w:val="28"/>
          <w:lang w:eastAsia="ru-RU"/>
        </w:rPr>
      </w:pPr>
      <w:r w:rsidRPr="00ED2171">
        <w:rPr>
          <w:rFonts w:eastAsia="Times New Roman" w:cs="Times New Roman"/>
          <w:szCs w:val="28"/>
          <w:lang w:eastAsia="ru-RU"/>
        </w:rPr>
        <w:t>Рассмотрено на заседании методического объединения «Социально-гуманитарных и естественно-науч</w:t>
      </w:r>
      <w:r w:rsidR="00790B7D">
        <w:rPr>
          <w:rFonts w:eastAsia="Times New Roman" w:cs="Times New Roman"/>
          <w:szCs w:val="28"/>
          <w:lang w:eastAsia="ru-RU"/>
        </w:rPr>
        <w:t>ных дисциплин, БЖД», протокол №7</w:t>
      </w:r>
      <w:r w:rsidR="00D20906">
        <w:rPr>
          <w:rFonts w:eastAsia="Times New Roman" w:cs="Times New Roman"/>
          <w:szCs w:val="28"/>
          <w:lang w:eastAsia="ru-RU"/>
        </w:rPr>
        <w:t xml:space="preserve"> </w:t>
      </w:r>
      <w:r w:rsidRPr="00ED2171">
        <w:rPr>
          <w:rFonts w:eastAsia="Times New Roman" w:cs="Times New Roman"/>
          <w:szCs w:val="28"/>
          <w:lang w:eastAsia="ru-RU"/>
        </w:rPr>
        <w:t>от «</w:t>
      </w:r>
      <w:r w:rsidR="004B7DBF">
        <w:rPr>
          <w:rFonts w:eastAsia="Times New Roman" w:cs="Times New Roman"/>
          <w:szCs w:val="28"/>
          <w:lang w:eastAsia="ru-RU"/>
        </w:rPr>
        <w:t>2</w:t>
      </w:r>
      <w:r w:rsidR="00790B7D">
        <w:rPr>
          <w:rFonts w:eastAsia="Times New Roman" w:cs="Times New Roman"/>
          <w:szCs w:val="28"/>
          <w:lang w:eastAsia="ru-RU"/>
        </w:rPr>
        <w:t>4» мая 2023</w:t>
      </w:r>
      <w:r w:rsidRPr="00ED2171">
        <w:rPr>
          <w:rFonts w:eastAsia="Times New Roman" w:cs="Times New Roman"/>
          <w:szCs w:val="28"/>
          <w:lang w:eastAsia="ru-RU"/>
        </w:rPr>
        <w:t xml:space="preserve"> г.</w:t>
      </w:r>
    </w:p>
    <w:p w:rsidR="00C3754C" w:rsidRPr="00ED2171" w:rsidRDefault="00D20906" w:rsidP="00C3754C">
      <w:pPr>
        <w:widowControl w:val="0"/>
        <w:tabs>
          <w:tab w:val="right" w:leader="dot" w:pos="9637"/>
        </w:tabs>
        <w:ind w:right="1" w:firstLine="426"/>
        <w:rPr>
          <w:rFonts w:eastAsia="Times New Roman" w:cs="Times New Roman"/>
          <w:szCs w:val="28"/>
          <w:lang w:eastAsia="ru-RU"/>
        </w:rPr>
      </w:pPr>
      <w:r>
        <w:rPr>
          <w:rFonts w:eastAsia="Times New Roman" w:cs="Times New Roman"/>
          <w:szCs w:val="28"/>
          <w:lang w:eastAsia="ru-RU"/>
        </w:rPr>
        <w:t>Рекомендовано</w:t>
      </w:r>
      <w:r w:rsidR="00C3754C" w:rsidRPr="00ED2171">
        <w:rPr>
          <w:rFonts w:eastAsia="Times New Roman" w:cs="Times New Roman"/>
          <w:szCs w:val="28"/>
          <w:lang w:eastAsia="ru-RU"/>
        </w:rPr>
        <w:t xml:space="preserve"> к использованию в</w:t>
      </w:r>
      <w:r>
        <w:rPr>
          <w:rFonts w:eastAsia="Times New Roman" w:cs="Times New Roman"/>
          <w:szCs w:val="28"/>
          <w:lang w:eastAsia="ru-RU"/>
        </w:rPr>
        <w:t xml:space="preserve"> учебном процессе Методическим </w:t>
      </w:r>
      <w:r w:rsidR="00C3754C" w:rsidRPr="00ED2171">
        <w:rPr>
          <w:rFonts w:eastAsia="Times New Roman" w:cs="Times New Roman"/>
          <w:szCs w:val="28"/>
          <w:lang w:eastAsia="ru-RU"/>
        </w:rPr>
        <w:t>советом СМК, протокол №</w:t>
      </w:r>
      <w:r w:rsidR="00790B7D">
        <w:rPr>
          <w:rFonts w:eastAsia="Times New Roman" w:cs="Times New Roman"/>
          <w:szCs w:val="28"/>
          <w:lang w:eastAsia="ru-RU"/>
        </w:rPr>
        <w:t>7</w:t>
      </w:r>
      <w:r w:rsidR="00C3754C" w:rsidRPr="00ED2171">
        <w:rPr>
          <w:rFonts w:eastAsia="Times New Roman" w:cs="Times New Roman"/>
          <w:szCs w:val="28"/>
          <w:lang w:eastAsia="ru-RU"/>
        </w:rPr>
        <w:t xml:space="preserve"> от «</w:t>
      </w:r>
      <w:r w:rsidR="00790B7D">
        <w:rPr>
          <w:rFonts w:eastAsia="Times New Roman" w:cs="Times New Roman"/>
          <w:szCs w:val="28"/>
          <w:lang w:eastAsia="ru-RU"/>
        </w:rPr>
        <w:t>25</w:t>
      </w:r>
      <w:r w:rsidR="00C3754C" w:rsidRPr="00ED2171">
        <w:rPr>
          <w:rFonts w:eastAsia="Times New Roman" w:cs="Times New Roman"/>
          <w:szCs w:val="28"/>
          <w:lang w:eastAsia="ru-RU"/>
        </w:rPr>
        <w:t>»</w:t>
      </w:r>
      <w:r w:rsidR="004B7DBF">
        <w:rPr>
          <w:rFonts w:eastAsia="Times New Roman" w:cs="Times New Roman"/>
          <w:szCs w:val="28"/>
          <w:lang w:eastAsia="ru-RU"/>
        </w:rPr>
        <w:t xml:space="preserve"> </w:t>
      </w:r>
      <w:r w:rsidR="00790B7D">
        <w:rPr>
          <w:rFonts w:eastAsia="Times New Roman" w:cs="Times New Roman"/>
          <w:szCs w:val="28"/>
          <w:lang w:eastAsia="ru-RU"/>
        </w:rPr>
        <w:t>мая 2023</w:t>
      </w:r>
      <w:r w:rsidR="00C3754C" w:rsidRPr="00ED2171">
        <w:rPr>
          <w:rFonts w:eastAsia="Times New Roman" w:cs="Times New Roman"/>
          <w:szCs w:val="28"/>
          <w:lang w:eastAsia="ru-RU"/>
        </w:rPr>
        <w:t xml:space="preserve"> г.</w:t>
      </w:r>
    </w:p>
    <w:p w:rsidR="00C3754C" w:rsidRPr="008C3ED5" w:rsidRDefault="00C3754C" w:rsidP="008C3ED5">
      <w:pPr>
        <w:pStyle w:val="af3"/>
        <w:jc w:val="center"/>
        <w:rPr>
          <w:rFonts w:ascii="Times New Roman" w:eastAsia="Times New Roman" w:hAnsi="Times New Roman" w:cs="Times New Roman"/>
          <w:b w:val="0"/>
          <w:bCs/>
          <w:color w:val="auto"/>
        </w:rPr>
      </w:pPr>
      <w:r w:rsidRPr="00ED2171">
        <w:rPr>
          <w:rFonts w:ascii="Times New Roman" w:eastAsia="Times New Roman" w:hAnsi="Times New Roman" w:cs="Times New Roman"/>
          <w:b w:val="0"/>
          <w:color w:val="auto"/>
        </w:rPr>
        <w:br w:type="page"/>
      </w:r>
    </w:p>
    <w:p w:rsidR="003B0D7F" w:rsidRPr="00C27066" w:rsidRDefault="008C3ED5" w:rsidP="003B0D7F">
      <w:pPr>
        <w:spacing w:line="259" w:lineRule="auto"/>
        <w:ind w:left="0" w:right="0" w:firstLine="0"/>
        <w:contextualSpacing w:val="0"/>
        <w:jc w:val="center"/>
        <w:rPr>
          <w:b/>
        </w:rPr>
      </w:pPr>
      <w:r>
        <w:rPr>
          <w:b/>
        </w:rPr>
        <w:lastRenderedPageBreak/>
        <w:t>Введение</w:t>
      </w:r>
    </w:p>
    <w:p w:rsidR="003B0D7F" w:rsidRDefault="003B0D7F" w:rsidP="003B0D7F">
      <w:r>
        <w:t xml:space="preserve"> Изучение математики играет решающую роль в системе профессионального образования, так как универсальность математических методов позволяет в формальных понятиях алгебры, геометрии и математического анализа на уровне общенаучной методологии отразить связь теоретического материала различных областей знаний с практикой. Внедрение новых стандартов среднего профессионального образования обеспечило компетентностный подход и изменило содержание образовательной программы по математике на разных специальностях.</w:t>
      </w:r>
    </w:p>
    <w:p w:rsidR="003B0D7F" w:rsidRDefault="003B0D7F" w:rsidP="003B0D7F">
      <w:r>
        <w:rPr>
          <w:rFonts w:eastAsia="Times New Roman"/>
          <w:color w:val="000000"/>
        </w:rPr>
        <w:t>Во все времена математика имела огромное значение в формировании стиля мышления обучающего, и это в настоящее время – время внедрения Федеральных государственных образовательных стандартов третьего поколения, не утратило свою значимость. С переходом на стандарты нового поколения, которые разработаны с позиций компетентностного подхода в образовании, вопрос повышения качества обучения математике приобретает особую актуальность.</w:t>
      </w:r>
    </w:p>
    <w:p w:rsidR="003B0D7F" w:rsidRDefault="003B0D7F" w:rsidP="003B0D7F">
      <w:r>
        <w:rPr>
          <w:rFonts w:eastAsia="Times New Roman"/>
        </w:rPr>
        <w:t>Под к</w:t>
      </w:r>
      <w:r>
        <w:rPr>
          <w:rFonts w:eastAsia="Times New Roman"/>
          <w:bCs/>
        </w:rPr>
        <w:t>омпетенцией в ФГОС понимается способность применять знания, умения, личностные качества и практический опыт для успешной деятельности в определенной области.</w:t>
      </w:r>
    </w:p>
    <w:p w:rsidR="003B0D7F" w:rsidRDefault="003B0D7F" w:rsidP="003B0D7F">
      <w:r>
        <w:t xml:space="preserve">В соответствии с ФГОС средствами дисциплины " </w:t>
      </w:r>
      <w:r w:rsidR="00C83E1E">
        <w:t>Математика</w:t>
      </w:r>
      <w:r>
        <w:t>" и других дисциплин должны быть сформированы общие и профессиональные компетенции.</w:t>
      </w:r>
    </w:p>
    <w:p w:rsidR="003B0D7F" w:rsidRPr="00004450" w:rsidRDefault="00C83E1E" w:rsidP="004D5652">
      <w:pPr>
        <w:spacing w:after="0" w:line="240" w:lineRule="auto"/>
        <w:rPr>
          <w:rFonts w:eastAsia="Times New Roman"/>
          <w:bCs/>
          <w:color w:val="000000"/>
        </w:rPr>
      </w:pPr>
      <w:r>
        <w:rPr>
          <w:rFonts w:eastAsia="Times New Roman"/>
          <w:bCs/>
          <w:color w:val="000000"/>
        </w:rPr>
        <w:t>При изучении дисциплины</w:t>
      </w:r>
      <w:r w:rsidR="003B0D7F" w:rsidRPr="00004450">
        <w:rPr>
          <w:rFonts w:eastAsia="Times New Roman"/>
          <w:bCs/>
          <w:color w:val="000000"/>
        </w:rPr>
        <w:t xml:space="preserve"> реализуются следующие компетенции: </w:t>
      </w:r>
    </w:p>
    <w:p w:rsidR="00790B7D" w:rsidRDefault="00790B7D" w:rsidP="004D5652">
      <w:pPr>
        <w:spacing w:after="0" w:line="240" w:lineRule="auto"/>
        <w:rPr>
          <w:rFonts w:eastAsia="Times New Roman"/>
          <w:color w:val="000000"/>
        </w:rPr>
      </w:pPr>
    </w:p>
    <w:p w:rsidR="00C3754C" w:rsidRDefault="00790B7D" w:rsidP="004D5652">
      <w:pPr>
        <w:spacing w:after="0" w:line="240" w:lineRule="auto"/>
        <w:rPr>
          <w:rFonts w:eastAsia="Times New Roman"/>
          <w:color w:val="000000"/>
        </w:rPr>
      </w:pPr>
      <w:r>
        <w:rPr>
          <w:rFonts w:eastAsia="Times New Roman"/>
          <w:color w:val="000000"/>
        </w:rPr>
        <w:t>ОК 0</w:t>
      </w:r>
      <w:r w:rsidR="00C3754C" w:rsidRPr="00C3754C">
        <w:rPr>
          <w:rFonts w:eastAsia="Times New Roman"/>
          <w:color w:val="000000"/>
        </w:rPr>
        <w:t>1. Выбирать способы решения задач профессиональной деятель</w:t>
      </w:r>
      <w:r w:rsidR="00C3754C">
        <w:rPr>
          <w:rFonts w:eastAsia="Times New Roman"/>
          <w:color w:val="000000"/>
        </w:rPr>
        <w:t xml:space="preserve">ности применительно к различным </w:t>
      </w:r>
      <w:r w:rsidR="00C3754C" w:rsidRPr="00C3754C">
        <w:rPr>
          <w:rFonts w:eastAsia="Times New Roman"/>
          <w:color w:val="000000"/>
        </w:rPr>
        <w:t>контекстам</w:t>
      </w:r>
      <w:r w:rsidR="00C3754C">
        <w:rPr>
          <w:rFonts w:eastAsia="Times New Roman"/>
          <w:color w:val="000000"/>
        </w:rPr>
        <w:t>.</w:t>
      </w:r>
      <w:r w:rsidR="00C3754C" w:rsidRPr="00C3754C">
        <w:rPr>
          <w:rFonts w:eastAsia="Times New Roman"/>
          <w:color w:val="000000"/>
        </w:rPr>
        <w:t xml:space="preserve"> </w:t>
      </w:r>
    </w:p>
    <w:p w:rsidR="003B0D7F" w:rsidRPr="00004450" w:rsidRDefault="003B0D7F" w:rsidP="004D5652">
      <w:pPr>
        <w:spacing w:after="0" w:line="240" w:lineRule="auto"/>
        <w:rPr>
          <w:rFonts w:eastAsia="Times New Roman"/>
          <w:color w:val="000000"/>
        </w:rPr>
      </w:pPr>
      <w:r w:rsidRPr="00004450">
        <w:rPr>
          <w:rFonts w:eastAsia="Times New Roman"/>
          <w:color w:val="000000"/>
        </w:rPr>
        <w:t xml:space="preserve">ОК </w:t>
      </w:r>
      <w:r w:rsidR="00790B7D">
        <w:rPr>
          <w:rFonts w:eastAsia="Times New Roman"/>
          <w:color w:val="000000"/>
        </w:rPr>
        <w:t>0</w:t>
      </w:r>
      <w:r w:rsidRPr="00004450">
        <w:rPr>
          <w:rFonts w:eastAsia="Times New Roman"/>
          <w:color w:val="000000"/>
        </w:rPr>
        <w:t xml:space="preserve">2. </w:t>
      </w:r>
      <w:r w:rsidR="00790B7D" w:rsidRPr="00790B7D">
        <w:rPr>
          <w:rFonts w:eastAsia="Times New Roman"/>
          <w:color w:val="000000"/>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3B0D7F" w:rsidRPr="00004450" w:rsidRDefault="003B0D7F" w:rsidP="004D5652">
      <w:pPr>
        <w:spacing w:after="0" w:line="240" w:lineRule="auto"/>
        <w:rPr>
          <w:rFonts w:eastAsia="Times New Roman"/>
          <w:color w:val="000000"/>
        </w:rPr>
      </w:pPr>
      <w:r w:rsidRPr="00004450">
        <w:rPr>
          <w:rFonts w:eastAsia="Times New Roman"/>
          <w:color w:val="000000"/>
        </w:rPr>
        <w:t xml:space="preserve">ОК </w:t>
      </w:r>
      <w:r w:rsidR="00790B7D">
        <w:rPr>
          <w:rFonts w:eastAsia="Times New Roman"/>
          <w:color w:val="000000"/>
        </w:rPr>
        <w:t>0</w:t>
      </w:r>
      <w:r w:rsidRPr="00004450">
        <w:rPr>
          <w:rFonts w:eastAsia="Times New Roman"/>
          <w:color w:val="000000"/>
        </w:rPr>
        <w:t xml:space="preserve">3. </w:t>
      </w:r>
      <w:r w:rsidR="00790B7D" w:rsidRPr="00790B7D">
        <w:rPr>
          <w:rFonts w:eastAsia="Times New Roman"/>
          <w:color w:val="000000"/>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3B0D7F" w:rsidRPr="00004450" w:rsidRDefault="003B0D7F" w:rsidP="004D5652">
      <w:pPr>
        <w:spacing w:after="0" w:line="240" w:lineRule="auto"/>
        <w:rPr>
          <w:rFonts w:eastAsia="Times New Roman"/>
          <w:color w:val="000000"/>
        </w:rPr>
      </w:pPr>
      <w:r w:rsidRPr="00004450">
        <w:rPr>
          <w:rFonts w:eastAsia="Times New Roman"/>
          <w:color w:val="000000"/>
        </w:rPr>
        <w:t xml:space="preserve">ОК </w:t>
      </w:r>
      <w:r w:rsidR="00790B7D">
        <w:rPr>
          <w:rFonts w:eastAsia="Times New Roman"/>
          <w:color w:val="000000"/>
        </w:rPr>
        <w:t>0</w:t>
      </w:r>
      <w:r w:rsidRPr="00004450">
        <w:rPr>
          <w:rFonts w:eastAsia="Times New Roman"/>
          <w:color w:val="000000"/>
        </w:rPr>
        <w:t xml:space="preserve">4. </w:t>
      </w:r>
      <w:r w:rsidR="00790B7D" w:rsidRPr="00790B7D">
        <w:rPr>
          <w:rFonts w:eastAsia="Times New Roman"/>
          <w:color w:val="000000"/>
        </w:rPr>
        <w:t>Эффективно взаимодействовать и работать в коллективе и команде;</w:t>
      </w:r>
    </w:p>
    <w:p w:rsidR="00790B7D" w:rsidRDefault="003B0D7F" w:rsidP="00790B7D">
      <w:pPr>
        <w:spacing w:after="0" w:line="240" w:lineRule="auto"/>
        <w:rPr>
          <w:rFonts w:eastAsia="Times New Roman"/>
          <w:color w:val="000000"/>
        </w:rPr>
      </w:pPr>
      <w:r w:rsidRPr="00004450">
        <w:rPr>
          <w:rFonts w:eastAsia="Times New Roman"/>
          <w:color w:val="000000"/>
        </w:rPr>
        <w:t xml:space="preserve">ОК </w:t>
      </w:r>
      <w:r w:rsidR="00790B7D">
        <w:rPr>
          <w:rFonts w:eastAsia="Times New Roman"/>
          <w:color w:val="000000"/>
        </w:rPr>
        <w:t>0</w:t>
      </w:r>
      <w:r w:rsidRPr="00004450">
        <w:rPr>
          <w:rFonts w:eastAsia="Times New Roman"/>
          <w:color w:val="000000"/>
        </w:rPr>
        <w:t xml:space="preserve">9. </w:t>
      </w:r>
      <w:r w:rsidR="00790B7D" w:rsidRPr="00790B7D">
        <w:rPr>
          <w:rFonts w:eastAsia="Times New Roman"/>
          <w:color w:val="000000"/>
        </w:rPr>
        <w:t>Пользоваться профессиональной документацией на государственном и иностранном языках.</w:t>
      </w:r>
    </w:p>
    <w:p w:rsidR="004D5652" w:rsidRPr="00F11FE2" w:rsidRDefault="004D5652" w:rsidP="00790B7D">
      <w:pPr>
        <w:spacing w:after="0" w:line="240" w:lineRule="auto"/>
        <w:rPr>
          <w:rFonts w:eastAsia="Times New Roman"/>
          <w:color w:val="000000"/>
        </w:rPr>
      </w:pPr>
      <w:r w:rsidRPr="00F11FE2">
        <w:rPr>
          <w:rFonts w:eastAsia="Times New Roman"/>
          <w:bCs/>
          <w:color w:val="000000"/>
        </w:rPr>
        <w:t xml:space="preserve">Планируемые </w:t>
      </w:r>
      <w:r w:rsidRPr="00F11FE2">
        <w:rPr>
          <w:rFonts w:eastAsia="Times New Roman"/>
          <w:b/>
          <w:bCs/>
          <w:color w:val="000000"/>
        </w:rPr>
        <w:t>личностные результаты</w:t>
      </w:r>
      <w:r w:rsidRPr="00F11FE2">
        <w:rPr>
          <w:rFonts w:eastAsia="Times New Roman"/>
          <w:bCs/>
          <w:color w:val="000000"/>
        </w:rPr>
        <w:t xml:space="preserve"> в ходе реализации образовательной программы:</w:t>
      </w:r>
    </w:p>
    <w:p w:rsidR="004D5652" w:rsidRPr="00F11FE2" w:rsidRDefault="004D5652" w:rsidP="004D5652">
      <w:pPr>
        <w:tabs>
          <w:tab w:val="left" w:pos="1418"/>
        </w:tabs>
        <w:spacing w:after="0" w:line="240" w:lineRule="auto"/>
        <w:ind w:left="0" w:right="-460" w:firstLine="426"/>
        <w:contextualSpacing w:val="0"/>
        <w:rPr>
          <w:rFonts w:eastAsia="Times New Roman"/>
          <w:color w:val="000000"/>
        </w:rPr>
      </w:pPr>
      <w:r w:rsidRPr="00F11FE2">
        <w:rPr>
          <w:rFonts w:eastAsia="Times New Roman"/>
          <w:color w:val="000000"/>
        </w:rPr>
        <w:t>ЛР 4</w:t>
      </w:r>
      <w:r>
        <w:rPr>
          <w:rFonts w:eastAsia="Times New Roman"/>
          <w:color w:val="000000"/>
        </w:rPr>
        <w:t>.</w:t>
      </w:r>
      <w:r w:rsidR="00790B7D">
        <w:rPr>
          <w:rFonts w:eastAsia="Times New Roman"/>
          <w:color w:val="000000"/>
        </w:rPr>
        <w:t xml:space="preserve"> </w:t>
      </w:r>
      <w:r w:rsidRPr="00F11FE2">
        <w:rPr>
          <w:rFonts w:eastAsia="Times New Roman"/>
          <w:color w:val="000000"/>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rsidR="004D5652" w:rsidRDefault="004D5652" w:rsidP="004D5652">
      <w:pPr>
        <w:tabs>
          <w:tab w:val="left" w:pos="1418"/>
        </w:tabs>
        <w:spacing w:after="0" w:line="240" w:lineRule="auto"/>
        <w:ind w:left="0" w:right="-460" w:firstLine="426"/>
        <w:contextualSpacing w:val="0"/>
        <w:rPr>
          <w:rFonts w:eastAsia="Times New Roman"/>
          <w:color w:val="000000"/>
        </w:rPr>
      </w:pPr>
      <w:r w:rsidRPr="00F11FE2">
        <w:rPr>
          <w:rFonts w:eastAsia="Times New Roman"/>
          <w:color w:val="000000"/>
        </w:rPr>
        <w:t>ЛР 14</w:t>
      </w:r>
      <w:r>
        <w:rPr>
          <w:rFonts w:eastAsia="Times New Roman"/>
          <w:color w:val="000000"/>
        </w:rPr>
        <w:t xml:space="preserve">. </w:t>
      </w:r>
      <w:r w:rsidRPr="00F11FE2">
        <w:rPr>
          <w:rFonts w:eastAsia="Times New Roman"/>
          <w:color w:val="000000"/>
        </w:rPr>
        <w:t>Готовый соответствовать ожиданиям работодателей: проектно-мыслящий,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 мыслящий, нацеленный на достижение поставленных целей; демонстрирующий профессиональную жизнестойкость</w:t>
      </w:r>
      <w:r>
        <w:rPr>
          <w:rFonts w:eastAsia="Times New Roman"/>
          <w:color w:val="000000"/>
        </w:rPr>
        <w:t>.</w:t>
      </w:r>
    </w:p>
    <w:p w:rsidR="00617705" w:rsidRDefault="00617705">
      <w:pPr>
        <w:spacing w:line="259" w:lineRule="auto"/>
        <w:ind w:left="0" w:right="0" w:firstLine="0"/>
        <w:contextualSpacing w:val="0"/>
        <w:jc w:val="left"/>
      </w:pPr>
    </w:p>
    <w:p w:rsidR="00C83E1E" w:rsidRDefault="00C83E1E">
      <w:pPr>
        <w:spacing w:line="259" w:lineRule="auto"/>
        <w:ind w:left="0" w:right="0" w:firstLine="0"/>
        <w:contextualSpacing w:val="0"/>
        <w:jc w:val="left"/>
      </w:pPr>
    </w:p>
    <w:p w:rsidR="00790B7D" w:rsidRDefault="00790B7D">
      <w:pPr>
        <w:spacing w:line="259" w:lineRule="auto"/>
        <w:ind w:left="0" w:right="0" w:firstLine="0"/>
        <w:contextualSpacing w:val="0"/>
        <w:jc w:val="left"/>
      </w:pPr>
      <w:r>
        <w:br w:type="page"/>
      </w:r>
    </w:p>
    <w:p w:rsidR="003F4727" w:rsidRPr="008C3ED5" w:rsidRDefault="003F4727" w:rsidP="003F4727">
      <w:pPr>
        <w:pStyle w:val="af3"/>
        <w:jc w:val="center"/>
        <w:rPr>
          <w:rFonts w:ascii="Times New Roman" w:hAnsi="Times New Roman" w:cs="Times New Roman"/>
          <w:b w:val="0"/>
          <w:color w:val="auto"/>
          <w:sz w:val="28"/>
        </w:rPr>
      </w:pPr>
      <w:bookmarkStart w:id="0" w:name="_Toc87809305"/>
      <w:r w:rsidRPr="008C3ED5">
        <w:rPr>
          <w:rFonts w:ascii="Times New Roman" w:hAnsi="Times New Roman" w:cs="Times New Roman"/>
          <w:b w:val="0"/>
          <w:color w:val="auto"/>
          <w:sz w:val="28"/>
        </w:rPr>
        <w:lastRenderedPageBreak/>
        <w:t>Содержание</w:t>
      </w:r>
    </w:p>
    <w:p w:rsidR="003F4727" w:rsidRDefault="003F4727" w:rsidP="003F4727"/>
    <w:p w:rsidR="003F4727" w:rsidRPr="004A626C" w:rsidRDefault="003F4727" w:rsidP="003F4727">
      <w:pPr>
        <w:ind w:left="0" w:right="52" w:firstLine="0"/>
        <w:rPr>
          <w:rFonts w:cs="Times New Roman"/>
          <w:szCs w:val="24"/>
        </w:rPr>
      </w:pPr>
      <w:r w:rsidRPr="004A626C">
        <w:rPr>
          <w:rFonts w:cs="Times New Roman"/>
          <w:szCs w:val="24"/>
        </w:rPr>
        <w:t>Практическое занятие № 1. Операции над матрицами, вычисление определителей</w:t>
      </w:r>
      <w:r w:rsidRPr="004A626C">
        <w:rPr>
          <w:rFonts w:cs="Times New Roman"/>
          <w:szCs w:val="24"/>
        </w:rPr>
        <w:tab/>
      </w:r>
      <w:r w:rsidRPr="004A626C">
        <w:rPr>
          <w:rFonts w:cs="Times New Roman"/>
          <w:szCs w:val="24"/>
        </w:rPr>
        <w:tab/>
      </w:r>
      <w:r>
        <w:rPr>
          <w:rFonts w:cs="Times New Roman"/>
          <w:szCs w:val="24"/>
        </w:rPr>
        <w:t xml:space="preserve">      </w:t>
      </w:r>
      <w:r w:rsidRPr="004A626C">
        <w:rPr>
          <w:rFonts w:cs="Times New Roman"/>
          <w:szCs w:val="24"/>
        </w:rPr>
        <w:t>5</w:t>
      </w:r>
    </w:p>
    <w:p w:rsidR="003F4727" w:rsidRPr="004A626C" w:rsidRDefault="003F4727" w:rsidP="003F4727">
      <w:pPr>
        <w:ind w:left="0" w:right="52" w:firstLine="0"/>
        <w:rPr>
          <w:rFonts w:cs="Times New Roman"/>
          <w:szCs w:val="24"/>
        </w:rPr>
      </w:pPr>
      <w:r w:rsidRPr="004A626C">
        <w:rPr>
          <w:rFonts w:cs="Times New Roman"/>
          <w:szCs w:val="24"/>
        </w:rPr>
        <w:t>Практическое занятие № 2. Нахождение обратной матрицы, вычисление ранга</w:t>
      </w:r>
      <w:r>
        <w:rPr>
          <w:rFonts w:cs="Times New Roman"/>
          <w:szCs w:val="24"/>
        </w:rPr>
        <w:t xml:space="preserve"> </w:t>
      </w:r>
      <w:r w:rsidRPr="004A626C">
        <w:rPr>
          <w:rFonts w:cs="Times New Roman"/>
          <w:szCs w:val="24"/>
        </w:rPr>
        <w:t>матрицы</w:t>
      </w:r>
      <w:r w:rsidRPr="004A626C">
        <w:rPr>
          <w:rFonts w:cs="Times New Roman"/>
          <w:szCs w:val="24"/>
        </w:rPr>
        <w:tab/>
      </w:r>
      <w:r>
        <w:rPr>
          <w:rFonts w:cs="Times New Roman"/>
          <w:szCs w:val="24"/>
        </w:rPr>
        <w:t xml:space="preserve">     </w:t>
      </w:r>
      <w:r w:rsidRPr="004A626C">
        <w:rPr>
          <w:rFonts w:cs="Times New Roman"/>
          <w:szCs w:val="24"/>
        </w:rPr>
        <w:t>14</w:t>
      </w:r>
    </w:p>
    <w:p w:rsidR="003F4727" w:rsidRPr="004A626C" w:rsidRDefault="003F4727" w:rsidP="003F4727">
      <w:pPr>
        <w:ind w:left="0" w:right="52" w:firstLine="0"/>
        <w:rPr>
          <w:rFonts w:cs="Times New Roman"/>
          <w:szCs w:val="24"/>
        </w:rPr>
      </w:pPr>
      <w:r w:rsidRPr="004A626C">
        <w:rPr>
          <w:rFonts w:cs="Times New Roman"/>
          <w:szCs w:val="24"/>
        </w:rPr>
        <w:t>Практическое занятие № 3. Решение систем линейных уравнений по правилу Крамера и методом Гаусса</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 xml:space="preserve">    21</w:t>
      </w:r>
    </w:p>
    <w:p w:rsidR="003F4727" w:rsidRPr="004A626C" w:rsidRDefault="003F4727" w:rsidP="003F4727">
      <w:pPr>
        <w:ind w:left="0" w:right="52" w:firstLine="0"/>
        <w:rPr>
          <w:rFonts w:cs="Times New Roman"/>
          <w:szCs w:val="24"/>
        </w:rPr>
      </w:pPr>
      <w:r w:rsidRPr="004A626C">
        <w:rPr>
          <w:rFonts w:cs="Times New Roman"/>
          <w:szCs w:val="24"/>
        </w:rPr>
        <w:t>Практическое занятие № 4. Вычисление пределов с помощью замечательных пределов, раскрытие неопределенности</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27</w:t>
      </w:r>
    </w:p>
    <w:p w:rsidR="003F4727" w:rsidRDefault="003F4727" w:rsidP="003F4727">
      <w:pPr>
        <w:ind w:left="0" w:right="52" w:firstLine="0"/>
        <w:rPr>
          <w:rFonts w:cs="Times New Roman"/>
          <w:szCs w:val="24"/>
        </w:rPr>
      </w:pPr>
      <w:r w:rsidRPr="004A626C">
        <w:rPr>
          <w:rStyle w:val="20"/>
          <w:rFonts w:cs="Times New Roman"/>
          <w:b w:val="0"/>
          <w:szCs w:val="24"/>
        </w:rPr>
        <w:t>Практическое занятие №5</w:t>
      </w:r>
      <w:r w:rsidRPr="004A626C">
        <w:rPr>
          <w:rFonts w:cs="Times New Roman"/>
          <w:szCs w:val="24"/>
        </w:rPr>
        <w:t xml:space="preserve">. Вычисление односторонних пределов, классификация </w:t>
      </w:r>
      <w:r>
        <w:rPr>
          <w:rFonts w:cs="Times New Roman"/>
          <w:szCs w:val="24"/>
        </w:rPr>
        <w:t>точек</w:t>
      </w:r>
    </w:p>
    <w:p w:rsidR="003F4727" w:rsidRPr="004A626C" w:rsidRDefault="003F4727" w:rsidP="003F4727">
      <w:pPr>
        <w:ind w:left="0" w:right="52" w:firstLine="0"/>
        <w:rPr>
          <w:rFonts w:cs="Times New Roman"/>
          <w:szCs w:val="24"/>
        </w:rPr>
      </w:pPr>
      <w:r w:rsidRPr="004A626C">
        <w:rPr>
          <w:rFonts w:cs="Times New Roman"/>
          <w:szCs w:val="24"/>
        </w:rPr>
        <w:t>разрыва</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 xml:space="preserve">   37</w:t>
      </w:r>
    </w:p>
    <w:p w:rsidR="003F4727" w:rsidRPr="004A626C" w:rsidRDefault="003F4727" w:rsidP="003F4727">
      <w:pPr>
        <w:ind w:left="0" w:right="52" w:firstLine="0"/>
        <w:rPr>
          <w:rFonts w:cs="Times New Roman"/>
          <w:szCs w:val="24"/>
        </w:rPr>
      </w:pPr>
      <w:r w:rsidRPr="004A626C">
        <w:rPr>
          <w:rFonts w:cs="Times New Roman"/>
          <w:szCs w:val="24"/>
        </w:rPr>
        <w:t>Практическое занятие №6. Вычисление производных сложных функций</w:t>
      </w:r>
      <w:r>
        <w:rPr>
          <w:rFonts w:cs="Times New Roman"/>
          <w:szCs w:val="24"/>
        </w:rPr>
        <w:tab/>
      </w:r>
      <w:r>
        <w:rPr>
          <w:rFonts w:cs="Times New Roman"/>
          <w:szCs w:val="24"/>
        </w:rPr>
        <w:tab/>
      </w:r>
      <w:r>
        <w:rPr>
          <w:rFonts w:cs="Times New Roman"/>
          <w:szCs w:val="24"/>
        </w:rPr>
        <w:tab/>
      </w:r>
      <w:r>
        <w:rPr>
          <w:rFonts w:cs="Times New Roman"/>
          <w:szCs w:val="24"/>
        </w:rPr>
        <w:t xml:space="preserve">  47</w:t>
      </w:r>
    </w:p>
    <w:p w:rsidR="003F4727" w:rsidRPr="00F20944" w:rsidRDefault="003F4727" w:rsidP="003F4727">
      <w:pPr>
        <w:ind w:left="0" w:right="52" w:firstLine="0"/>
        <w:rPr>
          <w:rFonts w:cs="Times New Roman"/>
          <w:szCs w:val="24"/>
        </w:rPr>
      </w:pPr>
      <w:r w:rsidRPr="00F20944">
        <w:rPr>
          <w:rFonts w:cs="Times New Roman"/>
          <w:szCs w:val="24"/>
        </w:rPr>
        <w:t xml:space="preserve">Практическое занятие № 7. Производные и дифференциалы высших порядков. </w:t>
      </w:r>
      <w:r w:rsidRPr="00F20944">
        <w:rPr>
          <w:rFonts w:cs="Times New Roman"/>
          <w:color w:val="000000"/>
          <w:szCs w:val="24"/>
        </w:rPr>
        <w:t>Правило Лопиталя.</w:t>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t xml:space="preserve">   53</w:t>
      </w:r>
    </w:p>
    <w:p w:rsidR="003F4727" w:rsidRPr="00F20944" w:rsidRDefault="003F4727" w:rsidP="003F4727">
      <w:pPr>
        <w:ind w:left="0" w:right="52" w:firstLine="0"/>
        <w:rPr>
          <w:rFonts w:cs="Times New Roman"/>
          <w:szCs w:val="24"/>
        </w:rPr>
      </w:pPr>
      <w:r w:rsidRPr="00F20944">
        <w:rPr>
          <w:rFonts w:cs="Times New Roman"/>
          <w:szCs w:val="24"/>
        </w:rPr>
        <w:t>Практическое задание № 8. Полное исследование функции.</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58</w:t>
      </w:r>
    </w:p>
    <w:p w:rsidR="003F4727" w:rsidRPr="00F20944" w:rsidRDefault="003F4727" w:rsidP="003F4727">
      <w:pPr>
        <w:ind w:left="0" w:right="52" w:firstLine="0"/>
        <w:rPr>
          <w:rFonts w:cs="Times New Roman"/>
          <w:snapToGrid w:val="0"/>
          <w:szCs w:val="24"/>
        </w:rPr>
      </w:pPr>
      <w:r w:rsidRPr="00F20944">
        <w:rPr>
          <w:rFonts w:cs="Times New Roman"/>
          <w:snapToGrid w:val="0"/>
          <w:szCs w:val="24"/>
        </w:rPr>
        <w:t>Практическое занятие № 9. Интегрирование заменой переменной и по частям в неопределенном интеграле.</w:t>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 xml:space="preserve">   70</w:t>
      </w:r>
    </w:p>
    <w:p w:rsidR="003F4727" w:rsidRDefault="003F4727" w:rsidP="003F4727">
      <w:pPr>
        <w:ind w:left="0" w:right="52" w:firstLine="0"/>
        <w:rPr>
          <w:rFonts w:cs="Times New Roman"/>
          <w:szCs w:val="24"/>
        </w:rPr>
      </w:pPr>
      <w:r w:rsidRPr="00F20944">
        <w:rPr>
          <w:rFonts w:cs="Times New Roman"/>
          <w:szCs w:val="24"/>
        </w:rPr>
        <w:t>Практическое занятие № 10. Интегрирова</w:t>
      </w:r>
      <w:r>
        <w:rPr>
          <w:rFonts w:cs="Times New Roman"/>
          <w:szCs w:val="24"/>
        </w:rPr>
        <w:t>ние методом подведения под знак</w:t>
      </w:r>
    </w:p>
    <w:p w:rsidR="003F4727" w:rsidRPr="00F20944" w:rsidRDefault="003F4727" w:rsidP="003F4727">
      <w:pPr>
        <w:ind w:left="0" w:right="52" w:firstLine="0"/>
        <w:rPr>
          <w:rFonts w:cs="Times New Roman"/>
          <w:szCs w:val="24"/>
        </w:rPr>
      </w:pPr>
      <w:r w:rsidRPr="00F20944">
        <w:rPr>
          <w:rFonts w:cs="Times New Roman"/>
          <w:szCs w:val="24"/>
        </w:rPr>
        <w:t>дифференциала</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77</w:t>
      </w:r>
    </w:p>
    <w:p w:rsidR="003F4727" w:rsidRPr="008107FC" w:rsidRDefault="003F4727" w:rsidP="003F4727">
      <w:pPr>
        <w:ind w:left="0" w:right="52" w:firstLine="0"/>
        <w:rPr>
          <w:rFonts w:cs="Times New Roman"/>
          <w:szCs w:val="24"/>
        </w:rPr>
      </w:pPr>
      <w:r w:rsidRPr="008107FC">
        <w:rPr>
          <w:rFonts w:cs="Times New Roman"/>
          <w:szCs w:val="24"/>
        </w:rPr>
        <w:t>Практическое занятие № 11. Вычисление определённых интегралов</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 xml:space="preserve">   78</w:t>
      </w:r>
    </w:p>
    <w:p w:rsidR="003F4727" w:rsidRPr="008107FC" w:rsidRDefault="003F4727" w:rsidP="003F4727">
      <w:pPr>
        <w:ind w:left="0" w:right="52" w:firstLine="0"/>
        <w:rPr>
          <w:rFonts w:cs="Times New Roman"/>
          <w:szCs w:val="24"/>
        </w:rPr>
      </w:pPr>
      <w:r w:rsidRPr="008107FC">
        <w:rPr>
          <w:rFonts w:cs="Times New Roman"/>
          <w:szCs w:val="24"/>
        </w:rPr>
        <w:t>Практическое занятие№ 12. Вычисление объемов тел</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 xml:space="preserve">   86</w:t>
      </w:r>
    </w:p>
    <w:p w:rsidR="003F4727" w:rsidRPr="008107FC" w:rsidRDefault="003F4727" w:rsidP="003F4727">
      <w:pPr>
        <w:ind w:left="0" w:right="52" w:firstLine="0"/>
        <w:rPr>
          <w:rFonts w:cs="Times New Roman"/>
          <w:szCs w:val="24"/>
        </w:rPr>
      </w:pPr>
      <w:r w:rsidRPr="008107FC">
        <w:rPr>
          <w:rFonts w:cs="Times New Roman"/>
          <w:szCs w:val="24"/>
        </w:rPr>
        <w:t>Практическое занятие № 13. Вычисление определенного интеграла</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 xml:space="preserve">   90</w:t>
      </w:r>
    </w:p>
    <w:p w:rsidR="003F4727" w:rsidRDefault="003F4727" w:rsidP="003F4727">
      <w:pPr>
        <w:ind w:left="0" w:right="52" w:firstLine="0"/>
        <w:rPr>
          <w:rFonts w:cs="Times New Roman"/>
          <w:szCs w:val="24"/>
        </w:rPr>
      </w:pPr>
      <w:r w:rsidRPr="008107FC">
        <w:rPr>
          <w:rFonts w:cs="Times New Roman"/>
          <w:szCs w:val="24"/>
        </w:rPr>
        <w:t xml:space="preserve">Практическое занятие № 14. Действия над комплексными числами </w:t>
      </w:r>
      <w:r>
        <w:rPr>
          <w:rFonts w:cs="Times New Roman"/>
          <w:szCs w:val="24"/>
        </w:rPr>
        <w:t>в алгебраической</w:t>
      </w:r>
    </w:p>
    <w:p w:rsidR="003F4727" w:rsidRPr="008107FC" w:rsidRDefault="003F4727" w:rsidP="003F4727">
      <w:pPr>
        <w:ind w:left="0" w:right="52" w:firstLine="0"/>
        <w:rPr>
          <w:rFonts w:cs="Times New Roman"/>
          <w:szCs w:val="24"/>
        </w:rPr>
      </w:pPr>
      <w:r w:rsidRPr="008107FC">
        <w:rPr>
          <w:rFonts w:cs="Times New Roman"/>
          <w:szCs w:val="24"/>
        </w:rPr>
        <w:t>форме</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 xml:space="preserve">   91</w:t>
      </w:r>
    </w:p>
    <w:p w:rsidR="003F4727" w:rsidRPr="008107FC" w:rsidRDefault="003F4727" w:rsidP="003F4727">
      <w:pPr>
        <w:ind w:left="0" w:right="52" w:firstLine="0"/>
        <w:rPr>
          <w:rFonts w:cs="Times New Roman"/>
          <w:snapToGrid w:val="0"/>
          <w:szCs w:val="24"/>
        </w:rPr>
      </w:pPr>
      <w:r w:rsidRPr="008107FC">
        <w:rPr>
          <w:rFonts w:cs="Times New Roman"/>
          <w:snapToGrid w:val="0"/>
          <w:szCs w:val="24"/>
        </w:rPr>
        <w:t>Практическое занятие № 15. Действия над комплексными числами в тригонометрической форме</w:t>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 xml:space="preserve">   97</w:t>
      </w:r>
    </w:p>
    <w:p w:rsidR="003F4727" w:rsidRDefault="003F4727" w:rsidP="003F4727">
      <w:pPr>
        <w:ind w:left="0" w:right="52" w:firstLine="0"/>
        <w:jc w:val="left"/>
        <w:rPr>
          <w:rFonts w:cs="Times New Roman"/>
          <w:snapToGrid w:val="0"/>
          <w:szCs w:val="24"/>
        </w:rPr>
      </w:pPr>
      <w:r w:rsidRPr="008107FC">
        <w:rPr>
          <w:rFonts w:cs="Times New Roman"/>
          <w:snapToGrid w:val="0"/>
          <w:szCs w:val="24"/>
        </w:rPr>
        <w:t>Практическое занятие №16.</w:t>
      </w:r>
      <w:r>
        <w:rPr>
          <w:rFonts w:cs="Times New Roman"/>
          <w:snapToGrid w:val="0"/>
          <w:szCs w:val="24"/>
        </w:rPr>
        <w:t xml:space="preserve"> </w:t>
      </w:r>
      <w:r w:rsidRPr="008107FC">
        <w:rPr>
          <w:rFonts w:cs="Times New Roman"/>
          <w:snapToGrid w:val="0"/>
          <w:szCs w:val="24"/>
        </w:rPr>
        <w:t>Дифференциальные ура</w:t>
      </w:r>
      <w:r>
        <w:rPr>
          <w:rFonts w:cs="Times New Roman"/>
          <w:snapToGrid w:val="0"/>
          <w:szCs w:val="24"/>
        </w:rPr>
        <w:t>внения первого порядка и первой</w:t>
      </w:r>
    </w:p>
    <w:p w:rsidR="003F4727" w:rsidRPr="008107FC" w:rsidRDefault="003F4727" w:rsidP="003F4727">
      <w:pPr>
        <w:ind w:left="0" w:right="52" w:firstLine="0"/>
        <w:jc w:val="left"/>
        <w:rPr>
          <w:rFonts w:cs="Times New Roman"/>
          <w:snapToGrid w:val="0"/>
          <w:szCs w:val="24"/>
        </w:rPr>
      </w:pPr>
      <w:r w:rsidRPr="008107FC">
        <w:rPr>
          <w:rFonts w:cs="Times New Roman"/>
          <w:snapToGrid w:val="0"/>
          <w:szCs w:val="24"/>
        </w:rPr>
        <w:t>степени</w:t>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t xml:space="preserve">  102</w:t>
      </w:r>
    </w:p>
    <w:p w:rsidR="003F4727" w:rsidRPr="008107FC" w:rsidRDefault="003F4727" w:rsidP="003F4727">
      <w:pPr>
        <w:ind w:left="0" w:right="52" w:firstLine="0"/>
        <w:jc w:val="left"/>
        <w:rPr>
          <w:rFonts w:cs="Times New Roman"/>
          <w:snapToGrid w:val="0"/>
          <w:szCs w:val="24"/>
        </w:rPr>
      </w:pPr>
      <w:r w:rsidRPr="008107FC">
        <w:rPr>
          <w:rFonts w:cs="Times New Roman"/>
          <w:snapToGrid w:val="0"/>
          <w:szCs w:val="24"/>
        </w:rPr>
        <w:t>Практическое занятие №17.</w:t>
      </w:r>
      <w:r>
        <w:rPr>
          <w:rFonts w:cs="Times New Roman"/>
          <w:snapToGrid w:val="0"/>
          <w:szCs w:val="24"/>
        </w:rPr>
        <w:t xml:space="preserve"> </w:t>
      </w:r>
      <w:r w:rsidRPr="008107FC">
        <w:rPr>
          <w:rFonts w:cs="Times New Roman"/>
          <w:snapToGrid w:val="0"/>
          <w:szCs w:val="24"/>
        </w:rPr>
        <w:t>Уравнения с разделяющимися переменными. Однородное дифференциальное уравнение</w:t>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t xml:space="preserve">  107</w:t>
      </w:r>
    </w:p>
    <w:p w:rsidR="003F4727" w:rsidRPr="008107FC" w:rsidRDefault="003F4727" w:rsidP="003F4727">
      <w:pPr>
        <w:ind w:left="0" w:right="52" w:firstLine="0"/>
        <w:rPr>
          <w:rFonts w:cs="Times New Roman"/>
          <w:szCs w:val="24"/>
        </w:rPr>
      </w:pPr>
      <w:r w:rsidRPr="008107FC">
        <w:rPr>
          <w:rFonts w:cs="Times New Roman"/>
          <w:szCs w:val="24"/>
        </w:rPr>
        <w:t>Список рекомендуемой литературы</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w:t>
      </w:r>
      <w:bookmarkStart w:id="1" w:name="_GoBack"/>
      <w:bookmarkEnd w:id="1"/>
      <w:r>
        <w:rPr>
          <w:rFonts w:cs="Times New Roman"/>
          <w:szCs w:val="24"/>
        </w:rPr>
        <w:t xml:space="preserve"> 112</w:t>
      </w:r>
    </w:p>
    <w:p w:rsidR="003F4727" w:rsidRPr="004A626C" w:rsidRDefault="003F4727" w:rsidP="003F4727">
      <w:pPr>
        <w:ind w:left="0" w:right="52"/>
        <w:rPr>
          <w:rFonts w:cs="Times New Roman"/>
          <w:szCs w:val="24"/>
        </w:rPr>
      </w:pPr>
    </w:p>
    <w:p w:rsidR="008C3ED5" w:rsidRDefault="008C3ED5" w:rsidP="00C83E1E">
      <w:pPr>
        <w:pStyle w:val="1"/>
        <w:jc w:val="center"/>
      </w:pPr>
    </w:p>
    <w:p w:rsidR="00790B7D" w:rsidRDefault="00790B7D">
      <w:pPr>
        <w:spacing w:line="259" w:lineRule="auto"/>
        <w:ind w:left="0" w:right="0" w:firstLine="0"/>
        <w:contextualSpacing w:val="0"/>
        <w:jc w:val="left"/>
        <w:rPr>
          <w:rFonts w:eastAsiaTheme="majorEastAsia" w:cstheme="majorBidi"/>
          <w:b/>
          <w:szCs w:val="32"/>
        </w:rPr>
      </w:pPr>
      <w:r>
        <w:br w:type="page"/>
      </w:r>
    </w:p>
    <w:p w:rsidR="006771B3" w:rsidRDefault="007F5423" w:rsidP="00C83E1E">
      <w:pPr>
        <w:pStyle w:val="1"/>
        <w:jc w:val="center"/>
      </w:pPr>
      <w:r w:rsidRPr="007D1F8B">
        <w:lastRenderedPageBreak/>
        <w:t xml:space="preserve">Практическое занятие № 1. </w:t>
      </w:r>
      <w:r w:rsidR="006771B3" w:rsidRPr="007D1F8B">
        <w:t>Операции над матрицами</w:t>
      </w:r>
      <w:r w:rsidR="00C83E1E">
        <w:t>,</w:t>
      </w:r>
      <w:r w:rsidR="006771B3" w:rsidRPr="007D1F8B">
        <w:t xml:space="preserve"> вычисление определителей</w:t>
      </w:r>
      <w:bookmarkEnd w:id="0"/>
    </w:p>
    <w:p w:rsidR="00C83E1E" w:rsidRPr="00C83E1E" w:rsidRDefault="00C83E1E" w:rsidP="00C83E1E"/>
    <w:p w:rsidR="007F5423" w:rsidRPr="00AD63B0" w:rsidRDefault="007F5423" w:rsidP="007F5423">
      <w:pPr>
        <w:ind w:firstLine="708"/>
      </w:pPr>
      <w:r w:rsidRPr="006771B3">
        <w:rPr>
          <w:b/>
          <w:u w:val="single"/>
        </w:rPr>
        <w:t>Определение.</w:t>
      </w:r>
      <w:r>
        <w:t xml:space="preserve"> </w:t>
      </w:r>
      <w:r>
        <w:rPr>
          <w:b/>
        </w:rPr>
        <w:t xml:space="preserve">Матрицей </w:t>
      </w:r>
      <w:r>
        <w:t xml:space="preserve">размера </w:t>
      </w:r>
      <w:r>
        <w:rPr>
          <w:lang w:val="en-US"/>
        </w:rPr>
        <w:t>m</w:t>
      </w:r>
      <w:r>
        <w:sym w:font="Symbol" w:char="F0B4"/>
      </w:r>
      <w:r>
        <w:rPr>
          <w:lang w:val="en-US"/>
        </w:rPr>
        <w:t>n</w:t>
      </w:r>
      <w:r>
        <w:t xml:space="preserve">, где </w:t>
      </w:r>
      <w:r>
        <w:rPr>
          <w:lang w:val="en-US"/>
        </w:rPr>
        <w:t>m</w:t>
      </w:r>
      <w:r w:rsidRPr="00AD63B0">
        <w:t xml:space="preserve">- </w:t>
      </w:r>
      <w:r>
        <w:t xml:space="preserve">число строк, </w:t>
      </w:r>
      <w:r>
        <w:rPr>
          <w:lang w:val="en-US"/>
        </w:rPr>
        <w:t>n</w:t>
      </w:r>
      <w:r>
        <w:t>- число столбцов,</w:t>
      </w:r>
      <w:r w:rsidRPr="00AD63B0">
        <w:t xml:space="preserve"> </w:t>
      </w:r>
      <w:r>
        <w:t xml:space="preserve">называется таблица чисел, расположенных в определенном порядке. Эти числа называются элементами матрицы. Место каждого элемента однозначно определяется номером строки и столбца, на пересечении которых он находится. Элементы матрицы обозначаются </w:t>
      </w:r>
      <w:r>
        <w:rPr>
          <w:lang w:val="en-US"/>
        </w:rPr>
        <w:t>a</w:t>
      </w:r>
      <w:r>
        <w:rPr>
          <w:vertAlign w:val="subscript"/>
          <w:lang w:val="en-US"/>
        </w:rPr>
        <w:t>ij</w:t>
      </w:r>
      <w:r>
        <w:t xml:space="preserve">, где </w:t>
      </w:r>
      <w:r>
        <w:rPr>
          <w:lang w:val="en-US"/>
        </w:rPr>
        <w:t>i</w:t>
      </w:r>
      <w:r w:rsidRPr="00AD63B0">
        <w:t xml:space="preserve">- </w:t>
      </w:r>
      <w:r>
        <w:t>номер строки, а</w:t>
      </w:r>
      <w:r w:rsidRPr="00AD63B0">
        <w:t xml:space="preserve"> </w:t>
      </w:r>
      <w:r>
        <w:rPr>
          <w:lang w:val="en-US"/>
        </w:rPr>
        <w:t>j</w:t>
      </w:r>
      <w:r w:rsidRPr="00AD63B0">
        <w:t xml:space="preserve">- </w:t>
      </w:r>
      <w:r>
        <w:t>номер столбца</w:t>
      </w:r>
      <w:r w:rsidRPr="00AD63B0">
        <w:t>.</w:t>
      </w:r>
    </w:p>
    <w:p w:rsidR="007F5423" w:rsidRPr="00AD63B0" w:rsidRDefault="007F5423" w:rsidP="007F5423">
      <w:pPr>
        <w:ind w:firstLine="708"/>
      </w:pPr>
    </w:p>
    <w:p w:rsidR="007F5423" w:rsidRPr="00AD63B0" w:rsidRDefault="007F5423" w:rsidP="007F5423">
      <w:pPr>
        <w:jc w:val="center"/>
      </w:pPr>
      <w:r w:rsidRPr="00AD63B0">
        <w:t xml:space="preserve">А = </w:t>
      </w:r>
      <w:r>
        <w:rPr>
          <w:position w:val="-68"/>
          <w:lang w:val="en-US"/>
        </w:rPr>
        <w:object w:dxaOrig="2120" w:dyaOrig="1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in" o:ole="" fillcolor="window">
            <v:imagedata r:id="rId8" o:title=""/>
          </v:shape>
          <o:OLEObject Type="Embed" ProgID="Equation.3" ShapeID="_x0000_i1025" DrawAspect="Content" ObjectID="_1747669712" r:id="rId9"/>
        </w:object>
      </w:r>
    </w:p>
    <w:p w:rsidR="00790B7D" w:rsidRDefault="00790B7D" w:rsidP="007F5423">
      <w:pPr>
        <w:ind w:left="708"/>
        <w:jc w:val="center"/>
        <w:rPr>
          <w:b/>
          <w:i/>
        </w:rPr>
      </w:pPr>
      <w:bookmarkStart w:id="2" w:name="Основныедействиянадматрицами"/>
      <w:bookmarkEnd w:id="2"/>
    </w:p>
    <w:p w:rsidR="007F5423" w:rsidRPr="00AD63B0" w:rsidRDefault="006771B3" w:rsidP="007F5423">
      <w:pPr>
        <w:ind w:left="708"/>
        <w:jc w:val="center"/>
        <w:rPr>
          <w:u w:val="single"/>
        </w:rPr>
      </w:pPr>
      <w:r w:rsidRPr="00EF70C9">
        <w:rPr>
          <w:b/>
          <w:i/>
        </w:rPr>
        <w:t>Основные действия над матрицами</w:t>
      </w:r>
      <w:r>
        <w:rPr>
          <w:i/>
        </w:rPr>
        <w:t>.</w:t>
      </w:r>
    </w:p>
    <w:p w:rsidR="007F5423" w:rsidRPr="00AD63B0" w:rsidRDefault="007F5423" w:rsidP="007F5423">
      <w:r w:rsidRPr="00AD63B0">
        <w:t xml:space="preserve"> </w:t>
      </w:r>
      <w:r w:rsidRPr="00AD63B0">
        <w:tab/>
      </w:r>
      <w:r>
        <w:t xml:space="preserve">Матрица может состоять как из одной строки, так и из одного столбца. Вообще говоря, матрица может состоять даже из одного элемента. </w:t>
      </w:r>
    </w:p>
    <w:p w:rsidR="007F5423" w:rsidRDefault="007F5423" w:rsidP="007F5423">
      <w:pPr>
        <w:ind w:firstLine="708"/>
      </w:pPr>
      <w:r>
        <w:rPr>
          <w:b/>
          <w:u w:val="single"/>
        </w:rPr>
        <w:t>Определение</w:t>
      </w:r>
      <w:r w:rsidRPr="00AD63B0">
        <w:rPr>
          <w:b/>
          <w:u w:val="single"/>
        </w:rPr>
        <w:t>.</w:t>
      </w:r>
      <w:r w:rsidRPr="00AD63B0">
        <w:t xml:space="preserve"> </w:t>
      </w:r>
      <w:bookmarkStart w:id="3" w:name="квматр"/>
      <w:bookmarkEnd w:id="3"/>
      <w:r>
        <w:t>Если число столбцов матрицы равно числу строк</w:t>
      </w:r>
      <w:r w:rsidRPr="00AD63B0">
        <w:t xml:space="preserve"> </w:t>
      </w:r>
      <w:r>
        <w:t xml:space="preserve">(m=n), то матрица называется </w:t>
      </w:r>
      <w:r>
        <w:rPr>
          <w:b/>
        </w:rPr>
        <w:t>квадратной</w:t>
      </w:r>
      <w:r>
        <w:t>.</w:t>
      </w:r>
    </w:p>
    <w:p w:rsidR="007F5423" w:rsidRDefault="007F5423" w:rsidP="007F5423">
      <w:pPr>
        <w:ind w:firstLine="708"/>
      </w:pPr>
    </w:p>
    <w:p w:rsidR="007F5423" w:rsidRPr="00AD63B0" w:rsidRDefault="007F5423" w:rsidP="007F5423">
      <w:r>
        <w:tab/>
      </w:r>
      <w:r>
        <w:rPr>
          <w:b/>
          <w:u w:val="single"/>
        </w:rPr>
        <w:t>Определение</w:t>
      </w:r>
      <w:r w:rsidRPr="00AD63B0">
        <w:rPr>
          <w:b/>
          <w:u w:val="single"/>
        </w:rPr>
        <w:t>.</w:t>
      </w:r>
      <w:r w:rsidRPr="00AD63B0">
        <w:t xml:space="preserve">  </w:t>
      </w:r>
      <w:r>
        <w:t>Матрица вида</w:t>
      </w:r>
      <w:r w:rsidRPr="00AD63B0">
        <w:t>:</w:t>
      </w:r>
    </w:p>
    <w:p w:rsidR="007F5423" w:rsidRPr="00AD63B0" w:rsidRDefault="007F5423" w:rsidP="007F5423">
      <w:pPr>
        <w:jc w:val="center"/>
      </w:pPr>
      <w:r>
        <w:rPr>
          <w:position w:val="-66"/>
          <w:lang w:val="en-US"/>
        </w:rPr>
        <w:object w:dxaOrig="1579" w:dyaOrig="1440">
          <v:shape id="_x0000_i1026" type="#_x0000_t75" style="width:79.8pt;height:1in" o:ole="" fillcolor="window">
            <v:imagedata r:id="rId10" o:title=""/>
          </v:shape>
          <o:OLEObject Type="Embed" ProgID="Equation.3" ShapeID="_x0000_i1026" DrawAspect="Content" ObjectID="_1747669713" r:id="rId11"/>
        </w:object>
      </w:r>
      <w:r w:rsidRPr="00AD63B0">
        <w:t xml:space="preserve">= </w:t>
      </w:r>
      <w:r>
        <w:rPr>
          <w:i/>
          <w:lang w:val="en-US"/>
        </w:rPr>
        <w:t>E</w:t>
      </w:r>
      <w:r w:rsidRPr="00AD63B0">
        <w:t>,</w:t>
      </w:r>
    </w:p>
    <w:p w:rsidR="007F5423" w:rsidRPr="00AD63B0" w:rsidRDefault="007F5423" w:rsidP="007F5423">
      <w:r>
        <w:t>называется</w:t>
      </w:r>
      <w:bookmarkStart w:id="4" w:name="едматр"/>
      <w:bookmarkEnd w:id="4"/>
      <w:r>
        <w:t xml:space="preserve"> </w:t>
      </w:r>
      <w:r>
        <w:rPr>
          <w:b/>
        </w:rPr>
        <w:t>единичной матрицей</w:t>
      </w:r>
      <w:r>
        <w:t>.</w:t>
      </w:r>
    </w:p>
    <w:p w:rsidR="007F5423" w:rsidRPr="00AD63B0" w:rsidRDefault="007F5423" w:rsidP="007F5423"/>
    <w:p w:rsidR="007F5423" w:rsidRDefault="007F5423" w:rsidP="007F5423">
      <w:pPr>
        <w:ind w:firstLine="708"/>
      </w:pPr>
      <w:r>
        <w:rPr>
          <w:b/>
          <w:u w:val="single"/>
        </w:rPr>
        <w:t>Определение</w:t>
      </w:r>
      <w:r w:rsidRPr="00AD63B0">
        <w:rPr>
          <w:b/>
          <w:u w:val="single"/>
        </w:rPr>
        <w:t>.</w:t>
      </w:r>
      <w:r w:rsidRPr="00AD63B0">
        <w:t xml:space="preserve"> </w:t>
      </w:r>
      <w:r>
        <w:t xml:space="preserve">Если </w:t>
      </w:r>
      <w:r>
        <w:rPr>
          <w:i/>
          <w:lang w:val="en-US"/>
        </w:rPr>
        <w:t>a</w:t>
      </w:r>
      <w:r>
        <w:rPr>
          <w:i/>
          <w:vertAlign w:val="subscript"/>
          <w:lang w:val="en-US"/>
        </w:rPr>
        <w:t>mn</w:t>
      </w:r>
      <w:r w:rsidRPr="00AD63B0">
        <w:rPr>
          <w:i/>
        </w:rPr>
        <w:t xml:space="preserve"> = </w:t>
      </w:r>
      <w:r>
        <w:rPr>
          <w:i/>
          <w:lang w:val="en-US"/>
        </w:rPr>
        <w:t>a</w:t>
      </w:r>
      <w:r>
        <w:rPr>
          <w:i/>
          <w:vertAlign w:val="subscript"/>
          <w:lang w:val="en-US"/>
        </w:rPr>
        <w:t>nm</w:t>
      </w:r>
      <w:r w:rsidRPr="00AD63B0">
        <w:rPr>
          <w:i/>
        </w:rPr>
        <w:t xml:space="preserve"> </w:t>
      </w:r>
      <w:r w:rsidRPr="00AD63B0">
        <w:t xml:space="preserve">, то матрица </w:t>
      </w:r>
      <w:r>
        <w:t xml:space="preserve">называется </w:t>
      </w:r>
      <w:bookmarkStart w:id="5" w:name="симматр"/>
      <w:bookmarkEnd w:id="5"/>
      <w:r>
        <w:rPr>
          <w:b/>
        </w:rPr>
        <w:t>симметрической</w:t>
      </w:r>
      <w:r>
        <w:rPr>
          <w:u w:val="single"/>
        </w:rPr>
        <w:t>.</w:t>
      </w:r>
    </w:p>
    <w:p w:rsidR="007F5423" w:rsidRDefault="007F5423" w:rsidP="007F5423">
      <w:pPr>
        <w:ind w:firstLine="708"/>
      </w:pPr>
      <w:r>
        <w:rPr>
          <w:u w:val="single"/>
        </w:rPr>
        <w:t>Пример</w:t>
      </w:r>
      <w:r w:rsidRPr="009A6700">
        <w:rPr>
          <w:u w:val="single"/>
        </w:rPr>
        <w:t>.</w:t>
      </w:r>
      <w:r w:rsidRPr="009A6700">
        <w:t xml:space="preserve">    </w:t>
      </w:r>
      <w:r>
        <w:rPr>
          <w:position w:val="-50"/>
          <w:lang w:val="en-US"/>
        </w:rPr>
        <w:object w:dxaOrig="1100" w:dyaOrig="1120">
          <v:shape id="_x0000_i1027" type="#_x0000_t75" style="width:57.6pt;height:57.6pt" o:ole="" fillcolor="window">
            <v:imagedata r:id="rId12" o:title=""/>
          </v:shape>
          <o:OLEObject Type="Embed" ProgID="Equation.3" ShapeID="_x0000_i1027" DrawAspect="Content" ObjectID="_1747669714" r:id="rId13"/>
        </w:object>
      </w:r>
      <w:r w:rsidRPr="009A6700">
        <w:t xml:space="preserve">- </w:t>
      </w:r>
      <w:r>
        <w:t>симметрическая матрица</w:t>
      </w:r>
    </w:p>
    <w:p w:rsidR="007F5423" w:rsidRDefault="007F5423" w:rsidP="007F5423">
      <w:pPr>
        <w:ind w:firstLine="708"/>
      </w:pPr>
      <w:r>
        <w:rPr>
          <w:b/>
          <w:u w:val="single"/>
        </w:rPr>
        <w:t>Определение</w:t>
      </w:r>
      <w:r w:rsidRPr="00AD63B0">
        <w:rPr>
          <w:b/>
          <w:u w:val="single"/>
        </w:rPr>
        <w:t>.</w:t>
      </w:r>
      <w:r w:rsidRPr="00AD63B0">
        <w:rPr>
          <w:b/>
        </w:rPr>
        <w:t xml:space="preserve"> </w:t>
      </w:r>
      <w:r w:rsidRPr="00AD63B0">
        <w:t>Квадратная матрица вида</w:t>
      </w:r>
      <w:r>
        <w:t xml:space="preserve"> </w:t>
      </w:r>
      <w:r>
        <w:rPr>
          <w:position w:val="-68"/>
        </w:rPr>
        <w:object w:dxaOrig="2020" w:dyaOrig="1480">
          <v:shape id="_x0000_i1028" type="#_x0000_t75" style="width:100.2pt;height:1in" o:ole="" fillcolor="window">
            <v:imagedata r:id="rId14" o:title=""/>
          </v:shape>
          <o:OLEObject Type="Embed" ProgID="Equation.3" ShapeID="_x0000_i1028" DrawAspect="Content" ObjectID="_1747669715" r:id="rId15"/>
        </w:object>
      </w:r>
      <w:r>
        <w:t xml:space="preserve"> называется </w:t>
      </w:r>
      <w:r>
        <w:rPr>
          <w:b/>
        </w:rPr>
        <w:t xml:space="preserve">диагональной </w:t>
      </w:r>
      <w:r>
        <w:t>матрицей.</w:t>
      </w:r>
    </w:p>
    <w:p w:rsidR="007F5423" w:rsidRPr="00AD63B0" w:rsidRDefault="007F5423" w:rsidP="007F5423">
      <w:r>
        <w:lastRenderedPageBreak/>
        <w:t xml:space="preserve"> </w:t>
      </w:r>
      <w:r>
        <w:rPr>
          <w:b/>
        </w:rPr>
        <w:t>Сложение и вычитание</w:t>
      </w:r>
      <w:r>
        <w:t xml:space="preserve"> матриц сводится к соответствующим операциям над их элементами. Самым главным свойством этих операций является то, что они </w:t>
      </w:r>
      <w:r>
        <w:rPr>
          <w:u w:val="single"/>
        </w:rPr>
        <w:t>определены только для матриц одинакового размера</w:t>
      </w:r>
      <w:r>
        <w:t>. Таким образом</w:t>
      </w:r>
      <w:r w:rsidRPr="00AD63B0">
        <w:t>,</w:t>
      </w:r>
      <w:r>
        <w:t xml:space="preserve"> возможно определить операции сложения и вычитания матриц</w:t>
      </w:r>
      <w:r w:rsidRPr="00AD63B0">
        <w:t>:</w:t>
      </w:r>
    </w:p>
    <w:p w:rsidR="007F5423" w:rsidRDefault="007F5423" w:rsidP="007F5423">
      <w:pPr>
        <w:pStyle w:val="21"/>
      </w:pPr>
      <w:r>
        <w:rPr>
          <w:b/>
          <w:u w:val="single"/>
        </w:rPr>
        <w:t>Определение.</w:t>
      </w:r>
      <w:r>
        <w:t xml:space="preserve"> </w:t>
      </w:r>
      <w:r>
        <w:rPr>
          <w:b/>
        </w:rPr>
        <w:t>Суммой (разностью)</w:t>
      </w:r>
      <w:r>
        <w:t xml:space="preserve"> матриц является матрица, элементами которой являются соответственно сумма (разность) элементов исходных матриц.</w:t>
      </w:r>
    </w:p>
    <w:p w:rsidR="007F5423" w:rsidRDefault="007F5423" w:rsidP="007F5423">
      <w:pPr>
        <w:pStyle w:val="21"/>
      </w:pPr>
      <w:r>
        <w:rPr>
          <w:noProof/>
        </w:rPr>
        <mc:AlternateContent>
          <mc:Choice Requires="wps">
            <w:drawing>
              <wp:anchor distT="0" distB="0" distL="114300" distR="114300" simplePos="0" relativeHeight="251727872" behindDoc="1" locked="0" layoutInCell="0" allowOverlap="1" wp14:anchorId="067BD6A6" wp14:editId="57E65680">
                <wp:simplePos x="0" y="0"/>
                <wp:positionH relativeFrom="column">
                  <wp:posOffset>2575560</wp:posOffset>
                </wp:positionH>
                <wp:positionV relativeFrom="paragraph">
                  <wp:posOffset>149860</wp:posOffset>
                </wp:positionV>
                <wp:extent cx="1085850" cy="289560"/>
                <wp:effectExtent l="8890" t="12065" r="10160" b="1270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9C31C" id="Прямоугольник 6" o:spid="_x0000_s1026" style="position:absolute;margin-left:202.8pt;margin-top:11.8pt;width:85.5pt;height:22.8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QkuSAIAAE0EAAAOAAAAZHJzL2Uyb0RvYy54bWysVM2O0zAQviPxDpbvNG3VljZqulp1KUJa&#10;YKWFB3Adp7FwbDN2m5YTEteVeAQeggviZ58hfSPGTrd0gRMiB8vjGX+e+b6ZTM+2lSIbAU4andFe&#10;p0uJ0NzkUq8y+vrV4tGYEueZzpkyWmR0Jxw9mz18MK1tKvqmNCoXQBBEu7S2GS29t2mSOF6KirmO&#10;sUKjszBQMY8mrJIcWI3olUr63e4oqQ3kFgwXzuHpReuks4hfFIL7l0XhhCcqo5ibjyvEdRnWZDZl&#10;6QqYLSU/pMH+IYuKSY2PHqEumGdkDfIPqEpyMM4UvsNNlZiikFzEGrCaXve3aq5LZkWsBclx9kiT&#10;+3+w/MXmCojMMzqiRLMKJWo+7d/vPzbfm9v9h+Zzc9t82980P5ovzVcyCnzV1qV47dpeQajY2UvD&#10;3ziizbxkeiXOAUxdCpZjlr0Qn9y7EAyHV8myfm5yfI6tvYnUbQuoAiCSQrZRod1RIbH1hONhrzse&#10;jocoJEdffzwZjqKECUvvbltw/qkwFQmbjAJ2QERnm0vnQzYsvQuJ2Rsl84VUKhqwWs4VkA3DblnE&#10;LxaARZ6GKU3qjE6G/WFEvudzpxDd+P0NopIe217JKqPjYxBLA21PdB6b0jOp2j2mrPSBx0BdK8HS&#10;5DukEUzb0ziDuCkNvKOkxn7OqHu7ZiAoUc80SjHpDQZhAKIxGD7uowGnnuWph2mOUBn1lLTbuW+H&#10;Zm1Brkp8qRdr1+Yc5StkZDZI22Z1SBZ7NhJ+mK8wFKd2jPr1F5j9BAAA//8DAFBLAwQUAAYACAAA&#10;ACEAgwEme94AAAAJAQAADwAAAGRycy9kb3ducmV2LnhtbEyPwU7DMAyG70i8Q2QkbiyhY4WVuhMC&#10;DYnj1l24uU1oC01SNelWeHrMaZxsy59+f843s+3F0Yyh8w7hdqFAGFd73bkG4VBubx5AhEhOU++d&#10;Qfg2ATbF5UVOmfYntzPHfWwEh7iQEUIb45BJGerWWAoLPxjHuw8/Woo8jo3UI5043PYyUSqVljrH&#10;F1oazHNr6q/9ZBGqLjnQz658VXa9Xca3ufyc3l8Qr6/mp0cQ0czxDMOfPqtDwU6Vn5wOoke4U6uU&#10;UYRkyZWB1X3KTYWQrhOQRS7/f1D8AgAA//8DAFBLAQItABQABgAIAAAAIQC2gziS/gAAAOEBAAAT&#10;AAAAAAAAAAAAAAAAAAAAAABbQ29udGVudF9UeXBlc10ueG1sUEsBAi0AFAAGAAgAAAAhADj9If/W&#10;AAAAlAEAAAsAAAAAAAAAAAAAAAAALwEAAF9yZWxzLy5yZWxzUEsBAi0AFAAGAAgAAAAhALQBCS5I&#10;AgAATQQAAA4AAAAAAAAAAAAAAAAALgIAAGRycy9lMm9Eb2MueG1sUEsBAi0AFAAGAAgAAAAhAIMB&#10;JnveAAAACQEAAA8AAAAAAAAAAAAAAAAAogQAAGRycy9kb3ducmV2LnhtbFBLBQYAAAAABAAEAPMA&#10;AACtBQAAAAA=&#10;" o:allowincell="f"/>
            </w:pict>
          </mc:Fallback>
        </mc:AlternateContent>
      </w:r>
    </w:p>
    <w:p w:rsidR="007F5423" w:rsidRPr="00AD63B0" w:rsidRDefault="007F5423" w:rsidP="007F5423">
      <w:pPr>
        <w:pStyle w:val="21"/>
        <w:jc w:val="center"/>
        <w:rPr>
          <w:vertAlign w:val="subscript"/>
        </w:rPr>
      </w:pPr>
      <w:r>
        <w:t>c</w:t>
      </w:r>
      <w:r>
        <w:rPr>
          <w:vertAlign w:val="subscript"/>
          <w:lang w:val="en-US"/>
        </w:rPr>
        <w:t>ij</w:t>
      </w:r>
      <w:r w:rsidRPr="00AD63B0">
        <w:t xml:space="preserve"> = </w:t>
      </w:r>
      <w:r>
        <w:rPr>
          <w:lang w:val="en-US"/>
        </w:rPr>
        <w:t>a</w:t>
      </w:r>
      <w:r>
        <w:rPr>
          <w:vertAlign w:val="subscript"/>
          <w:lang w:val="en-US"/>
        </w:rPr>
        <w:t>ij</w:t>
      </w:r>
      <w:r w:rsidRPr="00AD63B0">
        <w:t xml:space="preserve"> </w:t>
      </w:r>
      <w:r>
        <w:rPr>
          <w:lang w:val="en-US"/>
        </w:rPr>
        <w:sym w:font="Symbol" w:char="F0B1"/>
      </w:r>
      <w:r w:rsidRPr="00AD63B0">
        <w:t xml:space="preserve"> </w:t>
      </w:r>
      <w:r>
        <w:rPr>
          <w:lang w:val="en-US"/>
        </w:rPr>
        <w:t>b</w:t>
      </w:r>
      <w:r>
        <w:rPr>
          <w:vertAlign w:val="subscript"/>
          <w:lang w:val="en-US"/>
        </w:rPr>
        <w:t>ij</w:t>
      </w:r>
    </w:p>
    <w:p w:rsidR="007F5423" w:rsidRPr="00AD63B0" w:rsidRDefault="007F5423" w:rsidP="007F5423">
      <w:pPr>
        <w:pStyle w:val="21"/>
        <w:jc w:val="center"/>
        <w:rPr>
          <w:vertAlign w:val="subscript"/>
        </w:rPr>
      </w:pPr>
    </w:p>
    <w:p w:rsidR="007F5423" w:rsidRPr="00AD63B0" w:rsidRDefault="007F5423" w:rsidP="007F5423">
      <w:r>
        <w:t>С = А + В = В + А.</w:t>
      </w:r>
    </w:p>
    <w:p w:rsidR="007F5423" w:rsidRDefault="007F5423" w:rsidP="007F5423">
      <w:r>
        <w:t xml:space="preserve">Операция </w:t>
      </w:r>
      <w:r>
        <w:rPr>
          <w:b/>
        </w:rPr>
        <w:t>умножения (деления)</w:t>
      </w:r>
      <w:r>
        <w:t xml:space="preserve"> матрицы любого размера на</w:t>
      </w:r>
      <w:r w:rsidR="00790B7D">
        <w:t xml:space="preserve"> произвольное число сводится к </w:t>
      </w:r>
      <w:r>
        <w:t>умножению (делению) каждого элемента матрицы на это число.</w:t>
      </w:r>
    </w:p>
    <w:p w:rsidR="007F5423" w:rsidRDefault="007F5423" w:rsidP="007F5423">
      <w:pPr>
        <w:jc w:val="center"/>
        <w:rPr>
          <w:lang w:val="en-US"/>
        </w:rPr>
      </w:pPr>
      <w:r>
        <w:rPr>
          <w:position w:val="-68"/>
        </w:rPr>
        <w:object w:dxaOrig="3140" w:dyaOrig="1480">
          <v:shape id="_x0000_i1029" type="#_x0000_t75" style="width:158.4pt;height:1in" o:ole="" fillcolor="window">
            <v:imagedata r:id="rId16" o:title=""/>
          </v:shape>
          <o:OLEObject Type="Embed" ProgID="Equation.3" ShapeID="_x0000_i1029" DrawAspect="Content" ObjectID="_1747669716" r:id="rId17"/>
        </w:object>
      </w:r>
    </w:p>
    <w:p w:rsidR="007F5423" w:rsidRDefault="007F5423" w:rsidP="007F5423">
      <w:pPr>
        <w:jc w:val="center"/>
        <w:rPr>
          <w:lang w:val="en-US"/>
        </w:rPr>
      </w:pPr>
    </w:p>
    <w:p w:rsidR="007F5423" w:rsidRDefault="007F5423" w:rsidP="007F5423">
      <w:pPr>
        <w:jc w:val="center"/>
      </w:pPr>
      <w:r>
        <w:sym w:font="Symbol" w:char="F061"/>
      </w:r>
      <w:r>
        <w:t xml:space="preserve"> (А+В) =</w:t>
      </w:r>
      <w:r>
        <w:sym w:font="Symbol" w:char="F061"/>
      </w:r>
      <w:r>
        <w:t xml:space="preserve">А </w:t>
      </w:r>
      <w:r>
        <w:sym w:font="Symbol" w:char="F0B1"/>
      </w:r>
      <w:r>
        <w:t xml:space="preserve"> </w:t>
      </w:r>
      <w:r>
        <w:sym w:font="Symbol" w:char="F061"/>
      </w:r>
      <w:r>
        <w:t>В</w:t>
      </w:r>
    </w:p>
    <w:p w:rsidR="007F5423" w:rsidRPr="00AD63B0" w:rsidRDefault="007F5423" w:rsidP="007F5423">
      <w:pPr>
        <w:jc w:val="center"/>
      </w:pPr>
      <w:r>
        <w:t>А(</w:t>
      </w:r>
      <w:r>
        <w:sym w:font="Symbol" w:char="F061"/>
      </w:r>
      <w:r>
        <w:sym w:font="Symbol" w:char="F0B1"/>
      </w:r>
      <w:r>
        <w:sym w:font="Symbol" w:char="F062"/>
      </w:r>
      <w:r>
        <w:t xml:space="preserve">) = </w:t>
      </w:r>
      <w:r>
        <w:sym w:font="Symbol" w:char="F061"/>
      </w:r>
      <w:r>
        <w:t xml:space="preserve">А </w:t>
      </w:r>
      <w:r>
        <w:sym w:font="Symbol" w:char="F0B1"/>
      </w:r>
      <w:r>
        <w:t xml:space="preserve"> </w:t>
      </w:r>
      <w:r>
        <w:sym w:font="Symbol" w:char="F062"/>
      </w:r>
      <w:r>
        <w:t>А</w:t>
      </w:r>
    </w:p>
    <w:p w:rsidR="007F5423" w:rsidRPr="00AD63B0" w:rsidRDefault="007F5423" w:rsidP="007F5423">
      <w:pPr>
        <w:jc w:val="center"/>
      </w:pPr>
    </w:p>
    <w:p w:rsidR="007F5423" w:rsidRDefault="007F5423" w:rsidP="007F5423">
      <w:pPr>
        <w:ind w:firstLine="708"/>
      </w:pPr>
      <w:r>
        <w:rPr>
          <w:u w:val="single"/>
        </w:rPr>
        <w:t>Пример</w:t>
      </w:r>
      <w:r w:rsidRPr="00AD63B0">
        <w:rPr>
          <w:u w:val="single"/>
        </w:rPr>
        <w:t>.</w:t>
      </w:r>
      <w:r>
        <w:t xml:space="preserve"> Даны матрицы А =</w:t>
      </w:r>
      <w:r w:rsidRPr="00AD63B0">
        <w:t xml:space="preserve"> </w:t>
      </w:r>
      <w:r>
        <w:rPr>
          <w:position w:val="-50"/>
          <w:lang w:val="en-US"/>
        </w:rPr>
        <w:object w:dxaOrig="1100" w:dyaOrig="1120">
          <v:shape id="_x0000_i1030" type="#_x0000_t75" style="width:57.6pt;height:57.6pt" o:ole="" fillcolor="window">
            <v:imagedata r:id="rId18" o:title=""/>
          </v:shape>
          <o:OLEObject Type="Embed" ProgID="Equation.3" ShapeID="_x0000_i1030" DrawAspect="Content" ObjectID="_1747669717" r:id="rId19"/>
        </w:object>
      </w:r>
      <w:r w:rsidRPr="00AD63B0">
        <w:t xml:space="preserve">; </w:t>
      </w:r>
      <w:r>
        <w:rPr>
          <w:lang w:val="en-US"/>
        </w:rPr>
        <w:t>B</w:t>
      </w:r>
      <w:r w:rsidRPr="00AD63B0">
        <w:t xml:space="preserve"> = </w:t>
      </w:r>
      <w:r>
        <w:rPr>
          <w:position w:val="-50"/>
          <w:lang w:val="en-US"/>
        </w:rPr>
        <w:object w:dxaOrig="1100" w:dyaOrig="1120">
          <v:shape id="_x0000_i1031" type="#_x0000_t75" style="width:57.6pt;height:57.6pt" o:ole="" fillcolor="window">
            <v:imagedata r:id="rId20" o:title=""/>
          </v:shape>
          <o:OLEObject Type="Embed" ProgID="Equation.3" ShapeID="_x0000_i1031" DrawAspect="Content" ObjectID="_1747669718" r:id="rId21"/>
        </w:object>
      </w:r>
      <w:r w:rsidRPr="00AD63B0">
        <w:t xml:space="preserve">, </w:t>
      </w:r>
      <w:r>
        <w:t>найти 2А + В.</w:t>
      </w:r>
    </w:p>
    <w:p w:rsidR="007F5423" w:rsidRDefault="007F5423" w:rsidP="007F5423">
      <w:pPr>
        <w:jc w:val="center"/>
      </w:pPr>
      <w:r>
        <w:t xml:space="preserve">2А = </w:t>
      </w:r>
      <w:r>
        <w:rPr>
          <w:position w:val="-50"/>
        </w:rPr>
        <w:object w:dxaOrig="1100" w:dyaOrig="1120">
          <v:shape id="_x0000_i1032" type="#_x0000_t75" style="width:57.6pt;height:57.6pt" o:ole="" fillcolor="window">
            <v:imagedata r:id="rId22" o:title=""/>
          </v:shape>
          <o:OLEObject Type="Embed" ProgID="Equation.3" ShapeID="_x0000_i1032" DrawAspect="Content" ObjectID="_1747669719" r:id="rId23"/>
        </w:object>
      </w:r>
      <w:r>
        <w:t>,</w:t>
      </w:r>
      <w:r w:rsidRPr="00AD63B0">
        <w:t xml:space="preserve">                                </w:t>
      </w:r>
      <w:r>
        <w:t xml:space="preserve"> 2А + В = </w:t>
      </w:r>
      <w:r>
        <w:rPr>
          <w:position w:val="-50"/>
        </w:rPr>
        <w:object w:dxaOrig="1200" w:dyaOrig="1120">
          <v:shape id="_x0000_i1033" type="#_x0000_t75" style="width:57.6pt;height:57.6pt" o:ole="" fillcolor="window">
            <v:imagedata r:id="rId24" o:title=""/>
          </v:shape>
          <o:OLEObject Type="Embed" ProgID="Equation.3" ShapeID="_x0000_i1033" DrawAspect="Content" ObjectID="_1747669720" r:id="rId25"/>
        </w:object>
      </w:r>
      <w:r>
        <w:t>.</w:t>
      </w:r>
    </w:p>
    <w:p w:rsidR="007F5423" w:rsidRDefault="007F5423" w:rsidP="007F5423">
      <w:pPr>
        <w:jc w:val="center"/>
      </w:pPr>
    </w:p>
    <w:p w:rsidR="007F5423" w:rsidRDefault="007F5423" w:rsidP="007F5423">
      <w:pPr>
        <w:jc w:val="center"/>
      </w:pPr>
      <w:r w:rsidRPr="006771B3">
        <w:rPr>
          <w:b/>
          <w:u w:val="single"/>
        </w:rPr>
        <w:t>Операция умножения матриц</w:t>
      </w:r>
      <w:r>
        <w:t>.</w:t>
      </w:r>
    </w:p>
    <w:p w:rsidR="007F5423" w:rsidRDefault="007F5423" w:rsidP="007F5423">
      <w:r>
        <w:tab/>
      </w:r>
    </w:p>
    <w:p w:rsidR="007F5423" w:rsidRDefault="007F5423" w:rsidP="007F5423">
      <w:pPr>
        <w:ind w:firstLine="708"/>
      </w:pPr>
      <w:r>
        <w:rPr>
          <w:b/>
          <w:u w:val="single"/>
        </w:rPr>
        <w:t>Определение</w:t>
      </w:r>
      <w:r w:rsidRPr="00AD63B0">
        <w:rPr>
          <w:b/>
          <w:u w:val="single"/>
        </w:rPr>
        <w:t>:</w:t>
      </w:r>
      <w:r w:rsidRPr="00AD63B0">
        <w:t xml:space="preserve"> </w:t>
      </w:r>
      <w:r>
        <w:rPr>
          <w:b/>
        </w:rPr>
        <w:t>Произведением</w:t>
      </w:r>
      <w:r>
        <w:t xml:space="preserve"> матриц называется матрица, элементы которой могут быть вычислены по следующим формулам</w:t>
      </w:r>
      <w:r w:rsidRPr="00AD63B0">
        <w:t>:</w:t>
      </w:r>
    </w:p>
    <w:p w:rsidR="006771B3" w:rsidRPr="00AD63B0" w:rsidRDefault="006771B3" w:rsidP="007F5423">
      <w:pPr>
        <w:ind w:firstLine="708"/>
      </w:pPr>
    </w:p>
    <w:p w:rsidR="007F5423" w:rsidRPr="00AD63B0" w:rsidRDefault="007F5423" w:rsidP="007F5423">
      <w:pPr>
        <w:jc w:val="center"/>
      </w:pPr>
      <w:r>
        <w:rPr>
          <w:lang w:val="en-US"/>
        </w:rPr>
        <w:t>A</w:t>
      </w:r>
      <w:r>
        <w:rPr>
          <w:lang w:val="en-US"/>
        </w:rPr>
        <w:sym w:font="Symbol" w:char="F0D7"/>
      </w:r>
      <w:r>
        <w:rPr>
          <w:lang w:val="en-US"/>
        </w:rPr>
        <w:t>B</w:t>
      </w:r>
      <w:r w:rsidRPr="00AD63B0">
        <w:t xml:space="preserve"> = </w:t>
      </w:r>
      <w:r>
        <w:rPr>
          <w:lang w:val="en-US"/>
        </w:rPr>
        <w:t>C</w:t>
      </w:r>
      <w:r w:rsidRPr="00AD63B0">
        <w:t>;</w:t>
      </w:r>
    </w:p>
    <w:p w:rsidR="007F5423" w:rsidRDefault="006771B3" w:rsidP="007F5423">
      <w:pPr>
        <w:jc w:val="center"/>
      </w:pPr>
      <w:r>
        <w:rPr>
          <w:noProof/>
          <w:lang w:eastAsia="ru-RU"/>
        </w:rPr>
        <mc:AlternateContent>
          <mc:Choice Requires="wps">
            <w:drawing>
              <wp:anchor distT="0" distB="0" distL="114300" distR="114300" simplePos="0" relativeHeight="251728896" behindDoc="1" locked="0" layoutInCell="0" allowOverlap="1" wp14:anchorId="3A914F2E" wp14:editId="73977A04">
                <wp:simplePos x="0" y="0"/>
                <wp:positionH relativeFrom="column">
                  <wp:posOffset>2214245</wp:posOffset>
                </wp:positionH>
                <wp:positionV relativeFrom="paragraph">
                  <wp:posOffset>6985</wp:posOffset>
                </wp:positionV>
                <wp:extent cx="1647825" cy="666750"/>
                <wp:effectExtent l="0" t="0" r="28575"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666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93DE6" id="Прямоугольник 5" o:spid="_x0000_s1026" style="position:absolute;margin-left:174.35pt;margin-top:.55pt;width:129.75pt;height:5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DHRAIAAE0EAAAOAAAAZHJzL2Uyb0RvYy54bWysVEuOEzEQ3SNxB8t70kmU37TSGY0yBCEN&#10;MNLAARy3O23htk3ZSSeskNgicQQOwQbxmTN0bkTZnQnhIxaIXlguV/n51auqnp5vK0U2Apw0OqO9&#10;TpcSobnJpV5l9MXzxYMJJc4znTNltMjoTjh6Prt/b1rbVPRNaVQugCCIdmltM1p6b9MkcbwUFXMd&#10;Y4VGZ2GgYh5NWCU5sBrRK5X0u91RUhvILRgunMPTy9ZJZxG/KAT3z4rCCU9URpGbjyvEdRnWZDZl&#10;6QqYLSU/0GD/wKJiUuOjR6hL5hlZg/wNqpIcjDOF73BTJaYoJBcxB8ym1/0lm5uSWRFzQXGcPcrk&#10;/h8sf7q5BiLzjA4p0azCEjUf9m/275uvze3+bfOxuW2+7N8135pPzWcyDHrV1qV47cZeQ8jY2SvD&#10;XzqizbxkeiUuAExdCpYjy16IT366EAyHV8myfmJyfI6tvYnSbQuoAiCKQraxQrtjhcTWE46HvdFg&#10;POkjVY6+0Wg0HsYSJiy9u23B+UfCVCRsMgrYARGdba6cD2xYehcS2Rsl84VUKhqwWs4VkA3DblnE&#10;LyaASZ6GKU3qjJ4NkcffIbrx+xNEJT22vZJVRifHIJYG2R7qPDalZ1K1e6Ss9EHHIF1bgqXJdygj&#10;mLancQZxUxp4TUmN/ZxR92rNQFCiHmssxVlvMAgDEI3BcNxHA049y1MP0xyhMuopabdz3w7N2oJc&#10;lfhSL+auzQWWr5BR2VDaltWBLPZsFPwwX2EoTu0Y9eMvMPsOAAD//wMAUEsDBBQABgAIAAAAIQCr&#10;4m1Q3QAAAAkBAAAPAAAAZHJzL2Rvd25yZXYueG1sTI9BT4NAEIXvJv6HzZh4s7tQg0hZGqOpiceW&#10;XrwtMAWUnSXs0qK/3vGkx5fv5c03+Xaxgzjj5HtHGqKVAoFUu6anVsOx3N2lIHww1JjBEWr4Qg/b&#10;4voqN1njLrTH8yG0gkfIZ0ZDF8KYSenrDq3xKzciMTu5yZrAcWplM5kLj9tBxkol0pqe+EJnRnzu&#10;sP48zFZD1cdH870vX5V93K3D21J+zO8vWt/eLE8bEAGX8FeGX31Wh4KdKjdT48WgYX2fPnCVQQSC&#10;eaLSGETFWSURyCKX/z8ofgAAAP//AwBQSwECLQAUAAYACAAAACEAtoM4kv4AAADhAQAAEwAAAAAA&#10;AAAAAAAAAAAAAAAAW0NvbnRlbnRfVHlwZXNdLnhtbFBLAQItABQABgAIAAAAIQA4/SH/1gAAAJQB&#10;AAALAAAAAAAAAAAAAAAAAC8BAABfcmVscy8ucmVsc1BLAQItABQABgAIAAAAIQCCHwDHRAIAAE0E&#10;AAAOAAAAAAAAAAAAAAAAAC4CAABkcnMvZTJvRG9jLnhtbFBLAQItABQABgAIAAAAIQCr4m1Q3QAA&#10;AAkBAAAPAAAAAAAAAAAAAAAAAJ4EAABkcnMvZG93bnJldi54bWxQSwUGAAAAAAQABADzAAAAqAUA&#10;AAAA&#10;" o:allowincell="f"/>
            </w:pict>
          </mc:Fallback>
        </mc:AlternateContent>
      </w:r>
      <w:r w:rsidR="007F5423">
        <w:rPr>
          <w:position w:val="-28"/>
          <w:lang w:val="en-US"/>
        </w:rPr>
        <w:object w:dxaOrig="1500" w:dyaOrig="680">
          <v:shape id="_x0000_i1034" type="#_x0000_t75" style="width:93.6pt;height:43.2pt" o:ole="" fillcolor="window">
            <v:imagedata r:id="rId26" o:title=""/>
          </v:shape>
          <o:OLEObject Type="Embed" ProgID="Equation.3" ShapeID="_x0000_i1034" DrawAspect="Content" ObjectID="_1747669721" r:id="rId27"/>
        </w:object>
      </w:r>
      <w:r w:rsidR="007F5423" w:rsidRPr="00AD63B0">
        <w:t>.</w:t>
      </w:r>
    </w:p>
    <w:p w:rsidR="00790B7D" w:rsidRPr="00AD63B0" w:rsidRDefault="00790B7D" w:rsidP="007F5423">
      <w:pPr>
        <w:jc w:val="center"/>
      </w:pPr>
    </w:p>
    <w:p w:rsidR="007F5423" w:rsidRDefault="007F5423" w:rsidP="007F5423">
      <w:pPr>
        <w:rPr>
          <w:b/>
        </w:rPr>
      </w:pPr>
      <w:r w:rsidRPr="00AD63B0">
        <w:tab/>
      </w:r>
      <w:r>
        <w:t xml:space="preserve">Из приведенного определения видно, что операция умножения матриц определена только для матриц, </w:t>
      </w:r>
      <w:r>
        <w:rPr>
          <w:b/>
        </w:rPr>
        <w:t>число столбцов первой из которых равно числу строк второй.</w:t>
      </w:r>
    </w:p>
    <w:p w:rsidR="007F5423" w:rsidRPr="00AD63B0" w:rsidRDefault="007F5423" w:rsidP="007F5423">
      <w:pPr>
        <w:jc w:val="center"/>
      </w:pPr>
    </w:p>
    <w:p w:rsidR="007F5423" w:rsidRPr="006771B3" w:rsidRDefault="007F5423" w:rsidP="007F5423">
      <w:pPr>
        <w:jc w:val="center"/>
        <w:rPr>
          <w:b/>
          <w:u w:val="single"/>
        </w:rPr>
      </w:pPr>
      <w:r w:rsidRPr="006771B3">
        <w:rPr>
          <w:b/>
          <w:u w:val="single"/>
        </w:rPr>
        <w:t>Свойства операции умножения матриц.</w:t>
      </w:r>
    </w:p>
    <w:p w:rsidR="007F5423" w:rsidRDefault="007F5423" w:rsidP="007F5423">
      <w:pPr>
        <w:jc w:val="center"/>
        <w:rPr>
          <w:u w:val="single"/>
        </w:rPr>
      </w:pPr>
    </w:p>
    <w:p w:rsidR="007F5423" w:rsidRDefault="006771B3" w:rsidP="007F5423">
      <w:pPr>
        <w:ind w:firstLine="705"/>
        <w:rPr>
          <w:b/>
        </w:rPr>
      </w:pPr>
      <w:r>
        <w:t>1) Умножение</w:t>
      </w:r>
      <w:r w:rsidR="007F5423">
        <w:t xml:space="preserve"> матриц </w:t>
      </w:r>
      <w:r w:rsidR="007F5423">
        <w:rPr>
          <w:b/>
        </w:rPr>
        <w:t>не коммутативно</w:t>
      </w:r>
      <w:r w:rsidR="007F5423">
        <w:t xml:space="preserve">, т.е. АВ </w:t>
      </w:r>
      <w:r w:rsidR="007F5423">
        <w:sym w:font="Symbol" w:char="F0B9"/>
      </w:r>
      <w:r w:rsidR="007F5423">
        <w:t xml:space="preserve"> ВА даже если определены оба произведения. Однако, если для каких – либо матриц соотношение АВ=ВА выполняется, то такие матрицы называются </w:t>
      </w:r>
      <w:r w:rsidR="007F5423">
        <w:rPr>
          <w:b/>
        </w:rPr>
        <w:t>перестановочными.</w:t>
      </w:r>
    </w:p>
    <w:p w:rsidR="007F5423" w:rsidRDefault="007F5423" w:rsidP="007F5423">
      <w:pPr>
        <w:ind w:firstLine="705"/>
      </w:pPr>
      <w:r>
        <w:t xml:space="preserve">Самым характерным примером может служить </w:t>
      </w:r>
      <w:r w:rsidR="00D65BF0">
        <w:t xml:space="preserve">единичная </w:t>
      </w:r>
      <w:r>
        <w:t xml:space="preserve">матрица, которая является перестановочной с любой другой матрицей того же размера. </w:t>
      </w:r>
    </w:p>
    <w:p w:rsidR="007F5423" w:rsidRDefault="007F5423" w:rsidP="007F5423">
      <w:pPr>
        <w:ind w:firstLine="708"/>
      </w:pPr>
      <w:r>
        <w:t>Перестановочными могут быть только квадратные матрицы одного и того же порядка.</w:t>
      </w:r>
    </w:p>
    <w:p w:rsidR="007F5423" w:rsidRDefault="007F5423" w:rsidP="007F5423">
      <w:bookmarkStart w:id="6" w:name="_Toc528516511"/>
      <w:r>
        <w:t>А</w:t>
      </w:r>
      <w:r>
        <w:sym w:font="Symbol" w:char="F0D7"/>
      </w:r>
      <w:r>
        <w:t>Е = Е</w:t>
      </w:r>
      <w:r>
        <w:sym w:font="Symbol" w:char="F0D7"/>
      </w:r>
      <w:r>
        <w:t>А = А</w:t>
      </w:r>
      <w:bookmarkEnd w:id="6"/>
    </w:p>
    <w:p w:rsidR="007F5423" w:rsidRPr="00AD63B0" w:rsidRDefault="007F5423" w:rsidP="007F5423">
      <w:r>
        <w:tab/>
        <w:t>Очевидно, что для любых матриц выполняются следующее свойство</w:t>
      </w:r>
      <w:r w:rsidRPr="00AD63B0">
        <w:t>:</w:t>
      </w:r>
    </w:p>
    <w:p w:rsidR="007F5423" w:rsidRDefault="007F5423" w:rsidP="007F5423">
      <w:pPr>
        <w:jc w:val="center"/>
      </w:pPr>
      <w:r>
        <w:rPr>
          <w:lang w:val="en-US"/>
        </w:rPr>
        <w:t>A</w:t>
      </w:r>
      <w:r>
        <w:rPr>
          <w:lang w:val="en-US"/>
        </w:rPr>
        <w:sym w:font="Symbol" w:char="F0D7"/>
      </w:r>
      <w:r>
        <w:rPr>
          <w:lang w:val="en-US"/>
        </w:rPr>
        <w:t>O</w:t>
      </w:r>
      <w:r w:rsidRPr="00AD63B0">
        <w:t xml:space="preserve"> = </w:t>
      </w:r>
      <w:r>
        <w:rPr>
          <w:lang w:val="en-US"/>
        </w:rPr>
        <w:t>O</w:t>
      </w:r>
      <w:r w:rsidRPr="00AD63B0">
        <w:t xml:space="preserve">;  </w:t>
      </w:r>
      <w:r>
        <w:rPr>
          <w:lang w:val="en-US"/>
        </w:rPr>
        <w:t>O</w:t>
      </w:r>
      <w:r>
        <w:rPr>
          <w:lang w:val="en-US"/>
        </w:rPr>
        <w:sym w:font="Symbol" w:char="F0D7"/>
      </w:r>
      <w:r>
        <w:rPr>
          <w:lang w:val="en-US"/>
        </w:rPr>
        <w:t>A</w:t>
      </w:r>
      <w:r w:rsidRPr="00AD63B0">
        <w:t xml:space="preserve"> = </w:t>
      </w:r>
      <w:r>
        <w:rPr>
          <w:lang w:val="en-US"/>
        </w:rPr>
        <w:t>O</w:t>
      </w:r>
      <w:r w:rsidRPr="00AD63B0">
        <w:t xml:space="preserve">, </w:t>
      </w:r>
    </w:p>
    <w:p w:rsidR="007F5423" w:rsidRDefault="007F5423" w:rsidP="007F5423">
      <w:r>
        <w:t xml:space="preserve">где О – </w:t>
      </w:r>
      <w:r>
        <w:rPr>
          <w:b/>
        </w:rPr>
        <w:t xml:space="preserve">нулевая </w:t>
      </w:r>
      <w:r>
        <w:t>матрица.</w:t>
      </w:r>
    </w:p>
    <w:p w:rsidR="007F5423" w:rsidRDefault="007F5423" w:rsidP="007F5423"/>
    <w:p w:rsidR="007F5423" w:rsidRPr="00AD63B0" w:rsidRDefault="007F5423" w:rsidP="007F5423">
      <w:r>
        <w:tab/>
        <w:t xml:space="preserve">2) Операция перемножения матриц </w:t>
      </w:r>
      <w:r>
        <w:rPr>
          <w:b/>
        </w:rPr>
        <w:t>ассоциативна,</w:t>
      </w:r>
      <w:r>
        <w:t xml:space="preserve"> т.е. если определены произведения АВ и (АВ)С, то определены ВС и А(ВС), и выполняется равенство</w:t>
      </w:r>
      <w:r w:rsidRPr="00AD63B0">
        <w:t>:</w:t>
      </w:r>
    </w:p>
    <w:p w:rsidR="007F5423" w:rsidRDefault="007F5423" w:rsidP="007F5423">
      <w:pPr>
        <w:jc w:val="center"/>
      </w:pPr>
      <w:r>
        <w:t>(АВ)С=А(ВС).</w:t>
      </w:r>
    </w:p>
    <w:p w:rsidR="007F5423" w:rsidRDefault="007F5423" w:rsidP="007F5423">
      <w:pPr>
        <w:jc w:val="center"/>
      </w:pPr>
    </w:p>
    <w:p w:rsidR="007F5423" w:rsidRPr="00AD63B0" w:rsidRDefault="007F5423" w:rsidP="007F5423">
      <w:r>
        <w:tab/>
        <w:t xml:space="preserve">3) Операция умножения матриц </w:t>
      </w:r>
      <w:r>
        <w:rPr>
          <w:b/>
        </w:rPr>
        <w:t>дистрибутивна</w:t>
      </w:r>
      <w:r>
        <w:t xml:space="preserve"> по отношению к сложению, т</w:t>
      </w:r>
      <w:r w:rsidR="00790B7D">
        <w:t xml:space="preserve">.е. если имеют смысл выражения </w:t>
      </w:r>
      <w:r>
        <w:t>А(В+С) и (А+В)С, то соответственно</w:t>
      </w:r>
      <w:r w:rsidRPr="00AD63B0">
        <w:t>:</w:t>
      </w:r>
    </w:p>
    <w:p w:rsidR="007F5423" w:rsidRDefault="007F5423" w:rsidP="007F5423">
      <w:r>
        <w:t>А(В + С) = АВ + АС</w:t>
      </w:r>
    </w:p>
    <w:p w:rsidR="007F5423" w:rsidRDefault="007F5423" w:rsidP="007F5423">
      <w:pPr>
        <w:jc w:val="center"/>
      </w:pPr>
      <w:r>
        <w:t>(А + В)С = АС + ВС.</w:t>
      </w:r>
    </w:p>
    <w:p w:rsidR="007F5423" w:rsidRDefault="007F5423" w:rsidP="007F5423">
      <w:pPr>
        <w:jc w:val="center"/>
      </w:pPr>
    </w:p>
    <w:p w:rsidR="007F5423" w:rsidRPr="00AD63B0" w:rsidRDefault="007F5423" w:rsidP="007F5423">
      <w:r>
        <w:tab/>
        <w:t xml:space="preserve">4) Если произведение АВ определено, то для любого числа </w:t>
      </w:r>
      <w:r>
        <w:sym w:font="Symbol" w:char="F061"/>
      </w:r>
      <w:r>
        <w:t xml:space="preserve"> верно соотношение</w:t>
      </w:r>
      <w:r w:rsidRPr="00AD63B0">
        <w:t>:</w:t>
      </w:r>
    </w:p>
    <w:p w:rsidR="007F5423" w:rsidRPr="00AD63B0" w:rsidRDefault="007F5423" w:rsidP="007F5423">
      <w:pPr>
        <w:jc w:val="center"/>
      </w:pPr>
      <w:r>
        <w:rPr>
          <w:lang w:val="en-US"/>
        </w:rPr>
        <w:sym w:font="Symbol" w:char="F061"/>
      </w:r>
      <w:r w:rsidRPr="00AD63B0">
        <w:t>(</w:t>
      </w:r>
      <w:r>
        <w:rPr>
          <w:lang w:val="en-US"/>
        </w:rPr>
        <w:t>AB</w:t>
      </w:r>
      <w:r w:rsidRPr="00AD63B0">
        <w:t>) = (</w:t>
      </w:r>
      <w:r>
        <w:rPr>
          <w:lang w:val="en-US"/>
        </w:rPr>
        <w:sym w:font="Symbol" w:char="F061"/>
      </w:r>
      <w:r>
        <w:rPr>
          <w:lang w:val="en-US"/>
        </w:rPr>
        <w:t>A</w:t>
      </w:r>
      <w:r w:rsidRPr="00AD63B0">
        <w:t>)</w:t>
      </w:r>
      <w:r>
        <w:rPr>
          <w:lang w:val="en-US"/>
        </w:rPr>
        <w:t>B</w:t>
      </w:r>
      <w:r w:rsidRPr="00AD63B0">
        <w:t xml:space="preserve"> = </w:t>
      </w:r>
      <w:r>
        <w:rPr>
          <w:lang w:val="en-US"/>
        </w:rPr>
        <w:t>A</w:t>
      </w:r>
      <w:r w:rsidRPr="00AD63B0">
        <w:t>(</w:t>
      </w:r>
      <w:r>
        <w:rPr>
          <w:lang w:val="en-US"/>
        </w:rPr>
        <w:sym w:font="Symbol" w:char="F061"/>
      </w:r>
      <w:r>
        <w:rPr>
          <w:lang w:val="en-US"/>
        </w:rPr>
        <w:t>B</w:t>
      </w:r>
      <w:r w:rsidRPr="00AD63B0">
        <w:t>).</w:t>
      </w:r>
    </w:p>
    <w:p w:rsidR="007F5423" w:rsidRDefault="007F5423" w:rsidP="007F5423">
      <w:pPr>
        <w:jc w:val="center"/>
      </w:pPr>
    </w:p>
    <w:p w:rsidR="007F5423" w:rsidRPr="00AD63B0" w:rsidRDefault="007F5423" w:rsidP="007F5423">
      <w:r>
        <w:tab/>
        <w:t xml:space="preserve">5) </w:t>
      </w:r>
      <w:r w:rsidR="00790B7D">
        <w:t>Если определено произведение АВ</w:t>
      </w:r>
      <w:r>
        <w:t>, то определено произведение В</w:t>
      </w:r>
      <w:r>
        <w:rPr>
          <w:vertAlign w:val="superscript"/>
        </w:rPr>
        <w:t>Т</w:t>
      </w:r>
      <w:r>
        <w:t>А</w:t>
      </w:r>
      <w:r>
        <w:rPr>
          <w:vertAlign w:val="superscript"/>
        </w:rPr>
        <w:t>Т</w:t>
      </w:r>
      <w:r>
        <w:t xml:space="preserve"> и выполняется равенство</w:t>
      </w:r>
      <w:r w:rsidRPr="00AD63B0">
        <w:t>:</w:t>
      </w:r>
    </w:p>
    <w:p w:rsidR="007F5423" w:rsidRDefault="007F5423" w:rsidP="007F5423">
      <w:pPr>
        <w:jc w:val="center"/>
      </w:pPr>
      <w:r>
        <w:t>(АВ)</w:t>
      </w:r>
      <w:r>
        <w:rPr>
          <w:vertAlign w:val="superscript"/>
        </w:rPr>
        <w:t xml:space="preserve">Т </w:t>
      </w:r>
      <w:r>
        <w:t>= В</w:t>
      </w:r>
      <w:r>
        <w:rPr>
          <w:vertAlign w:val="superscript"/>
        </w:rPr>
        <w:t>Т</w:t>
      </w:r>
      <w:r>
        <w:t>А</w:t>
      </w:r>
      <w:r>
        <w:rPr>
          <w:vertAlign w:val="superscript"/>
        </w:rPr>
        <w:t>Т</w:t>
      </w:r>
      <w:r>
        <w:t xml:space="preserve">, где </w:t>
      </w:r>
    </w:p>
    <w:p w:rsidR="007F5423" w:rsidRDefault="007F5423" w:rsidP="007F5423">
      <w:r>
        <w:t xml:space="preserve">индексом Т обозначается </w:t>
      </w:r>
      <w:r>
        <w:rPr>
          <w:b/>
        </w:rPr>
        <w:t>транспонированная</w:t>
      </w:r>
      <w:r>
        <w:t xml:space="preserve"> матрица.</w:t>
      </w:r>
    </w:p>
    <w:p w:rsidR="007F5423" w:rsidRDefault="007F5423" w:rsidP="007F5423"/>
    <w:p w:rsidR="007F5423" w:rsidRDefault="007F5423" w:rsidP="007F5423">
      <w:r>
        <w:tab/>
        <w:t>6) Заметим также, что для любых квадратных матриц det (AB) = detA</w:t>
      </w:r>
      <w:r>
        <w:sym w:font="Symbol" w:char="F0D7"/>
      </w:r>
      <w:r>
        <w:t>detB.</w:t>
      </w:r>
    </w:p>
    <w:p w:rsidR="007F5423" w:rsidRDefault="007F5423" w:rsidP="007F5423">
      <w:r>
        <w:t xml:space="preserve">Понятие </w:t>
      </w:r>
      <w:r>
        <w:rPr>
          <w:lang w:val="en-US"/>
        </w:rPr>
        <w:t>det</w:t>
      </w:r>
      <w:r w:rsidRPr="002D0223">
        <w:t xml:space="preserve"> </w:t>
      </w:r>
      <w:r>
        <w:t>(оп</w:t>
      </w:r>
      <w:r w:rsidR="00790B7D">
        <w:t xml:space="preserve">ределитель, детерминант) будет </w:t>
      </w:r>
      <w:r>
        <w:t>рассмотрено ниже.</w:t>
      </w:r>
    </w:p>
    <w:p w:rsidR="007F5423" w:rsidRDefault="007F5423" w:rsidP="007F5423"/>
    <w:p w:rsidR="007F5423" w:rsidRDefault="007F5423" w:rsidP="007F5423">
      <w:r>
        <w:tab/>
      </w:r>
      <w:r>
        <w:rPr>
          <w:b/>
        </w:rPr>
        <w:t xml:space="preserve"> </w:t>
      </w:r>
      <w:bookmarkStart w:id="7" w:name="Транспонированнаяматрица"/>
      <w:bookmarkEnd w:id="7"/>
      <w:r>
        <w:rPr>
          <w:b/>
          <w:u w:val="single"/>
        </w:rPr>
        <w:t>Определение</w:t>
      </w:r>
      <w:r w:rsidRPr="00AD63B0">
        <w:rPr>
          <w:b/>
        </w:rPr>
        <w:t>.</w:t>
      </w:r>
      <w:r w:rsidRPr="00AD63B0">
        <w:t xml:space="preserve"> </w:t>
      </w:r>
      <w:r>
        <w:t xml:space="preserve">Матрицу В называют </w:t>
      </w:r>
      <w:r>
        <w:rPr>
          <w:b/>
        </w:rPr>
        <w:t xml:space="preserve">транспонированной </w:t>
      </w:r>
      <w:r>
        <w:t xml:space="preserve">матрицей А, а переход от А к В </w:t>
      </w:r>
      <w:r>
        <w:rPr>
          <w:b/>
        </w:rPr>
        <w:t>транспонированием</w:t>
      </w:r>
      <w:r>
        <w:t xml:space="preserve">, если элементы каждой строки матрицы А записать в том же порядке в столбцы матрицы В. </w:t>
      </w:r>
    </w:p>
    <w:p w:rsidR="007F5423" w:rsidRPr="00AD63B0" w:rsidRDefault="007F5423" w:rsidP="007F5423">
      <w:pPr>
        <w:jc w:val="center"/>
      </w:pPr>
      <w:r>
        <w:t xml:space="preserve">А = </w:t>
      </w:r>
      <w:r>
        <w:rPr>
          <w:position w:val="-68"/>
        </w:rPr>
        <w:object w:dxaOrig="2140" w:dyaOrig="1480">
          <v:shape id="_x0000_i1035" type="#_x0000_t75" style="width:108pt;height:1in" o:ole="" fillcolor="window">
            <v:imagedata r:id="rId28" o:title=""/>
          </v:shape>
          <o:OLEObject Type="Embed" ProgID="Equation.3" ShapeID="_x0000_i1035" DrawAspect="Content" ObjectID="_1747669722" r:id="rId29"/>
        </w:object>
      </w:r>
      <w:r w:rsidRPr="00AD63B0">
        <w:t>;</w:t>
      </w:r>
      <w:r>
        <w:tab/>
        <w:t xml:space="preserve">                 В = А</w:t>
      </w:r>
      <w:r>
        <w:rPr>
          <w:vertAlign w:val="superscript"/>
        </w:rPr>
        <w:t>Т</w:t>
      </w:r>
      <w:r>
        <w:t>=</w:t>
      </w:r>
      <w:r>
        <w:rPr>
          <w:position w:val="-68"/>
        </w:rPr>
        <w:object w:dxaOrig="2079" w:dyaOrig="1480">
          <v:shape id="_x0000_i1036" type="#_x0000_t75" style="width:100.8pt;height:1in" o:ole="" fillcolor="window">
            <v:imagedata r:id="rId30" o:title=""/>
          </v:shape>
          <o:OLEObject Type="Embed" ProgID="Equation.3" ShapeID="_x0000_i1036" DrawAspect="Content" ObjectID="_1747669723" r:id="rId31"/>
        </w:object>
      </w:r>
      <w:r w:rsidRPr="00AD63B0">
        <w:t>;</w:t>
      </w:r>
    </w:p>
    <w:p w:rsidR="007F5423" w:rsidRPr="00AD63B0" w:rsidRDefault="00790B7D" w:rsidP="007F5423">
      <w:pPr>
        <w:jc w:val="center"/>
      </w:pPr>
      <w:r>
        <w:t xml:space="preserve">другими словами, </w:t>
      </w:r>
      <w:r w:rsidR="007F5423">
        <w:rPr>
          <w:lang w:val="en-US"/>
        </w:rPr>
        <w:t>b</w:t>
      </w:r>
      <w:r w:rsidR="007F5423">
        <w:rPr>
          <w:vertAlign w:val="subscript"/>
          <w:lang w:val="en-US"/>
        </w:rPr>
        <w:t>ji</w:t>
      </w:r>
      <w:r w:rsidR="007F5423" w:rsidRPr="00AD63B0">
        <w:t xml:space="preserve"> = </w:t>
      </w:r>
      <w:r w:rsidR="007F5423">
        <w:rPr>
          <w:lang w:val="en-US"/>
        </w:rPr>
        <w:t>a</w:t>
      </w:r>
      <w:r w:rsidR="007F5423">
        <w:rPr>
          <w:vertAlign w:val="subscript"/>
          <w:lang w:val="en-US"/>
        </w:rPr>
        <w:t>ij</w:t>
      </w:r>
      <w:r w:rsidR="007F5423" w:rsidRPr="00AD63B0">
        <w:t>.</w:t>
      </w:r>
    </w:p>
    <w:p w:rsidR="007F5423" w:rsidRPr="00AD63B0" w:rsidRDefault="007F5423" w:rsidP="007F5423">
      <w:r w:rsidRPr="00AD63B0">
        <w:tab/>
        <w:t xml:space="preserve">В </w:t>
      </w:r>
      <w:r>
        <w:t>качестве следствия из предыдущего свойства (5) можно записать, что</w:t>
      </w:r>
      <w:r w:rsidRPr="00AD63B0">
        <w:t>:</w:t>
      </w:r>
    </w:p>
    <w:p w:rsidR="007F5423" w:rsidRPr="00AD63B0" w:rsidRDefault="007F5423" w:rsidP="007F5423">
      <w:pPr>
        <w:jc w:val="center"/>
      </w:pPr>
      <w:r w:rsidRPr="00AD63B0">
        <w:t>(</w:t>
      </w:r>
      <w:r>
        <w:rPr>
          <w:lang w:val="en-US"/>
        </w:rPr>
        <w:t>ABC</w:t>
      </w:r>
      <w:r w:rsidRPr="00AD63B0">
        <w:t>)</w:t>
      </w:r>
      <w:r>
        <w:rPr>
          <w:vertAlign w:val="superscript"/>
          <w:lang w:val="en-US"/>
        </w:rPr>
        <w:t>T</w:t>
      </w:r>
      <w:r w:rsidRPr="00AD63B0">
        <w:t xml:space="preserve"> = </w:t>
      </w:r>
      <w:r>
        <w:rPr>
          <w:lang w:val="en-US"/>
        </w:rPr>
        <w:t>C</w:t>
      </w:r>
      <w:r>
        <w:rPr>
          <w:vertAlign w:val="superscript"/>
          <w:lang w:val="en-US"/>
        </w:rPr>
        <w:t>T</w:t>
      </w:r>
      <w:r>
        <w:rPr>
          <w:lang w:val="en-US"/>
        </w:rPr>
        <w:t>B</w:t>
      </w:r>
      <w:r>
        <w:rPr>
          <w:vertAlign w:val="superscript"/>
          <w:lang w:val="en-US"/>
        </w:rPr>
        <w:t>T</w:t>
      </w:r>
      <w:r>
        <w:rPr>
          <w:lang w:val="en-US"/>
        </w:rPr>
        <w:t>A</w:t>
      </w:r>
      <w:r>
        <w:rPr>
          <w:vertAlign w:val="superscript"/>
          <w:lang w:val="en-US"/>
        </w:rPr>
        <w:t>T</w:t>
      </w:r>
      <w:r w:rsidRPr="00AD63B0">
        <w:t xml:space="preserve">, </w:t>
      </w:r>
    </w:p>
    <w:p w:rsidR="007F5423" w:rsidRDefault="007F5423" w:rsidP="007F5423">
      <w:r>
        <w:t>при условии, что определено произведение матриц АВС.</w:t>
      </w:r>
    </w:p>
    <w:p w:rsidR="007F5423" w:rsidRDefault="007F5423" w:rsidP="007F5423">
      <w:r>
        <w:tab/>
      </w:r>
      <w:r>
        <w:rPr>
          <w:u w:val="single"/>
        </w:rPr>
        <w:t>Пример</w:t>
      </w:r>
      <w:r w:rsidRPr="00AD63B0">
        <w:rPr>
          <w:u w:val="single"/>
        </w:rPr>
        <w:t>.</w:t>
      </w:r>
      <w:r w:rsidRPr="00AD63B0">
        <w:t xml:space="preserve">    </w:t>
      </w:r>
      <w:r>
        <w:t xml:space="preserve">Даны матрицы А = </w:t>
      </w:r>
      <w:r>
        <w:rPr>
          <w:position w:val="-50"/>
        </w:rPr>
        <w:object w:dxaOrig="1280" w:dyaOrig="1120">
          <v:shape id="_x0000_i1037" type="#_x0000_t75" style="width:64.8pt;height:57.6pt" o:ole="" fillcolor="window">
            <v:imagedata r:id="rId32" o:title=""/>
          </v:shape>
          <o:OLEObject Type="Embed" ProgID="Equation.3" ShapeID="_x0000_i1037" DrawAspect="Content" ObjectID="_1747669724" r:id="rId33"/>
        </w:object>
      </w:r>
      <w:r>
        <w:t xml:space="preserve">, В = </w:t>
      </w:r>
      <w:r>
        <w:rPr>
          <w:position w:val="-50"/>
        </w:rPr>
        <w:object w:dxaOrig="420" w:dyaOrig="1120">
          <v:shape id="_x0000_i1038" type="#_x0000_t75" style="width:21.6pt;height:57.6pt" o:ole="" fillcolor="window">
            <v:imagedata r:id="rId34" o:title=""/>
          </v:shape>
          <o:OLEObject Type="Embed" ProgID="Equation.3" ShapeID="_x0000_i1038" DrawAspect="Content" ObjectID="_1747669725" r:id="rId35"/>
        </w:object>
      </w:r>
      <w:r>
        <w:t xml:space="preserve">, С = </w:t>
      </w:r>
      <w:r>
        <w:rPr>
          <w:position w:val="-50"/>
        </w:rPr>
        <w:object w:dxaOrig="560" w:dyaOrig="1120">
          <v:shape id="_x0000_i1039" type="#_x0000_t75" style="width:28.8pt;height:57.6pt" o:ole="" fillcolor="window">
            <v:imagedata r:id="rId36" o:title=""/>
          </v:shape>
          <o:OLEObject Type="Embed" ProgID="Equation.3" ShapeID="_x0000_i1039" DrawAspect="Content" ObjectID="_1747669726" r:id="rId37"/>
        </w:object>
      </w:r>
      <w:r>
        <w:t xml:space="preserve"> и число </w:t>
      </w:r>
      <w:r>
        <w:sym w:font="Symbol" w:char="F061"/>
      </w:r>
      <w:r>
        <w:t xml:space="preserve"> = 2. Найти А</w:t>
      </w:r>
      <w:r>
        <w:rPr>
          <w:vertAlign w:val="superscript"/>
        </w:rPr>
        <w:t>Т</w:t>
      </w:r>
      <w:r>
        <w:t>В+</w:t>
      </w:r>
      <w:r>
        <w:sym w:font="Symbol" w:char="F061"/>
      </w:r>
      <w:r>
        <w:t>С.</w:t>
      </w:r>
    </w:p>
    <w:p w:rsidR="007F5423" w:rsidRPr="00620340" w:rsidRDefault="007F5423" w:rsidP="007F5423">
      <w:pPr>
        <w:rPr>
          <w:lang w:val="en-US"/>
        </w:rPr>
      </w:pPr>
      <w:r>
        <w:tab/>
      </w:r>
      <w:r>
        <w:rPr>
          <w:lang w:val="en-US"/>
        </w:rPr>
        <w:t>A</w:t>
      </w:r>
      <w:r>
        <w:rPr>
          <w:vertAlign w:val="superscript"/>
          <w:lang w:val="en-US"/>
        </w:rPr>
        <w:t>T</w:t>
      </w:r>
      <w:r w:rsidRPr="00620340">
        <w:rPr>
          <w:lang w:val="en-US"/>
        </w:rPr>
        <w:t xml:space="preserve"> = </w:t>
      </w:r>
      <w:r>
        <w:rPr>
          <w:position w:val="-50"/>
          <w:lang w:val="en-US"/>
        </w:rPr>
        <w:object w:dxaOrig="1280" w:dyaOrig="1120">
          <v:shape id="_x0000_i1040" type="#_x0000_t75" style="width:64.8pt;height:57.6pt" o:ole="" fillcolor="window">
            <v:imagedata r:id="rId38" o:title=""/>
          </v:shape>
          <o:OLEObject Type="Embed" ProgID="Equation.3" ShapeID="_x0000_i1040" DrawAspect="Content" ObjectID="_1747669727" r:id="rId39"/>
        </w:object>
      </w:r>
      <w:r w:rsidRPr="00620340">
        <w:rPr>
          <w:lang w:val="en-US"/>
        </w:rPr>
        <w:t xml:space="preserve">;                 </w:t>
      </w:r>
      <w:r>
        <w:rPr>
          <w:lang w:val="en-US"/>
        </w:rPr>
        <w:t>A</w:t>
      </w:r>
      <w:r>
        <w:rPr>
          <w:vertAlign w:val="superscript"/>
          <w:lang w:val="en-US"/>
        </w:rPr>
        <w:t>T</w:t>
      </w:r>
      <w:r>
        <w:rPr>
          <w:lang w:val="en-US"/>
        </w:rPr>
        <w:t>B</w:t>
      </w:r>
      <w:r w:rsidRPr="00620340">
        <w:rPr>
          <w:lang w:val="en-US"/>
        </w:rPr>
        <w:t xml:space="preserve"> = </w:t>
      </w:r>
      <w:r>
        <w:rPr>
          <w:position w:val="-50"/>
          <w:lang w:val="en-US"/>
        </w:rPr>
        <w:object w:dxaOrig="1280" w:dyaOrig="1120">
          <v:shape id="_x0000_i1041" type="#_x0000_t75" style="width:64.8pt;height:57.6pt" o:ole="" fillcolor="window">
            <v:imagedata r:id="rId38" o:title=""/>
          </v:shape>
          <o:OLEObject Type="Embed" ProgID="Equation.3" ShapeID="_x0000_i1041" DrawAspect="Content" ObjectID="_1747669728" r:id="rId40"/>
        </w:object>
      </w:r>
      <w:r>
        <w:rPr>
          <w:lang w:val="en-US"/>
        </w:rPr>
        <w:sym w:font="Symbol" w:char="F0D7"/>
      </w:r>
      <w:r>
        <w:rPr>
          <w:position w:val="-50"/>
          <w:lang w:val="en-US"/>
        </w:rPr>
        <w:object w:dxaOrig="420" w:dyaOrig="1120">
          <v:shape id="_x0000_i1042" type="#_x0000_t75" style="width:21.6pt;height:57.6pt" o:ole="" fillcolor="window">
            <v:imagedata r:id="rId41" o:title=""/>
          </v:shape>
          <o:OLEObject Type="Embed" ProgID="Equation.3" ShapeID="_x0000_i1042" DrawAspect="Content" ObjectID="_1747669729" r:id="rId42"/>
        </w:object>
      </w:r>
      <w:r w:rsidRPr="00620340">
        <w:rPr>
          <w:lang w:val="en-US"/>
        </w:rPr>
        <w:t xml:space="preserve"> = </w:t>
      </w:r>
      <w:r>
        <w:rPr>
          <w:position w:val="-50"/>
          <w:lang w:val="en-US"/>
        </w:rPr>
        <w:object w:dxaOrig="1800" w:dyaOrig="1120">
          <v:shape id="_x0000_i1043" type="#_x0000_t75" style="width:93.6pt;height:57.6pt" o:ole="" fillcolor="window">
            <v:imagedata r:id="rId43" o:title=""/>
          </v:shape>
          <o:OLEObject Type="Embed" ProgID="Equation.3" ShapeID="_x0000_i1043" DrawAspect="Content" ObjectID="_1747669730" r:id="rId44"/>
        </w:object>
      </w:r>
      <w:r w:rsidRPr="00620340">
        <w:rPr>
          <w:lang w:val="en-US"/>
        </w:rPr>
        <w:t xml:space="preserve"> = </w:t>
      </w:r>
      <w:r>
        <w:rPr>
          <w:position w:val="-50"/>
          <w:lang w:val="en-US"/>
        </w:rPr>
        <w:object w:dxaOrig="520" w:dyaOrig="1120">
          <v:shape id="_x0000_i1044" type="#_x0000_t75" style="width:28.2pt;height:57.6pt" o:ole="" fillcolor="window">
            <v:imagedata r:id="rId45" o:title=""/>
          </v:shape>
          <o:OLEObject Type="Embed" ProgID="Equation.3" ShapeID="_x0000_i1044" DrawAspect="Content" ObjectID="_1747669731" r:id="rId46"/>
        </w:object>
      </w:r>
      <w:r w:rsidRPr="00620340">
        <w:rPr>
          <w:lang w:val="en-US"/>
        </w:rPr>
        <w:t>;</w:t>
      </w:r>
    </w:p>
    <w:p w:rsidR="007F5423" w:rsidRPr="00620340" w:rsidRDefault="007F5423" w:rsidP="007F5423">
      <w:pPr>
        <w:jc w:val="center"/>
        <w:rPr>
          <w:lang w:val="en-US"/>
        </w:rPr>
      </w:pPr>
      <w:r>
        <w:rPr>
          <w:lang w:val="en-US"/>
        </w:rPr>
        <w:sym w:font="Symbol" w:char="F061"/>
      </w:r>
      <w:r>
        <w:rPr>
          <w:lang w:val="en-US"/>
        </w:rPr>
        <w:t>C</w:t>
      </w:r>
      <w:r w:rsidRPr="00620340">
        <w:rPr>
          <w:lang w:val="en-US"/>
        </w:rPr>
        <w:t xml:space="preserve"> = </w:t>
      </w:r>
      <w:r>
        <w:rPr>
          <w:position w:val="-50"/>
          <w:lang w:val="en-US"/>
        </w:rPr>
        <w:object w:dxaOrig="600" w:dyaOrig="1120">
          <v:shape id="_x0000_i1045" type="#_x0000_t75" style="width:28.8pt;height:57.6pt" o:ole="" fillcolor="window">
            <v:imagedata r:id="rId47" o:title=""/>
          </v:shape>
          <o:OLEObject Type="Embed" ProgID="Equation.3" ShapeID="_x0000_i1045" DrawAspect="Content" ObjectID="_1747669732" r:id="rId48"/>
        </w:object>
      </w:r>
      <w:r w:rsidRPr="00620340">
        <w:rPr>
          <w:lang w:val="en-US"/>
        </w:rPr>
        <w:t xml:space="preserve">;                           </w:t>
      </w:r>
      <w:r>
        <w:t>А</w:t>
      </w:r>
      <w:r>
        <w:rPr>
          <w:vertAlign w:val="superscript"/>
        </w:rPr>
        <w:t>Т</w:t>
      </w:r>
      <w:r>
        <w:t>В</w:t>
      </w:r>
      <w:r w:rsidRPr="00620340">
        <w:rPr>
          <w:lang w:val="en-US"/>
        </w:rPr>
        <w:t>+</w:t>
      </w:r>
      <w:r>
        <w:sym w:font="Symbol" w:char="F061"/>
      </w:r>
      <w:r>
        <w:t>С</w:t>
      </w:r>
      <w:r w:rsidRPr="00620340">
        <w:rPr>
          <w:lang w:val="en-US"/>
        </w:rPr>
        <w:t xml:space="preserve"> = </w:t>
      </w:r>
      <w:r>
        <w:rPr>
          <w:position w:val="-50"/>
          <w:lang w:val="en-US"/>
        </w:rPr>
        <w:object w:dxaOrig="520" w:dyaOrig="1120">
          <v:shape id="_x0000_i1046" type="#_x0000_t75" style="width:28.2pt;height:57.6pt" o:ole="" fillcolor="window">
            <v:imagedata r:id="rId45" o:title=""/>
          </v:shape>
          <o:OLEObject Type="Embed" ProgID="Equation.3" ShapeID="_x0000_i1046" DrawAspect="Content" ObjectID="_1747669733" r:id="rId49"/>
        </w:object>
      </w:r>
      <w:r w:rsidRPr="00620340">
        <w:rPr>
          <w:lang w:val="en-US"/>
        </w:rPr>
        <w:t>+</w:t>
      </w:r>
      <w:r>
        <w:rPr>
          <w:position w:val="-50"/>
          <w:lang w:val="en-US"/>
        </w:rPr>
        <w:object w:dxaOrig="600" w:dyaOrig="1120">
          <v:shape id="_x0000_i1047" type="#_x0000_t75" style="width:28.8pt;height:57.6pt" o:ole="" fillcolor="window">
            <v:imagedata r:id="rId47" o:title=""/>
          </v:shape>
          <o:OLEObject Type="Embed" ProgID="Equation.3" ShapeID="_x0000_i1047" DrawAspect="Content" ObjectID="_1747669734" r:id="rId50"/>
        </w:object>
      </w:r>
      <w:r w:rsidRPr="00620340">
        <w:rPr>
          <w:lang w:val="en-US"/>
        </w:rPr>
        <w:t xml:space="preserve"> = </w:t>
      </w:r>
      <w:r>
        <w:rPr>
          <w:position w:val="-50"/>
          <w:lang w:val="en-US"/>
        </w:rPr>
        <w:object w:dxaOrig="520" w:dyaOrig="1120">
          <v:shape id="_x0000_i1048" type="#_x0000_t75" style="width:28.2pt;height:57.6pt" o:ole="" fillcolor="window">
            <v:imagedata r:id="rId51" o:title=""/>
          </v:shape>
          <o:OLEObject Type="Embed" ProgID="Equation.3" ShapeID="_x0000_i1048" DrawAspect="Content" ObjectID="_1747669735" r:id="rId52"/>
        </w:object>
      </w:r>
      <w:r w:rsidRPr="00620340">
        <w:rPr>
          <w:lang w:val="en-US"/>
        </w:rPr>
        <w:t>.</w:t>
      </w:r>
    </w:p>
    <w:p w:rsidR="007F5423" w:rsidRPr="00620340" w:rsidRDefault="007F5423" w:rsidP="007F5423">
      <w:pPr>
        <w:rPr>
          <w:lang w:val="en-US"/>
        </w:rPr>
      </w:pPr>
    </w:p>
    <w:p w:rsidR="007F5423" w:rsidRDefault="007F5423" w:rsidP="007F5423">
      <w:r w:rsidRPr="00620340">
        <w:rPr>
          <w:lang w:val="en-US"/>
        </w:rPr>
        <w:tab/>
      </w:r>
      <w:r>
        <w:rPr>
          <w:u w:val="single"/>
        </w:rPr>
        <w:t>Пример</w:t>
      </w:r>
      <w:r w:rsidRPr="00AD63B0">
        <w:rPr>
          <w:u w:val="single"/>
        </w:rPr>
        <w:t>.</w:t>
      </w:r>
      <w:r w:rsidRPr="00AD63B0">
        <w:t xml:space="preserve"> </w:t>
      </w:r>
      <w:r>
        <w:t xml:space="preserve">Найти произведение матриц А = </w:t>
      </w:r>
      <w:r>
        <w:rPr>
          <w:position w:val="-50"/>
        </w:rPr>
        <w:object w:dxaOrig="420" w:dyaOrig="1120">
          <v:shape id="_x0000_i1049" type="#_x0000_t75" style="width:21.6pt;height:57.6pt" o:ole="" fillcolor="window">
            <v:imagedata r:id="rId53" o:title=""/>
          </v:shape>
          <o:OLEObject Type="Embed" ProgID="Equation.3" ShapeID="_x0000_i1049" DrawAspect="Content" ObjectID="_1747669736" r:id="rId54"/>
        </w:object>
      </w:r>
      <w:r>
        <w:t xml:space="preserve"> и В = </w:t>
      </w:r>
      <w:r>
        <w:rPr>
          <w:position w:val="-10"/>
        </w:rPr>
        <w:object w:dxaOrig="980" w:dyaOrig="340">
          <v:shape id="_x0000_i1050" type="#_x0000_t75" style="width:50.4pt;height:14.4pt" o:ole="" fillcolor="window">
            <v:imagedata r:id="rId55" o:title=""/>
          </v:shape>
          <o:OLEObject Type="Embed" ProgID="Equation.3" ShapeID="_x0000_i1050" DrawAspect="Content" ObjectID="_1747669737" r:id="rId56"/>
        </w:object>
      </w:r>
      <w:r>
        <w:t>.</w:t>
      </w:r>
    </w:p>
    <w:p w:rsidR="007F5423" w:rsidRDefault="007F5423" w:rsidP="007F5423">
      <w:pPr>
        <w:jc w:val="center"/>
      </w:pPr>
      <w:r>
        <w:t xml:space="preserve">АВ = </w:t>
      </w:r>
      <w:r>
        <w:rPr>
          <w:position w:val="-50"/>
        </w:rPr>
        <w:object w:dxaOrig="420" w:dyaOrig="1120">
          <v:shape id="_x0000_i1051" type="#_x0000_t75" style="width:21.6pt;height:57.6pt" o:ole="" fillcolor="window">
            <v:imagedata r:id="rId53" o:title=""/>
          </v:shape>
          <o:OLEObject Type="Embed" ProgID="Equation.3" ShapeID="_x0000_i1051" DrawAspect="Content" ObjectID="_1747669738" r:id="rId57"/>
        </w:object>
      </w:r>
      <w:r>
        <w:sym w:font="Symbol" w:char="F0D7"/>
      </w:r>
      <w:r>
        <w:rPr>
          <w:position w:val="-10"/>
        </w:rPr>
        <w:object w:dxaOrig="980" w:dyaOrig="340">
          <v:shape id="_x0000_i1052" type="#_x0000_t75" style="width:50.4pt;height:14.4pt" o:ole="" fillcolor="window">
            <v:imagedata r:id="rId55" o:title=""/>
          </v:shape>
          <o:OLEObject Type="Embed" ProgID="Equation.3" ShapeID="_x0000_i1052" DrawAspect="Content" ObjectID="_1747669739" r:id="rId58"/>
        </w:object>
      </w:r>
      <w:r>
        <w:t xml:space="preserve"> = </w:t>
      </w:r>
      <w:r>
        <w:rPr>
          <w:position w:val="-50"/>
        </w:rPr>
        <w:object w:dxaOrig="3200" w:dyaOrig="1120">
          <v:shape id="_x0000_i1053" type="#_x0000_t75" style="width:158.4pt;height:57.6pt" o:ole="" fillcolor="window">
            <v:imagedata r:id="rId59" o:title=""/>
          </v:shape>
          <o:OLEObject Type="Embed" ProgID="Equation.3" ShapeID="_x0000_i1053" DrawAspect="Content" ObjectID="_1747669740" r:id="rId60"/>
        </w:object>
      </w:r>
      <w:r>
        <w:t>.</w:t>
      </w:r>
    </w:p>
    <w:p w:rsidR="007F5423" w:rsidRDefault="007F5423" w:rsidP="007F5423">
      <w:pPr>
        <w:jc w:val="center"/>
      </w:pPr>
      <w:r>
        <w:lastRenderedPageBreak/>
        <w:t xml:space="preserve">ВА = </w:t>
      </w:r>
      <w:r>
        <w:rPr>
          <w:position w:val="-10"/>
        </w:rPr>
        <w:object w:dxaOrig="980" w:dyaOrig="340">
          <v:shape id="_x0000_i1054" type="#_x0000_t75" style="width:50.4pt;height:14.4pt" o:ole="" fillcolor="window">
            <v:imagedata r:id="rId55" o:title=""/>
          </v:shape>
          <o:OLEObject Type="Embed" ProgID="Equation.3" ShapeID="_x0000_i1054" DrawAspect="Content" ObjectID="_1747669741" r:id="rId61"/>
        </w:object>
      </w:r>
      <w:r>
        <w:sym w:font="Symbol" w:char="F0D7"/>
      </w:r>
      <w:r>
        <w:rPr>
          <w:position w:val="-50"/>
        </w:rPr>
        <w:object w:dxaOrig="420" w:dyaOrig="1120">
          <v:shape id="_x0000_i1055" type="#_x0000_t75" style="width:21.6pt;height:57.6pt" o:ole="" fillcolor="window">
            <v:imagedata r:id="rId53" o:title=""/>
          </v:shape>
          <o:OLEObject Type="Embed" ProgID="Equation.3" ShapeID="_x0000_i1055" DrawAspect="Content" ObjectID="_1747669742" r:id="rId62"/>
        </w:object>
      </w:r>
      <w:r>
        <w:t xml:space="preserve"> = 2</w:t>
      </w:r>
      <w:r>
        <w:sym w:font="Symbol" w:char="F0D7"/>
      </w:r>
      <w:r>
        <w:t>1 + 4</w:t>
      </w:r>
      <w:r>
        <w:sym w:font="Symbol" w:char="F0D7"/>
      </w:r>
      <w:r>
        <w:t>4 + 1</w:t>
      </w:r>
      <w:r>
        <w:sym w:font="Symbol" w:char="F0D7"/>
      </w:r>
      <w:r>
        <w:t>3 = 2 + 16 + 3 = 21.</w:t>
      </w:r>
    </w:p>
    <w:p w:rsidR="007F5423" w:rsidRDefault="007F5423" w:rsidP="007F5423">
      <w:r>
        <w:tab/>
      </w:r>
      <w:r>
        <w:rPr>
          <w:u w:val="single"/>
        </w:rPr>
        <w:t>Пример</w:t>
      </w:r>
      <w:r w:rsidRPr="00AD63B0">
        <w:rPr>
          <w:u w:val="single"/>
        </w:rPr>
        <w:t>.</w:t>
      </w:r>
      <w:r w:rsidRPr="00AD63B0">
        <w:t xml:space="preserve"> </w:t>
      </w:r>
      <w:r>
        <w:t>Найти произведение матриц А=</w:t>
      </w:r>
      <w:r>
        <w:rPr>
          <w:position w:val="-10"/>
        </w:rPr>
        <w:object w:dxaOrig="639" w:dyaOrig="340">
          <v:shape id="_x0000_i1056" type="#_x0000_t75" style="width:28.2pt;height:14.4pt" o:ole="" fillcolor="window">
            <v:imagedata r:id="rId63" o:title=""/>
          </v:shape>
          <o:OLEObject Type="Embed" ProgID="Equation.3" ShapeID="_x0000_i1056" DrawAspect="Content" ObjectID="_1747669743" r:id="rId64"/>
        </w:object>
      </w:r>
      <w:r>
        <w:t xml:space="preserve">, В = </w:t>
      </w:r>
      <w:r>
        <w:rPr>
          <w:position w:val="-30"/>
        </w:rPr>
        <w:object w:dxaOrig="760" w:dyaOrig="720">
          <v:shape id="_x0000_i1057" type="#_x0000_t75" style="width:36pt;height:36pt" o:ole="" fillcolor="window">
            <v:imagedata r:id="rId65" o:title=""/>
          </v:shape>
          <o:OLEObject Type="Embed" ProgID="Equation.3" ShapeID="_x0000_i1057" DrawAspect="Content" ObjectID="_1747669744" r:id="rId66"/>
        </w:object>
      </w:r>
    </w:p>
    <w:p w:rsidR="007F5423" w:rsidRDefault="007F5423" w:rsidP="007F5423">
      <w:pPr>
        <w:jc w:val="center"/>
      </w:pPr>
      <w:r>
        <w:t xml:space="preserve">АВ = </w:t>
      </w:r>
      <w:r>
        <w:rPr>
          <w:position w:val="-10"/>
        </w:rPr>
        <w:object w:dxaOrig="639" w:dyaOrig="340">
          <v:shape id="_x0000_i1058" type="#_x0000_t75" style="width:28.2pt;height:14.4pt" o:ole="" fillcolor="window">
            <v:imagedata r:id="rId63" o:title=""/>
          </v:shape>
          <o:OLEObject Type="Embed" ProgID="Equation.3" ShapeID="_x0000_i1058" DrawAspect="Content" ObjectID="_1747669745" r:id="rId67"/>
        </w:object>
      </w:r>
      <w:r>
        <w:sym w:font="Symbol" w:char="F0D7"/>
      </w:r>
      <w:r>
        <w:rPr>
          <w:position w:val="-30"/>
        </w:rPr>
        <w:object w:dxaOrig="760" w:dyaOrig="720">
          <v:shape id="_x0000_i1059" type="#_x0000_t75" style="width:36pt;height:36pt" o:ole="" fillcolor="window">
            <v:imagedata r:id="rId65" o:title=""/>
          </v:shape>
          <o:OLEObject Type="Embed" ProgID="Equation.3" ShapeID="_x0000_i1059" DrawAspect="Content" ObjectID="_1747669746" r:id="rId68"/>
        </w:object>
      </w:r>
      <w:r>
        <w:t xml:space="preserve">= </w:t>
      </w:r>
      <w:r>
        <w:rPr>
          <w:position w:val="-10"/>
        </w:rPr>
        <w:object w:dxaOrig="1560" w:dyaOrig="340">
          <v:shape id="_x0000_i1060" type="#_x0000_t75" style="width:79.2pt;height:14.4pt" o:ole="" fillcolor="window">
            <v:imagedata r:id="rId69" o:title=""/>
          </v:shape>
          <o:OLEObject Type="Embed" ProgID="Equation.3" ShapeID="_x0000_i1060" DrawAspect="Content" ObjectID="_1747669747" r:id="rId70"/>
        </w:object>
      </w:r>
      <w:r>
        <w:t xml:space="preserve">= </w:t>
      </w:r>
      <w:r>
        <w:rPr>
          <w:position w:val="-10"/>
        </w:rPr>
        <w:object w:dxaOrig="859" w:dyaOrig="340">
          <v:shape id="_x0000_i1061" type="#_x0000_t75" style="width:43.8pt;height:14.4pt" o:ole="" fillcolor="window">
            <v:imagedata r:id="rId71" o:title=""/>
          </v:shape>
          <o:OLEObject Type="Embed" ProgID="Equation.3" ShapeID="_x0000_i1061" DrawAspect="Content" ObjectID="_1747669748" r:id="rId72"/>
        </w:object>
      </w:r>
      <w:r>
        <w:t>.</w:t>
      </w:r>
    </w:p>
    <w:p w:rsidR="007F5423" w:rsidRPr="00EF70C9" w:rsidRDefault="00790B7D" w:rsidP="00EF70C9">
      <w:pPr>
        <w:jc w:val="center"/>
        <w:rPr>
          <w:b/>
          <w:i/>
        </w:rPr>
      </w:pPr>
      <w:bookmarkStart w:id="8" w:name="Определители"/>
      <w:bookmarkEnd w:id="8"/>
      <w:r>
        <w:rPr>
          <w:b/>
          <w:i/>
        </w:rPr>
        <w:t>Определители (</w:t>
      </w:r>
      <w:r w:rsidR="007F5423" w:rsidRPr="00EF70C9">
        <w:rPr>
          <w:b/>
          <w:i/>
        </w:rPr>
        <w:t>детерминанты) матрицы.</w:t>
      </w:r>
    </w:p>
    <w:p w:rsidR="007F5423" w:rsidRPr="00AD63B0" w:rsidRDefault="007F5423" w:rsidP="007F5423">
      <w:r>
        <w:rPr>
          <w:b/>
        </w:rPr>
        <w:t xml:space="preserve"> </w:t>
      </w:r>
      <w:r w:rsidRPr="00AD63B0">
        <w:rPr>
          <w:b/>
        </w:rPr>
        <w:tab/>
      </w:r>
      <w:r>
        <w:rPr>
          <w:b/>
          <w:u w:val="single"/>
        </w:rPr>
        <w:t>Определение</w:t>
      </w:r>
      <w:r w:rsidRPr="00AD63B0">
        <w:rPr>
          <w:b/>
          <w:u w:val="single"/>
        </w:rPr>
        <w:t>.</w:t>
      </w:r>
      <w:r>
        <w:t xml:space="preserve"> </w:t>
      </w:r>
      <w:r>
        <w:rPr>
          <w:b/>
        </w:rPr>
        <w:t xml:space="preserve">Определителем </w:t>
      </w:r>
      <w:r>
        <w:t>квадратной матрицы А=</w:t>
      </w:r>
      <w:r>
        <w:rPr>
          <w:position w:val="-68"/>
        </w:rPr>
        <w:object w:dxaOrig="2060" w:dyaOrig="1480">
          <v:shape id="_x0000_i1062" type="#_x0000_t75" style="width:100.8pt;height:1in" o:ole="" fillcolor="window">
            <v:imagedata r:id="rId73" o:title=""/>
          </v:shape>
          <o:OLEObject Type="Embed" ProgID="Equation.3" ShapeID="_x0000_i1062" DrawAspect="Content" ObjectID="_1747669749" r:id="rId74"/>
        </w:object>
      </w:r>
      <w:r w:rsidRPr="00AD63B0">
        <w:t xml:space="preserve"> </w:t>
      </w:r>
      <w:r>
        <w:t>называется число, которое может быть вычислено по элементам матрицы  по формуле</w:t>
      </w:r>
      <w:r w:rsidRPr="00AD63B0">
        <w:t>:</w:t>
      </w:r>
    </w:p>
    <w:p w:rsidR="007F5423" w:rsidRPr="00AD63B0" w:rsidRDefault="007F5423" w:rsidP="007F5423">
      <w:r>
        <w:rPr>
          <w:noProof/>
          <w:lang w:eastAsia="ru-RU"/>
        </w:rPr>
        <mc:AlternateContent>
          <mc:Choice Requires="wps">
            <w:drawing>
              <wp:anchor distT="0" distB="0" distL="114300" distR="114300" simplePos="0" relativeHeight="251729920" behindDoc="1" locked="0" layoutInCell="0" allowOverlap="1" wp14:anchorId="1530D149" wp14:editId="0CD98B4E">
                <wp:simplePos x="0" y="0"/>
                <wp:positionH relativeFrom="margin">
                  <wp:align>center</wp:align>
                </wp:positionH>
                <wp:positionV relativeFrom="paragraph">
                  <wp:posOffset>156845</wp:posOffset>
                </wp:positionV>
                <wp:extent cx="1971675" cy="506730"/>
                <wp:effectExtent l="0" t="0" r="28575" b="2667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506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21755" id="Прямоугольник 4" o:spid="_x0000_s1026" style="position:absolute;margin-left:0;margin-top:12.35pt;width:155.25pt;height:39.9pt;z-index:-251586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7qwSQIAAE0EAAAOAAAAZHJzL2Uyb0RvYy54bWysVM1uEzEQviPxDpbvdLMhaZpVNlXVUoRU&#10;oFLhARyvd9fCa5uxk005IfWKxCPwEFwQP32GzRsx9qYhBU6IPVgez/jzN9/M7Ox43SiyEuCk0TlN&#10;DwaUCM1NIXWV09evzh8dUeI80wVTRoucXgtHj+cPH8xam4mhqY0qBBAE0S5rbU5r722WJI7XomHu&#10;wFih0VkaaJhHE6qkANYieqOS4WBwmLQGCguGC+fw9Kx30nnEL0vB/cuydMITlVPk5uMKcV2ENZnP&#10;WFYBs7XkWxrsH1g0TGp8dAd1xjwjS5B/QDWSg3Gm9AfcNIkpS8lFzAGzSQe/ZXNVMytiLiiOszuZ&#10;3P+D5S9Wl0BkkdMRJZo1WKLu0+b95mP3vbvd3HSfu9vu2+ZD96P70n0lo6BXa12G167sJYSMnb0w&#10;/I0j2pzWTFfiBMC0tWAFskxDfHLvQjAcXiWL9rkp8Dm29CZKty6hCYAoClnHCl3vKiTWnnA8TKeT&#10;9HAypoSjbzw4nDyOJUxYdnfbgvNPhWlI2OQUsAMiOltdOB/YsOwuJLI3ShbnUqloQLU4VUBWDLvl&#10;PH4xAUxyP0xp0uZ0Oh6OI/I9n9uHGMTvbxCN9Nj2SjY5PdoFsSzI9kQXsSk9k6rfI2WltzoG6foS&#10;LExxjTKC6XsaZxA3tYF3lLTYzzl1b5cMBCXqmcZSTNPRKAxANEbjyRAN2Pcs9j1Mc4TKqaek3576&#10;fmiWFmRV40tpzF2bEyxfKaOyobQ9qy1Z7Nko+Ha+wlDs2zHq119g/hMAAP//AwBQSwMEFAAGAAgA&#10;AAAhAH5d74ndAAAABwEAAA8AAABkcnMvZG93bnJldi54bWxMj8FOwzAQRO9I/IO1SNyo3bSFNsSp&#10;EKhIHNv0wm0TL0kgXkex0wa+HnMqx9GMZt5k28l24kSDbx1rmM8UCOLKmZZrDcdid7cG4QOywc4x&#10;afgmD9v8+irD1Lgz7+l0CLWIJexT1NCE0KdS+qohi37meuLofbjBYohyqKUZ8BzLbScTpe6lxZbj&#10;QoM9PTdUfR1Gq6FskyP+7ItXZTe7RXibis/x/UXr25vp6RFEoClcwvCHH9Ehj0ylG9l40WmIR4KG&#10;ZPkAIrqLuVqBKGNMLVcg80z+589/AQAA//8DAFBLAQItABQABgAIAAAAIQC2gziS/gAAAOEBAAAT&#10;AAAAAAAAAAAAAAAAAAAAAABbQ29udGVudF9UeXBlc10ueG1sUEsBAi0AFAAGAAgAAAAhADj9If/W&#10;AAAAlAEAAAsAAAAAAAAAAAAAAAAALwEAAF9yZWxzLy5yZWxzUEsBAi0AFAAGAAgAAAAhAEafurBJ&#10;AgAATQQAAA4AAAAAAAAAAAAAAAAALgIAAGRycy9lMm9Eb2MueG1sUEsBAi0AFAAGAAgAAAAhAH5d&#10;74ndAAAABwEAAA8AAAAAAAAAAAAAAAAAowQAAGRycy9kb3ducmV2LnhtbFBLBQYAAAAABAAEAPMA&#10;AACtBQAAAAA=&#10;" o:allowincell="f">
                <w10:wrap anchorx="margin"/>
              </v:rect>
            </w:pict>
          </mc:Fallback>
        </mc:AlternateContent>
      </w:r>
    </w:p>
    <w:p w:rsidR="007F5423" w:rsidRDefault="007F5423" w:rsidP="00D65BF0">
      <w:pPr>
        <w:jc w:val="center"/>
      </w:pPr>
      <w:r>
        <w:rPr>
          <w:lang w:val="en-US"/>
        </w:rPr>
        <w:t>det</w:t>
      </w:r>
      <w:r w:rsidRPr="00AD63B0">
        <w:t xml:space="preserve"> </w:t>
      </w:r>
      <w:r>
        <w:rPr>
          <w:lang w:val="en-US"/>
        </w:rPr>
        <w:t>A</w:t>
      </w:r>
      <w:r w:rsidRPr="00AD63B0">
        <w:t xml:space="preserve"> = </w:t>
      </w:r>
      <w:r>
        <w:rPr>
          <w:position w:val="-28"/>
          <w:lang w:val="en-US"/>
        </w:rPr>
        <w:object w:dxaOrig="1700" w:dyaOrig="680">
          <v:shape id="_x0000_i1063" type="#_x0000_t75" style="width:86.4pt;height:36pt" o:ole="" fillcolor="window">
            <v:imagedata r:id="rId75" o:title=""/>
          </v:shape>
          <o:OLEObject Type="Embed" ProgID="Equation.3" ShapeID="_x0000_i1063" DrawAspect="Content" ObjectID="_1747669750" r:id="rId76"/>
        </w:object>
      </w:r>
      <w:r w:rsidRPr="00AD63B0">
        <w:t xml:space="preserve">, </w:t>
      </w:r>
      <w:r>
        <w:t>где</w:t>
      </w:r>
    </w:p>
    <w:p w:rsidR="007F5423" w:rsidRDefault="007F5423" w:rsidP="007F5423">
      <w:r>
        <w:rPr>
          <w:i/>
        </w:rPr>
        <w:t>М</w:t>
      </w:r>
      <w:r>
        <w:rPr>
          <w:i/>
          <w:vertAlign w:val="subscript"/>
        </w:rPr>
        <w:t>1к</w:t>
      </w:r>
      <w:r>
        <w:t xml:space="preserve"> – детерминант матрицы, полученной из исходной вычеркиванием первой строки и </w:t>
      </w:r>
      <w:r>
        <w:rPr>
          <w:lang w:val="en-US"/>
        </w:rPr>
        <w:t>k</w:t>
      </w:r>
      <w:r>
        <w:t xml:space="preserve"> – го столбца. Следует обратить внимание на то, что определители имеют только квадратные матрицы, т.е. матрицы, у которых число строк равно числу столбцов.</w:t>
      </w:r>
    </w:p>
    <w:p w:rsidR="007F5423" w:rsidRDefault="007F5423" w:rsidP="007F5423">
      <w:r>
        <w:tab/>
      </w:r>
      <w:r>
        <w:rPr>
          <w:noProof/>
        </w:rPr>
        <w:t>Предыдущая формула</w:t>
      </w:r>
      <w:r>
        <w:t xml:space="preserve"> позволяет вычислить определитель матрицы по первой строке, также справедлива формула вычисления определителя по первому столбцу</w:t>
      </w:r>
      <w:r w:rsidRPr="00AD63B0">
        <w:t>:</w:t>
      </w:r>
    </w:p>
    <w:p w:rsidR="00D65BF0" w:rsidRPr="00AD63B0" w:rsidRDefault="00D65BF0" w:rsidP="007F5423">
      <w:r>
        <w:rPr>
          <w:noProof/>
          <w:lang w:eastAsia="ru-RU"/>
        </w:rPr>
        <mc:AlternateContent>
          <mc:Choice Requires="wps">
            <w:drawing>
              <wp:anchor distT="0" distB="0" distL="114300" distR="114300" simplePos="0" relativeHeight="251730944" behindDoc="1" locked="0" layoutInCell="0" allowOverlap="1" wp14:anchorId="10C1E224" wp14:editId="790D3865">
                <wp:simplePos x="0" y="0"/>
                <wp:positionH relativeFrom="column">
                  <wp:posOffset>2644140</wp:posOffset>
                </wp:positionH>
                <wp:positionV relativeFrom="paragraph">
                  <wp:posOffset>229870</wp:posOffset>
                </wp:positionV>
                <wp:extent cx="1845945" cy="506730"/>
                <wp:effectExtent l="10795" t="8890" r="10160" b="825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506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E346B" id="Прямоугольник 3" o:spid="_x0000_s1026" style="position:absolute;margin-left:208.2pt;margin-top:18.1pt;width:145.35pt;height:39.9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ZSQIAAE0EAAAOAAAAZHJzL2Uyb0RvYy54bWysVM2O0zAQviPxDpbvNP3dbaOmq1WXIqQF&#10;Vlp4ANdxGgvHNmO36XJC4orEI/AQXBA/+wzpGzF2uqULnBA5WB7P+PM338xkeratFNkIcNLojPY6&#10;XUqE5iaXepXRVy8Xj8aUOM90zpTRIqM3wtGz2cMH09qmom9Ko3IBBEG0S2ub0dJ7myaJ46WomOsY&#10;KzQ6CwMV82jCKsmB1YheqaTf7Z4ktYHcguHCOTy9aJ10FvGLQnD/oiic8ERlFLn5uEJcl2FNZlOW&#10;roDZUvI9DfYPLComNT56gLpgnpE1yD+gKsnBOFP4DjdVYopCchFzwGx63d+yuS6ZFTEXFMfZg0zu&#10;/8Hy55srIDLP6IASzSosUfNp9273sfne3O7eN5+b2+bb7kPzo/nSfCWDoFdtXYrXru0VhIydvTT8&#10;tSPazEumV+IcwNSlYDmy7IX45N6FYDi8Spb1M5Pjc2ztTZRuW0AVAFEUso0VujlUSGw94XjYGw9H&#10;k+GIEo6+UffkdBBLmLD07rYF558IU5GwyShgB0R0trl0PrBh6V1IZG+UzBdSqWjAajlXQDYMu2UR&#10;v5gAJnkcpjSpMzoZ9UcR+Z7PHUN04/c3iEp6bHslq4yOD0EsDbI91nlsSs+kavdIWem9jkG6tgRL&#10;k9+gjGDansYZxE1p4C0lNfZzRt2bNQNBiXqqsRST3nAYBiAaw9FpHw049iyPPUxzhMqop6Tdzn07&#10;NGsLclXiS72YuzbnWL5CRmVDaVtWe7LYs1Hw/XyFoTi2Y9Svv8DsJwAAAP//AwBQSwMEFAAGAAgA&#10;AAAhAC0kLC7fAAAACgEAAA8AAABkcnMvZG93bnJldi54bWxMj0FPg0AQhe8m/ofNmHizu9CGKmVp&#10;jKYmHlt68TbAFFB2l7BLi/56x1M9Tt6X977JtrPpxZlG3zmrIVooEGQrV3e20XAsdg+PIHxAW2Pv&#10;LGn4Jg/b/PYmw7R2F7un8yE0gkusT1FDG8KQSumrlgz6hRvIcnZyo8HA59jIesQLl5texkol0mBn&#10;eaHFgV5aqr4Ok9FQdvERf/bFmzJPu2V4n4vP6eNV6/u7+XkDItAcrjD86bM65OxUusnWXvQaVlGy&#10;YlTDMolBMLBW6whEyWSUKJB5Jv+/kP8CAAD//wMAUEsBAi0AFAAGAAgAAAAhALaDOJL+AAAA4QEA&#10;ABMAAAAAAAAAAAAAAAAAAAAAAFtDb250ZW50X1R5cGVzXS54bWxQSwECLQAUAAYACAAAACEAOP0h&#10;/9YAAACUAQAACwAAAAAAAAAAAAAAAAAvAQAAX3JlbHMvLnJlbHNQSwECLQAUAAYACAAAACEAhHDf&#10;mUkCAABNBAAADgAAAAAAAAAAAAAAAAAuAgAAZHJzL2Uyb0RvYy54bWxQSwECLQAUAAYACAAAACEA&#10;LSQsLt8AAAAKAQAADwAAAAAAAAAAAAAAAACjBAAAZHJzL2Rvd25yZXYueG1sUEsFBgAAAAAEAAQA&#10;8wAAAK8FAAAAAA==&#10;" o:allowincell="f"/>
            </w:pict>
          </mc:Fallback>
        </mc:AlternateContent>
      </w:r>
    </w:p>
    <w:p w:rsidR="007F5423" w:rsidRPr="00AD63B0" w:rsidRDefault="00C83E1E" w:rsidP="00D65BF0">
      <w:pPr>
        <w:jc w:val="center"/>
      </w:pPr>
      <w:r>
        <w:t xml:space="preserve">         </w:t>
      </w:r>
      <w:r w:rsidR="007F5423">
        <w:rPr>
          <w:lang w:val="en-US"/>
        </w:rPr>
        <w:t>det</w:t>
      </w:r>
      <w:r w:rsidR="007F5423" w:rsidRPr="00AD63B0">
        <w:t xml:space="preserve">  </w:t>
      </w:r>
      <w:r w:rsidR="007F5423">
        <w:rPr>
          <w:lang w:val="en-US"/>
        </w:rPr>
        <w:t>A</w:t>
      </w:r>
      <w:r w:rsidR="007F5423" w:rsidRPr="00AD63B0">
        <w:t xml:space="preserve"> = </w:t>
      </w:r>
      <w:r w:rsidR="007F5423">
        <w:rPr>
          <w:position w:val="-28"/>
          <w:lang w:val="en-US"/>
        </w:rPr>
        <w:object w:dxaOrig="1700" w:dyaOrig="680">
          <v:shape id="_x0000_i1064" type="#_x0000_t75" style="width:86.4pt;height:36pt" o:ole="" fillcolor="window">
            <v:imagedata r:id="rId77" o:title=""/>
          </v:shape>
          <o:OLEObject Type="Embed" ProgID="Equation.3" ShapeID="_x0000_i1064" DrawAspect="Content" ObjectID="_1747669751" r:id="rId78"/>
        </w:object>
      </w:r>
    </w:p>
    <w:p w:rsidR="007F5423" w:rsidRPr="00AD63B0" w:rsidRDefault="007F5423" w:rsidP="007F5423">
      <w:r w:rsidRPr="00AD63B0">
        <w:tab/>
      </w:r>
      <w:r>
        <w:t>Вообще говоря, определитель может вычисляться по любой строке или столбцу матрицы, т.е. справедлива формула</w:t>
      </w:r>
      <w:r w:rsidRPr="00AD63B0">
        <w:t>:</w:t>
      </w:r>
    </w:p>
    <w:p w:rsidR="007F5423" w:rsidRPr="00AD63B0" w:rsidRDefault="007F5423" w:rsidP="007F5423"/>
    <w:p w:rsidR="007F5423" w:rsidRPr="00AD63B0" w:rsidRDefault="00D65BF0" w:rsidP="00D65BF0">
      <w:pPr>
        <w:jc w:val="center"/>
      </w:pPr>
      <w:r>
        <w:rPr>
          <w:noProof/>
          <w:lang w:eastAsia="ru-RU"/>
        </w:rPr>
        <mc:AlternateContent>
          <mc:Choice Requires="wps">
            <w:drawing>
              <wp:anchor distT="0" distB="0" distL="114300" distR="114300" simplePos="0" relativeHeight="251731968" behindDoc="1" locked="0" layoutInCell="0" allowOverlap="1" wp14:anchorId="0B39792D" wp14:editId="36EA57D7">
                <wp:simplePos x="0" y="0"/>
                <wp:positionH relativeFrom="column">
                  <wp:posOffset>2157095</wp:posOffset>
                </wp:positionH>
                <wp:positionV relativeFrom="paragraph">
                  <wp:posOffset>-105410</wp:posOffset>
                </wp:positionV>
                <wp:extent cx="3048000" cy="66675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666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89E68" id="Прямоугольник 2" o:spid="_x0000_s1026" style="position:absolute;margin-left:169.85pt;margin-top:-8.3pt;width:240pt;height:5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9uTQIAAE0EAAAOAAAAZHJzL2Uyb0RvYy54bWysVM2O0zAQviPxDpbvNGlpu7tR09WqSxHS&#10;AistPMDUcRoLxza223Q5IXFF4hF4CC6In32G9I0YO93Swg3Rg+XJzHz+5puZTs43tSRrbp3QKqf9&#10;XkoJV0wXQi1z+vrV/NEpJc6DKkBqxXN6yx09nz58MGlMxge60rLgliCIclljclp5b7IkcaziNbie&#10;Nlyhs9S2Bo+mXSaFhQbRa5kM0nScNNoWxmrGncOvl52TTiN+WXLmX5al457InCI3H08bz0U4k+kE&#10;sqUFUwm2owH/wKIGofDRPdQleCArK/6CqgWz2unS95iuE12WgvFYA1bTT/+o5qYCw2MtKI4ze5nc&#10;/4NlL9bXlogipwNKFNTYovbz9v32U/ujvdt+aL+0d+337cf2Z/u1/UYGQa/GuAzTbsy1DRU7c6XZ&#10;G0eUnlWglvzCWt1UHApk2Q/xyVFCMBymkkXzXBf4HKy8jtJtSlsHQBSFbGKHbvcd4htPGH58nA5P&#10;0xQbydA3Ho9PRrGFCWT32cY6/5TrmoRLTi1OQESH9ZXzgQ1k9yGRvZaimAspo2GXi5m0ZA04LfP4&#10;iwVgkYdhUpEmp2ejwSgiH/ncIQQyDWS7V4/CauFx7KWocxrq6YIgC7I9UQUmQOZByO6OlKXa6Rik&#10;61qw0MUtymh1N9O4g3iptH1HSYPznFP3dgWWUyKfKWzFWX84DAsQjeHoZICGPfQsDj2gGELl1FPS&#10;XWe+W5qVsWJZ4Uv9WLvSF9i+UkRlQ2s7VjuyOLNR8N1+haU4tGPU73+B6S8AAAD//wMAUEsDBBQA&#10;BgAIAAAAIQDAcHuq3wAAAAoBAAAPAAAAZHJzL2Rvd25yZXYueG1sTI9NT4NAEIbvJv6HzZh4axeK&#10;QUpZGqOpiceWXrwNMAKV3SXs0qK/3ump3ubjyTvPZNtZ9+JMo+usURAuAxBkKlt3plFwLHaLBITz&#10;aGrsrSEFP+Rgm9/fZZjW9mL2dD74RnCIcSkqaL0fUild1ZJGt7QDGd592VGj53ZsZD3ihcN1L1dB&#10;EEuNneELLQ702lL1fZi0grJbHfF3X7wHer2L/MdcnKbPN6UeH+aXDQhPs7/BcNVndcjZqbSTqZ3o&#10;FUTR+plRBYswjkEwkYTXSclF8gQyz+T/F/I/AAAA//8DAFBLAQItABQABgAIAAAAIQC2gziS/gAA&#10;AOEBAAATAAAAAAAAAAAAAAAAAAAAAABbQ29udGVudF9UeXBlc10ueG1sUEsBAi0AFAAGAAgAAAAh&#10;ADj9If/WAAAAlAEAAAsAAAAAAAAAAAAAAAAALwEAAF9yZWxzLy5yZWxzUEsBAi0AFAAGAAgAAAAh&#10;AKLf725NAgAATQQAAA4AAAAAAAAAAAAAAAAALgIAAGRycy9lMm9Eb2MueG1sUEsBAi0AFAAGAAgA&#10;AAAhAMBwe6rfAAAACgEAAA8AAAAAAAAAAAAAAAAApwQAAGRycy9kb3ducmV2LnhtbFBLBQYAAAAA&#10;BAAEAPMAAACzBQAAAAA=&#10;" o:allowincell="f"/>
            </w:pict>
          </mc:Fallback>
        </mc:AlternateContent>
      </w:r>
      <w:r w:rsidR="00C83E1E">
        <w:t xml:space="preserve">         </w:t>
      </w:r>
      <w:r w:rsidR="007F5423">
        <w:rPr>
          <w:lang w:val="en-US"/>
        </w:rPr>
        <w:t>detA</w:t>
      </w:r>
      <w:r w:rsidR="007F5423" w:rsidRPr="00AD63B0">
        <w:t xml:space="preserve"> = </w:t>
      </w:r>
      <w:r w:rsidR="007F5423">
        <w:rPr>
          <w:position w:val="-28"/>
          <w:lang w:val="en-US"/>
        </w:rPr>
        <w:object w:dxaOrig="1660" w:dyaOrig="680">
          <v:shape id="_x0000_i1065" type="#_x0000_t75" style="width:86.4pt;height:36pt" o:ole="" fillcolor="window">
            <v:imagedata r:id="rId79" o:title=""/>
          </v:shape>
          <o:OLEObject Type="Embed" ProgID="Equation.3" ShapeID="_x0000_i1065" DrawAspect="Content" ObjectID="_1747669752" r:id="rId80"/>
        </w:object>
      </w:r>
      <w:r w:rsidR="007F5423" w:rsidRPr="00AD63B0">
        <w:t xml:space="preserve">,     </w:t>
      </w:r>
      <w:r w:rsidR="007F5423">
        <w:rPr>
          <w:lang w:val="en-US"/>
        </w:rPr>
        <w:t>i</w:t>
      </w:r>
      <w:r w:rsidR="007F5423" w:rsidRPr="00AD63B0">
        <w:t xml:space="preserve"> = 1,2,…,</w:t>
      </w:r>
      <w:r w:rsidR="007F5423">
        <w:rPr>
          <w:lang w:val="en-US"/>
        </w:rPr>
        <w:t>n</w:t>
      </w:r>
      <w:r w:rsidR="007F5423" w:rsidRPr="00AD63B0">
        <w:t>.</w:t>
      </w:r>
    </w:p>
    <w:p w:rsidR="007F5423" w:rsidRDefault="007F5423" w:rsidP="007F5423">
      <w:pPr>
        <w:pStyle w:val="ab"/>
      </w:pPr>
    </w:p>
    <w:p w:rsidR="007F5423" w:rsidRDefault="007F5423" w:rsidP="007F5423">
      <w:pPr>
        <w:pStyle w:val="ab"/>
      </w:pPr>
      <w:r>
        <w:tab/>
        <w:t>Очевидно, что различные матрицы могут иметь одинаковые определители.</w:t>
      </w:r>
    </w:p>
    <w:p w:rsidR="007F5423" w:rsidRDefault="007F5423" w:rsidP="007F5423">
      <w:pPr>
        <w:pStyle w:val="ab"/>
      </w:pPr>
    </w:p>
    <w:p w:rsidR="007F5423" w:rsidRDefault="007F5423" w:rsidP="007F5423">
      <w:pPr>
        <w:pStyle w:val="ab"/>
        <w:ind w:firstLine="708"/>
      </w:pPr>
      <w:r>
        <w:t xml:space="preserve"> Определитель единичной матрицы равен 1.</w:t>
      </w:r>
    </w:p>
    <w:p w:rsidR="007F5423" w:rsidRPr="00AD63B0" w:rsidRDefault="007F5423" w:rsidP="007F5423">
      <w:r>
        <w:lastRenderedPageBreak/>
        <w:tab/>
        <w:t>Для указанной матрицы А число М</w:t>
      </w:r>
      <w:r>
        <w:rPr>
          <w:vertAlign w:val="subscript"/>
        </w:rPr>
        <w:t>1к</w:t>
      </w:r>
      <w:r>
        <w:t xml:space="preserve"> называется </w:t>
      </w:r>
      <w:r>
        <w:rPr>
          <w:b/>
        </w:rPr>
        <w:t>дополнительным минором</w:t>
      </w:r>
      <w:r w:rsidR="00790B7D">
        <w:t xml:space="preserve"> </w:t>
      </w:r>
      <w:r>
        <w:t xml:space="preserve">элемента матрицы </w:t>
      </w:r>
      <w:r>
        <w:rPr>
          <w:lang w:val="en-US"/>
        </w:rPr>
        <w:t>a</w:t>
      </w:r>
      <w:r w:rsidRPr="00AD63B0">
        <w:rPr>
          <w:vertAlign w:val="subscript"/>
        </w:rPr>
        <w:t>1</w:t>
      </w:r>
      <w:r>
        <w:rPr>
          <w:vertAlign w:val="subscript"/>
          <w:lang w:val="en-US"/>
        </w:rPr>
        <w:t>k</w:t>
      </w:r>
      <w:r w:rsidRPr="00AD63B0">
        <w:t xml:space="preserve">. </w:t>
      </w:r>
      <w:r>
        <w:t>Таким образом, можно заключить, что каждый элемент матрицы имеет свой дополнительный минор. Дополнительные миноры существуют только в квадратных матрицах.</w:t>
      </w:r>
    </w:p>
    <w:p w:rsidR="007F5423" w:rsidRDefault="007F5423" w:rsidP="007F5423">
      <w:r>
        <w:t xml:space="preserve"> </w:t>
      </w:r>
      <w:r>
        <w:tab/>
      </w:r>
      <w:r>
        <w:rPr>
          <w:b/>
          <w:u w:val="single"/>
        </w:rPr>
        <w:t>Определение.</w:t>
      </w:r>
      <w:r>
        <w:t xml:space="preserve"> </w:t>
      </w:r>
      <w:bookmarkStart w:id="9" w:name="Дополнительныйминор"/>
      <w:bookmarkEnd w:id="9"/>
      <w:r>
        <w:rPr>
          <w:b/>
        </w:rPr>
        <w:t>Дополнительный минор</w:t>
      </w:r>
      <w:r>
        <w:t xml:space="preserve"> произвольного элемента квадратной матрицы </w:t>
      </w:r>
      <w:r>
        <w:rPr>
          <w:lang w:val="en-US"/>
        </w:rPr>
        <w:t>a</w:t>
      </w:r>
      <w:r>
        <w:rPr>
          <w:vertAlign w:val="subscript"/>
          <w:lang w:val="en-US"/>
        </w:rPr>
        <w:t>ij</w:t>
      </w:r>
      <w:r w:rsidRPr="00AD63B0">
        <w:t xml:space="preserve"> </w:t>
      </w:r>
      <w:r>
        <w:t xml:space="preserve">равен определителю матрицы, полученной из исходной вычеркиванием </w:t>
      </w:r>
      <w:r>
        <w:rPr>
          <w:lang w:val="en-US"/>
        </w:rPr>
        <w:t>i</w:t>
      </w:r>
      <w:r w:rsidRPr="00AD63B0">
        <w:t>-</w:t>
      </w:r>
      <w:r>
        <w:t>ой строки и</w:t>
      </w:r>
      <w:r w:rsidRPr="00AD63B0">
        <w:t xml:space="preserve"> </w:t>
      </w:r>
      <w:r>
        <w:rPr>
          <w:lang w:val="en-US"/>
        </w:rPr>
        <w:t>j</w:t>
      </w:r>
      <w:r w:rsidRPr="00AD63B0">
        <w:t>-</w:t>
      </w:r>
      <w:r>
        <w:t xml:space="preserve">го столбца. </w:t>
      </w:r>
    </w:p>
    <w:p w:rsidR="007F5423" w:rsidRDefault="007F5423" w:rsidP="007F5423">
      <w:r>
        <w:tab/>
      </w:r>
    </w:p>
    <w:p w:rsidR="007F5423" w:rsidRPr="00AD63B0" w:rsidRDefault="007F5423" w:rsidP="007F5423">
      <w:pPr>
        <w:ind w:firstLine="708"/>
      </w:pPr>
      <w:r>
        <w:rPr>
          <w:b/>
          <w:u w:val="single"/>
        </w:rPr>
        <w:t>Свойство1.</w:t>
      </w:r>
      <w:r>
        <w:t xml:space="preserve"> Важным свойством определителей является следующее соотношение</w:t>
      </w:r>
      <w:r w:rsidRPr="00AD63B0">
        <w:t>:</w:t>
      </w:r>
    </w:p>
    <w:p w:rsidR="007F5423" w:rsidRDefault="007F5423" w:rsidP="00D65BF0">
      <w:pPr>
        <w:jc w:val="center"/>
        <w:rPr>
          <w:lang w:val="en-US"/>
        </w:rPr>
      </w:pPr>
      <w:r>
        <w:rPr>
          <w:lang w:val="en-US"/>
        </w:rPr>
        <w:t>det A = det A</w:t>
      </w:r>
      <w:r>
        <w:rPr>
          <w:vertAlign w:val="superscript"/>
          <w:lang w:val="en-US"/>
        </w:rPr>
        <w:t>T</w:t>
      </w:r>
      <w:r>
        <w:rPr>
          <w:lang w:val="en-US"/>
        </w:rPr>
        <w:t>;</w:t>
      </w:r>
    </w:p>
    <w:p w:rsidR="007F5423" w:rsidRDefault="007F5423" w:rsidP="007F5423">
      <w:pPr>
        <w:rPr>
          <w:lang w:val="en-US"/>
        </w:rPr>
      </w:pPr>
    </w:p>
    <w:p w:rsidR="007F5423" w:rsidRDefault="007F5423" w:rsidP="007F5423">
      <w:pPr>
        <w:ind w:firstLine="708"/>
        <w:rPr>
          <w:lang w:val="en-US"/>
        </w:rPr>
      </w:pPr>
      <w:r>
        <w:rPr>
          <w:b/>
          <w:u w:val="single"/>
        </w:rPr>
        <w:t>Свойство</w:t>
      </w:r>
      <w:r w:rsidRPr="00A42007">
        <w:rPr>
          <w:b/>
          <w:u w:val="single"/>
          <w:lang w:val="en-US"/>
        </w:rPr>
        <w:t xml:space="preserve"> </w:t>
      </w:r>
      <w:r>
        <w:rPr>
          <w:b/>
          <w:u w:val="single"/>
          <w:lang w:val="en-US"/>
        </w:rPr>
        <w:t>2</w:t>
      </w:r>
      <w:r w:rsidRPr="00A42007">
        <w:rPr>
          <w:b/>
          <w:u w:val="single"/>
          <w:lang w:val="en-US"/>
        </w:rPr>
        <w:t>.</w:t>
      </w:r>
      <w:r w:rsidRPr="00A42007">
        <w:rPr>
          <w:lang w:val="en-US"/>
        </w:rPr>
        <w:t xml:space="preserve">                   </w:t>
      </w:r>
      <w:r>
        <w:rPr>
          <w:lang w:val="en-US"/>
        </w:rPr>
        <w:t>det (AB) = detA</w:t>
      </w:r>
      <w:r>
        <w:rPr>
          <w:lang w:val="en-US"/>
        </w:rPr>
        <w:sym w:font="Symbol" w:char="F0D7"/>
      </w:r>
      <w:r>
        <w:rPr>
          <w:lang w:val="en-US"/>
        </w:rPr>
        <w:t>detB</w:t>
      </w:r>
    </w:p>
    <w:p w:rsidR="007F5423" w:rsidRPr="00A42007" w:rsidRDefault="007F5423" w:rsidP="007F5423">
      <w:pPr>
        <w:rPr>
          <w:lang w:val="en-US"/>
        </w:rPr>
      </w:pPr>
      <w:r w:rsidRPr="00A42007">
        <w:rPr>
          <w:lang w:val="en-US"/>
        </w:rPr>
        <w:tab/>
      </w:r>
    </w:p>
    <w:p w:rsidR="007F5423" w:rsidRDefault="007F5423" w:rsidP="007F5423">
      <w:pPr>
        <w:ind w:firstLine="708"/>
      </w:pPr>
      <w:r>
        <w:rPr>
          <w:b/>
          <w:u w:val="single"/>
        </w:rPr>
        <w:t>Свойство</w:t>
      </w:r>
      <w:r w:rsidRPr="00790B7D">
        <w:rPr>
          <w:b/>
          <w:u w:val="single"/>
          <w:lang w:val="en-US"/>
        </w:rPr>
        <w:t xml:space="preserve"> 3.</w:t>
      </w:r>
      <w:r w:rsidRPr="00790B7D">
        <w:rPr>
          <w:u w:val="single"/>
          <w:lang w:val="en-US"/>
        </w:rPr>
        <w:t xml:space="preserve"> </w:t>
      </w:r>
      <w:r w:rsidRPr="00790B7D">
        <w:rPr>
          <w:lang w:val="en-US"/>
        </w:rPr>
        <w:t xml:space="preserve"> </w:t>
      </w:r>
      <w:r>
        <w:t>Если в квадратной матрице поменять местами какие-либо две строки (или столбца), то определитель матрицы изменит знак, не изменившись по абсолютной величине.</w:t>
      </w:r>
    </w:p>
    <w:p w:rsidR="007F5423" w:rsidRDefault="007F5423" w:rsidP="007F5423">
      <w:r>
        <w:tab/>
      </w:r>
    </w:p>
    <w:p w:rsidR="007F5423" w:rsidRDefault="007F5423" w:rsidP="007F5423">
      <w:pPr>
        <w:ind w:firstLine="708"/>
      </w:pPr>
      <w:r>
        <w:rPr>
          <w:b/>
          <w:u w:val="single"/>
        </w:rPr>
        <w:t xml:space="preserve">Свойство </w:t>
      </w:r>
      <w:r w:rsidRPr="009A6700">
        <w:rPr>
          <w:b/>
          <w:u w:val="single"/>
        </w:rPr>
        <w:t>4</w:t>
      </w:r>
      <w:r>
        <w:rPr>
          <w:b/>
          <w:u w:val="single"/>
        </w:rPr>
        <w:t>.</w:t>
      </w:r>
      <w:r>
        <w:t xml:space="preserve"> При умножении столбца</w:t>
      </w:r>
      <w:r w:rsidRPr="00AD63B0">
        <w:t xml:space="preserve"> (</w:t>
      </w:r>
      <w:r>
        <w:t>или строки) матрицы на число ее определитель умножается на это число.</w:t>
      </w:r>
    </w:p>
    <w:p w:rsidR="007F5423" w:rsidRDefault="007F5423" w:rsidP="007F5423">
      <w:pPr>
        <w:ind w:firstLine="708"/>
      </w:pPr>
    </w:p>
    <w:p w:rsidR="007F5423" w:rsidRDefault="007F5423" w:rsidP="007F5423">
      <w:pPr>
        <w:pStyle w:val="ab"/>
        <w:ind w:firstLine="708"/>
      </w:pPr>
      <w:r>
        <w:rPr>
          <w:b/>
          <w:u w:val="single"/>
        </w:rPr>
        <w:t>Определение</w:t>
      </w:r>
      <w:r w:rsidRPr="00AD63B0">
        <w:rPr>
          <w:b/>
          <w:u w:val="single"/>
        </w:rPr>
        <w:t>:</w:t>
      </w:r>
      <w:r w:rsidRPr="00AD63B0">
        <w:t xml:space="preserve"> </w:t>
      </w:r>
      <w:r>
        <w:t xml:space="preserve">Столбцы (строки) матрицы называются </w:t>
      </w:r>
      <w:r>
        <w:rPr>
          <w:b/>
        </w:rPr>
        <w:t>линейно зависимыми</w:t>
      </w:r>
      <w:r>
        <w:t>, если существует их линейная комбинация, равная нулю, имеющая нетривиальные (не равные нулю) решения.</w:t>
      </w:r>
    </w:p>
    <w:p w:rsidR="007F5423" w:rsidRDefault="007F5423" w:rsidP="007F5423">
      <w:r>
        <w:tab/>
      </w:r>
    </w:p>
    <w:p w:rsidR="007F5423" w:rsidRDefault="007F5423" w:rsidP="007F5423">
      <w:pPr>
        <w:ind w:firstLine="708"/>
      </w:pPr>
      <w:r>
        <w:rPr>
          <w:b/>
          <w:u w:val="single"/>
        </w:rPr>
        <w:t>Свойство 6.</w:t>
      </w:r>
      <w:r>
        <w:t xml:space="preserve"> Если в матрице А строки или столбцы линейно зависимы, то ее определитель равен нулю.</w:t>
      </w:r>
    </w:p>
    <w:p w:rsidR="007F5423" w:rsidRDefault="007F5423" w:rsidP="007F5423">
      <w:r>
        <w:tab/>
      </w:r>
      <w:r>
        <w:rPr>
          <w:b/>
          <w:u w:val="single"/>
        </w:rPr>
        <w:t>Свойство 7.</w:t>
      </w:r>
      <w:r>
        <w:t xml:space="preserve"> Если матрица содержит нулевой столбец или нулевую строку, то ее определитель равен нулю. (Данное утверждение очевидно, т.к. считать определитель можно именно по нулевой строке или столбцу.)</w:t>
      </w:r>
    </w:p>
    <w:p w:rsidR="007F5423" w:rsidRDefault="007F5423" w:rsidP="00D65BF0">
      <w:r>
        <w:tab/>
      </w:r>
      <w:r>
        <w:rPr>
          <w:b/>
          <w:u w:val="single"/>
        </w:rPr>
        <w:t>Свойство 8.</w:t>
      </w:r>
      <w:r>
        <w:t xml:space="preserve"> Определитель матрицы не изменится, если к элементам одной из его строк(столбца) прибавить(вычесть) элементы другой строки(столбца), умноженные на какое-либо число, не равное нулю.</w:t>
      </w:r>
    </w:p>
    <w:p w:rsidR="007F5423" w:rsidRDefault="007F5423" w:rsidP="007F5423">
      <w:pPr>
        <w:ind w:firstLine="708"/>
      </w:pPr>
      <w:r>
        <w:rPr>
          <w:b/>
          <w:u w:val="single"/>
        </w:rPr>
        <w:t>Свойство 9.</w:t>
      </w:r>
      <w:r>
        <w:t xml:space="preserve"> Если для элементов какой- либо строки или столбца матрицы верно соотношение</w:t>
      </w:r>
      <w:r w:rsidRPr="00AD63B0">
        <w:t xml:space="preserve">: </w:t>
      </w:r>
      <w:r>
        <w:rPr>
          <w:i/>
          <w:lang w:val="en-US"/>
        </w:rPr>
        <w:t>d</w:t>
      </w:r>
      <w:r w:rsidRPr="00AD63B0">
        <w:rPr>
          <w:i/>
        </w:rPr>
        <w:t xml:space="preserve"> = </w:t>
      </w:r>
      <w:r>
        <w:rPr>
          <w:i/>
          <w:lang w:val="en-US"/>
        </w:rPr>
        <w:t>d</w:t>
      </w:r>
      <w:r w:rsidRPr="00AD63B0">
        <w:rPr>
          <w:i/>
          <w:vertAlign w:val="subscript"/>
        </w:rPr>
        <w:t>1</w:t>
      </w:r>
      <w:r w:rsidRPr="00AD63B0">
        <w:rPr>
          <w:i/>
        </w:rPr>
        <w:t xml:space="preserve"> </w:t>
      </w:r>
      <w:r>
        <w:rPr>
          <w:i/>
          <w:lang w:val="en-US"/>
        </w:rPr>
        <w:sym w:font="Symbol" w:char="F0B1"/>
      </w:r>
      <w:r w:rsidRPr="00AD63B0">
        <w:rPr>
          <w:i/>
        </w:rPr>
        <w:t xml:space="preserve"> </w:t>
      </w:r>
      <w:r>
        <w:rPr>
          <w:i/>
          <w:lang w:val="en-US"/>
        </w:rPr>
        <w:t>d</w:t>
      </w:r>
      <w:r w:rsidRPr="00AD63B0">
        <w:rPr>
          <w:i/>
          <w:vertAlign w:val="subscript"/>
        </w:rPr>
        <w:t>2</w:t>
      </w:r>
      <w:r w:rsidRPr="00AD63B0">
        <w:rPr>
          <w:i/>
        </w:rPr>
        <w:t xml:space="preserve">  , </w:t>
      </w:r>
      <w:r>
        <w:rPr>
          <w:i/>
          <w:lang w:val="en-US"/>
        </w:rPr>
        <w:t>e</w:t>
      </w:r>
      <w:r w:rsidRPr="00AD63B0">
        <w:rPr>
          <w:i/>
        </w:rPr>
        <w:t xml:space="preserve"> = </w:t>
      </w:r>
      <w:r>
        <w:rPr>
          <w:i/>
          <w:lang w:val="en-US"/>
        </w:rPr>
        <w:t>e</w:t>
      </w:r>
      <w:r w:rsidRPr="00AD63B0">
        <w:rPr>
          <w:i/>
          <w:vertAlign w:val="subscript"/>
        </w:rPr>
        <w:t>1</w:t>
      </w:r>
      <w:r w:rsidRPr="00AD63B0">
        <w:rPr>
          <w:i/>
        </w:rPr>
        <w:t xml:space="preserve"> </w:t>
      </w:r>
      <w:r>
        <w:rPr>
          <w:i/>
          <w:lang w:val="en-US"/>
        </w:rPr>
        <w:sym w:font="Symbol" w:char="F0B1"/>
      </w:r>
      <w:r w:rsidRPr="00AD63B0">
        <w:rPr>
          <w:i/>
        </w:rPr>
        <w:t xml:space="preserve"> </w:t>
      </w:r>
      <w:r>
        <w:rPr>
          <w:i/>
          <w:lang w:val="en-US"/>
        </w:rPr>
        <w:t>e</w:t>
      </w:r>
      <w:r w:rsidRPr="00AD63B0">
        <w:rPr>
          <w:i/>
          <w:vertAlign w:val="subscript"/>
        </w:rPr>
        <w:t>2</w:t>
      </w:r>
      <w:r w:rsidRPr="00AD63B0">
        <w:rPr>
          <w:i/>
        </w:rPr>
        <w:t xml:space="preserve"> , </w:t>
      </w:r>
      <w:r>
        <w:rPr>
          <w:i/>
          <w:lang w:val="en-US"/>
        </w:rPr>
        <w:t>f</w:t>
      </w:r>
      <w:r w:rsidRPr="00AD63B0">
        <w:rPr>
          <w:i/>
        </w:rPr>
        <w:t xml:space="preserve"> = </w:t>
      </w:r>
      <w:r>
        <w:rPr>
          <w:i/>
          <w:lang w:val="en-US"/>
        </w:rPr>
        <w:t>f</w:t>
      </w:r>
      <w:r w:rsidRPr="00AD63B0">
        <w:rPr>
          <w:i/>
          <w:vertAlign w:val="subscript"/>
        </w:rPr>
        <w:t>1</w:t>
      </w:r>
      <w:r w:rsidRPr="00AD63B0">
        <w:rPr>
          <w:i/>
        </w:rPr>
        <w:t xml:space="preserve"> </w:t>
      </w:r>
      <w:r>
        <w:rPr>
          <w:i/>
          <w:lang w:val="en-US"/>
        </w:rPr>
        <w:sym w:font="Symbol" w:char="F0B1"/>
      </w:r>
      <w:r w:rsidRPr="00AD63B0">
        <w:rPr>
          <w:i/>
        </w:rPr>
        <w:t xml:space="preserve"> </w:t>
      </w:r>
      <w:r>
        <w:rPr>
          <w:i/>
          <w:lang w:val="en-US"/>
        </w:rPr>
        <w:t>f</w:t>
      </w:r>
      <w:r w:rsidRPr="00AD63B0">
        <w:rPr>
          <w:i/>
          <w:vertAlign w:val="subscript"/>
        </w:rPr>
        <w:t>2</w:t>
      </w:r>
      <w:r w:rsidRPr="00AD63B0">
        <w:rPr>
          <w:i/>
        </w:rPr>
        <w:t xml:space="preserve"> </w:t>
      </w:r>
      <w:r>
        <w:rPr>
          <w:i/>
        </w:rPr>
        <w:t xml:space="preserve">, </w:t>
      </w:r>
      <w:r>
        <w:t>то верно:</w:t>
      </w:r>
    </w:p>
    <w:p w:rsidR="007F5423" w:rsidRDefault="007F5423" w:rsidP="007F5423">
      <w:pPr>
        <w:jc w:val="center"/>
        <w:rPr>
          <w:lang w:val="en-US"/>
        </w:rPr>
      </w:pPr>
      <w:r>
        <w:rPr>
          <w:position w:val="-50"/>
          <w:lang w:val="en-US"/>
        </w:rPr>
        <w:object w:dxaOrig="3860" w:dyaOrig="1120">
          <v:shape id="_x0000_i1066" type="#_x0000_t75" style="width:194.4pt;height:57.6pt" o:ole="" fillcolor="window">
            <v:imagedata r:id="rId81" o:title=""/>
          </v:shape>
          <o:OLEObject Type="Embed" ProgID="Equation.3" ShapeID="_x0000_i1066" DrawAspect="Content" ObjectID="_1747669753" r:id="rId82"/>
        </w:object>
      </w:r>
    </w:p>
    <w:p w:rsidR="007F5423" w:rsidRDefault="007F5423" w:rsidP="007F5423">
      <w:pPr>
        <w:jc w:val="center"/>
        <w:rPr>
          <w:lang w:val="en-US"/>
        </w:rPr>
      </w:pPr>
    </w:p>
    <w:p w:rsidR="007F5423" w:rsidRDefault="007F5423" w:rsidP="007F5423">
      <w:r>
        <w:tab/>
      </w:r>
      <w:r>
        <w:rPr>
          <w:u w:val="single"/>
        </w:rPr>
        <w:t>Пример</w:t>
      </w:r>
      <w:r w:rsidRPr="00AD63B0">
        <w:rPr>
          <w:u w:val="single"/>
        </w:rPr>
        <w:t>.</w:t>
      </w:r>
      <w:r w:rsidRPr="00AD63B0">
        <w:t xml:space="preserve"> Вычислить определитель матрицы</w:t>
      </w:r>
      <w:r>
        <w:t xml:space="preserve"> А = </w:t>
      </w:r>
      <w:r>
        <w:rPr>
          <w:position w:val="-50"/>
        </w:rPr>
        <w:object w:dxaOrig="1280" w:dyaOrig="1120">
          <v:shape id="_x0000_i1067" type="#_x0000_t75" style="width:64.8pt;height:57.6pt" o:ole="" fillcolor="window">
            <v:imagedata r:id="rId83" o:title=""/>
          </v:shape>
          <o:OLEObject Type="Embed" ProgID="Equation.3" ShapeID="_x0000_i1067" DrawAspect="Content" ObjectID="_1747669754" r:id="rId84"/>
        </w:object>
      </w:r>
    </w:p>
    <w:p w:rsidR="007F5423" w:rsidRDefault="007F5423" w:rsidP="007F5423">
      <w:r>
        <w:rPr>
          <w:position w:val="-50"/>
        </w:rPr>
        <w:object w:dxaOrig="8720" w:dyaOrig="1120">
          <v:shape id="_x0000_i1068" type="#_x0000_t75" style="width:6in;height:57.6pt" o:ole="" fillcolor="window">
            <v:imagedata r:id="rId85" o:title=""/>
          </v:shape>
          <o:OLEObject Type="Embed" ProgID="Equation.3" ShapeID="_x0000_i1068" DrawAspect="Content" ObjectID="_1747669755" r:id="rId86"/>
        </w:object>
      </w:r>
    </w:p>
    <w:p w:rsidR="007F5423" w:rsidRDefault="007F5423" w:rsidP="007F5423">
      <w:r>
        <w:t>= -5 + 18 + 6 = 19.</w:t>
      </w:r>
    </w:p>
    <w:p w:rsidR="007F5423" w:rsidRDefault="007F5423" w:rsidP="007F5423"/>
    <w:p w:rsidR="007F5423" w:rsidRPr="00790B7D" w:rsidRDefault="007F5423" w:rsidP="007F5423">
      <w:pPr>
        <w:rPr>
          <w:lang w:val="en-US"/>
        </w:rPr>
      </w:pPr>
      <w:r>
        <w:tab/>
      </w:r>
      <w:r>
        <w:rPr>
          <w:u w:val="single"/>
        </w:rPr>
        <w:t>Пример</w:t>
      </w:r>
      <w:r w:rsidRPr="00AD63B0">
        <w:rPr>
          <w:u w:val="single"/>
        </w:rPr>
        <w:t>:</w:t>
      </w:r>
      <w:r w:rsidRPr="00AD63B0">
        <w:t xml:space="preserve"> </w:t>
      </w:r>
      <w:r>
        <w:t xml:space="preserve">Даны матрицы А = </w:t>
      </w:r>
      <w:r>
        <w:rPr>
          <w:position w:val="-30"/>
        </w:rPr>
        <w:object w:dxaOrig="740" w:dyaOrig="720">
          <v:shape id="_x0000_i1069" type="#_x0000_t75" style="width:36pt;height:36pt" o:ole="" fillcolor="window">
            <v:imagedata r:id="rId87" o:title=""/>
          </v:shape>
          <o:OLEObject Type="Embed" ProgID="Equation.3" ShapeID="_x0000_i1069" DrawAspect="Content" ObjectID="_1747669756" r:id="rId88"/>
        </w:object>
      </w:r>
      <w:r>
        <w:t xml:space="preserve">, В = </w:t>
      </w:r>
      <w:r>
        <w:rPr>
          <w:position w:val="-30"/>
        </w:rPr>
        <w:object w:dxaOrig="760" w:dyaOrig="720">
          <v:shape id="_x0000_i1070" type="#_x0000_t75" style="width:36pt;height:36pt" o:ole="" fillcolor="window">
            <v:imagedata r:id="rId89" o:title=""/>
          </v:shape>
          <o:OLEObject Type="Embed" ProgID="Equation.3" ShapeID="_x0000_i1070" DrawAspect="Content" ObjectID="_1747669757" r:id="rId90"/>
        </w:object>
      </w:r>
      <w:r>
        <w:t>.  Найти</w:t>
      </w:r>
      <w:r w:rsidRPr="00790B7D">
        <w:rPr>
          <w:lang w:val="en-US"/>
        </w:rPr>
        <w:t xml:space="preserve"> </w:t>
      </w:r>
      <w:r>
        <w:rPr>
          <w:lang w:val="en-US"/>
        </w:rPr>
        <w:t>det</w:t>
      </w:r>
      <w:r w:rsidRPr="00790B7D">
        <w:rPr>
          <w:lang w:val="en-US"/>
        </w:rPr>
        <w:t xml:space="preserve"> (</w:t>
      </w:r>
      <w:r>
        <w:rPr>
          <w:lang w:val="en-US"/>
        </w:rPr>
        <w:t>AB</w:t>
      </w:r>
      <w:r w:rsidRPr="00790B7D">
        <w:rPr>
          <w:lang w:val="en-US"/>
        </w:rPr>
        <w:t>).</w:t>
      </w:r>
    </w:p>
    <w:p w:rsidR="007F5423" w:rsidRDefault="007F5423" w:rsidP="007F5423">
      <w:pPr>
        <w:rPr>
          <w:lang w:val="en-US"/>
        </w:rPr>
      </w:pPr>
      <w:r>
        <w:rPr>
          <w:lang w:val="en-US"/>
        </w:rPr>
        <w:t xml:space="preserve">1-й способ: det A = 4 – 6 = -2;      det B = 15 – 2 = 13;            det (AB) = det A </w:t>
      </w:r>
      <w:r>
        <w:rPr>
          <w:lang w:val="en-US"/>
        </w:rPr>
        <w:sym w:font="Symbol" w:char="F0D7"/>
      </w:r>
      <w:r>
        <w:rPr>
          <w:lang w:val="en-US"/>
        </w:rPr>
        <w:t>det B = -26.</w:t>
      </w:r>
    </w:p>
    <w:p w:rsidR="007F5423" w:rsidRDefault="007F5423" w:rsidP="007F5423">
      <w:pPr>
        <w:rPr>
          <w:lang w:val="en-US"/>
        </w:rPr>
      </w:pPr>
    </w:p>
    <w:p w:rsidR="007F5423" w:rsidRPr="00AD63B0" w:rsidRDefault="007F5423" w:rsidP="007F5423">
      <w:r w:rsidRPr="00AD63B0">
        <w:t xml:space="preserve">2- й способ:  </w:t>
      </w:r>
      <w:r>
        <w:rPr>
          <w:lang w:val="en-US"/>
        </w:rPr>
        <w:t>AB</w:t>
      </w:r>
      <w:r w:rsidRPr="00AD63B0">
        <w:t xml:space="preserve"> = </w:t>
      </w:r>
      <w:r>
        <w:rPr>
          <w:position w:val="-30"/>
          <w:lang w:val="en-US"/>
        </w:rPr>
        <w:object w:dxaOrig="3500" w:dyaOrig="720">
          <v:shape id="_x0000_i1071" type="#_x0000_t75" style="width:172.8pt;height:36pt" o:ole="" fillcolor="window">
            <v:imagedata r:id="rId91" o:title=""/>
          </v:shape>
          <o:OLEObject Type="Embed" ProgID="Equation.3" ShapeID="_x0000_i1071" DrawAspect="Content" ObjectID="_1747669758" r:id="rId92"/>
        </w:object>
      </w:r>
      <w:r w:rsidRPr="00AD63B0">
        <w:t xml:space="preserve">,       </w:t>
      </w:r>
      <w:r>
        <w:rPr>
          <w:lang w:val="en-US"/>
        </w:rPr>
        <w:t>det</w:t>
      </w:r>
      <w:r w:rsidRPr="00AD63B0">
        <w:t xml:space="preserve"> (</w:t>
      </w:r>
      <w:r>
        <w:rPr>
          <w:lang w:val="en-US"/>
        </w:rPr>
        <w:t>AB</w:t>
      </w:r>
      <w:r w:rsidRPr="00AD63B0">
        <w:t>) = 7</w:t>
      </w:r>
      <w:r>
        <w:rPr>
          <w:lang w:val="en-US"/>
        </w:rPr>
        <w:sym w:font="Symbol" w:char="F0D7"/>
      </w:r>
      <w:r w:rsidRPr="00AD63B0">
        <w:t>18 - 8</w:t>
      </w:r>
      <w:r>
        <w:rPr>
          <w:lang w:val="en-US"/>
        </w:rPr>
        <w:sym w:font="Symbol" w:char="F0D7"/>
      </w:r>
      <w:r w:rsidRPr="00AD63B0">
        <w:t xml:space="preserve">19 = 126 – </w:t>
      </w:r>
    </w:p>
    <w:p w:rsidR="007F5423" w:rsidRPr="00AD63B0" w:rsidRDefault="00790B7D" w:rsidP="007F5423">
      <w:r>
        <w:t xml:space="preserve"> – 152</w:t>
      </w:r>
      <w:r w:rsidR="007F5423" w:rsidRPr="00AD63B0">
        <w:t xml:space="preserve"> = -26.</w:t>
      </w:r>
    </w:p>
    <w:p w:rsidR="007F5423" w:rsidRDefault="00D65BF0" w:rsidP="007F5423">
      <w:pPr>
        <w:ind w:firstLine="708"/>
      </w:pPr>
      <w:r>
        <w:t>Задания к практическому занятию:</w:t>
      </w:r>
    </w:p>
    <w:p w:rsidR="00D65BF0" w:rsidRPr="005432A5" w:rsidRDefault="00D65BF0" w:rsidP="00D65BF0">
      <w:pPr>
        <w:rPr>
          <w:lang w:eastAsia="ru-RU"/>
        </w:rPr>
      </w:pPr>
      <w:r w:rsidRPr="005432A5">
        <w:rPr>
          <w:lang w:eastAsia="ru-RU"/>
        </w:rPr>
        <w:t xml:space="preserve">1.Вычислить определители: </w:t>
      </w:r>
    </w:p>
    <w:p w:rsidR="00D65BF0" w:rsidRPr="005432A5" w:rsidRDefault="00D65BF0" w:rsidP="00D65BF0">
      <w:pPr>
        <w:rPr>
          <w:lang w:eastAsia="ru-RU"/>
        </w:rPr>
      </w:pPr>
      <w:r w:rsidRPr="005432A5">
        <w:rPr>
          <w:position w:val="-26"/>
          <w:lang w:eastAsia="ru-RU"/>
        </w:rPr>
        <w:object w:dxaOrig="940" w:dyaOrig="620">
          <v:shape id="_x0000_i1072" type="#_x0000_t75" style="width:50.4pt;height:28.2pt" o:ole="">
            <v:imagedata r:id="rId93" o:title=""/>
          </v:shape>
          <o:OLEObject Type="Embed" ProgID="Equation.3" ShapeID="_x0000_i1072" DrawAspect="Content" ObjectID="_1747669759" r:id="rId94"/>
        </w:object>
      </w:r>
      <w:r w:rsidRPr="005432A5">
        <w:rPr>
          <w:lang w:eastAsia="ru-RU"/>
        </w:rPr>
        <w:t xml:space="preserve"> </w:t>
      </w:r>
      <w:r w:rsidRPr="005432A5">
        <w:rPr>
          <w:position w:val="-26"/>
          <w:lang w:eastAsia="ru-RU"/>
        </w:rPr>
        <w:object w:dxaOrig="920" w:dyaOrig="620">
          <v:shape id="_x0000_i1073" type="#_x0000_t75" style="width:43.8pt;height:28.2pt" o:ole="">
            <v:imagedata r:id="rId95" o:title=""/>
          </v:shape>
          <o:OLEObject Type="Embed" ProgID="Equation.3" ShapeID="_x0000_i1073" DrawAspect="Content" ObjectID="_1747669760" r:id="rId96"/>
        </w:object>
      </w:r>
      <w:r w:rsidRPr="005432A5">
        <w:rPr>
          <w:lang w:eastAsia="ru-RU"/>
        </w:rPr>
        <w:t xml:space="preserve"> </w:t>
      </w:r>
      <w:r w:rsidRPr="005432A5">
        <w:rPr>
          <w:position w:val="-26"/>
          <w:lang w:eastAsia="ru-RU"/>
        </w:rPr>
        <w:object w:dxaOrig="1040" w:dyaOrig="620">
          <v:shape id="_x0000_i1074" type="#_x0000_t75" style="width:50.4pt;height:28.2pt" o:ole="">
            <v:imagedata r:id="rId97" o:title=""/>
          </v:shape>
          <o:OLEObject Type="Embed" ProgID="Equation.3" ShapeID="_x0000_i1074" DrawAspect="Content" ObjectID="_1747669761" r:id="rId98"/>
        </w:object>
      </w:r>
      <w:r w:rsidRPr="005432A5">
        <w:rPr>
          <w:lang w:eastAsia="ru-RU"/>
        </w:rPr>
        <w:t xml:space="preserve"> </w:t>
      </w:r>
      <w:r w:rsidRPr="005432A5">
        <w:rPr>
          <w:position w:val="-26"/>
          <w:lang w:eastAsia="ru-RU"/>
        </w:rPr>
        <w:object w:dxaOrig="840" w:dyaOrig="620">
          <v:shape id="_x0000_i1075" type="#_x0000_t75" style="width:43.8pt;height:28.2pt" o:ole="">
            <v:imagedata r:id="rId99" o:title=""/>
          </v:shape>
          <o:OLEObject Type="Embed" ProgID="Equation.3" ShapeID="_x0000_i1075" DrawAspect="Content" ObjectID="_1747669762" r:id="rId100"/>
        </w:object>
      </w:r>
      <w:r w:rsidRPr="005432A5">
        <w:rPr>
          <w:lang w:eastAsia="ru-RU"/>
        </w:rPr>
        <w:t xml:space="preserve"> </w:t>
      </w:r>
      <w:r w:rsidRPr="005432A5">
        <w:rPr>
          <w:position w:val="-26"/>
          <w:lang w:eastAsia="ru-RU"/>
        </w:rPr>
        <w:object w:dxaOrig="900" w:dyaOrig="620">
          <v:shape id="_x0000_i1076" type="#_x0000_t75" style="width:43.8pt;height:28.2pt" o:ole="">
            <v:imagedata r:id="rId101" o:title=""/>
          </v:shape>
          <o:OLEObject Type="Embed" ProgID="Equation.3" ShapeID="_x0000_i1076" DrawAspect="Content" ObjectID="_1747669763" r:id="rId102"/>
        </w:object>
      </w:r>
    </w:p>
    <w:p w:rsidR="00D65BF0" w:rsidRPr="005432A5" w:rsidRDefault="00D65BF0" w:rsidP="00D65BF0">
      <w:pPr>
        <w:rPr>
          <w:lang w:eastAsia="ru-RU"/>
        </w:rPr>
      </w:pPr>
      <w:r w:rsidRPr="005432A5">
        <w:rPr>
          <w:lang w:eastAsia="ru-RU"/>
        </w:rPr>
        <w:t>2. Решить уравнения:</w:t>
      </w:r>
    </w:p>
    <w:p w:rsidR="00D65BF0" w:rsidRPr="005432A5" w:rsidRDefault="00D65BF0" w:rsidP="00D65BF0">
      <w:pPr>
        <w:rPr>
          <w:lang w:eastAsia="ru-RU"/>
        </w:rPr>
      </w:pPr>
      <w:r w:rsidRPr="005432A5">
        <w:rPr>
          <w:position w:val="-26"/>
          <w:lang w:eastAsia="ru-RU"/>
        </w:rPr>
        <w:object w:dxaOrig="1359" w:dyaOrig="620">
          <v:shape id="_x0000_i1077" type="#_x0000_t75" style="width:64.2pt;height:28.2pt" o:ole="">
            <v:imagedata r:id="rId103" o:title=""/>
          </v:shape>
          <o:OLEObject Type="Embed" ProgID="Equation.3" ShapeID="_x0000_i1077" DrawAspect="Content" ObjectID="_1747669764" r:id="rId104"/>
        </w:object>
      </w:r>
      <w:r w:rsidRPr="005432A5">
        <w:rPr>
          <w:lang w:eastAsia="ru-RU"/>
        </w:rPr>
        <w:t xml:space="preserve"> </w:t>
      </w:r>
      <w:r w:rsidRPr="005432A5">
        <w:rPr>
          <w:position w:val="-26"/>
          <w:lang w:eastAsia="ru-RU"/>
        </w:rPr>
        <w:object w:dxaOrig="1579" w:dyaOrig="620">
          <v:shape id="_x0000_i1078" type="#_x0000_t75" style="width:79.8pt;height:28.2pt" o:ole="">
            <v:imagedata r:id="rId105" o:title=""/>
          </v:shape>
          <o:OLEObject Type="Embed" ProgID="Equation.3" ShapeID="_x0000_i1078" DrawAspect="Content" ObjectID="_1747669765" r:id="rId106"/>
        </w:object>
      </w:r>
      <w:r w:rsidRPr="005432A5">
        <w:rPr>
          <w:lang w:eastAsia="ru-RU"/>
        </w:rPr>
        <w:t xml:space="preserve"> </w:t>
      </w:r>
      <w:r w:rsidRPr="005432A5">
        <w:rPr>
          <w:position w:val="-30"/>
          <w:lang w:eastAsia="ru-RU"/>
        </w:rPr>
        <w:object w:dxaOrig="1760" w:dyaOrig="700">
          <v:shape id="_x0000_i1079" type="#_x0000_t75" style="width:86.4pt;height:36pt" o:ole="">
            <v:imagedata r:id="rId107" o:title=""/>
          </v:shape>
          <o:OLEObject Type="Embed" ProgID="Equation.3" ShapeID="_x0000_i1079" DrawAspect="Content" ObjectID="_1747669766" r:id="rId108"/>
        </w:object>
      </w:r>
      <w:r w:rsidRPr="005432A5">
        <w:rPr>
          <w:lang w:eastAsia="ru-RU"/>
        </w:rPr>
        <w:t xml:space="preserve"> </w:t>
      </w:r>
    </w:p>
    <w:p w:rsidR="00D65BF0" w:rsidRPr="005432A5" w:rsidRDefault="00D65BF0" w:rsidP="00D65BF0">
      <w:pPr>
        <w:rPr>
          <w:lang w:eastAsia="ru-RU"/>
        </w:rPr>
      </w:pPr>
      <w:r w:rsidRPr="005432A5">
        <w:rPr>
          <w:position w:val="-26"/>
          <w:lang w:eastAsia="ru-RU"/>
        </w:rPr>
        <w:object w:dxaOrig="1780" w:dyaOrig="620">
          <v:shape id="_x0000_i1080" type="#_x0000_t75" style="width:86.4pt;height:28.2pt" o:ole="">
            <v:imagedata r:id="rId109" o:title=""/>
          </v:shape>
          <o:OLEObject Type="Embed" ProgID="Equation.3" ShapeID="_x0000_i1080" DrawAspect="Content" ObjectID="_1747669767" r:id="rId110"/>
        </w:object>
      </w:r>
    </w:p>
    <w:p w:rsidR="00D65BF0" w:rsidRPr="005432A5" w:rsidRDefault="00D65BF0" w:rsidP="00D65BF0">
      <w:pPr>
        <w:rPr>
          <w:lang w:eastAsia="ru-RU"/>
        </w:rPr>
      </w:pPr>
      <w:r w:rsidRPr="005432A5">
        <w:rPr>
          <w:lang w:eastAsia="ru-RU"/>
        </w:rPr>
        <w:t>3. Решить неравенства:</w:t>
      </w:r>
    </w:p>
    <w:p w:rsidR="00D65BF0" w:rsidRPr="005432A5" w:rsidRDefault="00D65BF0" w:rsidP="00D65BF0">
      <w:pPr>
        <w:rPr>
          <w:lang w:eastAsia="ru-RU"/>
        </w:rPr>
      </w:pPr>
      <w:r w:rsidRPr="005432A5">
        <w:rPr>
          <w:position w:val="-26"/>
          <w:lang w:eastAsia="ru-RU"/>
        </w:rPr>
        <w:object w:dxaOrig="1440" w:dyaOrig="620">
          <v:shape id="_x0000_i1081" type="#_x0000_t75" style="width:1in;height:28.2pt" o:ole="">
            <v:imagedata r:id="rId111" o:title=""/>
          </v:shape>
          <o:OLEObject Type="Embed" ProgID="Equation.3" ShapeID="_x0000_i1081" DrawAspect="Content" ObjectID="_1747669768" r:id="rId112"/>
        </w:object>
      </w:r>
      <w:r w:rsidRPr="005432A5">
        <w:rPr>
          <w:lang w:eastAsia="ru-RU"/>
        </w:rPr>
        <w:t xml:space="preserve"> </w:t>
      </w:r>
      <w:r w:rsidRPr="005432A5">
        <w:rPr>
          <w:position w:val="-26"/>
          <w:lang w:eastAsia="ru-RU"/>
        </w:rPr>
        <w:object w:dxaOrig="1359" w:dyaOrig="620">
          <v:shape id="_x0000_i1082" type="#_x0000_t75" style="width:64.2pt;height:28.2pt" o:ole="">
            <v:imagedata r:id="rId113" o:title=""/>
          </v:shape>
          <o:OLEObject Type="Embed" ProgID="Equation.3" ShapeID="_x0000_i1082" DrawAspect="Content" ObjectID="_1747669769" r:id="rId114"/>
        </w:object>
      </w:r>
      <w:r w:rsidRPr="005432A5">
        <w:rPr>
          <w:lang w:eastAsia="ru-RU"/>
        </w:rPr>
        <w:t xml:space="preserve"> </w:t>
      </w:r>
      <w:r w:rsidRPr="005432A5">
        <w:rPr>
          <w:position w:val="-26"/>
          <w:lang w:eastAsia="ru-RU"/>
        </w:rPr>
        <w:object w:dxaOrig="1440" w:dyaOrig="620">
          <v:shape id="_x0000_i1083" type="#_x0000_t75" style="width:1in;height:28.2pt" o:ole="">
            <v:imagedata r:id="rId115" o:title=""/>
          </v:shape>
          <o:OLEObject Type="Embed" ProgID="Equation.3" ShapeID="_x0000_i1083" DrawAspect="Content" ObjectID="_1747669770" r:id="rId116"/>
        </w:object>
      </w:r>
      <w:r w:rsidRPr="005432A5">
        <w:rPr>
          <w:lang w:eastAsia="ru-RU"/>
        </w:rPr>
        <w:t xml:space="preserve"> </w:t>
      </w:r>
      <w:r w:rsidRPr="005432A5">
        <w:rPr>
          <w:position w:val="-26"/>
          <w:lang w:eastAsia="ru-RU"/>
        </w:rPr>
        <w:object w:dxaOrig="1260" w:dyaOrig="620">
          <v:shape id="_x0000_i1084" type="#_x0000_t75" style="width:64.8pt;height:28.2pt" o:ole="">
            <v:imagedata r:id="rId117" o:title=""/>
          </v:shape>
          <o:OLEObject Type="Embed" ProgID="Equation.3" ShapeID="_x0000_i1084" DrawAspect="Content" ObjectID="_1747669771" r:id="rId118"/>
        </w:object>
      </w:r>
    </w:p>
    <w:p w:rsidR="00D65BF0" w:rsidRDefault="00D65BF0" w:rsidP="00D65BF0">
      <w:pPr>
        <w:rPr>
          <w:lang w:eastAsia="ru-RU"/>
        </w:rPr>
      </w:pPr>
    </w:p>
    <w:p w:rsidR="00D65BF0" w:rsidRPr="005432A5" w:rsidRDefault="00D65BF0" w:rsidP="00D65BF0">
      <w:pPr>
        <w:rPr>
          <w:lang w:eastAsia="ru-RU"/>
        </w:rPr>
      </w:pPr>
      <w:r>
        <w:rPr>
          <w:lang w:eastAsia="ru-RU"/>
        </w:rPr>
        <w:t>4.</w:t>
      </w:r>
      <w:r w:rsidRPr="005432A5">
        <w:rPr>
          <w:lang w:eastAsia="ru-RU"/>
        </w:rPr>
        <w:t xml:space="preserve"> Вычислить определители:</w:t>
      </w:r>
    </w:p>
    <w:p w:rsidR="00D65BF0" w:rsidRPr="005432A5" w:rsidRDefault="00D65BF0" w:rsidP="00D65BF0">
      <w:pPr>
        <w:rPr>
          <w:lang w:eastAsia="ru-RU"/>
        </w:rPr>
      </w:pPr>
      <w:r w:rsidRPr="005432A5">
        <w:rPr>
          <w:position w:val="-42"/>
          <w:lang w:eastAsia="ru-RU"/>
        </w:rPr>
        <w:object w:dxaOrig="1460" w:dyaOrig="940">
          <v:shape id="_x0000_i1085" type="#_x0000_t75" style="width:1in;height:50.4pt" o:ole="">
            <v:imagedata r:id="rId119" o:title=""/>
          </v:shape>
          <o:OLEObject Type="Embed" ProgID="Equation.3" ShapeID="_x0000_i1085" DrawAspect="Content" ObjectID="_1747669772" r:id="rId120"/>
        </w:object>
      </w:r>
      <w:r w:rsidRPr="005432A5">
        <w:rPr>
          <w:lang w:eastAsia="ru-RU"/>
        </w:rPr>
        <w:t xml:space="preserve"> </w:t>
      </w:r>
      <w:r w:rsidRPr="005432A5">
        <w:rPr>
          <w:position w:val="-42"/>
          <w:lang w:eastAsia="ru-RU"/>
        </w:rPr>
        <w:object w:dxaOrig="1359" w:dyaOrig="940">
          <v:shape id="_x0000_i1086" type="#_x0000_t75" style="width:64.2pt;height:50.4pt" o:ole="">
            <v:imagedata r:id="rId121" o:title=""/>
          </v:shape>
          <o:OLEObject Type="Embed" ProgID="Equation.3" ShapeID="_x0000_i1086" DrawAspect="Content" ObjectID="_1747669773" r:id="rId122"/>
        </w:object>
      </w:r>
      <w:r w:rsidRPr="005432A5">
        <w:rPr>
          <w:lang w:eastAsia="ru-RU"/>
        </w:rPr>
        <w:t xml:space="preserve"> </w:t>
      </w:r>
      <w:r w:rsidRPr="005432A5">
        <w:rPr>
          <w:position w:val="-42"/>
          <w:lang w:eastAsia="ru-RU"/>
        </w:rPr>
        <w:object w:dxaOrig="1400" w:dyaOrig="940">
          <v:shape id="_x0000_i1087" type="#_x0000_t75" style="width:1in;height:50.4pt" o:ole="">
            <v:imagedata r:id="rId123" o:title=""/>
          </v:shape>
          <o:OLEObject Type="Embed" ProgID="Equation.3" ShapeID="_x0000_i1087" DrawAspect="Content" ObjectID="_1747669774" r:id="rId124"/>
        </w:object>
      </w:r>
      <w:r w:rsidRPr="005432A5">
        <w:rPr>
          <w:lang w:eastAsia="ru-RU"/>
        </w:rPr>
        <w:t xml:space="preserve"> </w:t>
      </w:r>
      <w:r w:rsidRPr="005432A5">
        <w:rPr>
          <w:position w:val="-42"/>
          <w:lang w:eastAsia="ru-RU"/>
        </w:rPr>
        <w:object w:dxaOrig="1200" w:dyaOrig="940">
          <v:shape id="_x0000_i1088" type="#_x0000_t75" style="width:57.6pt;height:50.4pt" o:ole="">
            <v:imagedata r:id="rId125" o:title=""/>
          </v:shape>
          <o:OLEObject Type="Embed" ProgID="Equation.3" ShapeID="_x0000_i1088" DrawAspect="Content" ObjectID="_1747669775" r:id="rId126"/>
        </w:object>
      </w:r>
      <w:r w:rsidRPr="005432A5">
        <w:rPr>
          <w:lang w:eastAsia="ru-RU"/>
        </w:rPr>
        <w:t xml:space="preserve"> </w:t>
      </w:r>
      <w:r w:rsidRPr="005432A5">
        <w:rPr>
          <w:position w:val="-42"/>
          <w:lang w:eastAsia="ru-RU"/>
        </w:rPr>
        <w:object w:dxaOrig="1060" w:dyaOrig="940">
          <v:shape id="_x0000_i1089" type="#_x0000_t75" style="width:50.4pt;height:50.4pt" o:ole="">
            <v:imagedata r:id="rId127" o:title=""/>
          </v:shape>
          <o:OLEObject Type="Embed" ProgID="Equation.3" ShapeID="_x0000_i1089" DrawAspect="Content" ObjectID="_1747669776" r:id="rId128"/>
        </w:object>
      </w:r>
      <w:r w:rsidRPr="005432A5">
        <w:rPr>
          <w:lang w:eastAsia="ru-RU"/>
        </w:rPr>
        <w:tab/>
      </w:r>
      <w:r w:rsidRPr="005432A5">
        <w:rPr>
          <w:position w:val="-42"/>
          <w:lang w:eastAsia="ru-RU"/>
        </w:rPr>
        <w:object w:dxaOrig="1020" w:dyaOrig="940">
          <v:shape id="_x0000_i1090" type="#_x0000_t75" style="width:50.4pt;height:50.4pt" o:ole="">
            <v:imagedata r:id="rId129" o:title=""/>
          </v:shape>
          <o:OLEObject Type="Embed" ProgID="Equation.3" ShapeID="_x0000_i1090" DrawAspect="Content" ObjectID="_1747669777" r:id="rId130"/>
        </w:object>
      </w:r>
      <w:r w:rsidRPr="005432A5">
        <w:rPr>
          <w:lang w:eastAsia="ru-RU"/>
        </w:rPr>
        <w:t xml:space="preserve"> </w:t>
      </w:r>
      <w:r w:rsidRPr="005432A5">
        <w:rPr>
          <w:lang w:eastAsia="ru-RU"/>
        </w:rPr>
        <w:tab/>
      </w:r>
      <w:r w:rsidRPr="005432A5">
        <w:rPr>
          <w:position w:val="-42"/>
          <w:lang w:eastAsia="ru-RU"/>
        </w:rPr>
        <w:object w:dxaOrig="1300" w:dyaOrig="940">
          <v:shape id="_x0000_i1091" type="#_x0000_t75" style="width:64.2pt;height:50.4pt" o:ole="">
            <v:imagedata r:id="rId131" o:title=""/>
          </v:shape>
          <o:OLEObject Type="Embed" ProgID="Equation.3" ShapeID="_x0000_i1091" DrawAspect="Content" ObjectID="_1747669778" r:id="rId132"/>
        </w:object>
      </w:r>
      <w:r w:rsidRPr="005432A5">
        <w:rPr>
          <w:lang w:eastAsia="ru-RU"/>
        </w:rPr>
        <w:tab/>
        <w:t xml:space="preserve"> </w:t>
      </w:r>
      <w:r w:rsidRPr="005432A5">
        <w:rPr>
          <w:position w:val="-42"/>
          <w:lang w:eastAsia="ru-RU"/>
        </w:rPr>
        <w:object w:dxaOrig="1160" w:dyaOrig="940">
          <v:shape id="_x0000_i1092" type="#_x0000_t75" style="width:57.6pt;height:50.4pt" o:ole="">
            <v:imagedata r:id="rId133" o:title=""/>
          </v:shape>
          <o:OLEObject Type="Embed" ProgID="Equation.3" ShapeID="_x0000_i1092" DrawAspect="Content" ObjectID="_1747669779" r:id="rId134"/>
        </w:object>
      </w:r>
      <w:r w:rsidRPr="005432A5">
        <w:rPr>
          <w:lang w:eastAsia="ru-RU"/>
        </w:rPr>
        <w:t xml:space="preserve"> </w:t>
      </w:r>
      <w:r w:rsidRPr="005432A5">
        <w:rPr>
          <w:position w:val="-56"/>
          <w:lang w:eastAsia="ru-RU"/>
        </w:rPr>
        <w:object w:dxaOrig="1740" w:dyaOrig="1219">
          <v:shape id="_x0000_i1093" type="#_x0000_t75" style="width:86.4pt;height:57.6pt" o:ole="">
            <v:imagedata r:id="rId135" o:title=""/>
          </v:shape>
          <o:OLEObject Type="Embed" ProgID="Equation.3" ShapeID="_x0000_i1093" DrawAspect="Content" ObjectID="_1747669780" r:id="rId136"/>
        </w:object>
      </w:r>
      <w:r w:rsidRPr="005432A5">
        <w:rPr>
          <w:lang w:eastAsia="ru-RU"/>
        </w:rPr>
        <w:t xml:space="preserve"> </w:t>
      </w:r>
      <w:r w:rsidRPr="005432A5">
        <w:rPr>
          <w:position w:val="-56"/>
          <w:lang w:eastAsia="ru-RU"/>
        </w:rPr>
        <w:object w:dxaOrig="1620" w:dyaOrig="1219">
          <v:shape id="_x0000_i1094" type="#_x0000_t75" style="width:79.2pt;height:57.6pt" o:ole="">
            <v:imagedata r:id="rId137" o:title=""/>
          </v:shape>
          <o:OLEObject Type="Embed" ProgID="Equation.3" ShapeID="_x0000_i1094" DrawAspect="Content" ObjectID="_1747669781" r:id="rId138"/>
        </w:object>
      </w:r>
    </w:p>
    <w:p w:rsidR="00D65BF0" w:rsidRDefault="00D65BF0" w:rsidP="00D65BF0">
      <w:pPr>
        <w:rPr>
          <w:lang w:eastAsia="ru-RU"/>
        </w:rPr>
      </w:pPr>
      <w:r w:rsidRPr="005432A5">
        <w:rPr>
          <w:position w:val="-56"/>
          <w:lang w:eastAsia="ru-RU"/>
        </w:rPr>
        <w:object w:dxaOrig="1579" w:dyaOrig="1219">
          <v:shape id="_x0000_i1095" type="#_x0000_t75" style="width:79.8pt;height:57.6pt" o:ole="">
            <v:imagedata r:id="rId139" o:title=""/>
          </v:shape>
          <o:OLEObject Type="Embed" ProgID="Equation.3" ShapeID="_x0000_i1095" DrawAspect="Content" ObjectID="_1747669782" r:id="rId140"/>
        </w:object>
      </w:r>
      <w:r w:rsidRPr="005432A5">
        <w:rPr>
          <w:lang w:eastAsia="ru-RU"/>
        </w:rPr>
        <w:t xml:space="preserve"> </w:t>
      </w:r>
      <w:r w:rsidRPr="005432A5">
        <w:rPr>
          <w:position w:val="-56"/>
          <w:lang w:eastAsia="ru-RU"/>
        </w:rPr>
        <w:object w:dxaOrig="1520" w:dyaOrig="1219">
          <v:shape id="_x0000_i1096" type="#_x0000_t75" style="width:79.2pt;height:57.6pt" o:ole="">
            <v:imagedata r:id="rId141" o:title=""/>
          </v:shape>
          <o:OLEObject Type="Embed" ProgID="Equation.3" ShapeID="_x0000_i1096" DrawAspect="Content" ObjectID="_1747669783" r:id="rId142"/>
        </w:object>
      </w:r>
      <w:r w:rsidRPr="005432A5">
        <w:rPr>
          <w:lang w:eastAsia="ru-RU"/>
        </w:rPr>
        <w:t xml:space="preserve"> </w:t>
      </w:r>
      <w:r w:rsidRPr="005432A5">
        <w:rPr>
          <w:position w:val="-56"/>
          <w:lang w:eastAsia="ru-RU"/>
        </w:rPr>
        <w:object w:dxaOrig="1480" w:dyaOrig="1219">
          <v:shape id="_x0000_i1097" type="#_x0000_t75" style="width:1in;height:57.6pt" o:ole="">
            <v:imagedata r:id="rId143" o:title=""/>
          </v:shape>
          <o:OLEObject Type="Embed" ProgID="Equation.3" ShapeID="_x0000_i1097" DrawAspect="Content" ObjectID="_1747669784" r:id="rId144"/>
        </w:object>
      </w:r>
    </w:p>
    <w:p w:rsidR="00D65BF0" w:rsidRDefault="00D65BF0" w:rsidP="00D65BF0">
      <w:pPr>
        <w:rPr>
          <w:lang w:eastAsia="ru-RU"/>
        </w:rPr>
      </w:pPr>
      <w:r>
        <w:rPr>
          <w:lang w:eastAsia="ru-RU"/>
        </w:rPr>
        <w:t>5</w:t>
      </w:r>
      <w:r w:rsidRPr="00B7737D">
        <w:rPr>
          <w:lang w:eastAsia="ru-RU"/>
        </w:rPr>
        <w:t xml:space="preserve"> Даны матрицы </w:t>
      </w:r>
      <w:r w:rsidRPr="00703512">
        <w:rPr>
          <w:position w:val="-10"/>
          <w:lang w:eastAsia="ru-RU"/>
        </w:rPr>
        <w:object w:dxaOrig="420" w:dyaOrig="300">
          <v:shape id="_x0000_i1098" type="#_x0000_t75" style="width:21.6pt;height:14.4pt" o:ole="">
            <v:imagedata r:id="rId145" o:title=""/>
          </v:shape>
          <o:OLEObject Type="Embed" ProgID="Equation.3" ShapeID="_x0000_i1098" DrawAspect="Content" ObjectID="_1747669785" r:id="rId146"/>
        </w:object>
      </w:r>
      <w:r w:rsidRPr="00B7737D">
        <w:rPr>
          <w:lang w:eastAsia="ru-RU"/>
        </w:rPr>
        <w:t xml:space="preserve">, </w:t>
      </w:r>
      <w:r w:rsidRPr="00703512">
        <w:rPr>
          <w:position w:val="-10"/>
          <w:lang w:eastAsia="ru-RU"/>
        </w:rPr>
        <w:object w:dxaOrig="400" w:dyaOrig="300">
          <v:shape id="_x0000_i1099" type="#_x0000_t75" style="width:21.6pt;height:14.4pt" o:ole="">
            <v:imagedata r:id="rId147" o:title=""/>
          </v:shape>
          <o:OLEObject Type="Embed" ProgID="Equation.3" ShapeID="_x0000_i1099" DrawAspect="Content" ObjectID="_1747669786" r:id="rId148"/>
        </w:object>
      </w:r>
      <w:r w:rsidRPr="00B7737D">
        <w:rPr>
          <w:lang w:eastAsia="ru-RU"/>
        </w:rPr>
        <w:t xml:space="preserve">, </w:t>
      </w:r>
      <w:r w:rsidRPr="00703512">
        <w:rPr>
          <w:position w:val="-10"/>
          <w:lang w:eastAsia="ru-RU"/>
        </w:rPr>
        <w:object w:dxaOrig="420" w:dyaOrig="300">
          <v:shape id="_x0000_i1100" type="#_x0000_t75" style="width:21.6pt;height:14.4pt" o:ole="">
            <v:imagedata r:id="rId149" o:title=""/>
          </v:shape>
          <o:OLEObject Type="Embed" ProgID="Equation.3" ShapeID="_x0000_i1100" DrawAspect="Content" ObjectID="_1747669787" r:id="rId150"/>
        </w:object>
      </w:r>
      <w:r w:rsidRPr="00B7737D">
        <w:rPr>
          <w:lang w:eastAsia="ru-RU"/>
        </w:rPr>
        <w:t>. Существуют ли а)</w:t>
      </w:r>
      <w:r w:rsidRPr="00703512">
        <w:rPr>
          <w:lang w:eastAsia="ru-RU"/>
        </w:rPr>
        <w:t xml:space="preserve"> </w:t>
      </w:r>
      <w:r w:rsidRPr="00703512">
        <w:rPr>
          <w:position w:val="-4"/>
          <w:lang w:eastAsia="ru-RU"/>
        </w:rPr>
        <w:object w:dxaOrig="340" w:dyaOrig="220">
          <v:shape id="_x0000_i1101" type="#_x0000_t75" style="width:14.4pt;height:14.4pt" o:ole="">
            <v:imagedata r:id="rId151" o:title=""/>
          </v:shape>
          <o:OLEObject Type="Embed" ProgID="Equation.3" ShapeID="_x0000_i1101" DrawAspect="Content" ObjectID="_1747669788" r:id="rId152"/>
        </w:object>
      </w:r>
      <w:r w:rsidRPr="00B7737D">
        <w:rPr>
          <w:lang w:eastAsia="ru-RU"/>
        </w:rPr>
        <w:t>, б)</w:t>
      </w:r>
      <w:r w:rsidRPr="00703512">
        <w:rPr>
          <w:lang w:eastAsia="ru-RU"/>
        </w:rPr>
        <w:t xml:space="preserve"> </w:t>
      </w:r>
      <w:r w:rsidRPr="00703512">
        <w:rPr>
          <w:position w:val="-4"/>
          <w:lang w:eastAsia="ru-RU"/>
        </w:rPr>
        <w:object w:dxaOrig="320" w:dyaOrig="220">
          <v:shape id="_x0000_i1102" type="#_x0000_t75" style="width:14.4pt;height:14.4pt" o:ole="">
            <v:imagedata r:id="rId153" o:title=""/>
          </v:shape>
          <o:OLEObject Type="Embed" ProgID="Equation.3" ShapeID="_x0000_i1102" DrawAspect="Content" ObjectID="_1747669789" r:id="rId154"/>
        </w:object>
      </w:r>
      <w:r w:rsidRPr="00B7737D">
        <w:rPr>
          <w:lang w:eastAsia="ru-RU"/>
        </w:rPr>
        <w:t xml:space="preserve">, </w:t>
      </w:r>
    </w:p>
    <w:p w:rsidR="00D65BF0" w:rsidRPr="00B7737D" w:rsidRDefault="00D65BF0" w:rsidP="00D65BF0">
      <w:pPr>
        <w:rPr>
          <w:lang w:eastAsia="ru-RU"/>
        </w:rPr>
      </w:pPr>
      <w:r w:rsidRPr="00B7737D">
        <w:rPr>
          <w:lang w:eastAsia="ru-RU"/>
        </w:rPr>
        <w:t xml:space="preserve">в) </w:t>
      </w:r>
      <w:r w:rsidRPr="00703512">
        <w:rPr>
          <w:position w:val="-6"/>
          <w:lang w:eastAsia="ru-RU"/>
        </w:rPr>
        <w:object w:dxaOrig="360" w:dyaOrig="240">
          <v:shape id="_x0000_i1103" type="#_x0000_t75" style="width:21.6pt;height:14.4pt" o:ole="">
            <v:imagedata r:id="rId155" o:title=""/>
          </v:shape>
          <o:OLEObject Type="Embed" ProgID="Equation.3" ShapeID="_x0000_i1103" DrawAspect="Content" ObjectID="_1747669790" r:id="rId156"/>
        </w:object>
      </w:r>
      <w:r w:rsidRPr="00B7737D">
        <w:rPr>
          <w:lang w:eastAsia="ru-RU"/>
        </w:rPr>
        <w:t xml:space="preserve">, г) </w:t>
      </w:r>
      <w:r w:rsidRPr="00703512">
        <w:rPr>
          <w:position w:val="-6"/>
          <w:lang w:eastAsia="ru-RU"/>
        </w:rPr>
        <w:object w:dxaOrig="320" w:dyaOrig="240">
          <v:shape id="_x0000_i1104" type="#_x0000_t75" style="width:14.4pt;height:14.4pt" o:ole="">
            <v:imagedata r:id="rId157" o:title=""/>
          </v:shape>
          <o:OLEObject Type="Embed" ProgID="Equation.3" ShapeID="_x0000_i1104" DrawAspect="Content" ObjectID="_1747669791" r:id="rId158"/>
        </w:object>
      </w:r>
      <w:r w:rsidRPr="00B7737D">
        <w:rPr>
          <w:lang w:eastAsia="ru-RU"/>
        </w:rPr>
        <w:t xml:space="preserve">, д) </w:t>
      </w:r>
      <w:r w:rsidRPr="00703512">
        <w:rPr>
          <w:position w:val="-6"/>
          <w:lang w:eastAsia="ru-RU"/>
        </w:rPr>
        <w:object w:dxaOrig="480" w:dyaOrig="240">
          <v:shape id="_x0000_i1105" type="#_x0000_t75" style="width:21.6pt;height:14.4pt" o:ole="">
            <v:imagedata r:id="rId159" o:title=""/>
          </v:shape>
          <o:OLEObject Type="Embed" ProgID="Equation.3" ShapeID="_x0000_i1105" DrawAspect="Content" ObjectID="_1747669792" r:id="rId160"/>
        </w:object>
      </w:r>
      <w:r w:rsidRPr="00B7737D">
        <w:rPr>
          <w:lang w:eastAsia="ru-RU"/>
        </w:rPr>
        <w:t xml:space="preserve">, е) </w:t>
      </w:r>
      <w:r w:rsidRPr="00703512">
        <w:rPr>
          <w:position w:val="-6"/>
          <w:lang w:eastAsia="ru-RU"/>
        </w:rPr>
        <w:object w:dxaOrig="480" w:dyaOrig="240">
          <v:shape id="_x0000_i1106" type="#_x0000_t75" style="width:21.6pt;height:14.4pt" o:ole="">
            <v:imagedata r:id="rId161" o:title=""/>
          </v:shape>
          <o:OLEObject Type="Embed" ProgID="Equation.3" ShapeID="_x0000_i1106" DrawAspect="Content" ObjectID="_1747669793" r:id="rId162"/>
        </w:object>
      </w:r>
      <w:r w:rsidRPr="00B7737D">
        <w:rPr>
          <w:lang w:eastAsia="ru-RU"/>
        </w:rPr>
        <w:t>, ж)</w:t>
      </w:r>
      <w:r w:rsidRPr="00703512">
        <w:rPr>
          <w:lang w:eastAsia="ru-RU"/>
        </w:rPr>
        <w:t xml:space="preserve"> </w:t>
      </w:r>
      <w:r w:rsidRPr="00703512">
        <w:rPr>
          <w:position w:val="-6"/>
          <w:lang w:eastAsia="ru-RU"/>
        </w:rPr>
        <w:object w:dxaOrig="340" w:dyaOrig="240">
          <v:shape id="_x0000_i1107" type="#_x0000_t75" style="width:14.4pt;height:14.4pt" o:ole="">
            <v:imagedata r:id="rId163" o:title=""/>
          </v:shape>
          <o:OLEObject Type="Embed" ProgID="Equation.3" ShapeID="_x0000_i1107" DrawAspect="Content" ObjectID="_1747669794" r:id="rId164"/>
        </w:object>
      </w:r>
      <w:r w:rsidRPr="00B7737D">
        <w:rPr>
          <w:lang w:eastAsia="ru-RU"/>
        </w:rPr>
        <w:t xml:space="preserve">, з) </w:t>
      </w:r>
      <w:r w:rsidRPr="00703512">
        <w:rPr>
          <w:position w:val="-6"/>
          <w:lang w:eastAsia="ru-RU"/>
        </w:rPr>
        <w:object w:dxaOrig="440" w:dyaOrig="240">
          <v:shape id="_x0000_i1108" type="#_x0000_t75" style="width:21.6pt;height:14.4pt" o:ole="">
            <v:imagedata r:id="rId165" o:title=""/>
          </v:shape>
          <o:OLEObject Type="Embed" ProgID="Equation.3" ShapeID="_x0000_i1108" DrawAspect="Content" ObjectID="_1747669795" r:id="rId166"/>
        </w:object>
      </w:r>
      <w:r w:rsidRPr="00B7737D">
        <w:rPr>
          <w:lang w:eastAsia="ru-RU"/>
        </w:rPr>
        <w:t xml:space="preserve">? </w:t>
      </w:r>
    </w:p>
    <w:p w:rsidR="00D65BF0" w:rsidRDefault="00D65BF0" w:rsidP="00D65BF0">
      <w:pPr>
        <w:rPr>
          <w:lang w:eastAsia="ru-RU"/>
        </w:rPr>
      </w:pPr>
      <w:r>
        <w:rPr>
          <w:lang w:eastAsia="ru-RU"/>
        </w:rPr>
        <w:t>6.  Найдите </w:t>
      </w:r>
      <w:r w:rsidRPr="00703512">
        <w:rPr>
          <w:position w:val="-6"/>
          <w:lang w:eastAsia="ru-RU"/>
        </w:rPr>
        <w:object w:dxaOrig="220" w:dyaOrig="200">
          <v:shape id="_x0000_i1109" type="#_x0000_t75" style="width:14.4pt;height:7.8pt" o:ole="">
            <v:imagedata r:id="rId167" o:title=""/>
          </v:shape>
          <o:OLEObject Type="Embed" ProgID="Equation.3" ShapeID="_x0000_i1109" DrawAspect="Content" ObjectID="_1747669796" r:id="rId168"/>
        </w:object>
      </w:r>
      <w:r>
        <w:rPr>
          <w:lang w:eastAsia="ru-RU"/>
        </w:rPr>
        <w:t>и </w:t>
      </w:r>
      <w:r w:rsidRPr="00703512">
        <w:rPr>
          <w:position w:val="-6"/>
          <w:lang w:eastAsia="ru-RU"/>
        </w:rPr>
        <w:object w:dxaOrig="180" w:dyaOrig="200">
          <v:shape id="_x0000_i1110" type="#_x0000_t75" style="width:7.2pt;height:7.8pt" o:ole="">
            <v:imagedata r:id="rId169" o:title=""/>
          </v:shape>
          <o:OLEObject Type="Embed" ProgID="Equation.3" ShapeID="_x0000_i1110" DrawAspect="Content" ObjectID="_1747669797" r:id="rId170"/>
        </w:object>
      </w:r>
      <w:r>
        <w:rPr>
          <w:lang w:eastAsia="ru-RU"/>
        </w:rPr>
        <w:t>, если известно, что а) </w:t>
      </w:r>
      <w:r w:rsidRPr="00703512">
        <w:rPr>
          <w:position w:val="-10"/>
          <w:lang w:eastAsia="ru-RU"/>
        </w:rPr>
        <w:object w:dxaOrig="1540" w:dyaOrig="300">
          <v:shape id="_x0000_i1111" type="#_x0000_t75" style="width:79.2pt;height:14.4pt" o:ole="">
            <v:imagedata r:id="rId171" o:title=""/>
          </v:shape>
          <o:OLEObject Type="Embed" ProgID="Equation.3" ShapeID="_x0000_i1111" DrawAspect="Content" ObjectID="_1747669798" r:id="rId172"/>
        </w:object>
      </w:r>
      <w:r w:rsidRPr="00B7737D">
        <w:rPr>
          <w:lang w:eastAsia="ru-RU"/>
        </w:rPr>
        <w:t xml:space="preserve">; </w:t>
      </w:r>
    </w:p>
    <w:p w:rsidR="00D65BF0" w:rsidRPr="00B7737D" w:rsidRDefault="00D65BF0" w:rsidP="00D65BF0">
      <w:pPr>
        <w:rPr>
          <w:lang w:eastAsia="ru-RU"/>
        </w:rPr>
      </w:pPr>
      <w:r w:rsidRPr="00B7737D">
        <w:rPr>
          <w:lang w:eastAsia="ru-RU"/>
        </w:rPr>
        <w:t xml:space="preserve">б) </w:t>
      </w:r>
      <w:r w:rsidRPr="00D1674E">
        <w:rPr>
          <w:position w:val="-10"/>
          <w:lang w:eastAsia="ru-RU"/>
        </w:rPr>
        <w:object w:dxaOrig="1560" w:dyaOrig="300">
          <v:shape id="_x0000_i1112" type="#_x0000_t75" style="width:79.2pt;height:14.4pt" o:ole="">
            <v:imagedata r:id="rId173" o:title=""/>
          </v:shape>
          <o:OLEObject Type="Embed" ProgID="Equation.3" ShapeID="_x0000_i1112" DrawAspect="Content" ObjectID="_1747669799" r:id="rId174"/>
        </w:object>
      </w:r>
      <w:r w:rsidRPr="00B7737D">
        <w:rPr>
          <w:lang w:eastAsia="ru-RU"/>
        </w:rPr>
        <w:t>; в)</w:t>
      </w:r>
      <w:r w:rsidRPr="00D1674E">
        <w:rPr>
          <w:position w:val="-10"/>
          <w:lang w:eastAsia="ru-RU"/>
        </w:rPr>
        <w:object w:dxaOrig="1540" w:dyaOrig="300">
          <v:shape id="_x0000_i1113" type="#_x0000_t75" style="width:79.2pt;height:14.4pt" o:ole="">
            <v:imagedata r:id="rId175" o:title=""/>
          </v:shape>
          <o:OLEObject Type="Embed" ProgID="Equation.3" ShapeID="_x0000_i1113" DrawAspect="Content" ObjectID="_1747669800" r:id="rId176"/>
        </w:object>
      </w:r>
      <w:r w:rsidRPr="00B7737D">
        <w:rPr>
          <w:lang w:eastAsia="ru-RU"/>
        </w:rPr>
        <w:t>.</w:t>
      </w:r>
    </w:p>
    <w:p w:rsidR="00D65BF0" w:rsidRPr="00B7737D" w:rsidRDefault="00D65BF0" w:rsidP="00D65BF0">
      <w:pPr>
        <w:rPr>
          <w:lang w:eastAsia="ru-RU"/>
        </w:rPr>
      </w:pPr>
      <w:r>
        <w:rPr>
          <w:lang w:eastAsia="ru-RU"/>
        </w:rPr>
        <w:t xml:space="preserve">7. </w:t>
      </w:r>
      <w:r w:rsidRPr="00B7737D">
        <w:rPr>
          <w:lang w:eastAsia="ru-RU"/>
        </w:rPr>
        <w:t xml:space="preserve"> Даны матрицы: </w:t>
      </w:r>
      <w:r w:rsidRPr="00B7737D">
        <w:rPr>
          <w:position w:val="-26"/>
          <w:lang w:eastAsia="ru-RU"/>
        </w:rPr>
        <w:object w:dxaOrig="1280" w:dyaOrig="620">
          <v:shape id="_x0000_i1114" type="#_x0000_t75" style="width:64.8pt;height:28.2pt" o:ole="">
            <v:imagedata r:id="rId177" o:title=""/>
          </v:shape>
          <o:OLEObject Type="Embed" ProgID="Equation.3" ShapeID="_x0000_i1114" DrawAspect="Content" ObjectID="_1747669801" r:id="rId178"/>
        </w:object>
      </w:r>
      <w:r w:rsidRPr="00B7737D">
        <w:rPr>
          <w:lang w:eastAsia="ru-RU"/>
        </w:rPr>
        <w:t xml:space="preserve">, </w:t>
      </w:r>
      <w:r w:rsidRPr="00B7737D">
        <w:rPr>
          <w:position w:val="-26"/>
          <w:lang w:eastAsia="ru-RU"/>
        </w:rPr>
        <w:object w:dxaOrig="1140" w:dyaOrig="620">
          <v:shape id="_x0000_i1115" type="#_x0000_t75" style="width:57.6pt;height:28.2pt" o:ole="">
            <v:imagedata r:id="rId179" o:title=""/>
          </v:shape>
          <o:OLEObject Type="Embed" ProgID="Equation.3" ShapeID="_x0000_i1115" DrawAspect="Content" ObjectID="_1747669802" r:id="rId180"/>
        </w:object>
      </w:r>
      <w:r w:rsidRPr="00B7737D">
        <w:rPr>
          <w:lang w:eastAsia="ru-RU"/>
        </w:rPr>
        <w:t>.</w:t>
      </w:r>
    </w:p>
    <w:p w:rsidR="00D65BF0" w:rsidRPr="007B3ECD" w:rsidRDefault="00D65BF0" w:rsidP="00D65BF0">
      <w:pPr>
        <w:rPr>
          <w:lang w:eastAsia="ru-RU"/>
        </w:rPr>
      </w:pPr>
      <w:r w:rsidRPr="00B7737D">
        <w:rPr>
          <w:lang w:eastAsia="ru-RU"/>
        </w:rPr>
        <w:t xml:space="preserve">Найдите а) </w:t>
      </w:r>
      <w:r w:rsidRPr="00D1674E">
        <w:rPr>
          <w:position w:val="-4"/>
          <w:lang w:eastAsia="ru-RU"/>
        </w:rPr>
        <w:object w:dxaOrig="520" w:dyaOrig="220">
          <v:shape id="_x0000_i1116" type="#_x0000_t75" style="width:28.2pt;height:14.4pt" o:ole="">
            <v:imagedata r:id="rId181" o:title=""/>
          </v:shape>
          <o:OLEObject Type="Embed" ProgID="Equation.3" ShapeID="_x0000_i1116" DrawAspect="Content" ObjectID="_1747669803" r:id="rId182"/>
        </w:object>
      </w:r>
      <w:r w:rsidRPr="00B7737D">
        <w:rPr>
          <w:lang w:eastAsia="ru-RU"/>
        </w:rPr>
        <w:t xml:space="preserve">; б) </w:t>
      </w:r>
      <w:r w:rsidRPr="00D1674E">
        <w:rPr>
          <w:position w:val="-4"/>
          <w:lang w:eastAsia="ru-RU"/>
        </w:rPr>
        <w:object w:dxaOrig="520" w:dyaOrig="220">
          <v:shape id="_x0000_i1117" type="#_x0000_t75" style="width:28.2pt;height:14.4pt" o:ole="">
            <v:imagedata r:id="rId183" o:title=""/>
          </v:shape>
          <o:OLEObject Type="Embed" ProgID="Equation.3" ShapeID="_x0000_i1117" DrawAspect="Content" ObjectID="_1747669804" r:id="rId184"/>
        </w:object>
      </w:r>
      <w:r w:rsidRPr="00B7737D">
        <w:rPr>
          <w:lang w:eastAsia="ru-RU"/>
        </w:rPr>
        <w:t xml:space="preserve">; в) </w:t>
      </w:r>
      <w:r w:rsidRPr="00D1674E">
        <w:rPr>
          <w:position w:val="-6"/>
          <w:lang w:eastAsia="ru-RU"/>
        </w:rPr>
        <w:object w:dxaOrig="720" w:dyaOrig="240">
          <v:shape id="_x0000_i1118" type="#_x0000_t75" style="width:36pt;height:14.4pt" o:ole="">
            <v:imagedata r:id="rId185" o:title=""/>
          </v:shape>
          <o:OLEObject Type="Embed" ProgID="Equation.3" ShapeID="_x0000_i1118" DrawAspect="Content" ObjectID="_1747669805" r:id="rId186"/>
        </w:object>
      </w:r>
      <w:r w:rsidRPr="00B7737D">
        <w:rPr>
          <w:lang w:eastAsia="ru-RU"/>
        </w:rPr>
        <w:t xml:space="preserve">; г) </w:t>
      </w:r>
      <w:r w:rsidRPr="00D1674E">
        <w:rPr>
          <w:position w:val="-4"/>
          <w:lang w:eastAsia="ru-RU"/>
        </w:rPr>
        <w:object w:dxaOrig="1400" w:dyaOrig="279">
          <v:shape id="_x0000_i1119" type="#_x0000_t75" style="width:1in;height:14.4pt" o:ole="">
            <v:imagedata r:id="rId187" o:title=""/>
          </v:shape>
          <o:OLEObject Type="Embed" ProgID="Equation.3" ShapeID="_x0000_i1119" DrawAspect="Content" ObjectID="_1747669806" r:id="rId188"/>
        </w:object>
      </w:r>
      <w:r w:rsidRPr="00B7737D">
        <w:rPr>
          <w:lang w:eastAsia="ru-RU"/>
        </w:rPr>
        <w:t xml:space="preserve">; </w:t>
      </w:r>
    </w:p>
    <w:p w:rsidR="00D65BF0" w:rsidRDefault="00D65BF0" w:rsidP="00D65BF0">
      <w:pPr>
        <w:rPr>
          <w:lang w:eastAsia="ru-RU"/>
        </w:rPr>
      </w:pPr>
      <w:r w:rsidRPr="00B7737D">
        <w:rPr>
          <w:lang w:eastAsia="ru-RU"/>
        </w:rPr>
        <w:t xml:space="preserve">д) </w:t>
      </w:r>
      <w:r w:rsidRPr="00D1674E">
        <w:rPr>
          <w:position w:val="-4"/>
          <w:lang w:eastAsia="ru-RU"/>
        </w:rPr>
        <w:object w:dxaOrig="440" w:dyaOrig="220">
          <v:shape id="_x0000_i1120" type="#_x0000_t75" style="width:21.6pt;height:14.4pt" o:ole="">
            <v:imagedata r:id="rId189" o:title=""/>
          </v:shape>
          <o:OLEObject Type="Embed" ProgID="Equation.3" ShapeID="_x0000_i1120" DrawAspect="Content" ObjectID="_1747669807" r:id="rId190"/>
        </w:object>
      </w:r>
      <w:r w:rsidRPr="00B7737D">
        <w:rPr>
          <w:lang w:eastAsia="ru-RU"/>
        </w:rPr>
        <w:t xml:space="preserve">; е) </w:t>
      </w:r>
      <w:r w:rsidRPr="00D1674E">
        <w:rPr>
          <w:position w:val="-4"/>
          <w:lang w:eastAsia="ru-RU"/>
        </w:rPr>
        <w:object w:dxaOrig="440" w:dyaOrig="220">
          <v:shape id="_x0000_i1121" type="#_x0000_t75" style="width:21.6pt;height:14.4pt" o:ole="">
            <v:imagedata r:id="rId191" o:title=""/>
          </v:shape>
          <o:OLEObject Type="Embed" ProgID="Equation.3" ShapeID="_x0000_i1121" DrawAspect="Content" ObjectID="_1747669808" r:id="rId192"/>
        </w:object>
      </w:r>
      <w:r w:rsidRPr="00B7737D">
        <w:rPr>
          <w:lang w:eastAsia="ru-RU"/>
        </w:rPr>
        <w:t xml:space="preserve">; ж) </w:t>
      </w:r>
      <w:r w:rsidRPr="00D1674E">
        <w:rPr>
          <w:position w:val="-4"/>
          <w:lang w:eastAsia="ru-RU"/>
        </w:rPr>
        <w:object w:dxaOrig="360" w:dyaOrig="279">
          <v:shape id="_x0000_i1122" type="#_x0000_t75" style="width:21.6pt;height:14.4pt" o:ole="">
            <v:imagedata r:id="rId193" o:title=""/>
          </v:shape>
          <o:OLEObject Type="Embed" ProgID="Equation.3" ShapeID="_x0000_i1122" DrawAspect="Content" ObjectID="_1747669809" r:id="rId194"/>
        </w:object>
      </w:r>
      <w:r w:rsidRPr="00B7737D">
        <w:rPr>
          <w:lang w:eastAsia="ru-RU"/>
        </w:rPr>
        <w:t>;</w:t>
      </w:r>
      <w:r w:rsidRPr="007B3ECD">
        <w:rPr>
          <w:lang w:eastAsia="ru-RU"/>
        </w:rPr>
        <w:t xml:space="preserve"> </w:t>
      </w:r>
      <w:r w:rsidRPr="00B7737D">
        <w:rPr>
          <w:lang w:eastAsia="ru-RU"/>
        </w:rPr>
        <w:t>з)</w:t>
      </w:r>
      <w:r w:rsidRPr="00D1674E">
        <w:rPr>
          <w:lang w:eastAsia="ru-RU"/>
        </w:rPr>
        <w:t xml:space="preserve"> </w:t>
      </w:r>
      <w:r w:rsidRPr="00D1674E">
        <w:rPr>
          <w:position w:val="-4"/>
          <w:lang w:eastAsia="ru-RU"/>
        </w:rPr>
        <w:object w:dxaOrig="360" w:dyaOrig="279">
          <v:shape id="_x0000_i1123" type="#_x0000_t75" style="width:21.6pt;height:14.4pt" o:ole="">
            <v:imagedata r:id="rId195" o:title=""/>
          </v:shape>
          <o:OLEObject Type="Embed" ProgID="Equation.3" ShapeID="_x0000_i1123" DrawAspect="Content" ObjectID="_1747669810" r:id="rId196"/>
        </w:object>
      </w:r>
      <w:r w:rsidRPr="00B7737D">
        <w:rPr>
          <w:lang w:eastAsia="ru-RU"/>
        </w:rPr>
        <w:t>.</w:t>
      </w:r>
    </w:p>
    <w:p w:rsidR="00D65BF0" w:rsidRPr="00B7737D" w:rsidRDefault="00D65BF0" w:rsidP="00D65BF0">
      <w:pPr>
        <w:rPr>
          <w:lang w:eastAsia="ru-RU"/>
        </w:rPr>
      </w:pPr>
      <w:r>
        <w:rPr>
          <w:lang w:eastAsia="ru-RU"/>
        </w:rPr>
        <w:t xml:space="preserve">8. </w:t>
      </w:r>
      <w:r w:rsidRPr="00B7737D">
        <w:rPr>
          <w:lang w:eastAsia="ru-RU"/>
        </w:rPr>
        <w:t xml:space="preserve">Даны матрицы: </w:t>
      </w:r>
      <w:r w:rsidRPr="00B7737D">
        <w:rPr>
          <w:position w:val="-26"/>
          <w:lang w:eastAsia="ru-RU"/>
        </w:rPr>
        <w:object w:dxaOrig="1420" w:dyaOrig="620">
          <v:shape id="_x0000_i1124" type="#_x0000_t75" style="width:1in;height:28.2pt" o:ole="">
            <v:imagedata r:id="rId197" o:title=""/>
          </v:shape>
          <o:OLEObject Type="Embed" ProgID="Equation.3" ShapeID="_x0000_i1124" DrawAspect="Content" ObjectID="_1747669811" r:id="rId198"/>
        </w:object>
      </w:r>
      <w:r w:rsidRPr="00B7737D">
        <w:rPr>
          <w:lang w:eastAsia="ru-RU"/>
        </w:rPr>
        <w:t>,</w:t>
      </w:r>
      <w:r w:rsidRPr="00B7737D">
        <w:rPr>
          <w:position w:val="-42"/>
          <w:lang w:eastAsia="ru-RU"/>
        </w:rPr>
        <w:object w:dxaOrig="1260" w:dyaOrig="940">
          <v:shape id="_x0000_i1125" type="#_x0000_t75" style="width:64.8pt;height:50.4pt" o:ole="">
            <v:imagedata r:id="rId199" o:title=""/>
          </v:shape>
          <o:OLEObject Type="Embed" ProgID="Equation.3" ShapeID="_x0000_i1125" DrawAspect="Content" ObjectID="_1747669812" r:id="rId200"/>
        </w:object>
      </w:r>
      <w:r w:rsidRPr="00B7737D">
        <w:rPr>
          <w:lang w:eastAsia="ru-RU"/>
        </w:rPr>
        <w:t>,</w:t>
      </w:r>
      <w:r w:rsidRPr="00B7737D">
        <w:rPr>
          <w:position w:val="-42"/>
          <w:lang w:eastAsia="ru-RU"/>
        </w:rPr>
        <w:object w:dxaOrig="1420" w:dyaOrig="940">
          <v:shape id="_x0000_i1126" type="#_x0000_t75" style="width:1in;height:50.4pt" o:ole="">
            <v:imagedata r:id="rId201" o:title=""/>
          </v:shape>
          <o:OLEObject Type="Embed" ProgID="Equation.3" ShapeID="_x0000_i1126" DrawAspect="Content" ObjectID="_1747669813" r:id="rId202"/>
        </w:object>
      </w:r>
      <w:r w:rsidRPr="00B7737D">
        <w:rPr>
          <w:lang w:eastAsia="ru-RU"/>
        </w:rPr>
        <w:t xml:space="preserve">. </w:t>
      </w:r>
    </w:p>
    <w:p w:rsidR="00D65BF0" w:rsidRDefault="00D65BF0" w:rsidP="00D65BF0">
      <w:pPr>
        <w:rPr>
          <w:lang w:eastAsia="ru-RU"/>
        </w:rPr>
      </w:pPr>
      <w:r w:rsidRPr="00B7737D">
        <w:rPr>
          <w:lang w:eastAsia="ru-RU"/>
        </w:rPr>
        <w:t xml:space="preserve">Найдите а) </w:t>
      </w:r>
      <w:r w:rsidRPr="00703512">
        <w:rPr>
          <w:position w:val="-4"/>
          <w:lang w:eastAsia="ru-RU"/>
        </w:rPr>
        <w:object w:dxaOrig="340" w:dyaOrig="220">
          <v:shape id="_x0000_i1127" type="#_x0000_t75" style="width:14.4pt;height:14.4pt" o:ole="">
            <v:imagedata r:id="rId151" o:title=""/>
          </v:shape>
          <o:OLEObject Type="Embed" ProgID="Equation.3" ShapeID="_x0000_i1127" DrawAspect="Content" ObjectID="_1747669814" r:id="rId203"/>
        </w:object>
      </w:r>
      <w:r w:rsidRPr="00B7737D">
        <w:rPr>
          <w:lang w:eastAsia="ru-RU"/>
        </w:rPr>
        <w:t xml:space="preserve">; б) </w:t>
      </w:r>
      <w:r w:rsidRPr="00703512">
        <w:rPr>
          <w:position w:val="-4"/>
          <w:lang w:eastAsia="ru-RU"/>
        </w:rPr>
        <w:object w:dxaOrig="320" w:dyaOrig="220">
          <v:shape id="_x0000_i1128" type="#_x0000_t75" style="width:14.4pt;height:14.4pt" o:ole="">
            <v:imagedata r:id="rId153" o:title=""/>
          </v:shape>
          <o:OLEObject Type="Embed" ProgID="Equation.3" ShapeID="_x0000_i1128" DrawAspect="Content" ObjectID="_1747669815" r:id="rId204"/>
        </w:object>
      </w:r>
      <w:r w:rsidRPr="00B7737D">
        <w:rPr>
          <w:lang w:eastAsia="ru-RU"/>
        </w:rPr>
        <w:t xml:space="preserve">; в) </w:t>
      </w:r>
      <w:r w:rsidRPr="00703512">
        <w:rPr>
          <w:position w:val="-6"/>
          <w:lang w:eastAsia="ru-RU"/>
        </w:rPr>
        <w:object w:dxaOrig="360" w:dyaOrig="240">
          <v:shape id="_x0000_i1129" type="#_x0000_t75" style="width:21.6pt;height:14.4pt" o:ole="">
            <v:imagedata r:id="rId155" o:title=""/>
          </v:shape>
          <o:OLEObject Type="Embed" ProgID="Equation.3" ShapeID="_x0000_i1129" DrawAspect="Content" ObjectID="_1747669816" r:id="rId205"/>
        </w:object>
      </w:r>
      <w:r w:rsidRPr="00B7737D">
        <w:rPr>
          <w:lang w:eastAsia="ru-RU"/>
        </w:rPr>
        <w:t xml:space="preserve">; г) </w:t>
      </w:r>
      <w:r w:rsidRPr="00703512">
        <w:rPr>
          <w:position w:val="-6"/>
          <w:lang w:eastAsia="ru-RU"/>
        </w:rPr>
        <w:object w:dxaOrig="340" w:dyaOrig="240">
          <v:shape id="_x0000_i1130" type="#_x0000_t75" style="width:14.4pt;height:14.4pt" o:ole="">
            <v:imagedata r:id="rId206" o:title=""/>
          </v:shape>
          <o:OLEObject Type="Embed" ProgID="Equation.3" ShapeID="_x0000_i1130" DrawAspect="Content" ObjectID="_1747669817" r:id="rId207"/>
        </w:object>
      </w:r>
      <w:r w:rsidRPr="00B7737D">
        <w:rPr>
          <w:lang w:eastAsia="ru-RU"/>
        </w:rPr>
        <w:t xml:space="preserve">; д) </w:t>
      </w:r>
      <w:r w:rsidRPr="00703512">
        <w:rPr>
          <w:position w:val="-6"/>
          <w:lang w:eastAsia="ru-RU"/>
        </w:rPr>
        <w:object w:dxaOrig="740" w:dyaOrig="240">
          <v:shape id="_x0000_i1131" type="#_x0000_t75" style="width:36pt;height:14.4pt" o:ole="">
            <v:imagedata r:id="rId208" o:title=""/>
          </v:shape>
          <o:OLEObject Type="Embed" ProgID="Equation.3" ShapeID="_x0000_i1131" DrawAspect="Content" ObjectID="_1747669818" r:id="rId209"/>
        </w:object>
      </w:r>
      <w:r w:rsidRPr="00B7737D">
        <w:rPr>
          <w:lang w:eastAsia="ru-RU"/>
        </w:rPr>
        <w:t xml:space="preserve">; е) </w:t>
      </w:r>
      <w:r w:rsidRPr="00703512">
        <w:rPr>
          <w:position w:val="-6"/>
          <w:lang w:eastAsia="ru-RU"/>
        </w:rPr>
        <w:object w:dxaOrig="380" w:dyaOrig="300">
          <v:shape id="_x0000_i1132" type="#_x0000_t75" style="width:21.6pt;height:14.4pt" o:ole="">
            <v:imagedata r:id="rId210" o:title=""/>
          </v:shape>
          <o:OLEObject Type="Embed" ProgID="Equation.3" ShapeID="_x0000_i1132" DrawAspect="Content" ObjectID="_1747669819" r:id="rId211"/>
        </w:object>
      </w:r>
      <w:r w:rsidRPr="00B7737D">
        <w:rPr>
          <w:lang w:eastAsia="ru-RU"/>
        </w:rPr>
        <w:t>;</w:t>
      </w:r>
    </w:p>
    <w:p w:rsidR="00D65BF0" w:rsidRPr="00B7737D" w:rsidRDefault="00D65BF0" w:rsidP="00D65BF0">
      <w:pPr>
        <w:rPr>
          <w:lang w:eastAsia="ru-RU"/>
        </w:rPr>
      </w:pPr>
      <w:r w:rsidRPr="00B7737D">
        <w:rPr>
          <w:lang w:eastAsia="ru-RU"/>
        </w:rPr>
        <w:t xml:space="preserve">ж) </w:t>
      </w:r>
      <w:r w:rsidRPr="00703512">
        <w:rPr>
          <w:position w:val="-6"/>
          <w:lang w:eastAsia="ru-RU"/>
        </w:rPr>
        <w:object w:dxaOrig="499" w:dyaOrig="300">
          <v:shape id="_x0000_i1133" type="#_x0000_t75" style="width:21.6pt;height:14.4pt" o:ole="">
            <v:imagedata r:id="rId212" o:title=""/>
          </v:shape>
          <o:OLEObject Type="Embed" ProgID="Equation.3" ShapeID="_x0000_i1133" DrawAspect="Content" ObjectID="_1747669820" r:id="rId213"/>
        </w:object>
      </w:r>
      <w:r w:rsidRPr="00B7737D">
        <w:rPr>
          <w:lang w:eastAsia="ru-RU"/>
        </w:rPr>
        <w:t xml:space="preserve">; з) </w:t>
      </w:r>
      <w:r w:rsidRPr="00703512">
        <w:rPr>
          <w:position w:val="-6"/>
          <w:lang w:eastAsia="ru-RU"/>
        </w:rPr>
        <w:object w:dxaOrig="720" w:dyaOrig="240">
          <v:shape id="_x0000_i1134" type="#_x0000_t75" style="width:36pt;height:14.4pt" o:ole="">
            <v:imagedata r:id="rId214" o:title=""/>
          </v:shape>
          <o:OLEObject Type="Embed" ProgID="Equation.3" ShapeID="_x0000_i1134" DrawAspect="Content" ObjectID="_1747669821" r:id="rId215"/>
        </w:object>
      </w:r>
      <w:r w:rsidRPr="00B7737D">
        <w:rPr>
          <w:lang w:eastAsia="ru-RU"/>
        </w:rPr>
        <w:t xml:space="preserve">; и) </w:t>
      </w:r>
      <w:r w:rsidRPr="00703512">
        <w:rPr>
          <w:position w:val="-6"/>
          <w:lang w:eastAsia="ru-RU"/>
        </w:rPr>
        <w:object w:dxaOrig="340" w:dyaOrig="240">
          <v:shape id="_x0000_i1135" type="#_x0000_t75" style="width:14.4pt;height:14.4pt" o:ole="">
            <v:imagedata r:id="rId216" o:title=""/>
          </v:shape>
          <o:OLEObject Type="Embed" ProgID="Equation.3" ShapeID="_x0000_i1135" DrawAspect="Content" ObjectID="_1747669822" r:id="rId217"/>
        </w:object>
      </w:r>
      <w:r>
        <w:rPr>
          <w:lang w:eastAsia="ru-RU"/>
        </w:rPr>
        <w:t>;</w:t>
      </w:r>
      <w:r w:rsidRPr="00B7737D">
        <w:rPr>
          <w:lang w:eastAsia="ru-RU"/>
        </w:rPr>
        <w:t xml:space="preserve"> к) </w:t>
      </w:r>
      <w:r w:rsidRPr="00703512">
        <w:rPr>
          <w:position w:val="-4"/>
          <w:lang w:eastAsia="ru-RU"/>
        </w:rPr>
        <w:object w:dxaOrig="340" w:dyaOrig="220">
          <v:shape id="_x0000_i1136" type="#_x0000_t75" style="width:14.4pt;height:14.4pt" o:ole="">
            <v:imagedata r:id="rId218" o:title=""/>
          </v:shape>
          <o:OLEObject Type="Embed" ProgID="Equation.3" ShapeID="_x0000_i1136" DrawAspect="Content" ObjectID="_1747669823" r:id="rId219"/>
        </w:object>
      </w:r>
      <w:r w:rsidRPr="00B7737D">
        <w:rPr>
          <w:lang w:eastAsia="ru-RU"/>
        </w:rPr>
        <w:t>.</w:t>
      </w:r>
    </w:p>
    <w:p w:rsidR="00D65BF0" w:rsidRPr="00B7737D" w:rsidRDefault="00D65BF0" w:rsidP="00D65BF0">
      <w:pPr>
        <w:rPr>
          <w:lang w:eastAsia="ru-RU"/>
        </w:rPr>
      </w:pPr>
    </w:p>
    <w:p w:rsidR="00D65BF0" w:rsidRPr="005432A5" w:rsidRDefault="008D77F4" w:rsidP="00D65BF0">
      <w:pPr>
        <w:rPr>
          <w:szCs w:val="20"/>
          <w:lang w:eastAsia="ru-RU"/>
        </w:rPr>
      </w:pPr>
      <w:r>
        <w:rPr>
          <w:szCs w:val="20"/>
          <w:lang w:eastAsia="ru-RU"/>
        </w:rPr>
        <w:t xml:space="preserve">9. </w:t>
      </w:r>
      <w:r w:rsidR="00D65BF0" w:rsidRPr="005432A5">
        <w:rPr>
          <w:szCs w:val="20"/>
          <w:lang w:eastAsia="ru-RU"/>
        </w:rPr>
        <w:t>Найти:</w:t>
      </w:r>
    </w:p>
    <w:p w:rsidR="00D65BF0" w:rsidRPr="005432A5" w:rsidRDefault="00D65BF0" w:rsidP="00D65BF0">
      <w:pPr>
        <w:rPr>
          <w:szCs w:val="20"/>
          <w:lang w:eastAsia="ru-RU"/>
        </w:rPr>
      </w:pPr>
      <w:r w:rsidRPr="005432A5">
        <w:rPr>
          <w:szCs w:val="20"/>
          <w:lang w:val="en-US" w:eastAsia="ru-RU"/>
        </w:rPr>
        <w:t>a</w:t>
      </w:r>
      <w:r w:rsidRPr="005432A5">
        <w:rPr>
          <w:szCs w:val="20"/>
          <w:lang w:eastAsia="ru-RU"/>
        </w:rPr>
        <w:t>)</w:t>
      </w:r>
      <w:r w:rsidRPr="00D1674E">
        <w:rPr>
          <w:szCs w:val="20"/>
          <w:lang w:eastAsia="ru-RU"/>
        </w:rPr>
        <w:t xml:space="preserve"> </w:t>
      </w:r>
      <w:r w:rsidRPr="005432A5">
        <w:rPr>
          <w:i/>
          <w:szCs w:val="20"/>
          <w:lang w:eastAsia="ru-RU"/>
        </w:rPr>
        <w:t>3</w:t>
      </w:r>
      <w:r w:rsidRPr="005432A5">
        <w:rPr>
          <w:i/>
          <w:szCs w:val="20"/>
          <w:lang w:val="en-US" w:eastAsia="ru-RU"/>
        </w:rPr>
        <w:t>A</w:t>
      </w:r>
      <w:r w:rsidRPr="005432A5">
        <w:rPr>
          <w:i/>
          <w:szCs w:val="20"/>
          <w:lang w:eastAsia="ru-RU"/>
        </w:rPr>
        <w:t>+2</w:t>
      </w:r>
      <w:r w:rsidRPr="005432A5">
        <w:rPr>
          <w:i/>
          <w:szCs w:val="20"/>
          <w:lang w:val="en-US" w:eastAsia="ru-RU"/>
        </w:rPr>
        <w:t>B</w:t>
      </w:r>
      <w:r w:rsidRPr="005432A5">
        <w:rPr>
          <w:szCs w:val="20"/>
          <w:lang w:eastAsia="ru-RU"/>
        </w:rPr>
        <w:t xml:space="preserve">, если </w:t>
      </w:r>
      <w:r w:rsidRPr="005432A5">
        <w:rPr>
          <w:position w:val="-26"/>
          <w:szCs w:val="20"/>
          <w:lang w:eastAsia="ru-RU"/>
        </w:rPr>
        <w:object w:dxaOrig="2860" w:dyaOrig="620">
          <v:shape id="_x0000_i1137" type="#_x0000_t75" style="width:2in;height:28.2pt" o:ole="">
            <v:imagedata r:id="rId220" o:title=""/>
          </v:shape>
          <o:OLEObject Type="Embed" ProgID="Equation.3" ShapeID="_x0000_i1137" DrawAspect="Content" ObjectID="_1747669824" r:id="rId221"/>
        </w:object>
      </w:r>
    </w:p>
    <w:p w:rsidR="00D65BF0" w:rsidRDefault="00D65BF0" w:rsidP="00D65BF0">
      <w:pPr>
        <w:rPr>
          <w:szCs w:val="20"/>
          <w:lang w:eastAsia="ru-RU"/>
        </w:rPr>
      </w:pPr>
      <w:r w:rsidRPr="005432A5">
        <w:rPr>
          <w:szCs w:val="20"/>
          <w:lang w:eastAsia="ru-RU"/>
        </w:rPr>
        <w:t>б)</w:t>
      </w:r>
      <w:r w:rsidRPr="005432A5">
        <w:rPr>
          <w:position w:val="-26"/>
          <w:szCs w:val="20"/>
          <w:lang w:eastAsia="ru-RU"/>
        </w:rPr>
        <w:object w:dxaOrig="1359" w:dyaOrig="620">
          <v:shape id="_x0000_i1138" type="#_x0000_t75" style="width:64.2pt;height:28.2pt" o:ole="">
            <v:imagedata r:id="rId222" o:title=""/>
          </v:shape>
          <o:OLEObject Type="Embed" ProgID="Equation.3" ShapeID="_x0000_i1138" DrawAspect="Content" ObjectID="_1747669825" r:id="rId223"/>
        </w:object>
      </w:r>
      <w:r w:rsidRPr="005432A5">
        <w:rPr>
          <w:szCs w:val="20"/>
          <w:lang w:eastAsia="ru-RU"/>
        </w:rPr>
        <w:t xml:space="preserve">; в) </w:t>
      </w:r>
      <w:r w:rsidRPr="005432A5">
        <w:rPr>
          <w:position w:val="-26"/>
          <w:szCs w:val="20"/>
          <w:lang w:eastAsia="ru-RU"/>
        </w:rPr>
        <w:object w:dxaOrig="1520" w:dyaOrig="620">
          <v:shape id="_x0000_i1139" type="#_x0000_t75" style="width:79.2pt;height:28.2pt" o:ole="">
            <v:imagedata r:id="rId224" o:title=""/>
          </v:shape>
          <o:OLEObject Type="Embed" ProgID="Equation.3" ShapeID="_x0000_i1139" DrawAspect="Content" ObjectID="_1747669826" r:id="rId225"/>
        </w:object>
      </w:r>
      <w:r w:rsidRPr="005432A5">
        <w:rPr>
          <w:szCs w:val="20"/>
          <w:lang w:eastAsia="ru-RU"/>
        </w:rPr>
        <w:t xml:space="preserve">; г) </w:t>
      </w:r>
      <w:r w:rsidRPr="005432A5">
        <w:rPr>
          <w:position w:val="-26"/>
          <w:szCs w:val="20"/>
          <w:lang w:eastAsia="ru-RU"/>
        </w:rPr>
        <w:object w:dxaOrig="2400" w:dyaOrig="620">
          <v:shape id="_x0000_i1140" type="#_x0000_t75" style="width:122.4pt;height:28.2pt" o:ole="">
            <v:imagedata r:id="rId226" o:title=""/>
          </v:shape>
          <o:OLEObject Type="Embed" ProgID="Equation.3" ShapeID="_x0000_i1140" DrawAspect="Content" ObjectID="_1747669827" r:id="rId227"/>
        </w:object>
      </w:r>
      <w:r w:rsidRPr="005432A5">
        <w:rPr>
          <w:szCs w:val="20"/>
          <w:lang w:eastAsia="ru-RU"/>
        </w:rPr>
        <w:t xml:space="preserve"> </w:t>
      </w:r>
    </w:p>
    <w:p w:rsidR="00D65BF0" w:rsidRDefault="00D65BF0" w:rsidP="00D65BF0">
      <w:pPr>
        <w:rPr>
          <w:szCs w:val="20"/>
          <w:lang w:eastAsia="ru-RU"/>
        </w:rPr>
      </w:pPr>
      <w:r w:rsidRPr="005432A5">
        <w:rPr>
          <w:szCs w:val="20"/>
          <w:lang w:eastAsia="ru-RU"/>
        </w:rPr>
        <w:t xml:space="preserve">д) </w:t>
      </w:r>
      <w:r w:rsidRPr="005432A5">
        <w:rPr>
          <w:position w:val="-42"/>
          <w:szCs w:val="20"/>
          <w:lang w:eastAsia="ru-RU"/>
        </w:rPr>
        <w:object w:dxaOrig="2040" w:dyaOrig="940">
          <v:shape id="_x0000_i1141" type="#_x0000_t75" style="width:100.2pt;height:50.4pt" o:ole="">
            <v:imagedata r:id="rId228" o:title=""/>
          </v:shape>
          <o:OLEObject Type="Embed" ProgID="Equation.3" ShapeID="_x0000_i1141" DrawAspect="Content" ObjectID="_1747669828" r:id="rId229"/>
        </w:object>
      </w:r>
      <w:r w:rsidRPr="005432A5">
        <w:rPr>
          <w:szCs w:val="20"/>
          <w:lang w:eastAsia="ru-RU"/>
        </w:rPr>
        <w:t>;</w:t>
      </w:r>
      <w:r>
        <w:rPr>
          <w:szCs w:val="20"/>
          <w:lang w:eastAsia="ru-RU"/>
        </w:rPr>
        <w:t xml:space="preserve"> </w:t>
      </w:r>
      <w:r w:rsidRPr="005432A5">
        <w:rPr>
          <w:szCs w:val="20"/>
          <w:lang w:eastAsia="ru-RU"/>
        </w:rPr>
        <w:t xml:space="preserve"> е) </w:t>
      </w:r>
      <w:r w:rsidRPr="005432A5">
        <w:rPr>
          <w:position w:val="-56"/>
          <w:szCs w:val="20"/>
          <w:lang w:eastAsia="ru-RU"/>
        </w:rPr>
        <w:object w:dxaOrig="1760" w:dyaOrig="1219">
          <v:shape id="_x0000_i1142" type="#_x0000_t75" style="width:86.4pt;height:57.6pt" o:ole="">
            <v:imagedata r:id="rId230" o:title=""/>
          </v:shape>
          <o:OLEObject Type="Embed" ProgID="Equation.3" ShapeID="_x0000_i1142" DrawAspect="Content" ObjectID="_1747669829" r:id="rId231"/>
        </w:object>
      </w:r>
      <w:r w:rsidRPr="005432A5">
        <w:rPr>
          <w:szCs w:val="20"/>
          <w:lang w:eastAsia="ru-RU"/>
        </w:rPr>
        <w:t xml:space="preserve">; </w:t>
      </w:r>
    </w:p>
    <w:p w:rsidR="00D65BF0" w:rsidRPr="005432A5" w:rsidRDefault="00D65BF0" w:rsidP="00D65BF0">
      <w:pPr>
        <w:rPr>
          <w:szCs w:val="20"/>
          <w:lang w:eastAsia="ru-RU"/>
        </w:rPr>
      </w:pPr>
      <w:r w:rsidRPr="005432A5">
        <w:rPr>
          <w:szCs w:val="20"/>
          <w:lang w:eastAsia="ru-RU"/>
        </w:rPr>
        <w:lastRenderedPageBreak/>
        <w:t>ж)</w:t>
      </w:r>
      <w:r w:rsidRPr="005432A5">
        <w:rPr>
          <w:position w:val="-72"/>
          <w:szCs w:val="20"/>
          <w:lang w:eastAsia="ru-RU"/>
        </w:rPr>
        <w:object w:dxaOrig="1980" w:dyaOrig="1540">
          <v:shape id="_x0000_i1143" type="#_x0000_t75" style="width:100.2pt;height:79.2pt" o:ole="">
            <v:imagedata r:id="rId232" o:title=""/>
          </v:shape>
          <o:OLEObject Type="Embed" ProgID="Equation.3" ShapeID="_x0000_i1143" DrawAspect="Content" ObjectID="_1747669830" r:id="rId233"/>
        </w:object>
      </w:r>
      <w:r w:rsidRPr="005432A5">
        <w:rPr>
          <w:szCs w:val="20"/>
          <w:lang w:eastAsia="ru-RU"/>
        </w:rPr>
        <w:t xml:space="preserve">  з)</w:t>
      </w:r>
      <w:r w:rsidRPr="005432A5">
        <w:rPr>
          <w:position w:val="-56"/>
          <w:szCs w:val="20"/>
          <w:lang w:eastAsia="ru-RU"/>
        </w:rPr>
        <w:object w:dxaOrig="2079" w:dyaOrig="1219">
          <v:shape id="_x0000_i1144" type="#_x0000_t75" style="width:108pt;height:57.6pt" o:ole="">
            <v:imagedata r:id="rId234" o:title=""/>
          </v:shape>
          <o:OLEObject Type="Embed" ProgID="Equation.3" ShapeID="_x0000_i1144" DrawAspect="Content" ObjectID="_1747669831" r:id="rId235"/>
        </w:object>
      </w:r>
      <w:r w:rsidRPr="005432A5">
        <w:rPr>
          <w:szCs w:val="20"/>
          <w:lang w:eastAsia="ru-RU"/>
        </w:rPr>
        <w:t xml:space="preserve">  и)</w:t>
      </w:r>
      <w:r w:rsidRPr="005432A5">
        <w:rPr>
          <w:position w:val="-26"/>
          <w:szCs w:val="20"/>
          <w:lang w:eastAsia="ru-RU"/>
        </w:rPr>
        <w:object w:dxaOrig="859" w:dyaOrig="680">
          <v:shape id="_x0000_i1145" type="#_x0000_t75" style="width:43.8pt;height:36pt" o:ole="">
            <v:imagedata r:id="rId236" o:title=""/>
          </v:shape>
          <o:OLEObject Type="Embed" ProgID="Equation.3" ShapeID="_x0000_i1145" DrawAspect="Content" ObjectID="_1747669832" r:id="rId237"/>
        </w:object>
      </w:r>
      <w:r w:rsidRPr="005432A5">
        <w:rPr>
          <w:szCs w:val="20"/>
          <w:lang w:eastAsia="ru-RU"/>
        </w:rPr>
        <w:t>;</w:t>
      </w:r>
    </w:p>
    <w:p w:rsidR="00D65BF0" w:rsidRPr="005432A5" w:rsidRDefault="00D65BF0" w:rsidP="00D65BF0">
      <w:pPr>
        <w:rPr>
          <w:szCs w:val="20"/>
          <w:lang w:eastAsia="ru-RU"/>
        </w:rPr>
      </w:pPr>
      <w:r w:rsidRPr="005432A5">
        <w:rPr>
          <w:szCs w:val="20"/>
          <w:lang w:eastAsia="ru-RU"/>
        </w:rPr>
        <w:t xml:space="preserve">к) </w:t>
      </w:r>
      <w:r w:rsidRPr="005432A5">
        <w:rPr>
          <w:position w:val="-26"/>
          <w:szCs w:val="20"/>
          <w:lang w:eastAsia="ru-RU"/>
        </w:rPr>
        <w:object w:dxaOrig="700" w:dyaOrig="680">
          <v:shape id="_x0000_i1146" type="#_x0000_t75" style="width:36pt;height:36pt" o:ole="">
            <v:imagedata r:id="rId238" o:title=""/>
          </v:shape>
          <o:OLEObject Type="Embed" ProgID="Equation.3" ShapeID="_x0000_i1146" DrawAspect="Content" ObjectID="_1747669833" r:id="rId239"/>
        </w:object>
      </w:r>
      <w:r w:rsidRPr="005432A5">
        <w:rPr>
          <w:szCs w:val="20"/>
          <w:lang w:eastAsia="ru-RU"/>
        </w:rPr>
        <w:t>.</w:t>
      </w:r>
    </w:p>
    <w:p w:rsidR="00D65BF0" w:rsidRPr="005432A5" w:rsidRDefault="008D77F4" w:rsidP="00D65BF0">
      <w:pPr>
        <w:rPr>
          <w:szCs w:val="20"/>
          <w:lang w:eastAsia="ru-RU"/>
        </w:rPr>
      </w:pPr>
      <w:r>
        <w:rPr>
          <w:szCs w:val="20"/>
          <w:lang w:eastAsia="ru-RU"/>
        </w:rPr>
        <w:t xml:space="preserve">10. </w:t>
      </w:r>
      <w:r w:rsidR="00D65BF0">
        <w:rPr>
          <w:szCs w:val="20"/>
          <w:lang w:eastAsia="ru-RU"/>
        </w:rPr>
        <w:t xml:space="preserve"> </w:t>
      </w:r>
      <w:r w:rsidR="00D65BF0" w:rsidRPr="005432A5">
        <w:rPr>
          <w:szCs w:val="20"/>
          <w:lang w:eastAsia="ru-RU"/>
        </w:rPr>
        <w:t xml:space="preserve">Найти значение многочлена </w:t>
      </w:r>
      <w:r w:rsidR="00D65BF0" w:rsidRPr="005432A5">
        <w:rPr>
          <w:position w:val="-10"/>
          <w:szCs w:val="20"/>
          <w:lang w:eastAsia="ru-RU"/>
        </w:rPr>
        <w:object w:dxaOrig="499" w:dyaOrig="300">
          <v:shape id="_x0000_i1147" type="#_x0000_t75" style="width:21.6pt;height:14.4pt" o:ole="">
            <v:imagedata r:id="rId240" o:title=""/>
          </v:shape>
          <o:OLEObject Type="Embed" ProgID="Equation.3" ShapeID="_x0000_i1147" DrawAspect="Content" ObjectID="_1747669834" r:id="rId241"/>
        </w:object>
      </w:r>
      <w:r w:rsidR="00D65BF0" w:rsidRPr="005432A5">
        <w:rPr>
          <w:szCs w:val="20"/>
          <w:lang w:eastAsia="ru-RU"/>
        </w:rPr>
        <w:t>, если:</w:t>
      </w:r>
    </w:p>
    <w:p w:rsidR="00D65BF0" w:rsidRPr="005432A5" w:rsidRDefault="00D65BF0" w:rsidP="00D65BF0">
      <w:pPr>
        <w:rPr>
          <w:szCs w:val="20"/>
          <w:lang w:eastAsia="ru-RU"/>
        </w:rPr>
      </w:pPr>
      <w:r w:rsidRPr="005432A5">
        <w:rPr>
          <w:szCs w:val="20"/>
          <w:lang w:eastAsia="ru-RU"/>
        </w:rPr>
        <w:t>а)</w:t>
      </w:r>
      <w:r w:rsidRPr="005432A5">
        <w:rPr>
          <w:position w:val="-10"/>
          <w:szCs w:val="20"/>
          <w:lang w:eastAsia="ru-RU"/>
        </w:rPr>
        <w:object w:dxaOrig="1400" w:dyaOrig="340">
          <v:shape id="_x0000_i1148" type="#_x0000_t75" style="width:1in;height:14.4pt" o:ole="">
            <v:imagedata r:id="rId242" o:title=""/>
          </v:shape>
          <o:OLEObject Type="Embed" ProgID="Equation.3" ShapeID="_x0000_i1148" DrawAspect="Content" ObjectID="_1747669835" r:id="rId243"/>
        </w:object>
      </w:r>
      <w:r w:rsidRPr="005432A5">
        <w:rPr>
          <w:szCs w:val="20"/>
          <w:lang w:eastAsia="ru-RU"/>
        </w:rPr>
        <w:t xml:space="preserve">, где </w:t>
      </w:r>
      <w:r w:rsidRPr="005432A5">
        <w:rPr>
          <w:position w:val="-26"/>
          <w:szCs w:val="20"/>
          <w:lang w:eastAsia="ru-RU"/>
        </w:rPr>
        <w:object w:dxaOrig="980" w:dyaOrig="620">
          <v:shape id="_x0000_i1149" type="#_x0000_t75" style="width:50.4pt;height:28.2pt" o:ole="">
            <v:imagedata r:id="rId244" o:title=""/>
          </v:shape>
          <o:OLEObject Type="Embed" ProgID="Equation.3" ShapeID="_x0000_i1149" DrawAspect="Content" ObjectID="_1747669836" r:id="rId245"/>
        </w:object>
      </w:r>
      <w:r w:rsidRPr="005432A5">
        <w:rPr>
          <w:szCs w:val="20"/>
          <w:lang w:eastAsia="ru-RU"/>
        </w:rPr>
        <w:t>;</w:t>
      </w:r>
    </w:p>
    <w:p w:rsidR="00D65BF0" w:rsidRPr="005432A5" w:rsidRDefault="00D65BF0" w:rsidP="00D65BF0">
      <w:pPr>
        <w:rPr>
          <w:szCs w:val="20"/>
          <w:lang w:eastAsia="ru-RU"/>
        </w:rPr>
      </w:pPr>
      <w:r w:rsidRPr="005432A5">
        <w:rPr>
          <w:szCs w:val="20"/>
          <w:lang w:eastAsia="ru-RU"/>
        </w:rPr>
        <w:t xml:space="preserve">б) </w:t>
      </w:r>
      <w:r w:rsidRPr="005432A5">
        <w:rPr>
          <w:position w:val="-10"/>
          <w:szCs w:val="20"/>
          <w:lang w:eastAsia="ru-RU"/>
        </w:rPr>
        <w:object w:dxaOrig="1719" w:dyaOrig="340">
          <v:shape id="_x0000_i1150" type="#_x0000_t75" style="width:86.4pt;height:14.4pt" o:ole="">
            <v:imagedata r:id="rId246" o:title=""/>
          </v:shape>
          <o:OLEObject Type="Embed" ProgID="Equation.3" ShapeID="_x0000_i1150" DrawAspect="Content" ObjectID="_1747669837" r:id="rId247"/>
        </w:object>
      </w:r>
      <w:r w:rsidRPr="005432A5">
        <w:rPr>
          <w:szCs w:val="20"/>
          <w:lang w:eastAsia="ru-RU"/>
        </w:rPr>
        <w:t xml:space="preserve">, где </w:t>
      </w:r>
      <w:r w:rsidRPr="005432A5">
        <w:rPr>
          <w:position w:val="-26"/>
          <w:szCs w:val="20"/>
          <w:lang w:eastAsia="ru-RU"/>
        </w:rPr>
        <w:object w:dxaOrig="1100" w:dyaOrig="620">
          <v:shape id="_x0000_i1151" type="#_x0000_t75" style="width:57.6pt;height:28.2pt" o:ole="">
            <v:imagedata r:id="rId248" o:title=""/>
          </v:shape>
          <o:OLEObject Type="Embed" ProgID="Equation.3" ShapeID="_x0000_i1151" DrawAspect="Content" ObjectID="_1747669838" r:id="rId249"/>
        </w:object>
      </w:r>
      <w:r w:rsidRPr="005432A5">
        <w:rPr>
          <w:szCs w:val="20"/>
          <w:lang w:eastAsia="ru-RU"/>
        </w:rPr>
        <w:t>;</w:t>
      </w:r>
    </w:p>
    <w:p w:rsidR="00D65BF0" w:rsidRPr="005432A5" w:rsidRDefault="00D65BF0" w:rsidP="00D65BF0">
      <w:pPr>
        <w:rPr>
          <w:lang w:eastAsia="ru-RU"/>
        </w:rPr>
      </w:pPr>
      <w:r w:rsidRPr="005432A5">
        <w:rPr>
          <w:szCs w:val="20"/>
          <w:lang w:eastAsia="ru-RU"/>
        </w:rPr>
        <w:t xml:space="preserve">в) </w:t>
      </w:r>
      <w:r w:rsidRPr="005432A5">
        <w:rPr>
          <w:position w:val="-10"/>
          <w:szCs w:val="20"/>
          <w:lang w:eastAsia="ru-RU"/>
        </w:rPr>
        <w:object w:dxaOrig="1840" w:dyaOrig="340">
          <v:shape id="_x0000_i1152" type="#_x0000_t75" style="width:93.6pt;height:14.4pt" o:ole="">
            <v:imagedata r:id="rId250" o:title=""/>
          </v:shape>
          <o:OLEObject Type="Embed" ProgID="Equation.3" ShapeID="_x0000_i1152" DrawAspect="Content" ObjectID="_1747669839" r:id="rId251"/>
        </w:object>
      </w:r>
      <w:r w:rsidRPr="005432A5">
        <w:rPr>
          <w:szCs w:val="20"/>
          <w:lang w:eastAsia="ru-RU"/>
        </w:rPr>
        <w:t xml:space="preserve">, где </w:t>
      </w:r>
      <w:r w:rsidRPr="005432A5">
        <w:rPr>
          <w:position w:val="-42"/>
          <w:szCs w:val="20"/>
          <w:lang w:eastAsia="ru-RU"/>
        </w:rPr>
        <w:object w:dxaOrig="1420" w:dyaOrig="940">
          <v:shape id="_x0000_i1153" type="#_x0000_t75" style="width:1in;height:50.4pt" o:ole="">
            <v:imagedata r:id="rId252" o:title=""/>
          </v:shape>
          <o:OLEObject Type="Embed" ProgID="Equation.3" ShapeID="_x0000_i1153" DrawAspect="Content" ObjectID="_1747669840" r:id="rId253"/>
        </w:object>
      </w:r>
      <w:r w:rsidRPr="005432A5">
        <w:rPr>
          <w:szCs w:val="20"/>
          <w:lang w:eastAsia="ru-RU"/>
        </w:rPr>
        <w:t>.</w:t>
      </w:r>
    </w:p>
    <w:p w:rsidR="009678B3" w:rsidRDefault="009678B3" w:rsidP="00790B7D">
      <w:pPr>
        <w:spacing w:after="0"/>
        <w:jc w:val="center"/>
        <w:rPr>
          <w:b/>
          <w:szCs w:val="24"/>
          <w:lang w:eastAsia="ru-RU"/>
        </w:rPr>
      </w:pPr>
      <w:bookmarkStart w:id="10" w:name="Элементарныепреобразования"/>
      <w:bookmarkEnd w:id="10"/>
      <w:r w:rsidRPr="003C2CF7">
        <w:rPr>
          <w:b/>
          <w:szCs w:val="24"/>
          <w:lang w:eastAsia="ru-RU"/>
        </w:rPr>
        <w:t>Контрольные вопросы к практическому занятию:</w:t>
      </w:r>
    </w:p>
    <w:p w:rsidR="00790B7D" w:rsidRPr="003C2CF7" w:rsidRDefault="00790B7D" w:rsidP="00790B7D">
      <w:pPr>
        <w:spacing w:after="0"/>
        <w:jc w:val="center"/>
        <w:rPr>
          <w:b/>
          <w:szCs w:val="24"/>
          <w:lang w:eastAsia="ru-RU"/>
        </w:rPr>
      </w:pPr>
    </w:p>
    <w:p w:rsidR="009678B3" w:rsidRPr="00EE3687" w:rsidRDefault="009678B3" w:rsidP="00082ADF">
      <w:pPr>
        <w:pStyle w:val="a3"/>
        <w:numPr>
          <w:ilvl w:val="0"/>
          <w:numId w:val="22"/>
        </w:numPr>
        <w:spacing w:line="276" w:lineRule="auto"/>
        <w:rPr>
          <w:szCs w:val="24"/>
          <w:lang w:eastAsia="ru-RU"/>
        </w:rPr>
      </w:pPr>
      <w:r w:rsidRPr="00EE3687">
        <w:rPr>
          <w:szCs w:val="24"/>
          <w:lang w:eastAsia="ru-RU"/>
        </w:rPr>
        <w:t>Что называется матрицей?</w:t>
      </w:r>
    </w:p>
    <w:p w:rsidR="009678B3" w:rsidRPr="00EE3687" w:rsidRDefault="009678B3" w:rsidP="00082ADF">
      <w:pPr>
        <w:pStyle w:val="a3"/>
        <w:numPr>
          <w:ilvl w:val="0"/>
          <w:numId w:val="22"/>
        </w:numPr>
        <w:spacing w:line="276" w:lineRule="auto"/>
        <w:rPr>
          <w:szCs w:val="24"/>
          <w:lang w:eastAsia="ru-RU"/>
        </w:rPr>
      </w:pPr>
      <w:r w:rsidRPr="00EE3687">
        <w:rPr>
          <w:szCs w:val="24"/>
          <w:lang w:eastAsia="ru-RU"/>
        </w:rPr>
        <w:t>Какие матрицы называются прямоугольными?</w:t>
      </w:r>
    </w:p>
    <w:p w:rsidR="009678B3" w:rsidRPr="00EE3687" w:rsidRDefault="009678B3" w:rsidP="00082ADF">
      <w:pPr>
        <w:pStyle w:val="a3"/>
        <w:numPr>
          <w:ilvl w:val="0"/>
          <w:numId w:val="22"/>
        </w:numPr>
        <w:spacing w:line="276" w:lineRule="auto"/>
        <w:rPr>
          <w:szCs w:val="24"/>
          <w:lang w:eastAsia="ru-RU"/>
        </w:rPr>
      </w:pPr>
      <w:r w:rsidRPr="00EE3687">
        <w:rPr>
          <w:szCs w:val="24"/>
          <w:lang w:eastAsia="ru-RU"/>
        </w:rPr>
        <w:t>Какие матрицы называются квадратными?</w:t>
      </w:r>
    </w:p>
    <w:p w:rsidR="009678B3" w:rsidRPr="00EE3687" w:rsidRDefault="009678B3" w:rsidP="00082ADF">
      <w:pPr>
        <w:pStyle w:val="a3"/>
        <w:numPr>
          <w:ilvl w:val="0"/>
          <w:numId w:val="22"/>
        </w:numPr>
        <w:spacing w:line="276" w:lineRule="auto"/>
        <w:rPr>
          <w:szCs w:val="24"/>
          <w:lang w:eastAsia="ru-RU"/>
        </w:rPr>
      </w:pPr>
      <w:r w:rsidRPr="00EE3687">
        <w:rPr>
          <w:szCs w:val="24"/>
          <w:lang w:eastAsia="ru-RU"/>
        </w:rPr>
        <w:t>Что называют главной диагональю матрицы?</w:t>
      </w:r>
    </w:p>
    <w:p w:rsidR="009678B3" w:rsidRPr="00EE3687" w:rsidRDefault="009678B3" w:rsidP="00082ADF">
      <w:pPr>
        <w:pStyle w:val="a3"/>
        <w:numPr>
          <w:ilvl w:val="0"/>
          <w:numId w:val="22"/>
        </w:numPr>
        <w:spacing w:line="276" w:lineRule="auto"/>
        <w:rPr>
          <w:szCs w:val="24"/>
          <w:lang w:eastAsia="ru-RU"/>
        </w:rPr>
      </w:pPr>
      <w:r w:rsidRPr="00EE3687">
        <w:rPr>
          <w:szCs w:val="24"/>
          <w:lang w:eastAsia="ru-RU"/>
        </w:rPr>
        <w:t>Какая матрица называется диагональной?</w:t>
      </w:r>
    </w:p>
    <w:p w:rsidR="009678B3" w:rsidRPr="00EE3687" w:rsidRDefault="009678B3" w:rsidP="00082ADF">
      <w:pPr>
        <w:pStyle w:val="a3"/>
        <w:numPr>
          <w:ilvl w:val="0"/>
          <w:numId w:val="22"/>
        </w:numPr>
        <w:spacing w:line="276" w:lineRule="auto"/>
        <w:rPr>
          <w:szCs w:val="24"/>
          <w:lang w:eastAsia="ru-RU"/>
        </w:rPr>
      </w:pPr>
      <w:r w:rsidRPr="00EE3687">
        <w:rPr>
          <w:szCs w:val="24"/>
          <w:lang w:eastAsia="ru-RU"/>
        </w:rPr>
        <w:t>Какая матрица называется единичной?</w:t>
      </w:r>
    </w:p>
    <w:p w:rsidR="009678B3" w:rsidRPr="00EE3687" w:rsidRDefault="009678B3" w:rsidP="00082ADF">
      <w:pPr>
        <w:pStyle w:val="a3"/>
        <w:numPr>
          <w:ilvl w:val="0"/>
          <w:numId w:val="22"/>
        </w:numPr>
        <w:spacing w:line="276" w:lineRule="auto"/>
        <w:rPr>
          <w:szCs w:val="24"/>
          <w:lang w:eastAsia="ru-RU"/>
        </w:rPr>
      </w:pPr>
      <w:r w:rsidRPr="00EE3687">
        <w:rPr>
          <w:szCs w:val="24"/>
          <w:lang w:eastAsia="ru-RU"/>
        </w:rPr>
        <w:t>Что значить «транспонировать» матрицу?</w:t>
      </w:r>
    </w:p>
    <w:p w:rsidR="009678B3" w:rsidRPr="00EE3687" w:rsidRDefault="009678B3" w:rsidP="00082ADF">
      <w:pPr>
        <w:pStyle w:val="a3"/>
        <w:numPr>
          <w:ilvl w:val="0"/>
          <w:numId w:val="22"/>
        </w:numPr>
        <w:spacing w:line="276" w:lineRule="auto"/>
        <w:rPr>
          <w:szCs w:val="24"/>
          <w:lang w:eastAsia="ru-RU"/>
        </w:rPr>
      </w:pPr>
      <w:r w:rsidRPr="00EE3687">
        <w:rPr>
          <w:szCs w:val="24"/>
          <w:lang w:eastAsia="ru-RU"/>
        </w:rPr>
        <w:t>Что называется суммой матриц?</w:t>
      </w:r>
    </w:p>
    <w:p w:rsidR="009678B3" w:rsidRPr="00EE3687" w:rsidRDefault="009678B3" w:rsidP="00082ADF">
      <w:pPr>
        <w:pStyle w:val="a3"/>
        <w:numPr>
          <w:ilvl w:val="0"/>
          <w:numId w:val="22"/>
        </w:numPr>
        <w:spacing w:line="276" w:lineRule="auto"/>
        <w:rPr>
          <w:szCs w:val="24"/>
          <w:lang w:eastAsia="ru-RU"/>
        </w:rPr>
      </w:pPr>
      <w:r w:rsidRPr="00EE3687">
        <w:rPr>
          <w:szCs w:val="24"/>
          <w:lang w:eastAsia="ru-RU"/>
        </w:rPr>
        <w:t>Как найти сумму матриц?</w:t>
      </w:r>
    </w:p>
    <w:p w:rsidR="009678B3" w:rsidRPr="00EE3687" w:rsidRDefault="009678B3" w:rsidP="00082ADF">
      <w:pPr>
        <w:pStyle w:val="a3"/>
        <w:numPr>
          <w:ilvl w:val="0"/>
          <w:numId w:val="22"/>
        </w:numPr>
        <w:spacing w:line="276" w:lineRule="auto"/>
        <w:rPr>
          <w:szCs w:val="24"/>
          <w:lang w:eastAsia="ru-RU"/>
        </w:rPr>
      </w:pPr>
      <w:r w:rsidRPr="00EE3687">
        <w:rPr>
          <w:szCs w:val="24"/>
          <w:lang w:eastAsia="ru-RU"/>
        </w:rPr>
        <w:t>Что называется произведением матрицы на число?</w:t>
      </w:r>
    </w:p>
    <w:p w:rsidR="009678B3" w:rsidRPr="00EE3687" w:rsidRDefault="009678B3" w:rsidP="00082ADF">
      <w:pPr>
        <w:pStyle w:val="a3"/>
        <w:numPr>
          <w:ilvl w:val="0"/>
          <w:numId w:val="22"/>
        </w:numPr>
        <w:spacing w:line="276" w:lineRule="auto"/>
        <w:rPr>
          <w:szCs w:val="24"/>
          <w:lang w:eastAsia="ru-RU"/>
        </w:rPr>
      </w:pPr>
      <w:r w:rsidRPr="00EE3687">
        <w:rPr>
          <w:szCs w:val="24"/>
          <w:lang w:eastAsia="ru-RU"/>
        </w:rPr>
        <w:t>Как найти произведение двух матриц?</w:t>
      </w:r>
    </w:p>
    <w:p w:rsidR="009678B3" w:rsidRPr="00EE3687" w:rsidRDefault="009678B3" w:rsidP="00082ADF">
      <w:pPr>
        <w:pStyle w:val="a3"/>
        <w:numPr>
          <w:ilvl w:val="0"/>
          <w:numId w:val="22"/>
        </w:numPr>
        <w:spacing w:line="276" w:lineRule="auto"/>
        <w:rPr>
          <w:szCs w:val="24"/>
          <w:lang w:eastAsia="ru-RU"/>
        </w:rPr>
      </w:pPr>
      <w:r w:rsidRPr="00EE3687">
        <w:rPr>
          <w:szCs w:val="24"/>
          <w:lang w:eastAsia="ru-RU"/>
        </w:rPr>
        <w:t>Какими свойствами обладает произведение матриц?</w:t>
      </w:r>
    </w:p>
    <w:p w:rsidR="009678B3" w:rsidRDefault="009678B3" w:rsidP="00082ADF">
      <w:pPr>
        <w:pStyle w:val="a3"/>
        <w:numPr>
          <w:ilvl w:val="0"/>
          <w:numId w:val="22"/>
        </w:numPr>
        <w:spacing w:line="276" w:lineRule="auto"/>
        <w:rPr>
          <w:szCs w:val="24"/>
          <w:lang w:eastAsia="ru-RU"/>
        </w:rPr>
      </w:pPr>
      <w:r>
        <w:rPr>
          <w:szCs w:val="24"/>
          <w:lang w:eastAsia="ru-RU"/>
        </w:rPr>
        <w:t>Каков результат произведения единичной матрицы на произвольную матрицу.</w:t>
      </w:r>
    </w:p>
    <w:p w:rsidR="009678B3" w:rsidRDefault="009678B3" w:rsidP="00082ADF">
      <w:pPr>
        <w:pStyle w:val="a3"/>
        <w:numPr>
          <w:ilvl w:val="0"/>
          <w:numId w:val="22"/>
        </w:numPr>
        <w:spacing w:line="276" w:lineRule="auto"/>
        <w:rPr>
          <w:szCs w:val="24"/>
          <w:lang w:eastAsia="ru-RU"/>
        </w:rPr>
      </w:pPr>
      <w:r>
        <w:rPr>
          <w:szCs w:val="24"/>
          <w:lang w:eastAsia="ru-RU"/>
        </w:rPr>
        <w:t>Назовите условие, необходимое для произведения матриц.</w:t>
      </w:r>
    </w:p>
    <w:p w:rsidR="009678B3" w:rsidRPr="003C2CF7" w:rsidRDefault="009678B3" w:rsidP="00082ADF">
      <w:pPr>
        <w:pStyle w:val="a3"/>
        <w:numPr>
          <w:ilvl w:val="0"/>
          <w:numId w:val="22"/>
        </w:numPr>
        <w:spacing w:line="276" w:lineRule="auto"/>
        <w:rPr>
          <w:szCs w:val="24"/>
          <w:lang w:eastAsia="ru-RU"/>
        </w:rPr>
      </w:pPr>
      <w:r>
        <w:rPr>
          <w:szCs w:val="24"/>
          <w:lang w:eastAsia="ru-RU"/>
        </w:rPr>
        <w:t>Является ли произведение матриц коммутативным.</w:t>
      </w:r>
    </w:p>
    <w:p w:rsidR="009678B3" w:rsidRDefault="009678B3" w:rsidP="00082ADF">
      <w:pPr>
        <w:pStyle w:val="a3"/>
        <w:numPr>
          <w:ilvl w:val="0"/>
          <w:numId w:val="22"/>
        </w:numPr>
        <w:spacing w:line="276" w:lineRule="auto"/>
        <w:rPr>
          <w:szCs w:val="24"/>
          <w:lang w:eastAsia="ru-RU"/>
        </w:rPr>
      </w:pPr>
      <w:r>
        <w:rPr>
          <w:szCs w:val="24"/>
          <w:lang w:eastAsia="ru-RU"/>
        </w:rPr>
        <w:t>Чему равен определитель матрицы, у которой можно найти два взаимно-пропорциональных ряда.</w:t>
      </w:r>
    </w:p>
    <w:p w:rsidR="009678B3" w:rsidRPr="00790B7D" w:rsidRDefault="009678B3" w:rsidP="00082ADF">
      <w:pPr>
        <w:pStyle w:val="a3"/>
        <w:numPr>
          <w:ilvl w:val="0"/>
          <w:numId w:val="22"/>
        </w:numPr>
        <w:rPr>
          <w:lang w:eastAsia="ru-RU"/>
        </w:rPr>
      </w:pPr>
      <w:r>
        <w:rPr>
          <w:szCs w:val="24"/>
          <w:lang w:eastAsia="ru-RU"/>
        </w:rPr>
        <w:t>Чем отличается Минор матрицы от одноименного Алгебраическое дополнения</w:t>
      </w:r>
      <w:r w:rsidRPr="00BD1F8D">
        <w:rPr>
          <w:szCs w:val="24"/>
          <w:lang w:eastAsia="ru-RU"/>
        </w:rPr>
        <w:t xml:space="preserve"> матрицы</w:t>
      </w:r>
    </w:p>
    <w:p w:rsidR="00790B7D" w:rsidRDefault="00790B7D">
      <w:pPr>
        <w:spacing w:line="259" w:lineRule="auto"/>
        <w:ind w:left="0" w:right="0" w:firstLine="0"/>
        <w:contextualSpacing w:val="0"/>
        <w:jc w:val="left"/>
        <w:rPr>
          <w:szCs w:val="24"/>
          <w:lang w:eastAsia="ru-RU"/>
        </w:rPr>
      </w:pPr>
      <w:r>
        <w:rPr>
          <w:szCs w:val="24"/>
          <w:lang w:eastAsia="ru-RU"/>
        </w:rPr>
        <w:br w:type="page"/>
      </w:r>
    </w:p>
    <w:p w:rsidR="007F5423" w:rsidRDefault="00C83E1E" w:rsidP="00C83E1E">
      <w:pPr>
        <w:pStyle w:val="1"/>
        <w:jc w:val="center"/>
      </w:pPr>
      <w:bookmarkStart w:id="11" w:name="_Toc87809306"/>
      <w:r>
        <w:lastRenderedPageBreak/>
        <w:t xml:space="preserve">Практическое занятие </w:t>
      </w:r>
      <w:r w:rsidR="00D65BF0">
        <w:t xml:space="preserve">№ 2. </w:t>
      </w:r>
      <w:r w:rsidR="00D65BF0" w:rsidRPr="00D65BF0">
        <w:t>Нахождение обратной матрицы, вычисление ранга матрицы.</w:t>
      </w:r>
      <w:bookmarkEnd w:id="11"/>
    </w:p>
    <w:p w:rsidR="00C83E1E" w:rsidRPr="00C83E1E" w:rsidRDefault="00C83E1E" w:rsidP="00C83E1E"/>
    <w:p w:rsidR="007F5423" w:rsidRPr="00AD63B0" w:rsidRDefault="007F5423" w:rsidP="007F5423">
      <w:pPr>
        <w:ind w:firstLine="708"/>
      </w:pPr>
      <w:r>
        <w:rPr>
          <w:b/>
          <w:u w:val="single"/>
        </w:rPr>
        <w:t>Определение.</w:t>
      </w:r>
      <w:r w:rsidRPr="00AD63B0">
        <w:t xml:space="preserve"> </w:t>
      </w:r>
      <w:r>
        <w:rPr>
          <w:b/>
        </w:rPr>
        <w:t>Элементарными преобразованиями</w:t>
      </w:r>
      <w:r>
        <w:t xml:space="preserve"> матрицы назовем следующие преобразования</w:t>
      </w:r>
      <w:r w:rsidRPr="00AD63B0">
        <w:t>:</w:t>
      </w:r>
    </w:p>
    <w:p w:rsidR="007F5423" w:rsidRDefault="007F5423" w:rsidP="007F5423">
      <w:pPr>
        <w:tabs>
          <w:tab w:val="left" w:pos="0"/>
        </w:tabs>
      </w:pPr>
      <w:r>
        <w:tab/>
        <w:t>1) умножение строки на число, отличное от нуля;</w:t>
      </w:r>
    </w:p>
    <w:p w:rsidR="007F5423" w:rsidRDefault="007F5423" w:rsidP="007F5423">
      <w:pPr>
        <w:tabs>
          <w:tab w:val="left" w:pos="0"/>
        </w:tabs>
      </w:pPr>
      <w:r>
        <w:tab/>
        <w:t>2) прибавление к элем</w:t>
      </w:r>
      <w:r w:rsidR="00385552">
        <w:t>е</w:t>
      </w:r>
      <w:r>
        <w:t>нтам одной строки элементов другой строки</w:t>
      </w:r>
      <w:r w:rsidRPr="00AD63B0">
        <w:t>;</w:t>
      </w:r>
    </w:p>
    <w:p w:rsidR="007F5423" w:rsidRDefault="007F5423" w:rsidP="007F5423">
      <w:pPr>
        <w:tabs>
          <w:tab w:val="left" w:pos="0"/>
        </w:tabs>
      </w:pPr>
      <w:r>
        <w:tab/>
        <w:t>3) перестановка строк</w:t>
      </w:r>
      <w:r w:rsidRPr="00AD63B0">
        <w:t>;</w:t>
      </w:r>
    </w:p>
    <w:p w:rsidR="007F5423" w:rsidRDefault="007F5423" w:rsidP="007F5423">
      <w:pPr>
        <w:tabs>
          <w:tab w:val="left" w:pos="0"/>
        </w:tabs>
      </w:pPr>
      <w:r>
        <w:tab/>
        <w:t xml:space="preserve">4) вычеркивание </w:t>
      </w:r>
      <w:r w:rsidRPr="00AD63B0">
        <w:t>(</w:t>
      </w:r>
      <w:r>
        <w:t>удаление) одной из одинаковых строк (столбцов)</w:t>
      </w:r>
      <w:r w:rsidRPr="00AD63B0">
        <w:t>;</w:t>
      </w:r>
    </w:p>
    <w:p w:rsidR="007F5423" w:rsidRDefault="007F5423" w:rsidP="007F5423">
      <w:pPr>
        <w:tabs>
          <w:tab w:val="left" w:pos="0"/>
        </w:tabs>
      </w:pPr>
      <w:r>
        <w:tab/>
        <w:t xml:space="preserve">5)транспонирование. </w:t>
      </w:r>
    </w:p>
    <w:p w:rsidR="007F5423" w:rsidRDefault="007F5423" w:rsidP="007F5423">
      <w:pPr>
        <w:tabs>
          <w:tab w:val="left" w:pos="0"/>
        </w:tabs>
      </w:pPr>
    </w:p>
    <w:p w:rsidR="007F5423" w:rsidRDefault="007F5423" w:rsidP="007F5423">
      <w:pPr>
        <w:pStyle w:val="ab"/>
        <w:tabs>
          <w:tab w:val="left" w:pos="0"/>
        </w:tabs>
      </w:pPr>
      <w:r>
        <w:tab/>
        <w:t>Те же операции, применяемые для столбцов, также называются элементарными преобразованиями.</w:t>
      </w:r>
    </w:p>
    <w:p w:rsidR="007F5423" w:rsidRDefault="007F5423" w:rsidP="007F5423">
      <w:pPr>
        <w:ind w:firstLine="705"/>
      </w:pPr>
      <w:r>
        <w:t>С помощью элементарных преобразований можно к какой-либо строке или столбцу прибавить линейн</w:t>
      </w:r>
      <w:r w:rsidR="00790B7D">
        <w:t>ую комбинацию остальных строк (</w:t>
      </w:r>
      <w:r>
        <w:t>столбцов ).</w:t>
      </w:r>
    </w:p>
    <w:p w:rsidR="007F5423" w:rsidRPr="00AD63B0" w:rsidRDefault="007F5423" w:rsidP="007F5423">
      <w:pPr>
        <w:ind w:firstLine="705"/>
        <w:jc w:val="center"/>
      </w:pPr>
      <w:bookmarkStart w:id="12" w:name="Миноры"/>
      <w:bookmarkEnd w:id="12"/>
      <w:r>
        <w:rPr>
          <w:u w:val="single"/>
        </w:rPr>
        <w:t>Миноры</w:t>
      </w:r>
      <w:r>
        <w:t>.</w:t>
      </w:r>
    </w:p>
    <w:p w:rsidR="007F5423" w:rsidRDefault="007F5423" w:rsidP="007F5423">
      <w:pPr>
        <w:ind w:firstLine="705"/>
      </w:pPr>
      <w:r>
        <w:t xml:space="preserve">Выше было использовано понятие дополнительного минора матрицы. Дадим определение минора матрицы: </w:t>
      </w:r>
    </w:p>
    <w:p w:rsidR="007F5423" w:rsidRPr="00AD63B0" w:rsidRDefault="007F5423" w:rsidP="007F5423">
      <w:pPr>
        <w:ind w:firstLine="705"/>
      </w:pPr>
      <w:r>
        <w:tab/>
      </w:r>
      <w:r>
        <w:rPr>
          <w:b/>
          <w:u w:val="single"/>
        </w:rPr>
        <w:t>Определение.</w:t>
      </w:r>
      <w:r>
        <w:t xml:space="preserve"> Если в матрице А выделить несколько произвольных строк и столько же произвольных столбцов, то определитель, составленный из элементов, расположенных на пересечении этих строк и столбцов называется </w:t>
      </w:r>
      <w:r>
        <w:rPr>
          <w:b/>
        </w:rPr>
        <w:t xml:space="preserve">минором </w:t>
      </w:r>
      <w:r>
        <w:t xml:space="preserve">матрицы А. Если выделено </w:t>
      </w:r>
      <w:r>
        <w:rPr>
          <w:lang w:val="en-US"/>
        </w:rPr>
        <w:t>s</w:t>
      </w:r>
      <w:r>
        <w:t xml:space="preserve"> строк и столбцов, то полученный минор называется минором порядка </w:t>
      </w:r>
      <w:r>
        <w:rPr>
          <w:lang w:val="en-US"/>
        </w:rPr>
        <w:t>s</w:t>
      </w:r>
      <w:r w:rsidRPr="00AD63B0">
        <w:t xml:space="preserve">. </w:t>
      </w:r>
    </w:p>
    <w:p w:rsidR="007F5423" w:rsidRDefault="007F5423" w:rsidP="007F5423">
      <w:r>
        <w:tab/>
        <w:t xml:space="preserve">Заметим, что вышесказанное применимо не только к квадратным матрицам, но и к прямоугольным. </w:t>
      </w:r>
      <w:r>
        <w:tab/>
        <w:t xml:space="preserve">Если вычеркнуть из исходной квадратной матрицы А выделенные строки и столбцы, то определитель полученной матрицы будет являться дополнительным минором. </w:t>
      </w:r>
    </w:p>
    <w:p w:rsidR="007F5423" w:rsidRDefault="007F5423" w:rsidP="007F5423">
      <w:pPr>
        <w:jc w:val="center"/>
      </w:pPr>
      <w:bookmarkStart w:id="13" w:name="Алгебраическиедополнения"/>
      <w:bookmarkEnd w:id="13"/>
      <w:r>
        <w:rPr>
          <w:u w:val="single"/>
        </w:rPr>
        <w:t>Алгебраические дополнения</w:t>
      </w:r>
      <w:r>
        <w:t>.</w:t>
      </w:r>
    </w:p>
    <w:p w:rsidR="007F5423" w:rsidRPr="00AD63B0" w:rsidRDefault="007F5423" w:rsidP="007F5423">
      <w:r>
        <w:tab/>
      </w:r>
      <w:r>
        <w:rPr>
          <w:b/>
          <w:u w:val="single"/>
        </w:rPr>
        <w:t>Определение</w:t>
      </w:r>
      <w:r>
        <w:rPr>
          <w:b/>
        </w:rPr>
        <w:t>.</w:t>
      </w:r>
      <w:r>
        <w:t xml:space="preserve"> </w:t>
      </w:r>
      <w:r>
        <w:rPr>
          <w:b/>
        </w:rPr>
        <w:t>Алгебраическим дополнением</w:t>
      </w:r>
      <w:r w:rsidR="00790B7D">
        <w:t xml:space="preserve"> минора матрицы называется </w:t>
      </w:r>
      <w:r>
        <w:t>его дополнительный минор умноженный на (-1) в степени, равной сумме номеров строк и номеров столбцов минора матрицы.</w:t>
      </w:r>
      <w:r>
        <w:tab/>
        <w:t>В частном случае, алгебраическим дополнением элемента матрицы называется его дополнительный минор, взятый со своим знаком, если сумма номеров столбца и строки, на которых стоит элемент, есть число четное и с противоположным знаком, если нечетное.</w:t>
      </w:r>
    </w:p>
    <w:p w:rsidR="007F5423" w:rsidRPr="00AD63B0" w:rsidRDefault="007F5423" w:rsidP="007F5423">
      <w:pPr>
        <w:rPr>
          <w:i/>
        </w:rPr>
      </w:pPr>
      <w:r>
        <w:tab/>
      </w:r>
      <w:r>
        <w:rPr>
          <w:b/>
          <w:u w:val="single"/>
        </w:rPr>
        <w:t>Теорема Лапласа</w:t>
      </w:r>
      <w:r>
        <w:rPr>
          <w:b/>
        </w:rPr>
        <w:t>.</w:t>
      </w:r>
      <w:r>
        <w:t xml:space="preserve"> </w:t>
      </w:r>
      <w:r>
        <w:rPr>
          <w:i/>
        </w:rPr>
        <w:t xml:space="preserve">Если выбрано </w:t>
      </w:r>
      <w:r>
        <w:rPr>
          <w:i/>
          <w:lang w:val="en-US"/>
        </w:rPr>
        <w:t>s</w:t>
      </w:r>
      <w:r>
        <w:rPr>
          <w:i/>
        </w:rPr>
        <w:t xml:space="preserve"> строк матрицы с номерами </w:t>
      </w:r>
      <w:r>
        <w:rPr>
          <w:i/>
          <w:lang w:val="en-US"/>
        </w:rPr>
        <w:t>i</w:t>
      </w:r>
      <w:r w:rsidRPr="00AD63B0">
        <w:rPr>
          <w:i/>
          <w:vertAlign w:val="subscript"/>
        </w:rPr>
        <w:t>1</w:t>
      </w:r>
      <w:r w:rsidR="00790B7D">
        <w:rPr>
          <w:i/>
        </w:rPr>
        <w:t xml:space="preserve">, </w:t>
      </w:r>
      <w:r w:rsidRPr="00AD63B0">
        <w:rPr>
          <w:i/>
        </w:rPr>
        <w:t xml:space="preserve"> ,</w:t>
      </w:r>
      <w:r>
        <w:rPr>
          <w:i/>
          <w:lang w:val="en-US"/>
        </w:rPr>
        <w:t>i</w:t>
      </w:r>
      <w:r>
        <w:rPr>
          <w:i/>
          <w:vertAlign w:val="subscript"/>
          <w:lang w:val="en-US"/>
        </w:rPr>
        <w:t>s</w:t>
      </w:r>
      <w:r>
        <w:rPr>
          <w:i/>
        </w:rPr>
        <w:t>, то определитель этой матрицы равен сумме произведений всех миноров, расположенных в выбранных строках на их алгебраические дополнения.</w:t>
      </w:r>
    </w:p>
    <w:p w:rsidR="007F5423" w:rsidRPr="00AD63B0" w:rsidRDefault="007F5423" w:rsidP="007F5423">
      <w:pPr>
        <w:jc w:val="center"/>
      </w:pPr>
      <w:bookmarkStart w:id="14" w:name="Обратнаяматрица"/>
      <w:bookmarkEnd w:id="14"/>
      <w:r>
        <w:rPr>
          <w:u w:val="single"/>
        </w:rPr>
        <w:lastRenderedPageBreak/>
        <w:t>Обратная матрица</w:t>
      </w:r>
      <w:r>
        <w:t>.</w:t>
      </w:r>
    </w:p>
    <w:p w:rsidR="007F5423" w:rsidRPr="00AD63B0" w:rsidRDefault="007F5423" w:rsidP="007F5423">
      <w:r>
        <w:t>Определим операцию деления матриц как операцию, обратную умножению.</w:t>
      </w:r>
    </w:p>
    <w:p w:rsidR="007F5423" w:rsidRPr="00AD63B0" w:rsidRDefault="007F5423" w:rsidP="007F5423"/>
    <w:p w:rsidR="007F5423" w:rsidRDefault="007F5423" w:rsidP="007F5423">
      <w:r>
        <w:tab/>
      </w:r>
      <w:r>
        <w:rPr>
          <w:b/>
          <w:u w:val="single"/>
        </w:rPr>
        <w:t>Определение.</w:t>
      </w:r>
      <w:r>
        <w:rPr>
          <w:b/>
        </w:rPr>
        <w:t xml:space="preserve"> </w:t>
      </w:r>
      <w:r>
        <w:t>Если существуют квадратные матрицы Х и А одного порядка, удовлетворяющие условию:</w:t>
      </w:r>
    </w:p>
    <w:p w:rsidR="007F5423" w:rsidRDefault="007F5423" w:rsidP="007F5423">
      <w:pPr>
        <w:jc w:val="center"/>
      </w:pPr>
      <w:r>
        <w:t>XA = AX = E,</w:t>
      </w:r>
    </w:p>
    <w:p w:rsidR="007F5423" w:rsidRDefault="007F5423" w:rsidP="007F5423">
      <w:r>
        <w:t xml:space="preserve">где Е - единичная матрица того же самого порядка, что и матрица А, то матрица Х называется </w:t>
      </w:r>
      <w:r>
        <w:rPr>
          <w:b/>
        </w:rPr>
        <w:t xml:space="preserve">обратной </w:t>
      </w:r>
      <w:r>
        <w:t>к матрице А и обозначается А</w:t>
      </w:r>
      <w:r>
        <w:rPr>
          <w:vertAlign w:val="superscript"/>
        </w:rPr>
        <w:t>-1</w:t>
      </w:r>
      <w:r>
        <w:t>.</w:t>
      </w:r>
    </w:p>
    <w:p w:rsidR="007F5423" w:rsidRDefault="007F5423" w:rsidP="007F5423"/>
    <w:p w:rsidR="007F5423" w:rsidRDefault="007F5423" w:rsidP="007F5423">
      <w:r>
        <w:tab/>
        <w:t>Каждая квадратная матрица с определителем, не равным нулю имеет обратную матрицу и притом только одну.</w:t>
      </w:r>
    </w:p>
    <w:p w:rsidR="007F5423" w:rsidRDefault="007F5423" w:rsidP="007F5423">
      <w:r>
        <w:tab/>
        <w:t>Рассмотрим общий подход к нахождению обратной матрицы.</w:t>
      </w:r>
    </w:p>
    <w:p w:rsidR="007F5423" w:rsidRDefault="007F5423" w:rsidP="007F5423">
      <w:r>
        <w:t>Исходя из определения произведения матриц, можно записать:</w:t>
      </w:r>
    </w:p>
    <w:p w:rsidR="007F5423" w:rsidRPr="00AD63B0" w:rsidRDefault="007F5423" w:rsidP="007F5423">
      <w:pPr>
        <w:jc w:val="center"/>
        <w:rPr>
          <w:lang w:val="en-US"/>
        </w:rPr>
      </w:pPr>
      <w:r w:rsidRPr="00AD63B0">
        <w:rPr>
          <w:lang w:val="en-US"/>
        </w:rPr>
        <w:t xml:space="preserve">AX = E </w:t>
      </w:r>
      <w:r>
        <w:sym w:font="Symbol" w:char="F0DE"/>
      </w:r>
      <w:r w:rsidRPr="00AD63B0">
        <w:rPr>
          <w:lang w:val="en-US"/>
        </w:rPr>
        <w:t xml:space="preserve"> </w:t>
      </w:r>
      <w:r>
        <w:rPr>
          <w:position w:val="-30"/>
        </w:rPr>
        <w:object w:dxaOrig="1719" w:dyaOrig="720">
          <v:shape id="_x0000_i1154" type="#_x0000_t75" style="width:86.4pt;height:36pt" o:ole="" fillcolor="window">
            <v:imagedata r:id="rId254" o:title=""/>
          </v:shape>
          <o:OLEObject Type="Embed" ProgID="Equation.3" ShapeID="_x0000_i1154" DrawAspect="Content" ObjectID="_1747669841" r:id="rId255"/>
        </w:object>
      </w:r>
      <w:r w:rsidRPr="00AD63B0">
        <w:rPr>
          <w:lang w:val="en-US"/>
        </w:rPr>
        <w:t xml:space="preserve">, i=(1,n), j=(1,n), </w:t>
      </w:r>
    </w:p>
    <w:p w:rsidR="007F5423" w:rsidRPr="00AD63B0" w:rsidRDefault="007F5423" w:rsidP="007F5423">
      <w:pPr>
        <w:jc w:val="center"/>
        <w:rPr>
          <w:lang w:val="en-US"/>
        </w:rPr>
      </w:pPr>
      <w:r w:rsidRPr="00AD63B0">
        <w:rPr>
          <w:lang w:val="en-US"/>
        </w:rPr>
        <w:t>e</w:t>
      </w:r>
      <w:r w:rsidRPr="00AD63B0">
        <w:rPr>
          <w:vertAlign w:val="subscript"/>
          <w:lang w:val="en-US"/>
        </w:rPr>
        <w:t xml:space="preserve">ij </w:t>
      </w:r>
      <w:r w:rsidRPr="00AD63B0">
        <w:rPr>
          <w:lang w:val="en-US"/>
        </w:rPr>
        <w:t xml:space="preserve">= 0,                      i </w:t>
      </w:r>
      <w:r>
        <w:sym w:font="Symbol" w:char="F0B9"/>
      </w:r>
      <w:r w:rsidRPr="00AD63B0">
        <w:rPr>
          <w:lang w:val="en-US"/>
        </w:rPr>
        <w:t xml:space="preserve"> j,</w:t>
      </w:r>
    </w:p>
    <w:p w:rsidR="007F5423" w:rsidRDefault="007F5423" w:rsidP="007F5423">
      <w:pPr>
        <w:jc w:val="center"/>
      </w:pPr>
      <w:r>
        <w:t>e</w:t>
      </w:r>
      <w:r>
        <w:rPr>
          <w:vertAlign w:val="subscript"/>
        </w:rPr>
        <w:t xml:space="preserve">ij </w:t>
      </w:r>
      <w:r>
        <w:t>= 1,                       i = j .</w:t>
      </w:r>
    </w:p>
    <w:p w:rsidR="007F5423" w:rsidRDefault="007F5423" w:rsidP="007F5423">
      <w:r>
        <w:t>Таким образом, получаем систему уравнений:</w:t>
      </w:r>
    </w:p>
    <w:p w:rsidR="007F5423" w:rsidRDefault="007F5423" w:rsidP="007F5423">
      <w:pPr>
        <w:jc w:val="center"/>
      </w:pPr>
      <w:r>
        <w:rPr>
          <w:position w:val="-94"/>
        </w:rPr>
        <w:object w:dxaOrig="3400" w:dyaOrig="2000">
          <v:shape id="_x0000_i1155" type="#_x0000_t75" style="width:172.8pt;height:100.8pt" o:ole="" fillcolor="window">
            <v:imagedata r:id="rId256" o:title=""/>
          </v:shape>
          <o:OLEObject Type="Embed" ProgID="Equation.3" ShapeID="_x0000_i1155" DrawAspect="Content" ObjectID="_1747669842" r:id="rId257"/>
        </w:object>
      </w:r>
      <w:r>
        <w:t>,</w:t>
      </w:r>
    </w:p>
    <w:p w:rsidR="007F5423" w:rsidRDefault="007F5423" w:rsidP="007F5423">
      <w:r>
        <w:t>Решив эту систему, находим элементы матрицы Х.</w:t>
      </w:r>
    </w:p>
    <w:p w:rsidR="007F5423" w:rsidRDefault="007F5423" w:rsidP="007F5423">
      <w:r>
        <w:tab/>
      </w:r>
      <w:r>
        <w:rPr>
          <w:u w:val="single"/>
        </w:rPr>
        <w:t>Пример.</w:t>
      </w:r>
      <w:r>
        <w:t xml:space="preserve"> Дана матрица А = </w:t>
      </w:r>
      <w:r>
        <w:rPr>
          <w:position w:val="-30"/>
        </w:rPr>
        <w:object w:dxaOrig="760" w:dyaOrig="740">
          <v:shape id="_x0000_i1156" type="#_x0000_t75" style="width:36pt;height:36pt" o:ole="" fillcolor="window">
            <v:imagedata r:id="rId258" o:title=""/>
          </v:shape>
          <o:OLEObject Type="Embed" ProgID="Equation.3" ShapeID="_x0000_i1156" DrawAspect="Content" ObjectID="_1747669843" r:id="rId259"/>
        </w:object>
      </w:r>
      <w:r>
        <w:t>, найти А</w:t>
      </w:r>
      <w:r>
        <w:rPr>
          <w:vertAlign w:val="superscript"/>
        </w:rPr>
        <w:t>-1</w:t>
      </w:r>
      <w:r>
        <w:t>.</w:t>
      </w:r>
    </w:p>
    <w:p w:rsidR="007F5423" w:rsidRDefault="007F5423" w:rsidP="007F5423">
      <w:pPr>
        <w:jc w:val="center"/>
      </w:pPr>
      <w:r>
        <w:rPr>
          <w:position w:val="-32"/>
        </w:rPr>
        <w:object w:dxaOrig="3500" w:dyaOrig="760">
          <v:shape id="_x0000_i1157" type="#_x0000_t75" style="width:172.8pt;height:36pt" o:ole="" fillcolor="window">
            <v:imagedata r:id="rId260" o:title=""/>
          </v:shape>
          <o:OLEObject Type="Embed" ProgID="Equation.3" ShapeID="_x0000_i1157" DrawAspect="Content" ObjectID="_1747669844" r:id="rId261"/>
        </w:object>
      </w:r>
    </w:p>
    <w:p w:rsidR="007F5423" w:rsidRDefault="007F5423" w:rsidP="007F5423">
      <w:pPr>
        <w:jc w:val="center"/>
      </w:pPr>
    </w:p>
    <w:p w:rsidR="007F5423" w:rsidRPr="009A6700" w:rsidRDefault="007F5423" w:rsidP="007F5423">
      <w:pPr>
        <w:jc w:val="center"/>
      </w:pPr>
      <w:r>
        <w:rPr>
          <w:position w:val="-68"/>
        </w:rPr>
        <w:object w:dxaOrig="5160" w:dyaOrig="1480">
          <v:shape id="_x0000_i1158" type="#_x0000_t75" style="width:259.8pt;height:1in" o:ole="" fillcolor="window">
            <v:imagedata r:id="rId262" o:title=""/>
          </v:shape>
          <o:OLEObject Type="Embed" ProgID="Equation.3" ShapeID="_x0000_i1158" DrawAspect="Content" ObjectID="_1747669845" r:id="rId263"/>
        </w:object>
      </w:r>
      <w:r>
        <w:t xml:space="preserve">              </w:t>
      </w:r>
      <w:r>
        <w:rPr>
          <w:position w:val="-68"/>
          <w:lang w:val="en-US"/>
        </w:rPr>
        <w:object w:dxaOrig="1320" w:dyaOrig="1480">
          <v:shape id="_x0000_i1159" type="#_x0000_t75" style="width:64.2pt;height:1in" o:ole="" fillcolor="window">
            <v:imagedata r:id="rId264" o:title=""/>
          </v:shape>
          <o:OLEObject Type="Embed" ProgID="Equation.3" ShapeID="_x0000_i1159" DrawAspect="Content" ObjectID="_1747669846" r:id="rId265"/>
        </w:object>
      </w:r>
    </w:p>
    <w:p w:rsidR="007F5423" w:rsidRPr="009A6700" w:rsidRDefault="007F5423" w:rsidP="007F5423">
      <w:pPr>
        <w:jc w:val="center"/>
      </w:pPr>
    </w:p>
    <w:p w:rsidR="007F5423" w:rsidRDefault="007F5423" w:rsidP="007F5423">
      <w:r>
        <w:t>Таким образом, А</w:t>
      </w:r>
      <w:r>
        <w:rPr>
          <w:vertAlign w:val="superscript"/>
        </w:rPr>
        <w:t>-1</w:t>
      </w:r>
      <w:r>
        <w:t>=</w:t>
      </w:r>
      <w:r>
        <w:rPr>
          <w:position w:val="-30"/>
        </w:rPr>
        <w:object w:dxaOrig="1420" w:dyaOrig="740">
          <v:shape id="_x0000_i1160" type="#_x0000_t75" style="width:1in;height:36pt" o:ole="" fillcolor="window">
            <v:imagedata r:id="rId266" o:title=""/>
          </v:shape>
          <o:OLEObject Type="Embed" ProgID="Equation.3" ShapeID="_x0000_i1160" DrawAspect="Content" ObjectID="_1747669847" r:id="rId267"/>
        </w:object>
      </w:r>
      <w:r>
        <w:t>.</w:t>
      </w:r>
    </w:p>
    <w:p w:rsidR="007F5423" w:rsidRDefault="007F5423" w:rsidP="007F5423">
      <w:pPr>
        <w:ind w:firstLine="708"/>
      </w:pPr>
      <w:r>
        <w:t>Однако, такой способ не удобен при нахождении обратных матриц больших порядков, поэтому обычно применяют следующую формулу:</w:t>
      </w:r>
    </w:p>
    <w:p w:rsidR="007F5423" w:rsidRDefault="007F5423" w:rsidP="007F5423">
      <w:pPr>
        <w:ind w:firstLine="708"/>
      </w:pPr>
      <w:r>
        <w:rPr>
          <w:noProof/>
          <w:lang w:eastAsia="ru-RU"/>
        </w:rPr>
        <mc:AlternateContent>
          <mc:Choice Requires="wps">
            <w:drawing>
              <wp:anchor distT="0" distB="0" distL="114300" distR="114300" simplePos="0" relativeHeight="251732992" behindDoc="1" locked="0" layoutInCell="0" allowOverlap="1" wp14:anchorId="57389830" wp14:editId="31335569">
                <wp:simplePos x="0" y="0"/>
                <wp:positionH relativeFrom="column">
                  <wp:posOffset>2733675</wp:posOffset>
                </wp:positionH>
                <wp:positionV relativeFrom="paragraph">
                  <wp:posOffset>162560</wp:posOffset>
                </wp:positionV>
                <wp:extent cx="1556385" cy="687705"/>
                <wp:effectExtent l="5080" t="11430" r="10160" b="571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687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00FFA" id="Прямоугольник 1" o:spid="_x0000_s1026" style="position:absolute;margin-left:215.25pt;margin-top:12.8pt;width:122.55pt;height:54.1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2DRgIAAE0EAAAOAAAAZHJzL2Uyb0RvYy54bWysVM2O0zAQviPxDpbvNG1p2m7UdLXqUoS0&#10;wEoLD+A6TmPh2GbsNi0npL0i8Qg8BBfEzz5D+kZMnLZ0gRMiB8vjGX/+5puZTM43pSJrAU4andJe&#10;p0uJ0NxkUi9T+vrV/NGYEueZzpgyWqR0Kxw9nz58MKlsIvqmMCoTQBBEu6SyKS28t0kUOV6IkrmO&#10;sUKjMzdQMo8mLKMMWIXopYr63e4wqgxkFgwXzuHpZeuk04Cf54L7l3nuhCcqpcjNhxXCumjWaDph&#10;yRKYLSTf02D/wKJkUuOjR6hL5hlZgfwDqpQcjDO573BTRibPJRchB8ym1/0tm5uCWRFyQXGcPcrk&#10;/h8sf7G+BiIzrB0lmpVYovrT7v3uY/29vtvd1p/ru/rb7kP9o/5SfyW9Rq/KugSv3dhraDJ29srw&#10;N45oMyuYXooLAFMVgmXIMsRH9y40hsOrZFE9Nxk+x1beBOk2OZQNIIpCNqFC22OFxMYTjoe9OB4+&#10;HseUcPQNx6NRN24oRSw53Lbg/FNhStJsUgrYAQGdra+cb0MPIYG9UTKbS6WCAcvFTAFZM+yWefj2&#10;6O40TGlSpfQs7scB+Z7PnUJ0w/c3iFJ6bHsly5SOj0EsaWR7orPQlJ5J1e4xO6UxyYN0bQkWJtui&#10;jGDansYZxE1h4B0lFfZzSt3bFQNBiXqmsRRnvcGgGYBgDOJRHw049SxOPUxzhEqpp6Tdznw7NCsL&#10;clngS72QuzYXWL5cBmUbfi2rPVns2VCb/Xw1Q3Fqh6hff4HpTwAAAP//AwBQSwMEFAAGAAgAAAAh&#10;ALxUcIHfAAAACgEAAA8AAABkcnMvZG93bnJldi54bWxMj8FOg0AQhu8mvsNmTLzZXcFiiyyN0dTE&#10;Y0sv3gbYAsrOEnZp0ad3etLbTObLP9+fbWbbi5MZfedIw/1CgTBUubqjRsOh2N6tQPiAVGPvyGj4&#10;Nh42+fVVhmntzrQzp31oBIeQT1FDG8KQSumr1lj0CzcY4tvRjRYDr2Mj6xHPHG57GSmVSIsd8YcW&#10;B/PSmuprP1kNZRcd8GdXvCm73sbhfS4+p49XrW9v5ucnEMHM4Q+Giz6rQ85OpZuo9qLX8BCrJaMa&#10;omUCgoHk8TKUTMbxGmSeyf8V8l8AAAD//wMAUEsBAi0AFAAGAAgAAAAhALaDOJL+AAAA4QEAABMA&#10;AAAAAAAAAAAAAAAAAAAAAFtDb250ZW50X1R5cGVzXS54bWxQSwECLQAUAAYACAAAACEAOP0h/9YA&#10;AACUAQAACwAAAAAAAAAAAAAAAAAvAQAAX3JlbHMvLnJlbHNQSwECLQAUAAYACAAAACEAZ8Rtg0YC&#10;AABNBAAADgAAAAAAAAAAAAAAAAAuAgAAZHJzL2Uyb0RvYy54bWxQSwECLQAUAAYACAAAACEAvFRw&#10;gd8AAAAKAQAADwAAAAAAAAAAAAAAAACgBAAAZHJzL2Rvd25yZXYueG1sUEsFBgAAAAAEAAQA8wAA&#10;AKwFAAAAAA==&#10;" o:allowincell="f"/>
            </w:pict>
          </mc:Fallback>
        </mc:AlternateContent>
      </w:r>
    </w:p>
    <w:p w:rsidR="007F5423" w:rsidRPr="00AD63B0" w:rsidRDefault="007F5423" w:rsidP="007F5423">
      <w:pPr>
        <w:jc w:val="center"/>
      </w:pPr>
      <w:r>
        <w:rPr>
          <w:position w:val="-24"/>
          <w:lang w:val="en-US"/>
        </w:rPr>
        <w:object w:dxaOrig="1840" w:dyaOrig="780">
          <v:shape id="_x0000_i1161" type="#_x0000_t75" style="width:93.6pt;height:36pt" o:ole="" fillcolor="window">
            <v:imagedata r:id="rId268" o:title=""/>
          </v:shape>
          <o:OLEObject Type="Embed" ProgID="Equation.3" ShapeID="_x0000_i1161" DrawAspect="Content" ObjectID="_1747669848" r:id="rId269"/>
        </w:object>
      </w:r>
      <w:r w:rsidRPr="00AD63B0">
        <w:t>,</w:t>
      </w:r>
    </w:p>
    <w:p w:rsidR="007F5423" w:rsidRDefault="007F5423" w:rsidP="007F5423">
      <w:r>
        <w:t xml:space="preserve">где </w:t>
      </w:r>
      <w:r>
        <w:rPr>
          <w:i/>
        </w:rPr>
        <w:t>М</w:t>
      </w:r>
      <w:r>
        <w:rPr>
          <w:i/>
          <w:vertAlign w:val="subscript"/>
        </w:rPr>
        <w:t>ji</w:t>
      </w:r>
      <w:r>
        <w:t xml:space="preserve">- </w:t>
      </w:r>
      <w:hyperlink w:anchor="Дополнительныйминор" w:history="1">
        <w:r>
          <w:rPr>
            <w:rStyle w:val="af0"/>
          </w:rPr>
          <w:t>дополни</w:t>
        </w:r>
        <w:bookmarkStart w:id="15" w:name="_Hlt525714949"/>
        <w:r>
          <w:rPr>
            <w:rStyle w:val="af0"/>
          </w:rPr>
          <w:t>т</w:t>
        </w:r>
        <w:bookmarkEnd w:id="15"/>
        <w:r>
          <w:rPr>
            <w:rStyle w:val="af0"/>
          </w:rPr>
          <w:t>ельный минор</w:t>
        </w:r>
      </w:hyperlink>
      <w:r>
        <w:t xml:space="preserve"> элемента </w:t>
      </w:r>
      <w:r>
        <w:rPr>
          <w:i/>
        </w:rPr>
        <w:t>а</w:t>
      </w:r>
      <w:r>
        <w:rPr>
          <w:i/>
          <w:vertAlign w:val="subscript"/>
        </w:rPr>
        <w:t>ji</w:t>
      </w:r>
      <w:r>
        <w:t xml:space="preserve"> матрицы А.</w:t>
      </w:r>
    </w:p>
    <w:p w:rsidR="007F5423" w:rsidRDefault="007F5423" w:rsidP="007F5423">
      <w:r>
        <w:tab/>
      </w:r>
      <w:r>
        <w:rPr>
          <w:u w:val="single"/>
        </w:rPr>
        <w:t>Пример</w:t>
      </w:r>
      <w:r w:rsidRPr="00AD63B0">
        <w:rPr>
          <w:u w:val="single"/>
        </w:rPr>
        <w:t>.</w:t>
      </w:r>
      <w:r>
        <w:t xml:space="preserve"> Дана матрица А = </w:t>
      </w:r>
      <w:r>
        <w:rPr>
          <w:position w:val="-30"/>
        </w:rPr>
        <w:object w:dxaOrig="760" w:dyaOrig="740">
          <v:shape id="_x0000_i1162" type="#_x0000_t75" style="width:36pt;height:36pt" o:ole="" fillcolor="window">
            <v:imagedata r:id="rId270" o:title=""/>
          </v:shape>
          <o:OLEObject Type="Embed" ProgID="Equation.3" ShapeID="_x0000_i1162" DrawAspect="Content" ObjectID="_1747669849" r:id="rId271"/>
        </w:object>
      </w:r>
      <w:r>
        <w:t>, найти А</w:t>
      </w:r>
      <w:r>
        <w:rPr>
          <w:vertAlign w:val="superscript"/>
        </w:rPr>
        <w:t>-1</w:t>
      </w:r>
      <w:r>
        <w:t>.</w:t>
      </w:r>
    </w:p>
    <w:p w:rsidR="007F5423" w:rsidRDefault="007F5423" w:rsidP="007F5423">
      <w:pPr>
        <w:jc w:val="center"/>
        <w:rPr>
          <w:lang w:val="en-US"/>
        </w:rPr>
      </w:pPr>
      <w:r w:rsidRPr="00AD63B0">
        <w:rPr>
          <w:lang w:val="en-US"/>
        </w:rPr>
        <w:t>det A = 4 - 6 = -2.</w:t>
      </w:r>
    </w:p>
    <w:p w:rsidR="007F5423" w:rsidRDefault="007F5423" w:rsidP="007F5423">
      <w:pPr>
        <w:jc w:val="center"/>
        <w:rPr>
          <w:lang w:val="en-US"/>
        </w:rPr>
      </w:pPr>
    </w:p>
    <w:p w:rsidR="007F5423" w:rsidRPr="00AD63B0" w:rsidRDefault="007F5423" w:rsidP="007F5423">
      <w:pPr>
        <w:jc w:val="center"/>
        <w:rPr>
          <w:lang w:val="en-US"/>
        </w:rPr>
      </w:pPr>
      <w:r w:rsidRPr="00AD63B0">
        <w:rPr>
          <w:lang w:val="en-US"/>
        </w:rPr>
        <w:t>M</w:t>
      </w:r>
      <w:r w:rsidRPr="00AD63B0">
        <w:rPr>
          <w:vertAlign w:val="subscript"/>
          <w:lang w:val="en-US"/>
        </w:rPr>
        <w:t>11</w:t>
      </w:r>
      <w:r w:rsidRPr="00AD63B0">
        <w:rPr>
          <w:lang w:val="en-US"/>
        </w:rPr>
        <w:t xml:space="preserve">=4; </w:t>
      </w:r>
      <w:r>
        <w:rPr>
          <w:lang w:val="en-US"/>
        </w:rPr>
        <w:t xml:space="preserve">      </w:t>
      </w:r>
      <w:r w:rsidRPr="00AD63B0">
        <w:rPr>
          <w:lang w:val="en-US"/>
        </w:rPr>
        <w:t>M</w:t>
      </w:r>
      <w:r w:rsidRPr="00AD63B0">
        <w:rPr>
          <w:vertAlign w:val="subscript"/>
          <w:lang w:val="en-US"/>
        </w:rPr>
        <w:t>12</w:t>
      </w:r>
      <w:r w:rsidRPr="00AD63B0">
        <w:rPr>
          <w:lang w:val="en-US"/>
        </w:rPr>
        <w:t xml:space="preserve">= 3; </w:t>
      </w:r>
      <w:r>
        <w:rPr>
          <w:lang w:val="en-US"/>
        </w:rPr>
        <w:t xml:space="preserve">       </w:t>
      </w:r>
      <w:r w:rsidRPr="00AD63B0">
        <w:rPr>
          <w:lang w:val="en-US"/>
        </w:rPr>
        <w:t>M</w:t>
      </w:r>
      <w:r w:rsidRPr="00AD63B0">
        <w:rPr>
          <w:vertAlign w:val="subscript"/>
          <w:lang w:val="en-US"/>
        </w:rPr>
        <w:t>21</w:t>
      </w:r>
      <w:r w:rsidRPr="00AD63B0">
        <w:rPr>
          <w:lang w:val="en-US"/>
        </w:rPr>
        <w:t xml:space="preserve">= 2; </w:t>
      </w:r>
      <w:r>
        <w:rPr>
          <w:lang w:val="en-US"/>
        </w:rPr>
        <w:t xml:space="preserve">       </w:t>
      </w:r>
      <w:r w:rsidRPr="00AD63B0">
        <w:rPr>
          <w:lang w:val="en-US"/>
        </w:rPr>
        <w:t>M</w:t>
      </w:r>
      <w:r w:rsidRPr="00AD63B0">
        <w:rPr>
          <w:vertAlign w:val="subscript"/>
          <w:lang w:val="en-US"/>
        </w:rPr>
        <w:t>22</w:t>
      </w:r>
      <w:r w:rsidRPr="00AD63B0">
        <w:rPr>
          <w:lang w:val="en-US"/>
        </w:rPr>
        <w:t>=1</w:t>
      </w:r>
    </w:p>
    <w:p w:rsidR="007F5423" w:rsidRPr="003F4C58" w:rsidRDefault="007F5423" w:rsidP="007F5423">
      <w:pPr>
        <w:jc w:val="center"/>
        <w:rPr>
          <w:lang w:val="en-US"/>
        </w:rPr>
      </w:pPr>
      <w:r>
        <w:rPr>
          <w:lang w:val="en-US"/>
        </w:rPr>
        <w:t xml:space="preserve">   </w:t>
      </w:r>
      <w:r w:rsidRPr="00AD63B0">
        <w:rPr>
          <w:lang w:val="en-US"/>
        </w:rPr>
        <w:t>x</w:t>
      </w:r>
      <w:r w:rsidRPr="003F4C58">
        <w:rPr>
          <w:vertAlign w:val="subscript"/>
          <w:lang w:val="en-US"/>
        </w:rPr>
        <w:t>11</w:t>
      </w:r>
      <w:r w:rsidRPr="003F4C58">
        <w:rPr>
          <w:lang w:val="en-US"/>
        </w:rPr>
        <w:t xml:space="preserve">= -2;      </w:t>
      </w:r>
      <w:r w:rsidRPr="00AD63B0">
        <w:rPr>
          <w:lang w:val="en-US"/>
        </w:rPr>
        <w:t>x</w:t>
      </w:r>
      <w:r w:rsidRPr="003F4C58">
        <w:rPr>
          <w:vertAlign w:val="subscript"/>
          <w:lang w:val="en-US"/>
        </w:rPr>
        <w:t>12</w:t>
      </w:r>
      <w:r w:rsidRPr="003F4C58">
        <w:rPr>
          <w:lang w:val="en-US"/>
        </w:rPr>
        <w:t xml:space="preserve">= 1;       </w:t>
      </w:r>
      <w:r w:rsidRPr="00AD63B0">
        <w:rPr>
          <w:lang w:val="en-US"/>
        </w:rPr>
        <w:t>x</w:t>
      </w:r>
      <w:r w:rsidRPr="003F4C58">
        <w:rPr>
          <w:vertAlign w:val="subscript"/>
          <w:lang w:val="en-US"/>
        </w:rPr>
        <w:t>21</w:t>
      </w:r>
      <w:r w:rsidRPr="003F4C58">
        <w:rPr>
          <w:lang w:val="en-US"/>
        </w:rPr>
        <w:t xml:space="preserve">= 3/2;      </w:t>
      </w:r>
      <w:r w:rsidRPr="00AD63B0">
        <w:rPr>
          <w:lang w:val="en-US"/>
        </w:rPr>
        <w:t>x</w:t>
      </w:r>
      <w:r w:rsidRPr="003F4C58">
        <w:rPr>
          <w:vertAlign w:val="subscript"/>
          <w:lang w:val="en-US"/>
        </w:rPr>
        <w:t>22</w:t>
      </w:r>
      <w:r w:rsidRPr="003F4C58">
        <w:rPr>
          <w:lang w:val="en-US"/>
        </w:rPr>
        <w:t>= -1/2</w:t>
      </w:r>
    </w:p>
    <w:p w:rsidR="007F5423" w:rsidRPr="00AD63B0" w:rsidRDefault="007F5423" w:rsidP="007F5423">
      <w:r>
        <w:t>Таким образом, А</w:t>
      </w:r>
      <w:r>
        <w:rPr>
          <w:vertAlign w:val="superscript"/>
        </w:rPr>
        <w:t>-1</w:t>
      </w:r>
      <w:r>
        <w:t>=</w:t>
      </w:r>
      <w:r>
        <w:rPr>
          <w:position w:val="-30"/>
        </w:rPr>
        <w:object w:dxaOrig="1420" w:dyaOrig="740">
          <v:shape id="_x0000_i1163" type="#_x0000_t75" style="width:1in;height:36pt" o:ole="" fillcolor="window">
            <v:imagedata r:id="rId266" o:title=""/>
          </v:shape>
          <o:OLEObject Type="Embed" ProgID="Equation.3" ShapeID="_x0000_i1163" DrawAspect="Content" ObjectID="_1747669850" r:id="rId272"/>
        </w:object>
      </w:r>
      <w:r>
        <w:t>.</w:t>
      </w:r>
    </w:p>
    <w:p w:rsidR="007F5423" w:rsidRDefault="007F5423" w:rsidP="007F5423">
      <w:pPr>
        <w:jc w:val="center"/>
        <w:rPr>
          <w:u w:val="single"/>
        </w:rPr>
      </w:pPr>
      <w:r>
        <w:rPr>
          <w:u w:val="single"/>
          <w:lang w:val="en-US"/>
        </w:rPr>
        <w:t>C</w:t>
      </w:r>
      <w:r>
        <w:rPr>
          <w:u w:val="single"/>
        </w:rPr>
        <w:t>войства обраных матриц.</w:t>
      </w:r>
    </w:p>
    <w:p w:rsidR="007F5423" w:rsidRDefault="007F5423" w:rsidP="007F5423">
      <w:pPr>
        <w:jc w:val="center"/>
        <w:rPr>
          <w:u w:val="single"/>
        </w:rPr>
      </w:pPr>
    </w:p>
    <w:p w:rsidR="007F5423" w:rsidRDefault="007F5423" w:rsidP="007F5423">
      <w:r>
        <w:tab/>
        <w:t>Укажем следующие свойства обратных матриц:</w:t>
      </w:r>
    </w:p>
    <w:p w:rsidR="007F5423" w:rsidRPr="003F4C58" w:rsidRDefault="007F5423" w:rsidP="00D65BF0">
      <w:pPr>
        <w:rPr>
          <w:lang w:val="en-US"/>
        </w:rPr>
      </w:pPr>
      <w:r w:rsidRPr="003F4C58">
        <w:rPr>
          <w:lang w:val="en-US"/>
        </w:rPr>
        <w:t>1) (A</w:t>
      </w:r>
      <w:r w:rsidRPr="003F4C58">
        <w:rPr>
          <w:vertAlign w:val="superscript"/>
          <w:lang w:val="en-US"/>
        </w:rPr>
        <w:t>-1</w:t>
      </w:r>
      <w:r w:rsidRPr="003F4C58">
        <w:rPr>
          <w:lang w:val="en-US"/>
        </w:rPr>
        <w:t>)</w:t>
      </w:r>
      <w:r w:rsidRPr="003F4C58">
        <w:rPr>
          <w:vertAlign w:val="superscript"/>
          <w:lang w:val="en-US"/>
        </w:rPr>
        <w:t>-1</w:t>
      </w:r>
      <w:r w:rsidRPr="003F4C58">
        <w:rPr>
          <w:lang w:val="en-US"/>
        </w:rPr>
        <w:t xml:space="preserve"> = A;</w:t>
      </w:r>
    </w:p>
    <w:p w:rsidR="007F5423" w:rsidRPr="003F4C58" w:rsidRDefault="007F5423" w:rsidP="00D65BF0">
      <w:pPr>
        <w:rPr>
          <w:lang w:val="en-US"/>
        </w:rPr>
      </w:pPr>
      <w:r w:rsidRPr="003F4C58">
        <w:rPr>
          <w:lang w:val="en-US"/>
        </w:rPr>
        <w:t>2) (</w:t>
      </w:r>
      <w:r>
        <w:rPr>
          <w:lang w:val="en-US"/>
        </w:rPr>
        <w:t>AB</w:t>
      </w:r>
      <w:r w:rsidRPr="003F4C58">
        <w:rPr>
          <w:lang w:val="en-US"/>
        </w:rPr>
        <w:t>)</w:t>
      </w:r>
      <w:r w:rsidRPr="003F4C58">
        <w:rPr>
          <w:vertAlign w:val="superscript"/>
          <w:lang w:val="en-US"/>
        </w:rPr>
        <w:t>-1</w:t>
      </w:r>
      <w:r w:rsidRPr="003F4C58">
        <w:rPr>
          <w:lang w:val="en-US"/>
        </w:rPr>
        <w:t xml:space="preserve"> = </w:t>
      </w:r>
      <w:r>
        <w:rPr>
          <w:lang w:val="en-US"/>
        </w:rPr>
        <w:t>B</w:t>
      </w:r>
      <w:r w:rsidRPr="003F4C58">
        <w:rPr>
          <w:vertAlign w:val="superscript"/>
          <w:lang w:val="en-US"/>
        </w:rPr>
        <w:t>-1</w:t>
      </w:r>
      <w:r>
        <w:rPr>
          <w:lang w:val="en-US"/>
        </w:rPr>
        <w:t>A</w:t>
      </w:r>
      <w:r w:rsidRPr="003F4C58">
        <w:rPr>
          <w:vertAlign w:val="superscript"/>
          <w:lang w:val="en-US"/>
        </w:rPr>
        <w:t>-1</w:t>
      </w:r>
    </w:p>
    <w:p w:rsidR="007F5423" w:rsidRPr="003F4C58" w:rsidRDefault="007F5423" w:rsidP="00D65BF0">
      <w:pPr>
        <w:rPr>
          <w:lang w:val="en-US"/>
        </w:rPr>
      </w:pPr>
      <w:r w:rsidRPr="003F4C58">
        <w:rPr>
          <w:lang w:val="en-US"/>
        </w:rPr>
        <w:t>3) (</w:t>
      </w:r>
      <w:r>
        <w:rPr>
          <w:lang w:val="en-US"/>
        </w:rPr>
        <w:t>A</w:t>
      </w:r>
      <w:r>
        <w:rPr>
          <w:vertAlign w:val="superscript"/>
          <w:lang w:val="en-US"/>
        </w:rPr>
        <w:t>T</w:t>
      </w:r>
      <w:r w:rsidRPr="003F4C58">
        <w:rPr>
          <w:lang w:val="en-US"/>
        </w:rPr>
        <w:t>)</w:t>
      </w:r>
      <w:r w:rsidRPr="003F4C58">
        <w:rPr>
          <w:vertAlign w:val="superscript"/>
          <w:lang w:val="en-US"/>
        </w:rPr>
        <w:t>-1</w:t>
      </w:r>
      <w:r w:rsidRPr="003F4C58">
        <w:rPr>
          <w:lang w:val="en-US"/>
        </w:rPr>
        <w:t xml:space="preserve"> = (</w:t>
      </w:r>
      <w:r>
        <w:rPr>
          <w:lang w:val="en-US"/>
        </w:rPr>
        <w:t>A</w:t>
      </w:r>
      <w:r w:rsidRPr="003F4C58">
        <w:rPr>
          <w:vertAlign w:val="superscript"/>
          <w:lang w:val="en-US"/>
        </w:rPr>
        <w:t>-1</w:t>
      </w:r>
      <w:r w:rsidRPr="003F4C58">
        <w:rPr>
          <w:lang w:val="en-US"/>
        </w:rPr>
        <w:t>)</w:t>
      </w:r>
      <w:r>
        <w:rPr>
          <w:vertAlign w:val="superscript"/>
          <w:lang w:val="en-US"/>
        </w:rPr>
        <w:t>T</w:t>
      </w:r>
      <w:r w:rsidRPr="003F4C58">
        <w:rPr>
          <w:lang w:val="en-US"/>
        </w:rPr>
        <w:t>.</w:t>
      </w:r>
    </w:p>
    <w:p w:rsidR="007F5423" w:rsidRDefault="007F5423" w:rsidP="007F5423">
      <w:pPr>
        <w:ind w:firstLine="708"/>
      </w:pPr>
      <w:r>
        <w:rPr>
          <w:u w:val="single"/>
        </w:rPr>
        <w:t>Пример</w:t>
      </w:r>
      <w:r w:rsidRPr="00AD63B0">
        <w:rPr>
          <w:u w:val="single"/>
        </w:rPr>
        <w:t>.</w:t>
      </w:r>
      <w:r w:rsidRPr="00AD63B0">
        <w:t xml:space="preserve">  </w:t>
      </w:r>
      <w:r>
        <w:t xml:space="preserve">Дана матрица А = </w:t>
      </w:r>
      <w:r>
        <w:rPr>
          <w:position w:val="-30"/>
        </w:rPr>
        <w:object w:dxaOrig="740" w:dyaOrig="720">
          <v:shape id="_x0000_i1164" type="#_x0000_t75" style="width:36pt;height:36pt" o:ole="" fillcolor="window">
            <v:imagedata r:id="rId273" o:title=""/>
          </v:shape>
          <o:OLEObject Type="Embed" ProgID="Equation.3" ShapeID="_x0000_i1164" DrawAspect="Content" ObjectID="_1747669851" r:id="rId274"/>
        </w:object>
      </w:r>
      <w:r>
        <w:t>, найти А</w:t>
      </w:r>
      <w:r>
        <w:rPr>
          <w:vertAlign w:val="superscript"/>
        </w:rPr>
        <w:t>3</w:t>
      </w:r>
      <w:r>
        <w:t>.</w:t>
      </w:r>
    </w:p>
    <w:p w:rsidR="007F5423" w:rsidRPr="00AD63B0" w:rsidRDefault="007F5423" w:rsidP="007F5423">
      <w:r>
        <w:t>А</w:t>
      </w:r>
      <w:r>
        <w:rPr>
          <w:vertAlign w:val="superscript"/>
        </w:rPr>
        <w:t>2</w:t>
      </w:r>
      <w:r>
        <w:t xml:space="preserve"> = АА = </w:t>
      </w:r>
      <w:r>
        <w:rPr>
          <w:position w:val="-30"/>
        </w:rPr>
        <w:object w:dxaOrig="740" w:dyaOrig="720">
          <v:shape id="_x0000_i1165" type="#_x0000_t75" style="width:36pt;height:36pt" o:ole="" fillcolor="window">
            <v:imagedata r:id="rId273" o:title=""/>
          </v:shape>
          <o:OLEObject Type="Embed" ProgID="Equation.3" ShapeID="_x0000_i1165" DrawAspect="Content" ObjectID="_1747669852" r:id="rId275"/>
        </w:object>
      </w:r>
      <w:r>
        <w:rPr>
          <w:position w:val="-30"/>
        </w:rPr>
        <w:object w:dxaOrig="740" w:dyaOrig="720">
          <v:shape id="_x0000_i1166" type="#_x0000_t75" style="width:36pt;height:36pt" o:ole="" fillcolor="window">
            <v:imagedata r:id="rId273" o:title=""/>
          </v:shape>
          <o:OLEObject Type="Embed" ProgID="Equation.3" ShapeID="_x0000_i1166" DrawAspect="Content" ObjectID="_1747669853" r:id="rId276"/>
        </w:object>
      </w:r>
      <w:r>
        <w:t xml:space="preserve"> = </w:t>
      </w:r>
      <w:r>
        <w:rPr>
          <w:position w:val="-30"/>
        </w:rPr>
        <w:object w:dxaOrig="940" w:dyaOrig="720">
          <v:shape id="_x0000_i1167" type="#_x0000_t75" style="width:50.4pt;height:36pt" o:ole="" fillcolor="window">
            <v:imagedata r:id="rId277" o:title=""/>
          </v:shape>
          <o:OLEObject Type="Embed" ProgID="Equation.3" ShapeID="_x0000_i1167" DrawAspect="Content" ObjectID="_1747669854" r:id="rId278"/>
        </w:object>
      </w:r>
      <w:r w:rsidRPr="00AD63B0">
        <w:t xml:space="preserve">;            </w:t>
      </w:r>
      <w:r>
        <w:rPr>
          <w:lang w:val="en-US"/>
        </w:rPr>
        <w:t>A</w:t>
      </w:r>
      <w:r w:rsidRPr="00AD63B0">
        <w:rPr>
          <w:vertAlign w:val="superscript"/>
        </w:rPr>
        <w:t>3</w:t>
      </w:r>
      <w:r w:rsidRPr="00AD63B0">
        <w:t xml:space="preserve"> = </w:t>
      </w:r>
      <w:r>
        <w:rPr>
          <w:position w:val="-30"/>
        </w:rPr>
        <w:object w:dxaOrig="740" w:dyaOrig="720">
          <v:shape id="_x0000_i1168" type="#_x0000_t75" style="width:36pt;height:36pt" o:ole="" fillcolor="window">
            <v:imagedata r:id="rId273" o:title=""/>
          </v:shape>
          <o:OLEObject Type="Embed" ProgID="Equation.3" ShapeID="_x0000_i1168" DrawAspect="Content" ObjectID="_1747669855" r:id="rId279"/>
        </w:object>
      </w:r>
      <w:r>
        <w:rPr>
          <w:position w:val="-30"/>
        </w:rPr>
        <w:object w:dxaOrig="940" w:dyaOrig="720">
          <v:shape id="_x0000_i1169" type="#_x0000_t75" style="width:50.4pt;height:36pt" o:ole="" fillcolor="window">
            <v:imagedata r:id="rId277" o:title=""/>
          </v:shape>
          <o:OLEObject Type="Embed" ProgID="Equation.3" ShapeID="_x0000_i1169" DrawAspect="Content" ObjectID="_1747669856" r:id="rId280"/>
        </w:object>
      </w:r>
      <w:r w:rsidRPr="00AD63B0">
        <w:t xml:space="preserve">= </w:t>
      </w:r>
      <w:r>
        <w:rPr>
          <w:position w:val="-30"/>
          <w:lang w:val="en-US"/>
        </w:rPr>
        <w:object w:dxaOrig="999" w:dyaOrig="720">
          <v:shape id="_x0000_i1170" type="#_x0000_t75" style="width:50.4pt;height:36pt" o:ole="" fillcolor="window">
            <v:imagedata r:id="rId281" o:title=""/>
          </v:shape>
          <o:OLEObject Type="Embed" ProgID="Equation.3" ShapeID="_x0000_i1170" DrawAspect="Content" ObjectID="_1747669857" r:id="rId282"/>
        </w:object>
      </w:r>
      <w:r w:rsidRPr="00AD63B0">
        <w:t>.</w:t>
      </w:r>
    </w:p>
    <w:p w:rsidR="007F5423" w:rsidRPr="00AD63B0" w:rsidRDefault="007F5423" w:rsidP="007F5423">
      <w:r w:rsidRPr="00AD63B0">
        <w:tab/>
        <w:t xml:space="preserve">Отметим, что матрицы </w:t>
      </w:r>
      <w:r>
        <w:rPr>
          <w:position w:val="-30"/>
        </w:rPr>
        <w:object w:dxaOrig="740" w:dyaOrig="720">
          <v:shape id="_x0000_i1171" type="#_x0000_t75" style="width:36pt;height:36pt" o:ole="" fillcolor="window">
            <v:imagedata r:id="rId273" o:title=""/>
          </v:shape>
          <o:OLEObject Type="Embed" ProgID="Equation.3" ShapeID="_x0000_i1171" DrawAspect="Content" ObjectID="_1747669858" r:id="rId283"/>
        </w:object>
      </w:r>
      <w:r>
        <w:t xml:space="preserve"> и </w:t>
      </w:r>
      <w:r>
        <w:rPr>
          <w:position w:val="-30"/>
        </w:rPr>
        <w:object w:dxaOrig="940" w:dyaOrig="720">
          <v:shape id="_x0000_i1172" type="#_x0000_t75" style="width:50.4pt;height:36pt" o:ole="" fillcolor="window">
            <v:imagedata r:id="rId277" o:title=""/>
          </v:shape>
          <o:OLEObject Type="Embed" ProgID="Equation.3" ShapeID="_x0000_i1172" DrawAspect="Content" ObjectID="_1747669859" r:id="rId284"/>
        </w:object>
      </w:r>
      <w:r>
        <w:t xml:space="preserve"> являются перестановочными.</w:t>
      </w:r>
    </w:p>
    <w:p w:rsidR="007F5423" w:rsidRDefault="007F5423" w:rsidP="007F5423">
      <w:r w:rsidRPr="00AD63B0">
        <w:tab/>
      </w:r>
      <w:r>
        <w:rPr>
          <w:u w:val="single"/>
        </w:rPr>
        <w:t>Пример</w:t>
      </w:r>
      <w:r w:rsidRPr="00AD63B0">
        <w:rPr>
          <w:u w:val="single"/>
        </w:rPr>
        <w:t>.</w:t>
      </w:r>
      <w:r w:rsidRPr="00AD63B0">
        <w:t xml:space="preserve">    </w:t>
      </w:r>
      <w:r>
        <w:t xml:space="preserve">Вычислить определитель </w:t>
      </w:r>
      <w:r>
        <w:rPr>
          <w:position w:val="-66"/>
        </w:rPr>
        <w:object w:dxaOrig="1560" w:dyaOrig="1440">
          <v:shape id="_x0000_i1173" type="#_x0000_t75" style="width:79.2pt;height:1in" o:ole="" fillcolor="window">
            <v:imagedata r:id="rId285" o:title=""/>
          </v:shape>
          <o:OLEObject Type="Embed" ProgID="Equation.3" ShapeID="_x0000_i1173" DrawAspect="Content" ObjectID="_1747669860" r:id="rId286"/>
        </w:object>
      </w:r>
      <w:r>
        <w:t>.</w:t>
      </w:r>
    </w:p>
    <w:p w:rsidR="007F5423" w:rsidRDefault="00D65BF0" w:rsidP="00D65BF0">
      <w:r>
        <w:object w:dxaOrig="1560" w:dyaOrig="1440">
          <v:shape id="_x0000_i1174" type="#_x0000_t75" style="width:79.2pt;height:1in" o:ole="" fillcolor="window">
            <v:imagedata r:id="rId285" o:title=""/>
          </v:shape>
          <o:OLEObject Type="Embed" ProgID="Equation.3" ShapeID="_x0000_i1174" DrawAspect="Content" ObjectID="_1747669861" r:id="rId287"/>
        </w:object>
      </w:r>
      <w:r w:rsidR="007F5423">
        <w:t xml:space="preserve"> = -1</w:t>
      </w:r>
      <w:r w:rsidR="007F5423">
        <w:rPr>
          <w:position w:val="-50"/>
        </w:rPr>
        <w:object w:dxaOrig="4060" w:dyaOrig="1120">
          <v:shape id="_x0000_i1175" type="#_x0000_t75" style="width:201.6pt;height:57.6pt" o:ole="" fillcolor="window">
            <v:imagedata r:id="rId288" o:title=""/>
          </v:shape>
          <o:OLEObject Type="Embed" ProgID="Equation.3" ShapeID="_x0000_i1175" DrawAspect="Content" ObjectID="_1747669862" r:id="rId289"/>
        </w:object>
      </w:r>
    </w:p>
    <w:p w:rsidR="007F5423" w:rsidRDefault="007F5423" w:rsidP="00D65BF0">
      <w:r>
        <w:rPr>
          <w:position w:val="-50"/>
        </w:rPr>
        <w:object w:dxaOrig="1080" w:dyaOrig="1120">
          <v:shape id="_x0000_i1176" type="#_x0000_t75" style="width:57.6pt;height:57.6pt" o:ole="" fillcolor="window">
            <v:imagedata r:id="rId290" o:title=""/>
          </v:shape>
          <o:OLEObject Type="Embed" ProgID="Equation.3" ShapeID="_x0000_i1176" DrawAspect="Content" ObjectID="_1747669863" r:id="rId291"/>
        </w:object>
      </w:r>
      <w:r>
        <w:t xml:space="preserve"> = -1(6 – 4) – 1(9 – 1) + 2(12 – 2) = -2 – 8 + 20 = 10.</w:t>
      </w:r>
    </w:p>
    <w:p w:rsidR="007F5423" w:rsidRDefault="007F5423" w:rsidP="00D65BF0"/>
    <w:p w:rsidR="007F5423" w:rsidRDefault="007F5423" w:rsidP="00D65BF0">
      <w:r>
        <w:rPr>
          <w:position w:val="-50"/>
        </w:rPr>
        <w:object w:dxaOrig="1080" w:dyaOrig="1120">
          <v:shape id="_x0000_i1177" type="#_x0000_t75" style="width:57.6pt;height:57.6pt" o:ole="" fillcolor="window">
            <v:imagedata r:id="rId292" o:title=""/>
          </v:shape>
          <o:OLEObject Type="Embed" ProgID="Equation.3" ShapeID="_x0000_i1177" DrawAspect="Content" ObjectID="_1747669864" r:id="rId293"/>
        </w:object>
      </w:r>
      <w:r>
        <w:t xml:space="preserve"> = </w:t>
      </w:r>
      <w:r>
        <w:rPr>
          <w:position w:val="-50"/>
        </w:rPr>
        <w:object w:dxaOrig="1260" w:dyaOrig="1120">
          <v:shape id="_x0000_i1178" type="#_x0000_t75" style="width:64.8pt;height:57.6pt" o:ole="" fillcolor="window">
            <v:imagedata r:id="rId294" o:title=""/>
          </v:shape>
          <o:OLEObject Type="Embed" ProgID="Equation.3" ShapeID="_x0000_i1178" DrawAspect="Content" ObjectID="_1747669865" r:id="rId295"/>
        </w:object>
      </w:r>
      <w:r>
        <w:t>= 2(0 – 2) – 1(0 – 6) = 2.</w:t>
      </w:r>
    </w:p>
    <w:p w:rsidR="007F5423" w:rsidRDefault="007F5423" w:rsidP="00D65BF0"/>
    <w:p w:rsidR="007F5423" w:rsidRDefault="007F5423" w:rsidP="00D65BF0">
      <w:r>
        <w:rPr>
          <w:position w:val="-50"/>
        </w:rPr>
        <w:object w:dxaOrig="1080" w:dyaOrig="1120">
          <v:shape id="_x0000_i1179" type="#_x0000_t75" style="width:57.6pt;height:57.6pt" o:ole="" fillcolor="window">
            <v:imagedata r:id="rId296" o:title=""/>
          </v:shape>
          <o:OLEObject Type="Embed" ProgID="Equation.3" ShapeID="_x0000_i1179" DrawAspect="Content" ObjectID="_1747669866" r:id="rId297"/>
        </w:object>
      </w:r>
      <w:r>
        <w:t xml:space="preserve">= </w:t>
      </w:r>
      <w:r>
        <w:rPr>
          <w:position w:val="-50"/>
        </w:rPr>
        <w:object w:dxaOrig="1300" w:dyaOrig="1120">
          <v:shape id="_x0000_i1180" type="#_x0000_t75" style="width:64.2pt;height:57.6pt" o:ole="" fillcolor="window">
            <v:imagedata r:id="rId298" o:title=""/>
          </v:shape>
          <o:OLEObject Type="Embed" ProgID="Equation.3" ShapeID="_x0000_i1180" DrawAspect="Content" ObjectID="_1747669867" r:id="rId299"/>
        </w:object>
      </w:r>
      <w:r>
        <w:t xml:space="preserve"> = 2(-4) – 3(-6) = -8 + 18 = 10.</w:t>
      </w:r>
    </w:p>
    <w:p w:rsidR="007F5423" w:rsidRPr="00AD63B0" w:rsidRDefault="007F5423" w:rsidP="00D65BF0">
      <w:r w:rsidRPr="00AD63B0">
        <w:t>Значение определителя: -10 + 6 – 40 = -44.</w:t>
      </w:r>
    </w:p>
    <w:p w:rsidR="00790B7D" w:rsidRDefault="00790B7D" w:rsidP="007F5423">
      <w:pPr>
        <w:jc w:val="center"/>
        <w:rPr>
          <w:u w:val="single"/>
        </w:rPr>
      </w:pPr>
      <w:bookmarkStart w:id="16" w:name="Лекция2"/>
      <w:bookmarkEnd w:id="16"/>
    </w:p>
    <w:p w:rsidR="007F5423" w:rsidRDefault="007F5423" w:rsidP="007F5423">
      <w:pPr>
        <w:jc w:val="center"/>
      </w:pPr>
      <w:r>
        <w:rPr>
          <w:u w:val="single"/>
        </w:rPr>
        <w:t>Базисный минор матрицы.</w:t>
      </w:r>
    </w:p>
    <w:p w:rsidR="007F5423" w:rsidRDefault="007F5423" w:rsidP="007F5423">
      <w:pPr>
        <w:rPr>
          <w:u w:val="single"/>
        </w:rPr>
      </w:pPr>
      <w:r>
        <w:t>Ранг матрицы.</w:t>
      </w:r>
    </w:p>
    <w:p w:rsidR="007F5423" w:rsidRDefault="00790B7D" w:rsidP="007F5423">
      <w:pPr>
        <w:jc w:val="center"/>
      </w:pPr>
      <w:r>
        <w:t>Как было сказано</w:t>
      </w:r>
      <w:r w:rsidR="00D65BF0">
        <w:t xml:space="preserve">, </w:t>
      </w:r>
      <w:r w:rsidR="007F5423">
        <w:t xml:space="preserve">минором матрицы порядка s называется определитель матрицы, образованной из элементов исходной матрицы, находящихся на пересечении каких - либо выбранных </w:t>
      </w:r>
      <w:r w:rsidR="007F5423">
        <w:rPr>
          <w:i/>
        </w:rPr>
        <w:t>s</w:t>
      </w:r>
      <w:r w:rsidR="007F5423">
        <w:t xml:space="preserve"> строк и </w:t>
      </w:r>
      <w:r w:rsidR="007F5423">
        <w:rPr>
          <w:i/>
        </w:rPr>
        <w:t>s</w:t>
      </w:r>
      <w:r w:rsidR="007F5423">
        <w:t xml:space="preserve"> столбцов.</w:t>
      </w:r>
    </w:p>
    <w:p w:rsidR="007F5423" w:rsidRDefault="007F5423" w:rsidP="007F5423">
      <w:pPr>
        <w:ind w:firstLine="708"/>
      </w:pPr>
      <w:bookmarkStart w:id="17" w:name="Базисныйминорматрицы"/>
      <w:bookmarkEnd w:id="17"/>
      <w:r>
        <w:rPr>
          <w:b/>
          <w:u w:val="single"/>
        </w:rPr>
        <w:t>Определение</w:t>
      </w:r>
      <w:r w:rsidRPr="00AD63B0">
        <w:rPr>
          <w:b/>
          <w:u w:val="single"/>
        </w:rPr>
        <w:t>.</w:t>
      </w:r>
      <w:r>
        <w:t xml:space="preserve">  В матрице порядка m</w:t>
      </w:r>
      <w:r>
        <w:sym w:font="Symbol" w:char="F0B4"/>
      </w:r>
      <w:r>
        <w:t xml:space="preserve">n минор порядка r называется </w:t>
      </w:r>
      <w:r>
        <w:rPr>
          <w:b/>
        </w:rPr>
        <w:t>базисным</w:t>
      </w:r>
      <w:r>
        <w:t xml:space="preserve">, если он не равен нулю, а все миноры порядка </w:t>
      </w:r>
      <w:r>
        <w:rPr>
          <w:i/>
        </w:rPr>
        <w:t>r+1</w:t>
      </w:r>
      <w:r>
        <w:t xml:space="preserve"> и выше равны нулю, или не существуют вовсе, т.е. </w:t>
      </w:r>
      <w:r>
        <w:rPr>
          <w:i/>
        </w:rPr>
        <w:t>r</w:t>
      </w:r>
      <w:r>
        <w:t xml:space="preserve"> совпадает с меньшим из чисел m или n. </w:t>
      </w:r>
    </w:p>
    <w:p w:rsidR="007F5423" w:rsidRDefault="007F5423" w:rsidP="007F5423">
      <w:pPr>
        <w:ind w:firstLine="708"/>
      </w:pPr>
      <w:r>
        <w:t>Столбцы и строки матрицы, на которых стоит базисный минор</w:t>
      </w:r>
      <w:r w:rsidRPr="00AD63B0">
        <w:t>,</w:t>
      </w:r>
      <w:r>
        <w:t xml:space="preserve"> также называются </w:t>
      </w:r>
      <w:r>
        <w:rPr>
          <w:b/>
        </w:rPr>
        <w:t>базисными.</w:t>
      </w:r>
    </w:p>
    <w:p w:rsidR="007F5423" w:rsidRDefault="007F5423" w:rsidP="007F5423">
      <w:r>
        <w:tab/>
        <w:t>В матрице может быть несколько различных базисных миноров, имеющих одинаковый порядок.</w:t>
      </w:r>
    </w:p>
    <w:p w:rsidR="007F5423" w:rsidRDefault="007F5423" w:rsidP="007F5423">
      <w:r>
        <w:tab/>
      </w:r>
      <w:bookmarkStart w:id="18" w:name="Рангматрицы"/>
      <w:bookmarkEnd w:id="18"/>
      <w:r>
        <w:rPr>
          <w:b/>
          <w:u w:val="single"/>
        </w:rPr>
        <w:t>Определение.</w:t>
      </w:r>
      <w:r>
        <w:t xml:space="preserve"> Порядок базисного минора матрицы называется </w:t>
      </w:r>
      <w:r>
        <w:rPr>
          <w:b/>
        </w:rPr>
        <w:t xml:space="preserve">рангом </w:t>
      </w:r>
      <w:r>
        <w:t>матрицы и обозначается Rg А.</w:t>
      </w:r>
    </w:p>
    <w:p w:rsidR="007F5423" w:rsidRDefault="007F5423" w:rsidP="007F5423">
      <w:r>
        <w:tab/>
        <w:t>Очень важным свойством элементарных преобразований матриц является то, что они не изменяют ранг матрицы.</w:t>
      </w:r>
    </w:p>
    <w:p w:rsidR="007F5423" w:rsidRDefault="007F5423" w:rsidP="007F5423">
      <w:pPr>
        <w:pStyle w:val="ab"/>
        <w:rPr>
          <w:b/>
        </w:rPr>
      </w:pPr>
      <w:r>
        <w:lastRenderedPageBreak/>
        <w:tab/>
      </w:r>
      <w:bookmarkStart w:id="19" w:name="Эквивалентныематрицы"/>
      <w:bookmarkEnd w:id="19"/>
      <w:r>
        <w:rPr>
          <w:b/>
          <w:u w:val="single"/>
        </w:rPr>
        <w:t>Определение.</w:t>
      </w:r>
      <w:r>
        <w:t xml:space="preserve"> Матрицы, полученные в результате элементарного преобразования, называются </w:t>
      </w:r>
      <w:r>
        <w:rPr>
          <w:b/>
        </w:rPr>
        <w:t>эквивалентными.</w:t>
      </w:r>
    </w:p>
    <w:p w:rsidR="007F5423" w:rsidRDefault="007F5423" w:rsidP="007F5423">
      <w:pPr>
        <w:pStyle w:val="ab"/>
      </w:pPr>
      <w:r>
        <w:rPr>
          <w:b/>
        </w:rPr>
        <w:tab/>
      </w:r>
      <w:r>
        <w:t xml:space="preserve">Надо отметить, что </w:t>
      </w:r>
      <w:r>
        <w:rPr>
          <w:b/>
        </w:rPr>
        <w:t>равные</w:t>
      </w:r>
      <w:r>
        <w:t xml:space="preserve"> матрицы и </w:t>
      </w:r>
      <w:r>
        <w:rPr>
          <w:b/>
        </w:rPr>
        <w:t>эвивалентные</w:t>
      </w:r>
      <w:r>
        <w:t xml:space="preserve"> матрицы - понятия совершенно различные.</w:t>
      </w:r>
    </w:p>
    <w:p w:rsidR="007F5423" w:rsidRDefault="007F5423" w:rsidP="007F5423">
      <w:pPr>
        <w:pStyle w:val="ab"/>
        <w:rPr>
          <w:b/>
          <w:u w:val="single"/>
        </w:rPr>
      </w:pPr>
    </w:p>
    <w:p w:rsidR="007F5423" w:rsidRDefault="007F5423" w:rsidP="007F5423">
      <w:pPr>
        <w:rPr>
          <w:i/>
        </w:rPr>
      </w:pPr>
      <w:r>
        <w:tab/>
      </w:r>
      <w:r>
        <w:rPr>
          <w:b/>
          <w:u w:val="single"/>
        </w:rPr>
        <w:t>Теорема</w:t>
      </w:r>
      <w:r w:rsidRPr="00AD63B0">
        <w:rPr>
          <w:b/>
          <w:u w:val="single"/>
        </w:rPr>
        <w:t>.</w:t>
      </w:r>
      <w:r w:rsidRPr="00AD63B0">
        <w:t xml:space="preserve"> </w:t>
      </w:r>
      <w:r>
        <w:rPr>
          <w:i/>
        </w:rPr>
        <w:t>Наибольшее число линейно независимых столбцов в матрице равно числу линейно независимых строк.</w:t>
      </w:r>
    </w:p>
    <w:p w:rsidR="007F5423" w:rsidRDefault="007F5423" w:rsidP="007F5423"/>
    <w:p w:rsidR="007F5423" w:rsidRDefault="007F5423" w:rsidP="007F5423">
      <w:r>
        <w:tab/>
        <w:t>Т.к. элементарные преобразования не изменяют ранг матрицы, то можно существенно упростить процесс нахождения ранга матрицы.</w:t>
      </w:r>
    </w:p>
    <w:p w:rsidR="007F5423" w:rsidRDefault="007F5423" w:rsidP="007F5423">
      <w:r>
        <w:tab/>
        <w:t xml:space="preserve"> </w:t>
      </w:r>
    </w:p>
    <w:p w:rsidR="007F5423" w:rsidRDefault="007F5423" w:rsidP="007F5423">
      <w:r>
        <w:tab/>
      </w:r>
      <w:r>
        <w:rPr>
          <w:u w:val="single"/>
        </w:rPr>
        <w:t>Пример</w:t>
      </w:r>
      <w:r w:rsidRPr="00AD63B0">
        <w:rPr>
          <w:u w:val="single"/>
        </w:rPr>
        <w:t>.</w:t>
      </w:r>
      <w:r w:rsidRPr="00AD63B0">
        <w:t xml:space="preserve">   </w:t>
      </w:r>
      <w:r>
        <w:t>Определить ранг матрицы.</w:t>
      </w:r>
    </w:p>
    <w:p w:rsidR="007F5423" w:rsidRDefault="007F5423" w:rsidP="007F5423"/>
    <w:p w:rsidR="007F5423" w:rsidRPr="00AD63B0" w:rsidRDefault="007F5423" w:rsidP="007F5423">
      <w:r>
        <w:rPr>
          <w:position w:val="-50"/>
        </w:rPr>
        <w:object w:dxaOrig="1939" w:dyaOrig="1120">
          <v:shape id="_x0000_i1181" type="#_x0000_t75" style="width:93.6pt;height:57.6pt" o:ole="" fillcolor="window">
            <v:imagedata r:id="rId300" o:title=""/>
          </v:shape>
          <o:OLEObject Type="Embed" ProgID="Equation.3" ShapeID="_x0000_i1181" DrawAspect="Content" ObjectID="_1747669868" r:id="rId301"/>
        </w:object>
      </w:r>
      <w:r>
        <w:sym w:font="Symbol" w:char="F07E"/>
      </w:r>
      <w:r>
        <w:t xml:space="preserve"> </w:t>
      </w:r>
      <w:r>
        <w:rPr>
          <w:position w:val="-30"/>
        </w:rPr>
        <w:object w:dxaOrig="1860" w:dyaOrig="720">
          <v:shape id="_x0000_i1182" type="#_x0000_t75" style="width:93.6pt;height:36pt" o:ole="" fillcolor="window">
            <v:imagedata r:id="rId302" o:title=""/>
          </v:shape>
          <o:OLEObject Type="Embed" ProgID="Equation.3" ShapeID="_x0000_i1182" DrawAspect="Content" ObjectID="_1747669869" r:id="rId303"/>
        </w:object>
      </w:r>
      <w:r>
        <w:sym w:font="Symbol" w:char="F07E"/>
      </w:r>
      <w:r>
        <w:rPr>
          <w:position w:val="-30"/>
        </w:rPr>
        <w:object w:dxaOrig="840" w:dyaOrig="720">
          <v:shape id="_x0000_i1183" type="#_x0000_t75" style="width:43.8pt;height:36pt" o:ole="" fillcolor="window">
            <v:imagedata r:id="rId304" o:title=""/>
          </v:shape>
          <o:OLEObject Type="Embed" ProgID="Equation.3" ShapeID="_x0000_i1183" DrawAspect="Content" ObjectID="_1747669870" r:id="rId305"/>
        </w:object>
      </w:r>
      <w:r w:rsidRPr="00AD63B0">
        <w:t xml:space="preserve">,       </w:t>
      </w:r>
      <w:r>
        <w:rPr>
          <w:position w:val="-30"/>
          <w:lang w:val="en-US"/>
        </w:rPr>
        <w:object w:dxaOrig="2560" w:dyaOrig="720">
          <v:shape id="_x0000_i1184" type="#_x0000_t75" style="width:129.6pt;height:36pt" o:ole="" fillcolor="window">
            <v:imagedata r:id="rId306" o:title=""/>
          </v:shape>
          <o:OLEObject Type="Embed" ProgID="Equation.3" ShapeID="_x0000_i1184" DrawAspect="Content" ObjectID="_1747669871" r:id="rId307"/>
        </w:object>
      </w:r>
      <w:r>
        <w:t xml:space="preserve"> </w:t>
      </w:r>
      <w:r w:rsidRPr="00AD63B0">
        <w:t xml:space="preserve"> </w:t>
      </w:r>
      <w:r>
        <w:rPr>
          <w:lang w:val="en-US"/>
        </w:rPr>
        <w:t>RgA</w:t>
      </w:r>
      <w:r w:rsidRPr="00AD63B0">
        <w:t xml:space="preserve"> = 2.</w:t>
      </w:r>
    </w:p>
    <w:p w:rsidR="007F5423" w:rsidRPr="00AD63B0" w:rsidRDefault="007F5423" w:rsidP="007F5423"/>
    <w:p w:rsidR="007F5423" w:rsidRDefault="007F5423" w:rsidP="007F5423">
      <w:r>
        <w:tab/>
      </w:r>
      <w:r w:rsidRPr="00AD63B0">
        <w:t xml:space="preserve">  </w:t>
      </w:r>
      <w:r>
        <w:rPr>
          <w:u w:val="single"/>
        </w:rPr>
        <w:t>Пример</w:t>
      </w:r>
      <w:r w:rsidRPr="00AD63B0">
        <w:rPr>
          <w:u w:val="single"/>
        </w:rPr>
        <w:t>:</w:t>
      </w:r>
      <w:r w:rsidRPr="00AD63B0">
        <w:t xml:space="preserve"> </w:t>
      </w:r>
      <w:r>
        <w:t>Определить ранг матрицы.</w:t>
      </w:r>
    </w:p>
    <w:p w:rsidR="007F5423" w:rsidRDefault="007F5423" w:rsidP="007F5423"/>
    <w:p w:rsidR="007F5423" w:rsidRPr="00AD63B0" w:rsidRDefault="007F5423" w:rsidP="007F5423">
      <w:r>
        <w:rPr>
          <w:position w:val="-50"/>
        </w:rPr>
        <w:object w:dxaOrig="1100" w:dyaOrig="1120">
          <v:shape id="_x0000_i1185" type="#_x0000_t75" style="width:57.6pt;height:57.6pt" o:ole="" fillcolor="window">
            <v:imagedata r:id="rId308" o:title=""/>
          </v:shape>
          <o:OLEObject Type="Embed" ProgID="Equation.3" ShapeID="_x0000_i1185" DrawAspect="Content" ObjectID="_1747669872" r:id="rId309"/>
        </w:object>
      </w:r>
      <w:r>
        <w:sym w:font="Symbol" w:char="F07E"/>
      </w:r>
      <w:r>
        <w:t xml:space="preserve"> </w:t>
      </w:r>
      <w:r>
        <w:rPr>
          <w:position w:val="-50"/>
        </w:rPr>
        <w:object w:dxaOrig="1200" w:dyaOrig="1120">
          <v:shape id="_x0000_i1186" type="#_x0000_t75" style="width:57.6pt;height:57.6pt" o:ole="" fillcolor="window">
            <v:imagedata r:id="rId310" o:title=""/>
          </v:shape>
          <o:OLEObject Type="Embed" ProgID="Equation.3" ShapeID="_x0000_i1186" DrawAspect="Content" ObjectID="_1747669873" r:id="rId311"/>
        </w:object>
      </w:r>
      <w:r>
        <w:sym w:font="Symbol" w:char="F07E"/>
      </w:r>
      <w:r>
        <w:t xml:space="preserve"> </w:t>
      </w:r>
      <w:r>
        <w:rPr>
          <w:position w:val="-50"/>
        </w:rPr>
        <w:object w:dxaOrig="1060" w:dyaOrig="1120">
          <v:shape id="_x0000_i1187" type="#_x0000_t75" style="width:50.4pt;height:57.6pt" o:ole="" fillcolor="window">
            <v:imagedata r:id="rId312" o:title=""/>
          </v:shape>
          <o:OLEObject Type="Embed" ProgID="Equation.3" ShapeID="_x0000_i1187" DrawAspect="Content" ObjectID="_1747669874" r:id="rId313"/>
        </w:object>
      </w:r>
      <w:r>
        <w:sym w:font="Symbol" w:char="F07E"/>
      </w:r>
      <w:r>
        <w:rPr>
          <w:position w:val="-30"/>
        </w:rPr>
        <w:object w:dxaOrig="1060" w:dyaOrig="720">
          <v:shape id="_x0000_i1188" type="#_x0000_t75" style="width:50.4pt;height:36pt" o:ole="" fillcolor="window">
            <v:imagedata r:id="rId314" o:title=""/>
          </v:shape>
          <o:OLEObject Type="Embed" ProgID="Equation.3" ShapeID="_x0000_i1188" DrawAspect="Content" ObjectID="_1747669875" r:id="rId315"/>
        </w:object>
      </w:r>
      <w:r w:rsidRPr="00AD63B0">
        <w:t xml:space="preserve">,   </w:t>
      </w:r>
      <w:r>
        <w:rPr>
          <w:position w:val="-30"/>
          <w:lang w:val="en-US"/>
        </w:rPr>
        <w:object w:dxaOrig="2260" w:dyaOrig="720">
          <v:shape id="_x0000_i1189" type="#_x0000_t75" style="width:115.2pt;height:36pt" o:ole="" fillcolor="window">
            <v:imagedata r:id="rId316" o:title=""/>
          </v:shape>
          <o:OLEObject Type="Embed" ProgID="Equation.3" ShapeID="_x0000_i1189" DrawAspect="Content" ObjectID="_1747669876" r:id="rId317"/>
        </w:object>
      </w:r>
      <w:r w:rsidRPr="00AD63B0">
        <w:t xml:space="preserve"> </w:t>
      </w:r>
      <w:r>
        <w:rPr>
          <w:lang w:val="en-US"/>
        </w:rPr>
        <w:t>Rg</w:t>
      </w:r>
      <w:r w:rsidRPr="00AD63B0">
        <w:t xml:space="preserve"> = 2.</w:t>
      </w:r>
    </w:p>
    <w:p w:rsidR="007F5423" w:rsidRPr="00AD63B0" w:rsidRDefault="007F5423" w:rsidP="007F5423"/>
    <w:p w:rsidR="007F5423" w:rsidRDefault="007F5423" w:rsidP="007F5423">
      <w:r w:rsidRPr="00AD63B0">
        <w:tab/>
      </w:r>
      <w:r>
        <w:rPr>
          <w:u w:val="single"/>
        </w:rPr>
        <w:t>Пример</w:t>
      </w:r>
      <w:r w:rsidRPr="00AD63B0">
        <w:rPr>
          <w:u w:val="single"/>
        </w:rPr>
        <w:t>.</w:t>
      </w:r>
      <w:r w:rsidRPr="00AD63B0">
        <w:t xml:space="preserve"> </w:t>
      </w:r>
      <w:r>
        <w:t xml:space="preserve">Определить ранг матрицы. </w:t>
      </w:r>
    </w:p>
    <w:p w:rsidR="007F5423" w:rsidRPr="00AD63B0" w:rsidRDefault="007F5423" w:rsidP="007F5423">
      <w:r>
        <w:rPr>
          <w:position w:val="-50"/>
        </w:rPr>
        <w:object w:dxaOrig="1780" w:dyaOrig="1120">
          <v:shape id="_x0000_i1190" type="#_x0000_t75" style="width:86.4pt;height:57.6pt" o:ole="" fillcolor="window">
            <v:imagedata r:id="rId318" o:title=""/>
          </v:shape>
          <o:OLEObject Type="Embed" ProgID="Equation.3" ShapeID="_x0000_i1190" DrawAspect="Content" ObjectID="_1747669877" r:id="rId319"/>
        </w:object>
      </w:r>
      <w:r>
        <w:sym w:font="Symbol" w:char="F07E"/>
      </w:r>
      <w:r>
        <w:rPr>
          <w:position w:val="-30"/>
        </w:rPr>
        <w:object w:dxaOrig="1780" w:dyaOrig="720">
          <v:shape id="_x0000_i1191" type="#_x0000_t75" style="width:86.4pt;height:36pt" o:ole="" fillcolor="window">
            <v:imagedata r:id="rId320" o:title=""/>
          </v:shape>
          <o:OLEObject Type="Embed" ProgID="Equation.3" ShapeID="_x0000_i1191" DrawAspect="Content" ObjectID="_1747669878" r:id="rId321"/>
        </w:object>
      </w:r>
      <w:r w:rsidRPr="00AD63B0">
        <w:t xml:space="preserve">, </w:t>
      </w:r>
      <w:r>
        <w:rPr>
          <w:position w:val="-30"/>
          <w:lang w:val="en-US"/>
        </w:rPr>
        <w:object w:dxaOrig="2240" w:dyaOrig="720">
          <v:shape id="_x0000_i1192" type="#_x0000_t75" style="width:115.2pt;height:36pt" o:ole="" fillcolor="window">
            <v:imagedata r:id="rId322" o:title=""/>
          </v:shape>
          <o:OLEObject Type="Embed" ProgID="Equation.3" ShapeID="_x0000_i1192" DrawAspect="Content" ObjectID="_1747669879" r:id="rId323"/>
        </w:object>
      </w:r>
      <w:r>
        <w:rPr>
          <w:lang w:val="en-US"/>
        </w:rPr>
        <w:sym w:font="Symbol" w:char="F0DE"/>
      </w:r>
      <w:r w:rsidRPr="00AD63B0">
        <w:t xml:space="preserve"> </w:t>
      </w:r>
      <w:r>
        <w:rPr>
          <w:lang w:val="en-US"/>
        </w:rPr>
        <w:t>Rg</w:t>
      </w:r>
      <w:r w:rsidRPr="00AD63B0">
        <w:t xml:space="preserve"> = 2.</w:t>
      </w:r>
    </w:p>
    <w:p w:rsidR="007F5423" w:rsidRPr="00AD63B0" w:rsidRDefault="007F5423" w:rsidP="007F5423">
      <w:r w:rsidRPr="00AD63B0">
        <w:tab/>
      </w:r>
      <w:r>
        <w:t>Если с помощью элементарных преобразований не удается найти матрицу, эквивалентную исходной, но меньшего размера, то нахождение ранга матрицы следует начинать с вычисления миноров наивысшего возможного порядка. В вышеприведенном примере – это миноры порядка 3. Если хотя бы один из них не равен нулю, то ранг матрицы равен порядку этого минора.</w:t>
      </w:r>
    </w:p>
    <w:p w:rsidR="00790B7D" w:rsidRDefault="00790B7D" w:rsidP="007F5423">
      <w:pPr>
        <w:jc w:val="center"/>
        <w:rPr>
          <w:u w:val="single"/>
        </w:rPr>
      </w:pPr>
      <w:bookmarkStart w:id="20" w:name="Теоремаобазисномминоре"/>
      <w:bookmarkEnd w:id="20"/>
    </w:p>
    <w:p w:rsidR="007F5423" w:rsidRDefault="007F5423" w:rsidP="007F5423">
      <w:pPr>
        <w:jc w:val="center"/>
      </w:pPr>
      <w:r>
        <w:rPr>
          <w:u w:val="single"/>
        </w:rPr>
        <w:t>Теорема о базисном миноре.</w:t>
      </w:r>
    </w:p>
    <w:p w:rsidR="007F5423" w:rsidRDefault="007F5423" w:rsidP="007F5423">
      <w:pPr>
        <w:pStyle w:val="ab"/>
        <w:rPr>
          <w:i/>
        </w:rPr>
      </w:pPr>
      <w:r>
        <w:rPr>
          <w:i/>
        </w:rPr>
        <w:tab/>
      </w:r>
      <w:r>
        <w:rPr>
          <w:b/>
          <w:u w:val="single"/>
        </w:rPr>
        <w:t>Теорема</w:t>
      </w:r>
      <w:r w:rsidRPr="00AD63B0">
        <w:rPr>
          <w:b/>
          <w:u w:val="single"/>
        </w:rPr>
        <w:t>.</w:t>
      </w:r>
      <w:r w:rsidRPr="00AD63B0">
        <w:rPr>
          <w:b/>
        </w:rPr>
        <w:t xml:space="preserve"> </w:t>
      </w:r>
      <w:r>
        <w:rPr>
          <w:i/>
        </w:rPr>
        <w:t>В произвольной матрице А каждый столбец (строка) является линейной комбинацией столбцов (строк), в которых расположен базисный минор.</w:t>
      </w:r>
    </w:p>
    <w:p w:rsidR="007F5423" w:rsidRDefault="007F5423" w:rsidP="007F5423">
      <w:pPr>
        <w:pStyle w:val="ab"/>
        <w:rPr>
          <w:i/>
        </w:rPr>
      </w:pPr>
      <w:r>
        <w:rPr>
          <w:i/>
        </w:rPr>
        <w:lastRenderedPageBreak/>
        <w:t>Таким образом, ранг произвольной матрицы А равен максимальному числу линейно независимых строк (столбцов) в матрице.</w:t>
      </w:r>
    </w:p>
    <w:p w:rsidR="007F5423" w:rsidRDefault="007F5423" w:rsidP="007F5423">
      <w:r>
        <w:tab/>
      </w:r>
    </w:p>
    <w:p w:rsidR="007F5423" w:rsidRDefault="007F5423" w:rsidP="007F5423">
      <w:r>
        <w:tab/>
        <w:t xml:space="preserve">Если А- квадратная матрица и </w:t>
      </w:r>
      <w:r>
        <w:rPr>
          <w:lang w:val="en-US"/>
        </w:rPr>
        <w:t>detA</w:t>
      </w:r>
      <w:r w:rsidRPr="00AD63B0">
        <w:t xml:space="preserve"> = 0</w:t>
      </w:r>
      <w:r>
        <w:t>, то по крайней мере один из столбцов – линейная комбинация остальных столбцов. То же самое справедливо и для строк. Данное утверждение следует из свойства линейной зависимости при определителе равном нулю.</w:t>
      </w:r>
    </w:p>
    <w:p w:rsidR="007F5423" w:rsidRDefault="00385552" w:rsidP="007F5423">
      <w:pPr>
        <w:rPr>
          <w:b/>
        </w:rPr>
      </w:pPr>
      <w:r>
        <w:rPr>
          <w:b/>
        </w:rPr>
        <w:t>Задания к практическому занятию.</w:t>
      </w:r>
    </w:p>
    <w:p w:rsidR="00385552" w:rsidRPr="00385552" w:rsidRDefault="00385552" w:rsidP="00FD4A60">
      <w:pPr>
        <w:pStyle w:val="1"/>
      </w:pPr>
      <w:bookmarkStart w:id="21" w:name="_Toc87809233"/>
      <w:bookmarkStart w:id="22" w:name="_Toc87809307"/>
      <w:r w:rsidRPr="00385552">
        <w:t>Часть 1:</w:t>
      </w:r>
      <w:bookmarkEnd w:id="21"/>
      <w:bookmarkEnd w:id="22"/>
      <w:r w:rsidRPr="00385552">
        <w:t xml:space="preserve"> </w:t>
      </w:r>
    </w:p>
    <w:p w:rsidR="00385552" w:rsidRDefault="00385552" w:rsidP="00082ADF">
      <w:pPr>
        <w:pStyle w:val="a3"/>
        <w:numPr>
          <w:ilvl w:val="0"/>
          <w:numId w:val="18"/>
        </w:numPr>
      </w:pPr>
      <w:r>
        <w:t>Найти ранг матрицы:</w:t>
      </w:r>
    </w:p>
    <w:p w:rsidR="00385552" w:rsidRDefault="00385552" w:rsidP="00385552">
      <w:pPr>
        <w:pStyle w:val="a3"/>
        <w:ind w:left="785"/>
        <w:rPr>
          <w:rFonts w:eastAsia="Times New Roman" w:cs="Times New Roman"/>
          <w:sz w:val="20"/>
          <w:szCs w:val="20"/>
          <w:lang w:eastAsia="ru-RU"/>
        </w:rPr>
      </w:pPr>
      <w:r w:rsidRPr="005432A5">
        <w:rPr>
          <w:rFonts w:eastAsia="Times New Roman" w:cs="Times New Roman"/>
          <w:position w:val="-42"/>
          <w:sz w:val="20"/>
          <w:szCs w:val="20"/>
          <w:lang w:eastAsia="ru-RU"/>
        </w:rPr>
        <w:object w:dxaOrig="1700" w:dyaOrig="940">
          <v:shape id="_x0000_i1193" type="#_x0000_t75" style="width:136.8pt;height:1in" o:ole="">
            <v:imagedata r:id="rId324" o:title=""/>
          </v:shape>
          <o:OLEObject Type="Embed" ProgID="Equation.3" ShapeID="_x0000_i1193" DrawAspect="Content" ObjectID="_1747669880" r:id="rId325"/>
        </w:object>
      </w:r>
    </w:p>
    <w:p w:rsidR="00385552" w:rsidRDefault="00385552" w:rsidP="00082ADF">
      <w:pPr>
        <w:pStyle w:val="a3"/>
        <w:numPr>
          <w:ilvl w:val="0"/>
          <w:numId w:val="18"/>
        </w:numPr>
        <w:rPr>
          <w:rFonts w:eastAsia="Times New Roman" w:cs="Times New Roman"/>
          <w:sz w:val="20"/>
          <w:szCs w:val="20"/>
          <w:lang w:eastAsia="ru-RU"/>
        </w:rPr>
      </w:pPr>
    </w:p>
    <w:p w:rsidR="00385552" w:rsidRDefault="00385552" w:rsidP="00385552">
      <w:pPr>
        <w:pStyle w:val="a3"/>
        <w:ind w:left="785"/>
        <w:rPr>
          <w:rFonts w:eastAsia="Times New Roman" w:cs="Times New Roman"/>
          <w:sz w:val="20"/>
          <w:szCs w:val="20"/>
          <w:lang w:eastAsia="ru-RU"/>
        </w:rPr>
      </w:pPr>
      <w:r w:rsidRPr="005432A5">
        <w:rPr>
          <w:lang w:eastAsia="ru-RU"/>
        </w:rPr>
        <w:object w:dxaOrig="2180" w:dyaOrig="960">
          <v:shape id="_x0000_i1194" type="#_x0000_t75" style="width:151.8pt;height:64.8pt" o:ole="">
            <v:imagedata r:id="rId326" o:title=""/>
          </v:shape>
          <o:OLEObject Type="Embed" ProgID="Equation.3" ShapeID="_x0000_i1194" DrawAspect="Content" ObjectID="_1747669881" r:id="rId327"/>
        </w:object>
      </w:r>
    </w:p>
    <w:p w:rsidR="00385552" w:rsidRDefault="00385552" w:rsidP="00082ADF">
      <w:pPr>
        <w:pStyle w:val="a3"/>
        <w:numPr>
          <w:ilvl w:val="0"/>
          <w:numId w:val="18"/>
        </w:numPr>
        <w:rPr>
          <w:rFonts w:eastAsia="Times New Roman" w:cs="Times New Roman"/>
          <w:sz w:val="20"/>
          <w:szCs w:val="20"/>
          <w:lang w:eastAsia="ru-RU"/>
        </w:rPr>
      </w:pPr>
      <w:r w:rsidRPr="005432A5">
        <w:rPr>
          <w:position w:val="-56"/>
          <w:lang w:eastAsia="ru-RU"/>
        </w:rPr>
        <w:object w:dxaOrig="800" w:dyaOrig="1219">
          <v:shape id="_x0000_i1195" type="#_x0000_t75" style="width:57.6pt;height:93.6pt" o:ole="">
            <v:imagedata r:id="rId328" o:title=""/>
          </v:shape>
          <o:OLEObject Type="Embed" ProgID="Equation.3" ShapeID="_x0000_i1195" DrawAspect="Content" ObjectID="_1747669882" r:id="rId329"/>
        </w:object>
      </w:r>
    </w:p>
    <w:p w:rsidR="007F5423" w:rsidRPr="005432A5" w:rsidRDefault="007F5423" w:rsidP="008D77F4">
      <w:pPr>
        <w:rPr>
          <w:lang w:eastAsia="ru-RU"/>
        </w:rPr>
      </w:pPr>
    </w:p>
    <w:p w:rsidR="007F5423" w:rsidRPr="005432A5" w:rsidRDefault="00385552" w:rsidP="008D77F4">
      <w:pPr>
        <w:rPr>
          <w:lang w:eastAsia="ru-RU"/>
        </w:rPr>
      </w:pPr>
      <w:r>
        <w:rPr>
          <w:lang w:eastAsia="ru-RU"/>
        </w:rPr>
        <w:t>2</w:t>
      </w:r>
      <w:r w:rsidR="008D77F4">
        <w:rPr>
          <w:lang w:eastAsia="ru-RU"/>
        </w:rPr>
        <w:t xml:space="preserve">. </w:t>
      </w:r>
      <w:r w:rsidR="007F5423" w:rsidRPr="005432A5">
        <w:rPr>
          <w:lang w:eastAsia="ru-RU"/>
        </w:rPr>
        <w:t>Найти матрицы, обратные для данных и сделать проверку:</w:t>
      </w:r>
    </w:p>
    <w:p w:rsidR="007F5423" w:rsidRPr="005432A5" w:rsidRDefault="007F5423" w:rsidP="008D77F4">
      <w:pPr>
        <w:rPr>
          <w:lang w:eastAsia="ru-RU"/>
        </w:rPr>
      </w:pPr>
      <w:r w:rsidRPr="005432A5">
        <w:rPr>
          <w:lang w:eastAsia="ru-RU"/>
        </w:rPr>
        <w:t>а)</w:t>
      </w:r>
      <w:r w:rsidR="00385552" w:rsidRPr="005432A5">
        <w:rPr>
          <w:position w:val="-26"/>
          <w:lang w:eastAsia="ru-RU"/>
        </w:rPr>
        <w:object w:dxaOrig="639" w:dyaOrig="620">
          <v:shape id="_x0000_i1196" type="#_x0000_t75" style="width:43.8pt;height:43.2pt" o:ole="">
            <v:imagedata r:id="rId330" o:title=""/>
          </v:shape>
          <o:OLEObject Type="Embed" ProgID="Equation.3" ShapeID="_x0000_i1196" DrawAspect="Content" ObjectID="_1747669883" r:id="rId331"/>
        </w:object>
      </w:r>
      <w:r>
        <w:rPr>
          <w:lang w:eastAsia="ru-RU"/>
        </w:rPr>
        <w:t>; </w:t>
      </w:r>
      <w:r w:rsidRPr="005432A5">
        <w:rPr>
          <w:lang w:eastAsia="ru-RU"/>
        </w:rPr>
        <w:t xml:space="preserve">б) </w:t>
      </w:r>
      <w:r w:rsidR="00385552" w:rsidRPr="005432A5">
        <w:rPr>
          <w:position w:val="-42"/>
          <w:lang w:eastAsia="ru-RU"/>
        </w:rPr>
        <w:object w:dxaOrig="1200" w:dyaOrig="940">
          <v:shape id="_x0000_i1197" type="#_x0000_t75" style="width:79.8pt;height:57.6pt" o:ole="">
            <v:imagedata r:id="rId332" o:title=""/>
          </v:shape>
          <o:OLEObject Type="Embed" ProgID="Equation.3" ShapeID="_x0000_i1197" DrawAspect="Content" ObjectID="_1747669884" r:id="rId333"/>
        </w:object>
      </w:r>
      <w:r w:rsidRPr="005432A5">
        <w:rPr>
          <w:lang w:eastAsia="ru-RU"/>
        </w:rPr>
        <w:t>.</w:t>
      </w:r>
    </w:p>
    <w:p w:rsidR="00385552" w:rsidRDefault="00385552" w:rsidP="008D77F4">
      <w:pPr>
        <w:rPr>
          <w:lang w:eastAsia="ru-RU"/>
        </w:rPr>
      </w:pPr>
    </w:p>
    <w:p w:rsidR="007F5423" w:rsidRPr="005432A5" w:rsidRDefault="00385552" w:rsidP="008D77F4">
      <w:pPr>
        <w:rPr>
          <w:lang w:eastAsia="ru-RU"/>
        </w:rPr>
      </w:pPr>
      <w:r>
        <w:rPr>
          <w:lang w:eastAsia="ru-RU"/>
        </w:rPr>
        <w:t>1.</w:t>
      </w:r>
      <w:r w:rsidR="008D77F4">
        <w:rPr>
          <w:lang w:eastAsia="ru-RU"/>
        </w:rPr>
        <w:t xml:space="preserve"> </w:t>
      </w:r>
      <w:r w:rsidR="007F5423" w:rsidRPr="005432A5">
        <w:rPr>
          <w:lang w:eastAsia="ru-RU"/>
        </w:rPr>
        <w:t>Найти ранг матрицы:</w:t>
      </w:r>
    </w:p>
    <w:p w:rsidR="007F5423" w:rsidRPr="005432A5" w:rsidRDefault="007F5423" w:rsidP="008D77F4">
      <w:pPr>
        <w:rPr>
          <w:lang w:eastAsia="ru-RU"/>
        </w:rPr>
      </w:pPr>
      <w:r w:rsidRPr="005432A5">
        <w:rPr>
          <w:lang w:eastAsia="ru-RU"/>
        </w:rPr>
        <w:t>а)</w:t>
      </w:r>
      <w:r w:rsidR="00385552" w:rsidRPr="005432A5">
        <w:rPr>
          <w:lang w:eastAsia="ru-RU"/>
        </w:rPr>
        <w:object w:dxaOrig="1800" w:dyaOrig="940">
          <v:shape id="_x0000_i1198" type="#_x0000_t75" style="width:115.2pt;height:57.6pt" o:ole="">
            <v:imagedata r:id="rId334" o:title=""/>
          </v:shape>
          <o:OLEObject Type="Embed" ProgID="Equation.3" ShapeID="_x0000_i1198" DrawAspect="Content" ObjectID="_1747669885" r:id="rId335"/>
        </w:object>
      </w:r>
      <w:r w:rsidRPr="005432A5">
        <w:rPr>
          <w:lang w:eastAsia="ru-RU"/>
        </w:rPr>
        <w:t xml:space="preserve">   б)</w:t>
      </w:r>
      <w:r w:rsidR="00385552" w:rsidRPr="005432A5">
        <w:rPr>
          <w:lang w:eastAsia="ru-RU"/>
        </w:rPr>
        <w:object w:dxaOrig="1219" w:dyaOrig="940">
          <v:shape id="_x0000_i1199" type="#_x0000_t75" style="width:86.4pt;height:64.2pt" o:ole="">
            <v:imagedata r:id="rId336" o:title=""/>
          </v:shape>
          <o:OLEObject Type="Embed" ProgID="Equation.3" ShapeID="_x0000_i1199" DrawAspect="Content" ObjectID="_1747669886" r:id="rId337"/>
        </w:object>
      </w:r>
      <w:r w:rsidRPr="005432A5">
        <w:rPr>
          <w:lang w:eastAsia="ru-RU"/>
        </w:rPr>
        <w:t>;</w:t>
      </w:r>
      <w:r w:rsidRPr="005432A5">
        <w:rPr>
          <w:lang w:eastAsia="ru-RU"/>
        </w:rPr>
        <w:tab/>
        <w:t>в)</w:t>
      </w:r>
      <w:r w:rsidR="00385552" w:rsidRPr="005432A5">
        <w:rPr>
          <w:lang w:eastAsia="ru-RU"/>
        </w:rPr>
        <w:object w:dxaOrig="1219" w:dyaOrig="940">
          <v:shape id="_x0000_i1200" type="#_x0000_t75" style="width:79.2pt;height:64.2pt" o:ole="">
            <v:imagedata r:id="rId338" o:title=""/>
          </v:shape>
          <o:OLEObject Type="Embed" ProgID="Equation.3" ShapeID="_x0000_i1200" DrawAspect="Content" ObjectID="_1747669887" r:id="rId339"/>
        </w:object>
      </w:r>
      <w:r w:rsidRPr="005432A5">
        <w:rPr>
          <w:lang w:eastAsia="ru-RU"/>
        </w:rPr>
        <w:t>;</w:t>
      </w:r>
    </w:p>
    <w:p w:rsidR="007F5423" w:rsidRDefault="007F5423" w:rsidP="008D77F4">
      <w:pPr>
        <w:rPr>
          <w:lang w:eastAsia="ru-RU"/>
        </w:rPr>
      </w:pPr>
      <w:r w:rsidRPr="005432A5">
        <w:rPr>
          <w:lang w:eastAsia="ru-RU"/>
        </w:rPr>
        <w:lastRenderedPageBreak/>
        <w:t xml:space="preserve">г) </w:t>
      </w:r>
      <w:r w:rsidR="00385552" w:rsidRPr="005432A5">
        <w:rPr>
          <w:position w:val="-42"/>
          <w:lang w:eastAsia="ru-RU"/>
        </w:rPr>
        <w:object w:dxaOrig="1500" w:dyaOrig="940">
          <v:shape id="_x0000_i1201" type="#_x0000_t75" style="width:100.8pt;height:64.2pt" o:ole="">
            <v:imagedata r:id="rId340" o:title=""/>
          </v:shape>
          <o:OLEObject Type="Embed" ProgID="Equation.3" ShapeID="_x0000_i1201" DrawAspect="Content" ObjectID="_1747669888" r:id="rId341"/>
        </w:object>
      </w:r>
      <w:r w:rsidRPr="005432A5">
        <w:rPr>
          <w:lang w:eastAsia="ru-RU"/>
        </w:rPr>
        <w:tab/>
        <w:t>д)</w:t>
      </w:r>
      <w:r w:rsidR="00385552" w:rsidRPr="005432A5">
        <w:rPr>
          <w:position w:val="-42"/>
          <w:lang w:eastAsia="ru-RU"/>
        </w:rPr>
        <w:object w:dxaOrig="1460" w:dyaOrig="940">
          <v:shape id="_x0000_i1202" type="#_x0000_t75" style="width:93.6pt;height:57.6pt" o:ole="">
            <v:imagedata r:id="rId342" o:title=""/>
          </v:shape>
          <o:OLEObject Type="Embed" ProgID="Equation.3" ShapeID="_x0000_i1202" DrawAspect="Content" ObjectID="_1747669889" r:id="rId343"/>
        </w:object>
      </w:r>
      <w:r w:rsidRPr="005432A5">
        <w:rPr>
          <w:lang w:eastAsia="ru-RU"/>
        </w:rPr>
        <w:t>;</w:t>
      </w:r>
      <w:r w:rsidRPr="005432A5">
        <w:rPr>
          <w:lang w:eastAsia="ru-RU"/>
        </w:rPr>
        <w:tab/>
        <w:t>е).</w:t>
      </w:r>
      <w:r w:rsidR="00385552">
        <w:rPr>
          <w:lang w:eastAsia="ru-RU"/>
        </w:rPr>
        <w:t xml:space="preserve"> </w:t>
      </w:r>
    </w:p>
    <w:p w:rsidR="00385552" w:rsidRDefault="00385552" w:rsidP="008D77F4">
      <w:pPr>
        <w:rPr>
          <w:lang w:eastAsia="ru-RU"/>
        </w:rPr>
      </w:pPr>
      <w:r>
        <w:rPr>
          <w:lang w:eastAsia="ru-RU"/>
        </w:rPr>
        <w:t>2.  Найти матрицы обратные данным:</w:t>
      </w:r>
    </w:p>
    <w:p w:rsidR="00385552" w:rsidRPr="005432A5" w:rsidRDefault="00385552" w:rsidP="008D77F4">
      <w:pPr>
        <w:rPr>
          <w:lang w:eastAsia="ru-RU"/>
        </w:rPr>
      </w:pPr>
      <w:r>
        <w:rPr>
          <w:lang w:eastAsia="ru-RU"/>
        </w:rPr>
        <w:t xml:space="preserve">а) </w:t>
      </w:r>
      <w:r w:rsidRPr="005432A5">
        <w:rPr>
          <w:position w:val="-26"/>
          <w:lang w:eastAsia="ru-RU"/>
        </w:rPr>
        <w:object w:dxaOrig="639" w:dyaOrig="620">
          <v:shape id="_x0000_i1203" type="#_x0000_t75" style="width:43.8pt;height:36pt" o:ole="">
            <v:imagedata r:id="rId344" o:title=""/>
          </v:shape>
          <o:OLEObject Type="Embed" ProgID="Equation.3" ShapeID="_x0000_i1203" DrawAspect="Content" ObjectID="_1747669890" r:id="rId345"/>
        </w:object>
      </w:r>
      <w:r>
        <w:rPr>
          <w:lang w:eastAsia="ru-RU"/>
        </w:rPr>
        <w:t xml:space="preserve"> б)</w:t>
      </w:r>
      <w:r w:rsidRPr="00385552">
        <w:rPr>
          <w:lang w:eastAsia="ru-RU"/>
        </w:rPr>
        <w:t xml:space="preserve"> </w:t>
      </w:r>
      <w:r w:rsidRPr="005432A5">
        <w:rPr>
          <w:position w:val="-42"/>
          <w:lang w:eastAsia="ru-RU"/>
        </w:rPr>
        <w:object w:dxaOrig="1219" w:dyaOrig="940">
          <v:shape id="_x0000_i1204" type="#_x0000_t75" style="width:79.2pt;height:64.2pt" o:ole="">
            <v:imagedata r:id="rId346" o:title=""/>
          </v:shape>
          <o:OLEObject Type="Embed" ProgID="Equation.3" ShapeID="_x0000_i1204" DrawAspect="Content" ObjectID="_1747669891" r:id="rId347"/>
        </w:object>
      </w:r>
    </w:p>
    <w:p w:rsidR="00790B7D" w:rsidRDefault="00790B7D" w:rsidP="00790B7D">
      <w:pPr>
        <w:jc w:val="center"/>
        <w:rPr>
          <w:b/>
        </w:rPr>
      </w:pPr>
    </w:p>
    <w:p w:rsidR="009678B3" w:rsidRPr="003C2CF7" w:rsidRDefault="009678B3" w:rsidP="00790B7D">
      <w:pPr>
        <w:jc w:val="center"/>
        <w:rPr>
          <w:b/>
        </w:rPr>
      </w:pPr>
      <w:r w:rsidRPr="003C2CF7">
        <w:rPr>
          <w:b/>
        </w:rPr>
        <w:t>Контрольные вопросы к практическому занятию:</w:t>
      </w:r>
    </w:p>
    <w:p w:rsidR="009678B3" w:rsidRPr="00EE3687" w:rsidRDefault="009678B3" w:rsidP="00082ADF">
      <w:pPr>
        <w:pStyle w:val="a3"/>
        <w:numPr>
          <w:ilvl w:val="0"/>
          <w:numId w:val="23"/>
        </w:numPr>
        <w:rPr>
          <w:szCs w:val="24"/>
          <w:lang w:eastAsia="ru-RU"/>
        </w:rPr>
      </w:pPr>
      <w:r w:rsidRPr="00EE3687">
        <w:rPr>
          <w:szCs w:val="24"/>
          <w:lang w:eastAsia="ru-RU"/>
        </w:rPr>
        <w:t>Что называется определителем матрицы?</w:t>
      </w:r>
    </w:p>
    <w:p w:rsidR="009678B3" w:rsidRDefault="009678B3" w:rsidP="00082ADF">
      <w:pPr>
        <w:pStyle w:val="a3"/>
        <w:numPr>
          <w:ilvl w:val="0"/>
          <w:numId w:val="23"/>
        </w:numPr>
        <w:rPr>
          <w:szCs w:val="24"/>
          <w:lang w:eastAsia="ru-RU"/>
        </w:rPr>
      </w:pPr>
      <w:r w:rsidRPr="00EE3687">
        <w:rPr>
          <w:szCs w:val="24"/>
          <w:lang w:eastAsia="ru-RU"/>
        </w:rPr>
        <w:t>Что называется алгебраическим дополнением элемента определителя?</w:t>
      </w:r>
    </w:p>
    <w:p w:rsidR="009678B3" w:rsidRPr="00EE3687" w:rsidRDefault="009678B3" w:rsidP="00082ADF">
      <w:pPr>
        <w:pStyle w:val="a3"/>
        <w:numPr>
          <w:ilvl w:val="0"/>
          <w:numId w:val="23"/>
        </w:numPr>
        <w:rPr>
          <w:szCs w:val="24"/>
          <w:lang w:eastAsia="ru-RU"/>
        </w:rPr>
      </w:pPr>
      <w:r>
        <w:rPr>
          <w:szCs w:val="24"/>
          <w:lang w:eastAsia="ru-RU"/>
        </w:rPr>
        <w:t>Чем отличается алгебраическое дополнение от одноименного минора матрицы.</w:t>
      </w:r>
    </w:p>
    <w:p w:rsidR="009678B3" w:rsidRPr="00EE3687" w:rsidRDefault="009678B3" w:rsidP="00082ADF">
      <w:pPr>
        <w:pStyle w:val="a3"/>
        <w:numPr>
          <w:ilvl w:val="0"/>
          <w:numId w:val="23"/>
        </w:numPr>
        <w:rPr>
          <w:szCs w:val="24"/>
          <w:lang w:eastAsia="ru-RU"/>
        </w:rPr>
      </w:pPr>
      <w:r w:rsidRPr="00EE3687">
        <w:rPr>
          <w:szCs w:val="24"/>
          <w:lang w:eastAsia="ru-RU"/>
        </w:rPr>
        <w:t>Как разложить определитель по элементам столбца или строки?</w:t>
      </w:r>
    </w:p>
    <w:p w:rsidR="009678B3" w:rsidRPr="00EE3687" w:rsidRDefault="009678B3" w:rsidP="00082ADF">
      <w:pPr>
        <w:pStyle w:val="a3"/>
        <w:numPr>
          <w:ilvl w:val="0"/>
          <w:numId w:val="23"/>
        </w:numPr>
        <w:rPr>
          <w:szCs w:val="24"/>
          <w:lang w:eastAsia="ru-RU"/>
        </w:rPr>
      </w:pPr>
      <w:r w:rsidRPr="00EE3687">
        <w:rPr>
          <w:szCs w:val="24"/>
          <w:lang w:eastAsia="ru-RU"/>
        </w:rPr>
        <w:t>Свойства определителей.</w:t>
      </w:r>
    </w:p>
    <w:p w:rsidR="009678B3" w:rsidRPr="00EE3687" w:rsidRDefault="009678B3" w:rsidP="00082ADF">
      <w:pPr>
        <w:pStyle w:val="a3"/>
        <w:numPr>
          <w:ilvl w:val="0"/>
          <w:numId w:val="23"/>
        </w:numPr>
        <w:rPr>
          <w:szCs w:val="24"/>
          <w:lang w:eastAsia="ru-RU"/>
        </w:rPr>
      </w:pPr>
      <w:r w:rsidRPr="00EE3687">
        <w:rPr>
          <w:szCs w:val="24"/>
          <w:lang w:eastAsia="ru-RU"/>
        </w:rPr>
        <w:t>Какая матрица называется обратной по отношению к данной?</w:t>
      </w:r>
    </w:p>
    <w:p w:rsidR="009678B3" w:rsidRPr="00EE3687" w:rsidRDefault="009678B3" w:rsidP="00082ADF">
      <w:pPr>
        <w:pStyle w:val="a3"/>
        <w:numPr>
          <w:ilvl w:val="0"/>
          <w:numId w:val="23"/>
        </w:numPr>
        <w:rPr>
          <w:szCs w:val="24"/>
          <w:lang w:eastAsia="ru-RU"/>
        </w:rPr>
      </w:pPr>
      <w:r w:rsidRPr="00EE3687">
        <w:rPr>
          <w:szCs w:val="24"/>
          <w:lang w:eastAsia="ru-RU"/>
        </w:rPr>
        <w:t>Каков порядок вычисления обратной матрицы?</w:t>
      </w:r>
    </w:p>
    <w:p w:rsidR="00790B7D" w:rsidRDefault="00790B7D">
      <w:pPr>
        <w:spacing w:line="259" w:lineRule="auto"/>
        <w:ind w:left="0" w:right="0" w:firstLine="0"/>
        <w:contextualSpacing w:val="0"/>
        <w:jc w:val="left"/>
      </w:pPr>
      <w:r>
        <w:br w:type="page"/>
      </w:r>
    </w:p>
    <w:p w:rsidR="007F5423" w:rsidRDefault="00EE7498" w:rsidP="00C83E1E">
      <w:pPr>
        <w:pStyle w:val="1"/>
        <w:jc w:val="center"/>
      </w:pPr>
      <w:bookmarkStart w:id="23" w:name="_Toc528516512"/>
      <w:bookmarkStart w:id="24" w:name="_Toc87809308"/>
      <w:r>
        <w:lastRenderedPageBreak/>
        <w:t>Практическое занятие № 3</w:t>
      </w:r>
      <w:r w:rsidR="007F5423">
        <w:t>.</w:t>
      </w:r>
      <w:bookmarkEnd w:id="23"/>
      <w:r w:rsidR="00C83E1E">
        <w:t xml:space="preserve"> </w:t>
      </w:r>
      <w:r w:rsidR="007F5423">
        <w:t>Ре</w:t>
      </w:r>
      <w:r w:rsidR="008D77F4">
        <w:t xml:space="preserve">шение систем линейных уравнений </w:t>
      </w:r>
      <w:bookmarkStart w:id="25" w:name="Матричныйметодрешениясистемуравнений"/>
      <w:bookmarkEnd w:id="25"/>
      <w:r w:rsidR="008D77F4">
        <w:t>по правилу</w:t>
      </w:r>
      <w:r w:rsidR="007F5423">
        <w:t xml:space="preserve"> Крамера и </w:t>
      </w:r>
      <w:r w:rsidR="00790B7D">
        <w:t xml:space="preserve">методом </w:t>
      </w:r>
      <w:r w:rsidR="007F5423">
        <w:t>Гаусса.</w:t>
      </w:r>
      <w:bookmarkEnd w:id="24"/>
    </w:p>
    <w:p w:rsidR="008D77F4" w:rsidRDefault="008D77F4" w:rsidP="008D77F4"/>
    <w:p w:rsidR="007F5423" w:rsidRDefault="007F5423" w:rsidP="007F5423">
      <w:r>
        <w:rPr>
          <w:u w:val="single"/>
        </w:rPr>
        <w:t xml:space="preserve">Метод Крамера. </w:t>
      </w:r>
      <w:r>
        <w:t>(Габриель Крамер (1704-1752) швейцарский математик)</w:t>
      </w:r>
    </w:p>
    <w:p w:rsidR="007F5423" w:rsidRDefault="007F5423" w:rsidP="007F5423">
      <w:r>
        <w:tab/>
        <w:t>Данный метод также применим только в случае систем линейных уравнений, где число переменных совпадает с числом уравнений. Кроме того, необходимо ввести ограничения на коэффициенты системы. Необходимо, чтобы все уравнения были линейно независимы, т.е. ни одно уравнение не являлось бы линейной комбинацией остальных.</w:t>
      </w:r>
    </w:p>
    <w:p w:rsidR="007F5423" w:rsidRDefault="007F5423" w:rsidP="007F5423">
      <w:r>
        <w:tab/>
        <w:t>Для этого необходимо, чтобы определитель матрицы системы не равнялся 0.</w:t>
      </w:r>
    </w:p>
    <w:p w:rsidR="007F5423" w:rsidRPr="00AD63B0" w:rsidRDefault="007F5423" w:rsidP="007F5423">
      <w:r>
        <w:rPr>
          <w:lang w:val="en-US"/>
        </w:rPr>
        <w:t>det</w:t>
      </w:r>
      <w:r w:rsidRPr="00AD63B0">
        <w:t xml:space="preserve"> </w:t>
      </w:r>
      <w:r>
        <w:rPr>
          <w:lang w:val="en-US"/>
        </w:rPr>
        <w:t>A</w:t>
      </w:r>
      <w:r w:rsidRPr="00AD63B0">
        <w:t xml:space="preserve"> </w:t>
      </w:r>
      <w:r>
        <w:rPr>
          <w:lang w:val="en-US"/>
        </w:rPr>
        <w:sym w:font="Symbol" w:char="F0B9"/>
      </w:r>
      <w:r w:rsidRPr="00AD63B0">
        <w:t xml:space="preserve"> 0;</w:t>
      </w:r>
    </w:p>
    <w:p w:rsidR="007F5423" w:rsidRDefault="007F5423" w:rsidP="007F5423">
      <w:r>
        <w:t>Действительно, если какое- либо уравнение системы есть линейная комбинация остальных, то если к элементам какой- либо строки прибавить элементы другой, умноженные на какое- либо число, с помощью линейных преобразований можно получить нулевую строку. Определитель в этом случае будет равен нулю.</w:t>
      </w:r>
    </w:p>
    <w:p w:rsidR="007F5423" w:rsidRDefault="007F5423" w:rsidP="007F5423">
      <w:pPr>
        <w:pStyle w:val="ab"/>
      </w:pPr>
    </w:p>
    <w:p w:rsidR="007F5423" w:rsidRPr="00AD63B0" w:rsidRDefault="007F5423" w:rsidP="007F5423">
      <w:pPr>
        <w:pStyle w:val="ab"/>
        <w:jc w:val="center"/>
        <w:rPr>
          <w:u w:val="single"/>
        </w:rPr>
      </w:pPr>
      <w:r>
        <w:rPr>
          <w:u w:val="single"/>
        </w:rPr>
        <w:t>Теорема. (Правило Крамера)</w:t>
      </w:r>
      <w:r w:rsidRPr="00AD63B0">
        <w:rPr>
          <w:u w:val="single"/>
        </w:rPr>
        <w:t>:</w:t>
      </w:r>
    </w:p>
    <w:p w:rsidR="007F5423" w:rsidRPr="00AD63B0" w:rsidRDefault="007F5423" w:rsidP="007F5423">
      <w:pPr>
        <w:pStyle w:val="ab"/>
        <w:jc w:val="center"/>
      </w:pPr>
    </w:p>
    <w:p w:rsidR="007F5423" w:rsidRDefault="007F5423" w:rsidP="007F5423">
      <w:pPr>
        <w:pStyle w:val="ab"/>
        <w:rPr>
          <w:i/>
        </w:rPr>
      </w:pPr>
      <w:r w:rsidRPr="00AD63B0">
        <w:tab/>
      </w:r>
      <w:r>
        <w:rPr>
          <w:b/>
          <w:u w:val="single"/>
        </w:rPr>
        <w:t>Теорема.</w:t>
      </w:r>
      <w:r>
        <w:t xml:space="preserve"> </w:t>
      </w:r>
      <w:r>
        <w:rPr>
          <w:i/>
        </w:rPr>
        <w:t xml:space="preserve">Система из </w:t>
      </w:r>
      <w:r>
        <w:rPr>
          <w:i/>
          <w:lang w:val="en-US"/>
        </w:rPr>
        <w:t>n</w:t>
      </w:r>
      <w:r>
        <w:rPr>
          <w:i/>
        </w:rPr>
        <w:t xml:space="preserve"> уравнений с </w:t>
      </w:r>
      <w:r>
        <w:rPr>
          <w:i/>
          <w:lang w:val="en-US"/>
        </w:rPr>
        <w:t>n</w:t>
      </w:r>
      <w:r>
        <w:rPr>
          <w:i/>
        </w:rPr>
        <w:t xml:space="preserve"> неизвестными </w:t>
      </w:r>
    </w:p>
    <w:p w:rsidR="007F5423" w:rsidRPr="001B0C6F" w:rsidRDefault="007F5423" w:rsidP="007F5423">
      <w:pPr>
        <w:jc w:val="center"/>
        <w:rPr>
          <w:i/>
        </w:rPr>
      </w:pPr>
      <w:r>
        <w:rPr>
          <w:i/>
          <w:position w:val="-68"/>
          <w:lang w:val="en-US"/>
        </w:rPr>
        <w:object w:dxaOrig="3040" w:dyaOrig="1480">
          <v:shape id="_x0000_i1205" type="#_x0000_t75" style="width:151.8pt;height:1in" o:ole="" fillcolor="window">
            <v:imagedata r:id="rId348" o:title=""/>
          </v:shape>
          <o:OLEObject Type="Embed" ProgID="Equation.3" ShapeID="_x0000_i1205" DrawAspect="Content" ObjectID="_1747669892" r:id="rId349"/>
        </w:object>
      </w:r>
    </w:p>
    <w:p w:rsidR="007F5423" w:rsidRPr="00AD63B0" w:rsidRDefault="007F5423" w:rsidP="007F5423">
      <w:pPr>
        <w:rPr>
          <w:i/>
        </w:rPr>
      </w:pPr>
      <w:r w:rsidRPr="00AD63B0">
        <w:rPr>
          <w:i/>
        </w:rPr>
        <w:t xml:space="preserve">в случае, если определитель </w:t>
      </w:r>
      <w:r>
        <w:rPr>
          <w:i/>
        </w:rPr>
        <w:t>матрицы системы не равен нулю, имеет единственное решение и это решение находится по формулам</w:t>
      </w:r>
      <w:r w:rsidRPr="00AD63B0">
        <w:rPr>
          <w:i/>
        </w:rPr>
        <w:t>:</w:t>
      </w:r>
    </w:p>
    <w:p w:rsidR="007F5423" w:rsidRPr="00AD63B0" w:rsidRDefault="007F5423" w:rsidP="007F5423">
      <w:pPr>
        <w:rPr>
          <w:i/>
        </w:rPr>
      </w:pPr>
    </w:p>
    <w:p w:rsidR="007F5423" w:rsidRDefault="007F5423" w:rsidP="007F5423">
      <w:pPr>
        <w:jc w:val="center"/>
        <w:rPr>
          <w:i/>
        </w:rPr>
      </w:pPr>
      <w:r>
        <w:rPr>
          <w:i/>
          <w:lang w:val="en-US"/>
        </w:rPr>
        <w:t>x</w:t>
      </w:r>
      <w:r>
        <w:rPr>
          <w:i/>
          <w:vertAlign w:val="subscript"/>
          <w:lang w:val="en-US"/>
        </w:rPr>
        <w:t>i</w:t>
      </w:r>
      <w:r w:rsidRPr="00AD63B0">
        <w:rPr>
          <w:i/>
        </w:rPr>
        <w:t xml:space="preserve"> = </w:t>
      </w:r>
      <w:r>
        <w:rPr>
          <w:i/>
          <w:lang w:val="en-US"/>
        </w:rPr>
        <w:sym w:font="Symbol" w:char="F044"/>
      </w:r>
      <w:r>
        <w:rPr>
          <w:i/>
          <w:vertAlign w:val="subscript"/>
          <w:lang w:val="en-US"/>
        </w:rPr>
        <w:t>i</w:t>
      </w:r>
      <w:r w:rsidRPr="00AD63B0">
        <w:rPr>
          <w:i/>
        </w:rPr>
        <w:t>/</w:t>
      </w:r>
      <w:r>
        <w:rPr>
          <w:i/>
          <w:lang w:val="en-US"/>
        </w:rPr>
        <w:sym w:font="Symbol" w:char="F044"/>
      </w:r>
      <w:r w:rsidRPr="00AD63B0">
        <w:rPr>
          <w:i/>
        </w:rPr>
        <w:t xml:space="preserve">, </w:t>
      </w:r>
      <w:r>
        <w:rPr>
          <w:i/>
        </w:rPr>
        <w:t>где</w:t>
      </w:r>
    </w:p>
    <w:p w:rsidR="007F5423" w:rsidRDefault="007F5423" w:rsidP="007F5423">
      <w:pPr>
        <w:rPr>
          <w:i/>
        </w:rPr>
      </w:pPr>
      <w:r>
        <w:rPr>
          <w:i/>
        </w:rPr>
        <w:sym w:font="Symbol" w:char="F044"/>
      </w:r>
      <w:r w:rsidRPr="00AD63B0">
        <w:rPr>
          <w:i/>
        </w:rPr>
        <w:t xml:space="preserve"> = </w:t>
      </w:r>
      <w:r>
        <w:rPr>
          <w:i/>
          <w:lang w:val="en-US"/>
        </w:rPr>
        <w:t>det</w:t>
      </w:r>
      <w:r w:rsidRPr="00AD63B0">
        <w:rPr>
          <w:i/>
        </w:rPr>
        <w:t xml:space="preserve"> </w:t>
      </w:r>
      <w:r>
        <w:rPr>
          <w:i/>
          <w:lang w:val="en-US"/>
        </w:rPr>
        <w:t>A</w:t>
      </w:r>
      <w:r w:rsidRPr="00AD63B0">
        <w:rPr>
          <w:i/>
        </w:rPr>
        <w:t xml:space="preserve">, </w:t>
      </w:r>
      <w:r>
        <w:rPr>
          <w:i/>
        </w:rPr>
        <w:t xml:space="preserve"> а </w:t>
      </w:r>
      <w:r>
        <w:rPr>
          <w:i/>
        </w:rPr>
        <w:sym w:font="Symbol" w:char="F044"/>
      </w:r>
      <w:r>
        <w:rPr>
          <w:i/>
          <w:vertAlign w:val="subscript"/>
          <w:lang w:val="en-US"/>
        </w:rPr>
        <w:t>i</w:t>
      </w:r>
      <w:r w:rsidRPr="00AD63B0">
        <w:rPr>
          <w:i/>
        </w:rPr>
        <w:t xml:space="preserve"> – </w:t>
      </w:r>
      <w:r>
        <w:rPr>
          <w:i/>
        </w:rPr>
        <w:t xml:space="preserve">определитель матрицы, получаемой из матрицы системы заменой столбца </w:t>
      </w:r>
      <w:r>
        <w:rPr>
          <w:i/>
          <w:lang w:val="en-US"/>
        </w:rPr>
        <w:t>i</w:t>
      </w:r>
      <w:r w:rsidRPr="00AD63B0">
        <w:rPr>
          <w:i/>
        </w:rPr>
        <w:t xml:space="preserve"> </w:t>
      </w:r>
      <w:r>
        <w:rPr>
          <w:i/>
        </w:rPr>
        <w:t xml:space="preserve">столбцом свободных членов </w:t>
      </w:r>
      <w:r>
        <w:rPr>
          <w:i/>
          <w:lang w:val="en-US"/>
        </w:rPr>
        <w:t>b</w:t>
      </w:r>
      <w:r>
        <w:rPr>
          <w:i/>
          <w:vertAlign w:val="subscript"/>
          <w:lang w:val="en-US"/>
        </w:rPr>
        <w:t>i</w:t>
      </w:r>
      <w:r>
        <w:rPr>
          <w:i/>
        </w:rPr>
        <w:t>.</w:t>
      </w:r>
    </w:p>
    <w:p w:rsidR="007F5423" w:rsidRDefault="007F5423" w:rsidP="007F5423">
      <w:pPr>
        <w:jc w:val="center"/>
        <w:rPr>
          <w:i/>
          <w:lang w:val="en-US"/>
        </w:rPr>
      </w:pPr>
      <w:r>
        <w:rPr>
          <w:i/>
        </w:rPr>
        <w:sym w:font="Symbol" w:char="F044"/>
      </w:r>
      <w:r>
        <w:rPr>
          <w:i/>
          <w:vertAlign w:val="subscript"/>
          <w:lang w:val="en-US"/>
        </w:rPr>
        <w:t>i</w:t>
      </w:r>
      <w:r>
        <w:rPr>
          <w:i/>
          <w:lang w:val="en-US"/>
        </w:rPr>
        <w:t xml:space="preserve"> = </w:t>
      </w:r>
      <w:r>
        <w:rPr>
          <w:i/>
          <w:position w:val="-68"/>
          <w:lang w:val="en-US"/>
        </w:rPr>
        <w:object w:dxaOrig="2580" w:dyaOrig="1480">
          <v:shape id="_x0000_i1206" type="#_x0000_t75" style="width:129.6pt;height:1in" o:ole="" fillcolor="window">
            <v:imagedata r:id="rId350" o:title=""/>
          </v:shape>
          <o:OLEObject Type="Embed" ProgID="Equation.3" ShapeID="_x0000_i1206" DrawAspect="Content" ObjectID="_1747669893" r:id="rId351"/>
        </w:object>
      </w:r>
    </w:p>
    <w:p w:rsidR="007F5423" w:rsidRDefault="007F5423" w:rsidP="007F5423">
      <w:pPr>
        <w:jc w:val="center"/>
        <w:rPr>
          <w:lang w:val="en-US"/>
        </w:rPr>
      </w:pPr>
    </w:p>
    <w:p w:rsidR="007F5423" w:rsidRDefault="007F5423" w:rsidP="007F5423">
      <w:pPr>
        <w:rPr>
          <w:lang w:val="en-US"/>
        </w:rPr>
      </w:pPr>
      <w:r>
        <w:rPr>
          <w:lang w:val="en-US"/>
        </w:rPr>
        <w:tab/>
      </w:r>
      <w:r>
        <w:rPr>
          <w:u w:val="single"/>
        </w:rPr>
        <w:t>Пример</w:t>
      </w:r>
      <w:r>
        <w:rPr>
          <w:u w:val="single"/>
          <w:lang w:val="en-US"/>
        </w:rPr>
        <w:t>.</w:t>
      </w:r>
    </w:p>
    <w:p w:rsidR="007F5423" w:rsidRDefault="007F5423" w:rsidP="007F5423">
      <w:pPr>
        <w:jc w:val="center"/>
        <w:rPr>
          <w:lang w:val="en-US"/>
        </w:rPr>
      </w:pPr>
      <w:r>
        <w:rPr>
          <w:position w:val="-50"/>
          <w:lang w:val="en-US"/>
        </w:rPr>
        <w:object w:dxaOrig="2640" w:dyaOrig="1120">
          <v:shape id="_x0000_i1207" type="#_x0000_t75" style="width:129.6pt;height:57.6pt" o:ole="" fillcolor="window">
            <v:imagedata r:id="rId352" o:title=""/>
          </v:shape>
          <o:OLEObject Type="Embed" ProgID="Equation.3" ShapeID="_x0000_i1207" DrawAspect="Content" ObjectID="_1747669894" r:id="rId353"/>
        </w:object>
      </w:r>
    </w:p>
    <w:p w:rsidR="007F5423" w:rsidRDefault="007F5423" w:rsidP="007F5423">
      <w:pPr>
        <w:jc w:val="center"/>
        <w:rPr>
          <w:lang w:val="en-US"/>
        </w:rPr>
      </w:pPr>
    </w:p>
    <w:p w:rsidR="007F5423" w:rsidRDefault="007F5423" w:rsidP="007F5423">
      <w:pPr>
        <w:rPr>
          <w:lang w:val="en-US"/>
        </w:rPr>
      </w:pPr>
      <w:r>
        <w:rPr>
          <w:lang w:val="en-US"/>
        </w:rPr>
        <w:t xml:space="preserve">A = </w:t>
      </w:r>
      <w:r>
        <w:rPr>
          <w:position w:val="-50"/>
          <w:lang w:val="en-US"/>
        </w:rPr>
        <w:object w:dxaOrig="1640" w:dyaOrig="1120">
          <v:shape id="_x0000_i1208" type="#_x0000_t75" style="width:79.8pt;height:57.6pt" o:ole="" fillcolor="window">
            <v:imagedata r:id="rId354" o:title=""/>
          </v:shape>
          <o:OLEObject Type="Embed" ProgID="Equation.3" ShapeID="_x0000_i1208" DrawAspect="Content" ObjectID="_1747669895" r:id="rId355"/>
        </w:object>
      </w:r>
      <w:r>
        <w:rPr>
          <w:lang w:val="en-US"/>
        </w:rPr>
        <w:t xml:space="preserve">;   </w:t>
      </w:r>
      <w:r>
        <w:rPr>
          <w:lang w:val="en-US"/>
        </w:rPr>
        <w:sym w:font="Symbol" w:char="F044"/>
      </w:r>
      <w:r>
        <w:rPr>
          <w:vertAlign w:val="subscript"/>
          <w:lang w:val="en-US"/>
        </w:rPr>
        <w:t>1</w:t>
      </w:r>
      <w:r>
        <w:rPr>
          <w:lang w:val="en-US"/>
        </w:rPr>
        <w:t xml:space="preserve">= </w:t>
      </w:r>
      <w:r>
        <w:rPr>
          <w:position w:val="-50"/>
          <w:lang w:val="en-US"/>
        </w:rPr>
        <w:object w:dxaOrig="1420" w:dyaOrig="1120">
          <v:shape id="_x0000_i1209" type="#_x0000_t75" style="width:1in;height:57.6pt" o:ole="" fillcolor="window">
            <v:imagedata r:id="rId356" o:title=""/>
          </v:shape>
          <o:OLEObject Type="Embed" ProgID="Equation.3" ShapeID="_x0000_i1209" DrawAspect="Content" ObjectID="_1747669896" r:id="rId357"/>
        </w:object>
      </w:r>
      <w:r>
        <w:rPr>
          <w:lang w:val="en-US"/>
        </w:rPr>
        <w:t xml:space="preserve">;  </w:t>
      </w:r>
      <w:r>
        <w:rPr>
          <w:lang w:val="en-US"/>
        </w:rPr>
        <w:sym w:font="Symbol" w:char="F044"/>
      </w:r>
      <w:r>
        <w:rPr>
          <w:vertAlign w:val="subscript"/>
          <w:lang w:val="en-US"/>
        </w:rPr>
        <w:t>2</w:t>
      </w:r>
      <w:r>
        <w:rPr>
          <w:lang w:val="en-US"/>
        </w:rPr>
        <w:t xml:space="preserve">= </w:t>
      </w:r>
      <w:r>
        <w:rPr>
          <w:position w:val="-50"/>
          <w:lang w:val="en-US"/>
        </w:rPr>
        <w:object w:dxaOrig="1400" w:dyaOrig="1120">
          <v:shape id="_x0000_i1210" type="#_x0000_t75" style="width:1in;height:57.6pt" o:ole="" fillcolor="window">
            <v:imagedata r:id="rId358" o:title=""/>
          </v:shape>
          <o:OLEObject Type="Embed" ProgID="Equation.3" ShapeID="_x0000_i1210" DrawAspect="Content" ObjectID="_1747669897" r:id="rId359"/>
        </w:object>
      </w:r>
      <w:r>
        <w:rPr>
          <w:lang w:val="en-US"/>
        </w:rPr>
        <w:t xml:space="preserve">;   </w:t>
      </w:r>
      <w:r>
        <w:rPr>
          <w:lang w:val="en-US"/>
        </w:rPr>
        <w:sym w:font="Symbol" w:char="F044"/>
      </w:r>
      <w:r>
        <w:rPr>
          <w:vertAlign w:val="subscript"/>
          <w:lang w:val="en-US"/>
        </w:rPr>
        <w:t>3</w:t>
      </w:r>
      <w:r>
        <w:rPr>
          <w:lang w:val="en-US"/>
        </w:rPr>
        <w:t xml:space="preserve">= </w:t>
      </w:r>
      <w:r>
        <w:rPr>
          <w:position w:val="-50"/>
          <w:lang w:val="en-US"/>
        </w:rPr>
        <w:object w:dxaOrig="1400" w:dyaOrig="1120">
          <v:shape id="_x0000_i1211" type="#_x0000_t75" style="width:1in;height:57.6pt" o:ole="" fillcolor="window">
            <v:imagedata r:id="rId360" o:title=""/>
          </v:shape>
          <o:OLEObject Type="Embed" ProgID="Equation.3" ShapeID="_x0000_i1211" DrawAspect="Content" ObjectID="_1747669898" r:id="rId361"/>
        </w:object>
      </w:r>
      <w:r>
        <w:rPr>
          <w:lang w:val="en-US"/>
        </w:rPr>
        <w:t>;</w:t>
      </w:r>
    </w:p>
    <w:p w:rsidR="007F5423" w:rsidRDefault="007F5423" w:rsidP="007F5423">
      <w:pPr>
        <w:rPr>
          <w:lang w:val="en-US"/>
        </w:rPr>
      </w:pPr>
    </w:p>
    <w:p w:rsidR="007F5423" w:rsidRDefault="007F5423" w:rsidP="007F5423">
      <w:pPr>
        <w:jc w:val="center"/>
        <w:rPr>
          <w:lang w:val="en-US"/>
        </w:rPr>
      </w:pPr>
      <w:r>
        <w:rPr>
          <w:lang w:val="en-US"/>
        </w:rPr>
        <w:t>x</w:t>
      </w:r>
      <w:r>
        <w:rPr>
          <w:vertAlign w:val="subscript"/>
          <w:lang w:val="en-US"/>
        </w:rPr>
        <w:t>1</w:t>
      </w:r>
      <w:r>
        <w:rPr>
          <w:lang w:val="en-US"/>
        </w:rPr>
        <w:t xml:space="preserve"> = </w:t>
      </w:r>
      <w:r>
        <w:rPr>
          <w:lang w:val="en-US"/>
        </w:rPr>
        <w:sym w:font="Symbol" w:char="F044"/>
      </w:r>
      <w:r>
        <w:rPr>
          <w:vertAlign w:val="subscript"/>
          <w:lang w:val="en-US"/>
        </w:rPr>
        <w:t>1</w:t>
      </w:r>
      <w:r>
        <w:rPr>
          <w:lang w:val="en-US"/>
        </w:rPr>
        <w:t>/detA;       x</w:t>
      </w:r>
      <w:r>
        <w:rPr>
          <w:vertAlign w:val="subscript"/>
          <w:lang w:val="en-US"/>
        </w:rPr>
        <w:t>2</w:t>
      </w:r>
      <w:r>
        <w:rPr>
          <w:lang w:val="en-US"/>
        </w:rPr>
        <w:t xml:space="preserve"> = </w:t>
      </w:r>
      <w:r>
        <w:rPr>
          <w:lang w:val="en-US"/>
        </w:rPr>
        <w:sym w:font="Symbol" w:char="F044"/>
      </w:r>
      <w:r>
        <w:rPr>
          <w:vertAlign w:val="subscript"/>
          <w:lang w:val="en-US"/>
        </w:rPr>
        <w:t>2</w:t>
      </w:r>
      <w:r>
        <w:rPr>
          <w:lang w:val="en-US"/>
        </w:rPr>
        <w:t>/detA;        x</w:t>
      </w:r>
      <w:r>
        <w:rPr>
          <w:vertAlign w:val="subscript"/>
          <w:lang w:val="en-US"/>
        </w:rPr>
        <w:t>3</w:t>
      </w:r>
      <w:r>
        <w:rPr>
          <w:lang w:val="en-US"/>
        </w:rPr>
        <w:t xml:space="preserve"> = </w:t>
      </w:r>
      <w:r>
        <w:rPr>
          <w:lang w:val="en-US"/>
        </w:rPr>
        <w:sym w:font="Symbol" w:char="F044"/>
      </w:r>
      <w:r>
        <w:rPr>
          <w:vertAlign w:val="subscript"/>
          <w:lang w:val="en-US"/>
        </w:rPr>
        <w:t>3</w:t>
      </w:r>
      <w:r>
        <w:rPr>
          <w:lang w:val="en-US"/>
        </w:rPr>
        <w:t>/detA;</w:t>
      </w:r>
    </w:p>
    <w:p w:rsidR="007F5423" w:rsidRPr="00AD63B0" w:rsidRDefault="007F5423" w:rsidP="007F5423">
      <w:pPr>
        <w:rPr>
          <w:lang w:val="en-US"/>
        </w:rPr>
      </w:pPr>
    </w:p>
    <w:p w:rsidR="007F5423" w:rsidRPr="00AD63B0" w:rsidRDefault="007F5423" w:rsidP="007F5423">
      <w:r>
        <w:rPr>
          <w:lang w:val="en-US"/>
        </w:rPr>
        <w:tab/>
      </w:r>
      <w:r>
        <w:rPr>
          <w:u w:val="single"/>
        </w:rPr>
        <w:t>Пример</w:t>
      </w:r>
      <w:r w:rsidRPr="00AD63B0">
        <w:rPr>
          <w:u w:val="single"/>
        </w:rPr>
        <w:t>.</w:t>
      </w:r>
      <w:r w:rsidRPr="00AD63B0">
        <w:t xml:space="preserve">   </w:t>
      </w:r>
      <w:r>
        <w:t>Найти решение системы уравнений</w:t>
      </w:r>
      <w:r w:rsidRPr="00AD63B0">
        <w:t>:</w:t>
      </w:r>
    </w:p>
    <w:p w:rsidR="007F5423" w:rsidRPr="00AD63B0" w:rsidRDefault="007F5423" w:rsidP="007F5423"/>
    <w:p w:rsidR="007F5423" w:rsidRDefault="007F5423" w:rsidP="007F5423">
      <w:pPr>
        <w:jc w:val="center"/>
      </w:pPr>
      <w:r>
        <w:rPr>
          <w:position w:val="-50"/>
          <w:lang w:val="en-US"/>
        </w:rPr>
        <w:object w:dxaOrig="1860" w:dyaOrig="1120">
          <v:shape id="_x0000_i1212" type="#_x0000_t75" style="width:93.6pt;height:57.6pt" o:ole="" fillcolor="window">
            <v:imagedata r:id="rId362" o:title=""/>
          </v:shape>
          <o:OLEObject Type="Embed" ProgID="Equation.3" ShapeID="_x0000_i1212" DrawAspect="Content" ObjectID="_1747669899" r:id="rId363"/>
        </w:object>
      </w:r>
    </w:p>
    <w:p w:rsidR="007F5423" w:rsidRPr="00AD63B0" w:rsidRDefault="007F5423" w:rsidP="007F5423">
      <w:r>
        <w:sym w:font="Symbol" w:char="F044"/>
      </w:r>
      <w:r w:rsidRPr="00AD63B0">
        <w:t xml:space="preserve"> =</w:t>
      </w:r>
      <w:r>
        <w:rPr>
          <w:position w:val="-50"/>
          <w:lang w:val="en-US"/>
        </w:rPr>
        <w:object w:dxaOrig="1219" w:dyaOrig="1120">
          <v:shape id="_x0000_i1213" type="#_x0000_t75" style="width:57.6pt;height:57.6pt" o:ole="" fillcolor="window">
            <v:imagedata r:id="rId364" o:title=""/>
          </v:shape>
          <o:OLEObject Type="Embed" ProgID="Equation.3" ShapeID="_x0000_i1213" DrawAspect="Content" ObjectID="_1747669900" r:id="rId365"/>
        </w:object>
      </w:r>
      <w:r w:rsidRPr="00AD63B0">
        <w:t xml:space="preserve"> = 5(4 – 9) + (2 – 12) – (3 – 8) = -25 – 10 + 5 = -30;</w:t>
      </w:r>
    </w:p>
    <w:p w:rsidR="007F5423" w:rsidRPr="00AD63B0" w:rsidRDefault="007F5423" w:rsidP="007F5423">
      <w:pPr>
        <w:jc w:val="center"/>
      </w:pPr>
      <w:r>
        <w:rPr>
          <w:lang w:val="en-US"/>
        </w:rPr>
        <w:sym w:font="Symbol" w:char="F044"/>
      </w:r>
      <w:r w:rsidRPr="00AD63B0">
        <w:rPr>
          <w:vertAlign w:val="subscript"/>
        </w:rPr>
        <w:t>1</w:t>
      </w:r>
      <w:r w:rsidRPr="00AD63B0">
        <w:t xml:space="preserve"> = </w:t>
      </w:r>
      <w:r>
        <w:rPr>
          <w:position w:val="-50"/>
          <w:lang w:val="en-US"/>
        </w:rPr>
        <w:object w:dxaOrig="1320" w:dyaOrig="1120">
          <v:shape id="_x0000_i1214" type="#_x0000_t75" style="width:64.2pt;height:57.6pt" o:ole="" fillcolor="window">
            <v:imagedata r:id="rId366" o:title=""/>
          </v:shape>
          <o:OLEObject Type="Embed" ProgID="Equation.3" ShapeID="_x0000_i1214" DrawAspect="Content" ObjectID="_1747669901" r:id="rId367"/>
        </w:object>
      </w:r>
      <w:r w:rsidRPr="00AD63B0">
        <w:t xml:space="preserve"> = (28 – 48) – (42 – 32) = -20 – 10 = -30.</w:t>
      </w:r>
    </w:p>
    <w:p w:rsidR="007F5423" w:rsidRPr="00AD63B0" w:rsidRDefault="007F5423" w:rsidP="007F5423"/>
    <w:p w:rsidR="007F5423" w:rsidRPr="00AD63B0" w:rsidRDefault="007F5423" w:rsidP="007F5423">
      <w:r>
        <w:rPr>
          <w:lang w:val="en-US"/>
        </w:rPr>
        <w:t>x</w:t>
      </w:r>
      <w:r w:rsidRPr="00AD63B0">
        <w:rPr>
          <w:vertAlign w:val="subscript"/>
        </w:rPr>
        <w:t>1</w:t>
      </w:r>
      <w:r w:rsidRPr="00AD63B0">
        <w:t xml:space="preserve"> = </w:t>
      </w:r>
      <w:r>
        <w:rPr>
          <w:lang w:val="en-US"/>
        </w:rPr>
        <w:sym w:font="Symbol" w:char="F044"/>
      </w:r>
      <w:r w:rsidRPr="00AD63B0">
        <w:rPr>
          <w:vertAlign w:val="subscript"/>
        </w:rPr>
        <w:t>1</w:t>
      </w:r>
      <w:r w:rsidRPr="00AD63B0">
        <w:t>/</w:t>
      </w:r>
      <w:r>
        <w:rPr>
          <w:lang w:val="en-US"/>
        </w:rPr>
        <w:sym w:font="Symbol" w:char="F044"/>
      </w:r>
      <w:r w:rsidRPr="00AD63B0">
        <w:t xml:space="preserve"> = 1;</w:t>
      </w:r>
    </w:p>
    <w:p w:rsidR="007F5423" w:rsidRPr="00AD63B0" w:rsidRDefault="007F5423" w:rsidP="007F5423">
      <w:pPr>
        <w:jc w:val="center"/>
      </w:pPr>
      <w:r>
        <w:rPr>
          <w:lang w:val="en-US"/>
        </w:rPr>
        <w:sym w:font="Symbol" w:char="F044"/>
      </w:r>
      <w:r w:rsidRPr="00AD63B0">
        <w:rPr>
          <w:vertAlign w:val="subscript"/>
        </w:rPr>
        <w:t>2</w:t>
      </w:r>
      <w:r w:rsidRPr="00AD63B0">
        <w:t xml:space="preserve"> = </w:t>
      </w:r>
      <w:r>
        <w:rPr>
          <w:position w:val="-50"/>
          <w:lang w:val="en-US"/>
        </w:rPr>
        <w:object w:dxaOrig="1180" w:dyaOrig="1120">
          <v:shape id="_x0000_i1215" type="#_x0000_t75" style="width:57.6pt;height:57.6pt" o:ole="" fillcolor="window">
            <v:imagedata r:id="rId368" o:title=""/>
          </v:shape>
          <o:OLEObject Type="Embed" ProgID="Equation.3" ShapeID="_x0000_i1215" DrawAspect="Content" ObjectID="_1747669902" r:id="rId369"/>
        </w:object>
      </w:r>
      <w:r w:rsidRPr="00AD63B0">
        <w:t xml:space="preserve"> = 5(28 – 48) – (16 – 56) = -100 + 40 = -60.</w:t>
      </w:r>
    </w:p>
    <w:p w:rsidR="007F5423" w:rsidRPr="00AD63B0" w:rsidRDefault="007F5423" w:rsidP="007F5423"/>
    <w:p w:rsidR="007F5423" w:rsidRPr="00AD63B0" w:rsidRDefault="007F5423" w:rsidP="007F5423">
      <w:r>
        <w:rPr>
          <w:lang w:val="en-US"/>
        </w:rPr>
        <w:t>x</w:t>
      </w:r>
      <w:r w:rsidRPr="00AD63B0">
        <w:rPr>
          <w:vertAlign w:val="subscript"/>
        </w:rPr>
        <w:t>2</w:t>
      </w:r>
      <w:r w:rsidRPr="00AD63B0">
        <w:t xml:space="preserve"> = </w:t>
      </w:r>
      <w:r>
        <w:rPr>
          <w:lang w:val="en-US"/>
        </w:rPr>
        <w:sym w:font="Symbol" w:char="F044"/>
      </w:r>
      <w:r w:rsidRPr="00AD63B0">
        <w:rPr>
          <w:vertAlign w:val="subscript"/>
        </w:rPr>
        <w:t>2</w:t>
      </w:r>
      <w:r w:rsidRPr="00AD63B0">
        <w:t>/</w:t>
      </w:r>
      <w:r>
        <w:rPr>
          <w:lang w:val="en-US"/>
        </w:rPr>
        <w:sym w:font="Symbol" w:char="F044"/>
      </w:r>
      <w:r w:rsidRPr="00AD63B0">
        <w:t xml:space="preserve"> = 2;</w:t>
      </w:r>
    </w:p>
    <w:p w:rsidR="007F5423" w:rsidRPr="00AD63B0" w:rsidRDefault="007F5423" w:rsidP="007F5423">
      <w:pPr>
        <w:jc w:val="center"/>
      </w:pPr>
      <w:r>
        <w:rPr>
          <w:lang w:val="en-US"/>
        </w:rPr>
        <w:sym w:font="Symbol" w:char="F044"/>
      </w:r>
      <w:r w:rsidRPr="00AD63B0">
        <w:rPr>
          <w:vertAlign w:val="subscript"/>
        </w:rPr>
        <w:t>3</w:t>
      </w:r>
      <w:r w:rsidRPr="00AD63B0">
        <w:t xml:space="preserve"> = </w:t>
      </w:r>
      <w:r>
        <w:rPr>
          <w:position w:val="-50"/>
          <w:lang w:val="en-US"/>
        </w:rPr>
        <w:object w:dxaOrig="1180" w:dyaOrig="1120">
          <v:shape id="_x0000_i1216" type="#_x0000_t75" style="width:57.6pt;height:57.6pt" o:ole="" fillcolor="window">
            <v:imagedata r:id="rId370" o:title=""/>
          </v:shape>
          <o:OLEObject Type="Embed" ProgID="Equation.3" ShapeID="_x0000_i1216" DrawAspect="Content" ObjectID="_1747669903" r:id="rId371"/>
        </w:object>
      </w:r>
      <w:r w:rsidRPr="00AD63B0">
        <w:t xml:space="preserve"> = 5( 32 – 42) + (16 – 56) = -50 – 40 = -90.</w:t>
      </w:r>
    </w:p>
    <w:p w:rsidR="007F5423" w:rsidRPr="00AD63B0" w:rsidRDefault="007F5423" w:rsidP="007F5423">
      <w:r>
        <w:rPr>
          <w:lang w:val="en-US"/>
        </w:rPr>
        <w:t>x</w:t>
      </w:r>
      <w:r w:rsidRPr="00AD63B0">
        <w:rPr>
          <w:vertAlign w:val="subscript"/>
        </w:rPr>
        <w:t>3</w:t>
      </w:r>
      <w:r w:rsidRPr="00AD63B0">
        <w:t xml:space="preserve"> = </w:t>
      </w:r>
      <w:r>
        <w:rPr>
          <w:lang w:val="en-US"/>
        </w:rPr>
        <w:sym w:font="Symbol" w:char="F044"/>
      </w:r>
      <w:r w:rsidRPr="00AD63B0">
        <w:rPr>
          <w:vertAlign w:val="subscript"/>
        </w:rPr>
        <w:t>3</w:t>
      </w:r>
      <w:r w:rsidRPr="00AD63B0">
        <w:t>/</w:t>
      </w:r>
      <w:r>
        <w:rPr>
          <w:lang w:val="en-US"/>
        </w:rPr>
        <w:sym w:font="Symbol" w:char="F044"/>
      </w:r>
      <w:r w:rsidRPr="00AD63B0">
        <w:t xml:space="preserve"> = 3.</w:t>
      </w:r>
    </w:p>
    <w:p w:rsidR="007F5423" w:rsidRDefault="007F5423" w:rsidP="007F5423">
      <w:r>
        <w:lastRenderedPageBreak/>
        <w:tab/>
        <w:t xml:space="preserve">Как видно, результат совпадает с результатом, полученным </w:t>
      </w:r>
      <w:hyperlink w:anchor="пр13" w:history="1">
        <w:r>
          <w:rPr>
            <w:rStyle w:val="af0"/>
          </w:rPr>
          <w:t>вы</w:t>
        </w:r>
        <w:bookmarkStart w:id="26" w:name="_Hlt525715644"/>
        <w:r>
          <w:rPr>
            <w:rStyle w:val="af0"/>
          </w:rPr>
          <w:t>ш</w:t>
        </w:r>
        <w:bookmarkEnd w:id="26"/>
        <w:r>
          <w:rPr>
            <w:rStyle w:val="af0"/>
          </w:rPr>
          <w:t>е</w:t>
        </w:r>
      </w:hyperlink>
      <w:r>
        <w:t xml:space="preserve"> матричным методом.</w:t>
      </w:r>
    </w:p>
    <w:p w:rsidR="007F5423" w:rsidRDefault="007F5423" w:rsidP="007F5423"/>
    <w:p w:rsidR="007F5423" w:rsidRPr="00814288" w:rsidRDefault="007F5423" w:rsidP="007F5423">
      <w:r>
        <w:tab/>
        <w:t xml:space="preserve">Если система однородна, т.е. </w:t>
      </w:r>
      <w:r>
        <w:rPr>
          <w:lang w:val="en-US"/>
        </w:rPr>
        <w:t>b</w:t>
      </w:r>
      <w:r>
        <w:rPr>
          <w:vertAlign w:val="subscript"/>
          <w:lang w:val="en-US"/>
        </w:rPr>
        <w:t>i</w:t>
      </w:r>
      <w:r w:rsidRPr="00AD63B0">
        <w:t xml:space="preserve"> = 0, </w:t>
      </w:r>
      <w:r>
        <w:t xml:space="preserve">то при </w:t>
      </w:r>
      <w:r>
        <w:sym w:font="Symbol" w:char="F044"/>
      </w:r>
      <w:r>
        <w:sym w:font="Symbol" w:char="F0B9"/>
      </w:r>
      <w:r>
        <w:t xml:space="preserve">0 система имеет единственное нулевое решение </w:t>
      </w:r>
      <w:r>
        <w:rPr>
          <w:lang w:val="en-US"/>
        </w:rPr>
        <w:t>x</w:t>
      </w:r>
      <w:r w:rsidRPr="00AD63B0">
        <w:rPr>
          <w:vertAlign w:val="subscript"/>
        </w:rPr>
        <w:t>1</w:t>
      </w:r>
      <w:r w:rsidRPr="00AD63B0">
        <w:t xml:space="preserve"> = </w:t>
      </w:r>
      <w:r>
        <w:rPr>
          <w:lang w:val="en-US"/>
        </w:rPr>
        <w:t>x</w:t>
      </w:r>
      <w:r w:rsidRPr="00AD63B0">
        <w:rPr>
          <w:vertAlign w:val="subscript"/>
        </w:rPr>
        <w:t>2</w:t>
      </w:r>
      <w:r w:rsidRPr="00AD63B0">
        <w:t xml:space="preserve"> = … </w:t>
      </w:r>
      <w:r w:rsidRPr="00814288">
        <w:t xml:space="preserve">= </w:t>
      </w:r>
      <w:r>
        <w:rPr>
          <w:lang w:val="en-US"/>
        </w:rPr>
        <w:t>x</w:t>
      </w:r>
      <w:r>
        <w:rPr>
          <w:vertAlign w:val="subscript"/>
          <w:lang w:val="en-US"/>
        </w:rPr>
        <w:t>n</w:t>
      </w:r>
      <w:r w:rsidRPr="00814288">
        <w:t xml:space="preserve"> = 0.</w:t>
      </w:r>
    </w:p>
    <w:p w:rsidR="007F5423" w:rsidRDefault="007F5423" w:rsidP="007F5423">
      <w:pPr>
        <w:ind w:firstLine="708"/>
      </w:pPr>
      <w:r>
        <w:t xml:space="preserve">При </w:t>
      </w:r>
      <w:r>
        <w:sym w:font="Symbol" w:char="F044"/>
      </w:r>
      <w:r>
        <w:t xml:space="preserve"> = 0 система имеет бесконечное множество решений.</w:t>
      </w:r>
    </w:p>
    <w:p w:rsidR="007F5423" w:rsidRPr="00AD63B0" w:rsidRDefault="007F5423" w:rsidP="007F5423">
      <w:r w:rsidRPr="00AD63B0">
        <w:tab/>
        <w:t xml:space="preserve">Для самостоятельного </w:t>
      </w:r>
      <w:r>
        <w:t>решения</w:t>
      </w:r>
      <w:r w:rsidRPr="00AD63B0">
        <w:t>:</w:t>
      </w:r>
    </w:p>
    <w:p w:rsidR="007F5423" w:rsidRPr="00AD63B0" w:rsidRDefault="007F5423" w:rsidP="007F5423">
      <w:pPr>
        <w:jc w:val="center"/>
        <w:rPr>
          <w:i/>
        </w:rPr>
      </w:pPr>
      <w:r>
        <w:rPr>
          <w:position w:val="-50"/>
          <w:lang w:val="en-US"/>
        </w:rPr>
        <w:object w:dxaOrig="2000" w:dyaOrig="1120">
          <v:shape id="_x0000_i1217" type="#_x0000_t75" style="width:100.8pt;height:57.6pt" o:ole="" fillcolor="window">
            <v:imagedata r:id="rId372" o:title=""/>
          </v:shape>
          <o:OLEObject Type="Embed" ProgID="Equation.3" ShapeID="_x0000_i1217" DrawAspect="Content" ObjectID="_1747669904" r:id="rId373"/>
        </w:object>
      </w:r>
      <w:r w:rsidRPr="00AD63B0">
        <w:t xml:space="preserve">;             </w:t>
      </w:r>
      <w:r>
        <w:rPr>
          <w:i/>
        </w:rPr>
        <w:t>Ответ</w:t>
      </w:r>
      <w:r w:rsidRPr="00AD63B0">
        <w:rPr>
          <w:i/>
        </w:rPr>
        <w:t xml:space="preserve">: </w:t>
      </w:r>
      <w:r>
        <w:rPr>
          <w:i/>
          <w:lang w:val="en-US"/>
        </w:rPr>
        <w:t>x</w:t>
      </w:r>
      <w:r w:rsidRPr="00AD63B0">
        <w:rPr>
          <w:i/>
        </w:rPr>
        <w:t xml:space="preserve"> = 0; </w:t>
      </w:r>
      <w:r>
        <w:rPr>
          <w:i/>
          <w:lang w:val="en-US"/>
        </w:rPr>
        <w:t>y</w:t>
      </w:r>
      <w:r w:rsidRPr="00AD63B0">
        <w:rPr>
          <w:i/>
        </w:rPr>
        <w:t xml:space="preserve"> = 0; </w:t>
      </w:r>
      <w:r>
        <w:rPr>
          <w:i/>
          <w:lang w:val="en-US"/>
        </w:rPr>
        <w:t>z</w:t>
      </w:r>
      <w:r w:rsidRPr="00AD63B0">
        <w:rPr>
          <w:i/>
        </w:rPr>
        <w:t xml:space="preserve"> = -2.</w:t>
      </w:r>
    </w:p>
    <w:p w:rsidR="007F5423" w:rsidRPr="00AD63B0" w:rsidRDefault="007F5423" w:rsidP="007F5423"/>
    <w:p w:rsidR="008D77F4" w:rsidRPr="008D77F4" w:rsidRDefault="008D77F4" w:rsidP="008D77F4">
      <w:r w:rsidRPr="008D77F4">
        <w:rPr>
          <w:b/>
        </w:rPr>
        <w:t>Метод Гаусса</w:t>
      </w:r>
      <w:r w:rsidRPr="008D77F4">
        <w:t xml:space="preserve"> состоит в следующем: систему уравнений приводят к эквивалентной ей системе с треугольной матрицей. Эти действия называют прямым ходом. Из полученной треугольной системы переменные находят с помощью последовательных подстановок (обратный ход).</w:t>
      </w:r>
    </w:p>
    <w:p w:rsidR="008D77F4" w:rsidRPr="008D77F4" w:rsidRDefault="008D77F4" w:rsidP="008D77F4">
      <w:r w:rsidRPr="008D77F4">
        <w:t xml:space="preserve"> Пример: Решить систему из 3 уравнений методом Гаусса.</w:t>
      </w:r>
    </w:p>
    <w:p w:rsidR="008D77F4" w:rsidRPr="008D77F4" w:rsidRDefault="00790B7D" w:rsidP="008D77F4">
      <m:oMathPara>
        <m:oMath>
          <m:d>
            <m:dPr>
              <m:begChr m:val="{"/>
              <m:endChr m:val=""/>
              <m:ctrlPr>
                <w:rPr>
                  <w:rFonts w:ascii="Cambria Math" w:hAnsi="Cambria Math"/>
                </w:rPr>
              </m:ctrlPr>
            </m:dPr>
            <m:e>
              <m:eqArr>
                <m:eqArrPr>
                  <m:ctrlPr>
                    <w:rPr>
                      <w:rFonts w:ascii="Cambria Math" w:hAnsi="Cambria Math"/>
                    </w:rPr>
                  </m:ctrlPr>
                </m:eqArrPr>
                <m:e>
                  <m:r>
                    <w:rPr>
                      <w:rFonts w:ascii="Cambria Math" w:hAnsi="Cambria Math"/>
                      <w:lang w:val="en-US"/>
                    </w:rPr>
                    <m:t>x</m:t>
                  </m:r>
                  <m:r>
                    <m:rPr>
                      <m:sty m:val="p"/>
                    </m:rPr>
                    <w:rPr>
                      <w:rFonts w:ascii="Cambria Math" w:hAnsi="Cambria Math"/>
                      <w:lang w:val="en-US"/>
                    </w:rPr>
                    <m:t>-4</m:t>
                  </m:r>
                  <m:r>
                    <w:rPr>
                      <w:rFonts w:ascii="Cambria Math" w:hAnsi="Cambria Math"/>
                      <w:lang w:val="en-US"/>
                    </w:rPr>
                    <m:t>y</m:t>
                  </m:r>
                  <m:r>
                    <m:rPr>
                      <m:sty m:val="p"/>
                    </m:rPr>
                    <w:rPr>
                      <w:rFonts w:ascii="Cambria Math" w:hAnsi="Cambria Math"/>
                      <w:lang w:val="en-US"/>
                    </w:rPr>
                    <m:t>-2</m:t>
                  </m:r>
                  <m:r>
                    <w:rPr>
                      <w:rFonts w:ascii="Cambria Math" w:hAnsi="Cambria Math"/>
                      <w:lang w:val="en-US"/>
                    </w:rPr>
                    <m:t>z</m:t>
                  </m:r>
                  <m:r>
                    <m:rPr>
                      <m:sty m:val="p"/>
                    </m:rPr>
                    <w:rPr>
                      <w:rFonts w:ascii="Cambria Math" w:hAnsi="Cambria Math"/>
                      <w:lang w:val="en-US"/>
                    </w:rPr>
                    <m:t>=-3</m:t>
                  </m:r>
                </m:e>
                <m:e>
                  <m:r>
                    <m:rPr>
                      <m:sty m:val="p"/>
                    </m:rPr>
                    <w:rPr>
                      <w:rFonts w:ascii="Cambria Math" w:hAnsi="Cambria Math"/>
                    </w:rPr>
                    <m:t>3</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r>
                    <m:rPr>
                      <m:sty m:val="p"/>
                    </m:rPr>
                    <w:rPr>
                      <w:rFonts w:ascii="Cambria Math" w:hAnsi="Cambria Math"/>
                    </w:rPr>
                    <m:t>=5</m:t>
                  </m:r>
                </m:e>
                <m:e>
                  <m:r>
                    <m:rPr>
                      <m:sty m:val="p"/>
                    </m:rPr>
                    <w:rPr>
                      <w:rFonts w:ascii="Cambria Math" w:hAnsi="Cambria Math"/>
                    </w:rPr>
                    <m:t>3</m:t>
                  </m:r>
                  <m:r>
                    <w:rPr>
                      <w:rFonts w:ascii="Cambria Math" w:hAnsi="Cambria Math"/>
                    </w:rPr>
                    <m:t>x</m:t>
                  </m:r>
                  <m:r>
                    <m:rPr>
                      <m:sty m:val="p"/>
                    </m:rPr>
                    <w:rPr>
                      <w:rFonts w:ascii="Cambria Math" w:hAnsi="Cambria Math"/>
                    </w:rPr>
                    <m:t>-5</m:t>
                  </m:r>
                  <m:r>
                    <w:rPr>
                      <w:rFonts w:ascii="Cambria Math" w:hAnsi="Cambria Math"/>
                    </w:rPr>
                    <m:t>y</m:t>
                  </m:r>
                  <m:r>
                    <m:rPr>
                      <m:sty m:val="p"/>
                    </m:rPr>
                    <w:rPr>
                      <w:rFonts w:ascii="Cambria Math" w:hAnsi="Cambria Math"/>
                    </w:rPr>
                    <m:t>-6</m:t>
                  </m:r>
                  <m:r>
                    <w:rPr>
                      <w:rFonts w:ascii="Cambria Math" w:hAnsi="Cambria Math"/>
                    </w:rPr>
                    <m:t>z</m:t>
                  </m:r>
                  <m:r>
                    <m:rPr>
                      <m:sty m:val="p"/>
                    </m:rPr>
                    <w:rPr>
                      <w:rFonts w:ascii="Cambria Math" w:hAnsi="Cambria Math"/>
                    </w:rPr>
                    <m:t>=-9</m:t>
                  </m:r>
                </m:e>
              </m:eqArr>
            </m:e>
          </m:d>
        </m:oMath>
      </m:oMathPara>
    </w:p>
    <w:p w:rsidR="008D77F4" w:rsidRPr="008D77F4" w:rsidRDefault="008D77F4" w:rsidP="008D77F4">
      <w:r w:rsidRPr="008D77F4">
        <w:t>Метод Гаусса основан на приведении системы уравнений к треугольному виду. Это достигается последовательным исключением неизвестных из уравнений системы.</w:t>
      </w:r>
    </w:p>
    <w:p w:rsidR="008D77F4" w:rsidRPr="008D77F4" w:rsidRDefault="008D77F4" w:rsidP="008D77F4">
      <w:r w:rsidRPr="008D77F4">
        <w:t xml:space="preserve">         Умножим первое уравнение на -3 и прибавим его ко второму и третьему уравнениям. В результате получим систему, в которой неизвестное </w:t>
      </w:r>
      <m:oMath>
        <m:r>
          <w:rPr>
            <w:rFonts w:ascii="Cambria Math" w:hAnsi="Cambria Math"/>
          </w:rPr>
          <m:t>x</m:t>
        </m:r>
      </m:oMath>
      <w:r w:rsidRPr="008D77F4">
        <w:t xml:space="preserve"> исключено из второго и третьего уравнений.</w:t>
      </w:r>
    </w:p>
    <w:p w:rsidR="008D77F4" w:rsidRPr="008D77F4" w:rsidRDefault="00790B7D" w:rsidP="008D77F4">
      <w:pPr>
        <w:rPr>
          <w:lang w:val="en-US"/>
        </w:rPr>
      </w:pPr>
      <m:oMathPara>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lang w:val="en-US"/>
                      </w:rPr>
                      <m:t>x</m:t>
                    </m:r>
                    <m:r>
                      <m:rPr>
                        <m:sty m:val="p"/>
                      </m:rPr>
                      <w:rPr>
                        <w:rFonts w:ascii="Cambria Math" w:hAnsi="Cambria Math"/>
                        <w:lang w:val="en-US"/>
                      </w:rPr>
                      <m:t>-4</m:t>
                    </m:r>
                    <m:r>
                      <w:rPr>
                        <w:rFonts w:ascii="Cambria Math" w:hAnsi="Cambria Math"/>
                        <w:lang w:val="en-US"/>
                      </w:rPr>
                      <m:t>y</m:t>
                    </m:r>
                    <m:r>
                      <m:rPr>
                        <m:sty m:val="p"/>
                      </m:rPr>
                      <w:rPr>
                        <w:rFonts w:ascii="Cambria Math" w:hAnsi="Cambria Math"/>
                        <w:lang w:val="en-US"/>
                      </w:rPr>
                      <m:t>-2</m:t>
                    </m:r>
                    <m:r>
                      <w:rPr>
                        <w:rFonts w:ascii="Cambria Math" w:hAnsi="Cambria Math"/>
                        <w:lang w:val="en-US"/>
                      </w:rPr>
                      <m:t>z</m:t>
                    </m:r>
                    <m:r>
                      <m:rPr>
                        <m:sty m:val="p"/>
                      </m:rPr>
                      <w:rPr>
                        <w:rFonts w:ascii="Cambria Math" w:hAnsi="Cambria Math"/>
                        <w:lang w:val="en-US"/>
                      </w:rPr>
                      <m:t>=-3</m:t>
                    </m:r>
                  </m:e>
                </m:mr>
                <m:mr>
                  <m:e>
                    <m:r>
                      <m:rPr>
                        <m:sty m:val="p"/>
                      </m:rPr>
                      <w:rPr>
                        <w:rFonts w:ascii="Cambria Math" w:hAnsi="Cambria Math"/>
                      </w:rPr>
                      <m:t>13</m:t>
                    </m:r>
                    <m:r>
                      <w:rPr>
                        <w:rFonts w:ascii="Cambria Math" w:hAnsi="Cambria Math"/>
                      </w:rPr>
                      <m:t>y</m:t>
                    </m:r>
                    <m:r>
                      <m:rPr>
                        <m:sty m:val="p"/>
                      </m:rPr>
                      <w:rPr>
                        <w:rFonts w:ascii="Cambria Math" w:hAnsi="Cambria Math"/>
                      </w:rPr>
                      <m:t>+7</m:t>
                    </m:r>
                    <m:r>
                      <w:rPr>
                        <w:rFonts w:ascii="Cambria Math" w:hAnsi="Cambria Math"/>
                      </w:rPr>
                      <m:t>z</m:t>
                    </m:r>
                    <m:r>
                      <m:rPr>
                        <m:sty m:val="p"/>
                      </m:rPr>
                      <w:rPr>
                        <w:rFonts w:ascii="Cambria Math" w:hAnsi="Cambria Math"/>
                      </w:rPr>
                      <m:t>=14</m:t>
                    </m:r>
                  </m:e>
                </m:mr>
                <m:mr>
                  <m:e>
                    <m:r>
                      <m:rPr>
                        <m:sty m:val="p"/>
                      </m:rPr>
                      <w:rPr>
                        <w:rFonts w:ascii="Cambria Math" w:hAnsi="Cambria Math"/>
                      </w:rPr>
                      <m:t>7</m:t>
                    </m:r>
                    <m:r>
                      <w:rPr>
                        <w:rFonts w:ascii="Cambria Math" w:hAnsi="Cambria Math"/>
                      </w:rPr>
                      <m:t>y</m:t>
                    </m:r>
                    <m:r>
                      <m:rPr>
                        <m:sty m:val="p"/>
                      </m:rPr>
                      <w:rPr>
                        <w:rFonts w:ascii="Cambria Math" w:hAnsi="Cambria Math"/>
                      </w:rPr>
                      <m:t>=0</m:t>
                    </m:r>
                  </m:e>
                </m:mr>
              </m:m>
            </m:e>
          </m:d>
        </m:oMath>
      </m:oMathPara>
    </w:p>
    <w:p w:rsidR="008D77F4" w:rsidRPr="008D77F4" w:rsidRDefault="008D77F4" w:rsidP="008D77F4">
      <w:r w:rsidRPr="008D77F4">
        <w:t xml:space="preserve">Теперь разделим второе уравнение на 13, затем умножим его на -7 и прибавим его к третьему уравнению. В результате получим систему уравнений, в которой исключено из третьего уравнения неизвестное </w:t>
      </w:r>
      <m:oMath>
        <m:r>
          <w:rPr>
            <w:rFonts w:ascii="Cambria Math" w:hAnsi="Cambria Math"/>
          </w:rPr>
          <m:t>y</m:t>
        </m:r>
      </m:oMath>
      <w:r w:rsidRPr="008D77F4">
        <w:t>.</w:t>
      </w:r>
    </w:p>
    <w:p w:rsidR="008D77F4" w:rsidRPr="008D77F4" w:rsidRDefault="00790B7D" w:rsidP="008D77F4">
      <w:pPr>
        <w:rPr>
          <w:lang w:val="en-US"/>
        </w:rP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lang w:val="en-US"/>
                      </w:rPr>
                      <m:t>x-4y-2z=-3</m:t>
                    </m:r>
                  </m:e>
                </m:mr>
                <m:mr>
                  <m:e>
                    <m:r>
                      <w:rPr>
                        <w:rFonts w:ascii="Cambria Math" w:hAnsi="Cambria Math"/>
                      </w:rPr>
                      <m:t>y+</m:t>
                    </m:r>
                    <m:f>
                      <m:fPr>
                        <m:ctrlPr>
                          <w:rPr>
                            <w:rFonts w:ascii="Cambria Math" w:hAnsi="Cambria Math"/>
                            <w:i/>
                          </w:rPr>
                        </m:ctrlPr>
                      </m:fPr>
                      <m:num>
                        <m:r>
                          <w:rPr>
                            <w:rFonts w:ascii="Cambria Math" w:hAnsi="Cambria Math"/>
                          </w:rPr>
                          <m:t>7</m:t>
                        </m:r>
                      </m:num>
                      <m:den>
                        <m:r>
                          <w:rPr>
                            <w:rFonts w:ascii="Cambria Math" w:hAnsi="Cambria Math"/>
                          </w:rPr>
                          <m:t>13</m:t>
                        </m:r>
                      </m:den>
                    </m:f>
                    <m:r>
                      <w:rPr>
                        <w:rFonts w:ascii="Cambria Math" w:hAnsi="Cambria Math"/>
                      </w:rPr>
                      <m:t>z=</m:t>
                    </m:r>
                    <m:f>
                      <m:fPr>
                        <m:ctrlPr>
                          <w:rPr>
                            <w:rFonts w:ascii="Cambria Math" w:hAnsi="Cambria Math"/>
                            <w:i/>
                          </w:rPr>
                        </m:ctrlPr>
                      </m:fPr>
                      <m:num>
                        <m:r>
                          <w:rPr>
                            <w:rFonts w:ascii="Cambria Math" w:hAnsi="Cambria Math"/>
                          </w:rPr>
                          <m:t>14</m:t>
                        </m:r>
                      </m:num>
                      <m:den>
                        <m:r>
                          <w:rPr>
                            <w:rFonts w:ascii="Cambria Math" w:hAnsi="Cambria Math"/>
                          </w:rPr>
                          <m:t>13</m:t>
                        </m:r>
                      </m:den>
                    </m:f>
                  </m:e>
                </m:mr>
                <m:mr>
                  <m:e>
                    <m:r>
                      <w:rPr>
                        <w:rFonts w:ascii="Cambria Math" w:hAnsi="Cambria Math"/>
                      </w:rPr>
                      <m:t>-</m:t>
                    </m:r>
                    <m:f>
                      <m:fPr>
                        <m:ctrlPr>
                          <w:rPr>
                            <w:rFonts w:ascii="Cambria Math" w:hAnsi="Cambria Math"/>
                            <w:i/>
                          </w:rPr>
                        </m:ctrlPr>
                      </m:fPr>
                      <m:num>
                        <m:r>
                          <w:rPr>
                            <w:rFonts w:ascii="Cambria Math" w:hAnsi="Cambria Math"/>
                          </w:rPr>
                          <m:t>49</m:t>
                        </m:r>
                      </m:num>
                      <m:den>
                        <m:r>
                          <w:rPr>
                            <w:rFonts w:ascii="Cambria Math" w:hAnsi="Cambria Math"/>
                          </w:rPr>
                          <m:t>13</m:t>
                        </m:r>
                      </m:den>
                    </m:f>
                    <m:r>
                      <w:rPr>
                        <w:rFonts w:ascii="Cambria Math" w:hAnsi="Cambria Math"/>
                      </w:rPr>
                      <m:t>z=-</m:t>
                    </m:r>
                    <m:f>
                      <m:fPr>
                        <m:ctrlPr>
                          <w:rPr>
                            <w:rFonts w:ascii="Cambria Math" w:hAnsi="Cambria Math"/>
                            <w:i/>
                          </w:rPr>
                        </m:ctrlPr>
                      </m:fPr>
                      <m:num>
                        <m:r>
                          <w:rPr>
                            <w:rFonts w:ascii="Cambria Math" w:hAnsi="Cambria Math"/>
                          </w:rPr>
                          <m:t>98</m:t>
                        </m:r>
                      </m:num>
                      <m:den>
                        <m:r>
                          <w:rPr>
                            <w:rFonts w:ascii="Cambria Math" w:hAnsi="Cambria Math"/>
                          </w:rPr>
                          <m:t>13</m:t>
                        </m:r>
                      </m:den>
                    </m:f>
                  </m:e>
                </m:mr>
              </m:m>
            </m:e>
          </m:d>
        </m:oMath>
      </m:oMathPara>
    </w:p>
    <w:p w:rsidR="008D77F4" w:rsidRPr="008D77F4" w:rsidRDefault="008D77F4" w:rsidP="008D77F4">
      <w:r w:rsidRPr="008D77F4">
        <w:t>Приведение исходной системы уравнений к треугольному виду называется прямым ходом метода Гаусса. Далее реализуем обратный ход метода Гаусса.</w:t>
      </w:r>
    </w:p>
    <w:p w:rsidR="008D77F4" w:rsidRPr="008D77F4" w:rsidRDefault="008D77F4" w:rsidP="008D77F4">
      <w:pPr>
        <w:rPr>
          <w:lang w:val="en-US"/>
        </w:rPr>
      </w:pPr>
      <m:oMathPara>
        <m:oMath>
          <m:r>
            <w:rPr>
              <w:rFonts w:ascii="Cambria Math" w:hAnsi="Cambria Math"/>
            </w:rPr>
            <m:t>z=-</m:t>
          </m:r>
          <m:f>
            <m:fPr>
              <m:ctrlPr>
                <w:rPr>
                  <w:rFonts w:ascii="Cambria Math" w:hAnsi="Cambria Math"/>
                  <w:i/>
                </w:rPr>
              </m:ctrlPr>
            </m:fPr>
            <m:num>
              <m:r>
                <w:rPr>
                  <w:rFonts w:ascii="Cambria Math" w:hAnsi="Cambria Math"/>
                </w:rPr>
                <m:t>98</m:t>
              </m:r>
            </m:num>
            <m:den>
              <m:r>
                <w:rPr>
                  <w:rFonts w:ascii="Cambria Math" w:hAnsi="Cambria Math"/>
                </w:rPr>
                <m:t>13</m:t>
              </m:r>
            </m:den>
          </m:f>
          <m:r>
            <w:rPr>
              <w:rFonts w:ascii="Cambria Math" w:hAnsi="Cambria Math"/>
            </w:rPr>
            <m:t>:</m:t>
          </m:r>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49</m:t>
                  </m:r>
                </m:num>
                <m:den>
                  <m:r>
                    <w:rPr>
                      <w:rFonts w:ascii="Cambria Math" w:hAnsi="Cambria Math"/>
                    </w:rPr>
                    <m:t>13</m:t>
                  </m:r>
                </m:den>
              </m:f>
            </m:e>
          </m:d>
          <m:r>
            <w:rPr>
              <w:rFonts w:ascii="Cambria Math" w:hAnsi="Cambria Math"/>
            </w:rPr>
            <m:t>=2</m:t>
          </m:r>
        </m:oMath>
      </m:oMathPara>
    </w:p>
    <w:p w:rsidR="008D77F4" w:rsidRPr="008D77F4" w:rsidRDefault="008D77F4" w:rsidP="008D77F4">
      <w:pPr>
        <w:rPr>
          <w:lang w:val="en-US"/>
        </w:rPr>
      </w:pPr>
      <m:oMathPara>
        <m:oMath>
          <m:r>
            <w:rPr>
              <w:rFonts w:ascii="Cambria Math" w:hAnsi="Cambria Math"/>
              <w:lang w:val="en-US"/>
            </w:rPr>
            <w:lastRenderedPageBreak/>
            <m:t>y=</m:t>
          </m:r>
          <m:f>
            <m:fPr>
              <m:ctrlPr>
                <w:rPr>
                  <w:rFonts w:ascii="Cambria Math" w:hAnsi="Cambria Math"/>
                  <w:i/>
                  <w:lang w:val="en-US"/>
                </w:rPr>
              </m:ctrlPr>
            </m:fPr>
            <m:num>
              <m:r>
                <w:rPr>
                  <w:rFonts w:ascii="Cambria Math" w:hAnsi="Cambria Math"/>
                  <w:lang w:val="en-US"/>
                </w:rPr>
                <m:t>14</m:t>
              </m:r>
            </m:num>
            <m:den>
              <m:r>
                <w:rPr>
                  <w:rFonts w:ascii="Cambria Math" w:hAnsi="Cambria Math"/>
                  <w:lang w:val="en-US"/>
                </w:rPr>
                <m:t>13</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7</m:t>
              </m:r>
            </m:num>
            <m:den>
              <m:r>
                <w:rPr>
                  <w:rFonts w:ascii="Cambria Math" w:hAnsi="Cambria Math"/>
                  <w:lang w:val="en-US"/>
                </w:rPr>
                <m:t>13</m:t>
              </m:r>
            </m:den>
          </m:f>
          <m:r>
            <w:rPr>
              <w:rFonts w:ascii="Cambria Math" w:hAnsi="Cambria Math"/>
              <w:lang w:val="en-US"/>
            </w:rPr>
            <m:t>∙2=0</m:t>
          </m:r>
        </m:oMath>
      </m:oMathPara>
    </w:p>
    <w:p w:rsidR="008D77F4" w:rsidRPr="008D77F4" w:rsidRDefault="008D77F4" w:rsidP="008D77F4">
      <m:oMath>
        <m:r>
          <w:rPr>
            <w:rFonts w:ascii="Cambria Math" w:hAnsi="Cambria Math"/>
          </w:rPr>
          <m:t xml:space="preserve">                                                                </m:t>
        </m:r>
        <m:r>
          <w:rPr>
            <w:rFonts w:ascii="Cambria Math" w:hAnsi="Cambria Math"/>
            <w:lang w:val="en-US"/>
          </w:rPr>
          <m:t>x</m:t>
        </m:r>
        <m:r>
          <w:rPr>
            <w:rFonts w:ascii="Cambria Math" w:hAnsi="Cambria Math"/>
          </w:rPr>
          <m:t>=-3+4∙0+2∙2</m:t>
        </m:r>
      </m:oMath>
      <w:r w:rsidRPr="008D77F4">
        <w:t>=1</w:t>
      </w:r>
    </w:p>
    <w:p w:rsidR="008D77F4" w:rsidRPr="008D77F4" w:rsidRDefault="008D77F4" w:rsidP="008D77F4">
      <w:r w:rsidRPr="008D77F4">
        <w:t xml:space="preserve">Таким образом, </w:t>
      </w:r>
      <m:oMath>
        <m:r>
          <w:rPr>
            <w:rFonts w:ascii="Cambria Math" w:hAnsi="Cambria Math"/>
          </w:rPr>
          <m:t>x=1,    y=0,    z=2.</m:t>
        </m:r>
      </m:oMath>
    </w:p>
    <w:p w:rsidR="008D77F4" w:rsidRPr="008D77F4" w:rsidRDefault="008D77F4" w:rsidP="008D77F4">
      <w:bookmarkStart w:id="27" w:name="Совместныесистемы"/>
      <w:bookmarkEnd w:id="27"/>
    </w:p>
    <w:p w:rsidR="008D77F4" w:rsidRPr="008D77F4" w:rsidRDefault="008D77F4" w:rsidP="008D77F4">
      <w:r w:rsidRPr="008D77F4">
        <w:tab/>
      </w:r>
      <w:bookmarkStart w:id="28" w:name="Однороднаясистема"/>
      <w:bookmarkEnd w:id="28"/>
      <w:r w:rsidRPr="008D77F4">
        <w:rPr>
          <w:b/>
          <w:u w:val="single"/>
        </w:rPr>
        <w:t>Определение.</w:t>
      </w:r>
      <w:r w:rsidRPr="008D77F4">
        <w:t xml:space="preserve"> Если </w:t>
      </w:r>
      <w:r w:rsidRPr="008D77F4">
        <w:rPr>
          <w:lang w:val="en-US"/>
        </w:rPr>
        <w:t>b</w:t>
      </w:r>
      <w:r w:rsidRPr="008D77F4">
        <w:rPr>
          <w:vertAlign w:val="subscript"/>
        </w:rPr>
        <w:t>1</w:t>
      </w:r>
      <w:r w:rsidRPr="008D77F4">
        <w:t xml:space="preserve">, </w:t>
      </w:r>
      <w:r w:rsidRPr="008D77F4">
        <w:rPr>
          <w:lang w:val="en-US"/>
        </w:rPr>
        <w:t>b</w:t>
      </w:r>
      <w:r w:rsidRPr="008D77F4">
        <w:rPr>
          <w:vertAlign w:val="subscript"/>
        </w:rPr>
        <w:t>2</w:t>
      </w:r>
      <w:r w:rsidRPr="008D77F4">
        <w:t>, …,</w:t>
      </w:r>
      <w:r w:rsidR="00790B7D">
        <w:t xml:space="preserve"> </w:t>
      </w:r>
      <w:r w:rsidRPr="008D77F4">
        <w:rPr>
          <w:lang w:val="en-US"/>
        </w:rPr>
        <w:t>b</w:t>
      </w:r>
      <w:r w:rsidRPr="008D77F4">
        <w:rPr>
          <w:vertAlign w:val="subscript"/>
          <w:lang w:val="en-US"/>
        </w:rPr>
        <w:t>m</w:t>
      </w:r>
      <w:r w:rsidRPr="008D77F4">
        <w:t xml:space="preserve"> = 0, то система называется </w:t>
      </w:r>
      <w:r w:rsidRPr="008D77F4">
        <w:rPr>
          <w:b/>
        </w:rPr>
        <w:t>однородной</w:t>
      </w:r>
      <w:r w:rsidRPr="008D77F4">
        <w:t>. однородная система всегда совместна, т.к. всегда имеет нулевое решение.</w:t>
      </w:r>
    </w:p>
    <w:p w:rsidR="007F5423" w:rsidRDefault="007F5423" w:rsidP="007F5423">
      <w:pPr>
        <w:jc w:val="center"/>
        <w:rPr>
          <w:u w:val="single"/>
        </w:rPr>
      </w:pPr>
    </w:p>
    <w:p w:rsidR="007F5423" w:rsidRDefault="007F5423" w:rsidP="007F5423">
      <w:pPr>
        <w:jc w:val="center"/>
        <w:rPr>
          <w:u w:val="single"/>
        </w:rPr>
      </w:pPr>
      <w:bookmarkStart w:id="29" w:name="Решениепроизвольныхсистемуравнений"/>
      <w:bookmarkEnd w:id="29"/>
      <w:r w:rsidRPr="007F0345">
        <w:rPr>
          <w:u w:val="single"/>
        </w:rPr>
        <w:t>Элементарные преобразования систем</w:t>
      </w:r>
      <w:r>
        <w:rPr>
          <w:u w:val="single"/>
        </w:rPr>
        <w:t>.</w:t>
      </w:r>
    </w:p>
    <w:p w:rsidR="007F5423" w:rsidRPr="00AD63B0" w:rsidRDefault="007F5423" w:rsidP="007F5423">
      <w:r>
        <w:tab/>
        <w:t>К элементарным преобразованиям относятся</w:t>
      </w:r>
      <w:r w:rsidRPr="00AD63B0">
        <w:t xml:space="preserve">: </w:t>
      </w:r>
    </w:p>
    <w:p w:rsidR="007F5423" w:rsidRDefault="007F5423" w:rsidP="007F5423">
      <w:pPr>
        <w:pStyle w:val="ab"/>
        <w:tabs>
          <w:tab w:val="left" w:pos="0"/>
        </w:tabs>
      </w:pPr>
      <w:r w:rsidRPr="00AD63B0">
        <w:tab/>
        <w:t>1)</w:t>
      </w:r>
      <w:r>
        <w:t>Прибавление к обеим частям одного уравнения соответствующих частей другого, умноженных на одно и то же число, не равное нулю.</w:t>
      </w:r>
    </w:p>
    <w:p w:rsidR="007F5423" w:rsidRDefault="007F5423" w:rsidP="007F5423">
      <w:pPr>
        <w:tabs>
          <w:tab w:val="left" w:pos="0"/>
        </w:tabs>
      </w:pPr>
      <w:r w:rsidRPr="00AD63B0">
        <w:tab/>
        <w:t>2)</w:t>
      </w:r>
      <w:r>
        <w:t>Перестановка уравнений местами.</w:t>
      </w:r>
    </w:p>
    <w:p w:rsidR="007F5423" w:rsidRDefault="007F5423" w:rsidP="007F5423">
      <w:pPr>
        <w:tabs>
          <w:tab w:val="left" w:pos="0"/>
        </w:tabs>
      </w:pPr>
      <w:r w:rsidRPr="00AD63B0">
        <w:tab/>
        <w:t>3)</w:t>
      </w:r>
      <w:r>
        <w:t>Удаление из системы уравнений, являющихся тождествами для всех х.</w:t>
      </w:r>
    </w:p>
    <w:p w:rsidR="007F5423" w:rsidRPr="007F0345" w:rsidRDefault="007F5423" w:rsidP="007F0345">
      <w:pPr>
        <w:rPr>
          <w:b/>
        </w:rPr>
      </w:pPr>
      <w:r w:rsidRPr="007F0345">
        <w:rPr>
          <w:b/>
        </w:rPr>
        <w:t>Задания к практическому занятию:</w:t>
      </w:r>
    </w:p>
    <w:p w:rsidR="007F5423" w:rsidRPr="005432A5" w:rsidRDefault="007F5423" w:rsidP="008D77F4">
      <w:pPr>
        <w:rPr>
          <w:lang w:eastAsia="ru-RU"/>
        </w:rPr>
      </w:pPr>
      <w:r w:rsidRPr="005432A5">
        <w:rPr>
          <w:lang w:eastAsia="ru-RU"/>
        </w:rPr>
        <w:t>Исследовать совместность следующих систем.</w:t>
      </w:r>
    </w:p>
    <w:p w:rsidR="007F5423" w:rsidRPr="005432A5" w:rsidRDefault="007F5423" w:rsidP="008D77F4">
      <w:pPr>
        <w:rPr>
          <w:lang w:eastAsia="ru-RU"/>
        </w:rPr>
      </w:pPr>
      <w:r w:rsidRPr="005432A5">
        <w:rPr>
          <w:lang w:eastAsia="ru-RU"/>
        </w:rPr>
        <w:t>а)</w:t>
      </w:r>
      <w:r w:rsidRPr="005432A5">
        <w:rPr>
          <w:position w:val="-42"/>
          <w:lang w:eastAsia="ru-RU"/>
        </w:rPr>
        <w:object w:dxaOrig="1780" w:dyaOrig="940">
          <v:shape id="_x0000_i1218" type="#_x0000_t75" style="width:86.4pt;height:50.4pt" o:ole="">
            <v:imagedata r:id="rId374" o:title=""/>
          </v:shape>
          <o:OLEObject Type="Embed" ProgID="Equation.3" ShapeID="_x0000_i1218" DrawAspect="Content" ObjectID="_1747669905" r:id="rId375"/>
        </w:object>
      </w:r>
      <w:r w:rsidRPr="005432A5">
        <w:rPr>
          <w:lang w:eastAsia="ru-RU"/>
        </w:rPr>
        <w:tab/>
      </w:r>
      <w:r w:rsidRPr="005432A5">
        <w:rPr>
          <w:lang w:eastAsia="ru-RU"/>
        </w:rPr>
        <w:tab/>
        <w:t xml:space="preserve">б) </w:t>
      </w:r>
      <w:r w:rsidRPr="005432A5">
        <w:rPr>
          <w:position w:val="-42"/>
          <w:lang w:eastAsia="ru-RU"/>
        </w:rPr>
        <w:object w:dxaOrig="1780" w:dyaOrig="940">
          <v:shape id="_x0000_i1219" type="#_x0000_t75" style="width:86.4pt;height:50.4pt" o:ole="">
            <v:imagedata r:id="rId376" o:title=""/>
          </v:shape>
          <o:OLEObject Type="Embed" ProgID="Equation.3" ShapeID="_x0000_i1219" DrawAspect="Content" ObjectID="_1747669906" r:id="rId377"/>
        </w:object>
      </w:r>
      <w:r w:rsidRPr="005432A5">
        <w:rPr>
          <w:lang w:eastAsia="ru-RU"/>
        </w:rPr>
        <w:tab/>
      </w:r>
    </w:p>
    <w:p w:rsidR="007F5423" w:rsidRPr="005432A5" w:rsidRDefault="007F5423" w:rsidP="008D77F4">
      <w:pPr>
        <w:rPr>
          <w:lang w:eastAsia="ru-RU"/>
        </w:rPr>
      </w:pPr>
      <w:r w:rsidRPr="005432A5">
        <w:rPr>
          <w:lang w:eastAsia="ru-RU"/>
        </w:rPr>
        <w:t xml:space="preserve">в) </w:t>
      </w:r>
      <w:r w:rsidRPr="005432A5">
        <w:rPr>
          <w:position w:val="-42"/>
          <w:lang w:eastAsia="ru-RU"/>
        </w:rPr>
        <w:object w:dxaOrig="2280" w:dyaOrig="940">
          <v:shape id="_x0000_i1220" type="#_x0000_t75" style="width:115.2pt;height:50.4pt" o:ole="">
            <v:imagedata r:id="rId378" o:title=""/>
          </v:shape>
          <o:OLEObject Type="Embed" ProgID="Equation.3" ShapeID="_x0000_i1220" DrawAspect="Content" ObjectID="_1747669907" r:id="rId379"/>
        </w:object>
      </w:r>
      <w:r w:rsidRPr="005432A5">
        <w:rPr>
          <w:lang w:eastAsia="ru-RU"/>
        </w:rPr>
        <w:tab/>
        <w:t xml:space="preserve">г) </w:t>
      </w:r>
      <w:r w:rsidRPr="005432A5">
        <w:rPr>
          <w:position w:val="-42"/>
          <w:lang w:eastAsia="ru-RU"/>
        </w:rPr>
        <w:object w:dxaOrig="2360" w:dyaOrig="940">
          <v:shape id="_x0000_i1221" type="#_x0000_t75" style="width:115.8pt;height:50.4pt" o:ole="">
            <v:imagedata r:id="rId380" o:title=""/>
          </v:shape>
          <o:OLEObject Type="Embed" ProgID="Equation.3" ShapeID="_x0000_i1221" DrawAspect="Content" ObjectID="_1747669908" r:id="rId381"/>
        </w:object>
      </w:r>
    </w:p>
    <w:p w:rsidR="007F5423" w:rsidRPr="005432A5" w:rsidRDefault="007F5423" w:rsidP="008D77F4">
      <w:pPr>
        <w:rPr>
          <w:lang w:eastAsia="ru-RU"/>
        </w:rPr>
      </w:pPr>
      <w:r w:rsidRPr="005432A5">
        <w:rPr>
          <w:lang w:eastAsia="ru-RU"/>
        </w:rPr>
        <w:t xml:space="preserve">д) </w:t>
      </w:r>
      <w:r w:rsidRPr="005432A5">
        <w:rPr>
          <w:position w:val="-58"/>
          <w:lang w:eastAsia="ru-RU"/>
        </w:rPr>
        <w:object w:dxaOrig="2360" w:dyaOrig="1260">
          <v:shape id="_x0000_i1222" type="#_x0000_t75" style="width:115.8pt;height:64.8pt" o:ole="">
            <v:imagedata r:id="rId382" o:title=""/>
          </v:shape>
          <o:OLEObject Type="Embed" ProgID="Equation.3" ShapeID="_x0000_i1222" DrawAspect="Content" ObjectID="_1747669909" r:id="rId383"/>
        </w:object>
      </w:r>
      <w:r w:rsidRPr="005432A5">
        <w:rPr>
          <w:lang w:eastAsia="ru-RU"/>
        </w:rPr>
        <w:tab/>
        <w:t xml:space="preserve">е) </w:t>
      </w:r>
      <w:r w:rsidRPr="005432A5">
        <w:rPr>
          <w:position w:val="-58"/>
          <w:lang w:eastAsia="ru-RU"/>
        </w:rPr>
        <w:object w:dxaOrig="2360" w:dyaOrig="1260">
          <v:shape id="_x0000_i1223" type="#_x0000_t75" style="width:115.8pt;height:64.8pt" o:ole="">
            <v:imagedata r:id="rId384" o:title=""/>
          </v:shape>
          <o:OLEObject Type="Embed" ProgID="Equation.3" ShapeID="_x0000_i1223" DrawAspect="Content" ObjectID="_1747669910" r:id="rId385"/>
        </w:object>
      </w:r>
    </w:p>
    <w:p w:rsidR="007F5423" w:rsidRDefault="007F5423" w:rsidP="008D77F4">
      <w:pPr>
        <w:rPr>
          <w:lang w:eastAsia="ru-RU"/>
        </w:rPr>
      </w:pPr>
    </w:p>
    <w:p w:rsidR="007F5423" w:rsidRPr="008D77F4" w:rsidRDefault="007F5423" w:rsidP="008D77F4">
      <w:pPr>
        <w:rPr>
          <w:lang w:eastAsia="ru-RU"/>
        </w:rPr>
      </w:pPr>
      <w:r w:rsidRPr="008D77F4">
        <w:rPr>
          <w:lang w:eastAsia="ru-RU"/>
        </w:rPr>
        <w:t>Решить системы уравнений по формулам Крамера:</w:t>
      </w:r>
    </w:p>
    <w:p w:rsidR="007F5423" w:rsidRPr="005432A5" w:rsidRDefault="007F5423" w:rsidP="008D77F4">
      <w:pPr>
        <w:rPr>
          <w:lang w:eastAsia="ru-RU"/>
        </w:rPr>
      </w:pPr>
      <w:r w:rsidRPr="005432A5">
        <w:rPr>
          <w:lang w:eastAsia="ru-RU"/>
        </w:rPr>
        <w:t xml:space="preserve">а) </w:t>
      </w:r>
      <w:r w:rsidRPr="005432A5">
        <w:rPr>
          <w:position w:val="-28"/>
          <w:lang w:eastAsia="ru-RU"/>
        </w:rPr>
        <w:object w:dxaOrig="1400" w:dyaOrig="660">
          <v:shape id="_x0000_i1224" type="#_x0000_t75" style="width:1in;height:36pt" o:ole="">
            <v:imagedata r:id="rId386" o:title=""/>
          </v:shape>
          <o:OLEObject Type="Embed" ProgID="Equation.3" ShapeID="_x0000_i1224" DrawAspect="Content" ObjectID="_1747669911" r:id="rId387"/>
        </w:object>
      </w:r>
      <w:r w:rsidRPr="005432A5">
        <w:rPr>
          <w:lang w:eastAsia="ru-RU"/>
        </w:rPr>
        <w:tab/>
      </w:r>
      <w:r w:rsidRPr="005432A5">
        <w:rPr>
          <w:lang w:eastAsia="ru-RU"/>
        </w:rPr>
        <w:tab/>
        <w:t xml:space="preserve">б) </w:t>
      </w:r>
      <w:r w:rsidRPr="005432A5">
        <w:rPr>
          <w:position w:val="-42"/>
          <w:lang w:eastAsia="ru-RU"/>
        </w:rPr>
        <w:object w:dxaOrig="2020" w:dyaOrig="940">
          <v:shape id="_x0000_i1225" type="#_x0000_t75" style="width:100.2pt;height:50.4pt" o:ole="">
            <v:imagedata r:id="rId388" o:title=""/>
          </v:shape>
          <o:OLEObject Type="Embed" ProgID="Equation.3" ShapeID="_x0000_i1225" DrawAspect="Content" ObjectID="_1747669912" r:id="rId389"/>
        </w:object>
      </w:r>
    </w:p>
    <w:p w:rsidR="007F5423" w:rsidRPr="005432A5" w:rsidRDefault="007F5423" w:rsidP="008D77F4">
      <w:pPr>
        <w:rPr>
          <w:lang w:eastAsia="ru-RU"/>
        </w:rPr>
      </w:pPr>
      <w:r w:rsidRPr="005432A5">
        <w:rPr>
          <w:lang w:eastAsia="ru-RU"/>
        </w:rPr>
        <w:t xml:space="preserve">в) </w:t>
      </w:r>
      <w:r w:rsidRPr="005432A5">
        <w:rPr>
          <w:position w:val="-42"/>
          <w:lang w:eastAsia="ru-RU"/>
        </w:rPr>
        <w:object w:dxaOrig="1780" w:dyaOrig="940">
          <v:shape id="_x0000_i1226" type="#_x0000_t75" style="width:86.4pt;height:50.4pt" o:ole="">
            <v:imagedata r:id="rId390" o:title=""/>
          </v:shape>
          <o:OLEObject Type="Embed" ProgID="Equation.3" ShapeID="_x0000_i1226" DrawAspect="Content" ObjectID="_1747669913" r:id="rId391"/>
        </w:object>
      </w:r>
      <w:r w:rsidRPr="001D1B03">
        <w:rPr>
          <w:lang w:eastAsia="ru-RU"/>
        </w:rPr>
        <w:tab/>
      </w:r>
      <w:r w:rsidRPr="001D1B03">
        <w:rPr>
          <w:lang w:eastAsia="ru-RU"/>
        </w:rPr>
        <w:tab/>
      </w:r>
      <w:r w:rsidRPr="005432A5">
        <w:rPr>
          <w:lang w:eastAsia="ru-RU"/>
        </w:rPr>
        <w:t>г)</w:t>
      </w:r>
      <w:r w:rsidRPr="005432A5">
        <w:rPr>
          <w:position w:val="-42"/>
          <w:lang w:eastAsia="ru-RU"/>
        </w:rPr>
        <w:object w:dxaOrig="1860" w:dyaOrig="940">
          <v:shape id="_x0000_i1227" type="#_x0000_t75" style="width:93.6pt;height:50.4pt" o:ole="">
            <v:imagedata r:id="rId392" o:title=""/>
          </v:shape>
          <o:OLEObject Type="Embed" ProgID="Equation.3" ShapeID="_x0000_i1227" DrawAspect="Content" ObjectID="_1747669914" r:id="rId393"/>
        </w:object>
      </w:r>
    </w:p>
    <w:p w:rsidR="007F5423" w:rsidRPr="005432A5" w:rsidRDefault="007F5423" w:rsidP="008D77F4">
      <w:pPr>
        <w:rPr>
          <w:lang w:eastAsia="ru-RU"/>
        </w:rPr>
      </w:pPr>
      <w:r w:rsidRPr="005432A5">
        <w:rPr>
          <w:lang w:eastAsia="ru-RU"/>
        </w:rPr>
        <w:lastRenderedPageBreak/>
        <w:t xml:space="preserve">д) </w:t>
      </w:r>
      <w:r w:rsidRPr="005432A5">
        <w:rPr>
          <w:position w:val="-42"/>
          <w:lang w:eastAsia="ru-RU"/>
        </w:rPr>
        <w:object w:dxaOrig="1900" w:dyaOrig="940">
          <v:shape id="_x0000_i1228" type="#_x0000_t75" style="width:93.6pt;height:50.4pt" o:ole="">
            <v:imagedata r:id="rId394" o:title=""/>
          </v:shape>
          <o:OLEObject Type="Embed" ProgID="Equation.3" ShapeID="_x0000_i1228" DrawAspect="Content" ObjectID="_1747669915" r:id="rId395"/>
        </w:object>
      </w:r>
      <w:r>
        <w:rPr>
          <w:lang w:eastAsia="ru-RU"/>
        </w:rPr>
        <w:tab/>
      </w:r>
      <w:r w:rsidRPr="005432A5">
        <w:rPr>
          <w:lang w:eastAsia="ru-RU"/>
        </w:rPr>
        <w:t xml:space="preserve">е) </w:t>
      </w:r>
      <w:r w:rsidRPr="005432A5">
        <w:rPr>
          <w:position w:val="-42"/>
          <w:lang w:eastAsia="ru-RU"/>
        </w:rPr>
        <w:object w:dxaOrig="1900" w:dyaOrig="940">
          <v:shape id="_x0000_i1229" type="#_x0000_t75" style="width:93.6pt;height:50.4pt" o:ole="">
            <v:imagedata r:id="rId396" o:title=""/>
          </v:shape>
          <o:OLEObject Type="Embed" ProgID="Equation.3" ShapeID="_x0000_i1229" DrawAspect="Content" ObjectID="_1747669916" r:id="rId397"/>
        </w:object>
      </w:r>
    </w:p>
    <w:p w:rsidR="007F5423" w:rsidRPr="005432A5" w:rsidRDefault="007F5423" w:rsidP="008D77F4">
      <w:pPr>
        <w:rPr>
          <w:lang w:eastAsia="ru-RU"/>
        </w:rPr>
      </w:pPr>
    </w:p>
    <w:p w:rsidR="007F5423" w:rsidRDefault="008D77F4" w:rsidP="008D77F4">
      <w:pPr>
        <w:rPr>
          <w:lang w:eastAsia="ru-RU"/>
        </w:rPr>
      </w:pPr>
      <w:r>
        <w:rPr>
          <w:lang w:eastAsia="ru-RU"/>
        </w:rPr>
        <w:t xml:space="preserve">3. </w:t>
      </w:r>
      <w:r w:rsidR="007F5423" w:rsidRPr="008F1020">
        <w:rPr>
          <w:lang w:eastAsia="ru-RU"/>
        </w:rPr>
        <w:t>Исследуйте системы и в случае совместности решите</w:t>
      </w:r>
      <w:r w:rsidR="007F5423">
        <w:rPr>
          <w:lang w:eastAsia="ru-RU"/>
        </w:rPr>
        <w:t xml:space="preserve"> их методом Гаусса.</w:t>
      </w:r>
    </w:p>
    <w:p w:rsidR="007F5423" w:rsidRDefault="007F5423" w:rsidP="008D77F4">
      <w:pPr>
        <w:rPr>
          <w:lang w:eastAsia="ru-RU"/>
        </w:rPr>
      </w:pPr>
      <w:r>
        <w:t>а)</w:t>
      </w:r>
      <w:r w:rsidRPr="00B60DE1">
        <w:t xml:space="preserve"> </w:t>
      </w:r>
      <w:r>
        <w:t xml:space="preserve"> </w:t>
      </w:r>
      <w:r>
        <w:rPr>
          <w:position w:val="-28"/>
        </w:rPr>
        <w:object w:dxaOrig="1719" w:dyaOrig="660">
          <v:shape id="_x0000_i1230" type="#_x0000_t75" style="width:86.4pt;height:36pt" o:ole="">
            <v:imagedata r:id="rId398" o:title=""/>
          </v:shape>
          <o:OLEObject Type="Embed" ProgID="Equation.3" ShapeID="_x0000_i1230" DrawAspect="Content" ObjectID="_1747669917" r:id="rId399"/>
        </w:object>
      </w:r>
      <w:r>
        <w:t xml:space="preserve">                </w:t>
      </w:r>
      <w:r w:rsidRPr="00B60DE1">
        <w:t>б</w:t>
      </w:r>
      <w:r>
        <w:t xml:space="preserve">) </w:t>
      </w:r>
      <w:r>
        <w:rPr>
          <w:position w:val="-42"/>
        </w:rPr>
        <w:object w:dxaOrig="1740" w:dyaOrig="940">
          <v:shape id="_x0000_i1231" type="#_x0000_t75" style="width:86.4pt;height:50.4pt" o:ole="">
            <v:imagedata r:id="rId400" o:title=""/>
          </v:shape>
          <o:OLEObject Type="Embed" ProgID="Equation.3" ShapeID="_x0000_i1231" DrawAspect="Content" ObjectID="_1747669918" r:id="rId401"/>
        </w:object>
      </w:r>
      <w:r>
        <w:t xml:space="preserve"> </w:t>
      </w:r>
    </w:p>
    <w:p w:rsidR="007F5423" w:rsidRPr="005432A5" w:rsidRDefault="007F5423" w:rsidP="008D77F4">
      <w:pPr>
        <w:rPr>
          <w:lang w:eastAsia="ru-RU"/>
        </w:rPr>
      </w:pPr>
      <w:r>
        <w:rPr>
          <w:lang w:eastAsia="ru-RU"/>
        </w:rPr>
        <w:t>в</w:t>
      </w:r>
      <w:r w:rsidRPr="005432A5">
        <w:rPr>
          <w:lang w:eastAsia="ru-RU"/>
        </w:rPr>
        <w:t xml:space="preserve">) </w:t>
      </w:r>
      <w:r w:rsidRPr="005432A5">
        <w:rPr>
          <w:position w:val="-42"/>
          <w:lang w:eastAsia="ru-RU"/>
        </w:rPr>
        <w:object w:dxaOrig="1680" w:dyaOrig="940">
          <v:shape id="_x0000_i1232" type="#_x0000_t75" style="width:86.4pt;height:50.4pt" o:ole="">
            <v:imagedata r:id="rId402" o:title=""/>
          </v:shape>
          <o:OLEObject Type="Embed" ProgID="Equation.3" ShapeID="_x0000_i1232" DrawAspect="Content" ObjectID="_1747669919" r:id="rId403"/>
        </w:object>
      </w:r>
      <w:r w:rsidRPr="005432A5">
        <w:rPr>
          <w:lang w:eastAsia="ru-RU"/>
        </w:rPr>
        <w:tab/>
      </w:r>
      <w:r w:rsidRPr="005432A5">
        <w:rPr>
          <w:lang w:eastAsia="ru-RU"/>
        </w:rPr>
        <w:tab/>
      </w:r>
      <w:r>
        <w:rPr>
          <w:lang w:eastAsia="ru-RU"/>
        </w:rPr>
        <w:t>г</w:t>
      </w:r>
      <w:r w:rsidRPr="005432A5">
        <w:rPr>
          <w:lang w:eastAsia="ru-RU"/>
        </w:rPr>
        <w:t xml:space="preserve">) </w:t>
      </w:r>
      <w:r w:rsidRPr="005432A5">
        <w:rPr>
          <w:position w:val="-42"/>
          <w:lang w:eastAsia="ru-RU"/>
        </w:rPr>
        <w:object w:dxaOrig="1880" w:dyaOrig="940">
          <v:shape id="_x0000_i1233" type="#_x0000_t75" style="width:93.6pt;height:50.4pt" o:ole="">
            <v:imagedata r:id="rId404" o:title=""/>
          </v:shape>
          <o:OLEObject Type="Embed" ProgID="Equation.3" ShapeID="_x0000_i1233" DrawAspect="Content" ObjectID="_1747669920" r:id="rId405"/>
        </w:object>
      </w:r>
    </w:p>
    <w:p w:rsidR="007F5423" w:rsidRDefault="007F5423" w:rsidP="008D77F4">
      <w:pPr>
        <w:rPr>
          <w:lang w:eastAsia="ru-RU"/>
        </w:rPr>
      </w:pPr>
      <w:r>
        <w:rPr>
          <w:lang w:eastAsia="ru-RU"/>
        </w:rPr>
        <w:t>д</w:t>
      </w:r>
      <w:r w:rsidRPr="005432A5">
        <w:rPr>
          <w:lang w:eastAsia="ru-RU"/>
        </w:rPr>
        <w:t xml:space="preserve">) </w:t>
      </w:r>
      <w:r w:rsidRPr="005432A5">
        <w:rPr>
          <w:position w:val="-42"/>
          <w:lang w:eastAsia="ru-RU"/>
        </w:rPr>
        <w:object w:dxaOrig="1640" w:dyaOrig="940">
          <v:shape id="_x0000_i1234" type="#_x0000_t75" style="width:79.8pt;height:50.4pt" o:ole="">
            <v:imagedata r:id="rId406" o:title=""/>
          </v:shape>
          <o:OLEObject Type="Embed" ProgID="Equation.3" ShapeID="_x0000_i1234" DrawAspect="Content" ObjectID="_1747669921" r:id="rId407"/>
        </w:object>
      </w:r>
      <w:r>
        <w:rPr>
          <w:lang w:eastAsia="ru-RU"/>
        </w:rPr>
        <w:tab/>
      </w:r>
      <w:r>
        <w:rPr>
          <w:lang w:eastAsia="ru-RU"/>
        </w:rPr>
        <w:tab/>
        <w:t>е</w:t>
      </w:r>
      <w:r w:rsidRPr="005432A5">
        <w:rPr>
          <w:lang w:eastAsia="ru-RU"/>
        </w:rPr>
        <w:t xml:space="preserve">) </w:t>
      </w:r>
      <w:r w:rsidRPr="005432A5">
        <w:rPr>
          <w:position w:val="-42"/>
          <w:lang w:eastAsia="ru-RU"/>
        </w:rPr>
        <w:object w:dxaOrig="1760" w:dyaOrig="940">
          <v:shape id="_x0000_i1235" type="#_x0000_t75" style="width:86.4pt;height:50.4pt" o:ole="">
            <v:imagedata r:id="rId408" o:title=""/>
          </v:shape>
          <o:OLEObject Type="Embed" ProgID="Equation.3" ShapeID="_x0000_i1235" DrawAspect="Content" ObjectID="_1747669922" r:id="rId409"/>
        </w:object>
      </w:r>
    </w:p>
    <w:p w:rsidR="007F5423" w:rsidRDefault="007F5423" w:rsidP="008D77F4">
      <w:pPr>
        <w:rPr>
          <w:lang w:eastAsia="ru-RU"/>
        </w:rPr>
      </w:pPr>
      <w:r w:rsidRPr="00B60DE1">
        <w:t>ж)</w:t>
      </w:r>
      <w:r>
        <w:t xml:space="preserve"> </w:t>
      </w:r>
      <w:r>
        <w:rPr>
          <w:position w:val="-58"/>
        </w:rPr>
        <w:object w:dxaOrig="1820" w:dyaOrig="1260">
          <v:shape id="_x0000_i1236" type="#_x0000_t75" style="width:93.6pt;height:64.8pt" o:ole="">
            <v:imagedata r:id="rId410" o:title=""/>
          </v:shape>
          <o:OLEObject Type="Embed" ProgID="Equation.3" ShapeID="_x0000_i1236" DrawAspect="Content" ObjectID="_1747669923" r:id="rId411"/>
        </w:object>
      </w:r>
      <w:r>
        <w:t xml:space="preserve">               </w:t>
      </w:r>
      <w:r w:rsidRPr="00B60DE1">
        <w:t>з)</w:t>
      </w:r>
      <w:r>
        <w:t xml:space="preserve">  </w:t>
      </w:r>
      <w:r>
        <w:rPr>
          <w:position w:val="-58"/>
        </w:rPr>
        <w:object w:dxaOrig="2320" w:dyaOrig="1260">
          <v:shape id="_x0000_i1237" type="#_x0000_t75" style="width:115.8pt;height:64.8pt" o:ole="">
            <v:imagedata r:id="rId412" o:title=""/>
          </v:shape>
          <o:OLEObject Type="Embed" ProgID="Equation.3" ShapeID="_x0000_i1237" DrawAspect="Content" ObjectID="_1747669924" r:id="rId413"/>
        </w:object>
      </w:r>
    </w:p>
    <w:p w:rsidR="007F5423" w:rsidRDefault="007F5423" w:rsidP="008D77F4">
      <w:pPr>
        <w:rPr>
          <w:position w:val="-58"/>
          <w:lang w:eastAsia="ru-RU"/>
        </w:rPr>
      </w:pPr>
      <w:r>
        <w:rPr>
          <w:lang w:eastAsia="ru-RU"/>
        </w:rPr>
        <w:t>и</w:t>
      </w:r>
      <w:r w:rsidRPr="005432A5">
        <w:rPr>
          <w:lang w:eastAsia="ru-RU"/>
        </w:rPr>
        <w:t xml:space="preserve">) </w:t>
      </w:r>
      <w:r w:rsidRPr="005432A5">
        <w:rPr>
          <w:position w:val="-58"/>
          <w:lang w:eastAsia="ru-RU"/>
        </w:rPr>
        <w:object w:dxaOrig="2240" w:dyaOrig="1260">
          <v:shape id="_x0000_i1238" type="#_x0000_t75" style="width:115.2pt;height:64.8pt" o:ole="">
            <v:imagedata r:id="rId414" o:title=""/>
          </v:shape>
          <o:OLEObject Type="Embed" ProgID="Equation.3" ShapeID="_x0000_i1238" DrawAspect="Content" ObjectID="_1747669925" r:id="rId415"/>
        </w:object>
      </w:r>
      <w:r w:rsidRPr="005432A5">
        <w:rPr>
          <w:lang w:eastAsia="ru-RU"/>
        </w:rPr>
        <w:tab/>
      </w:r>
      <w:r>
        <w:rPr>
          <w:lang w:eastAsia="ru-RU"/>
        </w:rPr>
        <w:t>к</w:t>
      </w:r>
      <w:r w:rsidRPr="005432A5">
        <w:rPr>
          <w:lang w:eastAsia="ru-RU"/>
        </w:rPr>
        <w:t xml:space="preserve">) </w:t>
      </w:r>
      <w:r w:rsidRPr="005432A5">
        <w:rPr>
          <w:position w:val="-58"/>
          <w:lang w:eastAsia="ru-RU"/>
        </w:rPr>
        <w:object w:dxaOrig="2079" w:dyaOrig="1260">
          <v:shape id="_x0000_i1239" type="#_x0000_t75" style="width:108pt;height:64.8pt" o:ole="">
            <v:imagedata r:id="rId416" o:title=""/>
          </v:shape>
          <o:OLEObject Type="Embed" ProgID="Equation.3" ShapeID="_x0000_i1239" DrawAspect="Content" ObjectID="_1747669926" r:id="rId417"/>
        </w:object>
      </w:r>
    </w:p>
    <w:p w:rsidR="007F5423" w:rsidRDefault="007F5423" w:rsidP="008D77F4">
      <w:r w:rsidRPr="00F1101F">
        <w:t xml:space="preserve"> л) </w:t>
      </w:r>
      <w:r>
        <w:rPr>
          <w:position w:val="-58"/>
        </w:rPr>
        <w:object w:dxaOrig="2079" w:dyaOrig="1260">
          <v:shape id="_x0000_i1240" type="#_x0000_t75" style="width:100.8pt;height:64.8pt" o:ole="">
            <v:imagedata r:id="rId418" o:title=""/>
          </v:shape>
          <o:OLEObject Type="Embed" ProgID="Equation.3" ShapeID="_x0000_i1240" DrawAspect="Content" ObjectID="_1747669927" r:id="rId419"/>
        </w:object>
      </w:r>
      <w:r>
        <w:t xml:space="preserve">         </w:t>
      </w:r>
      <w:r w:rsidRPr="00F1101F">
        <w:t>м)</w:t>
      </w:r>
      <w:r>
        <w:t xml:space="preserve">  </w:t>
      </w:r>
      <w:r>
        <w:rPr>
          <w:position w:val="-58"/>
        </w:rPr>
        <w:object w:dxaOrig="2659" w:dyaOrig="1260">
          <v:shape id="_x0000_i1241" type="#_x0000_t75" style="width:129.6pt;height:64.8pt" o:ole="">
            <v:imagedata r:id="rId420" o:title=""/>
          </v:shape>
          <o:OLEObject Type="Embed" ProgID="Equation.3" ShapeID="_x0000_i1241" DrawAspect="Content" ObjectID="_1747669928" r:id="rId421"/>
        </w:object>
      </w:r>
    </w:p>
    <w:tbl>
      <w:tblPr>
        <w:tblW w:w="0" w:type="auto"/>
        <w:tblLook w:val="0000" w:firstRow="0" w:lastRow="0" w:firstColumn="0" w:lastColumn="0" w:noHBand="0" w:noVBand="0"/>
      </w:tblPr>
      <w:tblGrid>
        <w:gridCol w:w="3085"/>
        <w:gridCol w:w="3227"/>
      </w:tblGrid>
      <w:tr w:rsidR="007F5423" w:rsidRPr="00B60DE1" w:rsidTr="007F5423">
        <w:tc>
          <w:tcPr>
            <w:tcW w:w="3085" w:type="dxa"/>
            <w:vAlign w:val="center"/>
          </w:tcPr>
          <w:p w:rsidR="007F5423" w:rsidRPr="00B60DE1" w:rsidRDefault="007F5423" w:rsidP="008D77F4">
            <w:pPr>
              <w:rPr>
                <w:szCs w:val="24"/>
                <w:lang w:eastAsia="ru-RU"/>
              </w:rPr>
            </w:pPr>
            <w:r>
              <w:rPr>
                <w:szCs w:val="24"/>
                <w:lang w:eastAsia="ru-RU"/>
              </w:rPr>
              <w:t>н</w:t>
            </w:r>
            <w:r w:rsidRPr="00B60DE1">
              <w:rPr>
                <w:szCs w:val="24"/>
                <w:lang w:eastAsia="ru-RU"/>
              </w:rPr>
              <w:t xml:space="preserve">) </w:t>
            </w:r>
            <w:r w:rsidRPr="00B60DE1">
              <w:rPr>
                <w:position w:val="-74"/>
                <w:szCs w:val="24"/>
                <w:lang w:eastAsia="ru-RU"/>
              </w:rPr>
              <w:object w:dxaOrig="1800" w:dyaOrig="1579">
                <v:shape id="_x0000_i1242" type="#_x0000_t75" style="width:93.6pt;height:79.8pt" o:ole="">
                  <v:imagedata r:id="rId422" o:title=""/>
                </v:shape>
                <o:OLEObject Type="Embed" ProgID="Equation.3" ShapeID="_x0000_i1242" DrawAspect="Content" ObjectID="_1747669929" r:id="rId423"/>
              </w:object>
            </w:r>
          </w:p>
        </w:tc>
        <w:tc>
          <w:tcPr>
            <w:tcW w:w="3227" w:type="dxa"/>
            <w:vAlign w:val="center"/>
          </w:tcPr>
          <w:p w:rsidR="007F5423" w:rsidRPr="00B60DE1" w:rsidRDefault="007F5423" w:rsidP="008D77F4">
            <w:pPr>
              <w:rPr>
                <w:szCs w:val="24"/>
                <w:lang w:eastAsia="ru-RU"/>
              </w:rPr>
            </w:pPr>
            <w:r>
              <w:rPr>
                <w:szCs w:val="24"/>
                <w:lang w:eastAsia="ru-RU"/>
              </w:rPr>
              <w:t>оо</w:t>
            </w:r>
            <w:r w:rsidRPr="00B60DE1">
              <w:rPr>
                <w:szCs w:val="24"/>
                <w:lang w:eastAsia="ru-RU"/>
              </w:rPr>
              <w:t xml:space="preserve">) </w:t>
            </w:r>
            <w:r w:rsidRPr="00B60DE1">
              <w:rPr>
                <w:position w:val="-74"/>
                <w:szCs w:val="24"/>
                <w:lang w:eastAsia="ru-RU"/>
              </w:rPr>
              <w:object w:dxaOrig="2560" w:dyaOrig="1579">
                <v:shape id="_x0000_i1243" type="#_x0000_t75" style="width:129.6pt;height:79.8pt" o:ole="">
                  <v:imagedata r:id="rId424" o:title=""/>
                </v:shape>
                <o:OLEObject Type="Embed" ProgID="Equation.3" ShapeID="_x0000_i1243" DrawAspect="Content" ObjectID="_1747669930" r:id="rId425"/>
              </w:object>
            </w:r>
          </w:p>
        </w:tc>
      </w:tr>
    </w:tbl>
    <w:p w:rsidR="009678B3" w:rsidRDefault="009678B3" w:rsidP="00790B7D">
      <w:pPr>
        <w:jc w:val="center"/>
        <w:rPr>
          <w:b/>
          <w:szCs w:val="24"/>
          <w:lang w:eastAsia="ru-RU"/>
        </w:rPr>
      </w:pPr>
      <w:r w:rsidRPr="003C2CF7">
        <w:rPr>
          <w:b/>
          <w:szCs w:val="24"/>
          <w:lang w:eastAsia="ru-RU"/>
        </w:rPr>
        <w:t>Контрольные вопросы к практическому занятию:</w:t>
      </w:r>
    </w:p>
    <w:p w:rsidR="009678B3" w:rsidRPr="00F32E8F" w:rsidRDefault="009678B3" w:rsidP="00082ADF">
      <w:pPr>
        <w:pStyle w:val="a3"/>
        <w:numPr>
          <w:ilvl w:val="0"/>
          <w:numId w:val="24"/>
        </w:numPr>
        <w:spacing w:after="200" w:line="276" w:lineRule="auto"/>
        <w:rPr>
          <w:szCs w:val="24"/>
          <w:lang w:eastAsia="ru-RU"/>
        </w:rPr>
      </w:pPr>
      <w:r w:rsidRPr="00F32E8F">
        <w:rPr>
          <w:szCs w:val="24"/>
          <w:lang w:eastAsia="ru-RU"/>
        </w:rPr>
        <w:t>Как записать простейшее матричное уравнение?</w:t>
      </w:r>
    </w:p>
    <w:p w:rsidR="009678B3" w:rsidRPr="00F32E8F" w:rsidRDefault="009678B3" w:rsidP="00082ADF">
      <w:pPr>
        <w:pStyle w:val="a3"/>
        <w:numPr>
          <w:ilvl w:val="0"/>
          <w:numId w:val="24"/>
        </w:numPr>
        <w:spacing w:after="200" w:line="276" w:lineRule="auto"/>
        <w:rPr>
          <w:szCs w:val="24"/>
          <w:lang w:eastAsia="ru-RU"/>
        </w:rPr>
      </w:pPr>
      <w:r w:rsidRPr="00F32E8F">
        <w:rPr>
          <w:szCs w:val="24"/>
          <w:lang w:eastAsia="ru-RU"/>
        </w:rPr>
        <w:t>Как решить матричное уравнение?</w:t>
      </w:r>
    </w:p>
    <w:p w:rsidR="009678B3" w:rsidRPr="00F32E8F" w:rsidRDefault="009678B3" w:rsidP="00082ADF">
      <w:pPr>
        <w:pStyle w:val="a3"/>
        <w:numPr>
          <w:ilvl w:val="0"/>
          <w:numId w:val="24"/>
        </w:numPr>
        <w:spacing w:after="200" w:line="276" w:lineRule="auto"/>
        <w:rPr>
          <w:szCs w:val="24"/>
          <w:lang w:eastAsia="ru-RU"/>
        </w:rPr>
      </w:pPr>
      <w:r w:rsidRPr="00F32E8F">
        <w:rPr>
          <w:szCs w:val="24"/>
          <w:lang w:eastAsia="ru-RU"/>
        </w:rPr>
        <w:t xml:space="preserve">Формулы Крамера для системы двух и трех линейных уравнений. </w:t>
      </w:r>
    </w:p>
    <w:p w:rsidR="009678B3" w:rsidRPr="003C2CF7" w:rsidRDefault="009678B3" w:rsidP="00082ADF">
      <w:pPr>
        <w:pStyle w:val="a3"/>
        <w:numPr>
          <w:ilvl w:val="0"/>
          <w:numId w:val="24"/>
        </w:numPr>
        <w:spacing w:after="200" w:line="276" w:lineRule="auto"/>
        <w:rPr>
          <w:szCs w:val="24"/>
          <w:lang w:eastAsia="ru-RU"/>
        </w:rPr>
      </w:pPr>
      <w:r>
        <w:rPr>
          <w:szCs w:val="24"/>
          <w:lang w:eastAsia="ru-RU"/>
        </w:rPr>
        <w:t xml:space="preserve">Дайте определение системе </w:t>
      </w:r>
      <w:r w:rsidRPr="003C2CF7">
        <w:rPr>
          <w:szCs w:val="24"/>
          <w:lang w:eastAsia="ru-RU"/>
        </w:rPr>
        <w:t>линейных уравнений.</w:t>
      </w:r>
    </w:p>
    <w:p w:rsidR="009678B3" w:rsidRPr="006C05B8" w:rsidRDefault="009678B3" w:rsidP="00082ADF">
      <w:pPr>
        <w:pStyle w:val="a3"/>
        <w:numPr>
          <w:ilvl w:val="0"/>
          <w:numId w:val="24"/>
        </w:numPr>
        <w:spacing w:after="200" w:line="276" w:lineRule="auto"/>
        <w:rPr>
          <w:szCs w:val="24"/>
          <w:lang w:eastAsia="ru-RU"/>
        </w:rPr>
      </w:pPr>
      <w:r>
        <w:rPr>
          <w:szCs w:val="24"/>
          <w:lang w:eastAsia="ru-RU"/>
        </w:rPr>
        <w:lastRenderedPageBreak/>
        <w:t>Как зависит количество решений системы линейных уравнений в зависимости от определителей матрцы.</w:t>
      </w:r>
    </w:p>
    <w:p w:rsidR="009678B3" w:rsidRPr="006C05B8" w:rsidRDefault="009678B3" w:rsidP="00082ADF">
      <w:pPr>
        <w:pStyle w:val="a3"/>
        <w:numPr>
          <w:ilvl w:val="0"/>
          <w:numId w:val="24"/>
        </w:numPr>
        <w:spacing w:after="200" w:line="276" w:lineRule="auto"/>
        <w:rPr>
          <w:szCs w:val="24"/>
          <w:lang w:eastAsia="ru-RU"/>
        </w:rPr>
      </w:pPr>
      <w:r>
        <w:rPr>
          <w:szCs w:val="24"/>
          <w:lang w:eastAsia="ru-RU"/>
        </w:rPr>
        <w:t>По каким признакам можно судить о Совместности или несовмести системы линейных уравнений.</w:t>
      </w:r>
    </w:p>
    <w:p w:rsidR="009678B3" w:rsidRPr="006C05B8" w:rsidRDefault="009678B3" w:rsidP="00082ADF">
      <w:pPr>
        <w:pStyle w:val="a3"/>
        <w:numPr>
          <w:ilvl w:val="0"/>
          <w:numId w:val="24"/>
        </w:numPr>
        <w:spacing w:after="200" w:line="276" w:lineRule="auto"/>
        <w:rPr>
          <w:szCs w:val="24"/>
          <w:lang w:eastAsia="ru-RU"/>
        </w:rPr>
      </w:pPr>
      <w:r>
        <w:rPr>
          <w:szCs w:val="24"/>
          <w:lang w:eastAsia="ru-RU"/>
        </w:rPr>
        <w:t>В каком случае система линеных уравнений имет бесконечное множество решений.</w:t>
      </w:r>
    </w:p>
    <w:p w:rsidR="00790B7D" w:rsidRDefault="00790B7D">
      <w:pPr>
        <w:spacing w:line="259" w:lineRule="auto"/>
        <w:ind w:left="0" w:right="0" w:firstLine="0"/>
        <w:contextualSpacing w:val="0"/>
        <w:jc w:val="left"/>
        <w:rPr>
          <w:rFonts w:eastAsia="Times New Roman" w:cs="Times New Roman"/>
          <w:sz w:val="20"/>
          <w:szCs w:val="20"/>
          <w:lang w:eastAsia="ru-RU"/>
        </w:rPr>
      </w:pPr>
      <w:r>
        <w:rPr>
          <w:rFonts w:eastAsia="Times New Roman" w:cs="Times New Roman"/>
          <w:sz w:val="20"/>
          <w:szCs w:val="20"/>
          <w:lang w:eastAsia="ru-RU"/>
        </w:rPr>
        <w:br w:type="page"/>
      </w:r>
    </w:p>
    <w:p w:rsidR="00A7501B" w:rsidRDefault="00C83E1E" w:rsidP="00C83E1E">
      <w:pPr>
        <w:pStyle w:val="1"/>
        <w:jc w:val="center"/>
      </w:pPr>
      <w:bookmarkStart w:id="30" w:name="_Toc87809309"/>
      <w:r>
        <w:lastRenderedPageBreak/>
        <w:t>Практическое занятие № 4</w:t>
      </w:r>
      <w:r w:rsidR="00A7501B">
        <w:t xml:space="preserve">. </w:t>
      </w:r>
      <w:bookmarkEnd w:id="30"/>
      <w:r w:rsidR="00790B7D" w:rsidRPr="00790B7D">
        <w:rPr>
          <w:color w:val="000000"/>
          <w:szCs w:val="24"/>
        </w:rPr>
        <w:t>Вычисление пределов с помощью замечательных пределов, раскрытие неопределенности</w:t>
      </w:r>
    </w:p>
    <w:p w:rsidR="00C83E1E" w:rsidRDefault="00C83E1E" w:rsidP="00C83E1E"/>
    <w:p w:rsidR="008C25EB" w:rsidRDefault="008C25EB" w:rsidP="008C25EB">
      <w:pPr>
        <w:jc w:val="center"/>
        <w:rPr>
          <w:u w:val="single"/>
        </w:rPr>
      </w:pPr>
      <w:bookmarkStart w:id="31" w:name="Лекция9"/>
      <w:bookmarkStart w:id="32" w:name="Числое"/>
      <w:bookmarkEnd w:id="31"/>
      <w:bookmarkEnd w:id="32"/>
      <w:r>
        <w:rPr>
          <w:u w:val="single"/>
        </w:rPr>
        <w:t>Предел функции в точке.</w:t>
      </w:r>
    </w:p>
    <w:p w:rsidR="00742305" w:rsidRDefault="00742305" w:rsidP="008C25EB">
      <w:pPr>
        <w:jc w:val="center"/>
        <w:rPr>
          <w:u w:val="single"/>
        </w:rPr>
      </w:pPr>
    </w:p>
    <w:p w:rsidR="008C25EB" w:rsidRDefault="008C25EB" w:rsidP="008C25EB"/>
    <w:p w:rsidR="008C25EB" w:rsidRPr="00AD63B0" w:rsidRDefault="008C25EB" w:rsidP="008C25EB">
      <w:r>
        <w:rPr>
          <w:noProof/>
          <w:lang w:eastAsia="ru-RU"/>
        </w:rPr>
        <mc:AlternateContent>
          <mc:Choice Requires="wpg">
            <w:drawing>
              <wp:anchor distT="0" distB="0" distL="114300" distR="114300" simplePos="0" relativeHeight="251666432" behindDoc="0" locked="0" layoutInCell="0" allowOverlap="1" wp14:anchorId="20853F44" wp14:editId="32D8CED3">
                <wp:simplePos x="0" y="0"/>
                <wp:positionH relativeFrom="column">
                  <wp:posOffset>1308735</wp:posOffset>
                </wp:positionH>
                <wp:positionV relativeFrom="paragraph">
                  <wp:posOffset>79375</wp:posOffset>
                </wp:positionV>
                <wp:extent cx="2931795" cy="2425065"/>
                <wp:effectExtent l="8890" t="22225" r="21590" b="10160"/>
                <wp:wrapNone/>
                <wp:docPr id="37"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1795" cy="2425065"/>
                          <a:chOff x="4902" y="1824"/>
                          <a:chExt cx="4617" cy="3819"/>
                        </a:xfrm>
                      </wpg:grpSpPr>
                      <wps:wsp>
                        <wps:cNvPr id="38" name="Line 9"/>
                        <wps:cNvCnPr>
                          <a:cxnSpLocks noChangeShapeType="1"/>
                        </wps:cNvCnPr>
                        <wps:spPr bwMode="auto">
                          <a:xfrm>
                            <a:off x="6327" y="1824"/>
                            <a:ext cx="0" cy="3819"/>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9" name="Line 10"/>
                        <wps:cNvCnPr>
                          <a:cxnSpLocks noChangeShapeType="1"/>
                        </wps:cNvCnPr>
                        <wps:spPr bwMode="auto">
                          <a:xfrm>
                            <a:off x="4902" y="4332"/>
                            <a:ext cx="461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 name="Freeform 11"/>
                        <wps:cNvSpPr>
                          <a:spLocks/>
                        </wps:cNvSpPr>
                        <wps:spPr bwMode="auto">
                          <a:xfrm>
                            <a:off x="6669" y="1824"/>
                            <a:ext cx="2394" cy="2679"/>
                          </a:xfrm>
                          <a:custGeom>
                            <a:avLst/>
                            <a:gdLst>
                              <a:gd name="T0" fmla="*/ 0 w 2394"/>
                              <a:gd name="T1" fmla="*/ 2679 h 2679"/>
                              <a:gd name="T2" fmla="*/ 342 w 2394"/>
                              <a:gd name="T3" fmla="*/ 1710 h 2679"/>
                              <a:gd name="T4" fmla="*/ 1767 w 2394"/>
                              <a:gd name="T5" fmla="*/ 1254 h 2679"/>
                              <a:gd name="T6" fmla="*/ 2394 w 2394"/>
                              <a:gd name="T7" fmla="*/ 0 h 2679"/>
                            </a:gdLst>
                            <a:ahLst/>
                            <a:cxnLst>
                              <a:cxn ang="0">
                                <a:pos x="T0" y="T1"/>
                              </a:cxn>
                              <a:cxn ang="0">
                                <a:pos x="T2" y="T3"/>
                              </a:cxn>
                              <a:cxn ang="0">
                                <a:pos x="T4" y="T5"/>
                              </a:cxn>
                              <a:cxn ang="0">
                                <a:pos x="T6" y="T7"/>
                              </a:cxn>
                            </a:cxnLst>
                            <a:rect l="0" t="0" r="r" b="b"/>
                            <a:pathLst>
                              <a:path w="2394" h="2679">
                                <a:moveTo>
                                  <a:pt x="0" y="2679"/>
                                </a:moveTo>
                                <a:cubicBezTo>
                                  <a:pt x="23" y="2313"/>
                                  <a:pt x="47" y="1948"/>
                                  <a:pt x="342" y="1710"/>
                                </a:cubicBezTo>
                                <a:cubicBezTo>
                                  <a:pt x="637" y="1472"/>
                                  <a:pt x="1425" y="1539"/>
                                  <a:pt x="1767" y="1254"/>
                                </a:cubicBezTo>
                                <a:cubicBezTo>
                                  <a:pt x="2109" y="969"/>
                                  <a:pt x="2251" y="484"/>
                                  <a:pt x="239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Line 12"/>
                        <wps:cNvCnPr>
                          <a:cxnSpLocks noChangeShapeType="1"/>
                        </wps:cNvCnPr>
                        <wps:spPr bwMode="auto">
                          <a:xfrm flipV="1">
                            <a:off x="8493" y="3021"/>
                            <a:ext cx="0" cy="1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13"/>
                        <wps:cNvCnPr>
                          <a:cxnSpLocks noChangeShapeType="1"/>
                        </wps:cNvCnPr>
                        <wps:spPr bwMode="auto">
                          <a:xfrm flipH="1">
                            <a:off x="6270" y="3021"/>
                            <a:ext cx="22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14"/>
                        <wps:cNvCnPr>
                          <a:cxnSpLocks noChangeShapeType="1"/>
                        </wps:cNvCnPr>
                        <wps:spPr bwMode="auto">
                          <a:xfrm flipV="1">
                            <a:off x="8322" y="3135"/>
                            <a:ext cx="0" cy="119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 name="Line 15"/>
                        <wps:cNvCnPr>
                          <a:cxnSpLocks noChangeShapeType="1"/>
                        </wps:cNvCnPr>
                        <wps:spPr bwMode="auto">
                          <a:xfrm flipV="1">
                            <a:off x="8664" y="2793"/>
                            <a:ext cx="0" cy="153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 name="Line 16"/>
                        <wps:cNvCnPr>
                          <a:cxnSpLocks noChangeShapeType="1"/>
                        </wps:cNvCnPr>
                        <wps:spPr bwMode="auto">
                          <a:xfrm flipH="1">
                            <a:off x="6270" y="3135"/>
                            <a:ext cx="205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 name="Line 17"/>
                        <wps:cNvCnPr>
                          <a:cxnSpLocks noChangeShapeType="1"/>
                        </wps:cNvCnPr>
                        <wps:spPr bwMode="auto">
                          <a:xfrm flipH="1">
                            <a:off x="6327" y="2793"/>
                            <a:ext cx="233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560307" id="Группа 37" o:spid="_x0000_s1026" style="position:absolute;margin-left:103.05pt;margin-top:6.25pt;width:230.85pt;height:190.95pt;z-index:251666432" coordorigin="4902,1824" coordsize="4617,3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Kg6AUAAL4fAAAOAAAAZHJzL2Uyb0RvYy54bWzsWeFu2zYQ/j9g70Do54DUEkXLllGn6Oyk&#10;K5BtBZrtPy3RljBJ1Cg5TjoMGLBH2IvsDfYK7Rvt7ijJchwvXYakKZYEsCXxfOQdv7v7jnr+4jLP&#10;2IUyVaqLqeM9cx2mikjHabGaOj+cnx6NHVbVsohlpgs1da5U5bw4/vKL55tyorhOdBYrw0BJUU02&#10;5dRJ6rqcDAZVlKhcVs90qQoYXGqTyxpuzWoQG7kB7Xk24K4bDDbaxKXRkaoqeDq3g84x6V8uVVR/&#10;v1xWqmbZ1IG11fRp6HOBn4Pj53KyMrJM0qhZhrzDKnKZFjBpp2oua8nWJt1TlaeR0ZVe1s8inQ/0&#10;cplGimwAazz3mjWvjF6XZMtqslmVnZvAtdf8dGe10XcXbwxL46njjxxWyBz26P0fH3778Pv7v+D/&#10;TwaPwUebcjUB0VemfFu+MdZQuDzT0U8VDA+uj+P9ygqzxeZbHYNaua41+ehyaXJUAdazS9qKq24r&#10;1GXNInjIQ98bhUOHRTDGBR+6wdBuVpTAjuLvROhyh8GwN+aiHTtpfi8CD+zBH/tjL8TRgZzYiWmx&#10;zeLQMgBetfVt9d98+zaRpaItq9BhrW8hCqxvz9JCMVoPTgwSs8L6M7osGn+yQs8SWawU6Tq/KsF3&#10;Hlmw8xO8qWAzbvVv4HNwxY6fWi9DRNzoIjkpTVW/UjpneDF1Mlg27Z28OKtq681WBLey0KdplsFz&#10;OckKtpk64ZAP6QeVztIYB3GsMqvFLDPsQmI40l+zNTtiAPsiJmWJkvFJEbOavCCN0RsH1ecqdlim&#10;IOXgFYnWMs1A1K4tK3A6MBNW21zZcPwldMOT8clYHAkenBwJdz4/enk6E0fBqTcazv35bDb3fsWV&#10;e2KSpHGsClx8mxo88XHwaJKUDeouOXReGuxqJ3DCYttvWjTA1G6wxehCx1dvDFqHzwGxDwXdcAe6&#10;HqXMHSDKyf1ht4tx4fvc7nOL3W2E05K68H5s2O2D83YcgxlP2KXS/69K2s1pV0B+s2n31CiFJIJ5&#10;lEkb/La1rOoXMsrKdqSNwNtTbBBAmNyYYrkfiqaKBaPdQgSBs7ZZFlNUm1mBQ8RN1lrFzfLPwZBl&#10;ngEz+WrAXLZhpJWQtZXxejIc5mIJwy8bNVsxqJmdKl/wA8r8npQ38twDysC0Tpk3CkYHtEEd34rx&#10;oTigLeiJoYUHtEE167T1Fwax07lOJrZOUXJq3AlpikFdRa6BDi91hTQCfQs7d25LLMnj6AFhyzjO&#10;ffQqzAdS/yAM3kHNRFxuFQbjUZjoVitsv5vlGyCz12mscRjQ2IXd41LWaDXZBpdYJy36ErhAJOBI&#10;ri/UuSaZesu+WqDAhFuBaL1Io6/Vu744B2DAMrnvkQvAi6RFNAwjFONmLfQY8EXiiKDWYztKb5oi&#10;QCYKc3hi1KR8O4cHLNAODP0G1c0AAM8OALQ+ehruuTZmQ4hdCiWrjfMhRBLML8YNq2yeUyDD85ss&#10;Ab+h9wkT3Tbg7vUCvKv+98ORyITPgATtML0dQnhKf80G9sTuzJaY0bbhgwYVLhJt3gF7hGZv6lQ/&#10;r6VRwCFfF8D4Q09grajpRgxHHG5Mf2TRH5FFBKqmTu1AOsHLWW07ynVp0lUCM3kUaoV+CS3PMiW+&#10;jLXEcrgHp3AC8NzrPjyKqvulcGyZpeWPrSOaRm8sQps9fJdTtiWGTu0e+BsbEc+39Rkip20S2y7j&#10;cTQin0uQdbnmzrEDlj5wp4G1og9TKjAPANNvrsE04CNLCfZhyjnWP0RqWwSeYPp/a4gFIKAPUyIJ&#10;DwDTvWzqc0uugIo1R2Nta9xmUy9s2eSjgCmm8rmsEnv8E8OV5V17xz1PWZZOw+/lKFJAU9KHL0Hn&#10;U8A3CGx7xEfACmjHr8O3ofmPhQw8wZfOmz/tcaSAFrAP3wCh8wDwPUwS9rIvd4eQmB8dSXiC72OA&#10;L5zy9OHbvFy7zzdB1Irtwbd9J7SffbmP5y9P8P3MXgbRW014SUxHUM0LbXwL3b+nlm772v34bwAA&#10;AP//AwBQSwMEFAAGAAgAAAAhAHWiB3XhAAAACgEAAA8AAABkcnMvZG93bnJldi54bWxMj0FLw0AQ&#10;he+C/2EZwZvdJG2jxmxKKeqpFGwF8TbNTpPQ7G7IbpP03zue9Di8jzffy1eTacVAvW+cVRDPIhBk&#10;S6cbWyn4PLw9PIHwAa3G1llScCUPq+L2JsdMu9F+0LAPleAS6zNUUIfQZVL6siaDfuY6spydXG8w&#10;8NlXUvc4crlpZRJFqTTYWP5QY0ebmsrz/mIUvI84rufx67A9nzbX78Ny97WNSan7u2n9AiLQFP5g&#10;+NVndSjY6eguVnvRKkiiNGaUg2QJgoE0feQtRwXz58UCZJHL/xOKHwAAAP//AwBQSwECLQAUAAYA&#10;CAAAACEAtoM4kv4AAADhAQAAEwAAAAAAAAAAAAAAAAAAAAAAW0NvbnRlbnRfVHlwZXNdLnhtbFBL&#10;AQItABQABgAIAAAAIQA4/SH/1gAAAJQBAAALAAAAAAAAAAAAAAAAAC8BAABfcmVscy8ucmVsc1BL&#10;AQItABQABgAIAAAAIQDdrbKg6AUAAL4fAAAOAAAAAAAAAAAAAAAAAC4CAABkcnMvZTJvRG9jLnht&#10;bFBLAQItABQABgAIAAAAIQB1ogd14QAAAAoBAAAPAAAAAAAAAAAAAAAAAEIIAABkcnMvZG93bnJl&#10;di54bWxQSwUGAAAAAAQABADzAAAAUAkAAAAA&#10;" o:allowincell="f">
                <v:line id="Line 9" o:spid="_x0000_s1027" style="position:absolute;visibility:visible;mso-wrap-style:square" from="6327,1824" to="6327,5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H0vwAAANsAAAAPAAAAZHJzL2Rvd25yZXYueG1sRE9La8JA&#10;EL4X+h+WKfRWN1EsmrpKsRX15gu8jtkxCWZnQ3ar8d87B6HHj+89mXWuVldqQ+XZQNpLQBHn3lZc&#10;GDjsFx8jUCEiW6w9k4E7BZhNX18mmFl/4y1dd7FQEsIhQwNljE2mdchLchh6viEW7uxbh1FgW2jb&#10;4k3CXa37SfKpHVYsDSU2NC8pv+z+nPSeTwP6vaTVZpgsf45+nY65qI15f+u+v0BF6uK/+OleWQMD&#10;GStf5Afo6QMAAP//AwBQSwECLQAUAAYACAAAACEA2+H2y+4AAACFAQAAEwAAAAAAAAAAAAAAAAAA&#10;AAAAW0NvbnRlbnRfVHlwZXNdLnhtbFBLAQItABQABgAIAAAAIQBa9CxbvwAAABUBAAALAAAAAAAA&#10;AAAAAAAAAB8BAABfcmVscy8ucmVsc1BLAQItABQABgAIAAAAIQA3OxH0vwAAANsAAAAPAAAAAAAA&#10;AAAAAAAAAAcCAABkcnMvZG93bnJldi54bWxQSwUGAAAAAAMAAwC3AAAA8wIAAAAA&#10;">
                  <v:stroke startarrow="open"/>
                </v:line>
                <v:line id="Line 10" o:spid="_x0000_s1028" style="position:absolute;visibility:visible;mso-wrap-style:square" from="4902,4332" to="9519,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uPxAAAANsAAAAPAAAAZHJzL2Rvd25yZXYueG1sRI/RasJA&#10;FETfhf7Dcgu+iG5qadXoKlIQSh8Kpn7ANXtNFrN3Y3aN0a93C4KPw8ycYRarzlaipcYbxwreRgkI&#10;4txpw4WC3d9mOAXhA7LGyjEpuJKH1fKlt8BUuwtvqc1CISKEfYoKyhDqVEqfl2TRj1xNHL2DayyG&#10;KJtC6gYvEW4rOU6ST2nRcFwosaavkvJjdrYKPszpNDmcf6t2/YOzvb0NzF6SUv3Xbj0HEagLz/Cj&#10;/a0VvM/g/0v8AXJ5BwAA//8DAFBLAQItABQABgAIAAAAIQDb4fbL7gAAAIUBAAATAAAAAAAAAAAA&#10;AAAAAAAAAABbQ29udGVudF9UeXBlc10ueG1sUEsBAi0AFAAGAAgAAAAhAFr0LFu/AAAAFQEAAAsA&#10;AAAAAAAAAAAAAAAAHwEAAF9yZWxzLy5yZWxzUEsBAi0AFAAGAAgAAAAhAAxsS4/EAAAA2wAAAA8A&#10;AAAAAAAAAAAAAAAABwIAAGRycy9kb3ducmV2LnhtbFBLBQYAAAAAAwADALcAAAD4AgAAAAA=&#10;">
                  <v:stroke endarrow="open"/>
                </v:line>
                <v:shape id="Freeform 11" o:spid="_x0000_s1029" style="position:absolute;left:6669;top:1824;width:2394;height:2679;visibility:visible;mso-wrap-style:square;v-text-anchor:top" coordsize="2394,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LnwQAAANsAAAAPAAAAZHJzL2Rvd25yZXYueG1sRE9da8Iw&#10;FH0X/A/hCnvTVBGZ1ShDFCdjiG7i66W5tl2bm5JErf9+eRB8PJzv+bI1tbiR86VlBcNBAoI4s7rk&#10;XMHvz6b/DsIHZI21ZVLwIA/LRbczx1TbOx/odgy5iCHsU1RQhNCkUvqsIIN+YBviyF2sMxgidLnU&#10;Du8x3NRylCQTabDk2FBgQ6uCsup4NQqIxtXenSebvBp9b3dff+vr9JQo9dZrP2YgArXhJX66P7WC&#10;cVwfv8QfIBf/AAAA//8DAFBLAQItABQABgAIAAAAIQDb4fbL7gAAAIUBAAATAAAAAAAAAAAAAAAA&#10;AAAAAABbQ29udGVudF9UeXBlc10ueG1sUEsBAi0AFAAGAAgAAAAhAFr0LFu/AAAAFQEAAAsAAAAA&#10;AAAAAAAAAAAAHwEAAF9yZWxzLy5yZWxzUEsBAi0AFAAGAAgAAAAhABitgufBAAAA2wAAAA8AAAAA&#10;AAAAAAAAAAAABwIAAGRycy9kb3ducmV2LnhtbFBLBQYAAAAAAwADALcAAAD1AgAAAAA=&#10;" path="m,2679c23,2313,47,1948,342,1710,637,1472,1425,1539,1767,1254,2109,969,2251,484,2394,e" filled="f">
                  <v:path arrowok="t" o:connecttype="custom" o:connectlocs="0,2679;342,1710;1767,1254;2394,0" o:connectangles="0,0,0,0"/>
                </v:shape>
                <v:line id="Line 12" o:spid="_x0000_s1030" style="position:absolute;flip:y;visibility:visible;mso-wrap-style:square" from="8493,3021" to="8493,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jlxQAAANsAAAAPAAAAZHJzL2Rvd25yZXYueG1sRI9BawIx&#10;FITvhf6H8Aq9FM1aROxqFBGEHrxUy0pvz81zs+zmZU2ibv99Iwg9DjPzDTNf9rYVV/KhdqxgNMxA&#10;EJdO11wp+N5vBlMQISJrbB2Tgl8KsFw8P80x1+7GX3TdxUokCIccFZgYu1zKUBqyGIauI07eyXmL&#10;MUlfSe3xluC2le9ZNpEWa04LBjtaGyqb3cUqkNPt29mvjuOmaA6HD1OURfezVer1pV/NQETq43/4&#10;0f7UCsYjuH9JP0Au/gAAAP//AwBQSwECLQAUAAYACAAAACEA2+H2y+4AAACFAQAAEwAAAAAAAAAA&#10;AAAAAAAAAAAAW0NvbnRlbnRfVHlwZXNdLnhtbFBLAQItABQABgAIAAAAIQBa9CxbvwAAABUBAAAL&#10;AAAAAAAAAAAAAAAAAB8BAABfcmVscy8ucmVsc1BLAQItABQABgAIAAAAIQCLvKjlxQAAANsAAAAP&#10;AAAAAAAAAAAAAAAAAAcCAABkcnMvZG93bnJldi54bWxQSwUGAAAAAAMAAwC3AAAA+QIAAAAA&#10;"/>
                <v:line id="Line 13" o:spid="_x0000_s1031" style="position:absolute;flip:x;visibility:visible;mso-wrap-style:square" from="6270,3021" to="8493,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aSxQAAANsAAAAPAAAAZHJzL2Rvd25yZXYueG1sRI9BawIx&#10;FITvQv9DeIVeRLOKFF2NIoLQg5fasuLtuXlult28rEmq23/fFAo9DjPzDbPa9LYVd/KhdqxgMs5A&#10;EJdO11wp+PzYj+YgQkTW2DomBd8UYLN+Gqww1+7B73Q/xkokCIccFZgYu1zKUBqyGMauI07e1XmL&#10;MUlfSe3xkeC2ldMse5UWa04LBjvaGSqb45dVIOeH4c1vL7OmaE6nhSnKojsflHp57rdLEJH6+B/+&#10;a79pBbMp/H5JP0CufwAAAP//AwBQSwECLQAUAAYACAAAACEA2+H2y+4AAACFAQAAEwAAAAAAAAAA&#10;AAAAAAAAAAAAW0NvbnRlbnRfVHlwZXNdLnhtbFBLAQItABQABgAIAAAAIQBa9CxbvwAAABUBAAAL&#10;AAAAAAAAAAAAAAAAAB8BAABfcmVscy8ucmVsc1BLAQItABQABgAIAAAAIQB7bjaSxQAAANsAAAAP&#10;AAAAAAAAAAAAAAAAAAcCAABkcnMvZG93bnJldi54bWxQSwUGAAAAAAMAAwC3AAAA+QIAAAAA&#10;"/>
                <v:line id="Line 14" o:spid="_x0000_s1032" style="position:absolute;flip:y;visibility:visible;mso-wrap-style:square" from="8322,3135" to="8322,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KywgAAANsAAAAPAAAAZHJzL2Rvd25yZXYueG1sRI9Ba8JA&#10;FITvBf/D8gRvzabWSomuImKliBdjvb9kn5vQ7NuQXTX9964g9DjMzDfMfNnbRlyp87VjBW9JCoK4&#10;dLpmo+Dn+PX6CcIHZI2NY1LwRx6Wi8HLHDPtbnygax6MiBD2GSqoQmgzKX1ZkUWfuJY4emfXWQxR&#10;dkbqDm8Rbhs5TtOptFhzXKiwpXVF5W9+sQqKzepkdsVpY8e811vzkRcsc6VGw341AxGoD//hZ/tb&#10;K5i8w+NL/AFycQcAAP//AwBQSwECLQAUAAYACAAAACEA2+H2y+4AAACFAQAAEwAAAAAAAAAAAAAA&#10;AAAAAAAAW0NvbnRlbnRfVHlwZXNdLnhtbFBLAQItABQABgAIAAAAIQBa9CxbvwAAABUBAAALAAAA&#10;AAAAAAAAAAAAAB8BAABfcmVscy8ucmVsc1BLAQItABQABgAIAAAAIQBNRsKywgAAANsAAAAPAAAA&#10;AAAAAAAAAAAAAAcCAABkcnMvZG93bnJldi54bWxQSwUGAAAAAAMAAwC3AAAA9gIAAAAA&#10;">
                  <v:stroke dashstyle="dash"/>
                </v:line>
                <v:line id="Line 15" o:spid="_x0000_s1033" style="position:absolute;flip:y;visibility:visible;mso-wrap-style:square" from="8664,2793" to="8664,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1rGwQAAANsAAAAPAAAAZHJzL2Rvd25yZXYueG1sRI9Bi8Iw&#10;FITvgv8hPGFvmioqSzWKLK4s4sW63l+bZ1psXkoTtf57IyzscZiZb5jlurO1uFPrK8cKxqMEBHHh&#10;dMVGwe/pe/gJwgdkjbVjUvAkD+tVv7fEVLsHH+meBSMihH2KCsoQmlRKX5Rk0Y9cQxy9i2sthihb&#10;I3WLjwi3tZwkyVxarDgulNjQV0nFNbtZBfl2czb7/Ly1Ez7onZllOctMqY9Bt1mACNSF//Bf+0cr&#10;mE7h/SX+ALl6AQAA//8DAFBLAQItABQABgAIAAAAIQDb4fbL7gAAAIUBAAATAAAAAAAAAAAAAAAA&#10;AAAAAABbQ29udGVudF9UeXBlc10ueG1sUEsBAi0AFAAGAAgAAAAhAFr0LFu/AAAAFQEAAAsAAAAA&#10;AAAAAAAAAAAAHwEAAF9yZWxzLy5yZWxzUEsBAi0AFAAGAAgAAAAhAMKvWsbBAAAA2wAAAA8AAAAA&#10;AAAAAAAAAAAABwIAAGRycy9kb3ducmV2LnhtbFBLBQYAAAAAAwADALcAAAD1AgAAAAA=&#10;">
                  <v:stroke dashstyle="dash"/>
                </v:line>
                <v:line id="Line 16" o:spid="_x0000_s1034" style="position:absolute;flip:x;visibility:visible;mso-wrap-style:square" from="6270,3135" to="8322,3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9dwwAAANsAAAAPAAAAZHJzL2Rvd25yZXYueG1sRI9Ba8JA&#10;FITvhf6H5RW81Y2iRdJsQhAtpXhp1PtL9nUTzL4N2a2m/74rFHocZuYbJism24srjb5zrGAxT0AQ&#10;N053bBScjvvnDQgfkDX2jknBD3ko8seHDFPtbvxJ1yoYESHsU1TQhjCkUvqmJYt+7gbi6H250WKI&#10;cjRSj3iLcNvLZZK8SIsdx4UWB9q21Fyqb6ug3pVn81Gfd3bJB/1m1lXNslJq9jSVryACTeE//Nd+&#10;1wpWa7h/iT9A5r8AAAD//wMAUEsBAi0AFAAGAAgAAAAhANvh9svuAAAAhQEAABMAAAAAAAAAAAAA&#10;AAAAAAAAAFtDb250ZW50X1R5cGVzXS54bWxQSwECLQAUAAYACAAAACEAWvQsW78AAAAVAQAACwAA&#10;AAAAAAAAAAAAAAAfAQAAX3JlbHMvLnJlbHNQSwECLQAUAAYACAAAACEAreP/XcMAAADbAAAADwAA&#10;AAAAAAAAAAAAAAAHAgAAZHJzL2Rvd25yZXYueG1sUEsFBgAAAAADAAMAtwAAAPcCAAAAAA==&#10;">
                  <v:stroke dashstyle="dash"/>
                </v:line>
                <v:line id="Line 17" o:spid="_x0000_s1035" style="position:absolute;flip:x;visibility:visible;mso-wrap-style:square" from="6327,2793" to="8664,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EqwQAAANsAAAAPAAAAZHJzL2Rvd25yZXYueG1sRI9Bi8Iw&#10;FITvgv8hPGFvmiqrLNUosriLiBfren9tnmmxeSlNVuu/N4LgcZiZb5jFqrO1uFLrK8cKxqMEBHHh&#10;dMVGwd/xZ/gFwgdkjbVjUnAnD6tlv7fAVLsbH+iaBSMihH2KCsoQmlRKX5Rk0Y9cQxy9s2sthihb&#10;I3WLtwi3tZwkyUxarDgulNjQd0nFJfu3CvLN+mR2+WljJ7zXv2aa5SwzpT4G3XoOIlAX3uFXe6sV&#10;fM7g+SX+ALl8AAAA//8DAFBLAQItABQABgAIAAAAIQDb4fbL7gAAAIUBAAATAAAAAAAAAAAAAAAA&#10;AAAAAABbQ29udGVudF9UeXBlc10ueG1sUEsBAi0AFAAGAAgAAAAhAFr0LFu/AAAAFQEAAAsAAAAA&#10;AAAAAAAAAAAAHwEAAF9yZWxzLy5yZWxzUEsBAi0AFAAGAAgAAAAhAF0xYSrBAAAA2wAAAA8AAAAA&#10;AAAAAAAAAAAABwIAAGRycy9kb3ducmV2LnhtbFBLBQYAAAAAAwADALcAAAD1AgAAAAA=&#10;">
                  <v:stroke dashstyle="dash"/>
                </v:line>
              </v:group>
            </w:pict>
          </mc:Fallback>
        </mc:AlternateContent>
      </w:r>
      <w:r>
        <w:tab/>
      </w:r>
      <w:r>
        <w:tab/>
      </w:r>
      <w:r>
        <w:tab/>
      </w:r>
      <w:r>
        <w:tab/>
        <w:t xml:space="preserve">       </w:t>
      </w:r>
      <w:r>
        <w:rPr>
          <w:lang w:val="en-US"/>
        </w:rPr>
        <w:t>y</w:t>
      </w:r>
      <w:r w:rsidR="00790B7D">
        <w:tab/>
      </w:r>
      <w:r w:rsidR="00790B7D">
        <w:tab/>
      </w:r>
      <w:r w:rsidR="00790B7D">
        <w:tab/>
      </w:r>
      <w:r w:rsidR="00790B7D">
        <w:tab/>
      </w:r>
      <w:r>
        <w:rPr>
          <w:lang w:val="en-US"/>
        </w:rPr>
        <w:t>f</w:t>
      </w:r>
      <w:r w:rsidRPr="00AD63B0">
        <w:t>(</w:t>
      </w:r>
      <w:r>
        <w:rPr>
          <w:lang w:val="en-US"/>
        </w:rPr>
        <w:t>x</w:t>
      </w:r>
      <w:r w:rsidRPr="00AD63B0">
        <w:t>)</w:t>
      </w:r>
    </w:p>
    <w:p w:rsidR="008C25EB" w:rsidRDefault="008C25EB" w:rsidP="008C25EB"/>
    <w:p w:rsidR="008C25EB" w:rsidRPr="00AD63B0" w:rsidRDefault="008C25EB" w:rsidP="008C25EB">
      <w:r w:rsidRPr="00AD63B0">
        <w:tab/>
      </w:r>
      <w:r w:rsidRPr="00AD63B0">
        <w:tab/>
      </w:r>
      <w:r w:rsidRPr="00AD63B0">
        <w:tab/>
      </w:r>
      <w:r w:rsidRPr="00AD63B0">
        <w:tab/>
      </w:r>
    </w:p>
    <w:p w:rsidR="008C25EB" w:rsidRPr="00AD63B0" w:rsidRDefault="008C25EB" w:rsidP="008C25EB">
      <w:r w:rsidRPr="00AD63B0">
        <w:t xml:space="preserve">                                             </w:t>
      </w:r>
      <w:r>
        <w:rPr>
          <w:lang w:val="en-US"/>
        </w:rPr>
        <w:t>A</w:t>
      </w:r>
      <w:r w:rsidRPr="00AD63B0">
        <w:t xml:space="preserve"> + </w:t>
      </w:r>
      <w:r>
        <w:rPr>
          <w:lang w:val="en-US"/>
        </w:rPr>
        <w:sym w:font="Symbol" w:char="F065"/>
      </w:r>
    </w:p>
    <w:p w:rsidR="008C25EB" w:rsidRPr="00AD63B0" w:rsidRDefault="008C25EB" w:rsidP="008C25EB">
      <w:r w:rsidRPr="00AD63B0">
        <w:t xml:space="preserve">                                                  </w:t>
      </w:r>
      <w:r>
        <w:rPr>
          <w:lang w:val="en-US"/>
        </w:rPr>
        <w:t>A</w:t>
      </w:r>
    </w:p>
    <w:p w:rsidR="008C25EB" w:rsidRPr="00AD63B0" w:rsidRDefault="008C25EB" w:rsidP="008C25EB">
      <w:r w:rsidRPr="00AD63B0">
        <w:t xml:space="preserve">                                              </w:t>
      </w:r>
      <w:r>
        <w:rPr>
          <w:lang w:val="en-US"/>
        </w:rPr>
        <w:t>A</w:t>
      </w:r>
      <w:r w:rsidRPr="00AD63B0">
        <w:t xml:space="preserve"> - </w:t>
      </w:r>
      <w:r>
        <w:rPr>
          <w:lang w:val="en-US"/>
        </w:rPr>
        <w:sym w:font="Symbol" w:char="F065"/>
      </w:r>
    </w:p>
    <w:p w:rsidR="008C25EB" w:rsidRPr="00AD63B0" w:rsidRDefault="008C25EB" w:rsidP="008C25EB">
      <w:r w:rsidRPr="00AD63B0">
        <w:tab/>
      </w:r>
      <w:r w:rsidRPr="00AD63B0">
        <w:tab/>
      </w:r>
      <w:r w:rsidRPr="00AD63B0">
        <w:tab/>
      </w:r>
      <w:r w:rsidRPr="00AD63B0">
        <w:tab/>
      </w:r>
      <w:r w:rsidRPr="00AD63B0">
        <w:tab/>
        <w:t xml:space="preserve">0                      </w:t>
      </w:r>
      <w:r>
        <w:rPr>
          <w:lang w:val="en-US"/>
        </w:rPr>
        <w:t>a</w:t>
      </w:r>
      <w:r w:rsidRPr="00AD63B0">
        <w:t xml:space="preserve"> - </w:t>
      </w:r>
      <w:r>
        <w:rPr>
          <w:lang w:val="en-US"/>
        </w:rPr>
        <w:sym w:font="Symbol" w:char="F044"/>
      </w:r>
      <w:r w:rsidRPr="00AD63B0">
        <w:t xml:space="preserve">  </w:t>
      </w:r>
      <w:r>
        <w:rPr>
          <w:lang w:val="en-US"/>
        </w:rPr>
        <w:t>a</w:t>
      </w:r>
      <w:r w:rsidRPr="00AD63B0">
        <w:t xml:space="preserve">  </w:t>
      </w:r>
      <w:r>
        <w:rPr>
          <w:lang w:val="en-US"/>
        </w:rPr>
        <w:t>a</w:t>
      </w:r>
      <w:r w:rsidRPr="00AD63B0">
        <w:t xml:space="preserve"> + </w:t>
      </w:r>
      <w:r>
        <w:rPr>
          <w:lang w:val="en-US"/>
        </w:rPr>
        <w:sym w:font="Symbol" w:char="F044"/>
      </w:r>
      <w:r w:rsidRPr="00AD63B0">
        <w:t xml:space="preserve">      </w:t>
      </w:r>
      <w:r>
        <w:rPr>
          <w:lang w:val="en-US"/>
        </w:rPr>
        <w:t>x</w:t>
      </w:r>
    </w:p>
    <w:p w:rsidR="00742305" w:rsidRDefault="00742305" w:rsidP="008C25EB"/>
    <w:p w:rsidR="008C25EB" w:rsidRDefault="008C25EB" w:rsidP="008C25EB">
      <w:r>
        <w:t xml:space="preserve">Пусть функция </w:t>
      </w:r>
      <w:r>
        <w:rPr>
          <w:lang w:val="en-US"/>
        </w:rPr>
        <w:t>f</w:t>
      </w:r>
      <w:r w:rsidRPr="00AD63B0">
        <w:t>(</w:t>
      </w:r>
      <w:r>
        <w:rPr>
          <w:lang w:val="en-US"/>
        </w:rPr>
        <w:t>x</w:t>
      </w:r>
      <w:r w:rsidRPr="00AD63B0">
        <w:t xml:space="preserve">) </w:t>
      </w:r>
      <w:r>
        <w:t>определена в некоторой окрестности точки х = а (т.е. в самой точке х = а функция может быть и не определена)</w:t>
      </w:r>
    </w:p>
    <w:p w:rsidR="008C25EB" w:rsidRDefault="008C25EB" w:rsidP="008C25EB">
      <w:r>
        <w:tab/>
      </w:r>
      <w:r>
        <w:rPr>
          <w:b/>
          <w:u w:val="single"/>
        </w:rPr>
        <w:t>Определение</w:t>
      </w:r>
      <w:r w:rsidRPr="00AD63B0">
        <w:rPr>
          <w:b/>
          <w:u w:val="single"/>
        </w:rPr>
        <w:t>.</w:t>
      </w:r>
      <w:r w:rsidRPr="00AD63B0">
        <w:t xml:space="preserve"> </w:t>
      </w:r>
      <w:r>
        <w:t xml:space="preserve">Число А называется </w:t>
      </w:r>
      <w:r>
        <w:rPr>
          <w:b/>
        </w:rPr>
        <w:t>пределом</w:t>
      </w:r>
      <w:r>
        <w:t xml:space="preserve"> функции </w:t>
      </w:r>
      <w:r>
        <w:rPr>
          <w:lang w:val="en-US"/>
        </w:rPr>
        <w:t>f</w:t>
      </w:r>
      <w:r w:rsidRPr="00AD63B0">
        <w:t>(</w:t>
      </w:r>
      <w:r>
        <w:rPr>
          <w:lang w:val="en-US"/>
        </w:rPr>
        <w:t>x</w:t>
      </w:r>
      <w:r w:rsidRPr="00AD63B0">
        <w:t xml:space="preserve">) </w:t>
      </w:r>
      <w:r>
        <w:t>при х</w:t>
      </w:r>
      <w:r>
        <w:sym w:font="Symbol" w:char="F0AE"/>
      </w:r>
      <w:r>
        <w:t xml:space="preserve">а, если для любого </w:t>
      </w:r>
      <w:r>
        <w:sym w:font="Symbol" w:char="F065"/>
      </w:r>
      <w:r w:rsidRPr="00AD63B0">
        <w:t xml:space="preserve">&gt;0 </w:t>
      </w:r>
      <w:r>
        <w:t xml:space="preserve">существует такое число </w:t>
      </w:r>
      <w:r>
        <w:sym w:font="Symbol" w:char="F044"/>
      </w:r>
      <w:r w:rsidRPr="00AD63B0">
        <w:t>&gt;0,</w:t>
      </w:r>
      <w:r>
        <w:t xml:space="preserve"> что для всех х таких, что</w:t>
      </w:r>
    </w:p>
    <w:p w:rsidR="008C25EB" w:rsidRPr="00AD63B0" w:rsidRDefault="008C25EB" w:rsidP="008C25EB">
      <w:pPr>
        <w:jc w:val="center"/>
      </w:pPr>
    </w:p>
    <w:p w:rsidR="008C25EB" w:rsidRPr="00AD63B0" w:rsidRDefault="008C25EB" w:rsidP="008C25EB">
      <w:pPr>
        <w:jc w:val="center"/>
      </w:pPr>
      <w:r>
        <w:t>0</w:t>
      </w:r>
      <w:r w:rsidRPr="00AD63B0">
        <w:t xml:space="preserve"> &lt; </w:t>
      </w:r>
      <w:r>
        <w:rPr>
          <w:lang w:val="en-US"/>
        </w:rPr>
        <w:sym w:font="Symbol" w:char="F0EF"/>
      </w:r>
      <w:r>
        <w:rPr>
          <w:lang w:val="en-US"/>
        </w:rPr>
        <w:t>x</w:t>
      </w:r>
      <w:r w:rsidRPr="00AD63B0">
        <w:t xml:space="preserve"> - </w:t>
      </w:r>
      <w:r>
        <w:rPr>
          <w:lang w:val="en-US"/>
        </w:rPr>
        <w:t>a</w:t>
      </w:r>
      <w:r>
        <w:rPr>
          <w:lang w:val="en-US"/>
        </w:rPr>
        <w:sym w:font="Symbol" w:char="F0EF"/>
      </w:r>
      <w:r w:rsidRPr="00AD63B0">
        <w:t xml:space="preserve"> &lt; </w:t>
      </w:r>
      <w:r>
        <w:rPr>
          <w:lang w:val="en-US"/>
        </w:rPr>
        <w:sym w:font="Symbol" w:char="F044"/>
      </w:r>
    </w:p>
    <w:p w:rsidR="008C25EB" w:rsidRPr="00AD63B0" w:rsidRDefault="008C25EB" w:rsidP="008C25EB">
      <w:r>
        <w:t xml:space="preserve">верно неравенство                                </w:t>
      </w:r>
      <w:r>
        <w:sym w:font="Symbol" w:char="F0EF"/>
      </w:r>
      <w:r>
        <w:rPr>
          <w:lang w:val="en-US"/>
        </w:rPr>
        <w:t>f</w:t>
      </w:r>
      <w:r w:rsidRPr="00AD63B0">
        <w:t>(</w:t>
      </w:r>
      <w:r>
        <w:rPr>
          <w:lang w:val="en-US"/>
        </w:rPr>
        <w:t>x</w:t>
      </w:r>
      <w:r w:rsidRPr="00AD63B0">
        <w:t xml:space="preserve">) - </w:t>
      </w:r>
      <w:r>
        <w:rPr>
          <w:lang w:val="en-US"/>
        </w:rPr>
        <w:t>A</w:t>
      </w:r>
      <w:r>
        <w:sym w:font="Symbol" w:char="F0EF"/>
      </w:r>
      <w:r w:rsidRPr="00AD63B0">
        <w:t xml:space="preserve">&lt; </w:t>
      </w:r>
      <w:r>
        <w:rPr>
          <w:lang w:val="en-US"/>
        </w:rPr>
        <w:sym w:font="Symbol" w:char="F065"/>
      </w:r>
      <w:r w:rsidRPr="00AD63B0">
        <w:t>.</w:t>
      </w:r>
    </w:p>
    <w:p w:rsidR="008C25EB" w:rsidRPr="00AD63B0" w:rsidRDefault="008C25EB" w:rsidP="008C25EB"/>
    <w:p w:rsidR="008C25EB" w:rsidRPr="00AD63B0" w:rsidRDefault="008C25EB" w:rsidP="008C25EB">
      <w:r w:rsidRPr="00AD63B0">
        <w:tab/>
      </w:r>
      <w:r>
        <w:t>То же определение может быть записано в другом виде</w:t>
      </w:r>
      <w:r w:rsidRPr="00AD63B0">
        <w:t>:</w:t>
      </w:r>
    </w:p>
    <w:p w:rsidR="008C25EB" w:rsidRPr="00AD63B0" w:rsidRDefault="008C25EB" w:rsidP="008C25EB">
      <w:r>
        <w:t xml:space="preserve">Если а - </w:t>
      </w:r>
      <w:r>
        <w:sym w:font="Symbol" w:char="F044"/>
      </w:r>
      <w:r>
        <w:t xml:space="preserve"> </w:t>
      </w:r>
      <w:r w:rsidRPr="00AD63B0">
        <w:t xml:space="preserve">&lt; </w:t>
      </w:r>
      <w:r>
        <w:rPr>
          <w:lang w:val="en-US"/>
        </w:rPr>
        <w:t>x</w:t>
      </w:r>
      <w:r w:rsidRPr="00AD63B0">
        <w:t xml:space="preserve"> &lt; </w:t>
      </w:r>
      <w:r>
        <w:rPr>
          <w:lang w:val="en-US"/>
        </w:rPr>
        <w:t>a</w:t>
      </w:r>
      <w:r w:rsidRPr="00AD63B0">
        <w:t xml:space="preserve"> + </w:t>
      </w:r>
      <w:r>
        <w:sym w:font="Symbol" w:char="F044"/>
      </w:r>
      <w:r w:rsidRPr="00AD63B0">
        <w:t xml:space="preserve">,  </w:t>
      </w:r>
      <w:r>
        <w:rPr>
          <w:lang w:val="en-US"/>
        </w:rPr>
        <w:t>x</w:t>
      </w:r>
      <w:r w:rsidRPr="00AD63B0">
        <w:t xml:space="preserve"> </w:t>
      </w:r>
      <w:r>
        <w:rPr>
          <w:lang w:val="en-US"/>
        </w:rPr>
        <w:sym w:font="Symbol" w:char="F0B9"/>
      </w:r>
      <w:r w:rsidRPr="00AD63B0">
        <w:t xml:space="preserve"> </w:t>
      </w:r>
      <w:r>
        <w:rPr>
          <w:lang w:val="en-US"/>
        </w:rPr>
        <w:t>a</w:t>
      </w:r>
      <w:r w:rsidRPr="00AD63B0">
        <w:t xml:space="preserve">, </w:t>
      </w:r>
      <w:r>
        <w:t xml:space="preserve">то верно неравенство А - </w:t>
      </w:r>
      <w:r>
        <w:sym w:font="Symbol" w:char="F065"/>
      </w:r>
      <w:r>
        <w:t xml:space="preserve"> </w:t>
      </w:r>
      <w:r w:rsidRPr="00AD63B0">
        <w:t xml:space="preserve">&lt; </w:t>
      </w:r>
      <w:r>
        <w:rPr>
          <w:lang w:val="en-US"/>
        </w:rPr>
        <w:t>f</w:t>
      </w:r>
      <w:r w:rsidRPr="00AD63B0">
        <w:t>(</w:t>
      </w:r>
      <w:r>
        <w:rPr>
          <w:lang w:val="en-US"/>
        </w:rPr>
        <w:t>x</w:t>
      </w:r>
      <w:r w:rsidRPr="00AD63B0">
        <w:t xml:space="preserve">) &lt; </w:t>
      </w:r>
      <w:r>
        <w:rPr>
          <w:lang w:val="en-US"/>
        </w:rPr>
        <w:t>A</w:t>
      </w:r>
      <w:r w:rsidRPr="00AD63B0">
        <w:t xml:space="preserve"> + </w:t>
      </w:r>
      <w:r>
        <w:sym w:font="Symbol" w:char="F065"/>
      </w:r>
      <w:r w:rsidRPr="00AD63B0">
        <w:t>.</w:t>
      </w:r>
    </w:p>
    <w:p w:rsidR="008C25EB" w:rsidRPr="00AD63B0" w:rsidRDefault="008C25EB" w:rsidP="008C25EB"/>
    <w:p w:rsidR="008C25EB" w:rsidRPr="00AD63B0" w:rsidRDefault="008C25EB" w:rsidP="008C25EB">
      <w:r>
        <w:t>Запись предела функции в точке</w:t>
      </w:r>
      <w:r w:rsidRPr="00AD63B0">
        <w:t xml:space="preserve">: </w:t>
      </w:r>
      <w:r>
        <w:rPr>
          <w:position w:val="-20"/>
          <w:lang w:val="en-US"/>
        </w:rPr>
        <w:object w:dxaOrig="1300" w:dyaOrig="440">
          <v:shape id="_x0000_i1244" type="#_x0000_t75" style="width:64.2pt;height:21.6pt" o:ole="" fillcolor="window">
            <v:imagedata r:id="rId426" o:title=""/>
          </v:shape>
          <o:OLEObject Type="Embed" ProgID="Equation.3" ShapeID="_x0000_i1244" DrawAspect="Content" ObjectID="_1747669931" r:id="rId427"/>
        </w:object>
      </w:r>
    </w:p>
    <w:p w:rsidR="003A4363" w:rsidRDefault="008C25EB" w:rsidP="00C83E1E">
      <w:r w:rsidRPr="00AD63B0">
        <w:tab/>
      </w:r>
      <w:bookmarkStart w:id="33" w:name="Одностпред"/>
      <w:bookmarkEnd w:id="33"/>
      <w:r>
        <w:rPr>
          <w:b/>
          <w:u w:val="single"/>
        </w:rPr>
        <w:t>Определение</w:t>
      </w:r>
      <w:r w:rsidRPr="00AD63B0">
        <w:rPr>
          <w:b/>
          <w:u w:val="single"/>
        </w:rPr>
        <w:t>.</w:t>
      </w:r>
      <w:r w:rsidRPr="00AD63B0">
        <w:t xml:space="preserve"> </w:t>
      </w:r>
      <w:r>
        <w:t xml:space="preserve">Если </w:t>
      </w:r>
      <w:r>
        <w:rPr>
          <w:lang w:val="en-US"/>
        </w:rPr>
        <w:t>f</w:t>
      </w:r>
      <w:r w:rsidRPr="00AD63B0">
        <w:t>(</w:t>
      </w:r>
      <w:r>
        <w:rPr>
          <w:lang w:val="en-US"/>
        </w:rPr>
        <w:t>x</w:t>
      </w:r>
      <w:r w:rsidRPr="00AD63B0">
        <w:t xml:space="preserve">) </w:t>
      </w:r>
      <w:r>
        <w:rPr>
          <w:lang w:val="en-US"/>
        </w:rPr>
        <w:sym w:font="Symbol" w:char="F0AE"/>
      </w:r>
      <w:r w:rsidRPr="00AD63B0">
        <w:t xml:space="preserve"> </w:t>
      </w:r>
      <w:r>
        <w:rPr>
          <w:lang w:val="en-US"/>
        </w:rPr>
        <w:t>A</w:t>
      </w:r>
      <w:r w:rsidRPr="00AD63B0">
        <w:rPr>
          <w:vertAlign w:val="subscript"/>
        </w:rPr>
        <w:t>1</w:t>
      </w:r>
      <w:r w:rsidRPr="00AD63B0">
        <w:t xml:space="preserve"> </w:t>
      </w:r>
      <w:r>
        <w:t xml:space="preserve">при х </w:t>
      </w:r>
      <w:r>
        <w:rPr>
          <w:lang w:val="en-US"/>
        </w:rPr>
        <w:sym w:font="Symbol" w:char="F0AE"/>
      </w:r>
      <w:r w:rsidRPr="00AD63B0">
        <w:t xml:space="preserve"> а тол</w:t>
      </w:r>
      <w:r>
        <w:t>ь</w:t>
      </w:r>
      <w:r w:rsidRPr="00AD63B0">
        <w:t xml:space="preserve">ко при </w:t>
      </w:r>
      <w:r>
        <w:rPr>
          <w:lang w:val="en-US"/>
        </w:rPr>
        <w:t>x</w:t>
      </w:r>
      <w:r w:rsidRPr="00AD63B0">
        <w:t xml:space="preserve"> &lt; </w:t>
      </w:r>
      <w:r>
        <w:rPr>
          <w:lang w:val="en-US"/>
        </w:rPr>
        <w:t>a</w:t>
      </w:r>
      <w:r w:rsidRPr="00AD63B0">
        <w:t xml:space="preserve">, </w:t>
      </w:r>
      <w:r>
        <w:t xml:space="preserve">то </w:t>
      </w:r>
      <w:r>
        <w:rPr>
          <w:position w:val="-20"/>
        </w:rPr>
        <w:object w:dxaOrig="1480" w:dyaOrig="440">
          <v:shape id="_x0000_i1245" type="#_x0000_t75" style="width:1in;height:21.6pt" o:ole="" fillcolor="window">
            <v:imagedata r:id="rId428" o:title=""/>
          </v:shape>
          <o:OLEObject Type="Embed" ProgID="Equation.3" ShapeID="_x0000_i1245" DrawAspect="Content" ObjectID="_1747669932" r:id="rId429"/>
        </w:object>
      </w:r>
      <w:r>
        <w:t xml:space="preserve"> - называется </w:t>
      </w:r>
      <w:r>
        <w:rPr>
          <w:b/>
        </w:rPr>
        <w:t>пределом</w:t>
      </w:r>
      <w:r>
        <w:t xml:space="preserve"> функции </w:t>
      </w:r>
      <w:r>
        <w:rPr>
          <w:lang w:val="en-US"/>
        </w:rPr>
        <w:t>f</w:t>
      </w:r>
      <w:r w:rsidRPr="00AD63B0">
        <w:t>(</w:t>
      </w:r>
      <w:r>
        <w:rPr>
          <w:lang w:val="en-US"/>
        </w:rPr>
        <w:t>x</w:t>
      </w:r>
      <w:r w:rsidRPr="00AD63B0">
        <w:t xml:space="preserve">) </w:t>
      </w:r>
      <w:r>
        <w:t xml:space="preserve">в точке х = а </w:t>
      </w:r>
      <w:r>
        <w:rPr>
          <w:b/>
        </w:rPr>
        <w:t>слева</w:t>
      </w:r>
      <w:r>
        <w:t>, а если</w:t>
      </w:r>
      <w:r w:rsidRPr="00AD63B0">
        <w:t xml:space="preserve"> </w:t>
      </w:r>
      <w:r>
        <w:rPr>
          <w:lang w:val="en-US"/>
        </w:rPr>
        <w:t>f</w:t>
      </w:r>
      <w:r w:rsidRPr="00AD63B0">
        <w:t>(</w:t>
      </w:r>
      <w:r>
        <w:rPr>
          <w:lang w:val="en-US"/>
        </w:rPr>
        <w:t>x</w:t>
      </w:r>
      <w:r w:rsidRPr="00AD63B0">
        <w:t xml:space="preserve">) </w:t>
      </w:r>
      <w:r>
        <w:rPr>
          <w:lang w:val="en-US"/>
        </w:rPr>
        <w:sym w:font="Symbol" w:char="F0AE"/>
      </w:r>
      <w:r w:rsidRPr="00AD63B0">
        <w:t xml:space="preserve"> </w:t>
      </w:r>
      <w:r>
        <w:rPr>
          <w:lang w:val="en-US"/>
        </w:rPr>
        <w:t>A</w:t>
      </w:r>
      <w:r w:rsidRPr="00AD63B0">
        <w:rPr>
          <w:vertAlign w:val="subscript"/>
        </w:rPr>
        <w:t>2</w:t>
      </w:r>
      <w:r w:rsidRPr="00AD63B0">
        <w:t xml:space="preserve"> </w:t>
      </w:r>
      <w:r>
        <w:t xml:space="preserve">при х </w:t>
      </w:r>
      <w:r>
        <w:rPr>
          <w:lang w:val="en-US"/>
        </w:rPr>
        <w:sym w:font="Symbol" w:char="F0AE"/>
      </w:r>
      <w:r w:rsidRPr="00AD63B0">
        <w:t xml:space="preserve"> а тол</w:t>
      </w:r>
      <w:r>
        <w:t>ь</w:t>
      </w:r>
      <w:r w:rsidRPr="00AD63B0">
        <w:t xml:space="preserve">ко при </w:t>
      </w:r>
      <w:r>
        <w:rPr>
          <w:lang w:val="en-US"/>
        </w:rPr>
        <w:t>x</w:t>
      </w:r>
      <w:r w:rsidRPr="00AD63B0">
        <w:t xml:space="preserve"> &gt; </w:t>
      </w:r>
      <w:r>
        <w:rPr>
          <w:lang w:val="en-US"/>
        </w:rPr>
        <w:t>a</w:t>
      </w:r>
      <w:r w:rsidRPr="00AD63B0">
        <w:t xml:space="preserve">, </w:t>
      </w:r>
      <w:r>
        <w:t xml:space="preserve">то </w:t>
      </w:r>
      <w:r>
        <w:rPr>
          <w:position w:val="-20"/>
        </w:rPr>
        <w:object w:dxaOrig="1520" w:dyaOrig="440">
          <v:shape id="_x0000_i1246" type="#_x0000_t75" style="width:79.2pt;height:21.6pt" o:ole="" fillcolor="window">
            <v:imagedata r:id="rId430" o:title=""/>
          </v:shape>
          <o:OLEObject Type="Embed" ProgID="Equation.3" ShapeID="_x0000_i1246" DrawAspect="Content" ObjectID="_1747669933" r:id="rId431"/>
        </w:object>
      </w:r>
      <w:r w:rsidRPr="00AD63B0">
        <w:t xml:space="preserve"> </w:t>
      </w:r>
      <w:r>
        <w:t xml:space="preserve">называется </w:t>
      </w:r>
      <w:r>
        <w:rPr>
          <w:b/>
        </w:rPr>
        <w:t>пределом</w:t>
      </w:r>
      <w:r>
        <w:t xml:space="preserve"> функции </w:t>
      </w:r>
      <w:r>
        <w:rPr>
          <w:lang w:val="en-US"/>
        </w:rPr>
        <w:t>f</w:t>
      </w:r>
      <w:r w:rsidRPr="00AD63B0">
        <w:t>(</w:t>
      </w:r>
      <w:r>
        <w:rPr>
          <w:lang w:val="en-US"/>
        </w:rPr>
        <w:t>x</w:t>
      </w:r>
      <w:r w:rsidRPr="00AD63B0">
        <w:t xml:space="preserve">) </w:t>
      </w:r>
      <w:r>
        <w:t xml:space="preserve">в точке х = а </w:t>
      </w:r>
      <w:r>
        <w:rPr>
          <w:b/>
        </w:rPr>
        <w:t>справа</w:t>
      </w:r>
      <w:r w:rsidR="00C83E1E">
        <w:t>.</w:t>
      </w:r>
    </w:p>
    <w:p w:rsidR="008C25EB" w:rsidRPr="00AD63B0" w:rsidRDefault="003A4363" w:rsidP="008C25EB">
      <w:r>
        <w:rPr>
          <w:noProof/>
          <w:lang w:eastAsia="ru-RU"/>
        </w:rPr>
        <mc:AlternateContent>
          <mc:Choice Requires="wpg">
            <w:drawing>
              <wp:anchor distT="0" distB="0" distL="114300" distR="114300" simplePos="0" relativeHeight="251667456" behindDoc="0" locked="0" layoutInCell="0" allowOverlap="1" wp14:anchorId="42833431" wp14:editId="3E7616D7">
                <wp:simplePos x="0" y="0"/>
                <wp:positionH relativeFrom="column">
                  <wp:posOffset>1965960</wp:posOffset>
                </wp:positionH>
                <wp:positionV relativeFrom="paragraph">
                  <wp:posOffset>74295</wp:posOffset>
                </wp:positionV>
                <wp:extent cx="2676525" cy="1885950"/>
                <wp:effectExtent l="0" t="38100" r="28575" b="19050"/>
                <wp:wrapNone/>
                <wp:docPr id="27" name="Группа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6525" cy="1885950"/>
                          <a:chOff x="3990" y="11685"/>
                          <a:chExt cx="5244" cy="3705"/>
                        </a:xfrm>
                      </wpg:grpSpPr>
                      <wps:wsp>
                        <wps:cNvPr id="28" name="Line 19"/>
                        <wps:cNvCnPr>
                          <a:cxnSpLocks noChangeShapeType="1"/>
                        </wps:cNvCnPr>
                        <wps:spPr bwMode="auto">
                          <a:xfrm>
                            <a:off x="5985" y="11685"/>
                            <a:ext cx="0" cy="370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9" name="Line 20"/>
                        <wps:cNvCnPr>
                          <a:cxnSpLocks noChangeShapeType="1"/>
                        </wps:cNvCnPr>
                        <wps:spPr bwMode="auto">
                          <a:xfrm>
                            <a:off x="3990" y="14193"/>
                            <a:ext cx="524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 name="Line 21"/>
                        <wps:cNvCnPr>
                          <a:cxnSpLocks noChangeShapeType="1"/>
                        </wps:cNvCnPr>
                        <wps:spPr bwMode="auto">
                          <a:xfrm flipV="1">
                            <a:off x="7068" y="12312"/>
                            <a:ext cx="0" cy="210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 name="Freeform 22"/>
                        <wps:cNvSpPr>
                          <a:spLocks/>
                        </wps:cNvSpPr>
                        <wps:spPr bwMode="auto">
                          <a:xfrm>
                            <a:off x="5358" y="13224"/>
                            <a:ext cx="1710" cy="1710"/>
                          </a:xfrm>
                          <a:custGeom>
                            <a:avLst/>
                            <a:gdLst>
                              <a:gd name="T0" fmla="*/ 0 w 1710"/>
                              <a:gd name="T1" fmla="*/ 1710 h 1710"/>
                              <a:gd name="T2" fmla="*/ 855 w 1710"/>
                              <a:gd name="T3" fmla="*/ 513 h 1710"/>
                              <a:gd name="T4" fmla="*/ 1710 w 1710"/>
                              <a:gd name="T5" fmla="*/ 0 h 1710"/>
                            </a:gdLst>
                            <a:ahLst/>
                            <a:cxnLst>
                              <a:cxn ang="0">
                                <a:pos x="T0" y="T1"/>
                              </a:cxn>
                              <a:cxn ang="0">
                                <a:pos x="T2" y="T3"/>
                              </a:cxn>
                              <a:cxn ang="0">
                                <a:pos x="T4" y="T5"/>
                              </a:cxn>
                            </a:cxnLst>
                            <a:rect l="0" t="0" r="r" b="b"/>
                            <a:pathLst>
                              <a:path w="1710" h="1710">
                                <a:moveTo>
                                  <a:pt x="0" y="1710"/>
                                </a:moveTo>
                                <a:cubicBezTo>
                                  <a:pt x="285" y="1254"/>
                                  <a:pt x="570" y="798"/>
                                  <a:pt x="855" y="513"/>
                                </a:cubicBezTo>
                                <a:cubicBezTo>
                                  <a:pt x="1140" y="228"/>
                                  <a:pt x="1425" y="114"/>
                                  <a:pt x="171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23"/>
                        <wps:cNvSpPr>
                          <a:spLocks/>
                        </wps:cNvSpPr>
                        <wps:spPr bwMode="auto">
                          <a:xfrm>
                            <a:off x="7068" y="12027"/>
                            <a:ext cx="2109" cy="931"/>
                          </a:xfrm>
                          <a:custGeom>
                            <a:avLst/>
                            <a:gdLst>
                              <a:gd name="T0" fmla="*/ 0 w 2109"/>
                              <a:gd name="T1" fmla="*/ 684 h 931"/>
                              <a:gd name="T2" fmla="*/ 399 w 2109"/>
                              <a:gd name="T3" fmla="*/ 456 h 931"/>
                              <a:gd name="T4" fmla="*/ 684 w 2109"/>
                              <a:gd name="T5" fmla="*/ 456 h 931"/>
                              <a:gd name="T6" fmla="*/ 1026 w 2109"/>
                              <a:gd name="T7" fmla="*/ 855 h 931"/>
                              <a:gd name="T8" fmla="*/ 2109 w 2109"/>
                              <a:gd name="T9" fmla="*/ 0 h 931"/>
                            </a:gdLst>
                            <a:ahLst/>
                            <a:cxnLst>
                              <a:cxn ang="0">
                                <a:pos x="T0" y="T1"/>
                              </a:cxn>
                              <a:cxn ang="0">
                                <a:pos x="T2" y="T3"/>
                              </a:cxn>
                              <a:cxn ang="0">
                                <a:pos x="T4" y="T5"/>
                              </a:cxn>
                              <a:cxn ang="0">
                                <a:pos x="T6" y="T7"/>
                              </a:cxn>
                              <a:cxn ang="0">
                                <a:pos x="T8" y="T9"/>
                              </a:cxn>
                            </a:cxnLst>
                            <a:rect l="0" t="0" r="r" b="b"/>
                            <a:pathLst>
                              <a:path w="2109" h="931">
                                <a:moveTo>
                                  <a:pt x="0" y="684"/>
                                </a:moveTo>
                                <a:cubicBezTo>
                                  <a:pt x="142" y="589"/>
                                  <a:pt x="285" y="494"/>
                                  <a:pt x="399" y="456"/>
                                </a:cubicBezTo>
                                <a:cubicBezTo>
                                  <a:pt x="513" y="418"/>
                                  <a:pt x="580" y="390"/>
                                  <a:pt x="684" y="456"/>
                                </a:cubicBezTo>
                                <a:cubicBezTo>
                                  <a:pt x="788" y="522"/>
                                  <a:pt x="789" y="931"/>
                                  <a:pt x="1026" y="855"/>
                                </a:cubicBezTo>
                                <a:cubicBezTo>
                                  <a:pt x="1263" y="779"/>
                                  <a:pt x="1686" y="389"/>
                                  <a:pt x="210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Line 24"/>
                        <wps:cNvCnPr>
                          <a:cxnSpLocks noChangeShapeType="1"/>
                        </wps:cNvCnPr>
                        <wps:spPr bwMode="auto">
                          <a:xfrm flipV="1">
                            <a:off x="6156" y="13338"/>
                            <a:ext cx="342" cy="28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 name="Line 25"/>
                        <wps:cNvCnPr>
                          <a:cxnSpLocks noChangeShapeType="1"/>
                        </wps:cNvCnPr>
                        <wps:spPr bwMode="auto">
                          <a:xfrm flipH="1">
                            <a:off x="7182" y="12312"/>
                            <a:ext cx="285" cy="171"/>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 name="Line 26"/>
                        <wps:cNvCnPr>
                          <a:cxnSpLocks noChangeShapeType="1"/>
                        </wps:cNvCnPr>
                        <wps:spPr bwMode="auto">
                          <a:xfrm flipH="1">
                            <a:off x="5985" y="13224"/>
                            <a:ext cx="1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 name="Line 27"/>
                        <wps:cNvCnPr>
                          <a:cxnSpLocks noChangeShapeType="1"/>
                        </wps:cNvCnPr>
                        <wps:spPr bwMode="auto">
                          <a:xfrm flipH="1">
                            <a:off x="5985" y="12711"/>
                            <a:ext cx="1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090FD2" id="Группа 27" o:spid="_x0000_s1026" style="position:absolute;margin-left:154.8pt;margin-top:5.85pt;width:210.75pt;height:148.5pt;z-index:251667456" coordorigin="3990,11685" coordsize="5244,3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3/qAYAADkkAAAOAAAAZHJzL2Uyb0RvYy54bWzsWl1u20YQfi/QOyz4WMCRlj8iKUQOUslO&#10;A6RtgLh9X5GUSJTiskvKslMUKNAj9CK9Qa+Q3Kgzs/xZKVLiJLbjAHIAheSOZmdmv51vdqjHT65W&#10;ObtMVJXJYmLxR0OLJUUk46xYTqxfLs5PAotVtShikcsimVjXSWU9Of32m8ebcpzYMpV5nCgGSopq&#10;vCknVlrX5XgwqKI0WYnqkSyTAgYXUq1EDbdqOYiV2ID2VT6wh8PRYCNVXCoZJVUFT2d60Dol/YtF&#10;EtU/LxZVUrN8YoFtNX0q+pzj5+D0sRgvlSjTLGrMEJ9gxUpkBUzaqZqJWrC1yt5RtcoiJSu5qB9F&#10;cjWQi0UWJeQDeMOHO948U3Jdki/L8WZZdmGC0O7E6ZPVRj9dvlQsiyeW7VusECtYozf/vP3r7d9v&#10;/oN//zJ4DDHalMsxiD5T5avypdKOwuULGf1WwfBgdxzvl1qYzTc/yhjUinUtKUZXC7VCFeA9u6Kl&#10;uO6WIrmqWQQP7ZE/8mzPYhGM8SDwQq9ZrCiFFcXvOWEIK4rDfBR4eiWj9KxR4Nmuq7/t+EMaHYix&#10;npmsbaxD1wB5VR/c6vOC+yoVZUJrVmHE2uDCNtDBfZEVCeOhDiqJTAsd0eiqaCLKCjlNRbFMSNnF&#10;dQnR4/gNsNz4Ct5UsBwfjLAXQnx2ItUGGkKIIX4nSGJcqqp+lsgVw4uJlYPhtHzi8kVVozG9CK5m&#10;Ic+zPIfnYpwXbDOxQlw/vK1knsU4SDdqOZ/mil0K3JH0R57tiAHyi5iUpYmIz4qY1RQGoZTcWKh+&#10;lcQWyxPIOnhForXIchDVtuUFTgdugrXNld6Rf4TD8Cw4C9wT1x6dnbjD2ezk6fnUPRmdc9+bObPp&#10;dMb/RMu5O06zOE4KNL7NDty9GUCaPKX3dZcfuigNtrVTOMHY9n8ympYbV1ijdC7j65cKvWswe1/g&#10;DbfAa9NG3EKiGN8dePtt7vLQ0Qvdgrff5GRTt8N7ZD4M8Jro/DCQwY0jeIn+P4rW9mdeBxKckXlt&#10;yqN3C162yLPyV0zZmHcalvOHI+AAZCvb4fY2jJscbPMh8cJDgTHm/ZmoUp2rY7jSZr+Tm014H5Ov&#10;Ub7eBn55i99zlSRYCDOb4NNguK3HKrMYoyJBj6DYzYoEx2sA6ti2uw1Q7vMGo3Sl17gt46K1rhMQ&#10;7G1tAIVw3PDuMm723wWoWKxyKK+/G7Ah27BWFwq3MuBtJ4PjLN0rZhtigecdUOYYUh53DuiCMnF7&#10;yv2WQQXViZlmwW7tfBWpLo2IDxv/gRkZ1HJY4WKESllh8YrBgGRwocs6ksfRA8LgLgoT+8F8IPUe&#10;YfAHhdual4T1lxqLFJyKds9DymJwHprrZS9FjY6QuXCJ1ZZGQNpc4MhKXiYXkmTqvoxv1xQm7AWi&#10;9TyLvk9em+J2W5LaXgO2ktR4vo6MHwaNMfQYFpncgmXEx+jPltLtO62Kc1frsu0tXdzFgwWmYr41&#10;tfYRnrfFhKkUZsSw0NRdfMiMHv1dcXc3JTD4LcZfQY17uN4/p79mAQ2xTy6GmZL6SA8tCLhIpXoN&#10;hwM4zk+s6ve1UAkcEZ4XcKQLuYtgqOnG9XwoYpkyR+bmiCgiUDWxagu2Ll5Oa90zWJcqW6Ywk+b2&#10;Qj6FQ+0io+MQZlpdot97he5AgtBFTk8StE9umySMKmaoOwN0xNJHdixf6DAZOm1a+2yOaGuiQxwx&#10;ClxI682EppDJEHCEAIbYp8pkCNcb7VdlEgTOt1+VyQ8HVY0MEuFDe3RAF7RiOq5BetvrIbB1J4S+&#10;HdAFa9KJIW/1i/PwaesgIUIckeOoN4VJ+L2EqMuai7a2vh1CJDQxIESM52E+BLw06e79dAicpPkt&#10;IDOBbIj2WpZ0wy2mAkCTNODsxmyIzIlBc/kWGXqB5kgHmmlEMHpitJukP2IGP9CR9nSB2vrgg0uo&#10;qtukDTsD/Ok5UvuNKd0eaS98fytO0AHUypyd+FFOOlL6GLpNn9O2MrgaGnVmC+9I6eWddIwdwLnZ&#10;t6D939D5HXWM9/YtRhwyAG5f7jhOkzna9puDSQu7x5im9BZuCf9hNY/NyvnYf4M6FV543FPz2AEe&#10;MXFMQLkHHP/Q1uht/40HmmH39N+IZelFk79buB5xfHwJQq9HHajvTRxT4fUFcNy/y9vTphsGwBoI&#10;5LaD8SDS8bGPTB3YL/sSzwEWN/HbvNY3XifTMeo230BTPbGbh3v82j6nbNt3EPgRv1/jS2j6PQX8&#10;PoV6o81vafAHMOY9tcT6X/yc/g8AAP//AwBQSwMEFAAGAAgAAAAhAErUW3vfAAAACgEAAA8AAABk&#10;cnMvZG93bnJldi54bWxMj0FLw0AQhe+C/2EZwZvdrMGmjdmUUtRTEWwF6W2bTJPQ7GzIbpP03zs9&#10;6XH4Hu99k60m24oBe9840qBmEQikwpUNVRq+9+9PCxA+GCpN6wg1XNHDKr+/y0xaupG+cNiFSnAJ&#10;+dRoqEPoUil9UaM1fuY6JGYn11sT+OwrWfZm5HLbyucomktrGuKF2nS4qbE47y5Ww8doxnWs3obt&#10;+bS5HvYvnz9bhVo/PkzrVxABp/AXhps+q0POTkd3odKLVkMcLeccZaASEBxIYqVAHG9kkYDMM/n/&#10;hfwXAAD//wMAUEsBAi0AFAAGAAgAAAAhALaDOJL+AAAA4QEAABMAAAAAAAAAAAAAAAAAAAAAAFtD&#10;b250ZW50X1R5cGVzXS54bWxQSwECLQAUAAYACAAAACEAOP0h/9YAAACUAQAACwAAAAAAAAAAAAAA&#10;AAAvAQAAX3JlbHMvLnJlbHNQSwECLQAUAAYACAAAACEAGHht/6gGAAA5JAAADgAAAAAAAAAAAAAA&#10;AAAuAgAAZHJzL2Uyb0RvYy54bWxQSwECLQAUAAYACAAAACEAStRbe98AAAAKAQAADwAAAAAAAAAA&#10;AAAAAAACCQAAZHJzL2Rvd25yZXYueG1sUEsFBgAAAAAEAAQA8wAAAA4KAAAAAA==&#10;" o:allowincell="f">
                <v:line id="Line 19" o:spid="_x0000_s1027" style="position:absolute;visibility:visible;mso-wrap-style:square" from="5985,11685" to="5985,1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cpwAAAANsAAAAPAAAAZHJzL2Rvd25yZXYueG1sRE9La8JA&#10;EL4L/Q/LFHrTTSyKplmlaEvbW6uC1zE7eWB2NmS3Gv9951Dw+PG98/XgWnWhPjSeDaSTBBRx4W3D&#10;lYHD/n28ABUissXWMxm4UYD16mGUY2b9lX/osouVkhAOGRqoY+wyrUNRk8Mw8R2xcKXvHUaBfaVt&#10;j1cJd62eJslcO2xYGmrsaFNTcd79OuktT8/0dk6b71nysT36r3TJVWvM0+Pw+gIq0hDv4n/3pzUw&#10;lbHyRX6AXv0BAAD//wMAUEsBAi0AFAAGAAgAAAAhANvh9svuAAAAhQEAABMAAAAAAAAAAAAAAAAA&#10;AAAAAFtDb250ZW50X1R5cGVzXS54bWxQSwECLQAUAAYACAAAACEAWvQsW78AAAAVAQAACwAAAAAA&#10;AAAAAAAAAAAfAQAAX3JlbHMvLnJlbHNQSwECLQAUAAYACAAAACEAsuKHKcAAAADbAAAADwAAAAAA&#10;AAAAAAAAAAAHAgAAZHJzL2Rvd25yZXYueG1sUEsFBgAAAAADAAMAtwAAAPQCAAAAAA==&#10;">
                  <v:stroke startarrow="open"/>
                </v:line>
                <v:line id="Line 20" o:spid="_x0000_s1028" style="position:absolute;visibility:visible;mso-wrap-style:square" from="3990,14193" to="9234,1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1SwwAAANsAAAAPAAAAZHJzL2Rvd25yZXYueG1sRI/RisIw&#10;FETfF/yHcAVfFk0VXLUaRRYWxAdh1Q+4Ntc22NzUJtbq15uFBR+HmTnDLFatLUVDtTeOFQwHCQji&#10;zGnDuYLj4ac/BeEDssbSMSl4kIfVsvOxwFS7O/9Ssw+5iBD2KSooQqhSKX1WkEU/cBVx9M6uthii&#10;rHOpa7xHuC3lKEm+pEXDcaHAir4Lyi77m1UwNtfr5Hzblc16i7OTfX6akySlet12PQcRqA3v8H97&#10;oxWMZvD3Jf4AuXwBAAD//wMAUEsBAi0AFAAGAAgAAAAhANvh9svuAAAAhQEAABMAAAAAAAAAAAAA&#10;AAAAAAAAAFtDb250ZW50X1R5cGVzXS54bWxQSwECLQAUAAYACAAAACEAWvQsW78AAAAVAQAACwAA&#10;AAAAAAAAAAAAAAAfAQAAX3JlbHMvLnJlbHNQSwECLQAUAAYACAAAACEAibXdUsMAAADbAAAADwAA&#10;AAAAAAAAAAAAAAAHAgAAZHJzL2Rvd25yZXYueG1sUEsFBgAAAAADAAMAtwAAAPcCAAAAAA==&#10;">
                  <v:stroke endarrow="open"/>
                </v:line>
                <v:line id="Line 21" o:spid="_x0000_s1029" style="position:absolute;flip:y;visibility:visible;mso-wrap-style:square" from="7068,12312" to="7068,1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i+4wAAAANsAAAAPAAAAZHJzL2Rvd25yZXYueG1sRE/Pa8Iw&#10;FL4P/B/CE3abqR2TUY1SpI4xdrGu99fmmRabl9Jktfvvl8Ngx4/v9+4w215MNPrOsYL1KgFB3Djd&#10;sVHwdTk9vYLwAVlj75gU/JCHw37xsMNMuzufaSqDETGEfYYK2hCGTErftGTRr9xAHLmrGy2GCEcj&#10;9Yj3GG57mSbJRlrsODa0ONCxpeZWflsFdZFX5qOuCpvyp34zL2XNslTqcTnnWxCB5vAv/nO/awXP&#10;cX38En+A3P8CAAD//wMAUEsBAi0AFAAGAAgAAAAhANvh9svuAAAAhQEAABMAAAAAAAAAAAAAAAAA&#10;AAAAAFtDb250ZW50X1R5cGVzXS54bWxQSwECLQAUAAYACAAAACEAWvQsW78AAAAVAQAACwAAAAAA&#10;AAAAAAAAAAAfAQAAX3JlbHMvLnJlbHNQSwECLQAUAAYACAAAACEA5ZIvuMAAAADbAAAADwAAAAAA&#10;AAAAAAAAAAAHAgAAZHJzL2Rvd25yZXYueG1sUEsFBgAAAAADAAMAtwAAAPQCAAAAAA==&#10;">
                  <v:stroke dashstyle="dash"/>
                </v:line>
                <v:shape id="Freeform 22" o:spid="_x0000_s1030" style="position:absolute;left:5358;top:13224;width:1710;height:1710;visibility:visible;mso-wrap-style:square;v-text-anchor:top" coordsize="1710,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RuwwAAANsAAAAPAAAAZHJzL2Rvd25yZXYueG1sRI9Pa8JA&#10;FMTvhX6H5RW8mU0qBIlZRYRiPTb+aY+P7DOJZt+m2VXTb+8KQo/DzPyGyReDacWVetdYVpBEMQji&#10;0uqGKwW77cd4CsJ5ZI2tZVLwRw4W89eXHDNtb/xF18JXIkDYZaig9r7LpHRlTQZdZDvi4B1tb9AH&#10;2VdS93gLcNPK9zhOpcGGw0KNHa1qKs/FxSg4rNxGa3taO2/OP/tduk5+h2+lRm/DcgbC0+D/w8/2&#10;p1YwSeDxJfwAOb8DAAD//wMAUEsBAi0AFAAGAAgAAAAhANvh9svuAAAAhQEAABMAAAAAAAAAAAAA&#10;AAAAAAAAAFtDb250ZW50X1R5cGVzXS54bWxQSwECLQAUAAYACAAAACEAWvQsW78AAAAVAQAACwAA&#10;AAAAAAAAAAAAAAAfAQAAX3JlbHMvLnJlbHNQSwECLQAUAAYACAAAACEAC5r0bsMAAADbAAAADwAA&#10;AAAAAAAAAAAAAAAHAgAAZHJzL2Rvd25yZXYueG1sUEsFBgAAAAADAAMAtwAAAPcCAAAAAA==&#10;" path="m,1710c285,1254,570,798,855,513,1140,228,1425,114,1710,e" filled="f">
                  <v:path arrowok="t" o:connecttype="custom" o:connectlocs="0,1710;855,513;1710,0" o:connectangles="0,0,0"/>
                </v:shape>
                <v:shape id="Freeform 23" o:spid="_x0000_s1031" style="position:absolute;left:7068;top:12027;width:2109;height:931;visibility:visible;mso-wrap-style:square;v-text-anchor:top" coordsize="210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G7fwwAAANsAAAAPAAAAZHJzL2Rvd25yZXYueG1sRI9BawIx&#10;FITvBf9DeEIvRbNVKWU1Sim01JO4FYq3x+Z1s3TzsiTpGv+9EQSPw8x8w6w2yXZiIB9axwqepwUI&#10;4trplhsFh++PySuIEJE1do5JwZkCbNajhxWW2p14T0MVG5EhHEpUYGLsSylDbchimLqeOHu/zluM&#10;WfpGao+nDLednBXFi7TYcl4w2NO7ofqv+rcKcPd07AaMh5/jwnq9/dwvkklKPY7T2xJEpBTv4Vv7&#10;SyuYz+D6Jf8Aub4AAAD//wMAUEsBAi0AFAAGAAgAAAAhANvh9svuAAAAhQEAABMAAAAAAAAAAAAA&#10;AAAAAAAAAFtDb250ZW50X1R5cGVzXS54bWxQSwECLQAUAAYACAAAACEAWvQsW78AAAAVAQAACwAA&#10;AAAAAAAAAAAAAAAfAQAAX3JlbHMvLnJlbHNQSwECLQAUAAYACAAAACEAzTxu38MAAADbAAAADwAA&#10;AAAAAAAAAAAAAAAHAgAAZHJzL2Rvd25yZXYueG1sUEsFBgAAAAADAAMAtwAAAPcCAAAAAA==&#10;" path="m,684c142,589,285,494,399,456v114,-38,181,-66,285,c788,522,789,931,1026,855,1263,779,1686,389,2109,e" filled="f">
                  <v:path arrowok="t" o:connecttype="custom" o:connectlocs="0,684;399,456;684,456;1026,855;2109,0" o:connectangles="0,0,0,0,0"/>
                </v:shape>
                <v:line id="Line 24" o:spid="_x0000_s1032" style="position:absolute;flip:y;visibility:visible;mso-wrap-style:square" from="6156,13338" to="6498,1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7i7xAAAANsAAAAPAAAAZHJzL2Rvd25yZXYueG1sRI/NasMw&#10;EITvhbyD2EBvjewkLcWNbJJAIZcckrr3rbW1XVsrYyn+efuoUOhxmJlvmF02mVYM1LvasoJ4FYEg&#10;LqyuuVSQf7w/vYJwHllja5kUzOQgSxcPO0y0HflCw9WXIkDYJaig8r5LpHRFRQbdynbEwfu2vUEf&#10;ZF9K3eMY4KaV6yh6kQZrDgsVdnSsqGiuN6Ngsl/P5ef+0Fx+tvH5NhzyWftIqcfltH8D4Wny/+G/&#10;9kkr2Gzg90v4ATK9AwAA//8DAFBLAQItABQABgAIAAAAIQDb4fbL7gAAAIUBAAATAAAAAAAAAAAA&#10;AAAAAAAAAABbQ29udGVudF9UeXBlc10ueG1sUEsBAi0AFAAGAAgAAAAhAFr0LFu/AAAAFQEAAAsA&#10;AAAAAAAAAAAAAAAAHwEAAF9yZWxzLy5yZWxzUEsBAi0AFAAGAAgAAAAhADjzuLvEAAAA2wAAAA8A&#10;AAAAAAAAAAAAAAAABwIAAGRycy9kb3ducmV2LnhtbFBLBQYAAAAAAwADALcAAAD4AgAAAAA=&#10;">
                  <v:stroke endarrow="open"/>
                </v:line>
                <v:line id="Line 25" o:spid="_x0000_s1033" style="position:absolute;flip:x;visibility:visible;mso-wrap-style:square" from="7182,12312" to="7467,1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iDPxAAAANsAAAAPAAAAZHJzL2Rvd25yZXYueG1sRI9Ba8JA&#10;FITvBf/D8gRvdRNNS0ndBBUELx609v6afU3SZN+G7BqTf+8WCj0OM/MNs8lH04qBeldbVhAvIxDE&#10;hdU1lwquH4fnNxDOI2tsLZOCiRzk2expg6m2dz7TcPGlCBB2KSqovO9SKV1RkUG3tB1x8L5tb9AH&#10;2ZdS93gPcNPKVRS9SoM1h4UKO9pXVDSXm1Ew2q+X8nO7a84/SXy6DbvrpH2k1GI+bt9BeBr9f/iv&#10;fdQK1gn8fgk/QGYPAAAA//8DAFBLAQItABQABgAIAAAAIQDb4fbL7gAAAIUBAAATAAAAAAAAAAAA&#10;AAAAAAAAAABbQ29udGVudF9UeXBlc10ueG1sUEsBAi0AFAAGAAgAAAAhAFr0LFu/AAAAFQEAAAsA&#10;AAAAAAAAAAAAAAAAHwEAAF9yZWxzLy5yZWxzUEsBAi0AFAAGAAgAAAAhALcaIM/EAAAA2wAAAA8A&#10;AAAAAAAAAAAAAAAABwIAAGRycy9kb3ducmV2LnhtbFBLBQYAAAAAAwADALcAAAD4AgAAAAA=&#10;">
                  <v:stroke endarrow="open"/>
                </v:line>
                <v:line id="Line 26" o:spid="_x0000_s1034" style="position:absolute;flip:x;visibility:visible;mso-wrap-style:square" from="5985,13224" to="7068,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YwgwwAAANsAAAAPAAAAZHJzL2Rvd25yZXYueG1sRI9Ba8JA&#10;FITvhf6H5RW81Y2KRdJsQhAtpXhp1PtL9nUTzL4N2a2m/74rFHocZuYbJism24srjb5zrGAxT0AQ&#10;N053bBScjvvnDQgfkDX2jknBD3ko8seHDFPtbvxJ1yoYESHsU1TQhjCkUvqmJYt+7gbi6H250WKI&#10;cjRSj3iLcNvLZZK8SIsdx4UWB9q21Fyqb6ug3pVn81Gfd3bJB/1m1lXNslJq9jSVryACTeE//Nd+&#10;1wpWa7h/iT9A5r8AAAD//wMAUEsBAi0AFAAGAAgAAAAhANvh9svuAAAAhQEAABMAAAAAAAAAAAAA&#10;AAAAAAAAAFtDb250ZW50X1R5cGVzXS54bWxQSwECLQAUAAYACAAAACEAWvQsW78AAAAVAQAACwAA&#10;AAAAAAAAAAAAAAAfAQAAX3JlbHMvLnJlbHNQSwECLQAUAAYACAAAACEA9eWMIMMAAADbAAAADwAA&#10;AAAAAAAAAAAAAAAHAgAAZHJzL2Rvd25yZXYueG1sUEsFBgAAAAADAAMAtwAAAPcCAAAAAA==&#10;">
                  <v:stroke dashstyle="dash"/>
                </v:line>
                <v:line id="Line 27" o:spid="_x0000_s1035" style="position:absolute;flip:x;visibility:visible;mso-wrap-style:square" from="5985,12711" to="7068,1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JXwQAAANsAAAAPAAAAZHJzL2Rvd25yZXYueG1sRI9Bi8Iw&#10;FITvgv8hPGFvmuqiLNUosriLiBfren9tnmmxeSlNVuu/N4LgcZiZb5jFqrO1uFLrK8cKxqMEBHHh&#10;dMVGwd/xZ/gFwgdkjbVjUnAnD6tlv7fAVLsbH+iaBSMihH2KCsoQmlRKX5Rk0Y9cQxy9s2sthihb&#10;I3WLtwi3tZwkyUxarDgulNjQd0nFJfu3CvLN+mR2+WljJ7zXv2aa5SwzpT4G3XoOIlAX3uFXe6sV&#10;fM7g+SX+ALl8AAAA//8DAFBLAQItABQABgAIAAAAIQDb4fbL7gAAAIUBAAATAAAAAAAAAAAAAAAA&#10;AAAAAABbQ29udGVudF9UeXBlc10ueG1sUEsBAi0AFAAGAAgAAAAhAFr0LFu/AAAAFQEAAAsAAAAA&#10;AAAAAAAAAAAAHwEAAF9yZWxzLy5yZWxzUEsBAi0AFAAGAAgAAAAhAAU3ElfBAAAA2wAAAA8AAAAA&#10;AAAAAAAAAAAABwIAAGRycy9kb3ducmV2LnhtbFBLBQYAAAAAAwADALcAAAD1AgAAAAA=&#10;">
                  <v:stroke dashstyle="dash"/>
                </v:line>
              </v:group>
            </w:pict>
          </mc:Fallback>
        </mc:AlternateContent>
      </w:r>
      <w:r w:rsidR="008C25EB">
        <w:rPr>
          <w:noProof/>
        </w:rPr>
        <w:tab/>
      </w:r>
      <w:r w:rsidR="008C25EB">
        <w:rPr>
          <w:noProof/>
        </w:rPr>
        <w:tab/>
      </w:r>
      <w:r w:rsidR="008C25EB">
        <w:rPr>
          <w:noProof/>
        </w:rPr>
        <w:tab/>
      </w:r>
      <w:r w:rsidR="008C25EB">
        <w:rPr>
          <w:noProof/>
        </w:rPr>
        <w:tab/>
      </w:r>
      <w:r w:rsidR="008C25EB">
        <w:rPr>
          <w:noProof/>
        </w:rPr>
        <w:tab/>
      </w:r>
      <w:r w:rsidR="008C25EB">
        <w:rPr>
          <w:noProof/>
        </w:rPr>
        <w:tab/>
        <w:t>у</w:t>
      </w:r>
    </w:p>
    <w:p w:rsidR="008C25EB" w:rsidRPr="00AD63B0" w:rsidRDefault="008C25EB" w:rsidP="008C25EB">
      <w:r w:rsidRPr="00AD63B0">
        <w:tab/>
      </w:r>
      <w:r w:rsidRPr="00AD63B0">
        <w:tab/>
      </w:r>
      <w:r w:rsidRPr="00AD63B0">
        <w:tab/>
      </w:r>
      <w:r w:rsidRPr="00AD63B0">
        <w:tab/>
      </w:r>
      <w:r w:rsidRPr="00AD63B0">
        <w:tab/>
      </w:r>
      <w:r w:rsidRPr="00AD63B0">
        <w:tab/>
      </w:r>
      <w:r w:rsidRPr="00AD63B0">
        <w:tab/>
      </w:r>
      <w:r w:rsidRPr="00AD63B0">
        <w:tab/>
      </w:r>
      <w:r w:rsidRPr="00AD63B0">
        <w:tab/>
      </w:r>
      <w:r>
        <w:rPr>
          <w:lang w:val="en-US"/>
        </w:rPr>
        <w:t>f</w:t>
      </w:r>
      <w:r w:rsidRPr="00AD63B0">
        <w:t>(</w:t>
      </w:r>
      <w:r>
        <w:rPr>
          <w:lang w:val="en-US"/>
        </w:rPr>
        <w:t>x</w:t>
      </w:r>
      <w:r w:rsidRPr="00AD63B0">
        <w:t>)</w:t>
      </w:r>
    </w:p>
    <w:p w:rsidR="008C25EB" w:rsidRDefault="008C25EB" w:rsidP="008C25EB">
      <w:r>
        <w:tab/>
      </w:r>
      <w:r>
        <w:tab/>
      </w:r>
      <w:r>
        <w:tab/>
      </w:r>
      <w:r>
        <w:tab/>
      </w:r>
      <w:r>
        <w:tab/>
      </w:r>
      <w:r>
        <w:tab/>
        <w:t>А</w:t>
      </w:r>
      <w:r>
        <w:rPr>
          <w:vertAlign w:val="subscript"/>
        </w:rPr>
        <w:t>2</w:t>
      </w:r>
    </w:p>
    <w:p w:rsidR="008C25EB" w:rsidRDefault="008C25EB" w:rsidP="008C25EB">
      <w:pPr>
        <w:rPr>
          <w:vertAlign w:val="subscript"/>
        </w:rPr>
      </w:pPr>
      <w:r>
        <w:lastRenderedPageBreak/>
        <w:tab/>
      </w:r>
      <w:r>
        <w:tab/>
      </w:r>
      <w:r>
        <w:tab/>
      </w:r>
      <w:r>
        <w:tab/>
      </w:r>
      <w:r>
        <w:tab/>
      </w:r>
      <w:r>
        <w:tab/>
        <w:t>А</w:t>
      </w:r>
      <w:r>
        <w:rPr>
          <w:vertAlign w:val="subscript"/>
        </w:rPr>
        <w:t>1</w:t>
      </w:r>
    </w:p>
    <w:p w:rsidR="008C25EB" w:rsidRDefault="008C25EB" w:rsidP="008C25EB"/>
    <w:p w:rsidR="008C25EB" w:rsidRPr="00AD63B0" w:rsidRDefault="008C25EB" w:rsidP="00C83E1E">
      <w:r w:rsidRPr="00AD63B0">
        <w:tab/>
      </w:r>
      <w:r w:rsidRPr="00AD63B0">
        <w:tab/>
      </w:r>
      <w:r w:rsidRPr="00AD63B0">
        <w:tab/>
      </w:r>
      <w:r w:rsidRPr="00AD63B0">
        <w:tab/>
      </w:r>
      <w:r w:rsidRPr="00AD63B0">
        <w:tab/>
      </w:r>
      <w:r w:rsidRPr="00AD63B0">
        <w:tab/>
        <w:t xml:space="preserve">      0            </w:t>
      </w:r>
      <w:r>
        <w:rPr>
          <w:lang w:val="en-US"/>
        </w:rPr>
        <w:t>a</w:t>
      </w:r>
      <w:r w:rsidRPr="00AD63B0">
        <w:t xml:space="preserve">                                    </w:t>
      </w:r>
      <w:r>
        <w:rPr>
          <w:lang w:val="en-US"/>
        </w:rPr>
        <w:t>x</w:t>
      </w:r>
    </w:p>
    <w:p w:rsidR="008C25EB" w:rsidRDefault="008C25EB" w:rsidP="008C25EB">
      <w:r w:rsidRPr="00AD63B0">
        <w:tab/>
      </w:r>
      <w:r>
        <w:t xml:space="preserve">Приведенное выше определение относится к случаю, когда функция </w:t>
      </w:r>
      <w:r>
        <w:rPr>
          <w:lang w:val="en-US"/>
        </w:rPr>
        <w:t>f</w:t>
      </w:r>
      <w:r w:rsidRPr="00AD63B0">
        <w:t>(</w:t>
      </w:r>
      <w:r>
        <w:rPr>
          <w:lang w:val="en-US"/>
        </w:rPr>
        <w:t>x</w:t>
      </w:r>
      <w:r w:rsidRPr="00AD63B0">
        <w:t xml:space="preserve">) </w:t>
      </w:r>
      <w:r>
        <w:t>не определена в самой точке х = а, но определена в некоторой сколь угодно малой окрестности этой точки.</w:t>
      </w:r>
    </w:p>
    <w:p w:rsidR="008C25EB" w:rsidRDefault="008C25EB" w:rsidP="008C25EB">
      <w:r>
        <w:tab/>
      </w:r>
    </w:p>
    <w:p w:rsidR="008C25EB" w:rsidRDefault="008C25EB" w:rsidP="008C25EB">
      <w:pPr>
        <w:ind w:firstLine="708"/>
      </w:pPr>
      <w:r>
        <w:t>Пределы А</w:t>
      </w:r>
      <w:r>
        <w:rPr>
          <w:vertAlign w:val="subscript"/>
        </w:rPr>
        <w:t>1</w:t>
      </w:r>
      <w:r>
        <w:t xml:space="preserve"> и А</w:t>
      </w:r>
      <w:r>
        <w:rPr>
          <w:vertAlign w:val="subscript"/>
        </w:rPr>
        <w:t>2</w:t>
      </w:r>
      <w:r>
        <w:t xml:space="preserve"> называются также </w:t>
      </w:r>
      <w:r>
        <w:rPr>
          <w:b/>
        </w:rPr>
        <w:t>односторонними пределами</w:t>
      </w:r>
      <w:r>
        <w:t xml:space="preserve"> функции </w:t>
      </w:r>
      <w:r>
        <w:rPr>
          <w:lang w:val="en-US"/>
        </w:rPr>
        <w:t>f</w:t>
      </w:r>
      <w:r w:rsidRPr="00AD63B0">
        <w:t>(</w:t>
      </w:r>
      <w:r>
        <w:rPr>
          <w:lang w:val="en-US"/>
        </w:rPr>
        <w:t>x</w:t>
      </w:r>
      <w:r w:rsidRPr="00AD63B0">
        <w:t xml:space="preserve">) </w:t>
      </w:r>
      <w:r>
        <w:t xml:space="preserve">в точке х = а. Также говорят, что А – </w:t>
      </w:r>
      <w:r>
        <w:rPr>
          <w:b/>
        </w:rPr>
        <w:t>конечный предел</w:t>
      </w:r>
      <w:r>
        <w:t xml:space="preserve"> функции </w:t>
      </w:r>
      <w:r>
        <w:rPr>
          <w:lang w:val="en-US"/>
        </w:rPr>
        <w:t>f</w:t>
      </w:r>
      <w:r w:rsidRPr="00AD63B0">
        <w:t>(</w:t>
      </w:r>
      <w:r>
        <w:rPr>
          <w:lang w:val="en-US"/>
        </w:rPr>
        <w:t>x</w:t>
      </w:r>
      <w:r w:rsidRPr="00AD63B0">
        <w:t>).</w:t>
      </w:r>
    </w:p>
    <w:p w:rsidR="008C25EB" w:rsidRDefault="008C25EB" w:rsidP="008C25EB"/>
    <w:p w:rsidR="008C25EB" w:rsidRDefault="008C25EB" w:rsidP="008C25EB">
      <w:pPr>
        <w:jc w:val="center"/>
        <w:rPr>
          <w:u w:val="single"/>
        </w:rPr>
      </w:pPr>
      <w:bookmarkStart w:id="34" w:name="Предфунпристремаргкбес"/>
      <w:bookmarkEnd w:id="34"/>
      <w:r>
        <w:rPr>
          <w:u w:val="single"/>
        </w:rPr>
        <w:t>Предел функции при стремлении аргумента к бесконечности.</w:t>
      </w:r>
    </w:p>
    <w:p w:rsidR="008C25EB" w:rsidRDefault="008C25EB" w:rsidP="008C25EB">
      <w:pPr>
        <w:jc w:val="center"/>
        <w:rPr>
          <w:u w:val="single"/>
        </w:rPr>
      </w:pPr>
    </w:p>
    <w:p w:rsidR="008C25EB" w:rsidRDefault="008C25EB" w:rsidP="008C25EB">
      <w:r>
        <w:tab/>
      </w:r>
      <w:r>
        <w:rPr>
          <w:b/>
          <w:u w:val="single"/>
        </w:rPr>
        <w:t>Определение</w:t>
      </w:r>
      <w:r w:rsidRPr="00AD63B0">
        <w:rPr>
          <w:b/>
          <w:u w:val="single"/>
        </w:rPr>
        <w:t>.</w:t>
      </w:r>
      <w:r w:rsidRPr="00AD63B0">
        <w:t xml:space="preserve"> </w:t>
      </w:r>
      <w:r>
        <w:t xml:space="preserve">Число А называется </w:t>
      </w:r>
      <w:r>
        <w:rPr>
          <w:b/>
        </w:rPr>
        <w:t>пределом</w:t>
      </w:r>
      <w:r>
        <w:t xml:space="preserve"> функции </w:t>
      </w:r>
      <w:r>
        <w:rPr>
          <w:lang w:val="en-US"/>
        </w:rPr>
        <w:t>f</w:t>
      </w:r>
      <w:r w:rsidRPr="00AD63B0">
        <w:t>(</w:t>
      </w:r>
      <w:r>
        <w:rPr>
          <w:lang w:val="en-US"/>
        </w:rPr>
        <w:t>x</w:t>
      </w:r>
      <w:r w:rsidRPr="00AD63B0">
        <w:t xml:space="preserve">) </w:t>
      </w:r>
      <w:r>
        <w:t>при х</w:t>
      </w:r>
      <w:r>
        <w:sym w:font="Symbol" w:char="F0AE"/>
      </w:r>
      <w:r>
        <w:sym w:font="Symbol" w:char="F0A5"/>
      </w:r>
      <w:r>
        <w:t xml:space="preserve">, если для любого числа </w:t>
      </w:r>
      <w:r>
        <w:sym w:font="Symbol" w:char="F065"/>
      </w:r>
      <w:r w:rsidRPr="00AD63B0">
        <w:t xml:space="preserve">&gt;0 </w:t>
      </w:r>
      <w:r>
        <w:t>существует такое число М</w:t>
      </w:r>
      <w:r w:rsidRPr="00AD63B0">
        <w:t>&gt;0,</w:t>
      </w:r>
      <w:r>
        <w:t xml:space="preserve"> что для всех х, </w:t>
      </w:r>
      <w:r>
        <w:sym w:font="Symbol" w:char="F0EF"/>
      </w:r>
      <w:r>
        <w:t>х</w:t>
      </w:r>
      <w:r>
        <w:sym w:font="Symbol" w:char="F0EF"/>
      </w:r>
      <w:r w:rsidRPr="00AD63B0">
        <w:t>&gt;</w:t>
      </w:r>
      <w:r>
        <w:rPr>
          <w:lang w:val="en-US"/>
        </w:rPr>
        <w:t>M</w:t>
      </w:r>
      <w:r w:rsidRPr="00AD63B0">
        <w:t xml:space="preserve"> </w:t>
      </w:r>
      <w:r>
        <w:t>выполняется неравенство</w:t>
      </w:r>
    </w:p>
    <w:p w:rsidR="008C25EB" w:rsidRDefault="008C25EB" w:rsidP="008C25EB">
      <w:pPr>
        <w:jc w:val="center"/>
      </w:pPr>
      <w:r>
        <w:rPr>
          <w:position w:val="-14"/>
        </w:rPr>
        <w:object w:dxaOrig="1359" w:dyaOrig="400">
          <v:shape id="_x0000_i1247" type="#_x0000_t75" style="width:64.2pt;height:21.6pt" o:ole="" fillcolor="window">
            <v:imagedata r:id="rId432" o:title=""/>
          </v:shape>
          <o:OLEObject Type="Embed" ProgID="Equation.3" ShapeID="_x0000_i1247" DrawAspect="Content" ObjectID="_1747669934" r:id="rId433"/>
        </w:object>
      </w:r>
    </w:p>
    <w:p w:rsidR="008C25EB" w:rsidRDefault="008C25EB" w:rsidP="008C25EB">
      <w:r>
        <w:t xml:space="preserve">При этом предполагается, что функция </w:t>
      </w:r>
      <w:r>
        <w:rPr>
          <w:lang w:val="en-US"/>
        </w:rPr>
        <w:t>f</w:t>
      </w:r>
      <w:r w:rsidRPr="00AD63B0">
        <w:t>(</w:t>
      </w:r>
      <w:r>
        <w:rPr>
          <w:lang w:val="en-US"/>
        </w:rPr>
        <w:t>x</w:t>
      </w:r>
      <w:r w:rsidRPr="00AD63B0">
        <w:t xml:space="preserve">) </w:t>
      </w:r>
      <w:r>
        <w:t>определена в окрестности бесконечности.</w:t>
      </w:r>
    </w:p>
    <w:p w:rsidR="008C25EB" w:rsidRPr="00AD63B0" w:rsidRDefault="008C25EB" w:rsidP="00C83E1E">
      <w:r>
        <w:t>Записывают</w:t>
      </w:r>
      <w:r w:rsidRPr="00AD63B0">
        <w:t xml:space="preserve">: </w:t>
      </w:r>
      <w:r>
        <w:rPr>
          <w:position w:val="-20"/>
          <w:lang w:val="en-US"/>
        </w:rPr>
        <w:object w:dxaOrig="1340" w:dyaOrig="440">
          <v:shape id="_x0000_i1248" type="#_x0000_t75" style="width:64.8pt;height:21.6pt" o:ole="" fillcolor="window">
            <v:imagedata r:id="rId434" o:title=""/>
          </v:shape>
          <o:OLEObject Type="Embed" ProgID="Equation.3" ShapeID="_x0000_i1248" DrawAspect="Content" ObjectID="_1747669935" r:id="rId435"/>
        </w:object>
      </w:r>
      <w:r w:rsidRPr="00AD63B0">
        <w:tab/>
      </w:r>
      <w:r w:rsidRPr="00AD63B0">
        <w:tab/>
      </w:r>
      <w:r w:rsidRPr="00AD63B0">
        <w:tab/>
      </w:r>
      <w:r w:rsidRPr="00AD63B0">
        <w:tab/>
      </w:r>
    </w:p>
    <w:p w:rsidR="00742305" w:rsidRDefault="008C25EB" w:rsidP="00C83E1E">
      <w:r w:rsidRPr="00AD63B0">
        <w:tab/>
      </w:r>
      <w:r>
        <w:t>Графически можно представить</w:t>
      </w:r>
      <w:r w:rsidRPr="00AD63B0">
        <w:t>:</w:t>
      </w:r>
      <w:r w:rsidRPr="00AD63B0">
        <w:tab/>
      </w:r>
      <w:r w:rsidRPr="00AD63B0">
        <w:tab/>
      </w:r>
    </w:p>
    <w:p w:rsidR="008C25EB" w:rsidRPr="00AD63B0" w:rsidRDefault="008C25EB" w:rsidP="00C83E1E">
      <w:pPr>
        <w:ind w:left="0" w:firstLine="0"/>
      </w:pPr>
      <w:r>
        <w:rPr>
          <w:noProof/>
          <w:lang w:eastAsia="ru-RU"/>
        </w:rPr>
        <mc:AlternateContent>
          <mc:Choice Requires="wpg">
            <w:drawing>
              <wp:anchor distT="0" distB="0" distL="114300" distR="114300" simplePos="0" relativeHeight="251668480" behindDoc="0" locked="0" layoutInCell="0" allowOverlap="1" wp14:anchorId="5357042E" wp14:editId="4C483CE4">
                <wp:simplePos x="0" y="0"/>
                <wp:positionH relativeFrom="column">
                  <wp:posOffset>367665</wp:posOffset>
                </wp:positionH>
                <wp:positionV relativeFrom="paragraph">
                  <wp:posOffset>153035</wp:posOffset>
                </wp:positionV>
                <wp:extent cx="5067300" cy="1882140"/>
                <wp:effectExtent l="10795" t="23495" r="17780" b="8890"/>
                <wp:wrapNone/>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1882140"/>
                          <a:chOff x="1995" y="6954"/>
                          <a:chExt cx="7980" cy="2964"/>
                        </a:xfrm>
                      </wpg:grpSpPr>
                      <wps:wsp>
                        <wps:cNvPr id="19" name="Line 29"/>
                        <wps:cNvCnPr>
                          <a:cxnSpLocks noChangeShapeType="1"/>
                        </wps:cNvCnPr>
                        <wps:spPr bwMode="auto">
                          <a:xfrm>
                            <a:off x="2679" y="6954"/>
                            <a:ext cx="0" cy="2964"/>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0" name="Line 30"/>
                        <wps:cNvCnPr>
                          <a:cxnSpLocks noChangeShapeType="1"/>
                        </wps:cNvCnPr>
                        <wps:spPr bwMode="auto">
                          <a:xfrm>
                            <a:off x="7353" y="6954"/>
                            <a:ext cx="0" cy="2964"/>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1" name="Line 31"/>
                        <wps:cNvCnPr>
                          <a:cxnSpLocks noChangeShapeType="1"/>
                        </wps:cNvCnPr>
                        <wps:spPr bwMode="auto">
                          <a:xfrm>
                            <a:off x="1995" y="9234"/>
                            <a:ext cx="3249"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 name="Line 32"/>
                        <wps:cNvCnPr>
                          <a:cxnSpLocks noChangeShapeType="1"/>
                        </wps:cNvCnPr>
                        <wps:spPr bwMode="auto">
                          <a:xfrm>
                            <a:off x="6726" y="9234"/>
                            <a:ext cx="3249"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 name="Line 33"/>
                        <wps:cNvCnPr>
                          <a:cxnSpLocks noChangeShapeType="1"/>
                        </wps:cNvCnPr>
                        <wps:spPr bwMode="auto">
                          <a:xfrm>
                            <a:off x="1995" y="8151"/>
                            <a:ext cx="319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 name="Line 34"/>
                        <wps:cNvCnPr>
                          <a:cxnSpLocks noChangeShapeType="1"/>
                        </wps:cNvCnPr>
                        <wps:spPr bwMode="auto">
                          <a:xfrm>
                            <a:off x="6612" y="8151"/>
                            <a:ext cx="319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 name="Freeform 35"/>
                        <wps:cNvSpPr>
                          <a:spLocks/>
                        </wps:cNvSpPr>
                        <wps:spPr bwMode="auto">
                          <a:xfrm>
                            <a:off x="2907" y="8208"/>
                            <a:ext cx="1881" cy="798"/>
                          </a:xfrm>
                          <a:custGeom>
                            <a:avLst/>
                            <a:gdLst>
                              <a:gd name="T0" fmla="*/ 0 w 1881"/>
                              <a:gd name="T1" fmla="*/ 798 h 798"/>
                              <a:gd name="T2" fmla="*/ 342 w 1881"/>
                              <a:gd name="T3" fmla="*/ 285 h 798"/>
                              <a:gd name="T4" fmla="*/ 1881 w 1881"/>
                              <a:gd name="T5" fmla="*/ 0 h 798"/>
                            </a:gdLst>
                            <a:ahLst/>
                            <a:cxnLst>
                              <a:cxn ang="0">
                                <a:pos x="T0" y="T1"/>
                              </a:cxn>
                              <a:cxn ang="0">
                                <a:pos x="T2" y="T3"/>
                              </a:cxn>
                              <a:cxn ang="0">
                                <a:pos x="T4" y="T5"/>
                              </a:cxn>
                            </a:cxnLst>
                            <a:rect l="0" t="0" r="r" b="b"/>
                            <a:pathLst>
                              <a:path w="1881" h="798">
                                <a:moveTo>
                                  <a:pt x="0" y="798"/>
                                </a:moveTo>
                                <a:cubicBezTo>
                                  <a:pt x="14" y="608"/>
                                  <a:pt x="29" y="418"/>
                                  <a:pt x="342" y="285"/>
                                </a:cubicBezTo>
                                <a:cubicBezTo>
                                  <a:pt x="655" y="152"/>
                                  <a:pt x="1268" y="76"/>
                                  <a:pt x="188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36"/>
                        <wps:cNvSpPr>
                          <a:spLocks/>
                        </wps:cNvSpPr>
                        <wps:spPr bwMode="auto">
                          <a:xfrm>
                            <a:off x="7562" y="6954"/>
                            <a:ext cx="2185" cy="1092"/>
                          </a:xfrm>
                          <a:custGeom>
                            <a:avLst/>
                            <a:gdLst>
                              <a:gd name="T0" fmla="*/ 19 w 2185"/>
                              <a:gd name="T1" fmla="*/ 0 h 1092"/>
                              <a:gd name="T2" fmla="*/ 361 w 2185"/>
                              <a:gd name="T3" fmla="*/ 912 h 1092"/>
                              <a:gd name="T4" fmla="*/ 2185 w 2185"/>
                              <a:gd name="T5" fmla="*/ 1083 h 1092"/>
                            </a:gdLst>
                            <a:ahLst/>
                            <a:cxnLst>
                              <a:cxn ang="0">
                                <a:pos x="T0" y="T1"/>
                              </a:cxn>
                              <a:cxn ang="0">
                                <a:pos x="T2" y="T3"/>
                              </a:cxn>
                              <a:cxn ang="0">
                                <a:pos x="T4" y="T5"/>
                              </a:cxn>
                            </a:cxnLst>
                            <a:rect l="0" t="0" r="r" b="b"/>
                            <a:pathLst>
                              <a:path w="2185" h="1092">
                                <a:moveTo>
                                  <a:pt x="19" y="0"/>
                                </a:moveTo>
                                <a:cubicBezTo>
                                  <a:pt x="9" y="366"/>
                                  <a:pt x="0" y="732"/>
                                  <a:pt x="361" y="912"/>
                                </a:cubicBezTo>
                                <a:cubicBezTo>
                                  <a:pt x="722" y="1092"/>
                                  <a:pt x="1453" y="1087"/>
                                  <a:pt x="2185" y="108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49FD1" id="Группа 18" o:spid="_x0000_s1026" style="position:absolute;margin-left:28.95pt;margin-top:12.05pt;width:399pt;height:148.2pt;z-index:251668480" coordorigin="1995,6954" coordsize="7980,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8i6gUAAIofAAAOAAAAZHJzL2Uyb0RvYy54bWzsWV1u4zYQfi/QOxB6LJC1qD9bRpzF1k6C&#10;AmkbYNMD0BJtCZVElZLjZIsCBXqEXqQ36BV2b9SZoSTLWTtJ02ywxdoGbEkcDYczw2/Ij8evb/KM&#10;XUtdpaqYWPyVbTFZRCpOi+XE+unq7GhksaoWRSwyVciJdSsr6/XJ118dr8uxdFSislhqBkqKarwu&#10;J1ZS1+V4MKiiROaieqVKWUDjQulc1HCrl4NYizVoz7OBY9vBYK10XGoVyaqCpzPTaJ2Q/sVCRvWP&#10;i0Ula5ZNLLCtpl9Nv3P8HZwci/FSizJJo8YM8QQrcpEW0GmnaiZqwVY6/UhVnkZaVWpRv4pUPlCL&#10;RRpJGgOMhtt3RnOu1aqksSzH62XZuQlce8dPT1Yb/XB9qVkaQ+wgUoXIIUbv//zw+4c/3v8N378Y&#10;PAYfrcvlGETPdfm2vNRmoHB5oaKfK2ge3G3H+6URZvP19yoGtWJVK/LRzULnqAJGz24oFLddKORN&#10;zSJ46NvB0LUhYhG08dHI4V4TrCiBiOJ7PAx9i0FzEPqeCWSUnDbvD8NR87ITBtQ6EGPTMRnbGIcj&#10;g8SrNr6t/ptv3yailBSyCh3W+jZsfXuRFpI5ofEpiUwL49Dopmgcygo1TUSxlKTs6rYE53F8Ayzv&#10;vYI3FUTjQQc7wRD633JU6+Z9PhLjUlf1uVQ5w4uJlYHdFDxxfVHVaMtGBGNZqLM0y+C5GGcFW0+s&#10;0Hd8eqFSWRpjI7ZVejmfZppdC5yP9KGBQUtfDPK+iElZIkV8WsSsJi8IrdXaQvW5jC2WScAcvCLR&#10;WqQZiBrbsgK7g2GCtc2VmY+/hnZ4OjodeUeeE5weefZsdvTmbOodBWd86M/c2XQ647+h5dwbJ2kc&#10;ywKNb7GBe4/LjwalzKzu0KHz0mBbO7kTjG3/yWiKNgbYJOlcxbeXGkfXpOwL5a4DOWJwgXLXpWm4&#10;lYhi/Olyd+j67iF360PuPlAqd+Ouw7dzl1D0xXK3K1Ch4zYFqsVd1/EAkrG20XTqatMGVD8P3O0D&#10;68MYDMM44C6tW//VemxP7jrbuetglXux3A2GTkC4e8jdiXVYM+zdouzJXajZ/TWD+6K52+HuiPuE&#10;+LQQpG2Fy0OYVp8d7uIaeyaqxKyLY7gyS9qP1sF9PMal4AFwG6LgOQDX205aKtkvB7gBh8yEBcEh&#10;aQ+7s11k0B6kBQrEIO2ZlhJ5Mub6PbRt6Zqqz9UQiWBaML8fRyKE9tDkp2MTJbQBVaBnYJ2NoAqs&#10;C/bdW85GK0Mj4B68pQ6AJYubbfkybqy/gl3mIs+Ae/tmwGy2Bt4JlBLcbWSgl04GumIJazpEja0i&#10;mEWdkOs5e1RBgeqknJG/WxUAQieE9uzRBSHoxOyNJvBCN06RGNaEtsrN2GHTzIDlwS0AeqdUFbJa&#10;6Ajw5JUhfEgeW/cIG8i4ovoK/YHUPcIwHNRM6dEKm//GIg106V2iVFsMiNK5CUUpahwImQuXSMSY&#10;4Ccm9tiQq2t5pUik3tB7m8zYtEereRp9K9/1pbkxMmhzrCQdQJih6Z4hI8FX9BSiS48hfk3WbWvc&#10;vjPvBL7hDLlP6+lWFXcCoD8xg4NmpNSDGRw8bndpfZXgOvQHpXvnGPRnL+U7wufT0GI0P/4HvNcW&#10;ubfFAZ7RpwlfT+zJBBnTypD8cCgBF4nS74AwBIJ/YlW/rISWQBt+VwDLG3IPKGVW043nD5Hn0v2W&#10;eb9FFBGomli1BXMWL6e1OUVYlTpdJtATp1lcqDdAcy9SokgRXA1t9/KsHeze7tYFSu1mQfNsdWHo&#10;B2YWblj4luRwOExMQ+DbsOx+hsLAQ4BgUntPZUAI5k2HewtDgGC+S1O/MITc2aOrXxlQyx5l/crA&#10;7ZHb0wZA8QVUB5MCUB0oILvKAzfQ3gLs/dXByLrBFkibgjl0twDdDWCxAMANIXx0bRg6JpM3yWNq&#10;BvcaDhpCOOyXBzM66AVju6ObQ4XYcdi5+2SkB/13Tom+wApBJ5Rw4EtLi+ZwGk+U+/dUUTZH6Cf/&#10;AAAA//8DAFBLAwQUAAYACAAAACEAhtoIseEAAAAJAQAADwAAAGRycy9kb3ducmV2LnhtbEyPwU7D&#10;MBBE70j8g7VI3KiTlEAbsqmqCjhVSLRIqDc33iZRYzuK3ST9e5YTHGdnNPM2X02mFQP1vnEWIZ5F&#10;IMiWTje2Qvjavz0sQPigrFats4RwJQ+r4vYmV5l2o/2kYRcqwSXWZwqhDqHLpPRlTUb5mevIsndy&#10;vVGBZV9J3auRy00rkyh6kkY1lhdq1dGmpvK8uxiE91GN63n8OmzPp831sE8/vrcxId7fTesXEIGm&#10;8BeGX3xGh4KZju5itRctQvq85CRC8hiDYH+Rpnw4IsyTKAVZ5PL/B8UPAAAA//8DAFBLAQItABQA&#10;BgAIAAAAIQC2gziS/gAAAOEBAAATAAAAAAAAAAAAAAAAAAAAAABbQ29udGVudF9UeXBlc10ueG1s&#10;UEsBAi0AFAAGAAgAAAAhADj9If/WAAAAlAEAAAsAAAAAAAAAAAAAAAAALwEAAF9yZWxzLy5yZWxz&#10;UEsBAi0AFAAGAAgAAAAhAI1IzyLqBQAAih8AAA4AAAAAAAAAAAAAAAAALgIAAGRycy9lMm9Eb2Mu&#10;eG1sUEsBAi0AFAAGAAgAAAAhAIbaCLHhAAAACQEAAA8AAAAAAAAAAAAAAAAARAgAAGRycy9kb3du&#10;cmV2LnhtbFBLBQYAAAAABAAEAPMAAABSCQAAAAA=&#10;" o:allowincell="f">
                <v:line id="Line 29" o:spid="_x0000_s1027" style="position:absolute;visibility:visible;mso-wrap-style:square" from="2679,6954" to="2679,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gPwwAAANsAAAAPAAAAZHJzL2Rvd25yZXYueG1sRI9Pi8Iw&#10;EMXvgt8hjOBN0yorazWK+Iddb24VvI7N2BabSWmidr/9ZkHwNsN7835v5svWVOJBjSstK4iHEQji&#10;zOqScwWn427wCcJ5ZI2VZVLwSw6Wi25njom2T/6hR+pzEULYJaig8L5OpHRZQQbd0NbEQbvaxqAP&#10;a5NL3eAzhJtKjqJoIg2WHAgF1rQuKLuldxO418uYtre4PHxEX5uz3cdTziul+r12NQPhqfVv8+v6&#10;W4f6U/j/JQwgF38AAAD//wMAUEsBAi0AFAAGAAgAAAAhANvh9svuAAAAhQEAABMAAAAAAAAAAAAA&#10;AAAAAAAAAFtDb250ZW50X1R5cGVzXS54bWxQSwECLQAUAAYACAAAACEAWvQsW78AAAAVAQAACwAA&#10;AAAAAAAAAAAAAAAfAQAAX3JlbHMvLnJlbHNQSwECLQAUAAYACAAAACEAE8LoD8MAAADbAAAADwAA&#10;AAAAAAAAAAAAAAAHAgAAZHJzL2Rvd25yZXYueG1sUEsFBgAAAAADAAMAtwAAAPcCAAAAAA==&#10;">
                  <v:stroke startarrow="open"/>
                </v:line>
                <v:line id="Line 30" o:spid="_x0000_s1028" style="position:absolute;visibility:visible;mso-wrap-style:square" from="7353,6954" to="7353,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svwAAAANsAAAAPAAAAZHJzL2Rvd25yZXYueG1sRE9La8JA&#10;EL4L/Q/LFHrTTSyKplmlaEvbW6uC1zE7eWB2NmS3Gv9951Dw+PG98/XgWnWhPjSeDaSTBBRx4W3D&#10;lYHD/n28ABUissXWMxm4UYD16mGUY2b9lX/osouVkhAOGRqoY+wyrUNRk8Mw8R2xcKXvHUaBfaVt&#10;j1cJd62eJslcO2xYGmrsaFNTcd79OuktT8/0dk6b71nysT36r3TJVWvM0+Pw+gIq0hDv4n/3pzUw&#10;lfXyRX6AXv0BAAD//wMAUEsBAi0AFAAGAAgAAAAhANvh9svuAAAAhQEAABMAAAAAAAAAAAAAAAAA&#10;AAAAAFtDb250ZW50X1R5cGVzXS54bWxQSwECLQAUAAYACAAAACEAWvQsW78AAAAVAQAACwAAAAAA&#10;AAAAAAAAAAAfAQAAX3JlbHMvLnJlbHNQSwECLQAUAAYACAAAACEATJSLL8AAAADbAAAADwAAAAAA&#10;AAAAAAAAAAAHAgAAZHJzL2Rvd25yZXYueG1sUEsFBgAAAAADAAMAtwAAAPQCAAAAAA==&#10;">
                  <v:stroke startarrow="open"/>
                </v:line>
                <v:line id="Line 31" o:spid="_x0000_s1029" style="position:absolute;visibility:visible;mso-wrap-style:square" from="1995,9234" to="5244,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9FUxAAAANsAAAAPAAAAZHJzL2Rvd25yZXYueG1sRI/disIw&#10;FITvF3yHcIS9WTRVWH+qUUQQlr0Q/HmAY3Nsg81JbWKtPr1ZWPBymJlvmPmytaVoqPbGsYJBPwFB&#10;nDltOFdwPGx6ExA+IGssHZOCB3lYLjofc0y1u/OOmn3IRYSwT1FBEUKVSumzgiz6vquIo3d2tcUQ&#10;ZZ1LXeM9wm0ph0kykhYNx4UCK1oXlF32N6vg21yv4/NtWzarX5ye7PPLnCQp9dltVzMQgdrwDv+3&#10;f7SC4QD+vsQfIBcvAAAA//8DAFBLAQItABQABgAIAAAAIQDb4fbL7gAAAIUBAAATAAAAAAAAAAAA&#10;AAAAAAAAAABbQ29udGVudF9UeXBlc10ueG1sUEsBAi0AFAAGAAgAAAAhAFr0LFu/AAAAFQEAAAsA&#10;AAAAAAAAAAAAAAAAHwEAAF9yZWxzLy5yZWxzUEsBAi0AFAAGAAgAAAAhAHfD0VTEAAAA2wAAAA8A&#10;AAAAAAAAAAAAAAAABwIAAGRycy9kb3ducmV2LnhtbFBLBQYAAAAAAwADALcAAAD4AgAAAAA=&#10;">
                  <v:stroke endarrow="open"/>
                </v:line>
                <v:line id="Line 32" o:spid="_x0000_s1030" style="position:absolute;visibility:visible;mso-wrap-style:square" from="6726,9234" to="9975,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U8jxAAAANsAAAAPAAAAZHJzL2Rvd25yZXYueG1sRI/RasJA&#10;FETfC/7Dcgu+lLoxUK0xGxFBkD4UtH7ANXtNlmbvxuwao1/fLRT6OMzMGSZfDbYRPXXeOFYwnSQg&#10;iEunDVcKjl/b13cQPiBrbByTgjt5WBWjpxwz7W68p/4QKhEh7DNUUIfQZlL6siaLfuJa4uidXWcx&#10;RNlVUnd4i3DbyDRJZtKi4bhQY0ubmsrvw9UqeDOXy/x8/Wz69QcuTvbxYk6SlBo/D+sliEBD+A//&#10;tXdaQZrC75f4A2TxAwAA//8DAFBLAQItABQABgAIAAAAIQDb4fbL7gAAAIUBAAATAAAAAAAAAAAA&#10;AAAAAAAAAABbQ29udGVudF9UeXBlc10ueG1sUEsBAi0AFAAGAAgAAAAhAFr0LFu/AAAAFQEAAAsA&#10;AAAAAAAAAAAAAAAAHwEAAF9yZWxzLy5yZWxzUEsBAi0AFAAGAAgAAAAhAIcRTyPEAAAA2wAAAA8A&#10;AAAAAAAAAAAAAAAABwIAAGRycy9kb3ducmV2LnhtbFBLBQYAAAAAAwADALcAAAD4AgAAAAA=&#10;">
                  <v:stroke endarrow="open"/>
                </v:line>
                <v:line id="Line 33" o:spid="_x0000_s1031" style="position:absolute;visibility:visible;mso-wrap-style:square" from="1995,8151" to="5187,8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ATxAAAANsAAAAPAAAAZHJzL2Rvd25yZXYueG1sRI9fa8Iw&#10;FMXfhX2HcAd703QORKtRxkDoQ+ewjj1fmmtbbW5qkrXdt18GAx8P58+Ps9mNphU9Od9YVvA8S0AQ&#10;l1Y3XCn4PO2nSxA+IGtsLZOCH/Kw2z5MNphqO/CR+iJUIo6wT1FBHUKXSunLmgz6me2Io3e2zmCI&#10;0lVSOxziuGnlPEkW0mDDkVBjR281ldfi20RuWeXu9nW5jtn5Pd/fuF8dTh9KPT2Or2sQgcZwD/+3&#10;M61g/gJ/X+IPkNtfAAAA//8DAFBLAQItABQABgAIAAAAIQDb4fbL7gAAAIUBAAATAAAAAAAAAAAA&#10;AAAAAAAAAABbQ29udGVudF9UeXBlc10ueG1sUEsBAi0AFAAGAAgAAAAhAFr0LFu/AAAAFQEAAAsA&#10;AAAAAAAAAAAAAAAAHwEAAF9yZWxzLy5yZWxzUEsBAi0AFAAGAAgAAAAhAJkh0BPEAAAA2wAAAA8A&#10;AAAAAAAAAAAAAAAABwIAAGRycy9kb3ducmV2LnhtbFBLBQYAAAAAAwADALcAAAD4AgAAAAA=&#10;">
                  <v:stroke dashstyle="dash"/>
                </v:line>
                <v:line id="Line 34" o:spid="_x0000_s1032" style="position:absolute;visibility:visible;mso-wrap-style:square" from="6612,8151" to="9804,8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hnxAAAANsAAAAPAAAAZHJzL2Rvd25yZXYueG1sRI9fa8Iw&#10;FMXfhX2HcAd703QyRKtRxkDoQ+ewjj1fmmtbbW5qkrXdt18GAx8P58+Ps9mNphU9Od9YVvA8S0AQ&#10;l1Y3XCn4PO2nSxA+IGtsLZOCH/Kw2z5MNphqO/CR+iJUIo6wT1FBHUKXSunLmgz6me2Io3e2zmCI&#10;0lVSOxziuGnlPEkW0mDDkVBjR281ldfi20RuWeXu9nW5jtn5Pd/fuF8dTh9KPT2Or2sQgcZwD/+3&#10;M61g/gJ/X+IPkNtfAAAA//8DAFBLAQItABQABgAIAAAAIQDb4fbL7gAAAIUBAAATAAAAAAAAAAAA&#10;AAAAAAAAAABbQ29udGVudF9UeXBlc10ueG1sUEsBAi0AFAAGAAgAAAAhAFr0LFu/AAAAFQEAAAsA&#10;AAAAAAAAAAAAAAAAHwEAAF9yZWxzLy5yZWxzUEsBAi0AFAAGAAgAAAAhABbISGfEAAAA2wAAAA8A&#10;AAAAAAAAAAAAAAAABwIAAGRycy9kb3ducmV2LnhtbFBLBQYAAAAAAwADALcAAAD4AgAAAAA=&#10;">
                  <v:stroke dashstyle="dash"/>
                </v:line>
                <v:shape id="Freeform 35" o:spid="_x0000_s1033" style="position:absolute;left:2907;top:8208;width:1881;height:798;visibility:visible;mso-wrap-style:square;v-text-anchor:top" coordsize="188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NHxAAAANsAAAAPAAAAZHJzL2Rvd25yZXYueG1sRI9Ba8JA&#10;FITvQv/D8gpeRDcV1BJdRYRioPRgLPH6yL4modm3YXc18d+7hYLHYWa+YTa7wbTiRs43lhW8zRIQ&#10;xKXVDVcKvs8f03cQPiBrbC2Tgjt52G1fRhtMte35RLc8VCJC2KeooA6hS6X0ZU0G/cx2xNH7sc5g&#10;iNJVUjvsI9y0cp4kS2mw4bhQY0eHmsrf/GoUZH1RtPlkMWSrr/ul79xRfp4uSo1fh/0aRKAhPMP/&#10;7UwrmC/g70v8AXL7AAAA//8DAFBLAQItABQABgAIAAAAIQDb4fbL7gAAAIUBAAATAAAAAAAAAAAA&#10;AAAAAAAAAABbQ29udGVudF9UeXBlc10ueG1sUEsBAi0AFAAGAAgAAAAhAFr0LFu/AAAAFQEAAAsA&#10;AAAAAAAAAAAAAAAAHwEAAF9yZWxzLy5yZWxzUEsBAi0AFAAGAAgAAAAhAJpZM0fEAAAA2wAAAA8A&#10;AAAAAAAAAAAAAAAABwIAAGRycy9kb3ducmV2LnhtbFBLBQYAAAAAAwADALcAAAD4AgAAAAA=&#10;" path="m,798c14,608,29,418,342,285,655,152,1268,76,1881,e" filled="f">
                  <v:path arrowok="t" o:connecttype="custom" o:connectlocs="0,798;342,285;1881,0" o:connectangles="0,0,0"/>
                </v:shape>
                <v:shape id="Freeform 36" o:spid="_x0000_s1034" style="position:absolute;left:7562;top:6954;width:2185;height:1092;visibility:visible;mso-wrap-style:square;v-text-anchor:top" coordsize="2185,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CpqwQAAANsAAAAPAAAAZHJzL2Rvd25yZXYueG1sRI9Ba8JA&#10;FITvBf/D8gRvdaOHUKOriJC25NbUH/DIPpNo9m3YXZP037uC0OMwM98wu8NkOjGQ861lBatlAoK4&#10;srrlWsH5N3//AOEDssbOMin4Iw+H/exth5m2I//QUIZaRAj7DBU0IfSZlL5qyKBf2p44ehfrDIYo&#10;XS21wzHCTSfXSZJKgy3HhQZ7OjVU3cq7UfB1be3G5Qnnl2tZWF3oT5o2Si3m03ELItAU/sOv9rdW&#10;sE7h+SX+ALl/AAAA//8DAFBLAQItABQABgAIAAAAIQDb4fbL7gAAAIUBAAATAAAAAAAAAAAAAAAA&#10;AAAAAABbQ29udGVudF9UeXBlc10ueG1sUEsBAi0AFAAGAAgAAAAhAFr0LFu/AAAAFQEAAAsAAAAA&#10;AAAAAAAAAAAAHwEAAF9yZWxzLy5yZWxzUEsBAi0AFAAGAAgAAAAhADKUKmrBAAAA2wAAAA8AAAAA&#10;AAAAAAAAAAAABwIAAGRycy9kb3ducmV2LnhtbFBLBQYAAAAAAwADALcAAAD1AgAAAAA=&#10;" path="m19,c9,366,,732,361,912v361,180,1092,175,1824,171e" filled="f">
                  <v:path arrowok="t" o:connecttype="custom" o:connectlocs="19,0;361,912;2185,1083" o:connectangles="0,0,0"/>
                </v:shape>
              </v:group>
            </w:pict>
          </mc:Fallback>
        </mc:AlternateContent>
      </w:r>
    </w:p>
    <w:p w:rsidR="008C25EB" w:rsidRPr="00AD63B0" w:rsidRDefault="008C25EB" w:rsidP="008C25EB">
      <w:r w:rsidRPr="00AD63B0">
        <w:tab/>
        <w:t xml:space="preserve">     </w:t>
      </w:r>
      <w:r>
        <w:rPr>
          <w:lang w:val="en-US"/>
        </w:rPr>
        <w:t>y</w:t>
      </w:r>
      <w:r w:rsidRPr="00AD63B0">
        <w:tab/>
      </w:r>
      <w:r w:rsidRPr="00AD63B0">
        <w:tab/>
      </w:r>
      <w:r w:rsidRPr="00AD63B0">
        <w:tab/>
      </w:r>
      <w:r w:rsidRPr="00AD63B0">
        <w:tab/>
      </w:r>
      <w:r w:rsidRPr="00AD63B0">
        <w:tab/>
      </w:r>
      <w:r w:rsidRPr="00AD63B0">
        <w:tab/>
      </w:r>
      <w:r w:rsidRPr="00AD63B0">
        <w:tab/>
      </w:r>
      <w:r>
        <w:rPr>
          <w:lang w:val="en-US"/>
        </w:rPr>
        <w:t>y</w:t>
      </w:r>
    </w:p>
    <w:p w:rsidR="008C25EB" w:rsidRPr="00AD63B0" w:rsidRDefault="008C25EB" w:rsidP="008C25EB"/>
    <w:p w:rsidR="008C25EB" w:rsidRPr="00AD63B0" w:rsidRDefault="008C25EB" w:rsidP="008C25EB"/>
    <w:p w:rsidR="008C25EB" w:rsidRPr="00AD63B0" w:rsidRDefault="008C25EB" w:rsidP="008C25EB">
      <w:r w:rsidRPr="00AD63B0">
        <w:tab/>
        <w:t xml:space="preserve">     </w:t>
      </w:r>
      <w:r>
        <w:rPr>
          <w:lang w:val="en-US"/>
        </w:rPr>
        <w:t>A</w:t>
      </w:r>
      <w:r w:rsidRPr="00AD63B0">
        <w:tab/>
      </w:r>
      <w:r w:rsidRPr="00AD63B0">
        <w:tab/>
      </w:r>
      <w:r w:rsidRPr="00AD63B0">
        <w:tab/>
      </w:r>
      <w:r w:rsidRPr="00AD63B0">
        <w:tab/>
      </w:r>
      <w:r w:rsidRPr="00AD63B0">
        <w:tab/>
      </w:r>
      <w:r w:rsidRPr="00AD63B0">
        <w:tab/>
      </w:r>
      <w:r w:rsidRPr="00AD63B0">
        <w:tab/>
      </w:r>
      <w:r>
        <w:rPr>
          <w:lang w:val="en-US"/>
        </w:rPr>
        <w:t>A</w:t>
      </w:r>
    </w:p>
    <w:p w:rsidR="008C25EB" w:rsidRPr="00AD63B0" w:rsidRDefault="008C25EB" w:rsidP="008C25EB"/>
    <w:p w:rsidR="008C25EB" w:rsidRPr="00AD63B0" w:rsidRDefault="008C25EB" w:rsidP="008C25EB">
      <w:r w:rsidRPr="00AD63B0">
        <w:tab/>
        <w:t xml:space="preserve">     0</w:t>
      </w:r>
      <w:r w:rsidRPr="00AD63B0">
        <w:tab/>
      </w:r>
      <w:r w:rsidRPr="00AD63B0">
        <w:tab/>
      </w:r>
      <w:r w:rsidRPr="00AD63B0">
        <w:tab/>
      </w:r>
      <w:r w:rsidRPr="00AD63B0">
        <w:tab/>
      </w:r>
      <w:r w:rsidRPr="00AD63B0">
        <w:tab/>
      </w:r>
      <w:r w:rsidRPr="00AD63B0">
        <w:tab/>
      </w:r>
      <w:r w:rsidRPr="00AD63B0">
        <w:tab/>
        <w:t>0</w:t>
      </w:r>
    </w:p>
    <w:p w:rsidR="008C25EB" w:rsidRPr="00AD63B0" w:rsidRDefault="008C25EB" w:rsidP="008C25EB">
      <w:r w:rsidRPr="00AD63B0">
        <w:tab/>
      </w:r>
      <w:r w:rsidRPr="00AD63B0">
        <w:tab/>
      </w:r>
      <w:r w:rsidRPr="00AD63B0">
        <w:tab/>
      </w:r>
      <w:r w:rsidRPr="00AD63B0">
        <w:tab/>
      </w:r>
      <w:r w:rsidRPr="00AD63B0">
        <w:tab/>
        <w:t xml:space="preserve">      </w:t>
      </w:r>
      <w:r>
        <w:rPr>
          <w:lang w:val="en-US"/>
        </w:rPr>
        <w:t>x</w:t>
      </w:r>
      <w:r w:rsidRPr="00AD63B0">
        <w:tab/>
      </w:r>
      <w:r w:rsidRPr="00AD63B0">
        <w:tab/>
      </w:r>
      <w:r w:rsidRPr="00AD63B0">
        <w:tab/>
      </w:r>
      <w:r w:rsidRPr="00AD63B0">
        <w:tab/>
      </w:r>
      <w:r w:rsidRPr="00AD63B0">
        <w:tab/>
      </w:r>
      <w:r w:rsidRPr="00AD63B0">
        <w:tab/>
        <w:t xml:space="preserve">              </w:t>
      </w:r>
      <w:r>
        <w:rPr>
          <w:lang w:val="en-US"/>
        </w:rPr>
        <w:t>x</w:t>
      </w:r>
    </w:p>
    <w:p w:rsidR="008C25EB" w:rsidRPr="00AD63B0" w:rsidRDefault="008C25EB" w:rsidP="008C25EB">
      <w:r>
        <w:rPr>
          <w:noProof/>
          <w:lang w:eastAsia="ru-RU"/>
        </w:rPr>
        <mc:AlternateContent>
          <mc:Choice Requires="wps">
            <w:drawing>
              <wp:anchor distT="0" distB="0" distL="114300" distR="114300" simplePos="0" relativeHeight="251670528" behindDoc="0" locked="0" layoutInCell="0" allowOverlap="1" wp14:anchorId="0A54CB0D" wp14:editId="71FE6B7D">
                <wp:simplePos x="0" y="0"/>
                <wp:positionH relativeFrom="column">
                  <wp:posOffset>3769995</wp:posOffset>
                </wp:positionH>
                <wp:positionV relativeFrom="paragraph">
                  <wp:posOffset>153035</wp:posOffset>
                </wp:positionV>
                <wp:extent cx="0" cy="1882140"/>
                <wp:effectExtent l="79375" t="16510" r="73025" b="63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214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59D09" id="Прямая соединительная линия 1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85pt,12.05pt" to="296.85pt,1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KvYwIAAHkEAAAOAAAAZHJzL2Uyb0RvYy54bWysVM1uEzEQviPxDpbv6WbDtk1X3VQom3Ap&#10;UKnlARzbm7Xw2pbtZhMhJOCM1EfgFTiAVKnAM2zeiLHzQwsXhMjBGc+MP3/zzXhPz5aNRAtundCq&#10;wOlBHyOuqGZCzQv86mraG2LkPFGMSK14gVfc4bPR40enrcn5QNdaMm4RgCiXt6bAtfcmTxJHa94Q&#10;d6ANVxCstG2Ih62dJ8ySFtAbmQz6/aOk1ZYZqyl3DrzlJohHEb+qOPUvq8pxj2SBgZuPq43rLKzJ&#10;6JTkc0tMLeiWBvkHFg0RCi7dQ5XEE3RtxR9QjaBWO135A6qbRFeVoDzWANWk/d+quayJ4bEWEMeZ&#10;vUzu/8HSF4sLiwSD3h1jpEgDPeo+rd+tb7pv3ef1DVq/7350X7sv3W33vbtdfwD7bv0R7BDs7rbu&#10;GwTHQcvWuBwgx+rCBjXoUl2ac01fO6T0uCZqzmNNVysD96ThRPLgSNg4A4xm7XPNIIdcex2FXVa2&#10;CZAgGVrG/q32/eNLj+jGScGbDoeDNIu9TUi+O2is88+4blAwCiyFCtKSnCzOnQ9ESL5LCW6lp0LK&#10;OB5SobbAJ4eDw3jAaSlYCIY0Z+ezsbRoQcKAxV+sCiL306y+ViyC1ZywiWLIRwmItbrFAb7hDCPJ&#10;4REFK6Z6IiSkbrhJFa6DSoHt1toM2JuT/slkOBlmvWxwNOll/bLsPZ2Os97RND0+LJ+U43GZvg3M&#10;0yyvBWNcBfK7YU+zvxum7bPbjOl+3PcqJQ/Ro5xAdvcfScdWh+5u5mSm2erChupC12G+Y/L2LYYH&#10;dH8fs359MUY/AQAA//8DAFBLAwQUAAYACAAAACEAM2D4ueAAAAAKAQAADwAAAGRycy9kb3ducmV2&#10;LnhtbEyP0U7DMAxF35H4h8hIvLF0Ldug1J3QJIQAgejgA7LGawuJU5psK3w9QTzAo+2j63OL5WiN&#10;2NPgO8cI00kCgrh2uuMG4fXl5uwChA+KtTKOCeGTPCzL46NC5doduKL9OjQihrDPFUIbQp9L6euW&#10;rPIT1xPH29YNVoU4Do3UgzrEcGtkmiRzaVXH8UOrelq1VL+vdxbh2Tze6ae3xcf2q+lu7+cPXZVV&#10;K8TTk/H6CkSgMfzB8KMf1aGMThu3Y+2FQZhdZouIIqTnUxAR+F1sELI0mYEsC/m/QvkNAAD//wMA&#10;UEsBAi0AFAAGAAgAAAAhALaDOJL+AAAA4QEAABMAAAAAAAAAAAAAAAAAAAAAAFtDb250ZW50X1R5&#10;cGVzXS54bWxQSwECLQAUAAYACAAAACEAOP0h/9YAAACUAQAACwAAAAAAAAAAAAAAAAAvAQAAX3Jl&#10;bHMvLnJlbHNQSwECLQAUAAYACAAAACEAEsISr2MCAAB5BAAADgAAAAAAAAAAAAAAAAAuAgAAZHJz&#10;L2Uyb0RvYy54bWxQSwECLQAUAAYACAAAACEAM2D4ueAAAAAKAQAADwAAAAAAAAAAAAAAAAC9BAAA&#10;ZHJzL2Rvd25yZXYueG1sUEsFBgAAAAAEAAQA8wAAAMoFAAAAAA==&#10;" o:allowincell="f">
                <v:stroke startarrow="open"/>
              </v:line>
            </w:pict>
          </mc:Fallback>
        </mc:AlternateContent>
      </w:r>
      <w:r>
        <w:rPr>
          <w:noProof/>
          <w:lang w:eastAsia="ru-RU"/>
        </w:rPr>
        <mc:AlternateContent>
          <mc:Choice Requires="wps">
            <w:drawing>
              <wp:anchor distT="0" distB="0" distL="114300" distR="114300" simplePos="0" relativeHeight="251669504" behindDoc="0" locked="0" layoutInCell="0" allowOverlap="1" wp14:anchorId="486E9C56" wp14:editId="567067E2">
                <wp:simplePos x="0" y="0"/>
                <wp:positionH relativeFrom="column">
                  <wp:posOffset>802005</wp:posOffset>
                </wp:positionH>
                <wp:positionV relativeFrom="paragraph">
                  <wp:posOffset>153035</wp:posOffset>
                </wp:positionV>
                <wp:extent cx="0" cy="1882140"/>
                <wp:effectExtent l="73660" t="16510" r="78740" b="63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214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1D719" id="Прямая соединительная линия 1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5pt,12.05pt" to="63.15pt,1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yAYwIAAHkEAAAOAAAAZHJzL2Uyb0RvYy54bWysVM1uEzEQviPxDpbv6WbDNqSrbhDKJlwK&#10;VGp5AMf2Zi28tmW72UQICTgj9RF4BQ4gVSrwDJs3Yuz80MIFIXJwxjPjz998M97TJ6tGoiW3TmhV&#10;4PSojxFXVDOhFgV+dTnrjTBynihGpFa8wGvu8JPxwwenrcn5QNdaMm4RgCiXt6bAtfcmTxJHa94Q&#10;d6QNVxCstG2Ih61dJMySFtAbmQz6/WHSasuM1ZQ7B95yG8TjiF9VnPqXVeW4R7LAwM3H1cZ1HtZk&#10;fEryhSWmFnRHg/wDi4YIBZceoEriCbqy4g+oRlCrna78EdVNoqtKUB5rgGrS/m/VXNTE8FgLiOPM&#10;QSb3/2Dpi+W5RYJB74YYKdJAj7pPm3eb6+5b93lzjTbvux/d1+5Ld9N97242H8C+3XwEOwS72537&#10;GsFx0LI1LgfIiTq3QQ26UhfmTNPXDik9qYla8FjT5drAPWk4kdw7EjbOAKN5+1wzyCFXXkdhV5Vt&#10;AiRIhlaxf+tD//jKI7p1UvCmo9EgzWJvE5LvDxrr/DOuGxSMAkuhgrQkJ8sz5wMRku9TglvpmZAy&#10;jodUqC3wyfHgOB5wWgoWgiHN2cV8Ii1akjBg8RergsjdNKuvFItgNSdsqhjyUQJirW5xgG84w0hy&#10;eETBiqmeCAmpW25SheugUmC7s7YD9uakfzIdTUdZLxsMp72sX5a9p7NJ1hvO0sfH5aNyMinTt4F5&#10;muW1YIyrQH4/7Gn2d8O0e3bbMT2M+0Gl5D56lBPI7v8j6djq0N3tnMw1W5/bUF3oOsx3TN69xfCA&#10;7u5j1q8vxvgnAAAA//8DAFBLAwQUAAYACAAAACEA9xY9xOAAAAAKAQAADwAAAGRycy9kb3ducmV2&#10;LnhtbEyPQU7DMBBF90jcwZpK7KjTBAJK41SoEkKAQE3hAG48TQz2OMRuGzg9Lhu6/DNPf96Ui9Ea&#10;tsfBa0cCZtMEGFLjlKZWwPvb/eUtMB8kKWkcoYBv9LCozs9KWSh3oBr369CyWEK+kAK6EPqCc990&#10;aKWfuh4p7rZusDLEOLRcDfIQy63haZLk3EpN8UIne1x22Hyud1bAyrw8qtePm6/tT6sfnvJnXWf1&#10;UoiLyXg3BxZwDP8wHPWjOlTRaeN2pDwzMad5FlEB6dUM2BH4G2wEZGlyDbwq+ekL1S8AAAD//wMA&#10;UEsBAi0AFAAGAAgAAAAhALaDOJL+AAAA4QEAABMAAAAAAAAAAAAAAAAAAAAAAFtDb250ZW50X1R5&#10;cGVzXS54bWxQSwECLQAUAAYACAAAACEAOP0h/9YAAACUAQAACwAAAAAAAAAAAAAAAAAvAQAAX3Jl&#10;bHMvLnJlbHNQSwECLQAUAAYACAAAACEAbgnMgGMCAAB5BAAADgAAAAAAAAAAAAAAAAAuAgAAZHJz&#10;L2Uyb0RvYy54bWxQSwECLQAUAAYACAAAACEA9xY9xOAAAAAKAQAADwAAAAAAAAAAAAAAAAC9BAAA&#10;ZHJzL2Rvd25yZXYueG1sUEsFBgAAAAAEAAQA8wAAAMoFAAAAAA==&#10;" o:allowincell="f">
                <v:stroke startarrow="open"/>
              </v:line>
            </w:pict>
          </mc:Fallback>
        </mc:AlternateContent>
      </w:r>
      <w:r w:rsidRPr="00AD63B0">
        <w:tab/>
        <w:t xml:space="preserve">     </w:t>
      </w:r>
      <w:r>
        <w:rPr>
          <w:lang w:val="en-US"/>
        </w:rPr>
        <w:t>y</w:t>
      </w:r>
      <w:r w:rsidRPr="00AD63B0">
        <w:tab/>
      </w:r>
      <w:r w:rsidRPr="00AD63B0">
        <w:tab/>
      </w:r>
      <w:r w:rsidRPr="00AD63B0">
        <w:tab/>
      </w:r>
      <w:r w:rsidRPr="00AD63B0">
        <w:tab/>
      </w:r>
      <w:r w:rsidRPr="00AD63B0">
        <w:tab/>
      </w:r>
      <w:r w:rsidRPr="00AD63B0">
        <w:tab/>
      </w:r>
      <w:r w:rsidRPr="00AD63B0">
        <w:tab/>
      </w:r>
      <w:r>
        <w:rPr>
          <w:lang w:val="en-US"/>
        </w:rPr>
        <w:t>y</w:t>
      </w:r>
    </w:p>
    <w:p w:rsidR="008C25EB" w:rsidRPr="00AD63B0" w:rsidRDefault="008C25EB" w:rsidP="008C25EB">
      <w:r>
        <w:rPr>
          <w:noProof/>
          <w:lang w:eastAsia="ru-RU"/>
        </w:rPr>
        <mc:AlternateContent>
          <mc:Choice Requires="wpg">
            <w:drawing>
              <wp:anchor distT="0" distB="0" distL="114300" distR="114300" simplePos="0" relativeHeight="251671552" behindDoc="0" locked="0" layoutInCell="1" allowOverlap="1" wp14:anchorId="314E1E5F" wp14:editId="1CEFF11D">
                <wp:simplePos x="0" y="0"/>
                <wp:positionH relativeFrom="column">
                  <wp:posOffset>367665</wp:posOffset>
                </wp:positionH>
                <wp:positionV relativeFrom="paragraph">
                  <wp:posOffset>130810</wp:posOffset>
                </wp:positionV>
                <wp:extent cx="5067300" cy="1290320"/>
                <wp:effectExtent l="10795" t="12065" r="17780" b="78740"/>
                <wp:wrapNone/>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1290320"/>
                          <a:chOff x="1997" y="1624"/>
                          <a:chExt cx="7980" cy="2032"/>
                        </a:xfrm>
                      </wpg:grpSpPr>
                      <wps:wsp>
                        <wps:cNvPr id="10" name="Line 40"/>
                        <wps:cNvCnPr>
                          <a:cxnSpLocks noChangeShapeType="1"/>
                        </wps:cNvCnPr>
                        <wps:spPr bwMode="auto">
                          <a:xfrm>
                            <a:off x="1997" y="3656"/>
                            <a:ext cx="3249"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 name="Line 41"/>
                        <wps:cNvCnPr>
                          <a:cxnSpLocks noChangeShapeType="1"/>
                        </wps:cNvCnPr>
                        <wps:spPr bwMode="auto">
                          <a:xfrm>
                            <a:off x="6728" y="3656"/>
                            <a:ext cx="3249"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 name="Line 42"/>
                        <wps:cNvCnPr>
                          <a:cxnSpLocks noChangeShapeType="1"/>
                        </wps:cNvCnPr>
                        <wps:spPr bwMode="auto">
                          <a:xfrm>
                            <a:off x="1997" y="2573"/>
                            <a:ext cx="319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 name="Line 43"/>
                        <wps:cNvCnPr>
                          <a:cxnSpLocks noChangeShapeType="1"/>
                        </wps:cNvCnPr>
                        <wps:spPr bwMode="auto">
                          <a:xfrm>
                            <a:off x="6614" y="2573"/>
                            <a:ext cx="319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 name="Freeform 44"/>
                        <wps:cNvSpPr>
                          <a:spLocks/>
                        </wps:cNvSpPr>
                        <wps:spPr bwMode="auto">
                          <a:xfrm>
                            <a:off x="2421" y="2704"/>
                            <a:ext cx="2451" cy="855"/>
                          </a:xfrm>
                          <a:custGeom>
                            <a:avLst/>
                            <a:gdLst>
                              <a:gd name="T0" fmla="*/ 2451 w 2451"/>
                              <a:gd name="T1" fmla="*/ 855 h 855"/>
                              <a:gd name="T2" fmla="*/ 1710 w 2451"/>
                              <a:gd name="T3" fmla="*/ 228 h 855"/>
                              <a:gd name="T4" fmla="*/ 0 w 2451"/>
                              <a:gd name="T5" fmla="*/ 0 h 855"/>
                            </a:gdLst>
                            <a:ahLst/>
                            <a:cxnLst>
                              <a:cxn ang="0">
                                <a:pos x="T0" y="T1"/>
                              </a:cxn>
                              <a:cxn ang="0">
                                <a:pos x="T2" y="T3"/>
                              </a:cxn>
                              <a:cxn ang="0">
                                <a:pos x="T4" y="T5"/>
                              </a:cxn>
                            </a:cxnLst>
                            <a:rect l="0" t="0" r="r" b="b"/>
                            <a:pathLst>
                              <a:path w="2451" h="855">
                                <a:moveTo>
                                  <a:pt x="2451" y="855"/>
                                </a:moveTo>
                                <a:cubicBezTo>
                                  <a:pt x="2284" y="612"/>
                                  <a:pt x="2118" y="370"/>
                                  <a:pt x="1710" y="228"/>
                                </a:cubicBezTo>
                                <a:cubicBezTo>
                                  <a:pt x="1302" y="86"/>
                                  <a:pt x="651" y="43"/>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45"/>
                        <wps:cNvSpPr>
                          <a:spLocks/>
                        </wps:cNvSpPr>
                        <wps:spPr bwMode="auto">
                          <a:xfrm>
                            <a:off x="6921" y="1624"/>
                            <a:ext cx="2394" cy="798"/>
                          </a:xfrm>
                          <a:custGeom>
                            <a:avLst/>
                            <a:gdLst>
                              <a:gd name="T0" fmla="*/ 2394 w 2394"/>
                              <a:gd name="T1" fmla="*/ 0 h 798"/>
                              <a:gd name="T2" fmla="*/ 1881 w 2394"/>
                              <a:gd name="T3" fmla="*/ 570 h 798"/>
                              <a:gd name="T4" fmla="*/ 0 w 2394"/>
                              <a:gd name="T5" fmla="*/ 798 h 798"/>
                            </a:gdLst>
                            <a:ahLst/>
                            <a:cxnLst>
                              <a:cxn ang="0">
                                <a:pos x="T0" y="T1"/>
                              </a:cxn>
                              <a:cxn ang="0">
                                <a:pos x="T2" y="T3"/>
                              </a:cxn>
                              <a:cxn ang="0">
                                <a:pos x="T4" y="T5"/>
                              </a:cxn>
                            </a:cxnLst>
                            <a:rect l="0" t="0" r="r" b="b"/>
                            <a:pathLst>
                              <a:path w="2394" h="798">
                                <a:moveTo>
                                  <a:pt x="2394" y="0"/>
                                </a:moveTo>
                                <a:cubicBezTo>
                                  <a:pt x="2337" y="218"/>
                                  <a:pt x="2280" y="437"/>
                                  <a:pt x="1881" y="570"/>
                                </a:cubicBezTo>
                                <a:cubicBezTo>
                                  <a:pt x="1482" y="703"/>
                                  <a:pt x="741" y="750"/>
                                  <a:pt x="0" y="7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34B2FF" id="Группа 9" o:spid="_x0000_s1026" style="position:absolute;margin-left:28.95pt;margin-top:10.3pt;width:399pt;height:101.6pt;z-index:251671552" coordorigin="1997,1624" coordsize="7980,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XRngUAABIaAAAOAAAAZHJzL2Uyb0RvYy54bWzsWX1u2zYU/3/A7kDozwGpJVmybKNO0dlJ&#10;MSDbCjQ7AC3RljBJ1Cg5TloMGLAj7CK7wa7Q3mi/R9Ky5Npt165BgSYBbEp8fHwfP74P+vGT2yJn&#10;N0LVmSxnjvfIdZgoY5lk5Xrm/HJ9eTZ2WN3wMuG5LMXMuRO18+T8228eb6up8GUq80QoBiZlPd1W&#10;Mydtmmo6GNRxKgpeP5KVKDG5kqrgDR7VepAovgX3Ih/4rjsabKVKKiVjUdd4uzCTzrnmv1qJuPl5&#10;tapFw/KZA9ka/an055I+B+eP+XSteJVmsRWDf4QUBc9KbNqyWvCGs43K3mJVZLGStVw1j2JZDORq&#10;lcVC6wBtPPdAm2dKbiqty3q6XVetmWDaAzt9NNv4p5vnimXJzJk4rOQFXPT6rzd/vPnz9T/4/5tN&#10;yELbaj0F4TNVvaieK6Mmhlcy/rXG9OBwnp7Xhpgttz/KBFz5ppHaQrcrVRAL6M5utSPuWkeI24bF&#10;eBm6o2jowl8x5jx/4g5966o4hT9pnTeZRA6j6ZEfGDfG6YVdH03GdrGPpTQ74FOzsRbWCkeaAXb1&#10;3rL1p1n2RcoroR1Wk8GsZT3IYkx7lZWCBVoV2hkk89IYNL4trUFZKecpL9dCM7u+q2A8T6vQW0IP&#10;NbzxXgO3hhqOwpEx1M7MQz+A18nGWqTWRnxaqbp5JmTBaDBzcsitncdvrurGmHNHQr4s5WWW53jP&#10;p3nJtgBT6Id6QS3zLKFJmqvVejnPFbvhdBr1n/VNjwyoLxPNLBU8ubDjhmc5xqzRFuFKya1DWxUi&#10;cVguEH1oZGTLS9oOakJaOzKn8dXEnVyML8bBWeCPLs4Cd7E4e3o5D85Gl14ULoaL+Xzh/U6Se8E0&#10;zZJElCT8LjJ4wYfhw8Yoc6bb2NBaadDnrtEJYXffWmjg1DjYgHQpk7vnirSj94DsfWHX62NXI7EH&#10;RD79fNgdRT7yB/D5gN2Z84Ddk4nyRNz1+9jVieDesNvGXT+Mhgdx15tAtC8u7lJEX/A6NfE5wciI&#10;/c54/BBwO+XqfyrDToB22Aeths69gXY08gIdcB9A+1AlHGtJToAWoDEV7qUSgro1Fuii3AJ31zbU&#10;3Z5B179mhsg+qJj1Ax8FCQoCP3Jt1b8rZv0gxBQF1XEY2jpw12vEG1POUi24K2HRqyW2PFwnVvpr&#10;VOqrIkcH+N2AEUO21V8mDu7JsFFLht1YyuyexHTHCyG+JfIizz3BC+e9JfP98XFesG9LdIpR2KNp&#10;RUJV3yrKU1O+65rNKo/qjaHdoB6AzFPJmtorsgRMeW06D01PsyeIoSoR61iF/UD1DmITYK53PtLE&#10;ZpGVSKFrP+zXlcPQry+NIyrekCJaXAypCzDeT43zaaKQN+JaapKGFDIEPXTsSeLNMou/Fy97C/yx&#10;kXTk6cIBpjGMPM/WpJHtSc17crGBJmpWkxX7bPtPdtHQNbYb29bMvB4RlCFrYAsH89aw37VqXXYw&#10;H9lENxCtccimHdy33cfn79G+5Jqg12n2GtJL/Wdd1yH76G6NKWnum3A/hkEq1Ut0rLhrmjn1bxuu&#10;BPrWH0pcOUy8AJcCrNEPQRjhsoOp7syyO8PLGKxmTuPg3NJw3pgLrU2lsnWKnTx9kkv5FHcuq0z3&#10;6xRhTQ95/y0kAtNhctCH//9ODqOJTQ77K6E2OQwnOMyUHHA1ZF38ackBDCmgE1/AvRv3u8nBRTi3&#10;O3ZJeqlhPNZp5ginbmoIoxO8oFc/NRxh1E0NEGcvFGLE15AcyCQMyYFccTQ5aAKgYxdc35MahkNz&#10;9+gjFWjvmwCN9G1idID5znsPLtbxHE604OtGb4rTb+cfLxib1BC5vSwQBYZXFPbSj9l4j+4uy4f0&#10;cOTS/fgdXSfuH9xXfoXpQd+V44cHXVfYH0nol43us04n+59yzv8FAAD//wMAUEsDBBQABgAIAAAA&#10;IQAn9yBR4AAAAAkBAAAPAAAAZHJzL2Rvd25yZXYueG1sTI9BS8NAEIXvgv9hGcGb3SQlNcZsSinq&#10;qQi2gnjbZqdJaHY2ZLdJ+u8dT3qc9x5vvlesZ9uJEQffOlIQLyIQSJUzLdUKPg+vDxkIHzQZ3TlC&#10;BVf0sC5vbwqdGzfRB477UAsuIZ9rBU0IfS6lrxq02i9cj8TeyQ1WBz6HWppBT1xuO5lE0Upa3RJ/&#10;aHSP2war8/5iFbxNetos45dxdz5tr9+H9P1rF6NS93fz5hlEwDn8heEXn9GhZKaju5DxolOQPj5x&#10;UkESrUCwn6UpC0cWkmUGsizk/wXlDwAAAP//AwBQSwECLQAUAAYACAAAACEAtoM4kv4AAADhAQAA&#10;EwAAAAAAAAAAAAAAAAAAAAAAW0NvbnRlbnRfVHlwZXNdLnhtbFBLAQItABQABgAIAAAAIQA4/SH/&#10;1gAAAJQBAAALAAAAAAAAAAAAAAAAAC8BAABfcmVscy8ucmVsc1BLAQItABQABgAIAAAAIQCVsaXR&#10;ngUAABIaAAAOAAAAAAAAAAAAAAAAAC4CAABkcnMvZTJvRG9jLnhtbFBLAQItABQABgAIAAAAIQAn&#10;9yBR4AAAAAkBAAAPAAAAAAAAAAAAAAAAAPgHAABkcnMvZG93bnJldi54bWxQSwUGAAAAAAQABADz&#10;AAAABQkAAAAA&#10;">
                <v:line id="Line 40" o:spid="_x0000_s1027" style="position:absolute;visibility:visible;mso-wrap-style:square" from="1997,3656" to="5246,3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75yxAAAANsAAAAPAAAAZHJzL2Rvd25yZXYueG1sRI9Ba8JA&#10;EIXvhf6HZQpeim5aaNXoKlIoSA+Fqj9gzI7JYnY2ZtcY/fWdg+BthvfmvW/my97XqqM2usAG3kYZ&#10;KOIiWMelgd32ezgBFROyxTowGbhShOXi+WmOuQ0X/qNuk0olIRxzNFCl1ORax6Iij3EUGmLRDqH1&#10;mGRtS21bvEi4r/V7ln1qj46locKGvioqjpuzN/DhTqfx4fxbd6sfnO797dXtNRkzeOlXM1CJ+vQw&#10;36/XVvCFXn6RAfTiHwAA//8DAFBLAQItABQABgAIAAAAIQDb4fbL7gAAAIUBAAATAAAAAAAAAAAA&#10;AAAAAAAAAABbQ29udGVudF9UeXBlc10ueG1sUEsBAi0AFAAGAAgAAAAhAFr0LFu/AAAAFQEAAAsA&#10;AAAAAAAAAAAAAAAAHwEAAF9yZWxzLy5yZWxzUEsBAi0AFAAGAAgAAAAhANbjvnLEAAAA2wAAAA8A&#10;AAAAAAAAAAAAAAAABwIAAGRycy9kb3ducmV2LnhtbFBLBQYAAAAAAwADALcAAAD4AgAAAAA=&#10;">
                  <v:stroke endarrow="open"/>
                </v:line>
                <v:line id="Line 41" o:spid="_x0000_s1028" style="position:absolute;visibility:visible;mso-wrap-style:square" from="6728,3656" to="9977,3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xvpwgAAANsAAAAPAAAAZHJzL2Rvd25yZXYueG1sRE/basJA&#10;EH0v+A/LFPpSmk2E3lJXCYJQ+iBU+wGT7Jgszc7G7BqjX+8Kgm9zONeZLUbbioF6bxwryJIUBHHl&#10;tOFawd929fIBwgdkja1jUnAiD4v55GGGuXZH/qVhE2oRQ9jnqKAJocul9FVDFn3iOuLI7VxvMUTY&#10;11L3eIzhtpXTNH2TFg3HhgY7WjZU/W8OVsGr2e/fd4d1OxQ/+Fna87MpJSn19DgWXyACjeEuvrm/&#10;dZyfwfWXeICcXwAAAP//AwBQSwECLQAUAAYACAAAACEA2+H2y+4AAACFAQAAEwAAAAAAAAAAAAAA&#10;AAAAAAAAW0NvbnRlbnRfVHlwZXNdLnhtbFBLAQItABQABgAIAAAAIQBa9CxbvwAAABUBAAALAAAA&#10;AAAAAAAAAAAAAB8BAABfcmVscy8ucmVsc1BLAQItABQABgAIAAAAIQC5rxvpwgAAANsAAAAPAAAA&#10;AAAAAAAAAAAAAAcCAABkcnMvZG93bnJldi54bWxQSwUGAAAAAAMAAwC3AAAA9gIAAAAA&#10;">
                  <v:stroke endarrow="open"/>
                </v:line>
                <v:line id="Line 42" o:spid="_x0000_s1029" style="position:absolute;visibility:visible;mso-wrap-style:square" from="1997,2573" to="5189,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b81xAAAANsAAAAPAAAAZHJzL2Rvd25yZXYueG1sRI9Ba8JA&#10;EIXvBf/DMoK3uqkHaaOrSCHgIbVUxfOQHZNodjbZ3Sbx33cLhd5meG/e92a9HU0jenK+tqzgZZ6A&#10;IC6srrlUcD5lz68gfEDW2FgmBQ/ysN1MntaYajvwF/XHUIoYwj5FBVUIbSqlLyoy6Oe2JY7a1TqD&#10;Ia6ulNrhEMNNIxdJspQGa46EClt6r6i4H79N5BZl7rrL7T7urx951nH/djh9KjWbjrsViEBj+Df/&#10;Xe91rL+A31/iAHLzAwAA//8DAFBLAQItABQABgAIAAAAIQDb4fbL7gAAAIUBAAATAAAAAAAAAAAA&#10;AAAAAAAAAABbQ29udGVudF9UeXBlc10ueG1sUEsBAi0AFAAGAAgAAAAhAFr0LFu/AAAAFQEAAAsA&#10;AAAAAAAAAAAAAAAAHwEAAF9yZWxzLy5yZWxzUEsBAi0AFAAGAAgAAAAhADgBvzXEAAAA2wAAAA8A&#10;AAAAAAAAAAAAAAAABwIAAGRycy9kb3ducmV2LnhtbFBLBQYAAAAAAwADALcAAAD4AgAAAAA=&#10;">
                  <v:stroke dashstyle="dash"/>
                </v:line>
                <v:line id="Line 43" o:spid="_x0000_s1030" style="position:absolute;visibility:visible;mso-wrap-style:square" from="6614,2573" to="9806,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RquwwAAANsAAAAPAAAAZHJzL2Rvd25yZXYueG1sRI9Pi8Iw&#10;EMXvwn6HMAveNF0FcbtGkQXBg39Qlz0PzdhWm0lNYq3f3giCtxnem/d7M5m1phINOV9aVvDVT0AQ&#10;Z1aXnCv4Oyx6YxA+IGusLJOCO3mYTT86E0y1vfGOmn3IRQxhn6KCIoQ6ldJnBRn0fVsTR+1oncEQ&#10;V5dL7fAWw00lB0kykgZLjoQCa/otKDvvryZys3zlLv+nc7s8rleLCzffm8NWqe5nO/8BEagNb/Pr&#10;eqlj/SE8f4kDyOkDAAD//wMAUEsBAi0AFAAGAAgAAAAhANvh9svuAAAAhQEAABMAAAAAAAAAAAAA&#10;AAAAAAAAAFtDb250ZW50X1R5cGVzXS54bWxQSwECLQAUAAYACAAAACEAWvQsW78AAAAVAQAACwAA&#10;AAAAAAAAAAAAAAAfAQAAX3JlbHMvLnJlbHNQSwECLQAUAAYACAAAACEAV00arsMAAADbAAAADwAA&#10;AAAAAAAAAAAAAAAHAgAAZHJzL2Rvd25yZXYueG1sUEsFBgAAAAADAAMAtwAAAPcCAAAAAA==&#10;">
                  <v:stroke dashstyle="dash"/>
                </v:line>
                <v:shape id="Freeform 44" o:spid="_x0000_s1031" style="position:absolute;left:2421;top:2704;width:2451;height:855;visibility:visible;mso-wrap-style:square;v-text-anchor:top" coordsize="245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agjwgAAANsAAAAPAAAAZHJzL2Rvd25yZXYueG1sRE9Li8Iw&#10;EL4L+x/CLHgRTX0gUo0iiqCedt1F8TY0Y1tsJrWJtv57syDsbT6+58wWjSnEgyqXW1bQ70UgiBOr&#10;c04V/P5suhMQziNrLCyTgic5WMw/WjOMta35mx4Hn4oQwi5GBZn3ZSylSzIy6Hq2JA7cxVYGfYBV&#10;KnWFdQg3hRxE0VgazDk0ZFjSKqPkergbBV8nHp73cjBZ3867+jm+HrHTPyrV/myWUxCeGv8vfru3&#10;Oswfwd8v4QA5fwEAAP//AwBQSwECLQAUAAYACAAAACEA2+H2y+4AAACFAQAAEwAAAAAAAAAAAAAA&#10;AAAAAAAAW0NvbnRlbnRfVHlwZXNdLnhtbFBLAQItABQABgAIAAAAIQBa9CxbvwAAABUBAAALAAAA&#10;AAAAAAAAAAAAAB8BAABfcmVscy8ucmVsc1BLAQItABQABgAIAAAAIQCNgagjwgAAANsAAAAPAAAA&#10;AAAAAAAAAAAAAAcCAABkcnMvZG93bnJldi54bWxQSwUGAAAAAAMAAwC3AAAA9gIAAAAA&#10;" path="m2451,855c2284,612,2118,370,1710,228,1302,86,651,43,,e" filled="f">
                  <v:path arrowok="t" o:connecttype="custom" o:connectlocs="2451,855;1710,228;0,0" o:connectangles="0,0,0"/>
                </v:shape>
                <v:shape id="Freeform 45" o:spid="_x0000_s1032" style="position:absolute;left:6921;top:1624;width:2394;height:798;visibility:visible;mso-wrap-style:square;v-text-anchor:top" coordsize="239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rRWwAAAANsAAAAPAAAAZHJzL2Rvd25yZXYueG1sRE/NagIx&#10;EL4LvkMYwVtNLLaW1ShSEa1erPoAw2a6WbqZLJusrm/fFARv8/H9znzZuUpcqQmlZw3jkQJBnHtT&#10;cqHhct68fIAIEdlg5Zk03CnActHvzTEz/sbfdD3FQqQQDhlqsDHWmZQht+QwjHxNnLgf3ziMCTaF&#10;NA3eUrir5KtS79JhyanBYk2flvLfU+s0HGwgW5/XZoqT41Zt2vZrr1qth4NuNQMRqYtP8cO9M2n+&#10;G/z/kg6Qiz8AAAD//wMAUEsBAi0AFAAGAAgAAAAhANvh9svuAAAAhQEAABMAAAAAAAAAAAAAAAAA&#10;AAAAAFtDb250ZW50X1R5cGVzXS54bWxQSwECLQAUAAYACAAAACEAWvQsW78AAAAVAQAACwAAAAAA&#10;AAAAAAAAAAAfAQAAX3JlbHMvLnJlbHNQSwECLQAUAAYACAAAACEACxq0VsAAAADbAAAADwAAAAAA&#10;AAAAAAAAAAAHAgAAZHJzL2Rvd25yZXYueG1sUEsFBgAAAAADAAMAtwAAAPQCAAAAAA==&#10;" path="m2394,v-57,218,-114,437,-513,570c1482,703,741,750,,798e" filled="f">
                  <v:path arrowok="t" o:connecttype="custom" o:connectlocs="2394,0;1881,570;0,798" o:connectangles="0,0,0"/>
                </v:shape>
              </v:group>
            </w:pict>
          </mc:Fallback>
        </mc:AlternateContent>
      </w:r>
    </w:p>
    <w:p w:rsidR="008C25EB" w:rsidRPr="00AD63B0" w:rsidRDefault="008C25EB" w:rsidP="008C25EB"/>
    <w:p w:rsidR="008C25EB" w:rsidRPr="00AD63B0" w:rsidRDefault="008C25EB" w:rsidP="008C25EB">
      <w:r w:rsidRPr="00AD63B0">
        <w:tab/>
        <w:t xml:space="preserve">     </w:t>
      </w:r>
      <w:r>
        <w:rPr>
          <w:lang w:val="en-US"/>
        </w:rPr>
        <w:t>A</w:t>
      </w:r>
      <w:r w:rsidRPr="00AD63B0">
        <w:tab/>
      </w:r>
      <w:r w:rsidRPr="00AD63B0">
        <w:tab/>
      </w:r>
      <w:r w:rsidRPr="00AD63B0">
        <w:tab/>
      </w:r>
      <w:r w:rsidRPr="00AD63B0">
        <w:tab/>
      </w:r>
      <w:r w:rsidRPr="00AD63B0">
        <w:tab/>
      </w:r>
      <w:r w:rsidRPr="00AD63B0">
        <w:tab/>
      </w:r>
      <w:r w:rsidRPr="00AD63B0">
        <w:tab/>
      </w:r>
      <w:r>
        <w:rPr>
          <w:lang w:val="en-US"/>
        </w:rPr>
        <w:t>A</w:t>
      </w:r>
    </w:p>
    <w:p w:rsidR="008C25EB" w:rsidRPr="00AD63B0" w:rsidRDefault="008C25EB" w:rsidP="008C25EB"/>
    <w:p w:rsidR="008C25EB" w:rsidRPr="00AD63B0" w:rsidRDefault="008C25EB" w:rsidP="008C25EB">
      <w:r w:rsidRPr="00AD63B0">
        <w:tab/>
        <w:t xml:space="preserve">     0</w:t>
      </w:r>
      <w:r w:rsidRPr="00AD63B0">
        <w:tab/>
      </w:r>
      <w:r w:rsidRPr="00AD63B0">
        <w:tab/>
      </w:r>
      <w:r w:rsidRPr="00AD63B0">
        <w:tab/>
      </w:r>
      <w:r w:rsidRPr="00AD63B0">
        <w:tab/>
      </w:r>
      <w:r w:rsidRPr="00AD63B0">
        <w:tab/>
      </w:r>
      <w:r w:rsidRPr="00AD63B0">
        <w:tab/>
      </w:r>
      <w:r w:rsidRPr="00AD63B0">
        <w:tab/>
        <w:t>0</w:t>
      </w:r>
    </w:p>
    <w:p w:rsidR="008C25EB" w:rsidRPr="00AD63B0" w:rsidRDefault="008C25EB" w:rsidP="008C25EB">
      <w:r w:rsidRPr="00AD63B0">
        <w:tab/>
      </w:r>
      <w:r w:rsidRPr="00AD63B0">
        <w:tab/>
      </w:r>
      <w:r w:rsidRPr="00AD63B0">
        <w:tab/>
      </w:r>
      <w:r w:rsidRPr="00AD63B0">
        <w:tab/>
      </w:r>
      <w:r w:rsidRPr="00AD63B0">
        <w:tab/>
        <w:t xml:space="preserve">    </w:t>
      </w:r>
      <w:r>
        <w:rPr>
          <w:lang w:val="en-US"/>
        </w:rPr>
        <w:t>x</w:t>
      </w:r>
      <w:r w:rsidRPr="00AD63B0">
        <w:tab/>
      </w:r>
      <w:r w:rsidRPr="00AD63B0">
        <w:tab/>
      </w:r>
      <w:r w:rsidRPr="00AD63B0">
        <w:tab/>
      </w:r>
      <w:r w:rsidRPr="00AD63B0">
        <w:tab/>
      </w:r>
      <w:r w:rsidRPr="00AD63B0">
        <w:tab/>
      </w:r>
      <w:r w:rsidRPr="00AD63B0">
        <w:tab/>
      </w:r>
      <w:r w:rsidRPr="00AD63B0">
        <w:tab/>
      </w:r>
      <w:r>
        <w:rPr>
          <w:lang w:val="en-US"/>
        </w:rPr>
        <w:t>x</w:t>
      </w:r>
    </w:p>
    <w:p w:rsidR="00C83E1E" w:rsidRDefault="00C83E1E" w:rsidP="008C25EB"/>
    <w:p w:rsidR="008C25EB" w:rsidRDefault="008C25EB" w:rsidP="008C25EB">
      <w:r>
        <w:lastRenderedPageBreak/>
        <w:t xml:space="preserve">Аналогично можно определить пределы </w:t>
      </w:r>
      <w:r>
        <w:rPr>
          <w:position w:val="-20"/>
        </w:rPr>
        <w:object w:dxaOrig="1380" w:dyaOrig="440">
          <v:shape id="_x0000_i1249" type="#_x0000_t75" style="width:1in;height:21.6pt" o:ole="" fillcolor="window">
            <v:imagedata r:id="rId436" o:title=""/>
          </v:shape>
          <o:OLEObject Type="Embed" ProgID="Equation.3" ShapeID="_x0000_i1249" DrawAspect="Content" ObjectID="_1747669936" r:id="rId437"/>
        </w:object>
      </w:r>
      <w:r>
        <w:t xml:space="preserve"> для любого х</w:t>
      </w:r>
      <w:r w:rsidRPr="00AD63B0">
        <w:t>&gt;</w:t>
      </w:r>
      <w:r>
        <w:rPr>
          <w:lang w:val="en-US"/>
        </w:rPr>
        <w:t>M</w:t>
      </w:r>
      <w:r w:rsidRPr="00AD63B0">
        <w:t xml:space="preserve"> </w:t>
      </w:r>
      <w:r>
        <w:t xml:space="preserve">и </w:t>
      </w:r>
    </w:p>
    <w:p w:rsidR="00C83E1E" w:rsidRPr="00C83E1E" w:rsidRDefault="008C25EB" w:rsidP="00C83E1E">
      <w:r>
        <w:rPr>
          <w:position w:val="-20"/>
        </w:rPr>
        <w:object w:dxaOrig="1380" w:dyaOrig="440">
          <v:shape id="_x0000_i1250" type="#_x0000_t75" style="width:1in;height:21.6pt" o:ole="" fillcolor="window">
            <v:imagedata r:id="rId438" o:title=""/>
          </v:shape>
          <o:OLEObject Type="Embed" ProgID="Equation.3" ShapeID="_x0000_i1250" DrawAspect="Content" ObjectID="_1747669937" r:id="rId439"/>
        </w:object>
      </w:r>
      <w:r>
        <w:t xml:space="preserve"> для любого х</w:t>
      </w:r>
      <w:r w:rsidRPr="00AD63B0">
        <w:t>&lt;</w:t>
      </w:r>
      <w:r>
        <w:rPr>
          <w:lang w:val="en-US"/>
        </w:rPr>
        <w:t>M</w:t>
      </w:r>
      <w:r w:rsidRPr="00AD63B0">
        <w:t>.</w:t>
      </w:r>
      <w:bookmarkStart w:id="35" w:name="Основнтеоропред"/>
      <w:bookmarkEnd w:id="35"/>
    </w:p>
    <w:p w:rsidR="008C25EB" w:rsidRDefault="008C25EB" w:rsidP="008C25EB">
      <w:pPr>
        <w:jc w:val="center"/>
        <w:rPr>
          <w:u w:val="single"/>
        </w:rPr>
      </w:pPr>
      <w:r>
        <w:rPr>
          <w:u w:val="single"/>
        </w:rPr>
        <w:t>Основные теоремы о пределах.</w:t>
      </w:r>
    </w:p>
    <w:p w:rsidR="008C25EB" w:rsidRPr="00AD63B0" w:rsidRDefault="008C25EB" w:rsidP="008C25EB">
      <w:r>
        <w:tab/>
      </w:r>
      <w:r>
        <w:rPr>
          <w:b/>
          <w:u w:val="single"/>
        </w:rPr>
        <w:t>Теорема</w:t>
      </w:r>
      <w:r w:rsidRPr="00AD63B0">
        <w:rPr>
          <w:b/>
          <w:u w:val="single"/>
        </w:rPr>
        <w:t xml:space="preserve"> </w:t>
      </w:r>
      <w:r>
        <w:rPr>
          <w:b/>
          <w:u w:val="single"/>
        </w:rPr>
        <w:t>1</w:t>
      </w:r>
      <w:r w:rsidRPr="00AD63B0">
        <w:rPr>
          <w:b/>
          <w:u w:val="single"/>
        </w:rPr>
        <w:t>.</w:t>
      </w:r>
      <w:r w:rsidRPr="00AD63B0">
        <w:t xml:space="preserve"> </w:t>
      </w:r>
      <w:r>
        <w:rPr>
          <w:position w:val="-20"/>
        </w:rPr>
        <w:object w:dxaOrig="1020" w:dyaOrig="440">
          <v:shape id="_x0000_i1251" type="#_x0000_t75" style="width:50.4pt;height:21.6pt" o:ole="" fillcolor="window">
            <v:imagedata r:id="rId440" o:title=""/>
          </v:shape>
          <o:OLEObject Type="Embed" ProgID="Equation.3" ShapeID="_x0000_i1251" DrawAspect="Content" ObjectID="_1747669938" r:id="rId441"/>
        </w:object>
      </w:r>
      <w:r>
        <w:t xml:space="preserve">, где С = </w:t>
      </w:r>
      <w:r>
        <w:rPr>
          <w:lang w:val="en-US"/>
        </w:rPr>
        <w:t>const</w:t>
      </w:r>
      <w:r w:rsidRPr="00AD63B0">
        <w:t>.</w:t>
      </w:r>
    </w:p>
    <w:p w:rsidR="008C25EB" w:rsidRDefault="008C25EB" w:rsidP="008C25EB">
      <w:r w:rsidRPr="00AD63B0">
        <w:tab/>
      </w:r>
      <w:r>
        <w:t xml:space="preserve">Следующие теоремы справедливы при предположении, что функции </w:t>
      </w:r>
      <w:r>
        <w:rPr>
          <w:lang w:val="en-US"/>
        </w:rPr>
        <w:t>f</w:t>
      </w:r>
      <w:r w:rsidRPr="00AD63B0">
        <w:t>(</w:t>
      </w:r>
      <w:r>
        <w:rPr>
          <w:lang w:val="en-US"/>
        </w:rPr>
        <w:t>x</w:t>
      </w:r>
      <w:r w:rsidRPr="00AD63B0">
        <w:t xml:space="preserve">) </w:t>
      </w:r>
      <w:r>
        <w:t xml:space="preserve">и </w:t>
      </w:r>
      <w:r>
        <w:rPr>
          <w:lang w:val="en-US"/>
        </w:rPr>
        <w:t>g</w:t>
      </w:r>
      <w:r w:rsidRPr="00AD63B0">
        <w:t>(</w:t>
      </w:r>
      <w:r>
        <w:rPr>
          <w:lang w:val="en-US"/>
        </w:rPr>
        <w:t>x</w:t>
      </w:r>
      <w:r w:rsidRPr="00AD63B0">
        <w:t>)</w:t>
      </w:r>
      <w:r>
        <w:t xml:space="preserve"> имеют конечные пределы при х</w:t>
      </w:r>
      <w:r>
        <w:sym w:font="Symbol" w:char="F0AE"/>
      </w:r>
      <w:r>
        <w:t>а.</w:t>
      </w:r>
    </w:p>
    <w:p w:rsidR="008C25EB" w:rsidRPr="00AD63B0" w:rsidRDefault="008C25EB" w:rsidP="008C25EB">
      <w:r>
        <w:tab/>
      </w:r>
      <w:r>
        <w:rPr>
          <w:b/>
          <w:u w:val="single"/>
        </w:rPr>
        <w:t>Теорема</w:t>
      </w:r>
      <w:r w:rsidRPr="00AD63B0">
        <w:rPr>
          <w:b/>
          <w:u w:val="single"/>
        </w:rPr>
        <w:t xml:space="preserve"> </w:t>
      </w:r>
      <w:r>
        <w:rPr>
          <w:b/>
          <w:u w:val="single"/>
        </w:rPr>
        <w:t>2</w:t>
      </w:r>
      <w:r w:rsidRPr="00AD63B0">
        <w:rPr>
          <w:b/>
          <w:u w:val="single"/>
        </w:rPr>
        <w:t>.</w:t>
      </w:r>
      <w:r w:rsidRPr="00AD63B0">
        <w:t xml:space="preserve"> </w:t>
      </w:r>
      <w:r>
        <w:rPr>
          <w:position w:val="-20"/>
          <w:lang w:val="en-US"/>
        </w:rPr>
        <w:object w:dxaOrig="3780" w:dyaOrig="440">
          <v:shape id="_x0000_i1252" type="#_x0000_t75" style="width:186.6pt;height:21.6pt" o:ole="" fillcolor="window">
            <v:imagedata r:id="rId442" o:title=""/>
          </v:shape>
          <o:OLEObject Type="Embed" ProgID="Equation.3" ShapeID="_x0000_i1252" DrawAspect="Content" ObjectID="_1747669939" r:id="rId443"/>
        </w:object>
      </w:r>
    </w:p>
    <w:p w:rsidR="008C25EB" w:rsidRDefault="008C25EB" w:rsidP="008C25EB">
      <w:r>
        <w:t>Доказательство этой теоремы будет приведено ниже.</w:t>
      </w:r>
    </w:p>
    <w:p w:rsidR="008C25EB" w:rsidRDefault="008C25EB" w:rsidP="008C25EB">
      <w:r>
        <w:tab/>
      </w:r>
      <w:r>
        <w:rPr>
          <w:b/>
          <w:u w:val="single"/>
        </w:rPr>
        <w:t>Теорема 3</w:t>
      </w:r>
      <w:r w:rsidRPr="00AD63B0">
        <w:rPr>
          <w:b/>
          <w:u w:val="single"/>
        </w:rPr>
        <w:t>.</w:t>
      </w:r>
      <w:r w:rsidRPr="00AD63B0">
        <w:t xml:space="preserve"> </w:t>
      </w:r>
      <w:r>
        <w:rPr>
          <w:position w:val="-20"/>
        </w:rPr>
        <w:object w:dxaOrig="3560" w:dyaOrig="440">
          <v:shape id="_x0000_i1253" type="#_x0000_t75" style="width:180pt;height:21.6pt" o:ole="" fillcolor="window">
            <v:imagedata r:id="rId444" o:title=""/>
          </v:shape>
          <o:OLEObject Type="Embed" ProgID="Equation.3" ShapeID="_x0000_i1253" DrawAspect="Content" ObjectID="_1747669940" r:id="rId445"/>
        </w:object>
      </w:r>
    </w:p>
    <w:p w:rsidR="008C25EB" w:rsidRPr="00AD63B0" w:rsidRDefault="008C25EB" w:rsidP="008C25EB">
      <w:r>
        <w:tab/>
      </w:r>
      <w:r>
        <w:rPr>
          <w:b/>
          <w:u w:val="single"/>
        </w:rPr>
        <w:t>Следствие</w:t>
      </w:r>
      <w:r w:rsidRPr="00AD63B0">
        <w:rPr>
          <w:b/>
          <w:u w:val="single"/>
        </w:rPr>
        <w:t>.</w:t>
      </w:r>
      <w:r w:rsidRPr="00AD63B0">
        <w:t xml:space="preserve"> </w:t>
      </w:r>
      <w:r>
        <w:rPr>
          <w:position w:val="-20"/>
          <w:lang w:val="en-US"/>
        </w:rPr>
        <w:object w:dxaOrig="2540" w:dyaOrig="440">
          <v:shape id="_x0000_i1254" type="#_x0000_t75" style="width:129.6pt;height:21.6pt" o:ole="" fillcolor="window">
            <v:imagedata r:id="rId446" o:title=""/>
          </v:shape>
          <o:OLEObject Type="Embed" ProgID="Equation.3" ShapeID="_x0000_i1254" DrawAspect="Content" ObjectID="_1747669941" r:id="rId447"/>
        </w:object>
      </w:r>
    </w:p>
    <w:p w:rsidR="008C25EB" w:rsidRPr="00AD63B0" w:rsidRDefault="008C25EB" w:rsidP="008C25EB">
      <w:r w:rsidRPr="00AD63B0">
        <w:tab/>
      </w:r>
      <w:r>
        <w:rPr>
          <w:b/>
          <w:u w:val="single"/>
        </w:rPr>
        <w:t>Теорема 4</w:t>
      </w:r>
      <w:r w:rsidRPr="00AD63B0">
        <w:rPr>
          <w:b/>
          <w:u w:val="single"/>
        </w:rPr>
        <w:t>.</w:t>
      </w:r>
      <w:r w:rsidRPr="00AD63B0">
        <w:t xml:space="preserve"> </w:t>
      </w:r>
      <w:r>
        <w:rPr>
          <w:position w:val="-38"/>
          <w:lang w:val="en-US"/>
        </w:rPr>
        <w:object w:dxaOrig="2020" w:dyaOrig="859">
          <v:shape id="_x0000_i1255" type="#_x0000_t75" style="width:100.2pt;height:43.8pt" o:ole="" fillcolor="window">
            <v:imagedata r:id="rId448" o:title=""/>
          </v:shape>
          <o:OLEObject Type="Embed" ProgID="Equation.3" ShapeID="_x0000_i1255" DrawAspect="Content" ObjectID="_1747669942" r:id="rId449"/>
        </w:object>
      </w:r>
      <w:r w:rsidRPr="00AD63B0">
        <w:t xml:space="preserve">    </w:t>
      </w:r>
      <w:r>
        <w:t xml:space="preserve">при </w:t>
      </w:r>
      <w:r>
        <w:rPr>
          <w:position w:val="-20"/>
          <w:lang w:val="en-US"/>
        </w:rPr>
        <w:object w:dxaOrig="1240" w:dyaOrig="440">
          <v:shape id="_x0000_i1256" type="#_x0000_t75" style="width:64.2pt;height:21.6pt" o:ole="" fillcolor="window">
            <v:imagedata r:id="rId450" o:title=""/>
          </v:shape>
          <o:OLEObject Type="Embed" ProgID="Equation.3" ShapeID="_x0000_i1256" DrawAspect="Content" ObjectID="_1747669943" r:id="rId451"/>
        </w:object>
      </w:r>
    </w:p>
    <w:p w:rsidR="008C25EB" w:rsidRPr="00AD63B0" w:rsidRDefault="008C25EB" w:rsidP="008C25EB">
      <w:pPr>
        <w:rPr>
          <w:i/>
        </w:rPr>
      </w:pPr>
      <w:r w:rsidRPr="00AD63B0">
        <w:tab/>
      </w:r>
      <w:r>
        <w:rPr>
          <w:b/>
          <w:u w:val="single"/>
        </w:rPr>
        <w:t>Теорема 5</w:t>
      </w:r>
      <w:r w:rsidRPr="00AD63B0">
        <w:rPr>
          <w:b/>
          <w:u w:val="single"/>
        </w:rPr>
        <w:t>.</w:t>
      </w:r>
      <w:r w:rsidRPr="00AD63B0">
        <w:t xml:space="preserve"> </w:t>
      </w:r>
      <w:r>
        <w:rPr>
          <w:i/>
        </w:rPr>
        <w:t xml:space="preserve">Если </w:t>
      </w:r>
      <w:r>
        <w:rPr>
          <w:i/>
          <w:lang w:val="en-US"/>
        </w:rPr>
        <w:t>f</w:t>
      </w:r>
      <w:r w:rsidRPr="00AD63B0">
        <w:rPr>
          <w:i/>
        </w:rPr>
        <w:t>(</w:t>
      </w:r>
      <w:r>
        <w:rPr>
          <w:i/>
          <w:lang w:val="en-US"/>
        </w:rPr>
        <w:t>x</w:t>
      </w:r>
      <w:r w:rsidRPr="00AD63B0">
        <w:rPr>
          <w:i/>
        </w:rPr>
        <w:t xml:space="preserve">)&gt;0 </w:t>
      </w:r>
      <w:r>
        <w:rPr>
          <w:i/>
        </w:rPr>
        <w:t xml:space="preserve">вблизи точки х = а и </w:t>
      </w:r>
      <w:r>
        <w:rPr>
          <w:i/>
          <w:position w:val="-20"/>
        </w:rPr>
        <w:object w:dxaOrig="1300" w:dyaOrig="440">
          <v:shape id="_x0000_i1257" type="#_x0000_t75" style="width:64.2pt;height:21.6pt" o:ole="" fillcolor="window">
            <v:imagedata r:id="rId452" o:title=""/>
          </v:shape>
          <o:OLEObject Type="Embed" ProgID="Equation.3" ShapeID="_x0000_i1257" DrawAspect="Content" ObjectID="_1747669944" r:id="rId453"/>
        </w:object>
      </w:r>
      <w:r>
        <w:rPr>
          <w:i/>
        </w:rPr>
        <w:t>, то А</w:t>
      </w:r>
      <w:r w:rsidRPr="00AD63B0">
        <w:rPr>
          <w:i/>
        </w:rPr>
        <w:t>&gt;0.</w:t>
      </w:r>
    </w:p>
    <w:p w:rsidR="008C25EB" w:rsidRPr="00AD63B0" w:rsidRDefault="008C25EB" w:rsidP="008C25EB">
      <w:r>
        <w:t>Аналогично определяется знак предела при</w:t>
      </w:r>
      <w:r w:rsidRPr="00AD63B0">
        <w:t xml:space="preserve"> </w:t>
      </w:r>
      <w:r>
        <w:rPr>
          <w:lang w:val="en-US"/>
        </w:rPr>
        <w:t>f</w:t>
      </w:r>
      <w:r w:rsidRPr="00AD63B0">
        <w:t>(</w:t>
      </w:r>
      <w:r>
        <w:rPr>
          <w:lang w:val="en-US"/>
        </w:rPr>
        <w:t>x</w:t>
      </w:r>
      <w:r w:rsidRPr="00AD63B0">
        <w:t xml:space="preserve">) &lt; 0, </w:t>
      </w:r>
      <w:r>
        <w:rPr>
          <w:lang w:val="en-US"/>
        </w:rPr>
        <w:t>f</w:t>
      </w:r>
      <w:r w:rsidRPr="00AD63B0">
        <w:t>(</w:t>
      </w:r>
      <w:r>
        <w:rPr>
          <w:lang w:val="en-US"/>
        </w:rPr>
        <w:t>x</w:t>
      </w:r>
      <w:r w:rsidRPr="00AD63B0">
        <w:t xml:space="preserve">) </w:t>
      </w:r>
      <w:r>
        <w:rPr>
          <w:lang w:val="en-US"/>
        </w:rPr>
        <w:sym w:font="Symbol" w:char="F0B3"/>
      </w:r>
      <w:r w:rsidRPr="00AD63B0">
        <w:t xml:space="preserve"> 0, </w:t>
      </w:r>
      <w:r>
        <w:rPr>
          <w:lang w:val="en-US"/>
        </w:rPr>
        <w:t>f</w:t>
      </w:r>
      <w:r w:rsidRPr="00AD63B0">
        <w:t>(</w:t>
      </w:r>
      <w:r>
        <w:rPr>
          <w:lang w:val="en-US"/>
        </w:rPr>
        <w:t>x</w:t>
      </w:r>
      <w:r w:rsidRPr="00AD63B0">
        <w:t xml:space="preserve">) </w:t>
      </w:r>
      <w:r>
        <w:rPr>
          <w:lang w:val="en-US"/>
        </w:rPr>
        <w:sym w:font="Symbol" w:char="F0A3"/>
      </w:r>
      <w:r w:rsidRPr="00AD63B0">
        <w:t xml:space="preserve"> 0.</w:t>
      </w:r>
    </w:p>
    <w:p w:rsidR="008C25EB" w:rsidRDefault="008C25EB" w:rsidP="008C25EB">
      <w:r w:rsidRPr="00AD63B0">
        <w:tab/>
      </w:r>
      <w:r>
        <w:rPr>
          <w:b/>
          <w:u w:val="single"/>
        </w:rPr>
        <w:t>Теорема 6</w:t>
      </w:r>
      <w:r w:rsidRPr="00AD63B0">
        <w:rPr>
          <w:b/>
          <w:u w:val="single"/>
        </w:rPr>
        <w:t>.</w:t>
      </w:r>
      <w:r w:rsidRPr="00AD63B0">
        <w:t xml:space="preserve"> </w:t>
      </w:r>
      <w:r>
        <w:rPr>
          <w:i/>
        </w:rPr>
        <w:t xml:space="preserve">Если </w:t>
      </w:r>
      <w:r>
        <w:rPr>
          <w:i/>
          <w:lang w:val="en-US"/>
        </w:rPr>
        <w:t>g</w:t>
      </w:r>
      <w:r w:rsidRPr="00AD63B0">
        <w:rPr>
          <w:i/>
        </w:rPr>
        <w:t>(</w:t>
      </w:r>
      <w:r>
        <w:rPr>
          <w:i/>
          <w:lang w:val="en-US"/>
        </w:rPr>
        <w:t>x</w:t>
      </w:r>
      <w:r w:rsidRPr="00AD63B0">
        <w:rPr>
          <w:i/>
        </w:rPr>
        <w:t xml:space="preserve">) </w:t>
      </w:r>
      <w:r>
        <w:rPr>
          <w:i/>
          <w:lang w:val="en-US"/>
        </w:rPr>
        <w:sym w:font="Symbol" w:char="F0A3"/>
      </w:r>
      <w:r w:rsidRPr="00AD63B0">
        <w:rPr>
          <w:i/>
        </w:rPr>
        <w:t xml:space="preserve"> </w:t>
      </w:r>
      <w:r>
        <w:rPr>
          <w:i/>
          <w:lang w:val="en-US"/>
        </w:rPr>
        <w:t>f</w:t>
      </w:r>
      <w:r w:rsidRPr="00AD63B0">
        <w:rPr>
          <w:i/>
        </w:rPr>
        <w:t>(</w:t>
      </w:r>
      <w:r>
        <w:rPr>
          <w:i/>
          <w:lang w:val="en-US"/>
        </w:rPr>
        <w:t>x</w:t>
      </w:r>
      <w:r w:rsidRPr="00AD63B0">
        <w:rPr>
          <w:i/>
        </w:rPr>
        <w:t xml:space="preserve">) </w:t>
      </w:r>
      <w:r>
        <w:rPr>
          <w:i/>
          <w:lang w:val="en-US"/>
        </w:rPr>
        <w:sym w:font="Symbol" w:char="F0A3"/>
      </w:r>
      <w:r w:rsidRPr="00AD63B0">
        <w:rPr>
          <w:i/>
        </w:rPr>
        <w:t xml:space="preserve"> </w:t>
      </w:r>
      <w:r>
        <w:rPr>
          <w:i/>
          <w:lang w:val="en-US"/>
        </w:rPr>
        <w:t>u</w:t>
      </w:r>
      <w:r w:rsidRPr="00AD63B0">
        <w:rPr>
          <w:i/>
        </w:rPr>
        <w:t>(</w:t>
      </w:r>
      <w:r>
        <w:rPr>
          <w:i/>
          <w:lang w:val="en-US"/>
        </w:rPr>
        <w:t>x</w:t>
      </w:r>
      <w:r w:rsidRPr="00AD63B0">
        <w:rPr>
          <w:i/>
        </w:rPr>
        <w:t xml:space="preserve">) </w:t>
      </w:r>
      <w:r>
        <w:rPr>
          <w:i/>
        </w:rPr>
        <w:t xml:space="preserve">вблизи точки х = а и </w:t>
      </w:r>
      <w:r>
        <w:rPr>
          <w:i/>
          <w:position w:val="-20"/>
        </w:rPr>
        <w:object w:dxaOrig="2299" w:dyaOrig="440">
          <v:shape id="_x0000_i1258" type="#_x0000_t75" style="width:115.8pt;height:21.6pt" o:ole="" fillcolor="window">
            <v:imagedata r:id="rId454" o:title=""/>
          </v:shape>
          <o:OLEObject Type="Embed" ProgID="Equation.3" ShapeID="_x0000_i1258" DrawAspect="Content" ObjectID="_1747669945" r:id="rId455"/>
        </w:object>
      </w:r>
      <w:r>
        <w:rPr>
          <w:i/>
        </w:rPr>
        <w:t xml:space="preserve">, то и </w:t>
      </w:r>
      <w:r>
        <w:rPr>
          <w:i/>
          <w:position w:val="-20"/>
        </w:rPr>
        <w:object w:dxaOrig="800" w:dyaOrig="440">
          <v:shape id="_x0000_i1259" type="#_x0000_t75" style="width:43.8pt;height:21.6pt" o:ole="" fillcolor="window">
            <v:imagedata r:id="rId456" o:title=""/>
          </v:shape>
          <o:OLEObject Type="Embed" ProgID="Equation.3" ShapeID="_x0000_i1259" DrawAspect="Content" ObjectID="_1747669946" r:id="rId457"/>
        </w:object>
      </w:r>
      <w:r>
        <w:rPr>
          <w:i/>
        </w:rPr>
        <w:t>.</w:t>
      </w:r>
    </w:p>
    <w:p w:rsidR="008C25EB" w:rsidRDefault="008C25EB" w:rsidP="008C25EB">
      <w:r>
        <w:tab/>
      </w:r>
      <w:r>
        <w:rPr>
          <w:b/>
          <w:u w:val="single"/>
        </w:rPr>
        <w:t>О</w:t>
      </w:r>
      <w:bookmarkStart w:id="36" w:name="Ограничфунк"/>
      <w:bookmarkEnd w:id="36"/>
      <w:r>
        <w:rPr>
          <w:b/>
          <w:u w:val="single"/>
        </w:rPr>
        <w:t>пределение</w:t>
      </w:r>
      <w:r w:rsidRPr="00AD63B0">
        <w:rPr>
          <w:b/>
          <w:u w:val="single"/>
        </w:rPr>
        <w:t>.</w:t>
      </w:r>
      <w:r w:rsidRPr="00AD63B0">
        <w:t xml:space="preserve"> </w:t>
      </w:r>
      <w:r>
        <w:t xml:space="preserve">Функция </w:t>
      </w:r>
      <w:r>
        <w:rPr>
          <w:lang w:val="en-US"/>
        </w:rPr>
        <w:t>f</w:t>
      </w:r>
      <w:r w:rsidRPr="00AD63B0">
        <w:t>(</w:t>
      </w:r>
      <w:r>
        <w:rPr>
          <w:lang w:val="en-US"/>
        </w:rPr>
        <w:t>x</w:t>
      </w:r>
      <w:r w:rsidRPr="00AD63B0">
        <w:t xml:space="preserve">) </w:t>
      </w:r>
      <w:r>
        <w:t xml:space="preserve">называется </w:t>
      </w:r>
      <w:r>
        <w:rPr>
          <w:b/>
        </w:rPr>
        <w:t xml:space="preserve">ограниченной </w:t>
      </w:r>
      <w:r>
        <w:t>вблизи точки х = а, если существует такое число М</w:t>
      </w:r>
      <w:r w:rsidRPr="00AD63B0">
        <w:t xml:space="preserve">&gt;0, </w:t>
      </w:r>
      <w:r>
        <w:t xml:space="preserve">что </w:t>
      </w:r>
      <w:r>
        <w:sym w:font="Symbol" w:char="F0EF"/>
      </w:r>
      <w:r>
        <w:rPr>
          <w:lang w:val="en-US"/>
        </w:rPr>
        <w:t>f</w:t>
      </w:r>
      <w:r w:rsidRPr="00AD63B0">
        <w:t>(</w:t>
      </w:r>
      <w:r>
        <w:rPr>
          <w:lang w:val="en-US"/>
        </w:rPr>
        <w:t>x</w:t>
      </w:r>
      <w:r w:rsidRPr="00AD63B0">
        <w:t>)</w:t>
      </w:r>
      <w:r>
        <w:sym w:font="Symbol" w:char="F0EF"/>
      </w:r>
      <w:r w:rsidRPr="00AD63B0">
        <w:t>&lt;</w:t>
      </w:r>
      <w:r>
        <w:rPr>
          <w:lang w:val="en-US"/>
        </w:rPr>
        <w:t>M</w:t>
      </w:r>
      <w:r w:rsidRPr="00AD63B0">
        <w:t xml:space="preserve"> </w:t>
      </w:r>
      <w:r>
        <w:t>вблизи точки х = а.</w:t>
      </w:r>
    </w:p>
    <w:p w:rsidR="008C25EB" w:rsidRDefault="008C25EB" w:rsidP="008C25EB">
      <w:r>
        <w:tab/>
      </w:r>
      <w:r>
        <w:rPr>
          <w:b/>
          <w:u w:val="single"/>
        </w:rPr>
        <w:t>Теорема 7</w:t>
      </w:r>
      <w:r w:rsidRPr="00AD63B0">
        <w:rPr>
          <w:b/>
          <w:u w:val="single"/>
        </w:rPr>
        <w:t>.</w:t>
      </w:r>
      <w:r w:rsidRPr="00AD63B0">
        <w:t xml:space="preserve"> </w:t>
      </w:r>
      <w:r>
        <w:rPr>
          <w:i/>
        </w:rPr>
        <w:t xml:space="preserve">Если функция </w:t>
      </w:r>
      <w:r>
        <w:rPr>
          <w:i/>
          <w:lang w:val="en-US"/>
        </w:rPr>
        <w:t>f</w:t>
      </w:r>
      <w:r w:rsidRPr="00AD63B0">
        <w:rPr>
          <w:i/>
        </w:rPr>
        <w:t>(</w:t>
      </w:r>
      <w:r>
        <w:rPr>
          <w:i/>
          <w:lang w:val="en-US"/>
        </w:rPr>
        <w:t>x</w:t>
      </w:r>
      <w:r w:rsidRPr="00AD63B0">
        <w:rPr>
          <w:i/>
        </w:rPr>
        <w:t xml:space="preserve">) </w:t>
      </w:r>
      <w:r>
        <w:rPr>
          <w:i/>
        </w:rPr>
        <w:t>имеет конечный предел при х</w:t>
      </w:r>
      <w:r>
        <w:rPr>
          <w:i/>
        </w:rPr>
        <w:sym w:font="Symbol" w:char="F0AE"/>
      </w:r>
      <w:r>
        <w:rPr>
          <w:i/>
        </w:rPr>
        <w:t>а, то она ограничена вблизи точки х = а.</w:t>
      </w:r>
      <w:r>
        <w:tab/>
      </w:r>
    </w:p>
    <w:p w:rsidR="008C25EB" w:rsidRDefault="008C25EB" w:rsidP="008C25EB">
      <w:pPr>
        <w:ind w:firstLine="708"/>
      </w:pPr>
      <w:r>
        <w:rPr>
          <w:b/>
          <w:u w:val="single"/>
        </w:rPr>
        <w:t>Доказательство</w:t>
      </w:r>
      <w:r w:rsidRPr="00AD63B0">
        <w:rPr>
          <w:b/>
          <w:u w:val="single"/>
        </w:rPr>
        <w:t>.</w:t>
      </w:r>
      <w:r w:rsidRPr="00AD63B0">
        <w:t xml:space="preserve"> </w:t>
      </w:r>
      <w:r>
        <w:t xml:space="preserve">Пусть </w:t>
      </w:r>
      <w:r>
        <w:rPr>
          <w:position w:val="-20"/>
        </w:rPr>
        <w:object w:dxaOrig="1300" w:dyaOrig="440">
          <v:shape id="_x0000_i1260" type="#_x0000_t75" style="width:64.2pt;height:21.6pt" o:ole="" fillcolor="window">
            <v:imagedata r:id="rId426" o:title=""/>
          </v:shape>
          <o:OLEObject Type="Embed" ProgID="Equation.3" ShapeID="_x0000_i1260" DrawAspect="Content" ObjectID="_1747669947" r:id="rId458"/>
        </w:object>
      </w:r>
      <w:r>
        <w:t xml:space="preserve">, т.е. </w:t>
      </w:r>
      <w:r>
        <w:rPr>
          <w:position w:val="-14"/>
        </w:rPr>
        <w:object w:dxaOrig="1359" w:dyaOrig="400">
          <v:shape id="_x0000_i1261" type="#_x0000_t75" style="width:64.2pt;height:21.6pt" o:ole="" fillcolor="window">
            <v:imagedata r:id="rId459" o:title=""/>
          </v:shape>
          <o:OLEObject Type="Embed" ProgID="Equation.3" ShapeID="_x0000_i1261" DrawAspect="Content" ObjectID="_1747669948" r:id="rId460"/>
        </w:object>
      </w:r>
      <w:r>
        <w:t>, тогда</w:t>
      </w:r>
    </w:p>
    <w:p w:rsidR="008C25EB" w:rsidRDefault="008C25EB" w:rsidP="008C25EB">
      <w:pPr>
        <w:jc w:val="center"/>
      </w:pPr>
      <w:r>
        <w:rPr>
          <w:position w:val="-14"/>
        </w:rPr>
        <w:object w:dxaOrig="3780" w:dyaOrig="400">
          <v:shape id="_x0000_i1262" type="#_x0000_t75" style="width:186.6pt;height:21.6pt" o:ole="" fillcolor="window">
            <v:imagedata r:id="rId461" o:title=""/>
          </v:shape>
          <o:OLEObject Type="Embed" ProgID="Equation.3" ShapeID="_x0000_i1262" DrawAspect="Content" ObjectID="_1747669949" r:id="rId462"/>
        </w:object>
      </w:r>
      <w:r>
        <w:t xml:space="preserve"> или</w:t>
      </w:r>
    </w:p>
    <w:p w:rsidR="008C25EB" w:rsidRDefault="008C25EB" w:rsidP="008C25EB">
      <w:pPr>
        <w:jc w:val="center"/>
      </w:pPr>
      <w:r>
        <w:rPr>
          <w:position w:val="-14"/>
        </w:rPr>
        <w:object w:dxaOrig="1440" w:dyaOrig="400">
          <v:shape id="_x0000_i1263" type="#_x0000_t75" style="width:1in;height:21.6pt" o:ole="" fillcolor="window">
            <v:imagedata r:id="rId463" o:title=""/>
          </v:shape>
          <o:OLEObject Type="Embed" ProgID="Equation.3" ShapeID="_x0000_i1263" DrawAspect="Content" ObjectID="_1747669950" r:id="rId464"/>
        </w:object>
      </w:r>
      <w:r>
        <w:t>, т.е.</w:t>
      </w:r>
    </w:p>
    <w:p w:rsidR="005F39AF" w:rsidRDefault="008C25EB" w:rsidP="005F39AF">
      <w:pPr>
        <w:jc w:val="center"/>
      </w:pPr>
      <w:r>
        <w:rPr>
          <w:position w:val="-14"/>
        </w:rPr>
        <w:object w:dxaOrig="1160" w:dyaOrig="400">
          <v:shape id="_x0000_i1264" type="#_x0000_t75" style="width:57.6pt;height:21.6pt" o:ole="" fillcolor="window">
            <v:imagedata r:id="rId465" o:title=""/>
          </v:shape>
          <o:OLEObject Type="Embed" ProgID="Equation.3" ShapeID="_x0000_i1264" DrawAspect="Content" ObjectID="_1747669951" r:id="rId466"/>
        </w:object>
      </w:r>
      <w:r>
        <w:t>гд</w:t>
      </w:r>
      <w:r w:rsidR="005F39AF">
        <w:t xml:space="preserve">е М = </w:t>
      </w:r>
      <w:r w:rsidR="005F39AF">
        <w:sym w:font="Symbol" w:char="F065"/>
      </w:r>
      <w:r w:rsidR="005F39AF">
        <w:t xml:space="preserve"> + </w:t>
      </w:r>
      <w:r w:rsidR="005F39AF">
        <w:sym w:font="Symbol" w:char="F0EF"/>
      </w:r>
      <w:r w:rsidR="005F39AF">
        <w:t>А</w:t>
      </w:r>
      <w:r w:rsidR="005F39AF">
        <w:sym w:font="Symbol" w:char="F0EF"/>
      </w:r>
    </w:p>
    <w:p w:rsidR="005F39AF" w:rsidRDefault="005F39AF" w:rsidP="005F39AF">
      <w:pPr>
        <w:jc w:val="center"/>
        <w:rPr>
          <w:u w:val="single"/>
        </w:rPr>
      </w:pPr>
      <w:r>
        <w:rPr>
          <w:u w:val="single"/>
        </w:rPr>
        <w:t xml:space="preserve"> </w:t>
      </w:r>
    </w:p>
    <w:p w:rsidR="005F39AF" w:rsidRPr="005F39AF" w:rsidRDefault="005F39AF" w:rsidP="005F39AF">
      <w:pPr>
        <w:jc w:val="center"/>
        <w:rPr>
          <w:b/>
          <w:u w:val="single"/>
        </w:rPr>
      </w:pPr>
      <w:r w:rsidRPr="005F39AF">
        <w:rPr>
          <w:b/>
          <w:u w:val="single"/>
        </w:rPr>
        <w:t>Некоторые замечательные пределы.</w:t>
      </w:r>
    </w:p>
    <w:p w:rsidR="005F39AF" w:rsidRDefault="005F39AF" w:rsidP="005F39AF">
      <w:pPr>
        <w:jc w:val="center"/>
        <w:rPr>
          <w:u w:val="single"/>
        </w:rPr>
      </w:pPr>
    </w:p>
    <w:p w:rsidR="005F39AF" w:rsidRPr="00970D87" w:rsidRDefault="005F39AF" w:rsidP="005F39AF">
      <w:pPr>
        <w:ind w:firstLine="708"/>
        <w:rPr>
          <w:lang w:val="en-US"/>
        </w:rPr>
      </w:pPr>
      <w:r>
        <w:rPr>
          <w:position w:val="-28"/>
        </w:rPr>
        <w:object w:dxaOrig="940" w:dyaOrig="660">
          <v:shape id="_x0000_i1265" type="#_x0000_t75" style="width:50.4pt;height:36pt" o:ole="" fillcolor="window">
            <v:imagedata r:id="rId467" o:title=""/>
          </v:shape>
          <o:OLEObject Type="Embed" ProgID="Equation.3" ShapeID="_x0000_i1265" DrawAspect="Content" ObjectID="_1747669952" r:id="rId468"/>
        </w:object>
      </w:r>
      <w:r w:rsidRPr="00970D87">
        <w:rPr>
          <w:lang w:val="en-US"/>
        </w:rPr>
        <w:t xml:space="preserve">, </w:t>
      </w:r>
      <w:r>
        <w:t>где</w:t>
      </w:r>
      <w:r w:rsidRPr="00970D87">
        <w:rPr>
          <w:lang w:val="en-US"/>
        </w:rPr>
        <w:t xml:space="preserve"> </w:t>
      </w:r>
      <w:r>
        <w:rPr>
          <w:lang w:val="en-US"/>
        </w:rPr>
        <w:t>P</w:t>
      </w:r>
      <w:r w:rsidRPr="00970D87">
        <w:rPr>
          <w:lang w:val="en-US"/>
        </w:rPr>
        <w:t>(</w:t>
      </w:r>
      <w:r>
        <w:rPr>
          <w:lang w:val="en-US"/>
        </w:rPr>
        <w:t>x</w:t>
      </w:r>
      <w:r w:rsidRPr="00970D87">
        <w:rPr>
          <w:lang w:val="en-US"/>
        </w:rPr>
        <w:t xml:space="preserve">) = </w:t>
      </w:r>
      <w:r>
        <w:rPr>
          <w:lang w:val="en-US"/>
        </w:rPr>
        <w:t>a</w:t>
      </w:r>
      <w:r w:rsidRPr="00970D87">
        <w:rPr>
          <w:vertAlign w:val="subscript"/>
          <w:lang w:val="en-US"/>
        </w:rPr>
        <w:t>0</w:t>
      </w:r>
      <w:r>
        <w:rPr>
          <w:lang w:val="en-US"/>
        </w:rPr>
        <w:t>x</w:t>
      </w:r>
      <w:r>
        <w:rPr>
          <w:vertAlign w:val="superscript"/>
          <w:lang w:val="en-US"/>
        </w:rPr>
        <w:t>n</w:t>
      </w:r>
      <w:r w:rsidRPr="00970D87">
        <w:rPr>
          <w:lang w:val="en-US"/>
        </w:rPr>
        <w:t xml:space="preserve"> + </w:t>
      </w:r>
      <w:r>
        <w:rPr>
          <w:lang w:val="en-US"/>
        </w:rPr>
        <w:t>a</w:t>
      </w:r>
      <w:r w:rsidRPr="00970D87">
        <w:rPr>
          <w:vertAlign w:val="subscript"/>
          <w:lang w:val="en-US"/>
        </w:rPr>
        <w:t>1</w:t>
      </w:r>
      <w:r>
        <w:rPr>
          <w:lang w:val="en-US"/>
        </w:rPr>
        <w:t>x</w:t>
      </w:r>
      <w:r>
        <w:rPr>
          <w:vertAlign w:val="superscript"/>
          <w:lang w:val="en-US"/>
        </w:rPr>
        <w:t>n</w:t>
      </w:r>
      <w:r w:rsidRPr="00970D87">
        <w:rPr>
          <w:vertAlign w:val="superscript"/>
          <w:lang w:val="en-US"/>
        </w:rPr>
        <w:t>-1</w:t>
      </w:r>
      <w:r w:rsidRPr="00970D87">
        <w:rPr>
          <w:lang w:val="en-US"/>
        </w:rPr>
        <w:t xml:space="preserve"> +…+</w:t>
      </w:r>
      <w:r>
        <w:rPr>
          <w:lang w:val="en-US"/>
        </w:rPr>
        <w:t>a</w:t>
      </w:r>
      <w:r>
        <w:rPr>
          <w:vertAlign w:val="subscript"/>
          <w:lang w:val="en-US"/>
        </w:rPr>
        <w:t>n</w:t>
      </w:r>
      <w:r w:rsidRPr="00970D87">
        <w:rPr>
          <w:lang w:val="en-US"/>
        </w:rPr>
        <w:t xml:space="preserve">,  </w:t>
      </w:r>
    </w:p>
    <w:p w:rsidR="005F39AF" w:rsidRDefault="005F39AF" w:rsidP="005F39AF">
      <w:r>
        <w:rPr>
          <w:lang w:val="en-US"/>
        </w:rPr>
        <w:t>Q</w:t>
      </w:r>
      <w:r w:rsidRPr="00AD63B0">
        <w:t>(</w:t>
      </w:r>
      <w:r>
        <w:rPr>
          <w:lang w:val="en-US"/>
        </w:rPr>
        <w:t>x</w:t>
      </w:r>
      <w:r w:rsidRPr="00AD63B0">
        <w:t xml:space="preserve">) = </w:t>
      </w:r>
      <w:r>
        <w:rPr>
          <w:lang w:val="en-US"/>
        </w:rPr>
        <w:t>b</w:t>
      </w:r>
      <w:r w:rsidRPr="00AD63B0">
        <w:rPr>
          <w:vertAlign w:val="subscript"/>
        </w:rPr>
        <w:t>0</w:t>
      </w:r>
      <w:r>
        <w:rPr>
          <w:lang w:val="en-US"/>
        </w:rPr>
        <w:t>x</w:t>
      </w:r>
      <w:r>
        <w:rPr>
          <w:vertAlign w:val="superscript"/>
          <w:lang w:val="en-US"/>
        </w:rPr>
        <w:t>m</w:t>
      </w:r>
      <w:r w:rsidRPr="00AD63B0">
        <w:t xml:space="preserve"> + </w:t>
      </w:r>
      <w:r>
        <w:rPr>
          <w:lang w:val="en-US"/>
        </w:rPr>
        <w:t>b</w:t>
      </w:r>
      <w:r w:rsidRPr="00AD63B0">
        <w:rPr>
          <w:vertAlign w:val="subscript"/>
        </w:rPr>
        <w:t>1</w:t>
      </w:r>
      <w:r>
        <w:rPr>
          <w:lang w:val="en-US"/>
        </w:rPr>
        <w:t>x</w:t>
      </w:r>
      <w:r>
        <w:rPr>
          <w:vertAlign w:val="subscript"/>
          <w:lang w:val="en-US"/>
        </w:rPr>
        <w:t>m</w:t>
      </w:r>
      <w:r w:rsidRPr="00AD63B0">
        <w:rPr>
          <w:vertAlign w:val="subscript"/>
        </w:rPr>
        <w:t>-1</w:t>
      </w:r>
      <w:r w:rsidRPr="00AD63B0">
        <w:t xml:space="preserve"> +…+</w:t>
      </w:r>
      <w:r>
        <w:rPr>
          <w:lang w:val="en-US"/>
        </w:rPr>
        <w:t>b</w:t>
      </w:r>
      <w:r>
        <w:rPr>
          <w:vertAlign w:val="subscript"/>
          <w:lang w:val="en-US"/>
        </w:rPr>
        <w:t>m</w:t>
      </w:r>
      <w:r w:rsidRPr="00AD63B0">
        <w:t xml:space="preserve"> - </w:t>
      </w:r>
      <w:r>
        <w:t>многочлены.</w:t>
      </w:r>
    </w:p>
    <w:p w:rsidR="005F39AF" w:rsidRDefault="005F39AF" w:rsidP="005F39AF">
      <w:pPr>
        <w:jc w:val="center"/>
      </w:pPr>
      <w:r>
        <w:rPr>
          <w:position w:val="-56"/>
        </w:rPr>
        <w:object w:dxaOrig="5360" w:dyaOrig="1240">
          <v:shape id="_x0000_i1266" type="#_x0000_t75" style="width:266.4pt;height:64.2pt" o:ole="" fillcolor="window">
            <v:imagedata r:id="rId469" o:title=""/>
          </v:shape>
          <o:OLEObject Type="Embed" ProgID="Equation.3" ShapeID="_x0000_i1266" DrawAspect="Content" ObjectID="_1747669953" r:id="rId470"/>
        </w:object>
      </w:r>
    </w:p>
    <w:p w:rsidR="005F39AF" w:rsidRDefault="005F39AF" w:rsidP="005F39AF">
      <w:pPr>
        <w:jc w:val="center"/>
      </w:pPr>
      <w:r>
        <w:rPr>
          <w:position w:val="-56"/>
        </w:rPr>
        <w:object w:dxaOrig="2600" w:dyaOrig="1240">
          <v:shape id="_x0000_i1267" type="#_x0000_t75" style="width:129.6pt;height:64.2pt" o:ole="" fillcolor="window">
            <v:imagedata r:id="rId471" o:title=""/>
          </v:shape>
          <o:OLEObject Type="Embed" ProgID="Equation.3" ShapeID="_x0000_i1267" DrawAspect="Content" ObjectID="_1747669954" r:id="rId472"/>
        </w:object>
      </w:r>
    </w:p>
    <w:p w:rsidR="005F39AF" w:rsidRDefault="005F39AF" w:rsidP="005F39AF"/>
    <w:p w:rsidR="005F39AF" w:rsidRPr="00AD63B0" w:rsidRDefault="005F39AF" w:rsidP="005F39AF">
      <w:r>
        <w:rPr>
          <w:noProof/>
          <w:lang w:eastAsia="ru-RU"/>
        </w:rPr>
        <mc:AlternateContent>
          <mc:Choice Requires="wps">
            <w:drawing>
              <wp:anchor distT="0" distB="0" distL="114300" distR="114300" simplePos="0" relativeHeight="251722752" behindDoc="1" locked="0" layoutInCell="0" allowOverlap="1" wp14:anchorId="3C01ADC4" wp14:editId="277415F1">
                <wp:simplePos x="0" y="0"/>
                <wp:positionH relativeFrom="column">
                  <wp:posOffset>630555</wp:posOffset>
                </wp:positionH>
                <wp:positionV relativeFrom="paragraph">
                  <wp:posOffset>-34925</wp:posOffset>
                </wp:positionV>
                <wp:extent cx="2244090" cy="1085850"/>
                <wp:effectExtent l="0" t="0" r="0" b="0"/>
                <wp:wrapNone/>
                <wp:docPr id="273" name="Прямоугольник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4090" cy="1085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6C102" id="Прямоугольник 273" o:spid="_x0000_s1026" style="position:absolute;margin-left:49.65pt;margin-top:-2.75pt;width:176.7pt;height:85.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bkDSwIAAFIEAAAOAAAAZHJzL2Uyb0RvYy54bWysVM2O0zAQviPxDpbvND+0bBs1Xa26FCEt&#10;sNLCA7iO01g4thm7TZcTElckHoGH4IL42WdI34iJ0y1d4ITIwfJ4xp9nvm8m09NtrchGgJNG5zQZ&#10;xJQIzU0h9Sqnr14uHowpcZ7pgimjRU6vhaOns/v3po3NRGoqowoBBEG0yxqb08p7m0WR45WomRsY&#10;KzQ6SwM182jCKiqANYheqyiN40dRY6CwYLhwDk/PeyedBfyyFNy/KEsnPFE5xdx8WCGsy26NZlOW&#10;rYDZSvJ9GuwfsqiZ1PjoAeqceUbWIP+AqiUH40zpB9zUkSlLyUWoAatJ4t+quaqYFaEWJMfZA03u&#10;/8Hy55tLILLIaXrykBLNahSp/bR7t/vYfm9vdu/bz+1N+233of3Rfmm/ki4KOWusy/Dqlb2Ermpn&#10;Lwx/7Yg284rplTgDME0lWIGZJl18dOdCZzi8SpbNM1Pgg2ztTaBvW0LdASIxZBtUuj6oJLaecDxM&#10;0+EwnqCYHH1JPB6NR0HHiGW31y04/0SYmnSbnAK2QYBnmwvnu3RYdhsS0jdKFgupVDBgtZwrIBuG&#10;LbMIX6gAqzwOU5o0OZ2M0lFAvuNzxxBx+P4GUUuPva9kndPxIYhlHW+PdRE60zOp+j2mrPSeyI67&#10;XoOlKa6RRzB9Y+Mg4qYy8JaSBps6p+7NmoGgRD3VqMUkQepwCoIxHJ2kaMCxZ3nsYZojVE49Jf12&#10;7vvJWVuQqwpfSkLt2pyhfqUMzHba9lntk8XGDYTvh6ybjGM7RP36Fcx+AgAA//8DAFBLAwQUAAYA&#10;CAAAACEAcxRpKt4AAAAJAQAADwAAAGRycy9kb3ducmV2LnhtbEyPwU6DQBCG7ya+w2ZMvLWLVKog&#10;S2M0beKxpRdvAzsCyu4SdmnRp+940uPM/+Wfb/LNbHpxotF3ziq4W0YgyNZOd7ZRcCy3i0cQPqDV&#10;2DtLCr7Jw6a4vsox0+5s93Q6hEZwifUZKmhDGDIpfd2SQb90A1nOPtxoMPA4NlKPeOZy08s4itbS&#10;YGf5QosDvbRUfx0mo6Dq4iP+7MtdZNLtKrzN5ef0/qrU7c38/AQi0Bz+YPjVZ3Uo2Klyk9Ve9ArS&#10;dMWkgkWSgOD8PokfQFQMrnkji1z+/6C4AAAA//8DAFBLAQItABQABgAIAAAAIQC2gziS/gAAAOEB&#10;AAATAAAAAAAAAAAAAAAAAAAAAABbQ29udGVudF9UeXBlc10ueG1sUEsBAi0AFAAGAAgAAAAhADj9&#10;If/WAAAAlAEAAAsAAAAAAAAAAAAAAAAALwEAAF9yZWxzLy5yZWxzUEsBAi0AFAAGAAgAAAAhAMc9&#10;uQNLAgAAUgQAAA4AAAAAAAAAAAAAAAAALgIAAGRycy9lMm9Eb2MueG1sUEsBAi0AFAAGAAgAAAAh&#10;AHMUaSreAAAACQEAAA8AAAAAAAAAAAAAAAAApQQAAGRycy9kb3ducmV2LnhtbFBLBQYAAAAABAAE&#10;APMAAACwBQAAAAA=&#10;" o:allowincell="f"/>
            </w:pict>
          </mc:Fallback>
        </mc:AlternateContent>
      </w:r>
      <w:r>
        <w:t>Итого</w:t>
      </w:r>
      <w:r w:rsidRPr="00AD63B0">
        <w:t xml:space="preserve">: </w:t>
      </w:r>
      <w:r>
        <w:rPr>
          <w:position w:val="-68"/>
          <w:lang w:val="en-US"/>
        </w:rPr>
        <w:object w:dxaOrig="3040" w:dyaOrig="1480">
          <v:shape id="_x0000_i1268" type="#_x0000_t75" style="width:151.8pt;height:1in" o:ole="" fillcolor="window">
            <v:imagedata r:id="rId473" o:title=""/>
          </v:shape>
          <o:OLEObject Type="Embed" ProgID="Equation.3" ShapeID="_x0000_i1268" DrawAspect="Content" ObjectID="_1747669955" r:id="rId474"/>
        </w:object>
      </w:r>
    </w:p>
    <w:p w:rsidR="005F39AF" w:rsidRDefault="005F39AF" w:rsidP="005F39AF"/>
    <w:p w:rsidR="005F39AF" w:rsidRDefault="005F39AF" w:rsidP="007D1F8B">
      <w:pPr>
        <w:ind w:firstLine="708"/>
        <w:jc w:val="left"/>
      </w:pPr>
      <w:r>
        <w:rPr>
          <w:b/>
          <w:noProof/>
          <w:u w:val="single"/>
          <w:lang w:eastAsia="ru-RU"/>
        </w:rPr>
        <mc:AlternateContent>
          <mc:Choice Requires="wps">
            <w:drawing>
              <wp:anchor distT="0" distB="0" distL="114300" distR="114300" simplePos="0" relativeHeight="251723776" behindDoc="1" locked="0" layoutInCell="1" allowOverlap="1" wp14:anchorId="2B7A7AF2" wp14:editId="14CB58D4">
                <wp:simplePos x="0" y="0"/>
                <wp:positionH relativeFrom="column">
                  <wp:posOffset>3457575</wp:posOffset>
                </wp:positionH>
                <wp:positionV relativeFrom="paragraph">
                  <wp:posOffset>10795</wp:posOffset>
                </wp:positionV>
                <wp:extent cx="1247775" cy="428625"/>
                <wp:effectExtent l="0" t="0" r="28575" b="28575"/>
                <wp:wrapNone/>
                <wp:docPr id="272" name="Прямоугольник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428625"/>
                        </a:xfrm>
                        <a:prstGeom prst="rect">
                          <a:avLst/>
                        </a:prstGeom>
                        <a:solidFill>
                          <a:srgbClr val="FFFFFF"/>
                        </a:solidFill>
                        <a:ln w="9525">
                          <a:solidFill>
                            <a:srgbClr val="000000"/>
                          </a:solidFill>
                          <a:miter lim="800000"/>
                          <a:headEnd/>
                          <a:tailEnd/>
                        </a:ln>
                      </wps:spPr>
                      <wps:txbx>
                        <w:txbxContent>
                          <w:p w:rsidR="00790B7D" w:rsidRDefault="00790B7D" w:rsidP="007D1F8B">
                            <w:pPr>
                              <w:ind w:firstLine="708"/>
                              <w:jc w:val="left"/>
                            </w:pPr>
                            <w:r>
                              <w:rPr>
                                <w:position w:val="-24"/>
                              </w:rPr>
                              <w:object w:dxaOrig="1240" w:dyaOrig="620">
                                <v:shape id="_x0000_i2193" type="#_x0000_t75" style="width:64.2pt;height:28.2pt" o:ole="" fillcolor="window">
                                  <v:imagedata r:id="rId475" o:title=""/>
                                </v:shape>
                                <o:OLEObject Type="Embed" ProgID="Equation.3" ShapeID="_x0000_i2193" DrawAspect="Content" ObjectID="_1747670880" r:id="rId476"/>
                              </w:object>
                            </w:r>
                          </w:p>
                          <w:p w:rsidR="00790B7D" w:rsidRDefault="00790B7D" w:rsidP="007D1F8B">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A7AF2" id="Прямоугольник 272" o:spid="_x0000_s1028" style="position:absolute;left:0;text-align:left;margin-left:272.25pt;margin-top:.85pt;width:98.25pt;height:33.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zp0TwIAAGMEAAAOAAAAZHJzL2Uyb0RvYy54bWysVM1u2zAMvg/YOwi6r06MpEmNOkXRrsOA&#10;bivQ7QFkWY6FyZJGKXGy04BdC+wR9hC7DPvpMzhvNEpO0+wHOwzzQRBF8iP5kfTxyapRZCnASaNz&#10;OjwYUCI0N6XU85y+ennxaEqJ80yXTBktcroWjp7MHj44bm0mUlMbVQogCKJd1tqc1t7bLEkcr0XD&#10;3IGxQqOyMtAwjyLMkxJYi+iNStLB4DBpDZQWDBfO4et5r6SziF9VgvsXVeWEJyqnmJuPJ8SzCGcy&#10;O2bZHJitJd+mwf4hi4ZJjUF3UOfMM7IA+RtUIzkYZyp/wE2TmKqSXMQasJrh4JdqrmtmRawFyXF2&#10;R5P7f7D8+fIKiCxzmk5SSjRrsEndx827zYfuW3e7ed996m67r5ub7nv3uftCghVy1lqXoeu1vYJQ&#10;tbOXhr92RJuzmum5OAUwbS1YiZkOg33yk0MQHLqSon1mSgzIFt5E+lYVNAEQiSGr2KX1rkti5QnH&#10;x2E6mkwmY0o46kbp9DAdxxAsu/O24PwTYRoSLjkFnIKIzpaXzodsWHZnErM3SpYXUqkowLw4U0CW&#10;DCfmIn5bdLdvpjRpc3o0xth/hxjE708QjfQ4+ko2OZ3ujFgWaHusyziYnknV3zFlpbc8Bur6FvhV&#10;seqbFwIEWgtTrpFYMP2k42bipTbwlpIWpzyn7s2CgaBEPdXYnKPhaBTWIgqj8SRFAfY1xb6GaY5Q&#10;OfWU9Ncz36/SwoKc1xhpGNnQ5hQbWsnI9X1W2/RxkmMLtlsXVmVfjlb3/4bZDwAAAP//AwBQSwME&#10;FAAGAAgAAAAhAF5x+BPeAAAACAEAAA8AAABkcnMvZG93bnJldi54bWxMj0FPg0AQhe8m/ofNmHiz&#10;S5G2lrI0RlMTjy29eBvYKaDsLmGXFv31Tk96nHwvb76XbSfTiTMNvnVWwXwWgSBbOd3aWsGx2D08&#10;gfABrcbOWVLwTR62+e1Nhql2F7un8yHUgkusT1FBE0KfSumrhgz6mevJMju5wWDgc6ilHvDC5aaT&#10;cRQtpcHW8ocGe3ppqPo6jEZB2cZH/NkXb5FZ7x7D+1R8jh+vSt3fTc8bEIGm8BeGqz6rQ85OpRut&#10;9qJTsEiSBUcZrEAwXyVz3lYqWK5jkHkm/w/IfwEAAP//AwBQSwECLQAUAAYACAAAACEAtoM4kv4A&#10;AADhAQAAEwAAAAAAAAAAAAAAAAAAAAAAW0NvbnRlbnRfVHlwZXNdLnhtbFBLAQItABQABgAIAAAA&#10;IQA4/SH/1gAAAJQBAAALAAAAAAAAAAAAAAAAAC8BAABfcmVscy8ucmVsc1BLAQItABQABgAIAAAA&#10;IQB9pzp0TwIAAGMEAAAOAAAAAAAAAAAAAAAAAC4CAABkcnMvZTJvRG9jLnhtbFBLAQItABQABgAI&#10;AAAAIQBecfgT3gAAAAgBAAAPAAAAAAAAAAAAAAAAAKkEAABkcnMvZG93bnJldi54bWxQSwUGAAAA&#10;AAQABADzAAAAtAUAAAAA&#10;">
                <v:textbox>
                  <w:txbxContent>
                    <w:p w:rsidR="00790B7D" w:rsidRDefault="00790B7D" w:rsidP="007D1F8B">
                      <w:pPr>
                        <w:ind w:firstLine="708"/>
                        <w:jc w:val="left"/>
                      </w:pPr>
                      <w:r>
                        <w:rPr>
                          <w:position w:val="-24"/>
                        </w:rPr>
                        <w:object w:dxaOrig="1240" w:dyaOrig="620">
                          <v:shape id="_x0000_i2193" type="#_x0000_t75" style="width:64.2pt;height:28.2pt" o:ole="" fillcolor="window">
                            <v:imagedata r:id="rId475" o:title=""/>
                          </v:shape>
                          <o:OLEObject Type="Embed" ProgID="Equation.3" ShapeID="_x0000_i2193" DrawAspect="Content" ObjectID="_1747670880" r:id="rId477"/>
                        </w:object>
                      </w:r>
                    </w:p>
                    <w:p w:rsidR="00790B7D" w:rsidRDefault="00790B7D" w:rsidP="007D1F8B">
                      <w:pPr>
                        <w:ind w:left="0"/>
                        <w:jc w:val="center"/>
                      </w:pPr>
                    </w:p>
                  </w:txbxContent>
                </v:textbox>
              </v:rect>
            </w:pict>
          </mc:Fallback>
        </mc:AlternateContent>
      </w:r>
      <w:r>
        <w:rPr>
          <w:b/>
          <w:u w:val="single"/>
        </w:rPr>
        <w:t xml:space="preserve">Первый замечательный </w:t>
      </w:r>
      <w:r w:rsidR="007D1F8B">
        <w:rPr>
          <w:b/>
          <w:u w:val="single"/>
        </w:rPr>
        <w:t xml:space="preserve">предел.            </w:t>
      </w:r>
    </w:p>
    <w:p w:rsidR="005F39AF" w:rsidRDefault="005F39AF" w:rsidP="005F39AF">
      <w:pPr>
        <w:ind w:firstLine="708"/>
      </w:pPr>
      <w:r>
        <w:rPr>
          <w:noProof/>
          <w:lang w:eastAsia="ru-RU"/>
        </w:rPr>
        <mc:AlternateContent>
          <mc:Choice Requires="wps">
            <w:drawing>
              <wp:anchor distT="0" distB="0" distL="114300" distR="114300" simplePos="0" relativeHeight="251724800" behindDoc="1" locked="0" layoutInCell="1" allowOverlap="1" wp14:anchorId="581B785C" wp14:editId="30E535DE">
                <wp:simplePos x="0" y="0"/>
                <wp:positionH relativeFrom="column">
                  <wp:posOffset>2933700</wp:posOffset>
                </wp:positionH>
                <wp:positionV relativeFrom="paragraph">
                  <wp:posOffset>227965</wp:posOffset>
                </wp:positionV>
                <wp:extent cx="1266825" cy="571500"/>
                <wp:effectExtent l="0" t="0" r="28575" b="19050"/>
                <wp:wrapNone/>
                <wp:docPr id="271" name="Прямоугольник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F4F55" id="Прямоугольник 271" o:spid="_x0000_s1026" style="position:absolute;margin-left:231pt;margin-top:17.95pt;width:99.75pt;height:4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by1RwIAAFEEAAAOAAAAZHJzL2Uyb0RvYy54bWysVM2O0zAQviPxDpbvNEnVn92o6WrVpQhp&#10;gZUWHsB1nMbCsc3YbVpOSFyReAQeggviZ58hfSMmTlvKjzggcrA89sznb76ZyeRiUymyFuCk0RlN&#10;ejElQnOTS73M6Ivn8wdnlDjPdM6U0SKjW+HoxfT+vUltU9E3pVG5AIIg2qW1zWjpvU2jyPFSVMz1&#10;jBUaLwsDFfNowjLKgdWIXqmoH8ejqDaQWzBcOIenV90lnQb8ohDcPysKJzxRGUVuPqwQ1kW7RtMJ&#10;S5fAbCn5ngb7BxYVkxofPUJdMc/ICuRvUJXkYJwpfI+bKjJFIbkIOWA2SfxLNrclsyLkguI4e5TJ&#10;/T9Y/nR9A0TmGe2PE0o0q7BIzYfdm9375mtzt3vbfGzumi+7d8235lPzmbReqFltXYqht/YG2qyd&#10;vTb8pSPazEqml+ISwNSlYDkyDf7RTwGt4TCULOonJscH2cqbIN+mgKoFRGHIJlRpe6yS2HjC8TDp&#10;j0Zn/SElHO+G42QYhzJGLD1EW3D+kTAVaTcZBeyCgM7W184je3Q9uAT2Rsl8LpUKBiwXMwVkzbBj&#10;5uFrE8YQd+qmNKkzej5EHn+HiMP3J4hKemx9JauMnh2dWNrK9lDnoTE9k6rb4/tKI42DdF0JFibf&#10;ooxgur7GOcRNaeA1JTX2dEbdqxUDQYl6rLEU58lg0A5BMAbDcR8NOL1ZnN4wzREqo56Sbjvz3eCs&#10;LMhliS8lIXdtLrF8hQzKtvw6Vnuy2LdBvf2MtYNxagevH3+C6XcAAAD//wMAUEsDBBQABgAIAAAA&#10;IQAol2b93gAAAAoBAAAPAAAAZHJzL2Rvd25yZXYueG1sTI/BToNAEIbvJr7DZky82aXUEossjdHU&#10;xGNLL94GGAFlZwm7tOjTO57qcWa+/PP92Xa2vTrR6DvHBpaLCBRx5eqOGwPHYnf3AMoH5Bp7x2Tg&#10;mzxs8+urDNPanXlPp0NolISwT9FAG8KQau2rliz6hRuI5fbhRotBxrHR9YhnCbe9jqMo0RY7lg8t&#10;DvTcUvV1mKyBsouP+LMvXiO72a3C21x8Tu8vxtzezE+PoALN4QLDn76oQy5OpZu49qo3cJ/E0iUY&#10;WK03oARIkuUaVClkLBudZ/p/hfwXAAD//wMAUEsBAi0AFAAGAAgAAAAhALaDOJL+AAAA4QEAABMA&#10;AAAAAAAAAAAAAAAAAAAAAFtDb250ZW50X1R5cGVzXS54bWxQSwECLQAUAAYACAAAACEAOP0h/9YA&#10;AACUAQAACwAAAAAAAAAAAAAAAAAvAQAAX3JlbHMvLnJlbHNQSwECLQAUAAYACAAAACEAUdm8tUcC&#10;AABRBAAADgAAAAAAAAAAAAAAAAAuAgAAZHJzL2Uyb0RvYy54bWxQSwECLQAUAAYACAAAACEAKJdm&#10;/d4AAAAKAQAADwAAAAAAAAAAAAAAAAChBAAAZHJzL2Rvd25yZXYueG1sUEsFBgAAAAAEAAQA8wAA&#10;AKwFAAAAAA==&#10;"/>
            </w:pict>
          </mc:Fallback>
        </mc:AlternateContent>
      </w:r>
    </w:p>
    <w:p w:rsidR="005F39AF" w:rsidRDefault="00563577" w:rsidP="005F39AF">
      <w:pPr>
        <w:ind w:firstLine="708"/>
      </w:pPr>
      <w:r w:rsidRPr="00563577">
        <w:rPr>
          <w:b/>
          <w:u w:val="single"/>
        </w:rPr>
        <w:t>Второй замечательный предел</w:t>
      </w:r>
      <w:r w:rsidRPr="00563577">
        <w:rPr>
          <w:b/>
        </w:rPr>
        <w:t>.</w:t>
      </w:r>
      <w:r>
        <w:rPr>
          <w:b/>
        </w:rPr>
        <w:t xml:space="preserve">                </w:t>
      </w:r>
      <w:r w:rsidR="005F39AF">
        <w:rPr>
          <w:position w:val="-28"/>
        </w:rPr>
        <w:object w:dxaOrig="1579" w:dyaOrig="740">
          <v:shape id="_x0000_i1269" type="#_x0000_t75" style="width:79.8pt;height:36pt" o:ole="" fillcolor="window">
            <v:imagedata r:id="rId478" o:title=""/>
          </v:shape>
          <o:OLEObject Type="Embed" ProgID="Equation.3" ShapeID="_x0000_i1269" DrawAspect="Content" ObjectID="_1747669956" r:id="rId479"/>
        </w:object>
      </w:r>
    </w:p>
    <w:p w:rsidR="005F39AF" w:rsidRDefault="005F39AF" w:rsidP="005F39AF">
      <w:pPr>
        <w:ind w:left="360"/>
      </w:pPr>
    </w:p>
    <w:p w:rsidR="005F39AF" w:rsidRPr="00AD63B0" w:rsidRDefault="005F39AF" w:rsidP="005F39AF">
      <w:r>
        <w:tab/>
        <w:t>Часто если непосредственное нахождение предела какой – либо функции представляется сложным, то можно путем преобразования функции свести задачу к нахождению замечательных пределов.</w:t>
      </w:r>
    </w:p>
    <w:p w:rsidR="005F39AF" w:rsidRPr="00AD63B0" w:rsidRDefault="005F39AF" w:rsidP="005F39AF">
      <w:pPr>
        <w:ind w:firstLine="708"/>
      </w:pPr>
      <w:r>
        <w:t xml:space="preserve"> Кроме трех, изложенных выше, пределов можно записать следующие полезные на практике соотношения</w:t>
      </w:r>
      <w:r w:rsidRPr="00AD63B0">
        <w:t>:</w:t>
      </w:r>
    </w:p>
    <w:p w:rsidR="005F39AF" w:rsidRPr="00AD63B0" w:rsidRDefault="005F39AF" w:rsidP="005F39AF">
      <w:pPr>
        <w:ind w:firstLine="708"/>
      </w:pPr>
    </w:p>
    <w:p w:rsidR="005F39AF" w:rsidRDefault="00916510" w:rsidP="005F39AF">
      <w:pPr>
        <w:jc w:val="center"/>
        <w:rPr>
          <w:lang w:val="en-US"/>
        </w:rPr>
      </w:pPr>
      <w:r>
        <w:rPr>
          <w:noProof/>
          <w:lang w:eastAsia="ru-RU"/>
        </w:rPr>
        <mc:AlternateContent>
          <mc:Choice Requires="wps">
            <w:drawing>
              <wp:anchor distT="0" distB="0" distL="114300" distR="114300" simplePos="0" relativeHeight="251725824" behindDoc="1" locked="0" layoutInCell="0" allowOverlap="1" wp14:anchorId="64505452" wp14:editId="78BFC359">
                <wp:simplePos x="0" y="0"/>
                <wp:positionH relativeFrom="column">
                  <wp:posOffset>1061085</wp:posOffset>
                </wp:positionH>
                <wp:positionV relativeFrom="paragraph">
                  <wp:posOffset>-169545</wp:posOffset>
                </wp:positionV>
                <wp:extent cx="4126230" cy="687705"/>
                <wp:effectExtent l="0" t="0" r="0" b="0"/>
                <wp:wrapNone/>
                <wp:docPr id="270" name="Прямоугольник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87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3382A" id="Прямоугольник 270" o:spid="_x0000_s1026" style="position:absolute;margin-left:83.55pt;margin-top:-13.35pt;width:324.9pt;height:54.1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JSgIAAFEEAAAOAAAAZHJzL2Uyb0RvYy54bWysVM1uEzEQviPxDpbvZJMlP+2qm6pKCUIq&#10;UKnwAI7Xm7Xw2mbsZFNOSL0i8Qg8BBfET59h80aMvWlIgRNiD5bHM/78zTcze3K6qRVZC3DS6JwO&#10;en1KhOamkHqZ09ev5o+OKHGe6YIpo0VOr4Wjp9OHD04am4nUVEYVAgiCaJc1NqeV9zZLEscrUTPX&#10;M1ZodJYGaubRhGVSAGsQvVZJ2u+Pk8ZAYcFw4RyenndOOo34ZSm4f1mWTniicorcfFwhrouwJtMT&#10;li2B2UryHQ32DyxqJjU+uoc6Z56RFcg/oGrJwThT+h43dWLKUnIRc8BsBv3fsrmqmBUxFxTH2b1M&#10;7v/B8hfrSyCyyGk6QX00q7FI7aft++3H9nt7u71pP7e37bfth/ZH+6X9SkIUatZYl+HVK3sJIWtn&#10;Lwx/44g2s4rppTgDME0lWIFMByE+uXchGA6vkkXz3BT4IFt5E+XblFAHQBSGbGKVrvdVEhtPOB4O&#10;B+k4fYxkOfrGR5NJfxSfYNndbQvOPxWmJmGTU8AuiOhsfeF8YMOyu5DI3ihZzKVS0YDlYqaArBl2&#10;zDx+O3R3GKY0aXJ6PEpHEfmezx1C9OP3N4haemx9JeucHu2DWBZke6KL2JieSdXtkbLSOx2DdF0J&#10;Fqa4RhnBdH2Nc4ibysA7Shrs6Zy6tysGghL1TGMpjgfDYRiCaAxHkxQNOPQsDj1Mc4TKqaek2858&#10;NzgrC3JZ4UuDmLs2Z1i+UkZlQ2k7Vjuy2LdR8N2MhcE4tGPUrz/B9CcAAAD//wMAUEsDBBQABgAI&#10;AAAAIQDSVOUJ3gAAAAoBAAAPAAAAZHJzL2Rvd25yZXYueG1sTI/BToNAEIbvJr7DZky8tQuY0BZZ&#10;GqOpiceWXrwN7BSo7CxhlxZ9elcveps/8+Wfb/LtbHpxodF1lhXEywgEcW11x42CY7lbrEE4j6yx&#10;t0wKPsnBtri9yTHT9sp7uhx8I0IJuwwVtN4PmZSubsmgW9qBOOxOdjToQxwbqUe8hnLTyySKUmmw&#10;43ChxYGeW6o/DpNRUHXJEb/25WtkNrsH/zaX5+n9Ran7u/npEYSn2f/B8KMf1KEITpWdWDvRh5yu&#10;4oAqWCTpCkQg1nG6AVH9DiCLXP5/ofgGAAD//wMAUEsBAi0AFAAGAAgAAAAhALaDOJL+AAAA4QEA&#10;ABMAAAAAAAAAAAAAAAAAAAAAAFtDb250ZW50X1R5cGVzXS54bWxQSwECLQAUAAYACAAAACEAOP0h&#10;/9YAAACUAQAACwAAAAAAAAAAAAAAAAAvAQAAX3JlbHMvLnJlbHNQSwECLQAUAAYACAAAACEAxUPj&#10;yUoCAABRBAAADgAAAAAAAAAAAAAAAAAuAgAAZHJzL2Uyb0RvYy54bWxQSwECLQAUAAYACAAAACEA&#10;0lTlCd4AAAAKAQAADwAAAAAAAAAAAAAAAACkBAAAZHJzL2Rvd25yZXYueG1sUEsFBgAAAAAEAAQA&#10;8wAAAK8FAAAAAA==&#10;" o:allowincell="f"/>
            </w:pict>
          </mc:Fallback>
        </mc:AlternateContent>
      </w:r>
      <w:r w:rsidR="005F39AF">
        <w:rPr>
          <w:position w:val="-24"/>
          <w:lang w:val="en-US"/>
        </w:rPr>
        <w:object w:dxaOrig="6060" w:dyaOrig="660">
          <v:shape id="_x0000_i1270" type="#_x0000_t75" style="width:302.4pt;height:36pt" o:ole="" fillcolor="window">
            <v:imagedata r:id="rId480" o:title=""/>
          </v:shape>
          <o:OLEObject Type="Embed" ProgID="Equation.3" ShapeID="_x0000_i1270" DrawAspect="Content" ObjectID="_1747669957" r:id="rId481"/>
        </w:object>
      </w:r>
    </w:p>
    <w:p w:rsidR="005F39AF" w:rsidRDefault="005F39AF" w:rsidP="005F39AF">
      <w:r>
        <w:rPr>
          <w:lang w:val="en-US"/>
        </w:rPr>
        <w:tab/>
      </w:r>
      <w:r>
        <w:rPr>
          <w:u w:val="single"/>
        </w:rPr>
        <w:t>Пример</w:t>
      </w:r>
      <w:r>
        <w:rPr>
          <w:u w:val="single"/>
          <w:lang w:val="en-US"/>
        </w:rPr>
        <w:t>.</w:t>
      </w:r>
      <w:r>
        <w:rPr>
          <w:lang w:val="en-US"/>
        </w:rPr>
        <w:t xml:space="preserve"> </w:t>
      </w:r>
      <w:r>
        <w:t>Найти предел.</w:t>
      </w:r>
    </w:p>
    <w:p w:rsidR="005F39AF" w:rsidRDefault="005F39AF" w:rsidP="005F39AF">
      <w:pPr>
        <w:jc w:val="center"/>
      </w:pPr>
      <w:r>
        <w:rPr>
          <w:position w:val="-24"/>
        </w:rPr>
        <w:object w:dxaOrig="2420" w:dyaOrig="620">
          <v:shape id="_x0000_i1271" type="#_x0000_t75" style="width:122.4pt;height:28.2pt" o:ole="" fillcolor="window">
            <v:imagedata r:id="rId482" o:title=""/>
          </v:shape>
          <o:OLEObject Type="Embed" ProgID="Equation.3" ShapeID="_x0000_i1271" DrawAspect="Content" ObjectID="_1747669958" r:id="rId483"/>
        </w:object>
      </w:r>
    </w:p>
    <w:p w:rsidR="005F39AF" w:rsidRDefault="005F39AF" w:rsidP="005F39AF">
      <w:pPr>
        <w:jc w:val="center"/>
      </w:pPr>
    </w:p>
    <w:p w:rsidR="005F39AF" w:rsidRDefault="005F39AF" w:rsidP="005F39AF">
      <w:pPr>
        <w:ind w:firstLine="708"/>
      </w:pPr>
      <w:r>
        <w:rPr>
          <w:u w:val="single"/>
        </w:rPr>
        <w:t>Пример</w:t>
      </w:r>
      <w:r>
        <w:rPr>
          <w:u w:val="single"/>
          <w:lang w:val="en-US"/>
        </w:rPr>
        <w:t>.</w:t>
      </w:r>
      <w:r>
        <w:rPr>
          <w:lang w:val="en-US"/>
        </w:rPr>
        <w:t xml:space="preserve"> </w:t>
      </w:r>
      <w:r>
        <w:t>Найти предел.</w:t>
      </w:r>
    </w:p>
    <w:p w:rsidR="005F39AF" w:rsidRDefault="005F39AF" w:rsidP="005F39AF">
      <w:r>
        <w:rPr>
          <w:position w:val="-30"/>
        </w:rPr>
        <w:object w:dxaOrig="9499" w:dyaOrig="700">
          <v:shape id="_x0000_i1272" type="#_x0000_t75" style="width:476.4pt;height:36pt" o:ole="" fillcolor="window">
            <v:imagedata r:id="rId484" o:title=""/>
          </v:shape>
          <o:OLEObject Type="Embed" ProgID="Equation.3" ShapeID="_x0000_i1272" DrawAspect="Content" ObjectID="_1747669959" r:id="rId485"/>
        </w:object>
      </w:r>
    </w:p>
    <w:p w:rsidR="005F39AF" w:rsidRDefault="005F39AF" w:rsidP="005F39AF">
      <w:r>
        <w:tab/>
      </w:r>
      <w:r>
        <w:rPr>
          <w:u w:val="single"/>
        </w:rPr>
        <w:t>Пример</w:t>
      </w:r>
      <w:r>
        <w:rPr>
          <w:u w:val="single"/>
          <w:lang w:val="en-US"/>
        </w:rPr>
        <w:t>.</w:t>
      </w:r>
      <w:r>
        <w:rPr>
          <w:lang w:val="en-US"/>
        </w:rPr>
        <w:t xml:space="preserve"> </w:t>
      </w:r>
      <w:r>
        <w:t>Найти предел.</w:t>
      </w:r>
    </w:p>
    <w:p w:rsidR="005F39AF" w:rsidRDefault="005F39AF" w:rsidP="005F39AF">
      <w:r>
        <w:rPr>
          <w:position w:val="-32"/>
        </w:rPr>
        <w:object w:dxaOrig="7380" w:dyaOrig="1040">
          <v:shape id="_x0000_i1273" type="#_x0000_t75" style="width:368.4pt;height:50.4pt" o:ole="" fillcolor="window">
            <v:imagedata r:id="rId486" o:title=""/>
          </v:shape>
          <o:OLEObject Type="Embed" ProgID="Equation.3" ShapeID="_x0000_i1273" DrawAspect="Content" ObjectID="_1747669960" r:id="rId487"/>
        </w:object>
      </w:r>
    </w:p>
    <w:p w:rsidR="005F39AF" w:rsidRDefault="005F39AF" w:rsidP="005F39AF"/>
    <w:p w:rsidR="005F39AF" w:rsidRDefault="005F39AF" w:rsidP="005F39AF">
      <w:r>
        <w:tab/>
      </w:r>
      <w:r>
        <w:rPr>
          <w:u w:val="single"/>
        </w:rPr>
        <w:t>Пример</w:t>
      </w:r>
      <w:r>
        <w:rPr>
          <w:u w:val="single"/>
          <w:lang w:val="en-US"/>
        </w:rPr>
        <w:t>.</w:t>
      </w:r>
      <w:r>
        <w:rPr>
          <w:lang w:val="en-US"/>
        </w:rPr>
        <w:t xml:space="preserve"> </w:t>
      </w:r>
      <w:r>
        <w:t>Найти предел.</w:t>
      </w:r>
    </w:p>
    <w:p w:rsidR="005F39AF" w:rsidRDefault="005F39AF" w:rsidP="005F39AF"/>
    <w:p w:rsidR="005F39AF" w:rsidRDefault="005F39AF" w:rsidP="005F39AF">
      <w:r>
        <w:rPr>
          <w:position w:val="-50"/>
        </w:rPr>
        <w:object w:dxaOrig="7040" w:dyaOrig="1120">
          <v:shape id="_x0000_i1274" type="#_x0000_t75" style="width:352.2pt;height:57.6pt" o:ole="" fillcolor="window">
            <v:imagedata r:id="rId488" o:title=""/>
          </v:shape>
          <o:OLEObject Type="Embed" ProgID="Equation.3" ShapeID="_x0000_i1274" DrawAspect="Content" ObjectID="_1747669961" r:id="rId489"/>
        </w:object>
      </w:r>
    </w:p>
    <w:p w:rsidR="005F39AF" w:rsidRDefault="005F39AF" w:rsidP="005F39AF">
      <w:bookmarkStart w:id="37" w:name="Лекция10"/>
      <w:bookmarkEnd w:id="37"/>
    </w:p>
    <w:p w:rsidR="005F39AF" w:rsidRDefault="005F39AF" w:rsidP="005F39AF">
      <w:r>
        <w:tab/>
      </w:r>
      <w:r>
        <w:rPr>
          <w:u w:val="single"/>
        </w:rPr>
        <w:t>Пример</w:t>
      </w:r>
      <w:r>
        <w:rPr>
          <w:u w:val="single"/>
          <w:lang w:val="en-US"/>
        </w:rPr>
        <w:t>.</w:t>
      </w:r>
      <w:r>
        <w:rPr>
          <w:lang w:val="en-US"/>
        </w:rPr>
        <w:t xml:space="preserve"> </w:t>
      </w:r>
      <w:r>
        <w:t>Найти предел.</w:t>
      </w:r>
    </w:p>
    <w:p w:rsidR="005F39AF" w:rsidRDefault="005F39AF" w:rsidP="005F39AF"/>
    <w:p w:rsidR="005F39AF" w:rsidRDefault="005F39AF" w:rsidP="005F39AF">
      <w:r>
        <w:rPr>
          <w:position w:val="-94"/>
        </w:rPr>
        <w:object w:dxaOrig="9200" w:dyaOrig="2000">
          <v:shape id="_x0000_i1275" type="#_x0000_t75" style="width:461.4pt;height:100.8pt" o:ole="" fillcolor="window">
            <v:imagedata r:id="rId490" o:title=""/>
          </v:shape>
          <o:OLEObject Type="Embed" ProgID="Equation.3" ShapeID="_x0000_i1275" DrawAspect="Content" ObjectID="_1747669962" r:id="rId491"/>
        </w:object>
      </w:r>
    </w:p>
    <w:p w:rsidR="005F39AF" w:rsidRDefault="005F39AF" w:rsidP="005F39AF"/>
    <w:p w:rsidR="005F39AF" w:rsidRDefault="005F39AF" w:rsidP="005F39AF">
      <w:r>
        <w:tab/>
      </w:r>
      <w:r>
        <w:rPr>
          <w:u w:val="single"/>
        </w:rPr>
        <w:t>Пример</w:t>
      </w:r>
      <w:r w:rsidRPr="00AD63B0">
        <w:rPr>
          <w:u w:val="single"/>
        </w:rPr>
        <w:t>.</w:t>
      </w:r>
      <w:r w:rsidRPr="00AD63B0">
        <w:t xml:space="preserve"> </w:t>
      </w:r>
      <w:r>
        <w:t xml:space="preserve">Найти предел   </w:t>
      </w:r>
      <w:r>
        <w:rPr>
          <w:position w:val="-24"/>
        </w:rPr>
        <w:object w:dxaOrig="1600" w:dyaOrig="660">
          <v:shape id="_x0000_i1276" type="#_x0000_t75" style="width:79.8pt;height:36pt" o:ole="" fillcolor="window">
            <v:imagedata r:id="rId492" o:title=""/>
          </v:shape>
          <o:OLEObject Type="Embed" ProgID="Equation.3" ShapeID="_x0000_i1276" DrawAspect="Content" ObjectID="_1747669963" r:id="rId493"/>
        </w:object>
      </w:r>
      <w:r>
        <w:t>.</w:t>
      </w:r>
    </w:p>
    <w:p w:rsidR="005F39AF" w:rsidRDefault="005F39AF" w:rsidP="005F39AF"/>
    <w:p w:rsidR="005F39AF" w:rsidRDefault="005F39AF" w:rsidP="005F39AF">
      <w:r>
        <w:tab/>
        <w:t>Для нахождения этого предела разложим на множители числитель и знаменатель данной дроби.</w:t>
      </w:r>
    </w:p>
    <w:p w:rsidR="005F39AF" w:rsidRPr="00AD63B0" w:rsidRDefault="005F39AF" w:rsidP="002613EF">
      <w:r>
        <w:rPr>
          <w:lang w:val="en-US"/>
        </w:rPr>
        <w:t>x</w:t>
      </w:r>
      <w:r w:rsidRPr="00AD63B0">
        <w:rPr>
          <w:vertAlign w:val="superscript"/>
        </w:rPr>
        <w:t>2</w:t>
      </w:r>
      <w:r w:rsidRPr="00AD63B0">
        <w:t xml:space="preserve"> – 6</w:t>
      </w:r>
      <w:r>
        <w:rPr>
          <w:lang w:val="en-US"/>
        </w:rPr>
        <w:t>x</w:t>
      </w:r>
      <w:r w:rsidRPr="00AD63B0">
        <w:t xml:space="preserve"> + 8 = 0;                                    </w:t>
      </w:r>
      <w:r>
        <w:rPr>
          <w:lang w:val="en-US"/>
        </w:rPr>
        <w:t>x</w:t>
      </w:r>
      <w:r w:rsidRPr="00AD63B0">
        <w:rPr>
          <w:vertAlign w:val="superscript"/>
        </w:rPr>
        <w:t>2</w:t>
      </w:r>
      <w:r w:rsidRPr="00AD63B0">
        <w:t xml:space="preserve"> – 8</w:t>
      </w:r>
      <w:r>
        <w:rPr>
          <w:lang w:val="en-US"/>
        </w:rPr>
        <w:t>x</w:t>
      </w:r>
      <w:r w:rsidRPr="00AD63B0">
        <w:t xml:space="preserve"> + 12 = 0;</w:t>
      </w:r>
    </w:p>
    <w:p w:rsidR="005F39AF" w:rsidRPr="002613EF" w:rsidRDefault="005F39AF" w:rsidP="002613EF">
      <w:r w:rsidRPr="002613EF">
        <w:t>D = 36 – 32 = 4;                                 D = 64 – 48 = 16;</w:t>
      </w:r>
    </w:p>
    <w:p w:rsidR="005F39AF" w:rsidRPr="00AD63B0" w:rsidRDefault="005F39AF" w:rsidP="002613EF">
      <w:r>
        <w:rPr>
          <w:lang w:val="en-US"/>
        </w:rPr>
        <w:t>x</w:t>
      </w:r>
      <w:r w:rsidRPr="00AD63B0">
        <w:rPr>
          <w:vertAlign w:val="subscript"/>
        </w:rPr>
        <w:t>1</w:t>
      </w:r>
      <w:r w:rsidRPr="00AD63B0">
        <w:t xml:space="preserve"> = (6 + 2)/2 = 4;                               </w:t>
      </w:r>
      <w:r>
        <w:rPr>
          <w:lang w:val="en-US"/>
        </w:rPr>
        <w:t>x</w:t>
      </w:r>
      <w:r w:rsidRPr="00AD63B0">
        <w:rPr>
          <w:vertAlign w:val="subscript"/>
        </w:rPr>
        <w:t>1</w:t>
      </w:r>
      <w:r w:rsidRPr="00AD63B0">
        <w:t xml:space="preserve"> = (8 + 4)/2 = 6;</w:t>
      </w:r>
    </w:p>
    <w:p w:rsidR="005F39AF" w:rsidRPr="00AD63B0" w:rsidRDefault="005F39AF" w:rsidP="002613EF">
      <w:r>
        <w:rPr>
          <w:lang w:val="en-US"/>
        </w:rPr>
        <w:t>x</w:t>
      </w:r>
      <w:r w:rsidRPr="00AD63B0">
        <w:rPr>
          <w:vertAlign w:val="subscript"/>
        </w:rPr>
        <w:t>2</w:t>
      </w:r>
      <w:r w:rsidRPr="00AD63B0">
        <w:t xml:space="preserve"> = (6 – 2)/2 = 2 ;                               </w:t>
      </w:r>
      <w:r>
        <w:rPr>
          <w:lang w:val="en-US"/>
        </w:rPr>
        <w:t>x</w:t>
      </w:r>
      <w:r w:rsidRPr="00AD63B0">
        <w:rPr>
          <w:vertAlign w:val="subscript"/>
        </w:rPr>
        <w:t>2</w:t>
      </w:r>
      <w:r w:rsidRPr="00AD63B0">
        <w:t xml:space="preserve"> = (8 – 4)/2 = 2;</w:t>
      </w:r>
    </w:p>
    <w:p w:rsidR="005F39AF" w:rsidRPr="00AD63B0" w:rsidRDefault="005F39AF" w:rsidP="005F39AF">
      <w:r>
        <w:t xml:space="preserve">Тогда </w:t>
      </w:r>
      <w:r>
        <w:rPr>
          <w:position w:val="-28"/>
          <w:lang w:val="en-US"/>
        </w:rPr>
        <w:object w:dxaOrig="3680" w:dyaOrig="660">
          <v:shape id="_x0000_i1277" type="#_x0000_t75" style="width:187.2pt;height:36pt" o:ole="" fillcolor="window">
            <v:imagedata r:id="rId494" o:title=""/>
          </v:shape>
          <o:OLEObject Type="Embed" ProgID="Equation.3" ShapeID="_x0000_i1277" DrawAspect="Content" ObjectID="_1747669964" r:id="rId495"/>
        </w:object>
      </w:r>
    </w:p>
    <w:p w:rsidR="005F39AF" w:rsidRDefault="005F39AF" w:rsidP="005F39AF">
      <w:r w:rsidRPr="00AD63B0">
        <w:tab/>
      </w:r>
      <w:r>
        <w:rPr>
          <w:u w:val="single"/>
        </w:rPr>
        <w:t>Пример</w:t>
      </w:r>
      <w:r w:rsidRPr="00AD63B0">
        <w:rPr>
          <w:u w:val="single"/>
        </w:rPr>
        <w:t>.</w:t>
      </w:r>
      <w:r w:rsidRPr="00AD63B0">
        <w:t xml:space="preserve"> </w:t>
      </w:r>
      <w:r>
        <w:t>Найти предел.</w:t>
      </w:r>
    </w:p>
    <w:p w:rsidR="005F39AF" w:rsidRPr="00AD63B0" w:rsidRDefault="005F39AF" w:rsidP="005F39AF">
      <w:r>
        <w:rPr>
          <w:position w:val="-24"/>
          <w:lang w:val="en-US"/>
        </w:rPr>
        <w:object w:dxaOrig="2860" w:dyaOrig="700">
          <v:shape id="_x0000_i1278" type="#_x0000_t75" style="width:2in;height:36pt" o:ole="" fillcolor="window">
            <v:imagedata r:id="rId496" o:title=""/>
          </v:shape>
          <o:OLEObject Type="Embed" ProgID="Equation.3" ShapeID="_x0000_i1278" DrawAspect="Content" ObjectID="_1747669965" r:id="rId497"/>
        </w:object>
      </w:r>
      <w:r w:rsidRPr="00AD63B0">
        <w:t xml:space="preserve">  </w:t>
      </w:r>
      <w:r>
        <w:t>домножим числитель и знаменатель дроби на сопряженное</w:t>
      </w:r>
      <w:r w:rsidRPr="00AD63B0">
        <w:t xml:space="preserve"> </w:t>
      </w:r>
      <w:r>
        <w:t>выражение</w:t>
      </w:r>
      <w:r w:rsidRPr="00AD63B0">
        <w:t xml:space="preserve">: </w:t>
      </w:r>
      <w:r>
        <w:rPr>
          <w:position w:val="-34"/>
          <w:lang w:val="en-US"/>
        </w:rPr>
        <w:object w:dxaOrig="7660" w:dyaOrig="760">
          <v:shape id="_x0000_i1279" type="#_x0000_t75" style="width:381.6pt;height:36pt" o:ole="" fillcolor="window">
            <v:imagedata r:id="rId498" o:title=""/>
          </v:shape>
          <o:OLEObject Type="Embed" ProgID="Equation.3" ShapeID="_x0000_i1279" DrawAspect="Content" ObjectID="_1747669966" r:id="rId499"/>
        </w:object>
      </w:r>
      <w:r w:rsidRPr="00AD63B0">
        <w:t xml:space="preserve">= </w:t>
      </w:r>
    </w:p>
    <w:p w:rsidR="005F39AF" w:rsidRDefault="005F39AF" w:rsidP="005F39AF">
      <w:pPr>
        <w:rPr>
          <w:lang w:val="en-US"/>
        </w:rPr>
      </w:pPr>
      <w:r>
        <w:rPr>
          <w:lang w:val="en-US"/>
        </w:rPr>
        <w:t>=</w:t>
      </w:r>
      <w:r>
        <w:rPr>
          <w:position w:val="-28"/>
          <w:lang w:val="en-US"/>
        </w:rPr>
        <w:object w:dxaOrig="1540" w:dyaOrig="660">
          <v:shape id="_x0000_i1280" type="#_x0000_t75" style="width:79.2pt;height:36pt" o:ole="" fillcolor="window">
            <v:imagedata r:id="rId500" o:title=""/>
          </v:shape>
          <o:OLEObject Type="Embed" ProgID="Equation.3" ShapeID="_x0000_i1280" DrawAspect="Content" ObjectID="_1747669967" r:id="rId501"/>
        </w:object>
      </w:r>
      <w:r>
        <w:rPr>
          <w:lang w:val="en-US"/>
        </w:rPr>
        <w:t>.</w:t>
      </w:r>
    </w:p>
    <w:p w:rsidR="005F39AF" w:rsidRDefault="005F39AF" w:rsidP="005F39AF">
      <w:pPr>
        <w:ind w:firstLine="708"/>
      </w:pPr>
      <w:r>
        <w:rPr>
          <w:u w:val="single"/>
        </w:rPr>
        <w:t>Пример</w:t>
      </w:r>
      <w:r>
        <w:rPr>
          <w:u w:val="single"/>
          <w:lang w:val="en-US"/>
        </w:rPr>
        <w:t>.</w:t>
      </w:r>
      <w:r>
        <w:rPr>
          <w:lang w:val="en-US"/>
        </w:rPr>
        <w:t xml:space="preserve"> </w:t>
      </w:r>
      <w:r>
        <w:t>Найти предел.</w:t>
      </w:r>
    </w:p>
    <w:p w:rsidR="005F39AF" w:rsidRDefault="005F39AF" w:rsidP="005F39AF">
      <w:pPr>
        <w:rPr>
          <w:lang w:val="en-US"/>
        </w:rPr>
      </w:pPr>
      <w:r>
        <w:rPr>
          <w:position w:val="-28"/>
          <w:lang w:val="en-US"/>
        </w:rPr>
        <w:object w:dxaOrig="7500" w:dyaOrig="700">
          <v:shape id="_x0000_i1281" type="#_x0000_t75" style="width:374.4pt;height:36pt" o:ole="" fillcolor="window">
            <v:imagedata r:id="rId502" o:title=""/>
          </v:shape>
          <o:OLEObject Type="Embed" ProgID="Equation.3" ShapeID="_x0000_i1281" DrawAspect="Content" ObjectID="_1747669968" r:id="rId503"/>
        </w:object>
      </w:r>
    </w:p>
    <w:p w:rsidR="005F39AF" w:rsidRPr="00AD63B0" w:rsidRDefault="005F39AF" w:rsidP="005F39AF">
      <w:r>
        <w:rPr>
          <w:lang w:val="en-US"/>
        </w:rPr>
        <w:tab/>
      </w:r>
      <w:r>
        <w:rPr>
          <w:u w:val="single"/>
        </w:rPr>
        <w:t>Пример</w:t>
      </w:r>
      <w:r w:rsidRPr="00AD63B0">
        <w:rPr>
          <w:u w:val="single"/>
        </w:rPr>
        <w:t>.</w:t>
      </w:r>
      <w:r w:rsidRPr="00AD63B0">
        <w:t xml:space="preserve"> </w:t>
      </w:r>
      <w:r>
        <w:t xml:space="preserve">Найти предел </w:t>
      </w:r>
      <w:r>
        <w:rPr>
          <w:position w:val="-24"/>
          <w:lang w:val="en-US"/>
        </w:rPr>
        <w:object w:dxaOrig="2180" w:dyaOrig="660">
          <v:shape id="_x0000_i1282" type="#_x0000_t75" style="width:108pt;height:36pt" o:ole="" fillcolor="window">
            <v:imagedata r:id="rId504" o:title=""/>
          </v:shape>
          <o:OLEObject Type="Embed" ProgID="Equation.3" ShapeID="_x0000_i1282" DrawAspect="Content" ObjectID="_1747669969" r:id="rId505"/>
        </w:object>
      </w:r>
      <w:r w:rsidRPr="00AD63B0">
        <w:t>.</w:t>
      </w:r>
    </w:p>
    <w:p w:rsidR="005F39AF" w:rsidRDefault="005F39AF" w:rsidP="005F39AF">
      <w:r>
        <w:t>Разложим числитель и знаменатель на множители.</w:t>
      </w:r>
    </w:p>
    <w:p w:rsidR="005F39AF" w:rsidRPr="00AD63B0" w:rsidRDefault="005F39AF" w:rsidP="005F39AF">
      <w:pPr>
        <w:jc w:val="center"/>
        <w:rPr>
          <w:i/>
        </w:rPr>
      </w:pPr>
      <w:r>
        <w:rPr>
          <w:i/>
          <w:lang w:val="en-US"/>
        </w:rPr>
        <w:t>x</w:t>
      </w:r>
      <w:r w:rsidRPr="00AD63B0">
        <w:rPr>
          <w:i/>
          <w:vertAlign w:val="superscript"/>
        </w:rPr>
        <w:t>2</w:t>
      </w:r>
      <w:r w:rsidRPr="00AD63B0">
        <w:rPr>
          <w:i/>
        </w:rPr>
        <w:t xml:space="preserve"> – 3</w:t>
      </w:r>
      <w:r>
        <w:rPr>
          <w:i/>
          <w:lang w:val="en-US"/>
        </w:rPr>
        <w:t>x</w:t>
      </w:r>
      <w:r w:rsidRPr="00AD63B0">
        <w:rPr>
          <w:i/>
        </w:rPr>
        <w:t xml:space="preserve"> + 2 = (</w:t>
      </w:r>
      <w:r>
        <w:rPr>
          <w:i/>
          <w:lang w:val="en-US"/>
        </w:rPr>
        <w:t>x</w:t>
      </w:r>
      <w:r w:rsidRPr="00AD63B0">
        <w:rPr>
          <w:i/>
        </w:rPr>
        <w:t xml:space="preserve"> – 1)(</w:t>
      </w:r>
      <w:r>
        <w:rPr>
          <w:i/>
          <w:lang w:val="en-US"/>
        </w:rPr>
        <w:t>x</w:t>
      </w:r>
      <w:r w:rsidRPr="00AD63B0">
        <w:rPr>
          <w:i/>
        </w:rPr>
        <w:t xml:space="preserve"> – 2)</w:t>
      </w:r>
    </w:p>
    <w:p w:rsidR="005F39AF" w:rsidRDefault="005F39AF" w:rsidP="005F39AF">
      <w:pPr>
        <w:jc w:val="center"/>
      </w:pPr>
      <w:r>
        <w:rPr>
          <w:i/>
          <w:lang w:val="en-US"/>
        </w:rPr>
        <w:t>x</w:t>
      </w:r>
      <w:r w:rsidRPr="00AD63B0">
        <w:rPr>
          <w:i/>
          <w:vertAlign w:val="superscript"/>
        </w:rPr>
        <w:t>3</w:t>
      </w:r>
      <w:r w:rsidRPr="00AD63B0">
        <w:rPr>
          <w:i/>
        </w:rPr>
        <w:t xml:space="preserve"> – 6</w:t>
      </w:r>
      <w:r>
        <w:rPr>
          <w:i/>
          <w:lang w:val="en-US"/>
        </w:rPr>
        <w:t>x</w:t>
      </w:r>
      <w:r w:rsidRPr="00AD63B0">
        <w:rPr>
          <w:i/>
          <w:vertAlign w:val="superscript"/>
        </w:rPr>
        <w:t>2</w:t>
      </w:r>
      <w:r w:rsidRPr="00AD63B0">
        <w:rPr>
          <w:i/>
        </w:rPr>
        <w:t xml:space="preserve"> + 11</w:t>
      </w:r>
      <w:r>
        <w:rPr>
          <w:i/>
          <w:lang w:val="en-US"/>
        </w:rPr>
        <w:t>x</w:t>
      </w:r>
      <w:r w:rsidRPr="00AD63B0">
        <w:rPr>
          <w:i/>
        </w:rPr>
        <w:t xml:space="preserve"> – 6 = (</w:t>
      </w:r>
      <w:r>
        <w:rPr>
          <w:i/>
          <w:lang w:val="en-US"/>
        </w:rPr>
        <w:t>x</w:t>
      </w:r>
      <w:r w:rsidRPr="00AD63B0">
        <w:rPr>
          <w:i/>
        </w:rPr>
        <w:t xml:space="preserve"> – 1)(</w:t>
      </w:r>
      <w:r>
        <w:rPr>
          <w:i/>
          <w:lang w:val="en-US"/>
        </w:rPr>
        <w:t>x</w:t>
      </w:r>
      <w:r w:rsidRPr="00AD63B0">
        <w:rPr>
          <w:i/>
        </w:rPr>
        <w:t xml:space="preserve"> – 2)(</w:t>
      </w:r>
      <w:r>
        <w:rPr>
          <w:i/>
          <w:lang w:val="en-US"/>
        </w:rPr>
        <w:t>x</w:t>
      </w:r>
      <w:r w:rsidRPr="00AD63B0">
        <w:rPr>
          <w:i/>
        </w:rPr>
        <w:t xml:space="preserve"> – 3)</w:t>
      </w:r>
      <w:r w:rsidRPr="00AD63B0">
        <w:t xml:space="preserve">, </w:t>
      </w:r>
      <w:r>
        <w:t>т.к.</w:t>
      </w:r>
    </w:p>
    <w:p w:rsidR="005F39AF" w:rsidRPr="00AD63B0" w:rsidRDefault="005F39AF" w:rsidP="005F39AF">
      <w:pPr>
        <w:jc w:val="center"/>
      </w:pPr>
      <w:r>
        <w:rPr>
          <w:noProof/>
          <w:lang w:eastAsia="ru-RU"/>
        </w:rPr>
        <mc:AlternateContent>
          <mc:Choice Requires="wpg">
            <w:drawing>
              <wp:anchor distT="0" distB="0" distL="114300" distR="114300" simplePos="0" relativeHeight="251721728" behindDoc="0" locked="0" layoutInCell="0" allowOverlap="1" wp14:anchorId="6FB62D4F" wp14:editId="3AF512D4">
                <wp:simplePos x="0" y="0"/>
                <wp:positionH relativeFrom="column">
                  <wp:posOffset>2676525</wp:posOffset>
                </wp:positionH>
                <wp:positionV relativeFrom="paragraph">
                  <wp:posOffset>5714</wp:posOffset>
                </wp:positionV>
                <wp:extent cx="2085975" cy="1819275"/>
                <wp:effectExtent l="0" t="0" r="28575" b="28575"/>
                <wp:wrapNone/>
                <wp:docPr id="264" name="Группа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975" cy="1819275"/>
                          <a:chOff x="4731" y="1197"/>
                          <a:chExt cx="3078" cy="1653"/>
                        </a:xfrm>
                      </wpg:grpSpPr>
                      <wps:wsp>
                        <wps:cNvPr id="265" name="Line 607"/>
                        <wps:cNvCnPr>
                          <a:cxnSpLocks noChangeShapeType="1"/>
                        </wps:cNvCnPr>
                        <wps:spPr bwMode="auto">
                          <a:xfrm>
                            <a:off x="4731" y="1710"/>
                            <a:ext cx="6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608"/>
                        <wps:cNvCnPr>
                          <a:cxnSpLocks noChangeShapeType="1"/>
                        </wps:cNvCnPr>
                        <wps:spPr bwMode="auto">
                          <a:xfrm>
                            <a:off x="6612" y="1425"/>
                            <a:ext cx="1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609"/>
                        <wps:cNvCnPr>
                          <a:cxnSpLocks noChangeShapeType="1"/>
                        </wps:cNvCnPr>
                        <wps:spPr bwMode="auto">
                          <a:xfrm>
                            <a:off x="5130" y="2280"/>
                            <a:ext cx="10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610"/>
                        <wps:cNvCnPr>
                          <a:cxnSpLocks noChangeShapeType="1"/>
                        </wps:cNvCnPr>
                        <wps:spPr bwMode="auto">
                          <a:xfrm>
                            <a:off x="5814" y="2850"/>
                            <a:ext cx="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611"/>
                        <wps:cNvCnPr>
                          <a:cxnSpLocks noChangeShapeType="1"/>
                        </wps:cNvCnPr>
                        <wps:spPr bwMode="auto">
                          <a:xfrm>
                            <a:off x="6612" y="1197"/>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F328C1" id="Группа 264" o:spid="_x0000_s1026" style="position:absolute;margin-left:210.75pt;margin-top:.45pt;width:164.25pt;height:143.25pt;z-index:251721728" coordorigin="4731,1197" coordsize="3078,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9PNQMAABAQAAAOAAAAZHJzL2Uyb0RvYy54bWzsV12OmzAQfq/UO1i8Z8EECKAlqyo/+7Jt&#10;V9rtARwwPyrYyGZDVlWlSj1CL9Ib9Aq7N+rYELJJH1pt1ajSJpHA9tjDzDffeOzzi01VojUVsuAs&#10;MvCZZSDKYp4ULIuMD7fLkW8g2RCWkJIzGhn3VBoX09evzts6pDbPeZlQgUAJk2FbR0beNHVomjLO&#10;aUXkGa8pA2HKRUUa6IrMTARpQXtVmrZleWbLRVILHlMpYXTeCY2p1p+mNG7ep6mkDSojA2xr9FPo&#10;50o9zek5CTNB6ryIezPIM6yoSMHgo4OqOWkIuhPFL6qqIhZc8rQ5i3ll8jQtYqp9AG+wdeDNpeB3&#10;tfYlC9usHmACaA9werba+N36WqAiiQzbcwzESAVBevj2+OXx68MP+H9HahxQausshMmXor6pr0Xn&#10;KjSvePxRgtg8lKt+1k1Gq/YtT0AvuWu4RmmTikqpAP/RRgfjfggG3TQohkHb8t1g4hooBhn2cWBD&#10;R4crziGmap0zGWMDKTEOJlvZol8/tibAPb3Yc8dKapKw+7A2tjdOeQbUkzt05d+he5OTmuqgSQXY&#10;gC540qF7VTCKPEsbrL4Nk2asgzTesB5SxPgsJyyjWt3tfQ3wYe3E3hLVkRCP30K8g2qCe9Zvgfbs&#10;SYeTHh9AImEtZHNJeYVUIzJKsFtHj6yvZNPhuZ2igsn4sihLHaGSoTYyAtd29QLJyyJRQjVNimw1&#10;KwVaE5WS+tcHZ28aUJ8lWllOSbLo2w0pyq4NdpZM6QM3wJy+1eXcp8AKFv7Cd0aO7S1GjjWfj94s&#10;Z87IW+KJOx/PZ7M5/qxMw06YF0lCmbJum//Y+TMG9DtRl7nDDjDAYO5r1/wDY7dvbTQwsQtgR8MV&#10;T+6vhYJWjQMpj8ZO74CdvorJHtVI+O/Y6XnY7hLZAcroqG/ZqVNbp/GJnrpKAqteHj1hh9rbPIOj&#10;0tPFYzg7QJ2xbf9g88SWDamjqsyJni+XnnDQeErPrsIebfd0fQxHN0VP3z2gpzsB4p7Y+bJre3DA&#10;Tn2OPBo7d7V9OKRva3vPTcf11HZ+Onn+X6Vd35Lg2qkj01+R1b32aV+fVHcX+elPAAAA//8DAFBL&#10;AwQUAAYACAAAACEAqbMW4OAAAAAIAQAADwAAAGRycy9kb3ducmV2LnhtbEyPQUvDQBSE74L/YXmC&#10;N7tJbGyN2ZRS1FMp2Ari7TX7moRmd0N2m6T/3udJj8MMM9/kq8m0YqDeN84qiGcRCLKl042tFHwe&#10;3h6WIHxAq7F1lhRcycOquL3JMdNutB807EMluMT6DBXUIXSZlL6syaCfuY4seyfXGwws+0rqHkcu&#10;N61MouhJGmwsL9TY0aam8ry/GAXvI47rx/h12J5Pm+v3Id19bWNS6v5uWr+ACDSFvzD84jM6FMx0&#10;dBervWgVzJM45aiCZxBsL9KIrx0VJMvFHGSRy/8Hih8AAAD//wMAUEsBAi0AFAAGAAgAAAAhALaD&#10;OJL+AAAA4QEAABMAAAAAAAAAAAAAAAAAAAAAAFtDb250ZW50X1R5cGVzXS54bWxQSwECLQAUAAYA&#10;CAAAACEAOP0h/9YAAACUAQAACwAAAAAAAAAAAAAAAAAvAQAAX3JlbHMvLnJlbHNQSwECLQAUAAYA&#10;CAAAACEAg2nvTzUDAAAQEAAADgAAAAAAAAAAAAAAAAAuAgAAZHJzL2Uyb0RvYy54bWxQSwECLQAU&#10;AAYACAAAACEAqbMW4OAAAAAIAQAADwAAAAAAAAAAAAAAAACPBQAAZHJzL2Rvd25yZXYueG1sUEsF&#10;BgAAAAAEAAQA8wAAAJwGAAAAAA==&#10;" o:allowincell="f">
                <v:line id="Line 607" o:spid="_x0000_s1027" style="position:absolute;visibility:visible;mso-wrap-style:square" from="4731,1710" to="5358,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ea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gHQnmsYAAADcAAAA&#10;DwAAAAAAAAAAAAAAAAAHAgAAZHJzL2Rvd25yZXYueG1sUEsFBgAAAAADAAMAtwAAAPoCAAAAAA==&#10;"/>
                <v:line id="Line 608" o:spid="_x0000_s1028" style="position:absolute;visibility:visible;mso-wrap-style:square" from="6612,1425" to="7809,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ntxgAAANwAAAAPAAAAZHJzL2Rvd25yZXYueG1sRI9BawIx&#10;FITvgv8hPKE3zWohlNUoohS0h1JtoR6fm9fdrZuXJUl3t/++KRR6HGbmG2a1GWwjOvKhdqxhPstA&#10;EBfO1FxqeHt9nD6ACBHZYOOYNHxTgM16PFphblzPJ+rOsRQJwiFHDVWMbS5lKCqyGGauJU7eh/MW&#10;Y5K+lMZjn+C2kYssU9JizWmhwpZ2FRW385fV8Hz/orrt8ekwvB/VtdifrpfP3mt9Nxm2SxCRhvgf&#10;/msfjIaFUvB7Jh0Buf4BAAD//wMAUEsBAi0AFAAGAAgAAAAhANvh9svuAAAAhQEAABMAAAAAAAAA&#10;AAAAAAAAAAAAAFtDb250ZW50X1R5cGVzXS54bWxQSwECLQAUAAYACAAAACEAWvQsW78AAAAVAQAA&#10;CwAAAAAAAAAAAAAAAAAfAQAAX3JlbHMvLnJlbHNQSwECLQAUAAYACAAAACEAcKa57cYAAADcAAAA&#10;DwAAAAAAAAAAAAAAAAAHAgAAZHJzL2Rvd25yZXYueG1sUEsFBgAAAAADAAMAtwAAAPoCAAAAAA==&#10;"/>
                <v:line id="Line 609" o:spid="_x0000_s1029" style="position:absolute;visibility:visible;mso-wrap-style:square" from="5130,2280" to="6156,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hx2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H+ocdsYAAADcAAAA&#10;DwAAAAAAAAAAAAAAAAAHAgAAZHJzL2Rvd25yZXYueG1sUEsFBgAAAAADAAMAtwAAAPoCAAAAAA==&#10;"/>
                <v:line id="Line 610" o:spid="_x0000_s1030" style="position:absolute;visibility:visible;mso-wrap-style:square" from="5814,2850" to="6384,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gExAAAANwAAAAPAAAAZHJzL2Rvd25yZXYueG1sRE/LasJA&#10;FN0X+g/DLXRXJ1oIkjoRsRS0C6kPqMubzDVJm7kTZqZJ/PvOQnB5OO/FcjSt6Mn5xrKC6SQBQVxa&#10;3XCl4HT8eJmD8AFZY2uZFFzJwzJ/fFhgpu3Ae+oPoRIxhH2GCuoQukxKX9Zk0E9sRxy5i3UGQ4Su&#10;ktrhEMNNK2dJkkqDDceGGjta11T+Hv6Mgt3rV9qvtp+b8XubFuX7vjj/DE6p56dx9QYi0Bju4pt7&#10;oxXM0rg2nolHQOb/AAAA//8DAFBLAQItABQABgAIAAAAIQDb4fbL7gAAAIUBAAATAAAAAAAAAAAA&#10;AAAAAAAAAABbQ29udGVudF9UeXBlc10ueG1sUEsBAi0AFAAGAAgAAAAhAFr0LFu/AAAAFQEAAAsA&#10;AAAAAAAAAAAAAAAAHwEAAF9yZWxzLy5yZWxzUEsBAi0AFAAGAAgAAAAhAG51iATEAAAA3AAAAA8A&#10;AAAAAAAAAAAAAAAABwIAAGRycy9kb3ducmV2LnhtbFBLBQYAAAAAAwADALcAAAD4AgAAAAA=&#10;"/>
                <v:line id="Line 611" o:spid="_x0000_s1031" style="position:absolute;visibility:visible;mso-wrap-style:square" from="6612,1197" to="6612,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group>
            </w:pict>
          </mc:Fallback>
        </mc:AlternateContent>
      </w:r>
      <w:r>
        <w:rPr>
          <w:lang w:val="en-US"/>
        </w:rPr>
        <w:t>x</w:t>
      </w:r>
      <w:r w:rsidRPr="00AD63B0">
        <w:rPr>
          <w:vertAlign w:val="superscript"/>
        </w:rPr>
        <w:t>3</w:t>
      </w:r>
      <w:r w:rsidRPr="00AD63B0">
        <w:t xml:space="preserve"> – 6</w:t>
      </w:r>
      <w:r>
        <w:rPr>
          <w:lang w:val="en-US"/>
        </w:rPr>
        <w:t>x</w:t>
      </w:r>
      <w:r w:rsidRPr="00AD63B0">
        <w:rPr>
          <w:vertAlign w:val="superscript"/>
        </w:rPr>
        <w:t>2</w:t>
      </w:r>
      <w:r w:rsidRPr="00AD63B0">
        <w:t xml:space="preserve"> + 11</w:t>
      </w:r>
      <w:r>
        <w:rPr>
          <w:lang w:val="en-US"/>
        </w:rPr>
        <w:t>x</w:t>
      </w:r>
      <w:r w:rsidRPr="00AD63B0">
        <w:t xml:space="preserve"> – 6  </w:t>
      </w:r>
      <w:r w:rsidR="00111880">
        <w:t xml:space="preserve">           </w:t>
      </w:r>
      <w:r w:rsidRPr="00AD63B0">
        <w:t xml:space="preserve">  </w:t>
      </w:r>
      <w:r>
        <w:rPr>
          <w:lang w:val="en-US"/>
        </w:rPr>
        <w:t>x</w:t>
      </w:r>
      <w:r w:rsidRPr="00AD63B0">
        <w:t xml:space="preserve"> - 1</w:t>
      </w:r>
    </w:p>
    <w:p w:rsidR="005F39AF" w:rsidRPr="00AD63B0" w:rsidRDefault="005F39AF" w:rsidP="005F39AF">
      <w:r w:rsidRPr="00AD63B0">
        <w:t xml:space="preserve">                                                       </w:t>
      </w:r>
      <w:r>
        <w:rPr>
          <w:lang w:val="en-US"/>
        </w:rPr>
        <w:t>x</w:t>
      </w:r>
      <w:r w:rsidRPr="00AD63B0">
        <w:rPr>
          <w:vertAlign w:val="superscript"/>
        </w:rPr>
        <w:t>3</w:t>
      </w:r>
      <w:r w:rsidRPr="00AD63B0">
        <w:t xml:space="preserve"> – </w:t>
      </w:r>
      <w:r>
        <w:rPr>
          <w:lang w:val="en-US"/>
        </w:rPr>
        <w:t>x</w:t>
      </w:r>
      <w:r w:rsidRPr="00AD63B0">
        <w:rPr>
          <w:vertAlign w:val="superscript"/>
        </w:rPr>
        <w:t>2</w:t>
      </w:r>
      <w:r w:rsidRPr="00AD63B0">
        <w:t xml:space="preserve">                      </w:t>
      </w:r>
      <w:r>
        <w:rPr>
          <w:lang w:val="en-US"/>
        </w:rPr>
        <w:t>x</w:t>
      </w:r>
      <w:r w:rsidRPr="00AD63B0">
        <w:rPr>
          <w:vertAlign w:val="superscript"/>
        </w:rPr>
        <w:t>2</w:t>
      </w:r>
      <w:r w:rsidRPr="00AD63B0">
        <w:t xml:space="preserve"> – 5</w:t>
      </w:r>
      <w:r>
        <w:rPr>
          <w:lang w:val="en-US"/>
        </w:rPr>
        <w:t>x</w:t>
      </w:r>
      <w:r w:rsidRPr="00AD63B0">
        <w:t xml:space="preserve"> + 6</w:t>
      </w:r>
    </w:p>
    <w:p w:rsidR="005F39AF" w:rsidRPr="00AD63B0" w:rsidRDefault="005F39AF" w:rsidP="005F39AF">
      <w:r w:rsidRPr="00AD63B0">
        <w:t xml:space="preserve">                                                         - 5</w:t>
      </w:r>
      <w:r>
        <w:rPr>
          <w:lang w:val="en-US"/>
        </w:rPr>
        <w:t>x</w:t>
      </w:r>
      <w:r w:rsidRPr="00AD63B0">
        <w:rPr>
          <w:vertAlign w:val="superscript"/>
        </w:rPr>
        <w:t>2</w:t>
      </w:r>
      <w:r w:rsidRPr="00AD63B0">
        <w:t xml:space="preserve"> + 11</w:t>
      </w:r>
      <w:r>
        <w:rPr>
          <w:lang w:val="en-US"/>
        </w:rPr>
        <w:t>x</w:t>
      </w:r>
    </w:p>
    <w:p w:rsidR="005F39AF" w:rsidRPr="00AD63B0" w:rsidRDefault="005F39AF" w:rsidP="005F39AF">
      <w:r w:rsidRPr="00AD63B0">
        <w:t xml:space="preserve">                                                         - 5</w:t>
      </w:r>
      <w:r>
        <w:rPr>
          <w:lang w:val="en-US"/>
        </w:rPr>
        <w:t>x</w:t>
      </w:r>
      <w:r w:rsidRPr="00AD63B0">
        <w:rPr>
          <w:vertAlign w:val="superscript"/>
        </w:rPr>
        <w:t>2</w:t>
      </w:r>
      <w:r w:rsidRPr="00AD63B0">
        <w:t xml:space="preserve"> + 5</w:t>
      </w:r>
      <w:r>
        <w:rPr>
          <w:lang w:val="en-US"/>
        </w:rPr>
        <w:t>x</w:t>
      </w:r>
    </w:p>
    <w:p w:rsidR="005F39AF" w:rsidRPr="00AD63B0" w:rsidRDefault="005F39AF" w:rsidP="005F39AF">
      <w:r w:rsidRPr="00AD63B0">
        <w:tab/>
      </w:r>
      <w:r w:rsidRPr="00AD63B0">
        <w:tab/>
      </w:r>
      <w:r w:rsidRPr="00AD63B0">
        <w:tab/>
      </w:r>
      <w:r w:rsidRPr="00AD63B0">
        <w:tab/>
      </w:r>
      <w:r w:rsidRPr="00AD63B0">
        <w:tab/>
        <w:t xml:space="preserve">             </w:t>
      </w:r>
      <w:r w:rsidR="00111880">
        <w:t xml:space="preserve">       </w:t>
      </w:r>
      <w:r w:rsidRPr="00AD63B0">
        <w:t>6</w:t>
      </w:r>
      <w:r>
        <w:rPr>
          <w:lang w:val="en-US"/>
        </w:rPr>
        <w:t>x</w:t>
      </w:r>
      <w:r w:rsidRPr="00AD63B0">
        <w:t xml:space="preserve"> - 6</w:t>
      </w:r>
    </w:p>
    <w:p w:rsidR="005F39AF" w:rsidRPr="00AD63B0" w:rsidRDefault="005F39AF" w:rsidP="005F39AF">
      <w:r w:rsidRPr="00AD63B0">
        <w:tab/>
      </w:r>
      <w:r w:rsidRPr="00AD63B0">
        <w:tab/>
      </w:r>
      <w:r w:rsidRPr="00AD63B0">
        <w:tab/>
      </w:r>
      <w:r w:rsidRPr="00AD63B0">
        <w:tab/>
      </w:r>
      <w:r w:rsidRPr="00AD63B0">
        <w:tab/>
      </w:r>
      <w:r w:rsidRPr="00AD63B0">
        <w:tab/>
        <w:t xml:space="preserve">  </w:t>
      </w:r>
      <w:r w:rsidR="00111880">
        <w:t xml:space="preserve">         </w:t>
      </w:r>
      <w:r w:rsidRPr="00AD63B0">
        <w:t>6</w:t>
      </w:r>
      <w:r>
        <w:rPr>
          <w:lang w:val="en-US"/>
        </w:rPr>
        <w:t>x</w:t>
      </w:r>
      <w:r w:rsidRPr="00AD63B0">
        <w:t xml:space="preserve"> - 6</w:t>
      </w:r>
      <w:r w:rsidRPr="00AD63B0">
        <w:tab/>
      </w:r>
      <w:r w:rsidRPr="00AD63B0">
        <w:tab/>
      </w:r>
      <w:r w:rsidRPr="00AD63B0">
        <w:tab/>
      </w:r>
      <w:r w:rsidRPr="00AD63B0">
        <w:tab/>
      </w:r>
      <w:r w:rsidRPr="00AD63B0">
        <w:tab/>
      </w:r>
      <w:r w:rsidRPr="00AD63B0">
        <w:tab/>
      </w:r>
      <w:r w:rsidRPr="00AD63B0">
        <w:tab/>
      </w:r>
      <w:r w:rsidRPr="00AD63B0">
        <w:tab/>
      </w:r>
      <w:r w:rsidRPr="00AD63B0">
        <w:tab/>
      </w:r>
      <w:r w:rsidRPr="00AD63B0">
        <w:tab/>
      </w:r>
      <w:r w:rsidRPr="00AD63B0">
        <w:tab/>
      </w:r>
      <w:r w:rsidRPr="00AD63B0">
        <w:tab/>
        <w:t xml:space="preserve">         </w:t>
      </w:r>
      <w:r w:rsidR="0018464A">
        <w:t xml:space="preserve">                                        </w:t>
      </w:r>
      <w:r w:rsidRPr="00AD63B0">
        <w:t>0</w:t>
      </w:r>
    </w:p>
    <w:p w:rsidR="005F39AF" w:rsidRDefault="005F39AF" w:rsidP="005F39AF"/>
    <w:p w:rsidR="005F39AF" w:rsidRPr="00AD63B0" w:rsidRDefault="005F39AF" w:rsidP="005F39AF">
      <w:pPr>
        <w:jc w:val="center"/>
      </w:pPr>
      <w:r>
        <w:rPr>
          <w:lang w:val="en-US"/>
        </w:rPr>
        <w:t>x</w:t>
      </w:r>
      <w:r w:rsidRPr="00AD63B0">
        <w:rPr>
          <w:vertAlign w:val="superscript"/>
        </w:rPr>
        <w:t>2</w:t>
      </w:r>
      <w:r w:rsidRPr="00AD63B0">
        <w:t xml:space="preserve"> – 5</w:t>
      </w:r>
      <w:r>
        <w:rPr>
          <w:lang w:val="en-US"/>
        </w:rPr>
        <w:t>x</w:t>
      </w:r>
      <w:r w:rsidRPr="00AD63B0">
        <w:t xml:space="preserve"> + 6 = (</w:t>
      </w:r>
      <w:r>
        <w:rPr>
          <w:lang w:val="en-US"/>
        </w:rPr>
        <w:t>x</w:t>
      </w:r>
      <w:r w:rsidRPr="00AD63B0">
        <w:t xml:space="preserve"> – 2)(</w:t>
      </w:r>
      <w:r>
        <w:rPr>
          <w:lang w:val="en-US"/>
        </w:rPr>
        <w:t>x</w:t>
      </w:r>
      <w:r w:rsidRPr="00AD63B0">
        <w:t xml:space="preserve"> – 3)</w:t>
      </w:r>
    </w:p>
    <w:p w:rsidR="005F39AF" w:rsidRDefault="005F39AF" w:rsidP="005F39AF">
      <w:r>
        <w:t xml:space="preserve">Тогда </w:t>
      </w:r>
      <w:r>
        <w:rPr>
          <w:position w:val="-28"/>
        </w:rPr>
        <w:object w:dxaOrig="2820" w:dyaOrig="660">
          <v:shape id="_x0000_i1283" type="#_x0000_t75" style="width:2in;height:36pt" o:ole="" fillcolor="window">
            <v:imagedata r:id="rId506" o:title=""/>
          </v:shape>
          <o:OLEObject Type="Embed" ProgID="Equation.3" ShapeID="_x0000_i1283" DrawAspect="Content" ObjectID="_1747669970" r:id="rId507"/>
        </w:object>
      </w:r>
    </w:p>
    <w:p w:rsidR="005F39AF" w:rsidRDefault="005F39AF" w:rsidP="005F39AF"/>
    <w:p w:rsidR="00C83E1E" w:rsidRDefault="005F39AF" w:rsidP="00C83E1E">
      <w:r>
        <w:tab/>
      </w:r>
      <w:r>
        <w:rPr>
          <w:u w:val="single"/>
        </w:rPr>
        <w:t>Пример</w:t>
      </w:r>
      <w:r w:rsidRPr="00111880">
        <w:rPr>
          <w:u w:val="single"/>
        </w:rPr>
        <w:t>.</w:t>
      </w:r>
      <w:r w:rsidRPr="00111880">
        <w:t xml:space="preserve"> </w:t>
      </w:r>
      <w:r>
        <w:t>Найти предел.</w:t>
      </w:r>
    </w:p>
    <w:p w:rsidR="005F39AF" w:rsidRDefault="005F39AF" w:rsidP="005F39AF">
      <w:r>
        <w:rPr>
          <w:position w:val="-76"/>
        </w:rPr>
        <w:object w:dxaOrig="10100" w:dyaOrig="1640">
          <v:shape id="_x0000_i1284" type="#_x0000_t75" style="width:7in;height:79.8pt" o:ole="" fillcolor="window">
            <v:imagedata r:id="rId508" o:title=""/>
          </v:shape>
          <o:OLEObject Type="Embed" ProgID="Equation.3" ShapeID="_x0000_i1284" DrawAspect="Content" ObjectID="_1747669971" r:id="rId509"/>
        </w:object>
      </w:r>
      <w:r w:rsidRPr="005A0036">
        <w:rPr>
          <w:position w:val="-30"/>
        </w:rPr>
        <w:object w:dxaOrig="6820" w:dyaOrig="720">
          <v:shape id="_x0000_i1285" type="#_x0000_t75" style="width:338.4pt;height:36pt" o:ole="" fillcolor="window">
            <v:imagedata r:id="rId510" o:title=""/>
          </v:shape>
          <o:OLEObject Type="Embed" ProgID="Equation.3" ShapeID="_x0000_i1285" DrawAspect="Content" ObjectID="_1747669972" r:id="rId511"/>
        </w:object>
      </w:r>
      <w:r>
        <w:t xml:space="preserve"> - не определен, т.к. при стремлении х к 2 имеют место различные односторонние пределы -∞ и +∞.</w:t>
      </w:r>
    </w:p>
    <w:p w:rsidR="005F39AF" w:rsidRDefault="005F39AF" w:rsidP="008C25EB">
      <w:pPr>
        <w:jc w:val="center"/>
      </w:pPr>
    </w:p>
    <w:p w:rsidR="00EC28A7" w:rsidRPr="005F39AF" w:rsidRDefault="00EC28A7" w:rsidP="008C25EB">
      <w:pPr>
        <w:jc w:val="center"/>
        <w:rPr>
          <w:b/>
        </w:rPr>
      </w:pPr>
      <w:r w:rsidRPr="005F39AF">
        <w:rPr>
          <w:b/>
        </w:rPr>
        <w:t>Задания к практическому занятию.</w:t>
      </w:r>
    </w:p>
    <w:p w:rsidR="001F27A8" w:rsidRDefault="001F27A8" w:rsidP="001F27A8">
      <w:r>
        <w:t xml:space="preserve">1. </w:t>
      </w:r>
      <w:r w:rsidR="00EC28A7">
        <w:t xml:space="preserve">а) </w:t>
      </w:r>
      <w:r w:rsidR="00EC28A7" w:rsidRPr="00D328A6">
        <w:rPr>
          <w:position w:val="-26"/>
        </w:rPr>
        <w:object w:dxaOrig="1860" w:dyaOrig="680">
          <v:shape id="_x0000_i1286" type="#_x0000_t75" style="width:93.6pt;height:36pt" o:ole="">
            <v:imagedata r:id="rId512" o:title=""/>
          </v:shape>
          <o:OLEObject Type="Embed" ProgID="Equation.3" ShapeID="_x0000_i1286" DrawAspect="Content" ObjectID="_1747669973" r:id="rId513"/>
        </w:object>
      </w:r>
      <w:r w:rsidR="00EC28A7">
        <w:t>;</w:t>
      </w:r>
      <w:r w:rsidR="00EC28A7">
        <w:tab/>
        <w:t xml:space="preserve">б) </w:t>
      </w:r>
      <w:r w:rsidR="00EC28A7" w:rsidRPr="005144E0">
        <w:rPr>
          <w:position w:val="-28"/>
        </w:rPr>
        <w:object w:dxaOrig="1579" w:dyaOrig="780">
          <v:shape id="_x0000_i1287" type="#_x0000_t75" style="width:79.8pt;height:36pt" o:ole="">
            <v:imagedata r:id="rId514" o:title=""/>
          </v:shape>
          <o:OLEObject Type="Embed" ProgID="Equation.3" ShapeID="_x0000_i1287" DrawAspect="Content" ObjectID="_1747669974" r:id="rId515"/>
        </w:object>
      </w:r>
      <w:r w:rsidR="00EC28A7">
        <w:t>;</w:t>
      </w:r>
      <w:r w:rsidR="00EC28A7">
        <w:tab/>
        <w:t xml:space="preserve">в) </w:t>
      </w:r>
      <w:r w:rsidR="00EC28A7" w:rsidRPr="00D328A6">
        <w:rPr>
          <w:position w:val="-26"/>
        </w:rPr>
        <w:object w:dxaOrig="1840" w:dyaOrig="680">
          <v:shape id="_x0000_i1288" type="#_x0000_t75" style="width:93.6pt;height:36pt" o:ole="">
            <v:imagedata r:id="rId516" o:title=""/>
          </v:shape>
          <o:OLEObject Type="Embed" ProgID="Equation.3" ShapeID="_x0000_i1288" DrawAspect="Content" ObjectID="_1747669975" r:id="rId517"/>
        </w:object>
      </w:r>
      <w:r w:rsidR="00EC28A7">
        <w:t>;</w:t>
      </w:r>
      <w:r w:rsidR="00EC28A7">
        <w:tab/>
      </w:r>
    </w:p>
    <w:p w:rsidR="001F27A8" w:rsidRDefault="00EC28A7" w:rsidP="001F27A8">
      <w:r>
        <w:t xml:space="preserve">г) </w:t>
      </w:r>
      <w:r w:rsidRPr="00D328A6">
        <w:rPr>
          <w:position w:val="-30"/>
        </w:rPr>
        <w:object w:dxaOrig="1780" w:dyaOrig="780">
          <v:shape id="_x0000_i1289" type="#_x0000_t75" style="width:86.4pt;height:36pt" o:ole="">
            <v:imagedata r:id="rId518" o:title=""/>
          </v:shape>
          <o:OLEObject Type="Embed" ProgID="Equation.3" ShapeID="_x0000_i1289" DrawAspect="Content" ObjectID="_1747669976" r:id="rId519"/>
        </w:object>
      </w:r>
      <w:r>
        <w:t>;</w:t>
      </w:r>
      <w:r w:rsidR="001F27A8">
        <w:t xml:space="preserve">       </w:t>
      </w:r>
      <w:r>
        <w:t xml:space="preserve">д) </w:t>
      </w:r>
      <w:r w:rsidRPr="005144E0">
        <w:rPr>
          <w:position w:val="-26"/>
        </w:rPr>
        <w:object w:dxaOrig="1320" w:dyaOrig="1020">
          <v:shape id="_x0000_i1290" type="#_x0000_t75" style="width:64.2pt;height:50.4pt" o:ole="">
            <v:imagedata r:id="rId520" o:title=""/>
          </v:shape>
          <o:OLEObject Type="Embed" ProgID="Equation.3" ShapeID="_x0000_i1290" DrawAspect="Content" ObjectID="_1747669977" r:id="rId521"/>
        </w:object>
      </w:r>
      <w:r w:rsidR="001F27A8">
        <w:t>;</w:t>
      </w:r>
      <w:r w:rsidR="001F27A8">
        <w:tab/>
      </w:r>
      <w:r>
        <w:t xml:space="preserve">е) </w:t>
      </w:r>
      <w:r w:rsidRPr="003A3329">
        <w:rPr>
          <w:position w:val="-32"/>
        </w:rPr>
        <w:object w:dxaOrig="1520" w:dyaOrig="820">
          <v:shape id="_x0000_i1291" type="#_x0000_t75" style="width:79.2pt;height:43.8pt" o:ole="">
            <v:imagedata r:id="rId522" o:title=""/>
          </v:shape>
          <o:OLEObject Type="Embed" ProgID="Equation.3" ShapeID="_x0000_i1291" DrawAspect="Content" ObjectID="_1747669978" r:id="rId523"/>
        </w:object>
      </w:r>
      <w:r>
        <w:t>;</w:t>
      </w:r>
    </w:p>
    <w:p w:rsidR="001F27A8" w:rsidRDefault="00EC28A7" w:rsidP="001F27A8">
      <w:r>
        <w:tab/>
        <w:t xml:space="preserve">ж) </w:t>
      </w:r>
      <w:r w:rsidRPr="003A3329">
        <w:rPr>
          <w:position w:val="-26"/>
        </w:rPr>
        <w:object w:dxaOrig="2340" w:dyaOrig="600">
          <v:shape id="_x0000_i1292" type="#_x0000_t75" style="width:115.2pt;height:28.8pt" o:ole="">
            <v:imagedata r:id="rId524" o:title=""/>
          </v:shape>
          <o:OLEObject Type="Embed" ProgID="Equation.3" ShapeID="_x0000_i1292" DrawAspect="Content" ObjectID="_1747669979" r:id="rId525"/>
        </w:object>
      </w:r>
      <w:r>
        <w:t>;</w:t>
      </w:r>
      <w:r>
        <w:tab/>
        <w:t xml:space="preserve">з) </w:t>
      </w:r>
      <w:r w:rsidRPr="00D328A6">
        <w:rPr>
          <w:position w:val="-26"/>
        </w:rPr>
        <w:object w:dxaOrig="1579" w:dyaOrig="720">
          <v:shape id="_x0000_i1293" type="#_x0000_t75" style="width:79.8pt;height:36pt" o:ole="">
            <v:imagedata r:id="rId526" o:title=""/>
          </v:shape>
          <o:OLEObject Type="Embed" ProgID="Equation.3" ShapeID="_x0000_i1293" DrawAspect="Content" ObjectID="_1747669980" r:id="rId527"/>
        </w:object>
      </w:r>
      <w:r>
        <w:t>.</w:t>
      </w:r>
    </w:p>
    <w:p w:rsidR="001F27A8" w:rsidRDefault="00EC28A7" w:rsidP="001F27A8">
      <w:r w:rsidRPr="006603EF">
        <w:rPr>
          <w:szCs w:val="28"/>
        </w:rPr>
        <w:t>2.</w:t>
      </w:r>
      <w:r>
        <w:t xml:space="preserve"> а) </w:t>
      </w:r>
      <w:r w:rsidRPr="00D328A6">
        <w:rPr>
          <w:position w:val="-26"/>
        </w:rPr>
        <w:object w:dxaOrig="1860" w:dyaOrig="680">
          <v:shape id="_x0000_i1294" type="#_x0000_t75" style="width:93.6pt;height:36pt" o:ole="">
            <v:imagedata r:id="rId528" o:title=""/>
          </v:shape>
          <o:OLEObject Type="Embed" ProgID="Equation.3" ShapeID="_x0000_i1294" DrawAspect="Content" ObjectID="_1747669981" r:id="rId529"/>
        </w:object>
      </w:r>
      <w:r>
        <w:t xml:space="preserve">; </w:t>
      </w:r>
      <w:r>
        <w:tab/>
        <w:t xml:space="preserve">б) </w:t>
      </w:r>
      <w:r w:rsidRPr="005144E0">
        <w:rPr>
          <w:position w:val="-28"/>
        </w:rPr>
        <w:object w:dxaOrig="1640" w:dyaOrig="780">
          <v:shape id="_x0000_i1295" type="#_x0000_t75" style="width:79.8pt;height:36pt" o:ole="">
            <v:imagedata r:id="rId530" o:title=""/>
          </v:shape>
          <o:OLEObject Type="Embed" ProgID="Equation.3" ShapeID="_x0000_i1295" DrawAspect="Content" ObjectID="_1747669982" r:id="rId531"/>
        </w:object>
      </w:r>
      <w:r>
        <w:t>;</w:t>
      </w:r>
      <w:r>
        <w:tab/>
        <w:t xml:space="preserve">в) </w:t>
      </w:r>
      <w:r w:rsidRPr="00D328A6">
        <w:rPr>
          <w:position w:val="-26"/>
        </w:rPr>
        <w:object w:dxaOrig="2220" w:dyaOrig="720">
          <v:shape id="_x0000_i1296" type="#_x0000_t75" style="width:108pt;height:36pt" o:ole="">
            <v:imagedata r:id="rId532" o:title=""/>
          </v:shape>
          <o:OLEObject Type="Embed" ProgID="Equation.3" ShapeID="_x0000_i1296" DrawAspect="Content" ObjectID="_1747669983" r:id="rId533"/>
        </w:object>
      </w:r>
      <w:r>
        <w:t>;</w:t>
      </w:r>
      <w:r>
        <w:tab/>
      </w:r>
    </w:p>
    <w:p w:rsidR="001F27A8" w:rsidRDefault="00EC28A7" w:rsidP="001F27A8">
      <w:r>
        <w:t xml:space="preserve">г) </w:t>
      </w:r>
      <w:r w:rsidRPr="00D328A6">
        <w:rPr>
          <w:position w:val="-30"/>
        </w:rPr>
        <w:object w:dxaOrig="1860" w:dyaOrig="780">
          <v:shape id="_x0000_i1297" type="#_x0000_t75" style="width:93.6pt;height:36pt" o:ole="">
            <v:imagedata r:id="rId534" o:title=""/>
          </v:shape>
          <o:OLEObject Type="Embed" ProgID="Equation.3" ShapeID="_x0000_i1297" DrawAspect="Content" ObjectID="_1747669984" r:id="rId535"/>
        </w:object>
      </w:r>
      <w:r>
        <w:t>;</w:t>
      </w:r>
      <w:r w:rsidR="001F27A8">
        <w:t xml:space="preserve">    </w:t>
      </w:r>
      <w:r>
        <w:t xml:space="preserve">д) </w:t>
      </w:r>
      <w:r w:rsidRPr="00FC1019">
        <w:rPr>
          <w:position w:val="-26"/>
        </w:rPr>
        <w:object w:dxaOrig="1640" w:dyaOrig="700">
          <v:shape id="_x0000_i1298" type="#_x0000_t75" style="width:79.8pt;height:36pt" o:ole="">
            <v:imagedata r:id="rId536" o:title=""/>
          </v:shape>
          <o:OLEObject Type="Embed" ProgID="Equation.3" ShapeID="_x0000_i1298" DrawAspect="Content" ObjectID="_1747669985" r:id="rId537"/>
        </w:object>
      </w:r>
      <w:r>
        <w:t>;</w:t>
      </w:r>
      <w:r>
        <w:tab/>
      </w:r>
      <w:r>
        <w:tab/>
        <w:t xml:space="preserve">е) </w:t>
      </w:r>
      <w:r w:rsidRPr="00FC1019">
        <w:rPr>
          <w:position w:val="-34"/>
        </w:rPr>
        <w:object w:dxaOrig="1740" w:dyaOrig="980">
          <v:shape id="_x0000_i1299" type="#_x0000_t75" style="width:86.4pt;height:50.4pt" o:ole="">
            <v:imagedata r:id="rId538" o:title=""/>
          </v:shape>
          <o:OLEObject Type="Embed" ProgID="Equation.3" ShapeID="_x0000_i1299" DrawAspect="Content" ObjectID="_1747669986" r:id="rId539"/>
        </w:object>
      </w:r>
      <w:r>
        <w:t>;</w:t>
      </w:r>
      <w:r>
        <w:tab/>
      </w:r>
    </w:p>
    <w:p w:rsidR="00EC28A7" w:rsidRDefault="00EC28A7" w:rsidP="001F27A8">
      <w:r>
        <w:t xml:space="preserve">ж) </w:t>
      </w:r>
      <w:r w:rsidRPr="003A3329">
        <w:rPr>
          <w:position w:val="-26"/>
        </w:rPr>
        <w:object w:dxaOrig="2200" w:dyaOrig="600">
          <v:shape id="_x0000_i1300" type="#_x0000_t75" style="width:108pt;height:28.8pt" o:ole="">
            <v:imagedata r:id="rId540" o:title=""/>
          </v:shape>
          <o:OLEObject Type="Embed" ProgID="Equation.3" ShapeID="_x0000_i1300" DrawAspect="Content" ObjectID="_1747669987" r:id="rId541"/>
        </w:object>
      </w:r>
      <w:r>
        <w:t>;</w:t>
      </w:r>
      <w:r>
        <w:tab/>
      </w:r>
      <w:r w:rsidR="001F27A8">
        <w:t xml:space="preserve">      </w:t>
      </w:r>
      <w:r>
        <w:t xml:space="preserve">з) </w:t>
      </w:r>
      <w:r w:rsidRPr="00D328A6">
        <w:rPr>
          <w:position w:val="-26"/>
        </w:rPr>
        <w:object w:dxaOrig="1719" w:dyaOrig="720">
          <v:shape id="_x0000_i1301" type="#_x0000_t75" style="width:86.4pt;height:36pt" o:ole="">
            <v:imagedata r:id="rId542" o:title=""/>
          </v:shape>
          <o:OLEObject Type="Embed" ProgID="Equation.3" ShapeID="_x0000_i1301" DrawAspect="Content" ObjectID="_1747669988" r:id="rId543"/>
        </w:object>
      </w:r>
      <w:r>
        <w:t>.</w:t>
      </w:r>
    </w:p>
    <w:p w:rsidR="001F27A8" w:rsidRDefault="00EC28A7" w:rsidP="001F27A8">
      <w:r w:rsidRPr="006603EF">
        <w:rPr>
          <w:szCs w:val="28"/>
        </w:rPr>
        <w:t>3.</w:t>
      </w:r>
      <w:r>
        <w:rPr>
          <w:szCs w:val="28"/>
        </w:rPr>
        <w:t xml:space="preserve"> а</w:t>
      </w:r>
      <w:r>
        <w:t xml:space="preserve">) </w:t>
      </w:r>
      <w:r w:rsidRPr="00D328A6">
        <w:rPr>
          <w:position w:val="-26"/>
        </w:rPr>
        <w:object w:dxaOrig="1860" w:dyaOrig="680">
          <v:shape id="_x0000_i1302" type="#_x0000_t75" style="width:93.6pt;height:36pt" o:ole="">
            <v:imagedata r:id="rId544" o:title=""/>
          </v:shape>
          <o:OLEObject Type="Embed" ProgID="Equation.3" ShapeID="_x0000_i1302" DrawAspect="Content" ObjectID="_1747669989" r:id="rId545"/>
        </w:object>
      </w:r>
      <w:r>
        <w:t>;</w:t>
      </w:r>
      <w:r>
        <w:tab/>
        <w:t xml:space="preserve">б) </w:t>
      </w:r>
      <w:r w:rsidRPr="00AB4BA8">
        <w:rPr>
          <w:position w:val="-34"/>
        </w:rPr>
        <w:object w:dxaOrig="2180" w:dyaOrig="820">
          <v:shape id="_x0000_i1303" type="#_x0000_t75" style="width:108pt;height:43.8pt" o:ole="">
            <v:imagedata r:id="rId546" o:title=""/>
          </v:shape>
          <o:OLEObject Type="Embed" ProgID="Equation.3" ShapeID="_x0000_i1303" DrawAspect="Content" ObjectID="_1747669990" r:id="rId547"/>
        </w:object>
      </w:r>
      <w:r>
        <w:t>;</w:t>
      </w:r>
      <w:r>
        <w:tab/>
        <w:t xml:space="preserve">в) </w:t>
      </w:r>
      <w:r w:rsidRPr="00AB4BA8">
        <w:rPr>
          <w:position w:val="-26"/>
        </w:rPr>
        <w:object w:dxaOrig="1920" w:dyaOrig="720">
          <v:shape id="_x0000_i1304" type="#_x0000_t75" style="width:93.6pt;height:36pt" o:ole="">
            <v:imagedata r:id="rId548" o:title=""/>
          </v:shape>
          <o:OLEObject Type="Embed" ProgID="Equation.3" ShapeID="_x0000_i1304" DrawAspect="Content" ObjectID="_1747669991" r:id="rId549"/>
        </w:object>
      </w:r>
      <w:r>
        <w:t>;</w:t>
      </w:r>
      <w:r>
        <w:tab/>
      </w:r>
    </w:p>
    <w:p w:rsidR="00EC28A7" w:rsidRDefault="00EC28A7" w:rsidP="001F27A8">
      <w:r>
        <w:t xml:space="preserve">г) </w:t>
      </w:r>
      <w:r w:rsidRPr="005E6D8D">
        <w:rPr>
          <w:position w:val="-32"/>
        </w:rPr>
        <w:object w:dxaOrig="1800" w:dyaOrig="820">
          <v:shape id="_x0000_i1305" type="#_x0000_t75" style="width:93.6pt;height:43.8pt" o:ole="">
            <v:imagedata r:id="rId550" o:title=""/>
          </v:shape>
          <o:OLEObject Type="Embed" ProgID="Equation.3" ShapeID="_x0000_i1305" DrawAspect="Content" ObjectID="_1747669992" r:id="rId551"/>
        </w:object>
      </w:r>
      <w:r>
        <w:t>;</w:t>
      </w:r>
      <w:r>
        <w:tab/>
        <w:t xml:space="preserve">д) </w:t>
      </w:r>
      <w:r w:rsidRPr="00AB4BA8">
        <w:rPr>
          <w:position w:val="-28"/>
        </w:rPr>
        <w:object w:dxaOrig="1520" w:dyaOrig="720">
          <v:shape id="_x0000_i1306" type="#_x0000_t75" style="width:79.2pt;height:36pt" o:ole="">
            <v:imagedata r:id="rId552" o:title=""/>
          </v:shape>
          <o:OLEObject Type="Embed" ProgID="Equation.3" ShapeID="_x0000_i1306" DrawAspect="Content" ObjectID="_1747669993" r:id="rId553"/>
        </w:object>
      </w:r>
      <w:r>
        <w:t xml:space="preserve">; </w:t>
      </w:r>
      <w:r>
        <w:tab/>
      </w:r>
      <w:r>
        <w:tab/>
      </w:r>
      <w:r>
        <w:tab/>
        <w:t xml:space="preserve">е) </w:t>
      </w:r>
      <w:r w:rsidRPr="003A3329">
        <w:rPr>
          <w:position w:val="-32"/>
        </w:rPr>
        <w:object w:dxaOrig="1600" w:dyaOrig="820">
          <v:shape id="_x0000_i1307" type="#_x0000_t75" style="width:79.8pt;height:43.8pt" o:ole="">
            <v:imagedata r:id="rId554" o:title=""/>
          </v:shape>
          <o:OLEObject Type="Embed" ProgID="Equation.3" ShapeID="_x0000_i1307" DrawAspect="Content" ObjectID="_1747669994" r:id="rId555"/>
        </w:object>
      </w:r>
      <w:r>
        <w:t>;</w:t>
      </w:r>
    </w:p>
    <w:p w:rsidR="00EC28A7" w:rsidRDefault="00EC28A7" w:rsidP="001F27A8">
      <w:r>
        <w:tab/>
        <w:t xml:space="preserve"> ж) </w:t>
      </w:r>
      <w:r w:rsidRPr="003A3329">
        <w:rPr>
          <w:position w:val="-26"/>
        </w:rPr>
        <w:object w:dxaOrig="2480" w:dyaOrig="600">
          <v:shape id="_x0000_i1308" type="#_x0000_t75" style="width:122.4pt;height:28.8pt" o:ole="">
            <v:imagedata r:id="rId556" o:title=""/>
          </v:shape>
          <o:OLEObject Type="Embed" ProgID="Equation.3" ShapeID="_x0000_i1308" DrawAspect="Content" ObjectID="_1747669995" r:id="rId557"/>
        </w:object>
      </w:r>
      <w:r>
        <w:t xml:space="preserve">; </w:t>
      </w:r>
      <w:r>
        <w:tab/>
        <w:t xml:space="preserve">з) </w:t>
      </w:r>
      <w:r w:rsidRPr="00D328A6">
        <w:rPr>
          <w:position w:val="-26"/>
        </w:rPr>
        <w:object w:dxaOrig="1740" w:dyaOrig="720">
          <v:shape id="_x0000_i1309" type="#_x0000_t75" style="width:86.4pt;height:36pt" o:ole="">
            <v:imagedata r:id="rId558" o:title=""/>
          </v:shape>
          <o:OLEObject Type="Embed" ProgID="Equation.3" ShapeID="_x0000_i1309" DrawAspect="Content" ObjectID="_1747669996" r:id="rId559"/>
        </w:object>
      </w:r>
      <w:r>
        <w:t>.</w:t>
      </w:r>
    </w:p>
    <w:p w:rsidR="00EC28A7" w:rsidRDefault="00EC28A7" w:rsidP="001F27A8">
      <w:r>
        <w:tab/>
        <w:t xml:space="preserve">4. а) </w:t>
      </w:r>
      <w:r w:rsidRPr="00DD3F6C">
        <w:rPr>
          <w:position w:val="-26"/>
        </w:rPr>
        <w:object w:dxaOrig="1880" w:dyaOrig="680">
          <v:shape id="_x0000_i1310" type="#_x0000_t75" style="width:93.6pt;height:36pt" o:ole="">
            <v:imagedata r:id="rId560" o:title=""/>
          </v:shape>
          <o:OLEObject Type="Embed" ProgID="Equation.3" ShapeID="_x0000_i1310" DrawAspect="Content" ObjectID="_1747669997" r:id="rId561"/>
        </w:object>
      </w:r>
      <w:r>
        <w:t>;</w:t>
      </w:r>
      <w:r>
        <w:tab/>
      </w:r>
      <w:r>
        <w:tab/>
        <w:t xml:space="preserve"> б) </w:t>
      </w:r>
      <w:r w:rsidRPr="001C5A62">
        <w:rPr>
          <w:position w:val="-26"/>
        </w:rPr>
        <w:object w:dxaOrig="1320" w:dyaOrig="760">
          <v:shape id="_x0000_i1311" type="#_x0000_t75" style="width:64.2pt;height:36pt" o:ole="">
            <v:imagedata r:id="rId562" o:title=""/>
          </v:shape>
          <o:OLEObject Type="Embed" ProgID="Equation.3" ShapeID="_x0000_i1311" DrawAspect="Content" ObjectID="_1747669998" r:id="rId563"/>
        </w:object>
      </w:r>
      <w:r w:rsidR="001F27A8">
        <w:t xml:space="preserve">; </w:t>
      </w:r>
      <w:r w:rsidR="001F27A8">
        <w:tab/>
      </w:r>
      <w:r>
        <w:tab/>
        <w:t xml:space="preserve">в) </w:t>
      </w:r>
      <w:r w:rsidRPr="001C5A62">
        <w:rPr>
          <w:position w:val="-28"/>
        </w:rPr>
        <w:object w:dxaOrig="1960" w:dyaOrig="740">
          <v:shape id="_x0000_i1312" type="#_x0000_t75" style="width:100.8pt;height:36pt" o:ole="">
            <v:imagedata r:id="rId564" o:title=""/>
          </v:shape>
          <o:OLEObject Type="Embed" ProgID="Equation.3" ShapeID="_x0000_i1312" DrawAspect="Content" ObjectID="_1747669999" r:id="rId565"/>
        </w:object>
      </w:r>
      <w:r>
        <w:t>;</w:t>
      </w:r>
    </w:p>
    <w:p w:rsidR="00EC28A7" w:rsidRDefault="00EC28A7" w:rsidP="001F27A8">
      <w:r>
        <w:lastRenderedPageBreak/>
        <w:tab/>
        <w:t xml:space="preserve"> г) </w:t>
      </w:r>
      <w:r w:rsidRPr="00AB4BA8">
        <w:rPr>
          <w:position w:val="-30"/>
        </w:rPr>
        <w:object w:dxaOrig="1860" w:dyaOrig="780">
          <v:shape id="_x0000_i1313" type="#_x0000_t75" style="width:93.6pt;height:36pt" o:ole="">
            <v:imagedata r:id="rId566" o:title=""/>
          </v:shape>
          <o:OLEObject Type="Embed" ProgID="Equation.3" ShapeID="_x0000_i1313" DrawAspect="Content" ObjectID="_1747670000" r:id="rId567"/>
        </w:object>
      </w:r>
      <w:r>
        <w:t>;</w:t>
      </w:r>
      <w:r>
        <w:tab/>
      </w:r>
      <w:r>
        <w:tab/>
        <w:t xml:space="preserve"> д) </w:t>
      </w:r>
      <w:r w:rsidRPr="00AB4BA8">
        <w:rPr>
          <w:position w:val="-28"/>
        </w:rPr>
        <w:object w:dxaOrig="1640" w:dyaOrig="720">
          <v:shape id="_x0000_i1314" type="#_x0000_t75" style="width:79.8pt;height:36pt" o:ole="">
            <v:imagedata r:id="rId568" o:title=""/>
          </v:shape>
          <o:OLEObject Type="Embed" ProgID="Equation.3" ShapeID="_x0000_i1314" DrawAspect="Content" ObjectID="_1747670001" r:id="rId569"/>
        </w:object>
      </w:r>
      <w:r>
        <w:t>;</w:t>
      </w:r>
      <w:r>
        <w:tab/>
      </w:r>
      <w:r>
        <w:tab/>
      </w:r>
      <w:r>
        <w:tab/>
        <w:t xml:space="preserve"> е) </w:t>
      </w:r>
      <w:r w:rsidRPr="003A3329">
        <w:rPr>
          <w:position w:val="-32"/>
        </w:rPr>
        <w:object w:dxaOrig="1500" w:dyaOrig="820">
          <v:shape id="_x0000_i1315" type="#_x0000_t75" style="width:1in;height:43.8pt" o:ole="">
            <v:imagedata r:id="rId570" o:title=""/>
          </v:shape>
          <o:OLEObject Type="Embed" ProgID="Equation.3" ShapeID="_x0000_i1315" DrawAspect="Content" ObjectID="_1747670002" r:id="rId571"/>
        </w:object>
      </w:r>
      <w:r>
        <w:t xml:space="preserve">; </w:t>
      </w:r>
    </w:p>
    <w:p w:rsidR="001F27A8" w:rsidRDefault="00EC28A7" w:rsidP="001F27A8">
      <w:r>
        <w:tab/>
        <w:t xml:space="preserve">ж) </w:t>
      </w:r>
      <w:r w:rsidRPr="003A3329">
        <w:rPr>
          <w:position w:val="-26"/>
        </w:rPr>
        <w:object w:dxaOrig="2140" w:dyaOrig="580">
          <v:shape id="_x0000_i1316" type="#_x0000_t75" style="width:108pt;height:28.8pt" o:ole="">
            <v:imagedata r:id="rId572" o:title=""/>
          </v:shape>
          <o:OLEObject Type="Embed" ProgID="Equation.3" ShapeID="_x0000_i1316" DrawAspect="Content" ObjectID="_1747670003" r:id="rId573"/>
        </w:object>
      </w:r>
      <w:r>
        <w:t>;</w:t>
      </w:r>
      <w:r>
        <w:tab/>
      </w:r>
      <w:r>
        <w:tab/>
        <w:t xml:space="preserve"> з) </w:t>
      </w:r>
      <w:r w:rsidRPr="00D328A6">
        <w:rPr>
          <w:position w:val="-26"/>
        </w:rPr>
        <w:object w:dxaOrig="1520" w:dyaOrig="700">
          <v:shape id="_x0000_i1317" type="#_x0000_t75" style="width:79.2pt;height:36pt" o:ole="">
            <v:imagedata r:id="rId574" o:title=""/>
          </v:shape>
          <o:OLEObject Type="Embed" ProgID="Equation.3" ShapeID="_x0000_i1317" DrawAspect="Content" ObjectID="_1747670004" r:id="rId575"/>
        </w:object>
      </w:r>
      <w:r>
        <w:t>.</w:t>
      </w:r>
      <w:r w:rsidR="001F27A8">
        <w:t xml:space="preserve">  </w:t>
      </w:r>
    </w:p>
    <w:p w:rsidR="00EC28A7" w:rsidRDefault="001F27A8" w:rsidP="001F27A8">
      <w:r>
        <w:t xml:space="preserve">  </w:t>
      </w:r>
      <w:r w:rsidR="00EC28A7" w:rsidRPr="00372C0E">
        <w:t>5</w:t>
      </w:r>
      <w:r w:rsidR="00EC28A7">
        <w:t xml:space="preserve">. а) </w:t>
      </w:r>
      <w:r w:rsidR="00EC28A7" w:rsidRPr="00E95E44">
        <w:rPr>
          <w:position w:val="-26"/>
        </w:rPr>
        <w:object w:dxaOrig="1880" w:dyaOrig="680">
          <v:shape id="_x0000_i1318" type="#_x0000_t75" style="width:93.6pt;height:36pt" o:ole="">
            <v:imagedata r:id="rId576" o:title=""/>
          </v:shape>
          <o:OLEObject Type="Embed" ProgID="Equation.3" ShapeID="_x0000_i1318" DrawAspect="Content" ObjectID="_1747670005" r:id="rId577"/>
        </w:object>
      </w:r>
      <w:r w:rsidR="00EC28A7">
        <w:t xml:space="preserve">; </w:t>
      </w:r>
      <w:r w:rsidR="00EC28A7">
        <w:tab/>
      </w:r>
      <w:r w:rsidR="00EC28A7">
        <w:tab/>
        <w:t xml:space="preserve">б) </w:t>
      </w:r>
      <w:r w:rsidR="00EC28A7" w:rsidRPr="00CC4EA1">
        <w:rPr>
          <w:position w:val="-26"/>
        </w:rPr>
        <w:object w:dxaOrig="1500" w:dyaOrig="720">
          <v:shape id="_x0000_i1319" type="#_x0000_t75" style="width:1in;height:36pt" o:ole="">
            <v:imagedata r:id="rId578" o:title=""/>
          </v:shape>
          <o:OLEObject Type="Embed" ProgID="Equation.3" ShapeID="_x0000_i1319" DrawAspect="Content" ObjectID="_1747670006" r:id="rId579"/>
        </w:object>
      </w:r>
      <w:r>
        <w:t>;</w:t>
      </w:r>
      <w:r>
        <w:tab/>
      </w:r>
      <w:r w:rsidR="00EC28A7">
        <w:tab/>
        <w:t xml:space="preserve"> в) </w:t>
      </w:r>
      <w:r w:rsidR="00EC28A7" w:rsidRPr="00D328A6">
        <w:rPr>
          <w:position w:val="-26"/>
        </w:rPr>
        <w:object w:dxaOrig="1740" w:dyaOrig="680">
          <v:shape id="_x0000_i1320" type="#_x0000_t75" style="width:86.4pt;height:36pt" o:ole="">
            <v:imagedata r:id="rId580" o:title=""/>
          </v:shape>
          <o:OLEObject Type="Embed" ProgID="Equation.3" ShapeID="_x0000_i1320" DrawAspect="Content" ObjectID="_1747670007" r:id="rId581"/>
        </w:object>
      </w:r>
      <w:r w:rsidR="00EC28A7">
        <w:t xml:space="preserve">; </w:t>
      </w:r>
    </w:p>
    <w:p w:rsidR="00EC28A7" w:rsidRDefault="00EC28A7" w:rsidP="001F27A8">
      <w:r>
        <w:tab/>
        <w:t xml:space="preserve">г) </w:t>
      </w:r>
      <w:r w:rsidRPr="00372C0E">
        <w:rPr>
          <w:position w:val="-28"/>
        </w:rPr>
        <w:object w:dxaOrig="1579" w:dyaOrig="720">
          <v:shape id="_x0000_i1321" type="#_x0000_t75" style="width:79.8pt;height:36pt" o:ole="">
            <v:imagedata r:id="rId582" o:title=""/>
          </v:shape>
          <o:OLEObject Type="Embed" ProgID="Equation.3" ShapeID="_x0000_i1321" DrawAspect="Content" ObjectID="_1747670008" r:id="rId583"/>
        </w:object>
      </w:r>
      <w:r>
        <w:t>;</w:t>
      </w:r>
      <w:r>
        <w:tab/>
      </w:r>
      <w:r>
        <w:tab/>
      </w:r>
      <w:r>
        <w:tab/>
        <w:t xml:space="preserve"> д) </w:t>
      </w:r>
      <w:r w:rsidRPr="00CC4EA1">
        <w:rPr>
          <w:position w:val="-28"/>
        </w:rPr>
        <w:object w:dxaOrig="1500" w:dyaOrig="660">
          <v:shape id="_x0000_i1322" type="#_x0000_t75" style="width:1in;height:36pt" o:ole="">
            <v:imagedata r:id="rId584" o:title=""/>
          </v:shape>
          <o:OLEObject Type="Embed" ProgID="Equation.3" ShapeID="_x0000_i1322" DrawAspect="Content" ObjectID="_1747670009" r:id="rId585"/>
        </w:object>
      </w:r>
      <w:r>
        <w:t>;</w:t>
      </w:r>
      <w:r>
        <w:tab/>
      </w:r>
      <w:r>
        <w:tab/>
      </w:r>
      <w:r>
        <w:tab/>
        <w:t xml:space="preserve"> е) </w:t>
      </w:r>
      <w:r w:rsidRPr="003A3329">
        <w:rPr>
          <w:position w:val="-32"/>
        </w:rPr>
        <w:object w:dxaOrig="1520" w:dyaOrig="820">
          <v:shape id="_x0000_i1323" type="#_x0000_t75" style="width:79.2pt;height:43.8pt" o:ole="">
            <v:imagedata r:id="rId586" o:title=""/>
          </v:shape>
          <o:OLEObject Type="Embed" ProgID="Equation.3" ShapeID="_x0000_i1323" DrawAspect="Content" ObjectID="_1747670010" r:id="rId587"/>
        </w:object>
      </w:r>
      <w:r>
        <w:t xml:space="preserve">; </w:t>
      </w:r>
    </w:p>
    <w:p w:rsidR="00EC28A7" w:rsidRDefault="00EC28A7" w:rsidP="001F27A8">
      <w:r>
        <w:tab/>
        <w:t xml:space="preserve">ж) </w:t>
      </w:r>
      <w:r w:rsidRPr="003A3329">
        <w:rPr>
          <w:position w:val="-26"/>
        </w:rPr>
        <w:object w:dxaOrig="1939" w:dyaOrig="580">
          <v:shape id="_x0000_i1324" type="#_x0000_t75" style="width:93.6pt;height:28.8pt" o:ole="">
            <v:imagedata r:id="rId588" o:title=""/>
          </v:shape>
          <o:OLEObject Type="Embed" ProgID="Equation.3" ShapeID="_x0000_i1324" DrawAspect="Content" ObjectID="_1747670011" r:id="rId589"/>
        </w:object>
      </w:r>
      <w:r>
        <w:t>;</w:t>
      </w:r>
      <w:r>
        <w:tab/>
      </w:r>
      <w:r>
        <w:tab/>
        <w:t xml:space="preserve"> з) </w:t>
      </w:r>
      <w:r w:rsidRPr="00D328A6">
        <w:rPr>
          <w:position w:val="-26"/>
        </w:rPr>
        <w:object w:dxaOrig="1540" w:dyaOrig="700">
          <v:shape id="_x0000_i1325" type="#_x0000_t75" style="width:79.2pt;height:36pt" o:ole="">
            <v:imagedata r:id="rId590" o:title=""/>
          </v:shape>
          <o:OLEObject Type="Embed" ProgID="Equation.3" ShapeID="_x0000_i1325" DrawAspect="Content" ObjectID="_1747670012" r:id="rId591"/>
        </w:object>
      </w:r>
      <w:r>
        <w:t>.</w:t>
      </w:r>
    </w:p>
    <w:p w:rsidR="00EC28A7" w:rsidRDefault="00EC28A7" w:rsidP="001F27A8">
      <w:r w:rsidRPr="00372C0E">
        <w:t>6</w:t>
      </w:r>
      <w:r>
        <w:t xml:space="preserve">. а) </w:t>
      </w:r>
      <w:r w:rsidRPr="00372C0E">
        <w:rPr>
          <w:position w:val="-26"/>
        </w:rPr>
        <w:object w:dxaOrig="1880" w:dyaOrig="680">
          <v:shape id="_x0000_i1326" type="#_x0000_t75" style="width:93.6pt;height:36pt" o:ole="">
            <v:imagedata r:id="rId592" o:title=""/>
          </v:shape>
          <o:OLEObject Type="Embed" ProgID="Equation.3" ShapeID="_x0000_i1326" DrawAspect="Content" ObjectID="_1747670013" r:id="rId593"/>
        </w:object>
      </w:r>
      <w:r>
        <w:t xml:space="preserve">; </w:t>
      </w:r>
      <w:r>
        <w:tab/>
      </w:r>
      <w:r>
        <w:tab/>
        <w:t xml:space="preserve">б) </w:t>
      </w:r>
      <w:r w:rsidRPr="00AB4BA8">
        <w:rPr>
          <w:position w:val="-34"/>
        </w:rPr>
        <w:object w:dxaOrig="2260" w:dyaOrig="820">
          <v:shape id="_x0000_i1327" type="#_x0000_t75" style="width:115.2pt;height:43.8pt" o:ole="">
            <v:imagedata r:id="rId594" o:title=""/>
          </v:shape>
          <o:OLEObject Type="Embed" ProgID="Equation.3" ShapeID="_x0000_i1327" DrawAspect="Content" ObjectID="_1747670014" r:id="rId595"/>
        </w:object>
      </w:r>
      <w:r w:rsidR="001F27A8">
        <w:t xml:space="preserve">; </w:t>
      </w:r>
      <w:r>
        <w:tab/>
        <w:t xml:space="preserve">в) </w:t>
      </w:r>
      <w:r w:rsidRPr="001C5A62">
        <w:rPr>
          <w:position w:val="-28"/>
        </w:rPr>
        <w:object w:dxaOrig="1939" w:dyaOrig="740">
          <v:shape id="_x0000_i1328" type="#_x0000_t75" style="width:93.6pt;height:36pt" o:ole="">
            <v:imagedata r:id="rId596" o:title=""/>
          </v:shape>
          <o:OLEObject Type="Embed" ProgID="Equation.3" ShapeID="_x0000_i1328" DrawAspect="Content" ObjectID="_1747670015" r:id="rId597"/>
        </w:object>
      </w:r>
      <w:r>
        <w:t>;</w:t>
      </w:r>
    </w:p>
    <w:p w:rsidR="00EC28A7" w:rsidRDefault="00EC28A7" w:rsidP="001F27A8">
      <w:r>
        <w:tab/>
        <w:t xml:space="preserve">г) </w:t>
      </w:r>
      <w:r w:rsidRPr="00AB4BA8">
        <w:rPr>
          <w:position w:val="-30"/>
        </w:rPr>
        <w:object w:dxaOrig="1900" w:dyaOrig="780">
          <v:shape id="_x0000_i1329" type="#_x0000_t75" style="width:93.6pt;height:36pt" o:ole="">
            <v:imagedata r:id="rId598" o:title=""/>
          </v:shape>
          <o:OLEObject Type="Embed" ProgID="Equation.3" ShapeID="_x0000_i1329" DrawAspect="Content" ObjectID="_1747670016" r:id="rId599"/>
        </w:object>
      </w:r>
      <w:r>
        <w:t>;</w:t>
      </w:r>
      <w:r>
        <w:tab/>
      </w:r>
      <w:r>
        <w:tab/>
        <w:t xml:space="preserve"> д) </w:t>
      </w:r>
      <w:r w:rsidRPr="001C5A62">
        <w:rPr>
          <w:position w:val="-32"/>
        </w:rPr>
        <w:object w:dxaOrig="1640" w:dyaOrig="760">
          <v:shape id="_x0000_i1330" type="#_x0000_t75" style="width:79.8pt;height:36pt" o:ole="">
            <v:imagedata r:id="rId600" o:title=""/>
          </v:shape>
          <o:OLEObject Type="Embed" ProgID="Equation.3" ShapeID="_x0000_i1330" DrawAspect="Content" ObjectID="_1747670017" r:id="rId601"/>
        </w:object>
      </w:r>
      <w:r w:rsidR="001F27A8">
        <w:t>;</w:t>
      </w:r>
      <w:r w:rsidR="001F27A8">
        <w:tab/>
      </w:r>
      <w:r>
        <w:tab/>
        <w:t xml:space="preserve"> е) </w:t>
      </w:r>
      <w:r w:rsidRPr="003A3329">
        <w:rPr>
          <w:position w:val="-32"/>
        </w:rPr>
        <w:object w:dxaOrig="1719" w:dyaOrig="820">
          <v:shape id="_x0000_i1331" type="#_x0000_t75" style="width:86.4pt;height:43.8pt" o:ole="">
            <v:imagedata r:id="rId602" o:title=""/>
          </v:shape>
          <o:OLEObject Type="Embed" ProgID="Equation.3" ShapeID="_x0000_i1331" DrawAspect="Content" ObjectID="_1747670018" r:id="rId603"/>
        </w:object>
      </w:r>
      <w:r>
        <w:t xml:space="preserve">; </w:t>
      </w:r>
    </w:p>
    <w:p w:rsidR="00EC28A7" w:rsidRDefault="00EC28A7" w:rsidP="001F27A8">
      <w:r>
        <w:tab/>
        <w:t xml:space="preserve">ж) </w:t>
      </w:r>
      <w:r w:rsidRPr="003A3329">
        <w:rPr>
          <w:position w:val="-26"/>
        </w:rPr>
        <w:object w:dxaOrig="2260" w:dyaOrig="600">
          <v:shape id="_x0000_i1332" type="#_x0000_t75" style="width:115.2pt;height:28.8pt" o:ole="">
            <v:imagedata r:id="rId604" o:title=""/>
          </v:shape>
          <o:OLEObject Type="Embed" ProgID="Equation.3" ShapeID="_x0000_i1332" DrawAspect="Content" ObjectID="_1747670019" r:id="rId605"/>
        </w:object>
      </w:r>
      <w:r>
        <w:t>;</w:t>
      </w:r>
      <w:r>
        <w:tab/>
      </w:r>
      <w:r>
        <w:tab/>
        <w:t xml:space="preserve"> з) </w:t>
      </w:r>
      <w:r w:rsidRPr="00D328A6">
        <w:rPr>
          <w:position w:val="-26"/>
        </w:rPr>
        <w:object w:dxaOrig="1600" w:dyaOrig="720">
          <v:shape id="_x0000_i1333" type="#_x0000_t75" style="width:79.8pt;height:36pt" o:ole="">
            <v:imagedata r:id="rId606" o:title=""/>
          </v:shape>
          <o:OLEObject Type="Embed" ProgID="Equation.3" ShapeID="_x0000_i1333" DrawAspect="Content" ObjectID="_1747670020" r:id="rId607"/>
        </w:object>
      </w:r>
      <w:r>
        <w:t>.</w:t>
      </w:r>
    </w:p>
    <w:p w:rsidR="00C83E1E" w:rsidRDefault="00EC28A7" w:rsidP="001F27A8">
      <w:r w:rsidRPr="00A925DC">
        <w:t>7</w:t>
      </w:r>
      <w:r>
        <w:t xml:space="preserve">. а) </w:t>
      </w:r>
      <w:r w:rsidRPr="00A925DC">
        <w:rPr>
          <w:position w:val="-26"/>
        </w:rPr>
        <w:object w:dxaOrig="1880" w:dyaOrig="680">
          <v:shape id="_x0000_i1334" type="#_x0000_t75" style="width:93.6pt;height:36pt" o:ole="">
            <v:imagedata r:id="rId608" o:title=""/>
          </v:shape>
          <o:OLEObject Type="Embed" ProgID="Equation.3" ShapeID="_x0000_i1334" DrawAspect="Content" ObjectID="_1747670021" r:id="rId609"/>
        </w:object>
      </w:r>
      <w:r>
        <w:t xml:space="preserve">; </w:t>
      </w:r>
      <w:r>
        <w:tab/>
      </w:r>
      <w:r>
        <w:tab/>
        <w:t xml:space="preserve">б) </w:t>
      </w:r>
      <w:r w:rsidRPr="002D5C31">
        <w:rPr>
          <w:position w:val="-30"/>
        </w:rPr>
        <w:object w:dxaOrig="1780" w:dyaOrig="800">
          <v:shape id="_x0000_i1335" type="#_x0000_t75" style="width:86.4pt;height:43.8pt" o:ole="">
            <v:imagedata r:id="rId610" o:title=""/>
          </v:shape>
          <o:OLEObject Type="Embed" ProgID="Equation.3" ShapeID="_x0000_i1335" DrawAspect="Content" ObjectID="_1747670022" r:id="rId611"/>
        </w:object>
      </w:r>
      <w:r>
        <w:t xml:space="preserve">; </w:t>
      </w:r>
      <w:r w:rsidR="001F27A8">
        <w:tab/>
      </w:r>
      <w:r>
        <w:t xml:space="preserve">в) </w:t>
      </w:r>
      <w:r w:rsidRPr="00DA7DD8">
        <w:rPr>
          <w:position w:val="-26"/>
        </w:rPr>
        <w:object w:dxaOrig="1740" w:dyaOrig="680">
          <v:shape id="_x0000_i1336" type="#_x0000_t75" style="width:86.4pt;height:36pt" o:ole="">
            <v:imagedata r:id="rId612" o:title=""/>
          </v:shape>
          <o:OLEObject Type="Embed" ProgID="Equation.3" ShapeID="_x0000_i1336" DrawAspect="Content" ObjectID="_1747670023" r:id="rId613"/>
        </w:object>
      </w:r>
      <w:r>
        <w:t xml:space="preserve">; </w:t>
      </w:r>
      <w:r w:rsidR="001F27A8">
        <w:t xml:space="preserve">                     </w:t>
      </w:r>
    </w:p>
    <w:p w:rsidR="00EC28A7" w:rsidRDefault="001F27A8" w:rsidP="001F27A8">
      <w:r>
        <w:t xml:space="preserve">  </w:t>
      </w:r>
      <w:r w:rsidR="00EC28A7">
        <w:t xml:space="preserve">г) </w:t>
      </w:r>
      <w:r w:rsidR="00EC28A7" w:rsidRPr="00AB4BA8">
        <w:rPr>
          <w:position w:val="-30"/>
        </w:rPr>
        <w:object w:dxaOrig="1740" w:dyaOrig="780">
          <v:shape id="_x0000_i1337" type="#_x0000_t75" style="width:86.4pt;height:36pt" o:ole="">
            <v:imagedata r:id="rId614" o:title=""/>
          </v:shape>
          <o:OLEObject Type="Embed" ProgID="Equation.3" ShapeID="_x0000_i1337" DrawAspect="Content" ObjectID="_1747670024" r:id="rId615"/>
        </w:object>
      </w:r>
      <w:r>
        <w:t>;</w:t>
      </w:r>
      <w:r>
        <w:tab/>
      </w:r>
      <w:r w:rsidR="00EC28A7">
        <w:t xml:space="preserve"> д) </w:t>
      </w:r>
      <w:r w:rsidR="00EC28A7" w:rsidRPr="00AB4BA8">
        <w:rPr>
          <w:position w:val="-28"/>
        </w:rPr>
        <w:object w:dxaOrig="2079" w:dyaOrig="740">
          <v:shape id="_x0000_i1338" type="#_x0000_t75" style="width:100.8pt;height:36pt" o:ole="">
            <v:imagedata r:id="rId616" o:title=""/>
          </v:shape>
          <o:OLEObject Type="Embed" ProgID="Equation.3" ShapeID="_x0000_i1338" DrawAspect="Content" ObjectID="_1747670025" r:id="rId617"/>
        </w:object>
      </w:r>
      <w:r w:rsidR="00EC28A7">
        <w:t>;</w:t>
      </w:r>
      <w:r w:rsidR="00EC28A7">
        <w:tab/>
      </w:r>
      <w:r>
        <w:t xml:space="preserve">      </w:t>
      </w:r>
      <w:r w:rsidR="00EC28A7">
        <w:t xml:space="preserve"> е) </w:t>
      </w:r>
      <w:r w:rsidR="00EC28A7" w:rsidRPr="002D5C31">
        <w:rPr>
          <w:position w:val="-34"/>
        </w:rPr>
        <w:object w:dxaOrig="1760" w:dyaOrig="900">
          <v:shape id="_x0000_i1339" type="#_x0000_t75" style="width:86.4pt;height:43.8pt" o:ole="">
            <v:imagedata r:id="rId618" o:title=""/>
          </v:shape>
          <o:OLEObject Type="Embed" ProgID="Equation.3" ShapeID="_x0000_i1339" DrawAspect="Content" ObjectID="_1747670026" r:id="rId619"/>
        </w:object>
      </w:r>
      <w:r w:rsidR="00EC28A7">
        <w:t xml:space="preserve">; </w:t>
      </w:r>
    </w:p>
    <w:p w:rsidR="00EC28A7" w:rsidRDefault="00EC28A7" w:rsidP="001F27A8">
      <w:r>
        <w:tab/>
        <w:t xml:space="preserve">ж) </w:t>
      </w:r>
      <w:r w:rsidRPr="003A3329">
        <w:rPr>
          <w:position w:val="-26"/>
        </w:rPr>
        <w:object w:dxaOrig="2200" w:dyaOrig="600">
          <v:shape id="_x0000_i1340" type="#_x0000_t75" style="width:108pt;height:28.8pt" o:ole="">
            <v:imagedata r:id="rId620" o:title=""/>
          </v:shape>
          <o:OLEObject Type="Embed" ProgID="Equation.3" ShapeID="_x0000_i1340" DrawAspect="Content" ObjectID="_1747670027" r:id="rId621"/>
        </w:object>
      </w:r>
      <w:r>
        <w:t xml:space="preserve">; </w:t>
      </w:r>
      <w:r>
        <w:tab/>
      </w:r>
      <w:r>
        <w:tab/>
        <w:t xml:space="preserve">з) </w:t>
      </w:r>
      <w:r w:rsidRPr="00D328A6">
        <w:rPr>
          <w:position w:val="-26"/>
        </w:rPr>
        <w:object w:dxaOrig="1860" w:dyaOrig="720">
          <v:shape id="_x0000_i1341" type="#_x0000_t75" style="width:93.6pt;height:36pt" o:ole="">
            <v:imagedata r:id="rId622" o:title=""/>
          </v:shape>
          <o:OLEObject Type="Embed" ProgID="Equation.3" ShapeID="_x0000_i1341" DrawAspect="Content" ObjectID="_1747670028" r:id="rId623"/>
        </w:object>
      </w:r>
      <w:r>
        <w:t>.</w:t>
      </w:r>
    </w:p>
    <w:p w:rsidR="00C83E1E" w:rsidRDefault="00EC28A7" w:rsidP="001F27A8">
      <w:r w:rsidRPr="00A925DC">
        <w:t>8</w:t>
      </w:r>
      <w:r>
        <w:t xml:space="preserve">. а) </w:t>
      </w:r>
      <w:r w:rsidRPr="00D328A6">
        <w:rPr>
          <w:position w:val="-26"/>
        </w:rPr>
        <w:object w:dxaOrig="2079" w:dyaOrig="720">
          <v:shape id="_x0000_i1342" type="#_x0000_t75" style="width:100.8pt;height:36pt" o:ole="">
            <v:imagedata r:id="rId624" o:title=""/>
          </v:shape>
          <o:OLEObject Type="Embed" ProgID="Equation.3" ShapeID="_x0000_i1342" DrawAspect="Content" ObjectID="_1747670029" r:id="rId625"/>
        </w:object>
      </w:r>
      <w:r w:rsidR="001F27A8">
        <w:t xml:space="preserve">; </w:t>
      </w:r>
      <w:r w:rsidR="001F27A8">
        <w:tab/>
      </w:r>
      <w:r>
        <w:t xml:space="preserve">б) </w:t>
      </w:r>
      <w:r w:rsidRPr="00E95E44">
        <w:rPr>
          <w:position w:val="-34"/>
        </w:rPr>
        <w:object w:dxaOrig="2380" w:dyaOrig="820">
          <v:shape id="_x0000_i1343" type="#_x0000_t75" style="width:122.4pt;height:43.8pt" o:ole="">
            <v:imagedata r:id="rId626" o:title=""/>
          </v:shape>
          <o:OLEObject Type="Embed" ProgID="Equation.3" ShapeID="_x0000_i1343" DrawAspect="Content" ObjectID="_1747670030" r:id="rId627"/>
        </w:object>
      </w:r>
      <w:r w:rsidR="00C83E1E">
        <w:t xml:space="preserve">; </w:t>
      </w:r>
      <w:r>
        <w:t xml:space="preserve">в) </w:t>
      </w:r>
      <w:r w:rsidRPr="00822F0D">
        <w:rPr>
          <w:position w:val="-26"/>
        </w:rPr>
        <w:object w:dxaOrig="1980" w:dyaOrig="680">
          <v:shape id="_x0000_i1344" type="#_x0000_t75" style="width:100.2pt;height:36pt" o:ole="">
            <v:imagedata r:id="rId628" o:title=""/>
          </v:shape>
          <o:OLEObject Type="Embed" ProgID="Equation.3" ShapeID="_x0000_i1344" DrawAspect="Content" ObjectID="_1747670031" r:id="rId629"/>
        </w:object>
      </w:r>
      <w:r>
        <w:t>;</w:t>
      </w:r>
      <w:r>
        <w:tab/>
      </w:r>
    </w:p>
    <w:p w:rsidR="00EC28A7" w:rsidRDefault="00EC28A7" w:rsidP="001F27A8">
      <w:r>
        <w:t xml:space="preserve"> г) </w:t>
      </w:r>
      <w:r w:rsidRPr="00D328A6">
        <w:rPr>
          <w:position w:val="-30"/>
        </w:rPr>
        <w:object w:dxaOrig="1900" w:dyaOrig="780">
          <v:shape id="_x0000_i1345" type="#_x0000_t75" style="width:93.6pt;height:36pt" o:ole="">
            <v:imagedata r:id="rId630" o:title=""/>
          </v:shape>
          <o:OLEObject Type="Embed" ProgID="Equation.3" ShapeID="_x0000_i1345" DrawAspect="Content" ObjectID="_1747670032" r:id="rId631"/>
        </w:object>
      </w:r>
      <w:r>
        <w:t xml:space="preserve">; </w:t>
      </w:r>
      <w:r>
        <w:tab/>
      </w:r>
      <w:r>
        <w:tab/>
        <w:t xml:space="preserve"> д) </w:t>
      </w:r>
      <w:r w:rsidRPr="005144E0">
        <w:rPr>
          <w:position w:val="-26"/>
        </w:rPr>
        <w:object w:dxaOrig="2100" w:dyaOrig="720">
          <v:shape id="_x0000_i1346" type="#_x0000_t75" style="width:108pt;height:36pt" o:ole="">
            <v:imagedata r:id="rId632" o:title=""/>
          </v:shape>
          <o:OLEObject Type="Embed" ProgID="Equation.3" ShapeID="_x0000_i1346" DrawAspect="Content" ObjectID="_1747670033" r:id="rId633"/>
        </w:object>
      </w:r>
      <w:r>
        <w:t xml:space="preserve">; </w:t>
      </w:r>
      <w:r>
        <w:tab/>
      </w:r>
      <w:r>
        <w:tab/>
        <w:t xml:space="preserve">е) </w:t>
      </w:r>
      <w:r w:rsidRPr="003A3329">
        <w:rPr>
          <w:position w:val="-32"/>
        </w:rPr>
        <w:object w:dxaOrig="1600" w:dyaOrig="820">
          <v:shape id="_x0000_i1347" type="#_x0000_t75" style="width:79.8pt;height:43.8pt" o:ole="">
            <v:imagedata r:id="rId634" o:title=""/>
          </v:shape>
          <o:OLEObject Type="Embed" ProgID="Equation.3" ShapeID="_x0000_i1347" DrawAspect="Content" ObjectID="_1747670034" r:id="rId635"/>
        </w:object>
      </w:r>
      <w:r>
        <w:t xml:space="preserve">; </w:t>
      </w:r>
    </w:p>
    <w:p w:rsidR="00EC28A7" w:rsidRDefault="00EC28A7" w:rsidP="001F27A8">
      <w:r>
        <w:tab/>
        <w:t xml:space="preserve">ж) </w:t>
      </w:r>
      <w:r w:rsidRPr="003A3329">
        <w:rPr>
          <w:position w:val="-26"/>
        </w:rPr>
        <w:object w:dxaOrig="2060" w:dyaOrig="600">
          <v:shape id="_x0000_i1348" type="#_x0000_t75" style="width:100.8pt;height:28.8pt" o:ole="">
            <v:imagedata r:id="rId636" o:title=""/>
          </v:shape>
          <o:OLEObject Type="Embed" ProgID="Equation.3" ShapeID="_x0000_i1348" DrawAspect="Content" ObjectID="_1747670035" r:id="rId637"/>
        </w:object>
      </w:r>
      <w:r>
        <w:t>;</w:t>
      </w:r>
      <w:r>
        <w:tab/>
      </w:r>
      <w:r>
        <w:tab/>
        <w:t xml:space="preserve"> з) </w:t>
      </w:r>
      <w:r w:rsidRPr="00D328A6">
        <w:rPr>
          <w:position w:val="-26"/>
        </w:rPr>
        <w:object w:dxaOrig="1700" w:dyaOrig="720">
          <v:shape id="_x0000_i1349" type="#_x0000_t75" style="width:86.4pt;height:36pt" o:ole="">
            <v:imagedata r:id="rId638" o:title=""/>
          </v:shape>
          <o:OLEObject Type="Embed" ProgID="Equation.3" ShapeID="_x0000_i1349" DrawAspect="Content" ObjectID="_1747670036" r:id="rId639"/>
        </w:object>
      </w:r>
      <w:r>
        <w:t>.</w:t>
      </w:r>
    </w:p>
    <w:p w:rsidR="00EC28A7" w:rsidRDefault="00EC28A7" w:rsidP="001F27A8">
      <w:r w:rsidRPr="00822F0D">
        <w:t>9</w:t>
      </w:r>
      <w:r>
        <w:t xml:space="preserve">. а) </w:t>
      </w:r>
      <w:r w:rsidRPr="00D328A6">
        <w:rPr>
          <w:position w:val="-26"/>
        </w:rPr>
        <w:object w:dxaOrig="2079" w:dyaOrig="720">
          <v:shape id="_x0000_i1350" type="#_x0000_t75" style="width:100.8pt;height:36pt" o:ole="">
            <v:imagedata r:id="rId640" o:title=""/>
          </v:shape>
          <o:OLEObject Type="Embed" ProgID="Equation.3" ShapeID="_x0000_i1350" DrawAspect="Content" ObjectID="_1747670037" r:id="rId641"/>
        </w:object>
      </w:r>
      <w:r>
        <w:t>;</w:t>
      </w:r>
      <w:r>
        <w:tab/>
      </w:r>
      <w:r>
        <w:tab/>
        <w:t xml:space="preserve">б) </w:t>
      </w:r>
      <w:r w:rsidRPr="00D328A6">
        <w:rPr>
          <w:position w:val="-26"/>
        </w:rPr>
        <w:object w:dxaOrig="1240" w:dyaOrig="760">
          <v:shape id="_x0000_i1351" type="#_x0000_t75" style="width:64.2pt;height:36pt" o:ole="">
            <v:imagedata r:id="rId642" o:title=""/>
          </v:shape>
          <o:OLEObject Type="Embed" ProgID="Equation.3" ShapeID="_x0000_i1351" DrawAspect="Content" ObjectID="_1747670038" r:id="rId643"/>
        </w:object>
      </w:r>
      <w:r w:rsidR="001F27A8">
        <w:t>;</w:t>
      </w:r>
      <w:r>
        <w:tab/>
      </w:r>
      <w:r>
        <w:tab/>
        <w:t xml:space="preserve">в) </w:t>
      </w:r>
      <w:r w:rsidRPr="00D328A6">
        <w:rPr>
          <w:position w:val="-26"/>
        </w:rPr>
        <w:object w:dxaOrig="1960" w:dyaOrig="720">
          <v:shape id="_x0000_i1352" type="#_x0000_t75" style="width:100.8pt;height:36pt" o:ole="">
            <v:imagedata r:id="rId644" o:title=""/>
          </v:shape>
          <o:OLEObject Type="Embed" ProgID="Equation.3" ShapeID="_x0000_i1352" DrawAspect="Content" ObjectID="_1747670039" r:id="rId645"/>
        </w:object>
      </w:r>
      <w:r>
        <w:t xml:space="preserve">; </w:t>
      </w:r>
    </w:p>
    <w:p w:rsidR="00EC28A7" w:rsidRDefault="00EC28A7" w:rsidP="001F27A8">
      <w:r>
        <w:lastRenderedPageBreak/>
        <w:tab/>
        <w:t xml:space="preserve">г) </w:t>
      </w:r>
      <w:r w:rsidRPr="00D328A6">
        <w:rPr>
          <w:position w:val="-30"/>
        </w:rPr>
        <w:object w:dxaOrig="1880" w:dyaOrig="800">
          <v:shape id="_x0000_i1353" type="#_x0000_t75" style="width:93.6pt;height:43.8pt" o:ole="">
            <v:imagedata r:id="rId646" o:title=""/>
          </v:shape>
          <o:OLEObject Type="Embed" ProgID="Equation.3" ShapeID="_x0000_i1353" DrawAspect="Content" ObjectID="_1747670040" r:id="rId647"/>
        </w:object>
      </w:r>
      <w:r>
        <w:t>;</w:t>
      </w:r>
      <w:r>
        <w:tab/>
      </w:r>
      <w:r>
        <w:tab/>
        <w:t xml:space="preserve"> д) </w:t>
      </w:r>
      <w:r w:rsidRPr="00E95E44">
        <w:rPr>
          <w:position w:val="-26"/>
        </w:rPr>
        <w:object w:dxaOrig="2079" w:dyaOrig="700">
          <v:shape id="_x0000_i1354" type="#_x0000_t75" style="width:100.8pt;height:36pt" o:ole="">
            <v:imagedata r:id="rId648" o:title=""/>
          </v:shape>
          <o:OLEObject Type="Embed" ProgID="Equation.3" ShapeID="_x0000_i1354" DrawAspect="Content" ObjectID="_1747670041" r:id="rId649"/>
        </w:object>
      </w:r>
      <w:r w:rsidR="001F27A8">
        <w:t>;</w:t>
      </w:r>
      <w:r w:rsidR="001F27A8">
        <w:tab/>
      </w:r>
      <w:r>
        <w:t xml:space="preserve"> е) </w:t>
      </w:r>
      <w:r w:rsidRPr="003A3329">
        <w:rPr>
          <w:position w:val="-32"/>
        </w:rPr>
        <w:object w:dxaOrig="1680" w:dyaOrig="820">
          <v:shape id="_x0000_i1355" type="#_x0000_t75" style="width:86.4pt;height:43.8pt" o:ole="">
            <v:imagedata r:id="rId650" o:title=""/>
          </v:shape>
          <o:OLEObject Type="Embed" ProgID="Equation.3" ShapeID="_x0000_i1355" DrawAspect="Content" ObjectID="_1747670042" r:id="rId651"/>
        </w:object>
      </w:r>
      <w:r>
        <w:t xml:space="preserve">; </w:t>
      </w:r>
      <w:r>
        <w:tab/>
        <w:t xml:space="preserve">ж) </w:t>
      </w:r>
      <w:r w:rsidRPr="003A3329">
        <w:rPr>
          <w:position w:val="-26"/>
        </w:rPr>
        <w:object w:dxaOrig="2060" w:dyaOrig="600">
          <v:shape id="_x0000_i1356" type="#_x0000_t75" style="width:100.8pt;height:28.8pt" o:ole="">
            <v:imagedata r:id="rId652" o:title=""/>
          </v:shape>
          <o:OLEObject Type="Embed" ProgID="Equation.3" ShapeID="_x0000_i1356" DrawAspect="Content" ObjectID="_1747670043" r:id="rId653"/>
        </w:object>
      </w:r>
      <w:r>
        <w:t>;</w:t>
      </w:r>
      <w:r>
        <w:tab/>
      </w:r>
      <w:r>
        <w:tab/>
        <w:t xml:space="preserve"> з) </w:t>
      </w:r>
      <w:r w:rsidRPr="00D328A6">
        <w:rPr>
          <w:position w:val="-26"/>
        </w:rPr>
        <w:object w:dxaOrig="1740" w:dyaOrig="720">
          <v:shape id="_x0000_i1357" type="#_x0000_t75" style="width:86.4pt;height:36pt" o:ole="">
            <v:imagedata r:id="rId654" o:title=""/>
          </v:shape>
          <o:OLEObject Type="Embed" ProgID="Equation.3" ShapeID="_x0000_i1357" DrawAspect="Content" ObjectID="_1747670044" r:id="rId655"/>
        </w:object>
      </w:r>
      <w:r>
        <w:t>.</w:t>
      </w:r>
    </w:p>
    <w:p w:rsidR="00EC28A7" w:rsidRDefault="00EC28A7" w:rsidP="001F27A8">
      <w:r w:rsidRPr="00822F0D">
        <w:t>10</w:t>
      </w:r>
      <w:r>
        <w:t xml:space="preserve">. а) </w:t>
      </w:r>
      <w:r w:rsidRPr="00D328A6">
        <w:rPr>
          <w:position w:val="-26"/>
        </w:rPr>
        <w:object w:dxaOrig="1740" w:dyaOrig="680">
          <v:shape id="_x0000_i1358" type="#_x0000_t75" style="width:86.4pt;height:36pt" o:ole="">
            <v:imagedata r:id="rId656" o:title=""/>
          </v:shape>
          <o:OLEObject Type="Embed" ProgID="Equation.3" ShapeID="_x0000_i1358" DrawAspect="Content" ObjectID="_1747670045" r:id="rId657"/>
        </w:object>
      </w:r>
      <w:r>
        <w:t>;</w:t>
      </w:r>
      <w:r>
        <w:tab/>
      </w:r>
      <w:r>
        <w:tab/>
      </w:r>
      <w:r>
        <w:tab/>
        <w:t xml:space="preserve"> б) </w:t>
      </w:r>
      <w:r w:rsidRPr="00D328A6">
        <w:rPr>
          <w:position w:val="-26"/>
        </w:rPr>
        <w:object w:dxaOrig="1900" w:dyaOrig="720">
          <v:shape id="_x0000_i1359" type="#_x0000_t75" style="width:93.6pt;height:36pt" o:ole="">
            <v:imagedata r:id="rId658" o:title=""/>
          </v:shape>
          <o:OLEObject Type="Embed" ProgID="Equation.3" ShapeID="_x0000_i1359" DrawAspect="Content" ObjectID="_1747670046" r:id="rId659"/>
        </w:object>
      </w:r>
      <w:r>
        <w:t xml:space="preserve">; </w:t>
      </w:r>
      <w:r>
        <w:tab/>
      </w:r>
      <w:r>
        <w:tab/>
        <w:t xml:space="preserve">в) </w:t>
      </w:r>
      <w:r w:rsidRPr="00D328A6">
        <w:rPr>
          <w:position w:val="-26"/>
        </w:rPr>
        <w:object w:dxaOrig="1939" w:dyaOrig="720">
          <v:shape id="_x0000_i1360" type="#_x0000_t75" style="width:93.6pt;height:36pt" o:ole="">
            <v:imagedata r:id="rId660" o:title=""/>
          </v:shape>
          <o:OLEObject Type="Embed" ProgID="Equation.3" ShapeID="_x0000_i1360" DrawAspect="Content" ObjectID="_1747670047" r:id="rId661"/>
        </w:object>
      </w:r>
      <w:r>
        <w:t>;</w:t>
      </w:r>
    </w:p>
    <w:p w:rsidR="00EC28A7" w:rsidRDefault="00EC28A7" w:rsidP="001F27A8">
      <w:r>
        <w:tab/>
        <w:t xml:space="preserve"> г) </w:t>
      </w:r>
      <w:r w:rsidRPr="00D328A6">
        <w:rPr>
          <w:position w:val="-30"/>
        </w:rPr>
        <w:object w:dxaOrig="1700" w:dyaOrig="780">
          <v:shape id="_x0000_i1361" type="#_x0000_t75" style="width:86.4pt;height:36pt" o:ole="">
            <v:imagedata r:id="rId662" o:title=""/>
          </v:shape>
          <o:OLEObject Type="Embed" ProgID="Equation.3" ShapeID="_x0000_i1361" DrawAspect="Content" ObjectID="_1747670048" r:id="rId663"/>
        </w:object>
      </w:r>
      <w:r>
        <w:t>;</w:t>
      </w:r>
      <w:r>
        <w:tab/>
      </w:r>
      <w:r>
        <w:tab/>
      </w:r>
      <w:r>
        <w:tab/>
        <w:t xml:space="preserve">д) </w:t>
      </w:r>
      <w:r w:rsidRPr="003A3329">
        <w:rPr>
          <w:position w:val="-32"/>
        </w:rPr>
        <w:object w:dxaOrig="1440" w:dyaOrig="760">
          <v:shape id="_x0000_i1362" type="#_x0000_t75" style="width:1in;height:36pt" o:ole="">
            <v:imagedata r:id="rId664" o:title=""/>
          </v:shape>
          <o:OLEObject Type="Embed" ProgID="Equation.3" ShapeID="_x0000_i1362" DrawAspect="Content" ObjectID="_1747670049" r:id="rId665"/>
        </w:object>
      </w:r>
      <w:r>
        <w:t xml:space="preserve">; </w:t>
      </w:r>
      <w:r>
        <w:tab/>
      </w:r>
      <w:r>
        <w:tab/>
      </w:r>
      <w:r>
        <w:tab/>
        <w:t xml:space="preserve">е) </w:t>
      </w:r>
      <w:r w:rsidRPr="003A3329">
        <w:rPr>
          <w:position w:val="-32"/>
        </w:rPr>
        <w:object w:dxaOrig="1500" w:dyaOrig="820">
          <v:shape id="_x0000_i1363" type="#_x0000_t75" style="width:1in;height:43.8pt" o:ole="">
            <v:imagedata r:id="rId666" o:title=""/>
          </v:shape>
          <o:OLEObject Type="Embed" ProgID="Equation.3" ShapeID="_x0000_i1363" DrawAspect="Content" ObjectID="_1747670050" r:id="rId667"/>
        </w:object>
      </w:r>
      <w:r>
        <w:t>;</w:t>
      </w:r>
    </w:p>
    <w:p w:rsidR="00EC28A7" w:rsidRDefault="00EC28A7" w:rsidP="001F27A8">
      <w:r>
        <w:tab/>
        <w:t xml:space="preserve"> ж) </w:t>
      </w:r>
      <w:r w:rsidRPr="00D328A6">
        <w:rPr>
          <w:position w:val="-26"/>
        </w:rPr>
        <w:object w:dxaOrig="1579" w:dyaOrig="700">
          <v:shape id="_x0000_i1364" type="#_x0000_t75" style="width:79.8pt;height:36pt" o:ole="">
            <v:imagedata r:id="rId668" o:title=""/>
          </v:shape>
          <o:OLEObject Type="Embed" ProgID="Equation.3" ShapeID="_x0000_i1364" DrawAspect="Content" ObjectID="_1747670051" r:id="rId669"/>
        </w:object>
      </w:r>
      <w:r>
        <w:t>;</w:t>
      </w:r>
      <w:r>
        <w:tab/>
      </w:r>
      <w:r>
        <w:tab/>
        <w:t xml:space="preserve"> з) </w:t>
      </w:r>
      <w:r w:rsidRPr="003A3329">
        <w:rPr>
          <w:position w:val="-26"/>
        </w:rPr>
        <w:object w:dxaOrig="2200" w:dyaOrig="600">
          <v:shape id="_x0000_i1365" type="#_x0000_t75" style="width:108pt;height:28.8pt" o:ole="">
            <v:imagedata r:id="rId670" o:title=""/>
          </v:shape>
          <o:OLEObject Type="Embed" ProgID="Equation.3" ShapeID="_x0000_i1365" DrawAspect="Content" ObjectID="_1747670052" r:id="rId671"/>
        </w:object>
      </w:r>
      <w:r>
        <w:t>.</w:t>
      </w:r>
    </w:p>
    <w:p w:rsidR="00EC28A7" w:rsidRDefault="00EC28A7" w:rsidP="001F27A8">
      <w:r w:rsidRPr="00DD3F6C">
        <w:t>1</w:t>
      </w:r>
      <w:r>
        <w:t xml:space="preserve">1. а) </w:t>
      </w:r>
      <w:r>
        <w:rPr>
          <w:position w:val="-26"/>
        </w:rPr>
        <w:object w:dxaOrig="2060" w:dyaOrig="720">
          <v:shape id="_x0000_i1366" type="#_x0000_t75" style="width:100.8pt;height:36pt" o:ole="">
            <v:imagedata r:id="rId672" o:title=""/>
          </v:shape>
          <o:OLEObject Type="Embed" ProgID="Equation.3" ShapeID="_x0000_i1366" DrawAspect="Content" ObjectID="_1747670053" r:id="rId673"/>
        </w:object>
      </w:r>
      <w:r>
        <w:t>;</w:t>
      </w:r>
      <w:r>
        <w:tab/>
        <w:t xml:space="preserve">б) </w:t>
      </w:r>
      <w:r>
        <w:rPr>
          <w:position w:val="-28"/>
        </w:rPr>
        <w:object w:dxaOrig="1579" w:dyaOrig="780">
          <v:shape id="_x0000_i1367" type="#_x0000_t75" style="width:79.8pt;height:36pt" o:ole="">
            <v:imagedata r:id="rId514" o:title=""/>
          </v:shape>
          <o:OLEObject Type="Embed" ProgID="Equation.3" ShapeID="_x0000_i1367" DrawAspect="Content" ObjectID="_1747670054" r:id="rId674"/>
        </w:object>
      </w:r>
      <w:r>
        <w:t>;</w:t>
      </w:r>
      <w:r>
        <w:tab/>
        <w:t xml:space="preserve">в) </w:t>
      </w:r>
      <w:r>
        <w:rPr>
          <w:position w:val="-26"/>
        </w:rPr>
        <w:object w:dxaOrig="2080" w:dyaOrig="720">
          <v:shape id="_x0000_i1368" type="#_x0000_t75" style="width:100.2pt;height:36pt" o:ole="">
            <v:imagedata r:id="rId675" o:title=""/>
          </v:shape>
          <o:OLEObject Type="Embed" ProgID="Equation.3" ShapeID="_x0000_i1368" DrawAspect="Content" ObjectID="_1747670055" r:id="rId676"/>
        </w:object>
      </w:r>
      <w:r>
        <w:t>;</w:t>
      </w:r>
      <w:r>
        <w:tab/>
        <w:t xml:space="preserve">г) </w:t>
      </w:r>
      <w:r>
        <w:rPr>
          <w:position w:val="-30"/>
        </w:rPr>
        <w:object w:dxaOrig="1779" w:dyaOrig="780">
          <v:shape id="_x0000_i1369" type="#_x0000_t75" style="width:86.4pt;height:36pt" o:ole="">
            <v:imagedata r:id="rId518" o:title=""/>
          </v:shape>
          <o:OLEObject Type="Embed" ProgID="Equation.3" ShapeID="_x0000_i1369" DrawAspect="Content" ObjectID="_1747670056" r:id="rId677"/>
        </w:object>
      </w:r>
      <w:r>
        <w:t>;</w:t>
      </w:r>
      <w:r>
        <w:tab/>
      </w:r>
      <w:r>
        <w:tab/>
        <w:t xml:space="preserve"> д) </w:t>
      </w:r>
      <w:r>
        <w:rPr>
          <w:position w:val="-26"/>
        </w:rPr>
        <w:object w:dxaOrig="1320" w:dyaOrig="1020">
          <v:shape id="_x0000_i1370" type="#_x0000_t75" style="width:64.2pt;height:50.4pt" o:ole="">
            <v:imagedata r:id="rId520" o:title=""/>
          </v:shape>
          <o:OLEObject Type="Embed" ProgID="Equation.3" ShapeID="_x0000_i1370" DrawAspect="Content" ObjectID="_1747670057" r:id="rId678"/>
        </w:object>
      </w:r>
      <w:r>
        <w:t>;</w:t>
      </w:r>
      <w:r>
        <w:tab/>
        <w:t xml:space="preserve">е) </w:t>
      </w:r>
      <w:r>
        <w:rPr>
          <w:position w:val="-32"/>
        </w:rPr>
        <w:object w:dxaOrig="1520" w:dyaOrig="820">
          <v:shape id="_x0000_i1371" type="#_x0000_t75" style="width:79.2pt;height:43.8pt" o:ole="">
            <v:imagedata r:id="rId522" o:title=""/>
          </v:shape>
          <o:OLEObject Type="Embed" ProgID="Equation.3" ShapeID="_x0000_i1371" DrawAspect="Content" ObjectID="_1747670058" r:id="rId679"/>
        </w:object>
      </w:r>
      <w:r>
        <w:t>;</w:t>
      </w:r>
      <w:r>
        <w:tab/>
        <w:t xml:space="preserve">ж) </w:t>
      </w:r>
      <w:r w:rsidRPr="00D328A6">
        <w:rPr>
          <w:position w:val="-26"/>
        </w:rPr>
        <w:object w:dxaOrig="1579" w:dyaOrig="700">
          <v:shape id="_x0000_i1372" type="#_x0000_t75" style="width:79.8pt;height:36pt" o:ole="">
            <v:imagedata r:id="rId668" o:title=""/>
          </v:shape>
          <o:OLEObject Type="Embed" ProgID="Equation.3" ShapeID="_x0000_i1372" DrawAspect="Content" ObjectID="_1747670059" r:id="rId680"/>
        </w:object>
      </w:r>
      <w:r>
        <w:t>;</w:t>
      </w:r>
      <w:r>
        <w:tab/>
      </w:r>
      <w:r>
        <w:tab/>
        <w:t xml:space="preserve">з) </w:t>
      </w:r>
      <w:r w:rsidRPr="003A3329">
        <w:rPr>
          <w:position w:val="-26"/>
        </w:rPr>
        <w:object w:dxaOrig="2120" w:dyaOrig="580">
          <v:shape id="_x0000_i1373" type="#_x0000_t75" style="width:108pt;height:28.8pt" o:ole="">
            <v:imagedata r:id="rId681" o:title=""/>
          </v:shape>
          <o:OLEObject Type="Embed" ProgID="Equation.3" ShapeID="_x0000_i1373" DrawAspect="Content" ObjectID="_1747670060" r:id="rId682"/>
        </w:object>
      </w:r>
    </w:p>
    <w:p w:rsidR="00EC28A7" w:rsidRDefault="00EC28A7" w:rsidP="001F27A8">
      <w:r>
        <w:t xml:space="preserve">12. а) </w:t>
      </w:r>
      <w:r w:rsidRPr="004E0C9A">
        <w:rPr>
          <w:position w:val="-26"/>
        </w:rPr>
        <w:object w:dxaOrig="1860" w:dyaOrig="680">
          <v:shape id="_x0000_i1374" type="#_x0000_t75" style="width:93.6pt;height:36pt" o:ole="">
            <v:imagedata r:id="rId683" o:title=""/>
          </v:shape>
          <o:OLEObject Type="Embed" ProgID="Equation.3" ShapeID="_x0000_i1374" DrawAspect="Content" ObjectID="_1747670061" r:id="rId684"/>
        </w:object>
      </w:r>
      <w:r>
        <w:t>;</w:t>
      </w:r>
      <w:r>
        <w:tab/>
        <w:t xml:space="preserve">б) </w:t>
      </w:r>
      <w:r>
        <w:rPr>
          <w:position w:val="-28"/>
        </w:rPr>
        <w:object w:dxaOrig="1639" w:dyaOrig="780">
          <v:shape id="_x0000_i1375" type="#_x0000_t75" style="width:79.2pt;height:36pt" o:ole="">
            <v:imagedata r:id="rId530" o:title=""/>
          </v:shape>
          <o:OLEObject Type="Embed" ProgID="Equation.3" ShapeID="_x0000_i1375" DrawAspect="Content" ObjectID="_1747670062" r:id="rId685"/>
        </w:object>
      </w:r>
      <w:r>
        <w:t>;</w:t>
      </w:r>
      <w:r>
        <w:tab/>
        <w:t xml:space="preserve">в) </w:t>
      </w:r>
      <w:r w:rsidRPr="00FA2443">
        <w:rPr>
          <w:position w:val="-26"/>
        </w:rPr>
        <w:object w:dxaOrig="1980" w:dyaOrig="680">
          <v:shape id="_x0000_i1376" type="#_x0000_t75" style="width:100.2pt;height:36pt" o:ole="">
            <v:imagedata r:id="rId686" o:title=""/>
          </v:shape>
          <o:OLEObject Type="Embed" ProgID="Equation.3" ShapeID="_x0000_i1376" DrawAspect="Content" ObjectID="_1747670063" r:id="rId687"/>
        </w:object>
      </w:r>
      <w:r>
        <w:t>;</w:t>
      </w:r>
      <w:r>
        <w:tab/>
        <w:t xml:space="preserve">г) </w:t>
      </w:r>
      <w:r>
        <w:rPr>
          <w:position w:val="-30"/>
        </w:rPr>
        <w:object w:dxaOrig="1859" w:dyaOrig="780">
          <v:shape id="_x0000_i1377" type="#_x0000_t75" style="width:93.6pt;height:36pt" o:ole="">
            <v:imagedata r:id="rId534" o:title=""/>
          </v:shape>
          <o:OLEObject Type="Embed" ProgID="Equation.3" ShapeID="_x0000_i1377" DrawAspect="Content" ObjectID="_1747670064" r:id="rId688"/>
        </w:object>
      </w:r>
      <w:r>
        <w:t xml:space="preserve">; </w:t>
      </w:r>
    </w:p>
    <w:p w:rsidR="00EC28A7" w:rsidRDefault="00EC28A7" w:rsidP="001F27A8">
      <w:r>
        <w:t xml:space="preserve">д) </w:t>
      </w:r>
      <w:r>
        <w:rPr>
          <w:position w:val="-26"/>
        </w:rPr>
        <w:object w:dxaOrig="1639" w:dyaOrig="700">
          <v:shape id="_x0000_i1378" type="#_x0000_t75" style="width:79.2pt;height:36pt" o:ole="">
            <v:imagedata r:id="rId536" o:title=""/>
          </v:shape>
          <o:OLEObject Type="Embed" ProgID="Equation.3" ShapeID="_x0000_i1378" DrawAspect="Content" ObjectID="_1747670065" r:id="rId689"/>
        </w:object>
      </w:r>
      <w:r>
        <w:t>;</w:t>
      </w:r>
      <w:r>
        <w:tab/>
        <w:t xml:space="preserve">е) </w:t>
      </w:r>
      <w:r w:rsidRPr="004E0C9A">
        <w:rPr>
          <w:position w:val="-32"/>
        </w:rPr>
        <w:object w:dxaOrig="1600" w:dyaOrig="920">
          <v:shape id="_x0000_i1379" type="#_x0000_t75" style="width:79.8pt;height:43.8pt" o:ole="">
            <v:imagedata r:id="rId690" o:title=""/>
          </v:shape>
          <o:OLEObject Type="Embed" ProgID="Equation.3" ShapeID="_x0000_i1379" DrawAspect="Content" ObjectID="_1747670066" r:id="rId691"/>
        </w:object>
      </w:r>
    </w:p>
    <w:p w:rsidR="00790B7D" w:rsidRDefault="00790B7D" w:rsidP="00790B7D">
      <w:pPr>
        <w:jc w:val="center"/>
        <w:rPr>
          <w:rFonts w:eastAsia="Times New Roman"/>
          <w:b/>
          <w:szCs w:val="24"/>
          <w:lang w:eastAsia="ru-RU"/>
        </w:rPr>
      </w:pPr>
    </w:p>
    <w:p w:rsidR="009678B3" w:rsidRDefault="009678B3" w:rsidP="00790B7D">
      <w:pPr>
        <w:jc w:val="center"/>
        <w:rPr>
          <w:rFonts w:eastAsia="Times New Roman"/>
          <w:b/>
          <w:szCs w:val="24"/>
          <w:lang w:eastAsia="ru-RU"/>
        </w:rPr>
      </w:pPr>
      <w:r w:rsidRPr="008737C5">
        <w:rPr>
          <w:rFonts w:eastAsia="Times New Roman"/>
          <w:b/>
          <w:szCs w:val="24"/>
          <w:lang w:eastAsia="ru-RU"/>
        </w:rPr>
        <w:t>Контрольные вопросы к практическому занятию:</w:t>
      </w:r>
    </w:p>
    <w:p w:rsidR="009678B3" w:rsidRDefault="009678B3" w:rsidP="00082ADF">
      <w:pPr>
        <w:pStyle w:val="a3"/>
        <w:numPr>
          <w:ilvl w:val="0"/>
          <w:numId w:val="26"/>
        </w:numPr>
        <w:ind w:hanging="294"/>
        <w:rPr>
          <w:rFonts w:eastAsia="Times New Roman"/>
        </w:rPr>
      </w:pPr>
      <w:r>
        <w:rPr>
          <w:rFonts w:eastAsia="Times New Roman"/>
        </w:rPr>
        <w:t>Дайте определение предела функции точке.</w:t>
      </w:r>
    </w:p>
    <w:p w:rsidR="009678B3" w:rsidRDefault="009678B3" w:rsidP="00082ADF">
      <w:pPr>
        <w:pStyle w:val="a3"/>
        <w:numPr>
          <w:ilvl w:val="0"/>
          <w:numId w:val="26"/>
        </w:numPr>
        <w:ind w:hanging="294"/>
        <w:rPr>
          <w:rFonts w:eastAsia="Times New Roman"/>
        </w:rPr>
      </w:pPr>
      <w:r>
        <w:rPr>
          <w:rFonts w:eastAsia="Times New Roman"/>
        </w:rPr>
        <w:t>Дайте определение предела функции на бесконечности.</w:t>
      </w:r>
    </w:p>
    <w:p w:rsidR="009678B3" w:rsidRDefault="009678B3" w:rsidP="00082ADF">
      <w:pPr>
        <w:pStyle w:val="a3"/>
        <w:numPr>
          <w:ilvl w:val="0"/>
          <w:numId w:val="26"/>
        </w:numPr>
        <w:ind w:hanging="294"/>
        <w:rPr>
          <w:rFonts w:eastAsia="Times New Roman"/>
        </w:rPr>
      </w:pPr>
      <w:r>
        <w:rPr>
          <w:rFonts w:eastAsia="Times New Roman"/>
        </w:rPr>
        <w:t>Что такое односторонние пределы функции?</w:t>
      </w:r>
    </w:p>
    <w:p w:rsidR="009678B3" w:rsidRDefault="009678B3" w:rsidP="00082ADF">
      <w:pPr>
        <w:pStyle w:val="a3"/>
        <w:numPr>
          <w:ilvl w:val="0"/>
          <w:numId w:val="26"/>
        </w:numPr>
        <w:rPr>
          <w:rFonts w:eastAsia="Times New Roman"/>
        </w:rPr>
      </w:pPr>
      <w:r>
        <w:rPr>
          <w:rFonts w:eastAsia="Times New Roman"/>
        </w:rPr>
        <w:t>Сформулируйте основные теоремы о пределах функций.</w:t>
      </w:r>
    </w:p>
    <w:p w:rsidR="009678B3" w:rsidRDefault="009678B3" w:rsidP="00082ADF">
      <w:pPr>
        <w:pStyle w:val="a3"/>
        <w:numPr>
          <w:ilvl w:val="0"/>
          <w:numId w:val="26"/>
        </w:numPr>
        <w:rPr>
          <w:rFonts w:eastAsia="Times New Roman"/>
        </w:rPr>
      </w:pPr>
      <w:r>
        <w:rPr>
          <w:rFonts w:eastAsia="Times New Roman"/>
        </w:rPr>
        <w:t>Что такое первый, второй и третий замечательные пределы?</w:t>
      </w:r>
    </w:p>
    <w:p w:rsidR="009678B3" w:rsidRDefault="009678B3" w:rsidP="00082ADF">
      <w:pPr>
        <w:pStyle w:val="a3"/>
        <w:numPr>
          <w:ilvl w:val="0"/>
          <w:numId w:val="26"/>
        </w:numPr>
        <w:rPr>
          <w:rFonts w:eastAsia="Times New Roman"/>
        </w:rPr>
      </w:pPr>
      <w:r>
        <w:rPr>
          <w:rFonts w:eastAsia="Times New Roman"/>
        </w:rPr>
        <w:t>Дайте определение бесконечно малой функции.</w:t>
      </w:r>
    </w:p>
    <w:p w:rsidR="009678B3" w:rsidRDefault="009678B3" w:rsidP="00082ADF">
      <w:pPr>
        <w:pStyle w:val="a3"/>
        <w:numPr>
          <w:ilvl w:val="0"/>
          <w:numId w:val="26"/>
        </w:numPr>
        <w:rPr>
          <w:rFonts w:eastAsia="Times New Roman"/>
        </w:rPr>
      </w:pPr>
      <w:r>
        <w:rPr>
          <w:rFonts w:eastAsia="Times New Roman"/>
        </w:rPr>
        <w:t>Сформулируйте основные свойства бесконечно малых функций.</w:t>
      </w:r>
    </w:p>
    <w:p w:rsidR="009678B3" w:rsidRDefault="009678B3" w:rsidP="00082ADF">
      <w:pPr>
        <w:pStyle w:val="a3"/>
        <w:numPr>
          <w:ilvl w:val="0"/>
          <w:numId w:val="26"/>
        </w:numPr>
        <w:rPr>
          <w:rFonts w:eastAsia="Times New Roman"/>
        </w:rPr>
      </w:pPr>
      <w:r>
        <w:rPr>
          <w:rFonts w:eastAsia="Times New Roman"/>
        </w:rPr>
        <w:lastRenderedPageBreak/>
        <w:t>Сформулируйте принцип эквивалентности бесконечно малых функций.</w:t>
      </w:r>
    </w:p>
    <w:p w:rsidR="009678B3" w:rsidRDefault="009678B3" w:rsidP="00082ADF">
      <w:pPr>
        <w:pStyle w:val="a3"/>
        <w:numPr>
          <w:ilvl w:val="0"/>
          <w:numId w:val="26"/>
        </w:numPr>
        <w:rPr>
          <w:rFonts w:eastAsia="Times New Roman"/>
        </w:rPr>
      </w:pPr>
      <w:r>
        <w:rPr>
          <w:rFonts w:eastAsia="Times New Roman"/>
        </w:rPr>
        <w:t>В чем заключается связь бесконечно больших и бесконечно малых функций?</w:t>
      </w:r>
    </w:p>
    <w:p w:rsidR="00790B7D" w:rsidRDefault="00790B7D">
      <w:pPr>
        <w:spacing w:line="259" w:lineRule="auto"/>
        <w:ind w:left="0" w:right="0" w:firstLine="0"/>
        <w:contextualSpacing w:val="0"/>
        <w:jc w:val="left"/>
      </w:pPr>
      <w:r>
        <w:br w:type="page"/>
      </w:r>
    </w:p>
    <w:p w:rsidR="008C3ED5" w:rsidRDefault="00434851" w:rsidP="00C83E1E">
      <w:pPr>
        <w:pStyle w:val="1"/>
        <w:jc w:val="center"/>
      </w:pPr>
      <w:bookmarkStart w:id="38" w:name="_Toc87809310"/>
      <w:r w:rsidRPr="008C3ED5">
        <w:rPr>
          <w:rStyle w:val="20"/>
          <w:b/>
          <w:szCs w:val="32"/>
        </w:rPr>
        <w:lastRenderedPageBreak/>
        <w:t>Практическ</w:t>
      </w:r>
      <w:r w:rsidR="008C3ED5" w:rsidRPr="008C3ED5">
        <w:rPr>
          <w:rStyle w:val="20"/>
          <w:b/>
          <w:szCs w:val="32"/>
        </w:rPr>
        <w:t xml:space="preserve">ое занятие </w:t>
      </w:r>
      <w:r w:rsidRPr="008C3ED5">
        <w:rPr>
          <w:rStyle w:val="20"/>
          <w:b/>
          <w:szCs w:val="32"/>
        </w:rPr>
        <w:t>№</w:t>
      </w:r>
      <w:r w:rsidR="00C83E1E" w:rsidRPr="008C3ED5">
        <w:rPr>
          <w:rStyle w:val="20"/>
          <w:b/>
          <w:szCs w:val="32"/>
        </w:rPr>
        <w:t>5</w:t>
      </w:r>
      <w:r w:rsidRPr="008C3ED5">
        <w:rPr>
          <w:sz w:val="22"/>
        </w:rPr>
        <w:t>.</w:t>
      </w:r>
      <w:r w:rsidR="0018464A" w:rsidRPr="008C3ED5">
        <w:rPr>
          <w:sz w:val="22"/>
        </w:rPr>
        <w:t xml:space="preserve"> </w:t>
      </w:r>
      <w:r w:rsidR="0018464A" w:rsidRPr="0018464A">
        <w:t>Вычисление односторонних пределов,</w:t>
      </w:r>
      <w:bookmarkEnd w:id="38"/>
      <w:r w:rsidR="0018464A" w:rsidRPr="0018464A">
        <w:t xml:space="preserve"> </w:t>
      </w:r>
    </w:p>
    <w:p w:rsidR="0018464A" w:rsidRDefault="0018464A" w:rsidP="00C83E1E">
      <w:pPr>
        <w:pStyle w:val="1"/>
        <w:jc w:val="center"/>
      </w:pPr>
      <w:bookmarkStart w:id="39" w:name="_Toc87809311"/>
      <w:r w:rsidRPr="0018464A">
        <w:t>классификация точек разрыва</w:t>
      </w:r>
      <w:r>
        <w:t>.</w:t>
      </w:r>
      <w:bookmarkEnd w:id="39"/>
    </w:p>
    <w:p w:rsidR="00790B7D" w:rsidRDefault="00790B7D" w:rsidP="00434851">
      <w:pPr>
        <w:jc w:val="center"/>
        <w:rPr>
          <w:u w:val="single"/>
        </w:rPr>
      </w:pPr>
    </w:p>
    <w:p w:rsidR="00434851" w:rsidRDefault="00434851" w:rsidP="00434851">
      <w:pPr>
        <w:jc w:val="center"/>
        <w:rPr>
          <w:u w:val="single"/>
        </w:rPr>
      </w:pPr>
      <w:r>
        <w:rPr>
          <w:u w:val="single"/>
        </w:rPr>
        <w:t>Непрерывность функции в точке.</w:t>
      </w:r>
    </w:p>
    <w:p w:rsidR="00434851" w:rsidRPr="00AD63B0" w:rsidRDefault="00434851" w:rsidP="00434851">
      <w:r>
        <w:tab/>
      </w:r>
      <w:r>
        <w:rPr>
          <w:b/>
          <w:u w:val="single"/>
        </w:rPr>
        <w:t>Определение</w:t>
      </w:r>
      <w:r w:rsidRPr="00AD63B0">
        <w:rPr>
          <w:b/>
          <w:u w:val="single"/>
        </w:rPr>
        <w:t>.</w:t>
      </w:r>
      <w:r w:rsidRPr="00AD63B0">
        <w:t xml:space="preserve"> </w:t>
      </w:r>
      <w:r>
        <w:t xml:space="preserve">Функция </w:t>
      </w:r>
      <w:r>
        <w:rPr>
          <w:lang w:val="en-US"/>
        </w:rPr>
        <w:t>f</w:t>
      </w:r>
      <w:r w:rsidRPr="00AD63B0">
        <w:t>(</w:t>
      </w:r>
      <w:r>
        <w:rPr>
          <w:lang w:val="en-US"/>
        </w:rPr>
        <w:t>x</w:t>
      </w:r>
      <w:r w:rsidRPr="00AD63B0">
        <w:t>), определенная в окрестности некоторой точки х</w:t>
      </w:r>
      <w:r w:rsidRPr="00AD63B0">
        <w:rPr>
          <w:vertAlign w:val="subscript"/>
        </w:rPr>
        <w:t>0</w:t>
      </w:r>
      <w:r w:rsidRPr="00AD63B0">
        <w:t xml:space="preserve">, называется </w:t>
      </w:r>
      <w:r w:rsidRPr="00AD63B0">
        <w:rPr>
          <w:b/>
        </w:rPr>
        <w:t xml:space="preserve">непрерывной в точке </w:t>
      </w:r>
      <w:r w:rsidRPr="00AD63B0">
        <w:t>х</w:t>
      </w:r>
      <w:r w:rsidRPr="00AD63B0">
        <w:rPr>
          <w:vertAlign w:val="subscript"/>
        </w:rPr>
        <w:t>0</w:t>
      </w:r>
      <w:r w:rsidRPr="00AD63B0">
        <w:t>, если предел функции и ее значение в этой точке равны, т.е.</w:t>
      </w:r>
    </w:p>
    <w:p w:rsidR="00434851" w:rsidRDefault="00434851" w:rsidP="00434851">
      <w:pPr>
        <w:jc w:val="center"/>
        <w:rPr>
          <w:lang w:val="en-US"/>
        </w:rPr>
      </w:pPr>
      <w:r>
        <w:rPr>
          <w:position w:val="-22"/>
          <w:lang w:val="en-US"/>
        </w:rPr>
        <w:object w:dxaOrig="1740" w:dyaOrig="460">
          <v:shape id="_x0000_i1380" type="#_x0000_t75" style="width:86.4pt;height:21.6pt" o:ole="" fillcolor="window">
            <v:imagedata r:id="rId692" o:title=""/>
          </v:shape>
          <o:OLEObject Type="Embed" ProgID="Equation.3" ShapeID="_x0000_i1380" DrawAspect="Content" ObjectID="_1747670067" r:id="rId693"/>
        </w:object>
      </w:r>
    </w:p>
    <w:p w:rsidR="00434851" w:rsidRPr="00AD63B0" w:rsidRDefault="00434851" w:rsidP="00434851">
      <w:r w:rsidRPr="00AD63B0">
        <w:t xml:space="preserve">Тот же факт можно записать иначе: </w:t>
      </w:r>
      <w:r>
        <w:rPr>
          <w:position w:val="-22"/>
          <w:lang w:val="en-US"/>
        </w:rPr>
        <w:object w:dxaOrig="2060" w:dyaOrig="460">
          <v:shape id="_x0000_i1381" type="#_x0000_t75" style="width:100.8pt;height:21.6pt" o:ole="" fillcolor="window">
            <v:imagedata r:id="rId694" o:title=""/>
          </v:shape>
          <o:OLEObject Type="Embed" ProgID="Equation.3" ShapeID="_x0000_i1381" DrawAspect="Content" ObjectID="_1747670068" r:id="rId695"/>
        </w:object>
      </w:r>
    </w:p>
    <w:p w:rsidR="00434851" w:rsidRDefault="00434851" w:rsidP="00434851">
      <w:r w:rsidRPr="00AD63B0">
        <w:tab/>
      </w:r>
      <w:bookmarkStart w:id="40" w:name="Разрывнаяфункция"/>
      <w:bookmarkEnd w:id="40"/>
      <w:r>
        <w:rPr>
          <w:b/>
          <w:u w:val="single"/>
        </w:rPr>
        <w:t>Определение</w:t>
      </w:r>
      <w:r w:rsidRPr="00AD63B0">
        <w:rPr>
          <w:b/>
          <w:u w:val="single"/>
        </w:rPr>
        <w:t>.</w:t>
      </w:r>
      <w:r w:rsidRPr="00AD63B0">
        <w:t xml:space="preserve"> </w:t>
      </w:r>
      <w:r>
        <w:t xml:space="preserve">Если функция </w:t>
      </w:r>
      <w:r>
        <w:rPr>
          <w:lang w:val="en-US"/>
        </w:rPr>
        <w:t>f</w:t>
      </w:r>
      <w:r w:rsidRPr="00AD63B0">
        <w:t>(</w:t>
      </w:r>
      <w:r>
        <w:rPr>
          <w:lang w:val="en-US"/>
        </w:rPr>
        <w:t>x</w:t>
      </w:r>
      <w:r w:rsidRPr="00AD63B0">
        <w:t xml:space="preserve">) </w:t>
      </w:r>
      <w:r>
        <w:t>определена в некоторой окрестности точки х</w:t>
      </w:r>
      <w:r>
        <w:rPr>
          <w:vertAlign w:val="subscript"/>
        </w:rPr>
        <w:t>0</w:t>
      </w:r>
      <w:r>
        <w:t>, но не является непрерывной в самой точке х</w:t>
      </w:r>
      <w:r>
        <w:rPr>
          <w:vertAlign w:val="subscript"/>
        </w:rPr>
        <w:t>0</w:t>
      </w:r>
      <w:r>
        <w:t xml:space="preserve">, то она называется </w:t>
      </w:r>
      <w:r>
        <w:rPr>
          <w:b/>
        </w:rPr>
        <w:t>разрывной</w:t>
      </w:r>
      <w:r>
        <w:t xml:space="preserve"> функцией, а точка х</w:t>
      </w:r>
      <w:r>
        <w:rPr>
          <w:vertAlign w:val="subscript"/>
        </w:rPr>
        <w:t>0</w:t>
      </w:r>
      <w:r>
        <w:t xml:space="preserve"> – точкой разрыва.</w:t>
      </w:r>
    </w:p>
    <w:p w:rsidR="00434851" w:rsidRPr="00B47F6B" w:rsidRDefault="00434851" w:rsidP="0018464A">
      <w:pPr>
        <w:ind w:firstLine="708"/>
      </w:pPr>
      <w:r>
        <w:t>Пример непрерывной функции</w:t>
      </w:r>
      <w:r w:rsidRPr="00AD63B0">
        <w:t>:</w:t>
      </w:r>
      <w:r>
        <w:rPr>
          <w:noProof/>
          <w:lang w:eastAsia="ru-RU"/>
        </w:rPr>
        <mc:AlternateContent>
          <mc:Choice Requires="wpg">
            <w:drawing>
              <wp:anchor distT="0" distB="0" distL="114300" distR="114300" simplePos="0" relativeHeight="251709440" behindDoc="0" locked="0" layoutInCell="0" allowOverlap="1" wp14:anchorId="66E034D7" wp14:editId="4258168A">
                <wp:simplePos x="0" y="0"/>
                <wp:positionH relativeFrom="column">
                  <wp:posOffset>1815465</wp:posOffset>
                </wp:positionH>
                <wp:positionV relativeFrom="paragraph">
                  <wp:posOffset>41910</wp:posOffset>
                </wp:positionV>
                <wp:extent cx="2569845" cy="1882140"/>
                <wp:effectExtent l="10795" t="6350" r="19685" b="6985"/>
                <wp:wrapNone/>
                <wp:docPr id="213" name="Группа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9845" cy="1882140"/>
                          <a:chOff x="4275" y="6954"/>
                          <a:chExt cx="4047" cy="2964"/>
                        </a:xfrm>
                      </wpg:grpSpPr>
                      <wps:wsp>
                        <wps:cNvPr id="214" name="Line 145"/>
                        <wps:cNvCnPr>
                          <a:cxnSpLocks noChangeShapeType="1"/>
                        </wps:cNvCnPr>
                        <wps:spPr bwMode="auto">
                          <a:xfrm>
                            <a:off x="5871" y="7068"/>
                            <a:ext cx="0" cy="285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15" name="Line 146"/>
                        <wps:cNvCnPr>
                          <a:cxnSpLocks noChangeShapeType="1"/>
                        </wps:cNvCnPr>
                        <wps:spPr bwMode="auto">
                          <a:xfrm>
                            <a:off x="4275" y="8607"/>
                            <a:ext cx="404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6" name="Freeform 147"/>
                        <wps:cNvSpPr>
                          <a:spLocks/>
                        </wps:cNvSpPr>
                        <wps:spPr bwMode="auto">
                          <a:xfrm>
                            <a:off x="6156" y="6954"/>
                            <a:ext cx="1596" cy="1539"/>
                          </a:xfrm>
                          <a:custGeom>
                            <a:avLst/>
                            <a:gdLst>
                              <a:gd name="T0" fmla="*/ 0 w 1596"/>
                              <a:gd name="T1" fmla="*/ 1539 h 1539"/>
                              <a:gd name="T2" fmla="*/ 228 w 1596"/>
                              <a:gd name="T3" fmla="*/ 855 h 1539"/>
                              <a:gd name="T4" fmla="*/ 798 w 1596"/>
                              <a:gd name="T5" fmla="*/ 1026 h 1539"/>
                              <a:gd name="T6" fmla="*/ 1140 w 1596"/>
                              <a:gd name="T7" fmla="*/ 912 h 1539"/>
                              <a:gd name="T8" fmla="*/ 1596 w 1596"/>
                              <a:gd name="T9" fmla="*/ 0 h 1539"/>
                            </a:gdLst>
                            <a:ahLst/>
                            <a:cxnLst>
                              <a:cxn ang="0">
                                <a:pos x="T0" y="T1"/>
                              </a:cxn>
                              <a:cxn ang="0">
                                <a:pos x="T2" y="T3"/>
                              </a:cxn>
                              <a:cxn ang="0">
                                <a:pos x="T4" y="T5"/>
                              </a:cxn>
                              <a:cxn ang="0">
                                <a:pos x="T6" y="T7"/>
                              </a:cxn>
                              <a:cxn ang="0">
                                <a:pos x="T8" y="T9"/>
                              </a:cxn>
                            </a:cxnLst>
                            <a:rect l="0" t="0" r="r" b="b"/>
                            <a:pathLst>
                              <a:path w="1596" h="1539">
                                <a:moveTo>
                                  <a:pt x="0" y="1539"/>
                                </a:moveTo>
                                <a:cubicBezTo>
                                  <a:pt x="47" y="1239"/>
                                  <a:pt x="95" y="940"/>
                                  <a:pt x="228" y="855"/>
                                </a:cubicBezTo>
                                <a:cubicBezTo>
                                  <a:pt x="361" y="770"/>
                                  <a:pt x="646" y="1016"/>
                                  <a:pt x="798" y="1026"/>
                                </a:cubicBezTo>
                                <a:cubicBezTo>
                                  <a:pt x="950" y="1036"/>
                                  <a:pt x="1007" y="1083"/>
                                  <a:pt x="1140" y="912"/>
                                </a:cubicBezTo>
                                <a:cubicBezTo>
                                  <a:pt x="1273" y="741"/>
                                  <a:pt x="1434" y="370"/>
                                  <a:pt x="159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Line 148"/>
                        <wps:cNvCnPr>
                          <a:cxnSpLocks noChangeShapeType="1"/>
                        </wps:cNvCnPr>
                        <wps:spPr bwMode="auto">
                          <a:xfrm flipH="1">
                            <a:off x="5871" y="7866"/>
                            <a:ext cx="4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149"/>
                        <wps:cNvCnPr>
                          <a:cxnSpLocks noChangeShapeType="1"/>
                        </wps:cNvCnPr>
                        <wps:spPr bwMode="auto">
                          <a:xfrm>
                            <a:off x="5871" y="8094"/>
                            <a:ext cx="3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150"/>
                        <wps:cNvCnPr>
                          <a:cxnSpLocks noChangeShapeType="1"/>
                        </wps:cNvCnPr>
                        <wps:spPr bwMode="auto">
                          <a:xfrm>
                            <a:off x="5871" y="7639"/>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151"/>
                        <wps:cNvCnPr>
                          <a:cxnSpLocks noChangeShapeType="1"/>
                        </wps:cNvCnPr>
                        <wps:spPr bwMode="auto">
                          <a:xfrm>
                            <a:off x="7410" y="7639"/>
                            <a:ext cx="0" cy="10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52"/>
                        <wps:cNvCnPr>
                          <a:cxnSpLocks noChangeShapeType="1"/>
                        </wps:cNvCnPr>
                        <wps:spPr bwMode="auto">
                          <a:xfrm>
                            <a:off x="6327" y="7866"/>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53"/>
                        <wps:cNvCnPr>
                          <a:cxnSpLocks noChangeShapeType="1"/>
                        </wps:cNvCnPr>
                        <wps:spPr bwMode="auto">
                          <a:xfrm>
                            <a:off x="6270" y="8094"/>
                            <a:ext cx="0" cy="6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54"/>
                        <wps:cNvCnPr>
                          <a:cxnSpLocks noChangeShapeType="1"/>
                        </wps:cNvCnPr>
                        <wps:spPr bwMode="auto">
                          <a:xfrm>
                            <a:off x="6384" y="8607"/>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905C8A" id="Группа 213" o:spid="_x0000_s1026" style="position:absolute;margin-left:142.95pt;margin-top:3.3pt;width:202.35pt;height:148.2pt;z-index:251709440" coordorigin="4275,6954" coordsize="4047,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FFfHAYAALQiAAAOAAAAZHJzL2Uyb0RvYy54bWzsWuFuo0YQ/l+p74D4WSlnwIDBOud0tZPr&#10;Sdf2pEsfYA3YoGKWLjhOrqpUqY/QF+kb9BXu3qjfzAKGRG7SVElTJY7kADs7uzvz7cw3i1++utjk&#10;xnmiqkwWM9N+YZlGUkQyzor1zPzh7PQoMI2qFkUsclkkM/MyqcxXx19+8XJXThNHpjKPE2VASVFN&#10;d+XMTOu6nI5GVZQmG1G9kGVSoHEl1UbUuFXrUazEDto3+cixLH+0kyoulYySqsLThW40j1n/apVE&#10;9ferVZXURj4zMbeavxV/L+l7dPxSTNdKlGkWNdMQd5jFRmQFBu1ULUQtjK3KrqnaZJGSlVzVLyK5&#10;GcnVKosSXgNWY1tXVvNGyW3Ja1lPd+uyMxNMe8VOd1YbfXf+XhlZPDMde2wahdjASZ9+//zr598+&#10;/Ym/Pwx6DivtyvUUwm9U+aF8r/RScflORj9WaB5dbaf7tRY2lrtvZQy9YltLttLFSm1IBdZvXLAz&#10;LjtnJBe1EeGh4/lh4HqmEaHNDgLHdht3RSl8Sv1cZ4J2NPuh52pXRulJ09+13Inu7IQ+t47EVA/M&#10;k20mRysD9Kq9dat/Z90PqSgTdlpFBuus67bWfZcViWFjZWxVFpoX2qTRRdGY1CjkPBXFOmF1Z5cl&#10;zGdTD8y914VuKvjjRhN7wcRmU00sP9Cmag2NbUEmdgKP7dtZSUxLVdVvErkx6GJm5pg4u0+cv6tq&#10;mstehLxZyNMsz/FcTPPC2M3M0HM87lDJPIupkdoqtV7Oc2WcC9qT/OGFoaUvBuwXMStLExGfFLFR&#10;sxWEUnJnkvpNEptGniDu0BWL1iLLIarnlhc0HJaJ2TZXek/+HFrhSXASuEeu458cudZicfT6dO4e&#10;+af2xFuMF/P5wv6FZm670zSL46SgybfxwXZvh5AmUumd3UWIzkqjoXY2Jybb/udJs7fJwRqmSxlf&#10;vle0uga0D4Ze7DMdGxr0+mTvARTF9P7Q2230wLcm2tMtevfb/HGjtw/Pm5GMnfWMXmYA/yizHYq9&#10;foveU5UkRCYQfxlHDYLblFb18xmHWd1y6zDr2x7GGmSkFqi2F6KJk5k3DgnEvUgbbXWkpTDVRleQ&#10;ibiJXOu42X1nCNarTQ6K8tXIsIydwVoZW3sZBPpOxsZYRgoxPSTpbFU5PTHHCQ4oAynolAWed0AX&#10;klsnNQkP6UIQ6aRsy/EPKIOZ9mLI+gdmhuzeiYW2c0AZ+GcnRcY6oCzsiVk9VfBR5wWR6rTHka7x&#10;DGKegTRN7IV8V8qKiAm5CSA40xmb5an1gDAcQcJMszAepP5GGJYmYWYPNwprLJ4x1G8UhqVIcwtN&#10;nobu1KxVgU1f5dHKNMCjlzoml6ImE7EhcEk5WqM+pQsgkFo28jw5kyxT78lfC1AMuBeItsss+jr5&#10;2BcnUodp2k4L6JK1hJoIhi1H1E8Ba5YGcJsNN1Q5vNN9xn5DlCYN3dSPfVcb07Zszn3wNQ8MtOsJ&#10;Ac+3HiME1eJVWOOBMttCetMNAcOhHcUm8ksNAPqtR7GdCXYvOk1cBmKnzB1rFI2HS9S+gnybSfvm&#10;gWPIvRy1Oj8TPHqRq6M290MA+ylUh8/HmSMHNHbAdk/50ziwJ3ZnKmgoqUtalOC4SKX6CGqMcnZm&#10;Vj9thUpAkN8WqGhC2yUE1XzjehMHN6rfsuy3iCKCqplZmwhudDmvdc28LVW2TjGSzXu5kK9R0q0y&#10;LgYoSWqC+h/wU2ybAT/lGud++amxyrPym9YUTSm7r7MCv9naLQFwiRpQ/m+3V1sFP64y6/+yy7pg&#10;c+fNQzGEIILi/8HqKCSLAU45294vTinVXkVnYIXNgUmLznEICvSMzqdd5QMCfXTqA6GHR+fEb8ld&#10;i06mh8/wfNqHUMRZBvBkVvtg8ASL1hz8OjzxnAt7S7N20OLn3P7kzkgd1I0DeHKl9mDw9MeOrh0n&#10;15hnA899FfyMzqeHTpwyDdDZvNXrvUzio6d7ev/kOzhroLOI68yzQSckmsL4GZ1PD53du2f9fkm/&#10;zn3A2BnoE7Hr75fa1G4PXyHjNOxRvRx9olU76nf+aQQfSzY/46DfXvTvucrf/9jk+C8AAAD//wMA&#10;UEsDBBQABgAIAAAAIQDfXFhy4AAAAAkBAAAPAAAAZHJzL2Rvd25yZXYueG1sTI9Ba8JAEIXvhf6H&#10;ZYTe6m4MBo3ZiEjbkxSqhdLbmIxJMDsbsmsS/323p/b2hvd475tsO5lWDNS7xrKGaK5AEBe2bLjS&#10;8Hl6fV6BcB65xNYyabiTg23++JBhWtqRP2g4+kqEEnYpaqi971IpXVGTQTe3HXHwLrY36MPZV7Ls&#10;cQzlppULpRJpsOGwUGNH+5qK6/FmNLyNOO7i6GU4XC/7+/dp+f51iEjrp9m024DwNPm/MPziB3TI&#10;A9PZ3rh0otWwWC3XIaohSUAEP1mrIM4aYhUrkHkm/3+Q/wAAAP//AwBQSwECLQAUAAYACAAAACEA&#10;toM4kv4AAADhAQAAEwAAAAAAAAAAAAAAAAAAAAAAW0NvbnRlbnRfVHlwZXNdLnhtbFBLAQItABQA&#10;BgAIAAAAIQA4/SH/1gAAAJQBAAALAAAAAAAAAAAAAAAAAC8BAABfcmVscy8ucmVsc1BLAQItABQA&#10;BgAIAAAAIQB2DFFfHAYAALQiAAAOAAAAAAAAAAAAAAAAAC4CAABkcnMvZTJvRG9jLnhtbFBLAQIt&#10;ABQABgAIAAAAIQDfXFhy4AAAAAkBAAAPAAAAAAAAAAAAAAAAAHYIAABkcnMvZG93bnJldi54bWxQ&#10;SwUGAAAAAAQABADzAAAAgwkAAAAA&#10;" o:allowincell="f">
                <v:line id="Line 145" o:spid="_x0000_s1027" style="position:absolute;visibility:visible;mso-wrap-style:square" from="5871,7068" to="5871,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4jwgAAANwAAAAPAAAAZHJzL2Rvd25yZXYueG1sRI9Li8Iw&#10;FIX3gv8hXMGdpvXFTDWK6IjjTp0Bt9fm2habm9JktP77iSC4PJzHx5ktGlOKG9WusKwg7kcgiFOr&#10;C84U/P5seh8gnEfWWFomBQ9ysJi3WzNMtL3zgW5Hn4kwwi5BBbn3VSKlS3My6Pq2Ig7exdYGfZB1&#10;JnWN9zBuSjmIook0WHAg5FjRKqf0evwzgXs5D+nrGhf7cbRdn+wu/uSsVKrbaZZTEJ4a/w6/2t9a&#10;wSAewfNMOAJy/g8AAP//AwBQSwECLQAUAAYACAAAACEA2+H2y+4AAACFAQAAEwAAAAAAAAAAAAAA&#10;AAAAAAAAW0NvbnRlbnRfVHlwZXNdLnhtbFBLAQItABQABgAIAAAAIQBa9CxbvwAAABUBAAALAAAA&#10;AAAAAAAAAAAAAB8BAABfcmVscy8ucmVsc1BLAQItABQABgAIAAAAIQBm/O4jwgAAANwAAAAPAAAA&#10;AAAAAAAAAAAAAAcCAABkcnMvZG93bnJldi54bWxQSwUGAAAAAAMAAwC3AAAA9gIAAAAA&#10;">
                  <v:stroke startarrow="open"/>
                </v:line>
                <v:line id="Line 146" o:spid="_x0000_s1028" style="position:absolute;visibility:visible;mso-wrap-style:square" from="4275,8607" to="8322,8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3UxAAAANwAAAAPAAAAZHJzL2Rvd25yZXYueG1sRI/RisIw&#10;FETfhf2HcAVfRFMFXa1GkQVh8WFB3Q+4Ntc22NzUJtauX78RBB+HmTnDLNetLUVDtTeOFYyGCQji&#10;zGnDuYLf43YwA+EDssbSMSn4Iw/r1Udnial2d95Tcwi5iBD2KSooQqhSKX1WkEU/dBVx9M6uthii&#10;rHOpa7xHuC3lOEmm0qLhuFBgRV8FZZfDzSqYmOv183z7KZvNDucn++ibkySlet12swARqA3v8Kv9&#10;rRWMRxN4nolHQK7+AQAA//8DAFBLAQItABQABgAIAAAAIQDb4fbL7gAAAIUBAAATAAAAAAAAAAAA&#10;AAAAAAAAAABbQ29udGVudF9UeXBlc10ueG1sUEsBAi0AFAAGAAgAAAAhAFr0LFu/AAAAFQEAAAsA&#10;AAAAAAAAAAAAAAAAHwEAAF9yZWxzLy5yZWxzUEsBAi0AFAAGAAgAAAAhAP/ardTEAAAA3AAAAA8A&#10;AAAAAAAAAAAAAAAABwIAAGRycy9kb3ducmV2LnhtbFBLBQYAAAAAAwADALcAAAD4AgAAAAA=&#10;">
                  <v:stroke endarrow="open"/>
                </v:line>
                <v:shape id="Freeform 147" o:spid="_x0000_s1029" style="position:absolute;left:6156;top:6954;width:1596;height:1539;visibility:visible;mso-wrap-style:square;v-text-anchor:top" coordsize="1596,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8S0wgAAANwAAAAPAAAAZHJzL2Rvd25yZXYueG1sRI/NisIw&#10;FIX3gu8QruBOUyvIWI0i4oALF1pduLw017ba3JQmU+vbG0GY5eH8fJzlujOVaKlxpWUFk3EEgjiz&#10;uuRcweX8O/oB4TyyxsoyKXiRg/Wq31tiou2TT9SmPhdhhF2CCgrv60RKlxVk0I1tTRy8m20M+iCb&#10;XOoGn2HcVDKOopk0WHIgFFjTtqDskf6ZAKkP952Zy+k8ja8Z3tromLY7pYaDbrMA4anz/+Fve68V&#10;xJMZfM6EIyBXbwAAAP//AwBQSwECLQAUAAYACAAAACEA2+H2y+4AAACFAQAAEwAAAAAAAAAAAAAA&#10;AAAAAAAAW0NvbnRlbnRfVHlwZXNdLnhtbFBLAQItABQABgAIAAAAIQBa9CxbvwAAABUBAAALAAAA&#10;AAAAAAAAAAAAAB8BAABfcmVscy8ucmVsc1BLAQItABQABgAIAAAAIQCsb8S0wgAAANwAAAAPAAAA&#10;AAAAAAAAAAAAAAcCAABkcnMvZG93bnJldi54bWxQSwUGAAAAAAMAAwC3AAAA9gIAAAAA&#10;" path="m,1539c47,1239,95,940,228,855v133,-85,418,161,570,171c950,1036,1007,1083,1140,912,1273,741,1434,370,1596,e" filled="f">
                  <v:path arrowok="t" o:connecttype="custom" o:connectlocs="0,1539;228,855;798,1026;1140,912;1596,0" o:connectangles="0,0,0,0,0"/>
                </v:shape>
                <v:line id="Line 148" o:spid="_x0000_s1030" style="position:absolute;flip:x;visibility:visible;mso-wrap-style:square" from="5871,7866" to="6327,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50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dzOD3TDoCcv0DAAD//wMAUEsBAi0AFAAGAAgAAAAhANvh9svuAAAAhQEAABMAAAAAAAAA&#10;AAAAAAAAAAAAAFtDb250ZW50X1R5cGVzXS54bWxQSwECLQAUAAYACAAAACEAWvQsW78AAAAVAQAA&#10;CwAAAAAAAAAAAAAAAAAfAQAAX3JlbHMvLnJlbHNQSwECLQAUAAYACAAAACEAnsjudMYAAADcAAAA&#10;DwAAAAAAAAAAAAAAAAAHAgAAZHJzL2Rvd25yZXYueG1sUEsFBgAAAAADAAMAtwAAAPoCAAAAAA==&#10;"/>
                <v:line id="Line 149" o:spid="_x0000_s1031" style="position:absolute;visibility:visible;mso-wrap-style:square" from="5871,8094" to="6270,8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5xAAAANwAAAAPAAAAZHJzL2Rvd25yZXYueG1sRE/Pa8Iw&#10;FL4P9j+EN9htpjooUo2lKILuMKYO5vHZvLWdzUtJsrb775eD4PHj+73MR9OKnpxvLCuYThIQxKXV&#10;DVcKPk/blzkIH5A1tpZJwR95yFePD0vMtB34QP0xVCKGsM9QQR1Cl0npy5oM+ontiCP3bZ3BEKGr&#10;pHY4xHDTylmSpNJgw7Ghxo7WNZXX469R8P76kfbF/m03fu3TS7k5XM4/g1Pq+WksFiACjeEuvrl3&#10;WsFsGtfGM/EIyNU/AAAA//8DAFBLAQItABQABgAIAAAAIQDb4fbL7gAAAIUBAAATAAAAAAAAAAAA&#10;AAAAAAAAAABbQ29udGVudF9UeXBlc10ueG1sUEsBAi0AFAAGAAgAAAAhAFr0LFu/AAAAFQEAAAsA&#10;AAAAAAAAAAAAAAAAHwEAAF9yZWxzLy5yZWxzUEsBAi0AFAAGAAgAAAAhADZz+3nEAAAA3AAAAA8A&#10;AAAAAAAAAAAAAAAABwIAAGRycy9kb3ducmV2LnhtbFBLBQYAAAAAAwADALcAAAD4AgAAAAA=&#10;"/>
                <v:line id="Line 150" o:spid="_x0000_s1032" style="position:absolute;visibility:visible;mso-wrap-style:square" from="5871,7639" to="7410,7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17ixgAAANwAAAAPAAAAZHJzL2Rvd25yZXYueG1sRI9Ba8JA&#10;FITvQv/D8gredKNCqKmrSEtBeyhVC+3xmX0msdm3YXebpP/eFQSPw8x8wyxWvalFS85XlhVMxgkI&#10;4tzqigsFX4e30RMIH5A11pZJwT95WC0fBgvMtO14R+0+FCJC2GeooAyhyaT0eUkG/dg2xNE7WWcw&#10;ROkKqR12EW5qOU2SVBqsOC6U2NBLSfnv/s8o+Jh9pu16+77pv7fpMX/dHX/OnVNq+Nivn0EE6sM9&#10;fGtvtILpZA7XM/EIyOUFAAD//wMAUEsBAi0AFAAGAAgAAAAhANvh9svuAAAAhQEAABMAAAAAAAAA&#10;AAAAAAAAAAAAAFtDb250ZW50X1R5cGVzXS54bWxQSwECLQAUAAYACAAAACEAWvQsW78AAAAVAQAA&#10;CwAAAAAAAAAAAAAAAAAfAQAAX3JlbHMvLnJlbHNQSwECLQAUAAYACAAAACEAWT9e4sYAAADcAAAA&#10;DwAAAAAAAAAAAAAAAAAHAgAAZHJzL2Rvd25yZXYueG1sUEsFBgAAAAADAAMAtwAAAPoCAAAAAA==&#10;"/>
                <v:line id="Line 151" o:spid="_x0000_s1033" style="position:absolute;visibility:visible;mso-wrap-style:square" from="7410,7639" to="7410,8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3CwwAAANwAAAAPAAAAZHJzL2Rvd25yZXYueG1sRE/Pa8Iw&#10;FL4L+x/CG3jT1ApldEYRRdAdRN1gOz6bt7Zb81KSrK3/vTkMPH58vxerwTSiI+drywpm0wQEcWF1&#10;zaWCj/fd5AWED8gaG8uk4EYeVsun0QJzbXs+U3cJpYgh7HNUUIXQ5lL6oiKDfmpb4sh9W2cwROhK&#10;qR32Mdw0Mk2STBqsOTZU2NKmouL38mcUHOenrFsf3vbD5yG7Ftvz9eund0qNn4f1K4hAQ3iI/917&#10;rSBN4/x4Jh4BubwDAAD//wMAUEsBAi0AFAAGAAgAAAAhANvh9svuAAAAhQEAABMAAAAAAAAAAAAA&#10;AAAAAAAAAFtDb250ZW50X1R5cGVzXS54bWxQSwECLQAUAAYACAAAACEAWvQsW78AAAAVAQAACwAA&#10;AAAAAAAAAAAAAAAfAQAAX3JlbHMvLnJlbHNQSwECLQAUAAYACAAAACEABmk9wsMAAADcAAAADwAA&#10;AAAAAAAAAAAAAAAHAgAAZHJzL2Rvd25yZXYueG1sUEsFBgAAAAADAAMAtwAAAPcCAAAAAA==&#10;"/>
                <v:line id="Line 152" o:spid="_x0000_s1034" style="position:absolute;visibility:visible;mso-wrap-style:square" from="6327,7866" to="6327,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line id="Line 153" o:spid="_x0000_s1035" style="position:absolute;visibility:visible;mso-wrap-style:square" from="6270,8094" to="6270,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YuxgAAANwAAAAPAAAAZHJzL2Rvd25yZXYueG1sRI9Ba8JA&#10;FITvBf/D8gq91U1TCJK6iigF9SBqC+3xmX1NUrNvw+42if/eFYQeh5n5hpnOB9OIjpyvLSt4GScg&#10;iAuray4VfH68P09A+ICssbFMCi7kYT4bPUwx17bnA3XHUIoIYZ+jgiqENpfSFxUZ9GPbEkfvxzqD&#10;IUpXSu2wj3DTyDRJMmmw5rhQYUvLiorz8c8o2L3us26x2a6Hr012KlaH0/dv75R6ehwWbyACDeE/&#10;fG+vtYI0TeF2Jh4BObsCAAD//wMAUEsBAi0AFAAGAAgAAAAhANvh9svuAAAAhQEAABMAAAAAAAAA&#10;AAAAAAAAAAAAAFtDb250ZW50X1R5cGVzXS54bWxQSwECLQAUAAYACAAAACEAWvQsW78AAAAVAQAA&#10;CwAAAAAAAAAAAAAAAAAfAQAAX3JlbHMvLnJlbHNQSwECLQAUAAYACAAAACEAmfcGLsYAAADcAAAA&#10;DwAAAAAAAAAAAAAAAAAHAgAAZHJzL2Rvd25yZXYueG1sUEsFBgAAAAADAAMAtwAAAPoCAAAAAA==&#10;"/>
                <v:line id="Line 154" o:spid="_x0000_s1036" style="position:absolute;visibility:visible;mso-wrap-style:square" from="6384,8607" to="6384,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6O1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BNp/B3Jh4BufgFAAD//wMAUEsBAi0AFAAGAAgAAAAhANvh9svuAAAAhQEAABMAAAAAAAAA&#10;AAAAAAAAAAAAAFtDb250ZW50X1R5cGVzXS54bWxQSwECLQAUAAYACAAAACEAWvQsW78AAAAVAQAA&#10;CwAAAAAAAAAAAAAAAAAfAQAAX3JlbHMvLnJlbHNQSwECLQAUAAYACAAAACEA9rujtcYAAADcAAAA&#10;DwAAAAAAAAAAAAAAAAAHAgAAZHJzL2Rvd25yZXYueG1sUEsFBgAAAAADAAMAtwAAAPoCAAAAAA==&#10;"/>
              </v:group>
            </w:pict>
          </mc:Fallback>
        </mc:AlternateContent>
      </w:r>
      <w:r w:rsidRPr="00B47F6B">
        <w:tab/>
      </w:r>
      <w:r w:rsidRPr="00B47F6B">
        <w:tab/>
      </w:r>
      <w:r w:rsidRPr="00B47F6B">
        <w:tab/>
      </w:r>
      <w:r w:rsidRPr="00B47F6B">
        <w:tab/>
      </w:r>
      <w:r w:rsidRPr="00B47F6B">
        <w:tab/>
      </w:r>
      <w:r>
        <w:rPr>
          <w:lang w:val="en-US"/>
        </w:rPr>
        <w:t>y</w:t>
      </w:r>
    </w:p>
    <w:p w:rsidR="00434851" w:rsidRPr="00B47F6B" w:rsidRDefault="00434851" w:rsidP="00434851">
      <w:pPr>
        <w:ind w:firstLine="708"/>
      </w:pPr>
    </w:p>
    <w:p w:rsidR="00434851" w:rsidRPr="00B47F6B" w:rsidRDefault="00434851" w:rsidP="00434851">
      <w:pPr>
        <w:ind w:firstLine="708"/>
      </w:pPr>
      <w:r w:rsidRPr="00B47F6B">
        <w:tab/>
      </w:r>
      <w:r w:rsidRPr="00B47F6B">
        <w:tab/>
      </w:r>
      <w:r w:rsidRPr="00B47F6B">
        <w:tab/>
      </w:r>
      <w:r w:rsidRPr="00B47F6B">
        <w:tab/>
      </w:r>
      <w:r>
        <w:rPr>
          <w:lang w:val="en-US"/>
        </w:rPr>
        <w:t>f</w:t>
      </w:r>
      <w:r w:rsidRPr="00B47F6B">
        <w:t>(</w:t>
      </w:r>
      <w:r>
        <w:rPr>
          <w:lang w:val="en-US"/>
        </w:rPr>
        <w:t>x</w:t>
      </w:r>
      <w:r w:rsidRPr="00B47F6B">
        <w:rPr>
          <w:vertAlign w:val="subscript"/>
        </w:rPr>
        <w:t>0</w:t>
      </w:r>
      <w:r w:rsidRPr="00B47F6B">
        <w:t>)+</w:t>
      </w:r>
      <w:r>
        <w:rPr>
          <w:lang w:val="en-US"/>
        </w:rPr>
        <w:sym w:font="Symbol" w:char="F065"/>
      </w:r>
    </w:p>
    <w:p w:rsidR="00434851" w:rsidRPr="00B47F6B" w:rsidRDefault="00434851" w:rsidP="00434851">
      <w:pPr>
        <w:ind w:firstLine="708"/>
      </w:pPr>
      <w:r w:rsidRPr="00B47F6B">
        <w:tab/>
      </w:r>
      <w:r w:rsidRPr="00B47F6B">
        <w:tab/>
      </w:r>
      <w:r w:rsidRPr="00B47F6B">
        <w:tab/>
      </w:r>
      <w:r w:rsidRPr="00B47F6B">
        <w:tab/>
        <w:t xml:space="preserve">   </w:t>
      </w:r>
      <w:r>
        <w:rPr>
          <w:lang w:val="en-US"/>
        </w:rPr>
        <w:t>f</w:t>
      </w:r>
      <w:r w:rsidRPr="00B47F6B">
        <w:t>(</w:t>
      </w:r>
      <w:r>
        <w:rPr>
          <w:lang w:val="en-US"/>
        </w:rPr>
        <w:t>x</w:t>
      </w:r>
      <w:r w:rsidRPr="00B47F6B">
        <w:rPr>
          <w:vertAlign w:val="subscript"/>
        </w:rPr>
        <w:t>0</w:t>
      </w:r>
      <w:r w:rsidRPr="00B47F6B">
        <w:t>)</w:t>
      </w:r>
    </w:p>
    <w:p w:rsidR="00434851" w:rsidRPr="00B47F6B" w:rsidRDefault="00434851" w:rsidP="00434851">
      <w:pPr>
        <w:ind w:firstLine="708"/>
      </w:pPr>
      <w:r w:rsidRPr="00B47F6B">
        <w:tab/>
      </w:r>
      <w:r w:rsidRPr="00B47F6B">
        <w:tab/>
      </w:r>
      <w:r w:rsidRPr="00B47F6B">
        <w:tab/>
      </w:r>
      <w:r w:rsidRPr="00B47F6B">
        <w:tab/>
      </w:r>
      <w:r>
        <w:rPr>
          <w:lang w:val="en-US"/>
        </w:rPr>
        <w:t>f</w:t>
      </w:r>
      <w:r w:rsidRPr="00B47F6B">
        <w:t>(</w:t>
      </w:r>
      <w:r>
        <w:rPr>
          <w:lang w:val="en-US"/>
        </w:rPr>
        <w:t>x</w:t>
      </w:r>
      <w:r w:rsidRPr="00B47F6B">
        <w:rPr>
          <w:vertAlign w:val="subscript"/>
        </w:rPr>
        <w:t>0</w:t>
      </w:r>
      <w:r w:rsidRPr="00B47F6B">
        <w:t>)-</w:t>
      </w:r>
      <w:r>
        <w:rPr>
          <w:lang w:val="en-US"/>
        </w:rPr>
        <w:sym w:font="Symbol" w:char="F065"/>
      </w:r>
    </w:p>
    <w:p w:rsidR="00434851" w:rsidRPr="00B47F6B" w:rsidRDefault="00434851" w:rsidP="00434851">
      <w:pPr>
        <w:ind w:left="4248"/>
      </w:pPr>
      <w:r w:rsidRPr="00B47F6B">
        <w:t xml:space="preserve">0  </w:t>
      </w:r>
      <w:r>
        <w:rPr>
          <w:sz w:val="16"/>
          <w:lang w:val="en-US"/>
        </w:rPr>
        <w:t>x</w:t>
      </w:r>
      <w:r w:rsidRPr="00B47F6B">
        <w:rPr>
          <w:sz w:val="16"/>
          <w:vertAlign w:val="subscript"/>
        </w:rPr>
        <w:t>0</w:t>
      </w:r>
      <w:r w:rsidRPr="00B47F6B">
        <w:rPr>
          <w:sz w:val="16"/>
        </w:rPr>
        <w:t>-</w:t>
      </w:r>
      <w:r>
        <w:rPr>
          <w:sz w:val="16"/>
          <w:lang w:val="en-US"/>
        </w:rPr>
        <w:sym w:font="Symbol" w:char="F044"/>
      </w:r>
      <w:r w:rsidRPr="00B47F6B">
        <w:rPr>
          <w:sz w:val="16"/>
        </w:rPr>
        <w:t xml:space="preserve">   </w:t>
      </w:r>
      <w:r>
        <w:rPr>
          <w:sz w:val="16"/>
          <w:lang w:val="en-US"/>
        </w:rPr>
        <w:t>x</w:t>
      </w:r>
      <w:r w:rsidRPr="00B47F6B">
        <w:rPr>
          <w:sz w:val="16"/>
          <w:vertAlign w:val="subscript"/>
        </w:rPr>
        <w:t>0</w:t>
      </w:r>
      <w:r w:rsidRPr="00B47F6B">
        <w:rPr>
          <w:sz w:val="16"/>
        </w:rPr>
        <w:t xml:space="preserve"> </w:t>
      </w:r>
      <w:r>
        <w:rPr>
          <w:sz w:val="16"/>
          <w:lang w:val="en-US"/>
        </w:rPr>
        <w:t>x</w:t>
      </w:r>
      <w:r w:rsidRPr="00B47F6B">
        <w:rPr>
          <w:sz w:val="16"/>
          <w:vertAlign w:val="subscript"/>
        </w:rPr>
        <w:t>0</w:t>
      </w:r>
      <w:r w:rsidRPr="00B47F6B">
        <w:rPr>
          <w:sz w:val="16"/>
        </w:rPr>
        <w:t>+</w:t>
      </w:r>
      <w:r>
        <w:rPr>
          <w:sz w:val="16"/>
          <w:lang w:val="en-US"/>
        </w:rPr>
        <w:sym w:font="Symbol" w:char="F044"/>
      </w:r>
      <w:r w:rsidRPr="00B47F6B">
        <w:rPr>
          <w:sz w:val="16"/>
        </w:rPr>
        <w:t xml:space="preserve">                   </w:t>
      </w:r>
      <w:r w:rsidRPr="00B47F6B">
        <w:t xml:space="preserve">               </w:t>
      </w:r>
      <w:r>
        <w:rPr>
          <w:lang w:val="en-US"/>
        </w:rPr>
        <w:t>x</w:t>
      </w:r>
    </w:p>
    <w:p w:rsidR="0018464A" w:rsidRDefault="0018464A" w:rsidP="00C83E1E">
      <w:pPr>
        <w:ind w:left="0" w:firstLine="0"/>
      </w:pPr>
    </w:p>
    <w:p w:rsidR="00434851" w:rsidRPr="00AD63B0" w:rsidRDefault="00434851" w:rsidP="00434851">
      <w:pPr>
        <w:ind w:firstLine="708"/>
      </w:pPr>
      <w:r>
        <w:t>Пример разрывной функции</w:t>
      </w:r>
      <w:r w:rsidRPr="00AD63B0">
        <w:t>:</w:t>
      </w:r>
    </w:p>
    <w:p w:rsidR="00434851" w:rsidRPr="00AD63B0" w:rsidRDefault="0018464A" w:rsidP="00434851">
      <w:r>
        <w:rPr>
          <w:noProof/>
          <w:lang w:eastAsia="ru-RU"/>
        </w:rPr>
        <mc:AlternateContent>
          <mc:Choice Requires="wpg">
            <w:drawing>
              <wp:anchor distT="0" distB="0" distL="114300" distR="114300" simplePos="0" relativeHeight="251710464" behindDoc="0" locked="0" layoutInCell="0" allowOverlap="1" wp14:anchorId="48657E54" wp14:editId="78AC4051">
                <wp:simplePos x="0" y="0"/>
                <wp:positionH relativeFrom="column">
                  <wp:posOffset>1815465</wp:posOffset>
                </wp:positionH>
                <wp:positionV relativeFrom="paragraph">
                  <wp:posOffset>26670</wp:posOffset>
                </wp:positionV>
                <wp:extent cx="2569845" cy="2026920"/>
                <wp:effectExtent l="10795" t="8890" r="19685" b="12065"/>
                <wp:wrapNone/>
                <wp:docPr id="203" name="Группа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9845" cy="2026920"/>
                          <a:chOff x="4275" y="10260"/>
                          <a:chExt cx="4047" cy="3192"/>
                        </a:xfrm>
                      </wpg:grpSpPr>
                      <wps:wsp>
                        <wps:cNvPr id="204" name="Line 156"/>
                        <wps:cNvCnPr>
                          <a:cxnSpLocks noChangeShapeType="1"/>
                        </wps:cNvCnPr>
                        <wps:spPr bwMode="auto">
                          <a:xfrm>
                            <a:off x="5871" y="10602"/>
                            <a:ext cx="0" cy="285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05" name="Line 157"/>
                        <wps:cNvCnPr>
                          <a:cxnSpLocks noChangeShapeType="1"/>
                        </wps:cNvCnPr>
                        <wps:spPr bwMode="auto">
                          <a:xfrm>
                            <a:off x="4275" y="12084"/>
                            <a:ext cx="404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6" name="Line 158"/>
                        <wps:cNvCnPr>
                          <a:cxnSpLocks noChangeShapeType="1"/>
                        </wps:cNvCnPr>
                        <wps:spPr bwMode="auto">
                          <a:xfrm>
                            <a:off x="6669" y="10659"/>
                            <a:ext cx="0" cy="279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7" name="Freeform 159"/>
                        <wps:cNvSpPr>
                          <a:spLocks/>
                        </wps:cNvSpPr>
                        <wps:spPr bwMode="auto">
                          <a:xfrm>
                            <a:off x="5358" y="12426"/>
                            <a:ext cx="1311" cy="969"/>
                          </a:xfrm>
                          <a:custGeom>
                            <a:avLst/>
                            <a:gdLst>
                              <a:gd name="T0" fmla="*/ 0 w 1311"/>
                              <a:gd name="T1" fmla="*/ 969 h 969"/>
                              <a:gd name="T2" fmla="*/ 741 w 1311"/>
                              <a:gd name="T3" fmla="*/ 228 h 969"/>
                              <a:gd name="T4" fmla="*/ 1311 w 1311"/>
                              <a:gd name="T5" fmla="*/ 0 h 969"/>
                            </a:gdLst>
                            <a:ahLst/>
                            <a:cxnLst>
                              <a:cxn ang="0">
                                <a:pos x="T0" y="T1"/>
                              </a:cxn>
                              <a:cxn ang="0">
                                <a:pos x="T2" y="T3"/>
                              </a:cxn>
                              <a:cxn ang="0">
                                <a:pos x="T4" y="T5"/>
                              </a:cxn>
                            </a:cxnLst>
                            <a:rect l="0" t="0" r="r" b="b"/>
                            <a:pathLst>
                              <a:path w="1311" h="969">
                                <a:moveTo>
                                  <a:pt x="0" y="969"/>
                                </a:moveTo>
                                <a:cubicBezTo>
                                  <a:pt x="261" y="679"/>
                                  <a:pt x="523" y="389"/>
                                  <a:pt x="741" y="228"/>
                                </a:cubicBezTo>
                                <a:cubicBezTo>
                                  <a:pt x="959" y="67"/>
                                  <a:pt x="1135" y="33"/>
                                  <a:pt x="131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60"/>
                        <wps:cNvSpPr>
                          <a:spLocks/>
                        </wps:cNvSpPr>
                        <wps:spPr bwMode="auto">
                          <a:xfrm>
                            <a:off x="6669" y="10260"/>
                            <a:ext cx="1026" cy="883"/>
                          </a:xfrm>
                          <a:custGeom>
                            <a:avLst/>
                            <a:gdLst>
                              <a:gd name="T0" fmla="*/ 0 w 1026"/>
                              <a:gd name="T1" fmla="*/ 855 h 883"/>
                              <a:gd name="T2" fmla="*/ 513 w 1026"/>
                              <a:gd name="T3" fmla="*/ 741 h 883"/>
                              <a:gd name="T4" fmla="*/ 1026 w 1026"/>
                              <a:gd name="T5" fmla="*/ 0 h 883"/>
                            </a:gdLst>
                            <a:ahLst/>
                            <a:cxnLst>
                              <a:cxn ang="0">
                                <a:pos x="T0" y="T1"/>
                              </a:cxn>
                              <a:cxn ang="0">
                                <a:pos x="T2" y="T3"/>
                              </a:cxn>
                              <a:cxn ang="0">
                                <a:pos x="T4" y="T5"/>
                              </a:cxn>
                            </a:cxnLst>
                            <a:rect l="0" t="0" r="r" b="b"/>
                            <a:pathLst>
                              <a:path w="1026" h="883">
                                <a:moveTo>
                                  <a:pt x="0" y="855"/>
                                </a:moveTo>
                                <a:cubicBezTo>
                                  <a:pt x="171" y="869"/>
                                  <a:pt x="342" y="883"/>
                                  <a:pt x="513" y="741"/>
                                </a:cubicBezTo>
                                <a:cubicBezTo>
                                  <a:pt x="684" y="599"/>
                                  <a:pt x="855" y="299"/>
                                  <a:pt x="102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9" name="Group 161"/>
                        <wpg:cNvGrpSpPr>
                          <a:grpSpLocks/>
                        </wpg:cNvGrpSpPr>
                        <wpg:grpSpPr bwMode="auto">
                          <a:xfrm>
                            <a:off x="5643" y="11343"/>
                            <a:ext cx="1539" cy="570"/>
                            <a:chOff x="5643" y="14941"/>
                            <a:chExt cx="1539" cy="570"/>
                          </a:xfrm>
                        </wpg:grpSpPr>
                        <wps:wsp>
                          <wps:cNvPr id="210" name="Line 162"/>
                          <wps:cNvCnPr>
                            <a:cxnSpLocks noChangeShapeType="1"/>
                          </wps:cNvCnPr>
                          <wps:spPr bwMode="auto">
                            <a:xfrm>
                              <a:off x="5643" y="15226"/>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163"/>
                          <wps:cNvCnPr>
                            <a:cxnSpLocks noChangeShapeType="1"/>
                          </wps:cNvCnPr>
                          <wps:spPr bwMode="auto">
                            <a:xfrm>
                              <a:off x="5643" y="15511"/>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164"/>
                          <wps:cNvCnPr>
                            <a:cxnSpLocks noChangeShapeType="1"/>
                          </wps:cNvCnPr>
                          <wps:spPr bwMode="auto">
                            <a:xfrm>
                              <a:off x="5643" y="14941"/>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5420723" id="Группа 203" o:spid="_x0000_s1026" style="position:absolute;margin-left:142.95pt;margin-top:2.1pt;width:202.35pt;height:159.6pt;z-index:251710464" coordorigin="4275,10260" coordsize="4047,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5txTAYAAF8gAAAOAAAAZHJzL2Uyb0RvYy54bWzsWlFu20YQ/S/QOyz4WcCRSJEUJUQOUssO&#10;CqRtgLgHWJOUSJTiskvaslMUKNAj9CK9Qa+Q3KhvZpcUpVhJaye2g9oGZIo7nJ2deTvzduinzy5X&#10;hbhIdZ2rcua4T4aOSMtYJXm5nDk/nZ4cRI6oG1kmslBlOnOu0tp5dvj1V0/X1TT1VKaKJNUCSsp6&#10;uq5mTtY01XQwqOMsXcn6iarSEoMLpVeywVe9HCRarqF9VQy84TAcrJVOKq3itK5xd24GnUPWv1ik&#10;cfPjYlGnjShmDmxr+FPz5xl9Dg6fyulSyyrLY2uGvIEVK5mXmLRTNZeNFOc6f0/VKo+1qtWieRKr&#10;1UAtFnmc8hqwGne4s5oXWp1XvJbldL2sOjfBtTt+urHa+IeLV1rkyczxhiNHlHKFIL39893v7/54&#10;+zd+/xJ0H15aV8sphF/o6nX1Spul4vKlin+uMTzYHafvSyMsztbfqwR65Xmj2EuXC70iFVi/uORg&#10;XHXBSC8bEeOmF4STyA8cEWPMG3rhxLPhijPElJ7zvTHGMexiuBs8tgr8oT82T4/ciUdrGMipmZmt&#10;tdbR0oC9euPe+nbufZ3JKuWo1eSxzr1+696XeZkKNwiNW1noqDQ+jS9L61NRqqNMlsuU1Z1eVfCf&#10;y4sgc6HXPEJfagTkoz4OorFrfRUO2Rty2roaG4OdHAXsxM5NclrpunmRqpWgi5lTwHIOoLx4WTfG&#10;o60IxbNUJ3lR4L6cFqVYz5xJ4AX8QK2KPKFBGqv18uyo0OJC0q7kHxueLTGgv0xYWZbK5LhMRMNu&#10;kFqrtUPqV2niiCJF5qErFm1kXkDU2FaUNB2WCWvtldmVv06Gk+PoOPIPfC88PvCH8/nB85Mj/yA8&#10;ccfBfDQ/Opq7v5Hlrj/N8iRJSzK+zRCu/+8gYnOV2dtdjui8NNjWzgCFse1fNhpQNRE2OD1TydUr&#10;TauzqL0z+GKnmexg4Tsmf29hUU4/H3w3W90bRr4JdQvfzUZ/2PDt4/PjUMYufIQvk4D/VNz2Zd9w&#10;B77RncI3DMNJm32DyTZ82+w7nnChfSjZl/L6XNaZydIJrozZ72XlPqwpMT3i1pLXT4JbUBiTdk90&#10;mhIPBnNgANnU27Kxuk/FmCCYkbZ8fJwgjAJwdSJTHmriNkTdkQvyQBxhAhybILccLj43FIHqa0sL&#10;wIMTW3KXibX/FDhfrAqw628GYijWgpUyeDYymKWTwVQiE3ZC0tgq8npCY9/dowpstlPledH1qsDJ&#10;OiGyZ48u1L5ObLjRBKh365SZYURcBO3aUQ4FKBxRW/JOpWpireQIePLUsDmWp9E9wlgsCbepAVIf&#10;EMZySDiwIWJhGIm/1iKNA9HuUUg7AkehMxPxSja0EDYXl0SyTPAzE3saWKmL9FSxSLOh7xtkbMbj&#10;87M8/jZ905f2QsNDw7HNgxUrCTwEDMaPoq3biC/fRgTbRW3pvG6GCTYIqQqZosDvPIHrjsxhYcS+&#10;7G4ztCHdcoe+RviOHMJJrfMMObSH+Y7NfR7OyxvkCyC1W8x9i+Cf8I+NXk/sxuxXaGXO8eg74CJT&#10;+g1OAzjDz5z6l3OpU5wJvitxipu4vo/N1vAXPxjjACl0f+SsPyLLGKpmTuNg09LlUWMaBeeVzpcZ&#10;ZnJ5G5fqOc6xi5zPP5ReDSe/B0qOfL1bG8wx+FPXhh596Q7aLfums7epDVHUZqnb1wZS+oHaEAUB&#10;0rCdcF9tCNwR5fNrVPVrA1WQa1Vt1QYo2aNrtzZsvPB/qA0cfNQGWvX+2oBw2f3/4drg2h5FZFhG&#10;m6NHvqmCXbxtyXBNyaAaAaxwXu7Xm34mb1WFODxSbQgmW2WGDKTb3vZtg+3H4jBFo+I2HY9e1t/p&#10;/vwvi4PtjFL7hJuqXYsQvMUkdO78ChdUCcDeba0i31Fj9ZO0XoPQN5sI9AhXnHK7zB6MYBCx/mDc&#10;dVdt63XznD8x2w+sKDu2rVd390nszfvrvLoo+/3WVcjtT1sj76Dz2rk48Nqq1rnYj5DayMUt/WxL&#10;Z9tWfRidV8bFF8BCOzJ+Y3JJhYSggRcCd9VapbP1Fj55H94HPgOYsicFPOKT31HeshB+mfhEitrC&#10;J/ff7wGfm1LzmD9Bth/+q6nNe1bOqvwWm4m6feNOr8n731lq838Bh/8AAAD//wMAUEsDBBQABgAI&#10;AAAAIQB6+8fR4QAAAAkBAAAPAAAAZHJzL2Rvd25yZXYueG1sTI9Pa8JAFMTvhX6H5RV6q5s/GjTm&#10;RUTanqRQLRRva/JMgtm3Ibsm8dt3e2qPwwwzv8k2k27FQL1tDCOEswAEcWHKhiuEr+PbyxKEdYpL&#10;1RomhDtZ2OSPD5lKSzPyJw0HVwlfwjZVCLVzXSqlLWrSys5MR+y9i+m1cl72lSx7Nfpy3cooCBKp&#10;VcN+oVYd7WoqroebRngf1biNw9dhf73s7qfj4uN7HxLi89O0XYNwNLm/MPzie3TIPdPZ3Li0okWI&#10;louVjyLMIxDeT1ZBAuKMEEfxHGSeyf8P8h8AAAD//wMAUEsBAi0AFAAGAAgAAAAhALaDOJL+AAAA&#10;4QEAABMAAAAAAAAAAAAAAAAAAAAAAFtDb250ZW50X1R5cGVzXS54bWxQSwECLQAUAAYACAAAACEA&#10;OP0h/9YAAACUAQAACwAAAAAAAAAAAAAAAAAvAQAAX3JlbHMvLnJlbHNQSwECLQAUAAYACAAAACEA&#10;O5+bcUwGAABfIAAADgAAAAAAAAAAAAAAAAAuAgAAZHJzL2Uyb0RvYy54bWxQSwECLQAUAAYACAAA&#10;ACEAevvH0eEAAAAJAQAADwAAAAAAAAAAAAAAAACmCAAAZHJzL2Rvd25yZXYueG1sUEsFBgAAAAAE&#10;AAQA8wAAALQJAAAAAA==&#10;" o:allowincell="f">
                <v:line id="Line 156" o:spid="_x0000_s1027" style="position:absolute;visibility:visible;mso-wrap-style:square" from="5871,10602" to="5871,1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j+wwAAANwAAAAPAAAAZHJzL2Rvd25yZXYueG1sRI9LawIx&#10;FIX3gv8h3EJ3NRlbSzudKKKW6s7agtvr5M4DJzfDJOr03xuh4PJwHh8nm/W2EWfqfO1YQzJSIIhz&#10;Z2ouNfz+fD69gfAB2WDjmDT8kYfZdDjIMDXuwt903oVSxBH2KWqoQmhTKX1ekUU/ci1x9ArXWQxR&#10;dqU0HV7iuG3kWKlXabHmSKiwpUVF+XF3spFbHJ5pdUzq7UR9Lfduk7xz2Wj9+NDPP0AE6sM9/N9e&#10;Gw1j9QK3M/EIyOkVAAD//wMAUEsBAi0AFAAGAAgAAAAhANvh9svuAAAAhQEAABMAAAAAAAAAAAAA&#10;AAAAAAAAAFtDb250ZW50X1R5cGVzXS54bWxQSwECLQAUAAYACAAAACEAWvQsW78AAAAVAQAACwAA&#10;AAAAAAAAAAAAAAAfAQAAX3JlbHMvLnJlbHNQSwECLQAUAAYACAAAACEA4yV4/sMAAADcAAAADwAA&#10;AAAAAAAAAAAAAAAHAgAAZHJzL2Rvd25yZXYueG1sUEsFBgAAAAADAAMAtwAAAPcCAAAAAA==&#10;">
                  <v:stroke startarrow="open"/>
                </v:line>
                <v:line id="Line 157" o:spid="_x0000_s1028" style="position:absolute;visibility:visible;mso-wrap-style:square" from="4275,12084" to="8322,1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sJxgAAANwAAAAPAAAAZHJzL2Rvd25yZXYueG1sRI/dasJA&#10;FITvC77DcoTeFN0YSNXUVUQolF4Uqj7AMXtMlmbPxuzmp336bqHg5TAz3zCb3Whr0VPrjWMFi3kC&#10;grhw2nCp4Hx6na1A+ICssXZMCr7Jw247edhgrt3An9QfQykihH2OCqoQmlxKX1Rk0c9dQxy9q2st&#10;hijbUuoWhwi3tUyT5FlaNBwXKmzoUFHxdeysgszcbstr91H3+3dcX+zPk7lIUupxOu5fQAQawz38&#10;337TCtIkg78z8QjI7S8AAAD//wMAUEsBAi0AFAAGAAgAAAAhANvh9svuAAAAhQEAABMAAAAAAAAA&#10;AAAAAAAAAAAAAFtDb250ZW50X1R5cGVzXS54bWxQSwECLQAUAAYACAAAACEAWvQsW78AAAAVAQAA&#10;CwAAAAAAAAAAAAAAAAAfAQAAX3JlbHMvLnJlbHNQSwECLQAUAAYACAAAACEAegM7CcYAAADcAAAA&#10;DwAAAAAAAAAAAAAAAAAHAgAAZHJzL2Rvd25yZXYueG1sUEsFBgAAAAADAAMAtwAAAPoCAAAAAA==&#10;">
                  <v:stroke endarrow="open"/>
                </v:line>
                <v:line id="Line 158" o:spid="_x0000_s1029" style="position:absolute;visibility:visible;mso-wrap-style:square" from="6669,10659" to="6669,1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xZwwAAANwAAAAPAAAAZHJzL2Rvd25yZXYueG1sRI/NisIw&#10;FIX3wrxDuAPuNB0Xoh2jiCC40BGtuL4017Zjc1OTTO28vREEl4fz83Fmi87UoiXnK8sKvoYJCOLc&#10;6ooLBadsPZiA8AFZY22ZFPyTh8X8ozfDVNs7H6g9hkLEEfYpKihDaFIpfV6SQT+0DXH0LtYZDFG6&#10;QmqH9zhuajlKkrE0WHEklNjQqqT8evwzkZsXW3c7/167zWW3Xd+4nf5ke6X6n93yG0SgLrzDr/ZG&#10;KxglY3ieiUdAzh8AAAD//wMAUEsBAi0AFAAGAAgAAAAhANvh9svuAAAAhQEAABMAAAAAAAAAAAAA&#10;AAAAAAAAAFtDb250ZW50X1R5cGVzXS54bWxQSwECLQAUAAYACAAAACEAWvQsW78AAAAVAQAACwAA&#10;AAAAAAAAAAAAAAAfAQAAX3JlbHMvLnJlbHNQSwECLQAUAAYACAAAACEAXKoMWcMAAADcAAAADwAA&#10;AAAAAAAAAAAAAAAHAgAAZHJzL2Rvd25yZXYueG1sUEsFBgAAAAADAAMAtwAAAPcCAAAAAA==&#10;">
                  <v:stroke dashstyle="dash"/>
                </v:line>
                <v:shape id="Freeform 159" o:spid="_x0000_s1030" style="position:absolute;left:5358;top:12426;width:1311;height:969;visibility:visible;mso-wrap-style:square;v-text-anchor:top" coordsize="131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xxpxgAAANwAAAAPAAAAZHJzL2Rvd25yZXYueG1sRI9Pa8JA&#10;FMTvBb/D8gQvRTdVUEldxRYsPZTiPzy/Zp9JMPs23V2T2E/fFQo9DjPzG2ax6kwlGnK+tKzgaZSA&#10;IM6sLjlXcDxshnMQPiBrrCyTght5WC17DwtMtW15R80+5CJC2KeooAihTqX0WUEG/cjWxNE7W2cw&#10;ROlyqR22EW4qOU6SqTRYclwosKbXgrLL/moUfF8fPySefrZZ+/Lmzp/N5PblJkoN+t36GUSgLvyH&#10;/9rvWsE4mcH9TDwCcvkLAAD//wMAUEsBAi0AFAAGAAgAAAAhANvh9svuAAAAhQEAABMAAAAAAAAA&#10;AAAAAAAAAAAAAFtDb250ZW50X1R5cGVzXS54bWxQSwECLQAUAAYACAAAACEAWvQsW78AAAAVAQAA&#10;CwAAAAAAAAAAAAAAAAAfAQAAX3JlbHMvLnJlbHNQSwECLQAUAAYACAAAACEANFccacYAAADcAAAA&#10;DwAAAAAAAAAAAAAAAAAHAgAAZHJzL2Rvd25yZXYueG1sUEsFBgAAAAADAAMAtwAAAPoCAAAAAA==&#10;" path="m,969c261,679,523,389,741,228,959,67,1135,33,1311,e" filled="f">
                  <v:path arrowok="t" o:connecttype="custom" o:connectlocs="0,969;741,228;1311,0" o:connectangles="0,0,0"/>
                </v:shape>
                <v:shape id="Freeform 160" o:spid="_x0000_s1031" style="position:absolute;left:6669;top:10260;width:1026;height:883;visibility:visible;mso-wrap-style:square;v-text-anchor:top" coordsize="102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fDiwwAAANwAAAAPAAAAZHJzL2Rvd25yZXYueG1sRE9NawIx&#10;EL0X/A9hhF5KzSpqy9Yoa6Eg2IPaHtrbsJnuLk0mS5Lq+u87h0KPj/e92gzeqTPF1AU2MJ0UoIjr&#10;YDtuDLy/vdw/gkoZ2aILTAaulGCzHt2ssLThwkc6n3KjJIRTiQbanPtS61S35DFNQk8s3FeIHrPA&#10;2Ggb8SLh3ulZUSy1x46locWenluqv08/3sDsaud75z5eH4bD9u6zigu/rxbG3I6H6glUpiH/i//c&#10;Oyu+QtbKGTkCev0LAAD//wMAUEsBAi0AFAAGAAgAAAAhANvh9svuAAAAhQEAABMAAAAAAAAAAAAA&#10;AAAAAAAAAFtDb250ZW50X1R5cGVzXS54bWxQSwECLQAUAAYACAAAACEAWvQsW78AAAAVAQAACwAA&#10;AAAAAAAAAAAAAAAfAQAAX3JlbHMvLnJlbHNQSwECLQAUAAYACAAAACEAC03w4sMAAADcAAAADwAA&#10;AAAAAAAAAAAAAAAHAgAAZHJzL2Rvd25yZXYueG1sUEsFBgAAAAADAAMAtwAAAPcCAAAAAA==&#10;" path="m,855v171,14,342,28,513,-114c684,599,855,299,1026,e" filled="f">
                  <v:path arrowok="t" o:connecttype="custom" o:connectlocs="0,855;513,741;1026,0" o:connectangles="0,0,0"/>
                </v:shape>
                <v:group id="Group 161" o:spid="_x0000_s1032" style="position:absolute;left:5643;top:11343;width:1539;height:570" coordorigin="5643,14941" coordsize="153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line id="Line 162" o:spid="_x0000_s1033" style="position:absolute;visibility:visible;mso-wrap-style:square" from="5643,15226" to="7125,1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d/xAAAANwAAAAPAAAAZHJzL2Rvd25yZXYueG1sRE/Pa8Iw&#10;FL4P9j+EN9htpjooUo2lKILuMKYO5vHZvLWdzUtJsrb775eD4PHj+73MR9OKnpxvLCuYThIQxKXV&#10;DVcKPk/blzkIH5A1tpZJwR95yFePD0vMtB34QP0xVCKGsM9QQR1Cl0npy5oM+ontiCP3bZ3BEKGr&#10;pHY4xHDTylmSpNJgw7Ghxo7WNZXX469R8P76kfbF/m03fu3TS7k5XM4/g1Pq+WksFiACjeEuvrl3&#10;WsFsGufHM/EIyNU/AAAA//8DAFBLAQItABQABgAIAAAAIQDb4fbL7gAAAIUBAAATAAAAAAAAAAAA&#10;AAAAAAAAAABbQ29udGVudF9UeXBlc10ueG1sUEsBAi0AFAAGAAgAAAAhAFr0LFu/AAAAFQEAAAsA&#10;AAAAAAAAAAAAAAAAHwEAAF9yZWxzLy5yZWxzUEsBAi0AFAAGAAgAAAAhAMgF93/EAAAA3AAAAA8A&#10;AAAAAAAAAAAAAAAABwIAAGRycy9kb3ducmV2LnhtbFBLBQYAAAAAAwADALcAAAD4AgAAAAA=&#10;"/>
                  <v:line id="Line 163" o:spid="_x0000_s1034" style="position:absolute;visibility:visible;mso-wrap-style:square" from="5643,15511" to="7182,1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LkxgAAANwAAAAPAAAAZHJzL2Rvd25yZXYueG1sRI9Ba8JA&#10;FITvgv9heYXedBMLoaSuIpWC9lDUFurxmX0mabNvw+42if/eFQoeh5n5hpkvB9OIjpyvLStIpwkI&#10;4sLqmksFX59vk2cQPiBrbCyTggt5WC7Goznm2va8p+4QShEh7HNUUIXQ5lL6oiKDfmpb4uidrTMY&#10;onSl1A77CDeNnCVJJg3WHBcqbOm1ouL38GcUfDztsm61fd8M39vsVKz3p+NP75R6fBhWLyACDeEe&#10;/m9vtIJZmsLtTDwCcnEFAAD//wMAUEsBAi0AFAAGAAgAAAAhANvh9svuAAAAhQEAABMAAAAAAAAA&#10;AAAAAAAAAAAAAFtDb250ZW50X1R5cGVzXS54bWxQSwECLQAUAAYACAAAACEAWvQsW78AAAAVAQAA&#10;CwAAAAAAAAAAAAAAAAAfAQAAX3JlbHMvLnJlbHNQSwECLQAUAAYACAAAACEAp0lS5MYAAADcAAAA&#10;DwAAAAAAAAAAAAAAAAAHAgAAZHJzL2Rvd25yZXYueG1sUEsFBgAAAAADAAMAtwAAAPoCAAAAAA==&#10;"/>
                  <v:line id="Line 164" o:spid="_x0000_s1035" style="position:absolute;visibility:visible;mso-wrap-style:square" from="5643,14941" to="7125,14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yTxgAAANwAAAAPAAAAZHJzL2Rvd25yZXYueG1sRI/NasMw&#10;EITvgb6D2EJviRwXTHGjhNBSSHoo+YPmuLE2tltrZSTVdt4+ChRyHGbmG2a2GEwjOnK+tqxgOklA&#10;EBdW11wqOOw/xi8gfEDW2FgmBRfysJg/jGaYa9vzlrpdKEWEsM9RQRVCm0vpi4oM+oltiaN3ts5g&#10;iNKVUjvsI9w0Mk2STBqsOS5U2NJbRcXv7s8o+HreZN1y/bkavtfZqXjfno4/vVPq6XFYvoIINIR7&#10;+L+90grSaQq3M/EIyPkVAAD//wMAUEsBAi0AFAAGAAgAAAAhANvh9svuAAAAhQEAABMAAAAAAAAA&#10;AAAAAAAAAAAAAFtDb250ZW50X1R5cGVzXS54bWxQSwECLQAUAAYACAAAACEAWvQsW78AAAAVAQAA&#10;CwAAAAAAAAAAAAAAAAAfAQAAX3JlbHMvLnJlbHNQSwECLQAUAAYACAAAACEAV5vMk8YAAADcAAAA&#10;DwAAAAAAAAAAAAAAAAAHAgAAZHJzL2Rvd25yZXYueG1sUEsFBgAAAAADAAMAtwAAAPoCAAAAAA==&#10;"/>
                </v:group>
              </v:group>
            </w:pict>
          </mc:Fallback>
        </mc:AlternateContent>
      </w:r>
      <w:r w:rsidR="00434851" w:rsidRPr="00AD63B0">
        <w:tab/>
      </w:r>
      <w:r w:rsidR="00434851" w:rsidRPr="00AD63B0">
        <w:tab/>
      </w:r>
      <w:r w:rsidR="00434851" w:rsidRPr="00AD63B0">
        <w:tab/>
      </w:r>
      <w:r w:rsidR="00434851" w:rsidRPr="00AD63B0">
        <w:tab/>
      </w:r>
      <w:r w:rsidR="00434851" w:rsidRPr="00AD63B0">
        <w:tab/>
      </w:r>
      <w:r w:rsidR="00434851">
        <w:rPr>
          <w:lang w:val="en-US"/>
        </w:rPr>
        <w:t>y</w:t>
      </w:r>
    </w:p>
    <w:p w:rsidR="00434851" w:rsidRPr="00AD63B0" w:rsidRDefault="00434851" w:rsidP="00434851">
      <w:pPr>
        <w:ind w:firstLine="708"/>
      </w:pPr>
      <w:r w:rsidRPr="00AD63B0">
        <w:tab/>
      </w:r>
      <w:r w:rsidRPr="00AD63B0">
        <w:tab/>
      </w:r>
      <w:r w:rsidRPr="00AD63B0">
        <w:tab/>
      </w:r>
      <w:r w:rsidRPr="00AD63B0">
        <w:tab/>
      </w:r>
      <w:r>
        <w:rPr>
          <w:lang w:val="en-US"/>
        </w:rPr>
        <w:t>f</w:t>
      </w:r>
      <w:r w:rsidRPr="00AD63B0">
        <w:t>(</w:t>
      </w:r>
      <w:r>
        <w:rPr>
          <w:lang w:val="en-US"/>
        </w:rPr>
        <w:t>x</w:t>
      </w:r>
      <w:r w:rsidRPr="00AD63B0">
        <w:rPr>
          <w:vertAlign w:val="subscript"/>
        </w:rPr>
        <w:t>0</w:t>
      </w:r>
      <w:r w:rsidRPr="00AD63B0">
        <w:t>)+</w:t>
      </w:r>
      <w:r>
        <w:rPr>
          <w:lang w:val="en-US"/>
        </w:rPr>
        <w:sym w:font="Symbol" w:char="F065"/>
      </w:r>
    </w:p>
    <w:p w:rsidR="00434851" w:rsidRPr="00AD63B0" w:rsidRDefault="00434851" w:rsidP="00434851">
      <w:pPr>
        <w:ind w:firstLine="708"/>
      </w:pPr>
      <w:r w:rsidRPr="00AD63B0">
        <w:tab/>
      </w:r>
      <w:r w:rsidRPr="00AD63B0">
        <w:tab/>
      </w:r>
      <w:r w:rsidRPr="00AD63B0">
        <w:tab/>
      </w:r>
      <w:r w:rsidRPr="00AD63B0">
        <w:tab/>
        <w:t xml:space="preserve">   </w:t>
      </w:r>
      <w:r>
        <w:rPr>
          <w:lang w:val="en-US"/>
        </w:rPr>
        <w:t>f</w:t>
      </w:r>
      <w:r w:rsidRPr="00AD63B0">
        <w:t>(</w:t>
      </w:r>
      <w:r>
        <w:rPr>
          <w:lang w:val="en-US"/>
        </w:rPr>
        <w:t>x</w:t>
      </w:r>
      <w:r w:rsidRPr="00AD63B0">
        <w:rPr>
          <w:vertAlign w:val="subscript"/>
        </w:rPr>
        <w:t>0</w:t>
      </w:r>
      <w:r w:rsidRPr="00AD63B0">
        <w:t>)</w:t>
      </w:r>
    </w:p>
    <w:p w:rsidR="00434851" w:rsidRPr="00AD63B0" w:rsidRDefault="00434851" w:rsidP="00434851">
      <w:pPr>
        <w:ind w:firstLine="708"/>
      </w:pPr>
      <w:r w:rsidRPr="00AD63B0">
        <w:tab/>
      </w:r>
      <w:r w:rsidRPr="00AD63B0">
        <w:tab/>
      </w:r>
      <w:r w:rsidRPr="00AD63B0">
        <w:tab/>
      </w:r>
      <w:r w:rsidRPr="00AD63B0">
        <w:tab/>
      </w:r>
      <w:r>
        <w:rPr>
          <w:lang w:val="en-US"/>
        </w:rPr>
        <w:t>f</w:t>
      </w:r>
      <w:r w:rsidRPr="00AD63B0">
        <w:t>(</w:t>
      </w:r>
      <w:r>
        <w:rPr>
          <w:lang w:val="en-US"/>
        </w:rPr>
        <w:t>x</w:t>
      </w:r>
      <w:r w:rsidRPr="00AD63B0">
        <w:rPr>
          <w:vertAlign w:val="subscript"/>
        </w:rPr>
        <w:t>0</w:t>
      </w:r>
      <w:r w:rsidRPr="00AD63B0">
        <w:t>)-</w:t>
      </w:r>
      <w:r>
        <w:rPr>
          <w:lang w:val="en-US"/>
        </w:rPr>
        <w:sym w:font="Symbol" w:char="F065"/>
      </w:r>
    </w:p>
    <w:p w:rsidR="00434851" w:rsidRPr="00AD63B0" w:rsidRDefault="00434851" w:rsidP="00434851">
      <w:r w:rsidRPr="00AD63B0">
        <w:tab/>
      </w:r>
      <w:r w:rsidRPr="00AD63B0">
        <w:tab/>
      </w:r>
      <w:r w:rsidRPr="00AD63B0">
        <w:tab/>
      </w:r>
      <w:r w:rsidRPr="00AD63B0">
        <w:tab/>
      </w:r>
      <w:r w:rsidRPr="00AD63B0">
        <w:tab/>
      </w:r>
      <w:r w:rsidRPr="00AD63B0">
        <w:tab/>
      </w:r>
      <w:r w:rsidRPr="00AD63B0">
        <w:tab/>
      </w:r>
      <w:r>
        <w:rPr>
          <w:lang w:val="en-US"/>
        </w:rPr>
        <w:t>x</w:t>
      </w:r>
      <w:r w:rsidRPr="00AD63B0">
        <w:rPr>
          <w:vertAlign w:val="subscript"/>
        </w:rPr>
        <w:t>0</w:t>
      </w:r>
      <w:r w:rsidRPr="00AD63B0">
        <w:t xml:space="preserve">         </w:t>
      </w:r>
      <w:r w:rsidRPr="00AD63B0">
        <w:tab/>
      </w:r>
      <w:r w:rsidRPr="00AD63B0">
        <w:tab/>
      </w:r>
      <w:r>
        <w:rPr>
          <w:lang w:val="en-US"/>
        </w:rPr>
        <w:t>x</w:t>
      </w:r>
    </w:p>
    <w:p w:rsidR="00434851" w:rsidRPr="00AD63B0" w:rsidRDefault="00434851" w:rsidP="00434851"/>
    <w:p w:rsidR="00434851" w:rsidRPr="00AD63B0" w:rsidRDefault="00434851" w:rsidP="00434851"/>
    <w:p w:rsidR="00C83E1E" w:rsidRDefault="00434851" w:rsidP="00434851">
      <w:r w:rsidRPr="00AD63B0">
        <w:tab/>
      </w:r>
    </w:p>
    <w:p w:rsidR="00C83E1E" w:rsidRDefault="00C83E1E" w:rsidP="00434851"/>
    <w:p w:rsidR="00434851" w:rsidRDefault="00434851" w:rsidP="00434851">
      <w:r>
        <w:rPr>
          <w:b/>
          <w:u w:val="single"/>
        </w:rPr>
        <w:t>Определение</w:t>
      </w:r>
      <w:r w:rsidRPr="00AD63B0">
        <w:rPr>
          <w:b/>
          <w:u w:val="single"/>
        </w:rPr>
        <w:t>.</w:t>
      </w:r>
      <w:r w:rsidRPr="00AD63B0">
        <w:t xml:space="preserve"> </w:t>
      </w:r>
      <w:r>
        <w:t xml:space="preserve">Функция </w:t>
      </w:r>
      <w:r>
        <w:rPr>
          <w:lang w:val="en-US"/>
        </w:rPr>
        <w:t>f</w:t>
      </w:r>
      <w:r w:rsidRPr="00AD63B0">
        <w:t>(</w:t>
      </w:r>
      <w:r>
        <w:rPr>
          <w:lang w:val="en-US"/>
        </w:rPr>
        <w:t>x</w:t>
      </w:r>
      <w:r w:rsidRPr="00AD63B0">
        <w:t xml:space="preserve">) </w:t>
      </w:r>
      <w:r>
        <w:t>называется непрерывной в точке х</w:t>
      </w:r>
      <w:r>
        <w:rPr>
          <w:vertAlign w:val="subscript"/>
        </w:rPr>
        <w:t>0</w:t>
      </w:r>
      <w:r>
        <w:t xml:space="preserve">, если для любого положительного числа </w:t>
      </w:r>
      <w:r>
        <w:sym w:font="Symbol" w:char="F065"/>
      </w:r>
      <w:r w:rsidRPr="00AD63B0">
        <w:t xml:space="preserve">&gt;0 </w:t>
      </w:r>
      <w:r>
        <w:t xml:space="preserve">существует такое число </w:t>
      </w:r>
      <w:r>
        <w:sym w:font="Symbol" w:char="F044"/>
      </w:r>
      <w:r w:rsidRPr="00AD63B0">
        <w:t>&gt;0</w:t>
      </w:r>
      <w:r>
        <w:t>, что для любых х, удовлетворяющих условию</w:t>
      </w:r>
    </w:p>
    <w:p w:rsidR="00434851" w:rsidRDefault="00434851" w:rsidP="00434851">
      <w:pPr>
        <w:jc w:val="center"/>
      </w:pPr>
      <w:r>
        <w:rPr>
          <w:position w:val="-14"/>
        </w:rPr>
        <w:object w:dxaOrig="1120" w:dyaOrig="400">
          <v:shape id="_x0000_i1382" type="#_x0000_t75" style="width:57.6pt;height:21.6pt" o:ole="" fillcolor="window">
            <v:imagedata r:id="rId696" o:title=""/>
          </v:shape>
          <o:OLEObject Type="Embed" ProgID="Equation.3" ShapeID="_x0000_i1382" DrawAspect="Content" ObjectID="_1747670069" r:id="rId697"/>
        </w:object>
      </w:r>
    </w:p>
    <w:p w:rsidR="00434851" w:rsidRDefault="00434851" w:rsidP="00434851">
      <w:r>
        <w:t xml:space="preserve">верно неравенство                               </w:t>
      </w:r>
      <w:r>
        <w:rPr>
          <w:position w:val="-14"/>
        </w:rPr>
        <w:object w:dxaOrig="1760" w:dyaOrig="400">
          <v:shape id="_x0000_i1383" type="#_x0000_t75" style="width:86.4pt;height:21.6pt" o:ole="" fillcolor="window">
            <v:imagedata r:id="rId698" o:title=""/>
          </v:shape>
          <o:OLEObject Type="Embed" ProgID="Equation.3" ShapeID="_x0000_i1383" DrawAspect="Content" ObjectID="_1747670070" r:id="rId699"/>
        </w:object>
      </w:r>
      <w:r>
        <w:t>.</w:t>
      </w:r>
    </w:p>
    <w:p w:rsidR="00434851" w:rsidRDefault="00434851" w:rsidP="00434851"/>
    <w:p w:rsidR="00434851" w:rsidRDefault="00434851" w:rsidP="00434851">
      <w:r>
        <w:tab/>
      </w:r>
      <w:bookmarkStart w:id="41" w:name="Непрерфункция"/>
      <w:bookmarkEnd w:id="41"/>
      <w:r>
        <w:rPr>
          <w:b/>
          <w:u w:val="single"/>
        </w:rPr>
        <w:t>Определение</w:t>
      </w:r>
      <w:r w:rsidRPr="00AD63B0">
        <w:rPr>
          <w:b/>
          <w:u w:val="single"/>
        </w:rPr>
        <w:t>.</w:t>
      </w:r>
      <w:r w:rsidRPr="00AD63B0">
        <w:t xml:space="preserve">  Функция </w:t>
      </w:r>
      <w:r>
        <w:rPr>
          <w:lang w:val="en-US"/>
        </w:rPr>
        <w:t>f</w:t>
      </w:r>
      <w:r w:rsidRPr="00AD63B0">
        <w:t>(</w:t>
      </w:r>
      <w:r>
        <w:rPr>
          <w:lang w:val="en-US"/>
        </w:rPr>
        <w:t>x</w:t>
      </w:r>
      <w:r w:rsidRPr="00AD63B0">
        <w:t>)</w:t>
      </w:r>
      <w:r>
        <w:t xml:space="preserve"> называется </w:t>
      </w:r>
      <w:r>
        <w:rPr>
          <w:b/>
        </w:rPr>
        <w:t>непрерывной</w:t>
      </w:r>
      <w:r>
        <w:t xml:space="preserve"> в точке х = х</w:t>
      </w:r>
      <w:r>
        <w:rPr>
          <w:vertAlign w:val="subscript"/>
        </w:rPr>
        <w:t>0</w:t>
      </w:r>
      <w:r>
        <w:t>, если приращение функции в точке х</w:t>
      </w:r>
      <w:r>
        <w:rPr>
          <w:vertAlign w:val="subscript"/>
        </w:rPr>
        <w:t>0</w:t>
      </w:r>
      <w:r>
        <w:t xml:space="preserve"> является бесконечно малой величиной.</w:t>
      </w:r>
    </w:p>
    <w:p w:rsidR="00434851" w:rsidRDefault="00434851" w:rsidP="00434851"/>
    <w:p w:rsidR="00434851" w:rsidRPr="00AD63B0" w:rsidRDefault="00434851" w:rsidP="00434851">
      <w:pPr>
        <w:jc w:val="center"/>
      </w:pPr>
      <w:r>
        <w:rPr>
          <w:lang w:val="en-US"/>
        </w:rPr>
        <w:t>f</w:t>
      </w:r>
      <w:r w:rsidRPr="00AD63B0">
        <w:t>(</w:t>
      </w:r>
      <w:r>
        <w:rPr>
          <w:lang w:val="en-US"/>
        </w:rPr>
        <w:t>x</w:t>
      </w:r>
      <w:r w:rsidRPr="00AD63B0">
        <w:t xml:space="preserve">) = </w:t>
      </w:r>
      <w:r>
        <w:rPr>
          <w:lang w:val="en-US"/>
        </w:rPr>
        <w:t>f</w:t>
      </w:r>
      <w:r w:rsidRPr="00AD63B0">
        <w:t>(</w:t>
      </w:r>
      <w:r>
        <w:rPr>
          <w:lang w:val="en-US"/>
        </w:rPr>
        <w:t>x</w:t>
      </w:r>
      <w:r w:rsidRPr="00AD63B0">
        <w:rPr>
          <w:vertAlign w:val="subscript"/>
        </w:rPr>
        <w:t>0</w:t>
      </w:r>
      <w:r w:rsidRPr="00AD63B0">
        <w:t xml:space="preserve">) + </w:t>
      </w:r>
      <w:r>
        <w:rPr>
          <w:lang w:val="en-US"/>
        </w:rPr>
        <w:sym w:font="Symbol" w:char="F061"/>
      </w:r>
      <w:r w:rsidRPr="00AD63B0">
        <w:t>(</w:t>
      </w:r>
      <w:r>
        <w:rPr>
          <w:lang w:val="en-US"/>
        </w:rPr>
        <w:t>x</w:t>
      </w:r>
      <w:r w:rsidRPr="00AD63B0">
        <w:t>)</w:t>
      </w:r>
    </w:p>
    <w:p w:rsidR="00434851" w:rsidRDefault="00434851" w:rsidP="00434851">
      <w:r>
        <w:t xml:space="preserve">где </w:t>
      </w:r>
      <w:r>
        <w:sym w:font="Symbol" w:char="F061"/>
      </w:r>
      <w:r>
        <w:t>(х) – бесконечно малая при х</w:t>
      </w:r>
      <w:r>
        <w:sym w:font="Symbol" w:char="F0AE"/>
      </w:r>
      <w:r>
        <w:t>х</w:t>
      </w:r>
      <w:r>
        <w:rPr>
          <w:vertAlign w:val="subscript"/>
        </w:rPr>
        <w:t>0</w:t>
      </w:r>
      <w:r>
        <w:t>.</w:t>
      </w:r>
    </w:p>
    <w:p w:rsidR="00434851" w:rsidRDefault="00434851" w:rsidP="00434851">
      <w:pPr>
        <w:jc w:val="center"/>
        <w:rPr>
          <w:u w:val="single"/>
        </w:rPr>
      </w:pPr>
      <w:bookmarkStart w:id="42" w:name="Свнепрерфункций"/>
      <w:bookmarkEnd w:id="42"/>
      <w:r>
        <w:rPr>
          <w:u w:val="single"/>
        </w:rPr>
        <w:t>Свойства непрерывных функций.</w:t>
      </w:r>
    </w:p>
    <w:p w:rsidR="00434851" w:rsidRDefault="00434851" w:rsidP="00434851">
      <w:pPr>
        <w:ind w:firstLine="708"/>
      </w:pPr>
      <w:r>
        <w:t>1) Сумма, разность и произведение непрерывных в точке х</w:t>
      </w:r>
      <w:r>
        <w:rPr>
          <w:vertAlign w:val="subscript"/>
        </w:rPr>
        <w:t>0</w:t>
      </w:r>
      <w:r>
        <w:t xml:space="preserve"> функций – есть функция, непрерывная в точке х</w:t>
      </w:r>
      <w:r>
        <w:rPr>
          <w:vertAlign w:val="subscript"/>
        </w:rPr>
        <w:t>0</w:t>
      </w:r>
      <w:r>
        <w:t>.</w:t>
      </w:r>
    </w:p>
    <w:p w:rsidR="00434851" w:rsidRDefault="00434851" w:rsidP="003F4C58">
      <w:pPr>
        <w:ind w:firstLine="708"/>
      </w:pPr>
      <w:r w:rsidRPr="00AD63B0">
        <w:t xml:space="preserve">2) Частное двух непрерывных функций </w:t>
      </w:r>
      <w:r>
        <w:rPr>
          <w:position w:val="-28"/>
          <w:lang w:val="en-US"/>
        </w:rPr>
        <w:object w:dxaOrig="580" w:dyaOrig="660">
          <v:shape id="_x0000_i1384" type="#_x0000_t75" style="width:28.8pt;height:36pt" o:ole="" fillcolor="window">
            <v:imagedata r:id="rId700" o:title=""/>
          </v:shape>
          <o:OLEObject Type="Embed" ProgID="Equation.3" ShapeID="_x0000_i1384" DrawAspect="Content" ObjectID="_1747670071" r:id="rId701"/>
        </w:object>
      </w:r>
      <w:r w:rsidRPr="00AD63B0">
        <w:t xml:space="preserve">– есть непрерывная функция при условии, что </w:t>
      </w:r>
      <w:r>
        <w:rPr>
          <w:lang w:val="en-US"/>
        </w:rPr>
        <w:t>g</w:t>
      </w:r>
      <w:r w:rsidRPr="00AD63B0">
        <w:t>(</w:t>
      </w:r>
      <w:r>
        <w:rPr>
          <w:lang w:val="en-US"/>
        </w:rPr>
        <w:t>x</w:t>
      </w:r>
      <w:r w:rsidRPr="00AD63B0">
        <w:t xml:space="preserve">) </w:t>
      </w:r>
      <w:r>
        <w:t>не равна нулю в точке х</w:t>
      </w:r>
      <w:r>
        <w:rPr>
          <w:vertAlign w:val="subscript"/>
        </w:rPr>
        <w:t>0</w:t>
      </w:r>
      <w:r>
        <w:t>.</w:t>
      </w:r>
    </w:p>
    <w:p w:rsidR="00434851" w:rsidRPr="00AD63B0" w:rsidRDefault="00434851" w:rsidP="00434851">
      <w:r w:rsidRPr="00AD63B0">
        <w:t xml:space="preserve"> </w:t>
      </w:r>
      <w:r w:rsidRPr="00AD63B0">
        <w:tab/>
        <w:t>3) Суперпозиция непрерывных функций – есть непрерывная функция.</w:t>
      </w:r>
    </w:p>
    <w:p w:rsidR="00434851" w:rsidRPr="00AD63B0" w:rsidRDefault="00434851" w:rsidP="00434851">
      <w:r w:rsidRPr="00AD63B0">
        <w:t>Это свойство может быть записано следующим образом:</w:t>
      </w:r>
    </w:p>
    <w:p w:rsidR="00434851" w:rsidRDefault="00434851" w:rsidP="00434851">
      <w:r>
        <w:t xml:space="preserve">Если </w:t>
      </w:r>
      <w:r>
        <w:rPr>
          <w:lang w:val="en-US"/>
        </w:rPr>
        <w:t>u</w:t>
      </w:r>
      <w:r w:rsidRPr="00AD63B0">
        <w:t xml:space="preserve"> = </w:t>
      </w:r>
      <w:r>
        <w:rPr>
          <w:lang w:val="en-US"/>
        </w:rPr>
        <w:t>f</w:t>
      </w:r>
      <w:r w:rsidRPr="00AD63B0">
        <w:t>(</w:t>
      </w:r>
      <w:r>
        <w:rPr>
          <w:lang w:val="en-US"/>
        </w:rPr>
        <w:t>x</w:t>
      </w:r>
      <w:r w:rsidR="00790B7D">
        <w:t>),</w:t>
      </w:r>
      <w:r w:rsidRPr="00AD63B0">
        <w:t xml:space="preserve"> </w:t>
      </w:r>
      <w:r>
        <w:rPr>
          <w:lang w:val="en-US"/>
        </w:rPr>
        <w:t>v</w:t>
      </w:r>
      <w:r w:rsidRPr="00AD63B0">
        <w:t xml:space="preserve"> = </w:t>
      </w:r>
      <w:r>
        <w:rPr>
          <w:lang w:val="en-US"/>
        </w:rPr>
        <w:t>g</w:t>
      </w:r>
      <w:r w:rsidRPr="00AD63B0">
        <w:t>(</w:t>
      </w:r>
      <w:r>
        <w:rPr>
          <w:lang w:val="en-US"/>
        </w:rPr>
        <w:t>x</w:t>
      </w:r>
      <w:r w:rsidRPr="00AD63B0">
        <w:t xml:space="preserve">) – </w:t>
      </w:r>
      <w:r>
        <w:t>непрерывные функции в точке х = х</w:t>
      </w:r>
      <w:r>
        <w:rPr>
          <w:vertAlign w:val="subscript"/>
        </w:rPr>
        <w:t>0</w:t>
      </w:r>
      <w:r>
        <w:t xml:space="preserve">, то функция </w:t>
      </w:r>
      <w:r>
        <w:rPr>
          <w:lang w:val="en-US"/>
        </w:rPr>
        <w:t>v</w:t>
      </w:r>
      <w:r w:rsidRPr="00AD63B0">
        <w:t xml:space="preserve"> = </w:t>
      </w:r>
      <w:r>
        <w:rPr>
          <w:lang w:val="en-US"/>
        </w:rPr>
        <w:t>g</w:t>
      </w:r>
      <w:r w:rsidRPr="00AD63B0">
        <w:t>(</w:t>
      </w:r>
      <w:r>
        <w:rPr>
          <w:lang w:val="en-US"/>
        </w:rPr>
        <w:t>f</w:t>
      </w:r>
      <w:r w:rsidRPr="00AD63B0">
        <w:t>(</w:t>
      </w:r>
      <w:r>
        <w:rPr>
          <w:lang w:val="en-US"/>
        </w:rPr>
        <w:t>x</w:t>
      </w:r>
      <w:r w:rsidRPr="00AD63B0">
        <w:t xml:space="preserve">)) – </w:t>
      </w:r>
      <w:r>
        <w:t>тоже непрерывнаяфункция в этой точке.</w:t>
      </w:r>
    </w:p>
    <w:p w:rsidR="00434851" w:rsidRDefault="00434851" w:rsidP="00434851">
      <w:r>
        <w:tab/>
        <w:t>Справедливость приведенных выше свойств можно легко доказать, используя теоремы о пределах.</w:t>
      </w:r>
    </w:p>
    <w:p w:rsidR="00434851" w:rsidRDefault="00434851" w:rsidP="00434851">
      <w:pPr>
        <w:jc w:val="center"/>
        <w:rPr>
          <w:u w:val="single"/>
        </w:rPr>
      </w:pPr>
      <w:bookmarkStart w:id="43" w:name="Непрнекотэлементфункц"/>
      <w:bookmarkEnd w:id="43"/>
      <w:r>
        <w:rPr>
          <w:u w:val="single"/>
        </w:rPr>
        <w:t>Непрерывность некоторых элементарных функций.</w:t>
      </w:r>
    </w:p>
    <w:p w:rsidR="00434851" w:rsidRDefault="00434851" w:rsidP="00434851"/>
    <w:p w:rsidR="00434851" w:rsidRDefault="00434851" w:rsidP="00434851">
      <w:r>
        <w:tab/>
        <w:t xml:space="preserve">1) Функция </w:t>
      </w:r>
      <w:r>
        <w:rPr>
          <w:lang w:val="en-US"/>
        </w:rPr>
        <w:t>f</w:t>
      </w:r>
      <w:r w:rsidRPr="00AD63B0">
        <w:t>(</w:t>
      </w:r>
      <w:r>
        <w:rPr>
          <w:lang w:val="en-US"/>
        </w:rPr>
        <w:t>x</w:t>
      </w:r>
      <w:r w:rsidRPr="00AD63B0">
        <w:t xml:space="preserve">) = </w:t>
      </w:r>
      <w:r>
        <w:rPr>
          <w:lang w:val="en-US"/>
        </w:rPr>
        <w:t>C</w:t>
      </w:r>
      <w:r w:rsidRPr="00AD63B0">
        <w:t xml:space="preserve">, </w:t>
      </w:r>
      <w:r>
        <w:rPr>
          <w:lang w:val="en-US"/>
        </w:rPr>
        <w:t>C</w:t>
      </w:r>
      <w:r w:rsidRPr="00AD63B0">
        <w:t xml:space="preserve"> = </w:t>
      </w:r>
      <w:r>
        <w:rPr>
          <w:lang w:val="en-US"/>
        </w:rPr>
        <w:t>const</w:t>
      </w:r>
      <w:r w:rsidRPr="00AD63B0">
        <w:t xml:space="preserve"> – </w:t>
      </w:r>
      <w:r>
        <w:t>непрерывная функция на всей области определения.</w:t>
      </w:r>
      <w:r>
        <w:tab/>
        <w:t xml:space="preserve">2) Рациональная функция </w:t>
      </w:r>
      <w:r>
        <w:rPr>
          <w:position w:val="-30"/>
        </w:rPr>
        <w:object w:dxaOrig="2980" w:dyaOrig="720">
          <v:shape id="_x0000_i1385" type="#_x0000_t75" style="width:151.8pt;height:36pt" o:ole="" fillcolor="window">
            <v:imagedata r:id="rId702" o:title=""/>
          </v:shape>
          <o:OLEObject Type="Embed" ProgID="Equation.3" ShapeID="_x0000_i1385" DrawAspect="Content" ObjectID="_1747670072" r:id="rId703"/>
        </w:object>
      </w:r>
      <w:r>
        <w:t xml:space="preserve"> непрерывна для всех значений х, кроме тех, при которых знаменатель обращается в ноль. Таким образом, функция этого вида непрерывна на всей области определения.</w:t>
      </w:r>
    </w:p>
    <w:p w:rsidR="00434851" w:rsidRDefault="00434851" w:rsidP="00434851">
      <w:pPr>
        <w:pStyle w:val="ab"/>
      </w:pPr>
      <w:r>
        <w:tab/>
        <w:t xml:space="preserve">3) Тригонометрические функции </w:t>
      </w:r>
      <w:r>
        <w:rPr>
          <w:lang w:val="en-US"/>
        </w:rPr>
        <w:t>sin</w:t>
      </w:r>
      <w:r w:rsidRPr="00F24058">
        <w:t xml:space="preserve"> </w:t>
      </w:r>
      <w:r>
        <w:t xml:space="preserve">и </w:t>
      </w:r>
      <w:r>
        <w:rPr>
          <w:lang w:val="en-US"/>
        </w:rPr>
        <w:t>cos</w:t>
      </w:r>
      <w:r w:rsidRPr="00F24058">
        <w:t xml:space="preserve"> </w:t>
      </w:r>
      <w:r>
        <w:t>непрерывны на своей области определения.</w:t>
      </w:r>
    </w:p>
    <w:p w:rsidR="00434851" w:rsidRPr="00AD63B0" w:rsidRDefault="00434851" w:rsidP="00434851">
      <w:pPr>
        <w:ind w:firstLine="708"/>
      </w:pPr>
      <w:r>
        <w:t xml:space="preserve">Докажем свойство 3 для функции </w:t>
      </w:r>
      <w:r>
        <w:rPr>
          <w:lang w:val="en-US"/>
        </w:rPr>
        <w:t>y</w:t>
      </w:r>
      <w:r w:rsidRPr="00AD63B0">
        <w:t xml:space="preserve"> = </w:t>
      </w:r>
      <w:r>
        <w:rPr>
          <w:lang w:val="en-US"/>
        </w:rPr>
        <w:t>sinx</w:t>
      </w:r>
      <w:r w:rsidRPr="00AD63B0">
        <w:t>.</w:t>
      </w:r>
    </w:p>
    <w:p w:rsidR="00434851" w:rsidRPr="00AD63B0" w:rsidRDefault="00434851" w:rsidP="00434851">
      <w:r>
        <w:t xml:space="preserve">Запишем приращение функции </w:t>
      </w:r>
      <w:r>
        <w:sym w:font="Symbol" w:char="F044"/>
      </w:r>
      <w:r>
        <w:rPr>
          <w:lang w:val="en-US"/>
        </w:rPr>
        <w:t>y</w:t>
      </w:r>
      <w:r w:rsidRPr="00AD63B0">
        <w:t xml:space="preserve"> = </w:t>
      </w:r>
      <w:r>
        <w:rPr>
          <w:lang w:val="en-US"/>
        </w:rPr>
        <w:t>sin</w:t>
      </w:r>
      <w:r w:rsidRPr="00AD63B0">
        <w:t>(</w:t>
      </w:r>
      <w:r>
        <w:rPr>
          <w:lang w:val="en-US"/>
        </w:rPr>
        <w:t>x</w:t>
      </w:r>
      <w:r w:rsidRPr="00AD63B0">
        <w:t xml:space="preserve"> + </w:t>
      </w:r>
      <w:r>
        <w:sym w:font="Symbol" w:char="F044"/>
      </w:r>
      <w:r>
        <w:rPr>
          <w:lang w:val="en-US"/>
        </w:rPr>
        <w:t>x</w:t>
      </w:r>
      <w:r w:rsidRPr="00AD63B0">
        <w:t xml:space="preserve">) – </w:t>
      </w:r>
      <w:r>
        <w:rPr>
          <w:lang w:val="en-US"/>
        </w:rPr>
        <w:t>sinx</w:t>
      </w:r>
      <w:r w:rsidRPr="00AD63B0">
        <w:t xml:space="preserve">, </w:t>
      </w:r>
      <w:r>
        <w:t>или после преобразования</w:t>
      </w:r>
      <w:r w:rsidRPr="00AD63B0">
        <w:t>:</w:t>
      </w:r>
    </w:p>
    <w:p w:rsidR="00434851" w:rsidRDefault="00434851" w:rsidP="00434851">
      <w:pPr>
        <w:jc w:val="center"/>
        <w:rPr>
          <w:lang w:val="en-US"/>
        </w:rPr>
      </w:pPr>
      <w:r>
        <w:rPr>
          <w:position w:val="-28"/>
          <w:lang w:val="en-US"/>
        </w:rPr>
        <w:object w:dxaOrig="2580" w:dyaOrig="680">
          <v:shape id="_x0000_i1386" type="#_x0000_t75" style="width:129.6pt;height:36pt" o:ole="" fillcolor="window">
            <v:imagedata r:id="rId704" o:title=""/>
          </v:shape>
          <o:OLEObject Type="Embed" ProgID="Equation.3" ShapeID="_x0000_i1386" DrawAspect="Content" ObjectID="_1747670073" r:id="rId705"/>
        </w:object>
      </w:r>
    </w:p>
    <w:p w:rsidR="00434851" w:rsidRDefault="00434851" w:rsidP="00434851">
      <w:pPr>
        <w:jc w:val="center"/>
        <w:rPr>
          <w:lang w:val="en-US"/>
        </w:rPr>
      </w:pPr>
      <w:r>
        <w:rPr>
          <w:position w:val="-30"/>
          <w:lang w:val="en-US"/>
        </w:rPr>
        <w:object w:dxaOrig="3960" w:dyaOrig="720">
          <v:shape id="_x0000_i1387" type="#_x0000_t75" style="width:201.6pt;height:36pt" o:ole="" fillcolor="window">
            <v:imagedata r:id="rId706" o:title=""/>
          </v:shape>
          <o:OLEObject Type="Embed" ProgID="Equation.3" ShapeID="_x0000_i1387" DrawAspect="Content" ObjectID="_1747670074" r:id="rId707"/>
        </w:object>
      </w:r>
    </w:p>
    <w:p w:rsidR="00434851" w:rsidRDefault="00434851" w:rsidP="00434851">
      <w:r>
        <w:lastRenderedPageBreak/>
        <w:t xml:space="preserve">Действительно, имеется предел произведения двух функций </w:t>
      </w:r>
      <w:r>
        <w:rPr>
          <w:position w:val="-28"/>
        </w:rPr>
        <w:object w:dxaOrig="1280" w:dyaOrig="680">
          <v:shape id="_x0000_i1388" type="#_x0000_t75" style="width:64.8pt;height:36pt" o:ole="" fillcolor="window">
            <v:imagedata r:id="rId708" o:title=""/>
          </v:shape>
          <o:OLEObject Type="Embed" ProgID="Equation.3" ShapeID="_x0000_i1388" DrawAspect="Content" ObjectID="_1747670075" r:id="rId709"/>
        </w:object>
      </w:r>
      <w:r>
        <w:t xml:space="preserve"> и </w:t>
      </w:r>
      <w:r>
        <w:rPr>
          <w:position w:val="-24"/>
        </w:rPr>
        <w:object w:dxaOrig="680" w:dyaOrig="620">
          <v:shape id="_x0000_i1389" type="#_x0000_t75" style="width:36pt;height:28.2pt" o:ole="" fillcolor="window">
            <v:imagedata r:id="rId710" o:title=""/>
          </v:shape>
          <o:OLEObject Type="Embed" ProgID="Equation.3" ShapeID="_x0000_i1389" DrawAspect="Content" ObjectID="_1747670076" r:id="rId711"/>
        </w:object>
      </w:r>
      <w:r>
        <w:t xml:space="preserve">. При этом функция косинус – ограниченная функция при </w:t>
      </w:r>
      <w:r>
        <w:sym w:font="Symbol" w:char="F044"/>
      </w:r>
      <w:r>
        <w:t>х</w:t>
      </w:r>
      <w:r>
        <w:sym w:font="Symbol" w:char="F0AE"/>
      </w:r>
      <w:r>
        <w:t xml:space="preserve">0 </w:t>
      </w:r>
      <w:r>
        <w:rPr>
          <w:position w:val="-30"/>
        </w:rPr>
        <w:object w:dxaOrig="1660" w:dyaOrig="720">
          <v:shape id="_x0000_i1390" type="#_x0000_t75" style="width:86.4pt;height:36pt" o:ole="" fillcolor="window">
            <v:imagedata r:id="rId712" o:title=""/>
          </v:shape>
          <o:OLEObject Type="Embed" ProgID="Equation.3" ShapeID="_x0000_i1390" DrawAspect="Content" ObjectID="_1747670077" r:id="rId713"/>
        </w:object>
      </w:r>
      <w:r>
        <w:t xml:space="preserve">, а т.к. </w:t>
      </w:r>
    </w:p>
    <w:p w:rsidR="00434851" w:rsidRDefault="00434851" w:rsidP="00434851">
      <w:r>
        <w:t xml:space="preserve">предел функции синус </w:t>
      </w:r>
      <w:r>
        <w:rPr>
          <w:position w:val="-24"/>
        </w:rPr>
        <w:object w:dxaOrig="1480" w:dyaOrig="620">
          <v:shape id="_x0000_i1391" type="#_x0000_t75" style="width:1in;height:28.2pt" o:ole="" fillcolor="window">
            <v:imagedata r:id="rId714" o:title=""/>
          </v:shape>
          <o:OLEObject Type="Embed" ProgID="Equation.3" ShapeID="_x0000_i1391" DrawAspect="Content" ObjectID="_1747670078" r:id="rId715"/>
        </w:object>
      </w:r>
      <w:r>
        <w:t xml:space="preserve">, то она является бесконечно малой при </w:t>
      </w:r>
      <w:r>
        <w:sym w:font="Symbol" w:char="F044"/>
      </w:r>
      <w:r>
        <w:t>х</w:t>
      </w:r>
      <w:r>
        <w:sym w:font="Symbol" w:char="F0AE"/>
      </w:r>
      <w:r>
        <w:t>0.</w:t>
      </w:r>
    </w:p>
    <w:p w:rsidR="00434851" w:rsidRDefault="00434851" w:rsidP="003F4C58">
      <w:pPr>
        <w:ind w:firstLine="708"/>
      </w:pPr>
      <w:r>
        <w:t xml:space="preserve">Таким образом, имеется произведение ограниченной функции на бесконечно малую, следовательно это произведение, т.е. функция </w:t>
      </w:r>
      <w:r>
        <w:sym w:font="Symbol" w:char="F044"/>
      </w:r>
      <w:r>
        <w:t xml:space="preserve">у – бесконечно малая. В соответствии с рассмотренными выше определениями, функция у = </w:t>
      </w:r>
      <w:r>
        <w:rPr>
          <w:lang w:val="en-US"/>
        </w:rPr>
        <w:t>sinx</w:t>
      </w:r>
      <w:r>
        <w:t xml:space="preserve"> – непрерывная функция для любого значения х = х</w:t>
      </w:r>
      <w:r>
        <w:rPr>
          <w:vertAlign w:val="subscript"/>
        </w:rPr>
        <w:t>0</w:t>
      </w:r>
      <w:r>
        <w:t xml:space="preserve"> из области определения, т.к. ее приращение в этой точке – бесконечно малая величина.</w:t>
      </w:r>
    </w:p>
    <w:p w:rsidR="00790B7D" w:rsidRDefault="00790B7D" w:rsidP="00434851">
      <w:pPr>
        <w:jc w:val="center"/>
        <w:rPr>
          <w:u w:val="single"/>
        </w:rPr>
      </w:pPr>
      <w:bookmarkStart w:id="44" w:name="Точкиразриихклассиф"/>
      <w:bookmarkEnd w:id="44"/>
    </w:p>
    <w:p w:rsidR="00434851" w:rsidRDefault="00434851" w:rsidP="00434851">
      <w:pPr>
        <w:jc w:val="center"/>
        <w:rPr>
          <w:u w:val="single"/>
        </w:rPr>
      </w:pPr>
      <w:r>
        <w:rPr>
          <w:u w:val="single"/>
        </w:rPr>
        <w:t>Точки разрыва и их классификация.</w:t>
      </w:r>
    </w:p>
    <w:p w:rsidR="00434851" w:rsidRDefault="00434851" w:rsidP="00434851">
      <w:r>
        <w:tab/>
        <w:t xml:space="preserve">Рассмотрим некоторую функцию </w:t>
      </w:r>
      <w:r>
        <w:rPr>
          <w:lang w:val="en-US"/>
        </w:rPr>
        <w:t>f</w:t>
      </w:r>
      <w:r w:rsidRPr="00AD63B0">
        <w:t>(</w:t>
      </w:r>
      <w:r>
        <w:rPr>
          <w:lang w:val="en-US"/>
        </w:rPr>
        <w:t>x</w:t>
      </w:r>
      <w:r w:rsidRPr="00AD63B0">
        <w:t xml:space="preserve">), </w:t>
      </w:r>
      <w:r>
        <w:t>непрерывную в окрестности точки х</w:t>
      </w:r>
      <w:r>
        <w:rPr>
          <w:vertAlign w:val="subscript"/>
        </w:rPr>
        <w:t>0</w:t>
      </w:r>
      <w:r>
        <w:t>, за исключением может быть самой этой точки. Из определения точки разрыва функции следует, что х = х</w:t>
      </w:r>
      <w:r>
        <w:rPr>
          <w:vertAlign w:val="subscript"/>
        </w:rPr>
        <w:t>0</w:t>
      </w:r>
      <w:r w:rsidR="00790B7D">
        <w:t xml:space="preserve"> является точкой разрыва, если</w:t>
      </w:r>
      <w:r>
        <w:t xml:space="preserve"> функция не определена в этой точке, или не является в ней непрерывной.</w:t>
      </w:r>
    </w:p>
    <w:p w:rsidR="00434851" w:rsidRDefault="00434851" w:rsidP="00434851">
      <w:pPr>
        <w:ind w:firstLine="708"/>
      </w:pPr>
      <w:r>
        <w:t>Следует отметить также, что непрерывность функции может быть односторонней. Поясним это следующим образом.</w:t>
      </w:r>
    </w:p>
    <w:p w:rsidR="003F4C58" w:rsidRDefault="00434851" w:rsidP="00434851">
      <w:r>
        <w:tab/>
        <w:t xml:space="preserve">Если односторонний предел (см. выше) </w:t>
      </w:r>
      <w:r>
        <w:rPr>
          <w:position w:val="-20"/>
        </w:rPr>
        <w:object w:dxaOrig="1840" w:dyaOrig="440">
          <v:shape id="_x0000_i1392" type="#_x0000_t75" style="width:93.6pt;height:21.6pt" o:ole="" fillcolor="window">
            <v:imagedata r:id="rId716" o:title=""/>
          </v:shape>
          <o:OLEObject Type="Embed" ProgID="Equation.3" ShapeID="_x0000_i1392" DrawAspect="Content" ObjectID="_1747670079" r:id="rId717"/>
        </w:object>
      </w:r>
      <w:r>
        <w:t>, то функция называется непрерывной справа.</w:t>
      </w:r>
    </w:p>
    <w:p w:rsidR="006D22F8" w:rsidRDefault="006D22F8" w:rsidP="00434851"/>
    <w:p w:rsidR="006D22F8" w:rsidRDefault="006D22F8" w:rsidP="00434851"/>
    <w:p w:rsidR="00434851" w:rsidRDefault="00434851" w:rsidP="00434851">
      <w:r>
        <w:rPr>
          <w:noProof/>
          <w:lang w:eastAsia="ru-RU"/>
        </w:rPr>
        <mc:AlternateContent>
          <mc:Choice Requires="wpg">
            <w:drawing>
              <wp:anchor distT="0" distB="0" distL="114300" distR="114300" simplePos="0" relativeHeight="251711488" behindDoc="0" locked="0" layoutInCell="0" allowOverlap="1" wp14:anchorId="032C6189" wp14:editId="58A66CDB">
                <wp:simplePos x="0" y="0"/>
                <wp:positionH relativeFrom="column">
                  <wp:posOffset>2286000</wp:posOffset>
                </wp:positionH>
                <wp:positionV relativeFrom="paragraph">
                  <wp:posOffset>102235</wp:posOffset>
                </wp:positionV>
                <wp:extent cx="1990725" cy="1339215"/>
                <wp:effectExtent l="5080" t="21590" r="23495" b="10795"/>
                <wp:wrapNone/>
                <wp:docPr id="1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0725" cy="1339215"/>
                          <a:chOff x="5016" y="7809"/>
                          <a:chExt cx="3135" cy="2109"/>
                        </a:xfrm>
                      </wpg:grpSpPr>
                      <wps:wsp>
                        <wps:cNvPr id="196" name="Line 166"/>
                        <wps:cNvCnPr>
                          <a:cxnSpLocks noChangeShapeType="1"/>
                        </wps:cNvCnPr>
                        <wps:spPr bwMode="auto">
                          <a:xfrm flipH="1">
                            <a:off x="6099" y="7809"/>
                            <a:ext cx="0" cy="2109"/>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97" name="Line 167"/>
                        <wps:cNvCnPr>
                          <a:cxnSpLocks noChangeShapeType="1"/>
                        </wps:cNvCnPr>
                        <wps:spPr bwMode="auto">
                          <a:xfrm>
                            <a:off x="5016" y="9120"/>
                            <a:ext cx="313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8" name="Line 168"/>
                        <wps:cNvCnPr>
                          <a:cxnSpLocks noChangeShapeType="1"/>
                        </wps:cNvCnPr>
                        <wps:spPr bwMode="auto">
                          <a:xfrm>
                            <a:off x="6498" y="7809"/>
                            <a:ext cx="0" cy="210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9" name="Oval 169"/>
                        <wps:cNvSpPr>
                          <a:spLocks noChangeArrowheads="1"/>
                        </wps:cNvSpPr>
                        <wps:spPr bwMode="auto">
                          <a:xfrm>
                            <a:off x="6498" y="8379"/>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 name="Oval 170"/>
                        <wps:cNvSpPr>
                          <a:spLocks noChangeArrowheads="1"/>
                        </wps:cNvSpPr>
                        <wps:spPr bwMode="auto">
                          <a:xfrm>
                            <a:off x="6498" y="8835"/>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1" name="Freeform 171"/>
                        <wps:cNvSpPr>
                          <a:spLocks/>
                        </wps:cNvSpPr>
                        <wps:spPr bwMode="auto">
                          <a:xfrm>
                            <a:off x="6498" y="8322"/>
                            <a:ext cx="1425" cy="570"/>
                          </a:xfrm>
                          <a:custGeom>
                            <a:avLst/>
                            <a:gdLst>
                              <a:gd name="T0" fmla="*/ 1425 w 1425"/>
                              <a:gd name="T1" fmla="*/ 0 h 570"/>
                              <a:gd name="T2" fmla="*/ 741 w 1425"/>
                              <a:gd name="T3" fmla="*/ 399 h 570"/>
                              <a:gd name="T4" fmla="*/ 0 w 1425"/>
                              <a:gd name="T5" fmla="*/ 570 h 570"/>
                            </a:gdLst>
                            <a:ahLst/>
                            <a:cxnLst>
                              <a:cxn ang="0">
                                <a:pos x="T0" y="T1"/>
                              </a:cxn>
                              <a:cxn ang="0">
                                <a:pos x="T2" y="T3"/>
                              </a:cxn>
                              <a:cxn ang="0">
                                <a:pos x="T4" y="T5"/>
                              </a:cxn>
                            </a:cxnLst>
                            <a:rect l="0" t="0" r="r" b="b"/>
                            <a:pathLst>
                              <a:path w="1425" h="570">
                                <a:moveTo>
                                  <a:pt x="1425" y="0"/>
                                </a:moveTo>
                                <a:cubicBezTo>
                                  <a:pt x="1201" y="152"/>
                                  <a:pt x="978" y="304"/>
                                  <a:pt x="741" y="399"/>
                                </a:cubicBezTo>
                                <a:cubicBezTo>
                                  <a:pt x="504" y="494"/>
                                  <a:pt x="252" y="532"/>
                                  <a:pt x="0" y="5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72"/>
                        <wps:cNvSpPr>
                          <a:spLocks/>
                        </wps:cNvSpPr>
                        <wps:spPr bwMode="auto">
                          <a:xfrm>
                            <a:off x="5244" y="8037"/>
                            <a:ext cx="1254" cy="342"/>
                          </a:xfrm>
                          <a:custGeom>
                            <a:avLst/>
                            <a:gdLst>
                              <a:gd name="T0" fmla="*/ 0 w 1254"/>
                              <a:gd name="T1" fmla="*/ 0 h 342"/>
                              <a:gd name="T2" fmla="*/ 741 w 1254"/>
                              <a:gd name="T3" fmla="*/ 57 h 342"/>
                              <a:gd name="T4" fmla="*/ 1254 w 1254"/>
                              <a:gd name="T5" fmla="*/ 342 h 342"/>
                            </a:gdLst>
                            <a:ahLst/>
                            <a:cxnLst>
                              <a:cxn ang="0">
                                <a:pos x="T0" y="T1"/>
                              </a:cxn>
                              <a:cxn ang="0">
                                <a:pos x="T2" y="T3"/>
                              </a:cxn>
                              <a:cxn ang="0">
                                <a:pos x="T4" y="T5"/>
                              </a:cxn>
                            </a:cxnLst>
                            <a:rect l="0" t="0" r="r" b="b"/>
                            <a:pathLst>
                              <a:path w="1254" h="342">
                                <a:moveTo>
                                  <a:pt x="0" y="0"/>
                                </a:moveTo>
                                <a:cubicBezTo>
                                  <a:pt x="266" y="0"/>
                                  <a:pt x="532" y="0"/>
                                  <a:pt x="741" y="57"/>
                                </a:cubicBezTo>
                                <a:cubicBezTo>
                                  <a:pt x="950" y="114"/>
                                  <a:pt x="1102" y="228"/>
                                  <a:pt x="1254" y="3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E07C38" id="Группа 195" o:spid="_x0000_s1026" style="position:absolute;margin-left:180pt;margin-top:8.05pt;width:156.75pt;height:105.45pt;z-index:251711488" coordorigin="5016,7809" coordsize="3135,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FSFgYAAKUcAAAOAAAAZHJzL2Uyb0RvYy54bWzsWWtu20YQ/l+gd1jwZwFHXD4kUbAcpJKd&#10;BkgbA3EPsCJXIlGSyy4py05RoECP0Iv0Br1CcqPOzPIpS3k1MQzUNiCR3OHsvHbmm9Hp05ssZddS&#10;l4nK5xZ/YltM5qGKknwzt36+ujiZWqysRB6JVOVybt3K0np69u03p7tiJh0VqzSSmgGTvJztirkV&#10;V1UxG43KMJaZKJ+oQuawuFY6ExXc6s0o0mIH3LN05Nj2eLRTOiq0CmVZwtOlWbTOiP96LcPq1Xpd&#10;yoqlcwtkq+hT0+cKP0dnp2K20aKIk7AWQ3yGFJlIcti0ZbUUlWBbndxhlSWhVqVaV09ClY3Uep2E&#10;knQAbbi9p81zrbYF6bKZ7TZFayYw7Z6dPptt+NP1pWZJBL4LfIvlIgMnvf3r3R/v/nz7D/z/zfA5&#10;WGlXbGZA/FwXr4tLbVSFy5cq/KWE5dH+Ot5vDDFb7X5UEfAV20qRlW7WOkMWoD+7IWfcts6QNxUL&#10;4SEPAnvigEwhrHHXDRxOgohZGINP8T3f5mOLwfJkagfGlWF8Xr/vcrd+2eFmdSRmZmMSthYONYPQ&#10;Kzvrlv/Nuq9jUUhyWokGa60Lkhrrvkxyyfh4bKxKRIvcmDS8yWuTslwtYpFvJLG7ui3AfBzfANl7&#10;r+BNCf44bGK2TpPiB3yxZ+yxHQR7RmtMDgcEjX3HXmJW6LJ6LlXG8GJupaAC8RTXL8sKpepIcKtc&#10;XSRpCs/FLM3Zbm4FPngSb0uVJhEu0o3erBapZtcCTyf9kYp7ZHAK8oiYxVJE53nEKrKH0FrtLGSf&#10;ychiqYQMhFdEWokkBVIjW5rjdqAmSFtfmdP5W2AH59PzqXfiOePzE89eLk+eXSy8k/EFn/hLd7lY&#10;LPnvKDn3ZnESRTJH4ZtMwb2Pi5U6Z5kz3uaK1kqjIXcyJwjbfJPQ5Hd0tQnYlYpuLzVqV4fvvcXx&#10;ZC+OJ2jvQVDCCf2ycYwuq1NFe+QD7tTZu4ne7sDTQnvau9B8GNHbD88PRzKo8Ri9hAU+qcYdy8IA&#10;RwZZeHqv0Tv2AhBgULCa6H2guRfz/VKUscnREVyZ9HonJ/ejGtPSY9jWEPaLhC1UbBO2r6BWAngg&#10;tFMn3QaPlQaMtcjhGZZHrJgAaAbQwbzwfujQS7lt0E7dSY2ymqD1oRggYoBv4/MG2O3hBZkCECnf&#10;CxmOA4ML+qs3GJB9DWxxOI4PVl+mleknoP+Bi1jpN4BGoJeYW+WvW6ElYJIXOVg/4J6HzQfdeP4E&#10;KhfT/ZVVf0XkIbCaW5XFzOWiMg3LttDJJoadDJ7L1TPA0+uE8Bd602CCe4cE0IYNo3NC9ffeo3MK&#10;eJ+8d6/ReRy2Pkbnw4hO3kTnhZYSJwmMTygfHo5QTGSDFbw53mMdTpSOMwxF7jWdrG9ORw+dhlvT&#10;WyGnpp+CQUJU9yqbqE79V3DM1lkK44nvRgwZsh19mZ06MtC3JbNZzOodkWXDyemRTDx+hJHbo3KD&#10;4DArr0dkH2EEfXgrEUjTMQIrtHqK2LSS1D3UukMfATkQxh02NY+FKrHtR0NA0bkyRY3o0XZHiEFX&#10;JHbrAgJU7yEGbZCYEgkIR8Tmu5ZIw0Rpf5akLQazpJXxQyEqVAT3wEvsTo3zYyyTRo9MXcsrRSQV&#10;KmQIYOOmcekIwu0qCb+XbwbkMCoiOblfh1lBbIKJAZeu7dWy0GNwMFGDCxsbDJge2sIHFmgJLxiw&#10;cmBDfOy7g42NP7rI7nME66EdCBG2tkGT9qK+bYS/zrjgcEl/ePOAAbYp+7ORYxDoswcHj9CFZp6O&#10;DfFsgHWvOFBsD0oADKT6k04awH0iivYdzxypqe0SWqb4M5NOx4clxNGuR3vD8WiAdP+YfHRxoDyM&#10;TCnyu7S/Xxnq7T5QGQ4w6lcGfwL5/AAnUKlN+hx4YG04wKpfG4BLxwuM8H+oDWgSBrUBLYgVoUv9&#10;Jqmb3PpxhcGBoTKmZ6KGvEvpH3P1nYdNTWgbt37KxuR8t+oEvhGF80FJ4BzPEGzqODRLabYlX+Pz&#10;OjQo5Xdc4faxLOz/DnR4TPxYFnpDboDm9FsY4Yn6dzv8sa1/TwC++3Xx7F8AAAD//wMAUEsDBBQA&#10;BgAIAAAAIQAAYKbH4AAAAAoBAAAPAAAAZHJzL2Rvd25yZXYueG1sTI9PS8NAFMTvgt9heYI3u/lD&#10;U4nZlFLUUxFsBfH2mn1NQrO7IbtN0m/v82SPwwwzvynWs+nESINvnVUQLyIQZCunW1sr+Dq8PT2D&#10;8AGtxs5ZUnAlD+vy/q7AXLvJftK4D7XgEutzVNCE0OdS+qohg37herLsndxgMLAcaqkHnLjcdDKJ&#10;okwabC0vNNjTtqHqvL8YBe8TTps0fh1359P2+nNYfnzvYlLq8WHevIAINIf/MPzhMzqUzHR0F6u9&#10;6BSkWcRfAhtZDIID2SpdgjgqSJJVBLIs5O2F8hcAAP//AwBQSwECLQAUAAYACAAAACEAtoM4kv4A&#10;AADhAQAAEwAAAAAAAAAAAAAAAAAAAAAAW0NvbnRlbnRfVHlwZXNdLnhtbFBLAQItABQABgAIAAAA&#10;IQA4/SH/1gAAAJQBAAALAAAAAAAAAAAAAAAAAC8BAABfcmVscy8ucmVsc1BLAQItABQABgAIAAAA&#10;IQDZDDFSFgYAAKUcAAAOAAAAAAAAAAAAAAAAAC4CAABkcnMvZTJvRG9jLnhtbFBLAQItABQABgAI&#10;AAAAIQAAYKbH4AAAAAoBAAAPAAAAAAAAAAAAAAAAAHAIAABkcnMvZG93bnJldi54bWxQSwUGAAAA&#10;AAQABADzAAAAfQkAAAAA&#10;" o:allowincell="f">
                <v:line id="Line 166" o:spid="_x0000_s1027" style="position:absolute;flip:x;visibility:visible;mso-wrap-style:square" from="6099,7809" to="6099,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s32wgAAANwAAAAPAAAAZHJzL2Rvd25yZXYueG1sRE9LawIx&#10;EL4X/A9hBC9Fs93DUrdGEYvgwR58gNdhM92k3UyWJOr675tCobf5+J6zWA2uEzcK0XpW8DIrQBA3&#10;XltuFZxP2+kriJiQNXaeScGDIqyWo6cF1trf+UC3Y2pFDuFYowKTUl9LGRtDDuPM98SZ+/TBYcow&#10;tFIHvOdw18myKCrp0HJuMNjTxlDzfbw6BcXX9iP0F1s2ndH7Z1uaavd+UGoyHtZvIBIN6V/8597p&#10;PH9ewe8z+QK5/AEAAP//AwBQSwECLQAUAAYACAAAACEA2+H2y+4AAACFAQAAEwAAAAAAAAAAAAAA&#10;AAAAAAAAW0NvbnRlbnRfVHlwZXNdLnhtbFBLAQItABQABgAIAAAAIQBa9CxbvwAAABUBAAALAAAA&#10;AAAAAAAAAAAAAB8BAABfcmVscy8ucmVsc1BLAQItABQABgAIAAAAIQDr0s32wgAAANwAAAAPAAAA&#10;AAAAAAAAAAAAAAcCAABkcnMvZG93bnJldi54bWxQSwUGAAAAAAMAAwC3AAAA9gIAAAAA&#10;">
                  <v:stroke startarrow="open"/>
                </v:line>
                <v:line id="Line 167" o:spid="_x0000_s1028" style="position:absolute;visibility:visible;mso-wrap-style:square" from="5016,9120" to="8151,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vQewwAAANwAAAAPAAAAZHJzL2Rvd25yZXYueG1sRE/basJA&#10;EH0v9B+WKfSl6MZCq0Y3QYRC6UOh6geM2TFZzM7G7OaiX98tFHybw7nOOh9tLXpqvXGsYDZNQBAX&#10;ThsuFRz2H5MFCB+QNdaOScGVPOTZ48MaU+0G/qF+F0oRQ9inqKAKoUml9EVFFv3UNcSRO7nWYoiw&#10;LaVucYjhtpavSfIuLRqODRU2tK2oOO86q+DNXC7zU/dd95svXB7t7cUcJSn1/DRuViACjeEu/nd/&#10;6jh/OYe/Z+IFMvsFAAD//wMAUEsBAi0AFAAGAAgAAAAhANvh9svuAAAAhQEAABMAAAAAAAAAAAAA&#10;AAAAAAAAAFtDb250ZW50X1R5cGVzXS54bWxQSwECLQAUAAYACAAAACEAWvQsW78AAAAVAQAACwAA&#10;AAAAAAAAAAAAAAAfAQAAX3JlbHMvLnJlbHNQSwECLQAUAAYACAAAACEA1rL0HsMAAADcAAAADwAA&#10;AAAAAAAAAAAAAAAHAgAAZHJzL2Rvd25yZXYueG1sUEsFBgAAAAADAAMAtwAAAPcCAAAAAA==&#10;">
                  <v:stroke endarrow="open"/>
                </v:line>
                <v:line id="Line 168" o:spid="_x0000_s1029" style="position:absolute;visibility:visible;mso-wrap-style:square" from="6498,7809" to="6498,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slLxAAAANwAAAAPAAAAZHJzL2Rvd25yZXYueG1sRI9Nb8Iw&#10;DIbvSPyHyEi7QQqHaXSk1TQJiQMbGkw7W41pOxqnJFnp/j0+TNrNlt+Px5tydJ0aKMTWs4HlIgNF&#10;XHnbcm3g87SdP4GKCdli55kM/FKEsphONphbf+MPGo6pVhLCMUcDTUp9rnWsGnIYF74nltvZB4dJ&#10;1lBrG/Am4a7Tqyx71A5bloYGe3ptqLocf5z0VvU+XL++L+Pu/LbfXnlYv58OxjzMxpdnUInG9C/+&#10;c++s4K+FVp6RCXRxBwAA//8DAFBLAQItABQABgAIAAAAIQDb4fbL7gAAAIUBAAATAAAAAAAAAAAA&#10;AAAAAAAAAABbQ29udGVudF9UeXBlc10ueG1sUEsBAi0AFAAGAAgAAAAhAFr0LFu/AAAAFQEAAAsA&#10;AAAAAAAAAAAAAAAAHwEAAF9yZWxzLy5yZWxzUEsBAi0AFAAGAAgAAAAhAHFWyUvEAAAA3AAAAA8A&#10;AAAAAAAAAAAAAAAABwIAAGRycy9kb3ducmV2LnhtbFBLBQYAAAAAAwADALcAAAD4AgAAAAA=&#10;">
                  <v:stroke dashstyle="dash"/>
                </v:line>
                <v:oval id="Oval 169" o:spid="_x0000_s1030" style="position:absolute;left:6498;top:837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X0wgAAANwAAAAPAAAAZHJzL2Rvd25yZXYueG1sRE9Na8JA&#10;EL0X+h+WEXqrGxuUGl0lNBT00INpex+yYxLMzobsNKb/visUvM3jfc52P7lOjTSE1rOBxTwBRVx5&#10;23Jt4Ovz/fkVVBBki51nMvBLAfa7x4ctZtZf+URjKbWKIRwyNNCI9JnWoWrIYZj7njhyZz84lAiH&#10;WtsBrzHcdfolSVbaYcuxocGe3hqqLuWPM1DUebkadSrL9FwcZHn5/jimC2OeZlO+ASU0yV387z7Y&#10;OH+9htsz8QK9+wMAAP//AwBQSwECLQAUAAYACAAAACEA2+H2y+4AAACFAQAAEwAAAAAAAAAAAAAA&#10;AAAAAAAAW0NvbnRlbnRfVHlwZXNdLnhtbFBLAQItABQABgAIAAAAIQBa9CxbvwAAABUBAAALAAAA&#10;AAAAAAAAAAAAAB8BAABfcmVscy8ucmVsc1BLAQItABQABgAIAAAAIQCYkVX0wgAAANwAAAAPAAAA&#10;AAAAAAAAAAAAAAcCAABkcnMvZG93bnJldi54bWxQSwUGAAAAAAMAAwC3AAAA9gIAAAAA&#10;"/>
                <v:oval id="Oval 170" o:spid="_x0000_s1031" style="position:absolute;left:6498;top:883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WwQAAANwAAAAPAAAAZHJzL2Rvd25yZXYueG1sRI9Bi8Iw&#10;FITvwv6H8Ba8yJoqKKVrlKWgeN3qweOzebbF5qUkWdv+e7MgeBxm5htmsxtMKx7kfGNZwWKegCAu&#10;rW64UnA+7b9SED4ga2wtk4KRPOy2H5MNZtr2/EuPIlQiQthnqKAOocuk9GVNBv3cdsTRu1lnMETp&#10;Kqkd9hFuWrlMkrU02HBcqLGjvKbyXvwZBW7Wjfl4zPeLKx+KVZ/qy/qslZp+Dj/fIAIN4R1+tY9a&#10;QSTC/5l4BOT2CQAA//8DAFBLAQItABQABgAIAAAAIQDb4fbL7gAAAIUBAAATAAAAAAAAAAAAAAAA&#10;AAAAAABbQ29udGVudF9UeXBlc10ueG1sUEsBAi0AFAAGAAgAAAAhAFr0LFu/AAAAFQEAAAsAAAAA&#10;AAAAAAAAAAAAHwEAAF9yZWxzLy5yZWxzUEsBAi0AFAAGAAgAAAAhAAT8kpbBAAAA3AAAAA8AAAAA&#10;AAAAAAAAAAAABwIAAGRycy9kb3ducmV2LnhtbFBLBQYAAAAAAwADALcAAAD1AgAAAAA=&#10;" fillcolor="black"/>
                <v:shape id="Freeform 171" o:spid="_x0000_s1032" style="position:absolute;left:6498;top:8322;width:1425;height:570;visibility:visible;mso-wrap-style:square;v-text-anchor:top" coordsize="142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CSLxwAAANwAAAAPAAAAZHJzL2Rvd25yZXYueG1sRI9Ba8JA&#10;FITvgv9heUJvutEWqdFVrLTEQxGMInh7Zp9JaPZtyG40/feuUOhxmJlvmMWqM5W4UeNKywrGowgE&#10;cWZ1ybmC4+Fr+A7CeWSNlWVS8EsOVst+b4Gxtnfe0y31uQgQdjEqKLyvYyldVpBBN7I1cfCutjHo&#10;g2xyqRu8B7ip5CSKptJgyWGhwJo2BWU/aWsUXJLNdv99Xr+dprv28/pxSV7bWaLUy6Bbz0F46vx/&#10;+K+91Qom0RieZ8IRkMsHAAAA//8DAFBLAQItABQABgAIAAAAIQDb4fbL7gAAAIUBAAATAAAAAAAA&#10;AAAAAAAAAAAAAABbQ29udGVudF9UeXBlc10ueG1sUEsBAi0AFAAGAAgAAAAhAFr0LFu/AAAAFQEA&#10;AAsAAAAAAAAAAAAAAAAAHwEAAF9yZWxzLy5yZWxzUEsBAi0AFAAGAAgAAAAhAD1sJIvHAAAA3AAA&#10;AA8AAAAAAAAAAAAAAAAABwIAAGRycy9kb3ducmV2LnhtbFBLBQYAAAAAAwADALcAAAD7AgAAAAA=&#10;" path="m1425,c1201,152,978,304,741,399,504,494,252,532,,570e" filled="f">
                  <v:path arrowok="t" o:connecttype="custom" o:connectlocs="1425,0;741,399;0,570" o:connectangles="0,0,0"/>
                </v:shape>
                <v:shape id="Freeform 172" o:spid="_x0000_s1033" style="position:absolute;left:5244;top:8037;width:1254;height:342;visibility:visible;mso-wrap-style:square;v-text-anchor:top" coordsize="125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QjawwAAANwAAAAPAAAAZHJzL2Rvd25yZXYueG1sRI9Bi8Iw&#10;FITvwv6H8ARvmlpBtGsUWRB2YQ9qhb2+Ns+22LyUJrb1328EweMwM98wm91gatFR6yrLCuazCARx&#10;bnXFhYJLepiuQDiPrLG2TAoe5GC3/RhtMNG25xN1Z1+IAGGXoILS+yaR0uUlGXQz2xAH72pbgz7I&#10;tpC6xT7ATS3jKFpKgxWHhRIb+iopv53vRkG6/qHqt9vfFtnVZPR3KvpFdlRqMh72nyA8Df4dfrW/&#10;tYI4iuF5JhwBuf0HAAD//wMAUEsBAi0AFAAGAAgAAAAhANvh9svuAAAAhQEAABMAAAAAAAAAAAAA&#10;AAAAAAAAAFtDb250ZW50X1R5cGVzXS54bWxQSwECLQAUAAYACAAAACEAWvQsW78AAAAVAQAACwAA&#10;AAAAAAAAAAAAAAAfAQAAX3JlbHMvLnJlbHNQSwECLQAUAAYACAAAACEA3vEI2sMAAADcAAAADwAA&#10;AAAAAAAAAAAAAAAHAgAAZHJzL2Rvd25yZXYueG1sUEsFBgAAAAADAAMAtwAAAPcCAAAAAA==&#10;" path="m,c266,,532,,741,57v209,57,361,171,513,285e" filled="f">
                  <v:path arrowok="t" o:connecttype="custom" o:connectlocs="0,0;741,57;1254,342" o:connectangles="0,0,0"/>
                </v:shape>
              </v:group>
            </w:pict>
          </mc:Fallback>
        </mc:AlternateContent>
      </w:r>
    </w:p>
    <w:p w:rsidR="00434851" w:rsidRDefault="00434851" w:rsidP="00434851"/>
    <w:p w:rsidR="00434851" w:rsidRDefault="00434851" w:rsidP="00434851"/>
    <w:p w:rsidR="00434851" w:rsidRDefault="00434851" w:rsidP="00434851">
      <w:pPr>
        <w:rPr>
          <w:vertAlign w:val="subscript"/>
        </w:rPr>
      </w:pPr>
      <w:r>
        <w:tab/>
      </w:r>
      <w:r>
        <w:tab/>
      </w:r>
      <w:r>
        <w:tab/>
      </w:r>
      <w:r>
        <w:tab/>
      </w:r>
      <w:r>
        <w:tab/>
      </w:r>
      <w:r>
        <w:tab/>
        <w:t xml:space="preserve">          х</w:t>
      </w:r>
      <w:r>
        <w:rPr>
          <w:vertAlign w:val="subscript"/>
        </w:rPr>
        <w:t>0</w:t>
      </w:r>
    </w:p>
    <w:p w:rsidR="006D22F8" w:rsidRDefault="006D22F8" w:rsidP="00434851"/>
    <w:p w:rsidR="00434851" w:rsidRDefault="00434851" w:rsidP="00434851">
      <w:r>
        <w:tab/>
        <w:t xml:space="preserve">Если односторонний предел (см. выше) </w:t>
      </w:r>
      <w:r>
        <w:rPr>
          <w:position w:val="-20"/>
        </w:rPr>
        <w:object w:dxaOrig="1840" w:dyaOrig="440">
          <v:shape id="_x0000_i1393" type="#_x0000_t75" style="width:93.6pt;height:21.6pt" o:ole="" fillcolor="window">
            <v:imagedata r:id="rId718" o:title=""/>
          </v:shape>
          <o:OLEObject Type="Embed" ProgID="Equation.3" ShapeID="_x0000_i1393" DrawAspect="Content" ObjectID="_1747670080" r:id="rId719"/>
        </w:object>
      </w:r>
      <w:r>
        <w:t>, то функция называется непрерывной слева.</w:t>
      </w:r>
    </w:p>
    <w:p w:rsidR="00434851" w:rsidRDefault="00434851" w:rsidP="00434851">
      <w:pPr>
        <w:pStyle w:val="21"/>
      </w:pPr>
      <w:r>
        <w:rPr>
          <w:noProof/>
        </w:rPr>
        <mc:AlternateContent>
          <mc:Choice Requires="wpg">
            <w:drawing>
              <wp:anchor distT="0" distB="0" distL="114300" distR="114300" simplePos="0" relativeHeight="251712512" behindDoc="0" locked="0" layoutInCell="0" allowOverlap="1" wp14:anchorId="03AAEE39" wp14:editId="4F81B0F6">
                <wp:simplePos x="0" y="0"/>
                <wp:positionH relativeFrom="column">
                  <wp:posOffset>2286000</wp:posOffset>
                </wp:positionH>
                <wp:positionV relativeFrom="paragraph">
                  <wp:posOffset>88900</wp:posOffset>
                </wp:positionV>
                <wp:extent cx="1990725" cy="1339215"/>
                <wp:effectExtent l="5080" t="19685" r="23495" b="12700"/>
                <wp:wrapNone/>
                <wp:docPr id="187" name="Группа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0725" cy="1339215"/>
                          <a:chOff x="5016" y="11628"/>
                          <a:chExt cx="3135" cy="2109"/>
                        </a:xfrm>
                      </wpg:grpSpPr>
                      <wps:wsp>
                        <wps:cNvPr id="188" name="Line 174"/>
                        <wps:cNvCnPr>
                          <a:cxnSpLocks noChangeShapeType="1"/>
                        </wps:cNvCnPr>
                        <wps:spPr bwMode="auto">
                          <a:xfrm flipH="1">
                            <a:off x="6099" y="11628"/>
                            <a:ext cx="0" cy="2109"/>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89" name="Line 175"/>
                        <wps:cNvCnPr>
                          <a:cxnSpLocks noChangeShapeType="1"/>
                        </wps:cNvCnPr>
                        <wps:spPr bwMode="auto">
                          <a:xfrm>
                            <a:off x="5016" y="12939"/>
                            <a:ext cx="313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0" name="Line 176"/>
                        <wps:cNvCnPr>
                          <a:cxnSpLocks noChangeShapeType="1"/>
                        </wps:cNvCnPr>
                        <wps:spPr bwMode="auto">
                          <a:xfrm>
                            <a:off x="6498" y="11628"/>
                            <a:ext cx="0" cy="210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 name="Oval 177"/>
                        <wps:cNvSpPr>
                          <a:spLocks noChangeArrowheads="1"/>
                        </wps:cNvSpPr>
                        <wps:spPr bwMode="auto">
                          <a:xfrm>
                            <a:off x="6498" y="1219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2" name="Oval 178"/>
                        <wps:cNvSpPr>
                          <a:spLocks noChangeArrowheads="1"/>
                        </wps:cNvSpPr>
                        <wps:spPr bwMode="auto">
                          <a:xfrm>
                            <a:off x="6498" y="12654"/>
                            <a:ext cx="57" cy="57"/>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93" name="Freeform 179"/>
                        <wps:cNvSpPr>
                          <a:spLocks/>
                        </wps:cNvSpPr>
                        <wps:spPr bwMode="auto">
                          <a:xfrm>
                            <a:off x="6498" y="12141"/>
                            <a:ext cx="1425" cy="570"/>
                          </a:xfrm>
                          <a:custGeom>
                            <a:avLst/>
                            <a:gdLst>
                              <a:gd name="T0" fmla="*/ 1425 w 1425"/>
                              <a:gd name="T1" fmla="*/ 0 h 570"/>
                              <a:gd name="T2" fmla="*/ 741 w 1425"/>
                              <a:gd name="T3" fmla="*/ 399 h 570"/>
                              <a:gd name="T4" fmla="*/ 0 w 1425"/>
                              <a:gd name="T5" fmla="*/ 570 h 570"/>
                            </a:gdLst>
                            <a:ahLst/>
                            <a:cxnLst>
                              <a:cxn ang="0">
                                <a:pos x="T0" y="T1"/>
                              </a:cxn>
                              <a:cxn ang="0">
                                <a:pos x="T2" y="T3"/>
                              </a:cxn>
                              <a:cxn ang="0">
                                <a:pos x="T4" y="T5"/>
                              </a:cxn>
                            </a:cxnLst>
                            <a:rect l="0" t="0" r="r" b="b"/>
                            <a:pathLst>
                              <a:path w="1425" h="570">
                                <a:moveTo>
                                  <a:pt x="1425" y="0"/>
                                </a:moveTo>
                                <a:cubicBezTo>
                                  <a:pt x="1201" y="152"/>
                                  <a:pt x="978" y="304"/>
                                  <a:pt x="741" y="399"/>
                                </a:cubicBezTo>
                                <a:cubicBezTo>
                                  <a:pt x="504" y="494"/>
                                  <a:pt x="252" y="532"/>
                                  <a:pt x="0" y="5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80"/>
                        <wps:cNvSpPr>
                          <a:spLocks/>
                        </wps:cNvSpPr>
                        <wps:spPr bwMode="auto">
                          <a:xfrm>
                            <a:off x="5244" y="11856"/>
                            <a:ext cx="1254" cy="342"/>
                          </a:xfrm>
                          <a:custGeom>
                            <a:avLst/>
                            <a:gdLst>
                              <a:gd name="T0" fmla="*/ 0 w 1254"/>
                              <a:gd name="T1" fmla="*/ 0 h 342"/>
                              <a:gd name="T2" fmla="*/ 741 w 1254"/>
                              <a:gd name="T3" fmla="*/ 57 h 342"/>
                              <a:gd name="T4" fmla="*/ 1254 w 1254"/>
                              <a:gd name="T5" fmla="*/ 342 h 342"/>
                            </a:gdLst>
                            <a:ahLst/>
                            <a:cxnLst>
                              <a:cxn ang="0">
                                <a:pos x="T0" y="T1"/>
                              </a:cxn>
                              <a:cxn ang="0">
                                <a:pos x="T2" y="T3"/>
                              </a:cxn>
                              <a:cxn ang="0">
                                <a:pos x="T4" y="T5"/>
                              </a:cxn>
                            </a:cxnLst>
                            <a:rect l="0" t="0" r="r" b="b"/>
                            <a:pathLst>
                              <a:path w="1254" h="342">
                                <a:moveTo>
                                  <a:pt x="0" y="0"/>
                                </a:moveTo>
                                <a:cubicBezTo>
                                  <a:pt x="266" y="0"/>
                                  <a:pt x="532" y="0"/>
                                  <a:pt x="741" y="57"/>
                                </a:cubicBezTo>
                                <a:cubicBezTo>
                                  <a:pt x="950" y="114"/>
                                  <a:pt x="1102" y="228"/>
                                  <a:pt x="1254" y="3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77BF2" id="Группа 187" o:spid="_x0000_s1026" style="position:absolute;margin-left:180pt;margin-top:7pt;width:156.75pt;height:105.45pt;z-index:251712512" coordorigin="5016,11628" coordsize="3135,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wORKQYAAGwdAAAOAAAAZHJzL2Uyb0RvYy54bWzsWWtu20YQ/l+gd1jwZwFHXIqURCFykEp2&#10;WiBtAsQ9wIpciUQpLrukLDtFgQI9Qi/SG/QKyY06M7t8yVLsuIkRILYBieQOZ3fn8c03q6fPrjYZ&#10;u5S6TFU+c/gT12Eyj1Sc5uuZ88vF+cnEYWUl8lhkKpcz51qWzrPTb795uium0lOJymKpGSjJy+mu&#10;mDlJVRXTwaCMErkR5RNVyBwGV0pvRAW3ej2ItdiB9k028Fx3NNgpHRdaRbIs4enCDDqnpH+1klH1&#10;arUqZcWymQNrq+hT0+cSPwenT8V0rUWRpJFdhrjHKjYizWHSRtVCVIJtdXpD1SaNtCrVqnoSqc1A&#10;rVZpJGkPsBvu7u3mhVbbgvaynu7WRWMmMO2ene6tNvr58rVmaQy+m4wdlosNOOnd3+//fP/Xu3/h&#10;/x+Gz8FKu2I9BeEXunhTvNZmq3D5UkW/ljA82B/H+7URZsvdTyoGvWJbKbLS1UpvUAXsn12RM64b&#10;Z8irikXwkIehO/YCh0UwxofD0OOBcVeUgE/xvcDlI4fhMB95k3rwzCoY8qF92+NuiKMDMTUz02rt&#10;6nBrEHtla97y/5n3TSIKSV4r0WKNeSETjHlfprlkfOwbs5LQPDc2ja5ya1OWq3ki8rUkdRfXBdiP&#10;0yZwuaDXvII3JTjksI3ZKkuLH/DFjrVHbhjuW602OqQImvuGwcS00GX1QqoNw4uZk8EeSKm4fFlW&#10;xra1CM6Vq/M0y+C5mGY5282cMABf4m2psjTGQbrR6+U80+xSYH7Sn3VUTwzyII9JWSJFfJbHrCKD&#10;CK3VzkH1Gxk7LJOAQXhFopVIMxA1a8tynA62Cau1VyY/fw/d8GxyNvFPfG90duK7i8XJ8/O5fzI6&#10;5+NgMVzM5wv+B66c+9MkjWOZ4+JrrOD+3YLFopbJ8gYtGisN+topVGGx9TctGoLW+NpE7FLF1681&#10;7s7G74MFMkRPL5ApLXtRKaafOJDRZRYs2qT3wiGlNfmVMKNNeUL2Jt+/tPDtxuftoQzbeAxfogMf&#10;VeaO4HAIGNcL3xHCxYOF78gPoRD0a9YXjr6I6wtRJgalY7gyAHsDlbthjcD0GLeWxn6SuOV13L6C&#10;agn8wdIyIgM1JysNIWvIw3MskFgzgdP02IN5oa4oh9lDB3TbqPU4xC85uo7aAHgjkgb4Nk6v2V3N&#10;ByxlkBmQkfKDrKFX9Mu7cYPPQS8OB/LBAsy0Mk0FNEFwkSj9FggJNBQzp/xtK7QEWvJjDuYPue9j&#10;B0I3fjD24EZ3R5bdEZFHoGrmVA4zl/PKdC3bQqfrBGYynC5Xz4FUr1KiYOhOQwsenhWE3l54UpRY&#10;WH3A8BwFxKtbTvAJw7Oha5+H1B6Oui+PtX58lt6b3j5ml+nNw2GdXedaSjwOgQJA5PdwhiEQ90bw&#10;5nifeATpfSoZbSpxv+7Hg/E+wY62pj9EVXVPCMchse231rElXRcAe6tNBocs3w0YKmQ7+jI1pRWD&#10;ateIuSxhdkZUWWsCxGlExj4/oggs10gNw/CwKr8j5B5RBIcJjSJYTasIeE6zT5GYdpg6ILt36IUA&#10;xOHQxqUGuFAlHl6gIaBqXpiyTPJouyPCsFcUHtoSC1IfEIbdoDD1ZbA4EjbfdkUazsX2T8S0w+BE&#10;bGn8UIgKN4Jz4CV22Mb5CdZ5s4+NupQXikQq3JARgInr0GgFou0yjb6Xb3vicOBliHDg2UlJTTg2&#10;/HjoWiAv6DE4mKTBhbUNekoPTRGACrSEH/ZUeTAhPg6GvYmNP9rI7moE66EdiNM2tkGTdqL+sTrc&#10;cr5zTn/We50i8lgd7nogfKylhTA3LW1bHSaUhb0aAGdv3fPaTuNw5+oQeL5JKc4nATXOnergAfWi&#10;TmDoU2JBftStQDdP7lwdCIhRKRGjFvf3S4Od7pbScEBRtzQEYwD0A5pgSw3qc9CBxeGAqm5xAC2t&#10;LjDC11Ac0CQMigNaEEtCi/0Gvg243q0yeCNzqk/SALyE/wjWCNq9h3VRaFrPLmYjOt8sO2FglsJ5&#10;ryZw7hr9Xv1DgpmWfI3z2tAgzG+1wu1jXdhHr8Nn3R3AByDq9vZfYV0Ack4/6RGhsD8/4m+G3Xui&#10;8O2PpKf/AQAA//8DAFBLAwQUAAYACAAAACEAjVrc9uIAAAAKAQAADwAAAGRycy9kb3ducmV2Lnht&#10;bEyPT0vDQBDF74LfYRnBm938aWON2ZRS1FMp2ArF2zaZJqHZ2ZDdJum3dzzpaXi8x5vfy1aTacWA&#10;vWssKQhnAQikwpYNVQq+Du9PSxDOayp1awkV3NDBKr+/y3Ra2pE+cdj7SnAJuVQrqL3vUildUaPR&#10;bmY7JPbOtjfas+wrWfZ65HLTyigIEml0Q/yh1h1uaiwu+6tR8DHqcR2Hb8P2ct7cvg+L3XEbolKP&#10;D9P6FYTHyf+F4Ref0SFnppO9UulEqyBOAt7i2Zjz5UDyHC9AnBRE0fwFZJ7J/xPyHwAAAP//AwBQ&#10;SwECLQAUAAYACAAAACEAtoM4kv4AAADhAQAAEwAAAAAAAAAAAAAAAAAAAAAAW0NvbnRlbnRfVHlw&#10;ZXNdLnhtbFBLAQItABQABgAIAAAAIQA4/SH/1gAAAJQBAAALAAAAAAAAAAAAAAAAAC8BAABfcmVs&#10;cy8ucmVsc1BLAQItABQABgAIAAAAIQB8HwORKQYAAGwdAAAOAAAAAAAAAAAAAAAAAC4CAABkcnMv&#10;ZTJvRG9jLnhtbFBLAQItABQABgAIAAAAIQCNWtz24gAAAAoBAAAPAAAAAAAAAAAAAAAAAIMIAABk&#10;cnMvZG93bnJldi54bWxQSwUGAAAAAAQABADzAAAAkgkAAAAA&#10;" o:allowincell="f">
                <v:line id="Line 174" o:spid="_x0000_s1027" style="position:absolute;flip:x;visibility:visible;mso-wrap-style:square" from="6099,11628" to="6099,1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GrCxQAAANwAAAAPAAAAZHJzL2Rvd25yZXYueG1sRI9BawIx&#10;EIXvhf6HMAUvpWa7B5GtUaRF8GAPaqHXYTNuopvJkqS6/fedQ8HbDO/Ne98sVmPo1ZVS9pENvE4r&#10;UMRttJ47A1/HzcscVC7IFvvIZOCXMqyWjw8LbGy88Z6uh9IpCeHcoAFXytBonVtHAfM0DsSinWIK&#10;WGRNnbYJbxIeel1X1UwH9CwNDgd6d9ReDj/BQHXefKbh29dt7+zu2ddutv3YGzN5GtdvoAqN5W7+&#10;v95awZ8LrTwjE+jlHwAAAP//AwBQSwECLQAUAAYACAAAACEA2+H2y+4AAACFAQAAEwAAAAAAAAAA&#10;AAAAAAAAAAAAW0NvbnRlbnRfVHlwZXNdLnhtbFBLAQItABQABgAIAAAAIQBa9CxbvwAAABUBAAAL&#10;AAAAAAAAAAAAAAAAAB8BAABfcmVscy8ucmVsc1BLAQItABQABgAIAAAAIQBw2GrCxQAAANwAAAAP&#10;AAAAAAAAAAAAAAAAAAcCAABkcnMvZG93bnJldi54bWxQSwUGAAAAAAMAAwC3AAAA+QIAAAAA&#10;">
                  <v:stroke startarrow="open"/>
                </v:line>
                <v:line id="Line 175" o:spid="_x0000_s1028" style="position:absolute;visibility:visible;mso-wrap-style:square" from="5016,12939" to="8151,1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MqwwAAANwAAAAPAAAAZHJzL2Rvd25yZXYueG1sRE/basJA&#10;EH0v9B+WKfSl6MZCq0Y3QYRC6UOh6geM2TFZzM7G7OaiX98tFHybw7nOOh9tLXpqvXGsYDZNQBAX&#10;ThsuFRz2H5MFCB+QNdaOScGVPOTZ48MaU+0G/qF+F0oRQ9inqKAKoUml9EVFFv3UNcSRO7nWYoiw&#10;LaVucYjhtpavSfIuLRqODRU2tK2oOO86q+DNXC7zU/dd95svXB7t7cUcJSn1/DRuViACjeEu/nd/&#10;6jh/sYS/Z+IFMvsFAAD//wMAUEsBAi0AFAAGAAgAAAAhANvh9svuAAAAhQEAABMAAAAAAAAAAAAA&#10;AAAAAAAAAFtDb250ZW50X1R5cGVzXS54bWxQSwECLQAUAAYACAAAACEAWvQsW78AAAAVAQAACwAA&#10;AAAAAAAAAAAAAAAfAQAAX3JlbHMvLnJlbHNQSwECLQAUAAYACAAAACEATbhTKsMAAADcAAAADwAA&#10;AAAAAAAAAAAAAAAHAgAAZHJzL2Rvd25yZXYueG1sUEsFBgAAAAADAAMAtwAAAPcCAAAAAA==&#10;">
                  <v:stroke endarrow="open"/>
                </v:line>
                <v:line id="Line 176" o:spid="_x0000_s1029" style="position:absolute;visibility:visible;mso-wrap-style:square" from="6498,11628" to="6498,1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VNxAAAANwAAAAPAAAAZHJzL2Rvd25yZXYueG1sRI9Nb8Iw&#10;DIbvSPyHyEi7QQqHaXSk1TQJiQMbGkw7W41pOxqnJFnp/j0+TNrNlt+Px5tydJ0aKMTWs4HlIgNF&#10;XHnbcm3g87SdP4GKCdli55kM/FKEsphONphbf+MPGo6pVhLCMUcDTUp9rnWsGnIYF74nltvZB4dJ&#10;1lBrG/Am4a7Tqyx71A5bloYGe3ptqLocf5z0VvU+XL++L+Pu/LbfXnlYv58OxjzMxpdnUInG9C/+&#10;c++s4K8FX56RCXRxBwAA//8DAFBLAQItABQABgAIAAAAIQDb4fbL7gAAAIUBAAATAAAAAAAAAAAA&#10;AAAAAAAAAABbQ29udGVudF9UeXBlc10ueG1sUEsBAi0AFAAGAAgAAAAhAFr0LFu/AAAAFQEAAAsA&#10;AAAAAAAAAAAAAAAAHwEAAF9yZWxzLy5yZWxzUEsBAi0AFAAGAAgAAAAhAI8gxU3EAAAA3AAAAA8A&#10;AAAAAAAAAAAAAAAABwIAAGRycy9kb3ducmV2LnhtbFBLBQYAAAAAAwADALcAAAD4AgAAAAA=&#10;">
                  <v:stroke dashstyle="dash"/>
                </v:line>
                <v:oval id="Oval 177" o:spid="_x0000_s1030" style="position:absolute;left:6498;top:1219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8P2wQAAANwAAAAPAAAAZHJzL2Rvd25yZXYueG1sRE9Ni8Iw&#10;EL0v7H8Is+Bl0bQLinaNIgUXr1s9eBybsS3bTEoSbfvvzYLgbR7vc9bbwbTiTs43lhWkswQEcWl1&#10;w5WC03E/XYLwAVlja5kUjORhu3l/W2Ombc+/dC9CJWII+wwV1CF0mZS+rMmgn9mOOHJX6wyGCF0l&#10;tcM+hptWfiXJQhpsODbU2FFeU/lX3IwC99mN+XjI9+mFf4p5v9TnxUkrNfkYdt8gAg3hJX66DzrO&#10;X6Xw/0y8QG4eAAAA//8DAFBLAQItABQABgAIAAAAIQDb4fbL7gAAAIUBAAATAAAAAAAAAAAAAAAA&#10;AAAAAABbQ29udGVudF9UeXBlc10ueG1sUEsBAi0AFAAGAAgAAAAhAFr0LFu/AAAAFQEAAAsAAAAA&#10;AAAAAAAAAAAAHwEAAF9yZWxzLy5yZWxzUEsBAi0AFAAGAAgAAAAhAFifw/bBAAAA3AAAAA8AAAAA&#10;AAAAAAAAAAAABwIAAGRycy9kb3ducmV2LnhtbFBLBQYAAAAAAwADALcAAAD1AgAAAAA=&#10;" fillcolor="black"/>
                <v:oval id="Oval 178" o:spid="_x0000_s1031" style="position:absolute;left:6498;top:1265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pyVxgAAANwAAAAPAAAAZHJzL2Rvd25yZXYueG1sRI9Ba8JA&#10;EIXvQv/DMoXedJMUtI2uoQiWQg2StOB1yE6TYHY2ZNeY/nu3UPA2w3vfmzebbDKdGGlwrWUF8SIC&#10;QVxZ3XKt4PtrP38B4Tyyxs4yKfglB9n2YbbBVNsrFzSWvhYhhF2KChrv+1RKVzVk0C1sTxy0HzsY&#10;9GEdaqkHvIZw08kkipbSYMvhQoM97RqqzuXFhBrPq2Wxw/58yt/z/Hgw8efYxko9PU5vaxCeJn83&#10;/9MfOnCvCfw9EyaQ2xsAAAD//wMAUEsBAi0AFAAGAAgAAAAhANvh9svuAAAAhQEAABMAAAAAAAAA&#10;AAAAAAAAAAAAAFtDb250ZW50X1R5cGVzXS54bWxQSwECLQAUAAYACAAAACEAWvQsW78AAAAVAQAA&#10;CwAAAAAAAAAAAAAAAAAfAQAAX3JlbHMvLnJlbHNQSwECLQAUAAYACAAAACEA6tKclcYAAADcAAAA&#10;DwAAAAAAAAAAAAAAAAAHAgAAZHJzL2Rvd25yZXYueG1sUEsFBgAAAAADAAMAtwAAAPoCAAAAAA==&#10;" filled="f" fillcolor="black"/>
                <v:shape id="Freeform 179" o:spid="_x0000_s1032" style="position:absolute;left:6498;top:12141;width:1425;height:570;visibility:visible;mso-wrap-style:square;v-text-anchor:top" coordsize="142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eucxAAAANwAAAAPAAAAZHJzL2Rvd25yZXYueG1sRE9La8JA&#10;EL4X/A/LCL3VjVWkRlex0hIPIvhA8DZmxyQ0OxuyG43/3hWE3ubje8503ppSXKl2hWUF/V4Egji1&#10;uuBMwWH/+/EFwnlkjaVlUnAnB/NZ522KsbY33tJ15zMRQtjFqCD3voqldGlOBl3PVsSBu9jaoA+w&#10;zqSu8RbCTSk/o2gkDRYcGnKsaJlT+rdrjIJzslxt16fF8DjaND+X73MyaMaJUu/ddjEB4an1/+KX&#10;e6XD/PEAns+EC+TsAQAA//8DAFBLAQItABQABgAIAAAAIQDb4fbL7gAAAIUBAAATAAAAAAAAAAAA&#10;AAAAAAAAAABbQ29udGVudF9UeXBlc10ueG1sUEsBAi0AFAAGAAgAAAAhAFr0LFu/AAAAFQEAAAsA&#10;AAAAAAAAAAAAAAAAHwEAAF9yZWxzLy5yZWxzUEsBAi0AFAAGAAgAAAAhAJHd65zEAAAA3AAAAA8A&#10;AAAAAAAAAAAAAAAABwIAAGRycy9kb3ducmV2LnhtbFBLBQYAAAAAAwADALcAAAD4AgAAAAA=&#10;" path="m1425,c1201,152,978,304,741,399,504,494,252,532,,570e" filled="f">
                  <v:path arrowok="t" o:connecttype="custom" o:connectlocs="1425,0;741,399;0,570" o:connectangles="0,0,0"/>
                </v:shape>
                <v:shape id="Freeform 180" o:spid="_x0000_s1033" style="position:absolute;left:5244;top:11856;width:1254;height:342;visibility:visible;mso-wrap-style:square;v-text-anchor:top" coordsize="125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8HOwgAAANwAAAAPAAAAZHJzL2Rvd25yZXYueG1sRE9Na8JA&#10;EL0L/Q/LFHozG2sRja4iBaFCD9UUep1kx2wwOxuyaxL/fbdQ8DaP9zmb3Wgb0VPna8cKZkkKgrh0&#10;uuZKwXd+mC5B+ICssXFMCu7kYbd9mmww027gE/XnUIkYwj5DBSaENpPSl4Ys+sS1xJG7uM5iiLCr&#10;pO5wiOG2ka9pupAWa44NBlt6N1RezzerIF8dqf7s99d5cbEF/ZyqYV58KfXyPO7XIAKN4SH+d3/o&#10;OH/1Bn/PxAvk9hcAAP//AwBQSwECLQAUAAYACAAAACEA2+H2y+4AAACFAQAAEwAAAAAAAAAAAAAA&#10;AAAAAAAAW0NvbnRlbnRfVHlwZXNdLnhtbFBLAQItABQABgAIAAAAIQBa9CxbvwAAABUBAAALAAAA&#10;AAAAAAAAAAAAAB8BAABfcmVscy8ucmVsc1BLAQItABQABgAIAAAAIQANe8HOwgAAANwAAAAPAAAA&#10;AAAAAAAAAAAAAAcCAABkcnMvZG93bnJldi54bWxQSwUGAAAAAAMAAwC3AAAA9gIAAAAA&#10;" path="m,c266,,532,,741,57v209,57,361,171,513,285e" filled="f">
                  <v:path arrowok="t" o:connecttype="custom" o:connectlocs="0,0;741,57;1254,342" o:connectangles="0,0,0"/>
                </v:shape>
              </v:group>
            </w:pict>
          </mc:Fallback>
        </mc:AlternateContent>
      </w:r>
    </w:p>
    <w:p w:rsidR="00434851" w:rsidRDefault="00434851" w:rsidP="00434851">
      <w:pPr>
        <w:ind w:firstLine="708"/>
      </w:pPr>
    </w:p>
    <w:p w:rsidR="00434851" w:rsidRDefault="00434851" w:rsidP="00434851">
      <w:pPr>
        <w:ind w:firstLine="708"/>
      </w:pPr>
    </w:p>
    <w:p w:rsidR="00434851" w:rsidRDefault="00434851" w:rsidP="00434851">
      <w:pPr>
        <w:ind w:firstLine="708"/>
      </w:pPr>
    </w:p>
    <w:p w:rsidR="00434851" w:rsidRDefault="00434851" w:rsidP="00434851">
      <w:pPr>
        <w:ind w:firstLine="708"/>
        <w:rPr>
          <w:vertAlign w:val="subscript"/>
        </w:rPr>
      </w:pPr>
      <w:r>
        <w:tab/>
      </w:r>
      <w:r>
        <w:tab/>
      </w:r>
      <w:r>
        <w:tab/>
      </w:r>
      <w:r>
        <w:tab/>
      </w:r>
      <w:r>
        <w:tab/>
        <w:t xml:space="preserve">          х</w:t>
      </w:r>
      <w:r>
        <w:rPr>
          <w:vertAlign w:val="subscript"/>
        </w:rPr>
        <w:t>0</w:t>
      </w:r>
    </w:p>
    <w:p w:rsidR="006D22F8" w:rsidRDefault="006D22F8" w:rsidP="00434851">
      <w:pPr>
        <w:ind w:firstLine="708"/>
        <w:rPr>
          <w:vertAlign w:val="subscript"/>
        </w:rPr>
      </w:pPr>
    </w:p>
    <w:p w:rsidR="00434851" w:rsidRDefault="00434851" w:rsidP="00434851">
      <w:r>
        <w:tab/>
      </w:r>
      <w:r>
        <w:rPr>
          <w:b/>
          <w:u w:val="single"/>
        </w:rPr>
        <w:t>Определение</w:t>
      </w:r>
      <w:r w:rsidRPr="00AD63B0">
        <w:rPr>
          <w:b/>
          <w:u w:val="single"/>
        </w:rPr>
        <w:t>.</w:t>
      </w:r>
      <w:r w:rsidRPr="00AD63B0">
        <w:t xml:space="preserve"> </w:t>
      </w:r>
      <w:r>
        <w:t>Точка х</w:t>
      </w:r>
      <w:r>
        <w:rPr>
          <w:vertAlign w:val="subscript"/>
        </w:rPr>
        <w:t>0</w:t>
      </w:r>
      <w:r>
        <w:t xml:space="preserve"> называется </w:t>
      </w:r>
      <w:r>
        <w:rPr>
          <w:b/>
        </w:rPr>
        <w:t xml:space="preserve">точкой разрыва </w:t>
      </w:r>
      <w:r>
        <w:t xml:space="preserve">функции </w:t>
      </w:r>
      <w:r>
        <w:rPr>
          <w:lang w:val="en-US"/>
        </w:rPr>
        <w:t>f</w:t>
      </w:r>
      <w:r w:rsidRPr="00AD63B0">
        <w:t>(</w:t>
      </w:r>
      <w:r>
        <w:rPr>
          <w:lang w:val="en-US"/>
        </w:rPr>
        <w:t>x</w:t>
      </w:r>
      <w:r w:rsidRPr="00AD63B0">
        <w:t>)</w:t>
      </w:r>
      <w:r>
        <w:t>, если f(x) не определена в точке х</w:t>
      </w:r>
      <w:r>
        <w:rPr>
          <w:vertAlign w:val="subscript"/>
        </w:rPr>
        <w:t>0</w:t>
      </w:r>
      <w:r>
        <w:t xml:space="preserve"> или не является непрерывной в этой точке.</w:t>
      </w:r>
    </w:p>
    <w:p w:rsidR="00434851" w:rsidRDefault="00434851" w:rsidP="00434851">
      <w:r>
        <w:tab/>
      </w:r>
      <w:r>
        <w:rPr>
          <w:b/>
          <w:u w:val="single"/>
        </w:rPr>
        <w:t>Определение</w:t>
      </w:r>
      <w:r w:rsidRPr="00AD63B0">
        <w:rPr>
          <w:b/>
          <w:u w:val="single"/>
        </w:rPr>
        <w:t>.</w:t>
      </w:r>
      <w:r w:rsidRPr="00AD63B0">
        <w:t xml:space="preserve"> </w:t>
      </w:r>
      <w:r>
        <w:t>Точка х</w:t>
      </w:r>
      <w:r>
        <w:rPr>
          <w:vertAlign w:val="subscript"/>
        </w:rPr>
        <w:t>0</w:t>
      </w:r>
      <w:r>
        <w:t xml:space="preserve"> называется </w:t>
      </w:r>
      <w:r>
        <w:rPr>
          <w:b/>
        </w:rPr>
        <w:t>точкой разрыва 1- го рода</w:t>
      </w:r>
      <w:r>
        <w:t xml:space="preserve">, если в этой точке функция </w:t>
      </w:r>
      <w:r>
        <w:rPr>
          <w:lang w:val="en-US"/>
        </w:rPr>
        <w:t>f</w:t>
      </w:r>
      <w:r w:rsidRPr="00AD63B0">
        <w:t>(</w:t>
      </w:r>
      <w:r>
        <w:rPr>
          <w:lang w:val="en-US"/>
        </w:rPr>
        <w:t>x</w:t>
      </w:r>
      <w:r w:rsidRPr="00AD63B0">
        <w:t xml:space="preserve">) </w:t>
      </w:r>
      <w:r>
        <w:t>имеет конечные, но не равные друг другу левый и правый пределы.</w:t>
      </w:r>
    </w:p>
    <w:p w:rsidR="00434851" w:rsidRDefault="00434851" w:rsidP="00434851">
      <w:pPr>
        <w:jc w:val="center"/>
      </w:pPr>
      <w:r>
        <w:rPr>
          <w:position w:val="-22"/>
        </w:rPr>
        <w:object w:dxaOrig="2360" w:dyaOrig="460">
          <v:shape id="_x0000_i1394" type="#_x0000_t75" style="width:115.8pt;height:21.6pt" o:ole="" fillcolor="window">
            <v:imagedata r:id="rId720" o:title=""/>
          </v:shape>
          <o:OLEObject Type="Embed" ProgID="Equation.3" ShapeID="_x0000_i1394" DrawAspect="Content" ObjectID="_1747670081" r:id="rId721"/>
        </w:object>
      </w:r>
    </w:p>
    <w:p w:rsidR="00434851" w:rsidRDefault="00434851" w:rsidP="00434851">
      <w:pPr>
        <w:ind w:firstLine="708"/>
      </w:pPr>
      <w:r>
        <w:t>Для выполнения условий этого определения не требуется, чтобы функция была определена в точке х = х</w:t>
      </w:r>
      <w:r>
        <w:rPr>
          <w:vertAlign w:val="subscript"/>
        </w:rPr>
        <w:t>0</w:t>
      </w:r>
      <w:r>
        <w:t>, достаточно того, что она определена слева и справа от нее.</w:t>
      </w:r>
    </w:p>
    <w:p w:rsidR="00434851" w:rsidRDefault="00434851" w:rsidP="00434851">
      <w:pPr>
        <w:ind w:firstLine="708"/>
      </w:pPr>
      <w:r>
        <w:t xml:space="preserve">Из определения можно сделать вывод, что в точке разрыва 1 – го рода функция может иметь только конечный скачок. В некоторых частных случаях точку разрыва 1 – го рода еще иногда называют </w:t>
      </w:r>
      <w:r>
        <w:rPr>
          <w:b/>
        </w:rPr>
        <w:t xml:space="preserve">устранимой </w:t>
      </w:r>
      <w:r>
        <w:t>точкой разрыва, но подробнее об этом поговорим ниже.</w:t>
      </w:r>
    </w:p>
    <w:p w:rsidR="00434851" w:rsidRDefault="00434851" w:rsidP="00434851">
      <w:pPr>
        <w:ind w:firstLine="708"/>
      </w:pPr>
      <w:r>
        <w:rPr>
          <w:b/>
          <w:u w:val="single"/>
        </w:rPr>
        <w:t>Определение</w:t>
      </w:r>
      <w:r w:rsidRPr="00AD63B0">
        <w:rPr>
          <w:b/>
          <w:u w:val="single"/>
        </w:rPr>
        <w:t>.</w:t>
      </w:r>
      <w:r w:rsidRPr="00AD63B0">
        <w:t xml:space="preserve"> </w:t>
      </w:r>
      <w:r>
        <w:t>Точка х</w:t>
      </w:r>
      <w:r>
        <w:rPr>
          <w:vertAlign w:val="subscript"/>
        </w:rPr>
        <w:t>0</w:t>
      </w:r>
      <w:r>
        <w:t xml:space="preserve"> называется </w:t>
      </w:r>
      <w:r>
        <w:rPr>
          <w:b/>
        </w:rPr>
        <w:t>точкой разрыва 2 – го рода</w:t>
      </w:r>
      <w:r>
        <w:t xml:space="preserve">, если в этой точке функция </w:t>
      </w:r>
      <w:r>
        <w:rPr>
          <w:lang w:val="en-US"/>
        </w:rPr>
        <w:t>f</w:t>
      </w:r>
      <w:r w:rsidRPr="00AD63B0">
        <w:t>(</w:t>
      </w:r>
      <w:r>
        <w:rPr>
          <w:lang w:val="en-US"/>
        </w:rPr>
        <w:t>x</w:t>
      </w:r>
      <w:r w:rsidRPr="00AD63B0">
        <w:t xml:space="preserve">) </w:t>
      </w:r>
      <w:r>
        <w:t>не имеет хотя бы одного из односторонних пределов или хотя бы один из них бесконечен.</w:t>
      </w:r>
    </w:p>
    <w:p w:rsidR="00434851" w:rsidRDefault="00434851" w:rsidP="00434851">
      <w:pPr>
        <w:ind w:firstLine="708"/>
      </w:pPr>
      <w:r>
        <w:rPr>
          <w:u w:val="single"/>
        </w:rPr>
        <w:t>Пример</w:t>
      </w:r>
      <w:r w:rsidRPr="00AD63B0">
        <w:rPr>
          <w:u w:val="single"/>
        </w:rPr>
        <w:t>.</w:t>
      </w:r>
      <w:r w:rsidRPr="00AD63B0">
        <w:t xml:space="preserve"> </w:t>
      </w:r>
      <w:r>
        <w:t>Функция Дирихле (Дирихле Петер Густав</w:t>
      </w:r>
      <w:r w:rsidR="00790B7D">
        <w:t xml:space="preserve"> </w:t>
      </w:r>
      <w:r>
        <w:t>(1805-1859) – немецкий математик, член- корреспондент Петербургской АН 1837г)</w:t>
      </w:r>
    </w:p>
    <w:p w:rsidR="00434851" w:rsidRDefault="00434851" w:rsidP="00434851">
      <w:pPr>
        <w:ind w:firstLine="708"/>
        <w:jc w:val="center"/>
      </w:pPr>
      <w:r>
        <w:rPr>
          <w:position w:val="-30"/>
        </w:rPr>
        <w:object w:dxaOrig="3920" w:dyaOrig="720">
          <v:shape id="_x0000_i1395" type="#_x0000_t75" style="width:194.4pt;height:36pt" o:ole="" fillcolor="window">
            <v:imagedata r:id="rId722" o:title=""/>
          </v:shape>
          <o:OLEObject Type="Embed" ProgID="Equation.3" ShapeID="_x0000_i1395" DrawAspect="Content" ObjectID="_1747670082" r:id="rId723"/>
        </w:object>
      </w:r>
    </w:p>
    <w:p w:rsidR="00434851" w:rsidRDefault="00434851" w:rsidP="00434851">
      <w:r>
        <w:t>не является непрерывной в любой точке х</w:t>
      </w:r>
      <w:r>
        <w:rPr>
          <w:vertAlign w:val="subscript"/>
        </w:rPr>
        <w:t>0</w:t>
      </w:r>
      <w:r>
        <w:t>.</w:t>
      </w:r>
    </w:p>
    <w:p w:rsidR="00434851" w:rsidRDefault="00434851" w:rsidP="00434851">
      <w:pPr>
        <w:ind w:firstLine="708"/>
      </w:pPr>
      <w:r>
        <w:rPr>
          <w:u w:val="single"/>
        </w:rPr>
        <w:t>Пример</w:t>
      </w:r>
      <w:r w:rsidRPr="00AD63B0">
        <w:rPr>
          <w:u w:val="single"/>
        </w:rPr>
        <w:t>.</w:t>
      </w:r>
      <w:r w:rsidRPr="00AD63B0">
        <w:t xml:space="preserve"> </w:t>
      </w:r>
      <w:r>
        <w:t xml:space="preserve">Функция </w:t>
      </w:r>
      <w:r>
        <w:rPr>
          <w:lang w:val="en-US"/>
        </w:rPr>
        <w:t>f</w:t>
      </w:r>
      <w:r w:rsidRPr="00AD63B0">
        <w:t>(</w:t>
      </w:r>
      <w:r>
        <w:rPr>
          <w:lang w:val="en-US"/>
        </w:rPr>
        <w:t>x</w:t>
      </w:r>
      <w:r w:rsidRPr="00AD63B0">
        <w:t xml:space="preserve">) = </w:t>
      </w:r>
      <w:r>
        <w:rPr>
          <w:position w:val="-24"/>
          <w:lang w:val="en-US"/>
        </w:rPr>
        <w:object w:dxaOrig="240" w:dyaOrig="620">
          <v:shape id="_x0000_i1396" type="#_x0000_t75" style="width:14.4pt;height:28.2pt" o:ole="" fillcolor="window">
            <v:imagedata r:id="rId724" o:title=""/>
          </v:shape>
          <o:OLEObject Type="Embed" ProgID="Equation.3" ShapeID="_x0000_i1396" DrawAspect="Content" ObjectID="_1747670083" r:id="rId725"/>
        </w:object>
      </w:r>
      <w:r w:rsidRPr="00AD63B0">
        <w:t xml:space="preserve"> </w:t>
      </w:r>
      <w:r>
        <w:t>имеет в точке х</w:t>
      </w:r>
      <w:r>
        <w:rPr>
          <w:vertAlign w:val="subscript"/>
        </w:rPr>
        <w:t>0</w:t>
      </w:r>
      <w:r>
        <w:t xml:space="preserve"> = 0 точку разрыва 2 – го рода, т.к.</w:t>
      </w:r>
    </w:p>
    <w:p w:rsidR="00434851" w:rsidRDefault="00434851" w:rsidP="00434851">
      <w:r>
        <w:rPr>
          <w:position w:val="-20"/>
        </w:rPr>
        <w:object w:dxaOrig="3379" w:dyaOrig="440">
          <v:shape id="_x0000_i1397" type="#_x0000_t75" style="width:165.6pt;height:21.6pt" o:ole="" fillcolor="window">
            <v:imagedata r:id="rId726" o:title=""/>
          </v:shape>
          <o:OLEObject Type="Embed" ProgID="Equation.3" ShapeID="_x0000_i1397" DrawAspect="Content" ObjectID="_1747670084" r:id="rId727"/>
        </w:object>
      </w:r>
      <w:r>
        <w:t>.</w:t>
      </w:r>
    </w:p>
    <w:p w:rsidR="00434851" w:rsidRDefault="00434851" w:rsidP="00434851">
      <w:pPr>
        <w:jc w:val="center"/>
        <w:rPr>
          <w:snapToGrid w:val="0"/>
        </w:rPr>
      </w:pPr>
    </w:p>
    <w:p w:rsidR="00434851" w:rsidRDefault="00434851" w:rsidP="00434851">
      <w:pPr>
        <w:pStyle w:val="a6"/>
        <w:tabs>
          <w:tab w:val="clear" w:pos="4153"/>
          <w:tab w:val="clear" w:pos="8306"/>
        </w:tabs>
        <w:jc w:val="center"/>
        <w:rPr>
          <w:b/>
          <w:snapToGrid w:val="0"/>
          <w:sz w:val="24"/>
        </w:rPr>
      </w:pPr>
      <w:r>
        <w:rPr>
          <w:noProof/>
          <w:snapToGrid w:val="0"/>
          <w:sz w:val="24"/>
        </w:rPr>
        <w:drawing>
          <wp:inline distT="0" distB="0" distL="0" distR="0" wp14:anchorId="3D6EA64F" wp14:editId="58EEEF7A">
            <wp:extent cx="28575" cy="9525"/>
            <wp:effectExtent l="0" t="0" r="9525"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bookmarkStart w:id="45" w:name="_MON_1032809811"/>
      <w:bookmarkEnd w:id="45"/>
      <w:r>
        <w:rPr>
          <w:snapToGrid w:val="0"/>
          <w:sz w:val="24"/>
        </w:rPr>
        <w:object w:dxaOrig="3856" w:dyaOrig="2821">
          <v:shape id="_x0000_i1398" type="#_x0000_t75" style="width:230.4pt;height:165.6pt" o:ole="" fillcolor="window">
            <v:imagedata r:id="rId729" o:title=""/>
          </v:shape>
          <o:OLEObject Type="Embed" ProgID="Word.Picture.8" ShapeID="_x0000_i1398" DrawAspect="Content" ObjectID="_1747670085" r:id="rId730"/>
        </w:object>
      </w:r>
    </w:p>
    <w:p w:rsidR="00434851" w:rsidRPr="00AD63B0" w:rsidRDefault="00434851" w:rsidP="00434851">
      <w:pPr>
        <w:rPr>
          <w:snapToGrid w:val="0"/>
        </w:rPr>
      </w:pPr>
      <w:r>
        <w:rPr>
          <w:snapToGrid w:val="0"/>
        </w:rPr>
        <w:tab/>
      </w:r>
      <w:r>
        <w:rPr>
          <w:snapToGrid w:val="0"/>
          <w:u w:val="single"/>
        </w:rPr>
        <w:t>Пример</w:t>
      </w:r>
      <w:r w:rsidRPr="00AD63B0">
        <w:rPr>
          <w:snapToGrid w:val="0"/>
          <w:u w:val="single"/>
        </w:rPr>
        <w:t>.</w:t>
      </w:r>
      <w:r w:rsidRPr="00AD63B0">
        <w:rPr>
          <w:snapToGrid w:val="0"/>
        </w:rPr>
        <w:t xml:space="preserve"> </w:t>
      </w:r>
      <w:r>
        <w:rPr>
          <w:snapToGrid w:val="0"/>
          <w:lang w:val="en-US"/>
        </w:rPr>
        <w:t>f</w:t>
      </w:r>
      <w:r w:rsidRPr="00AD63B0">
        <w:rPr>
          <w:snapToGrid w:val="0"/>
        </w:rPr>
        <w:t>(</w:t>
      </w:r>
      <w:r>
        <w:rPr>
          <w:snapToGrid w:val="0"/>
          <w:lang w:val="en-US"/>
        </w:rPr>
        <w:t>x</w:t>
      </w:r>
      <w:r w:rsidRPr="00AD63B0">
        <w:rPr>
          <w:snapToGrid w:val="0"/>
        </w:rPr>
        <w:t xml:space="preserve">) = </w:t>
      </w:r>
      <w:r>
        <w:rPr>
          <w:snapToGrid w:val="0"/>
          <w:position w:val="-24"/>
          <w:lang w:val="en-US"/>
        </w:rPr>
        <w:object w:dxaOrig="560" w:dyaOrig="620">
          <v:shape id="_x0000_i1399" type="#_x0000_t75" style="width:28.8pt;height:28.2pt" o:ole="" fillcolor="window">
            <v:imagedata r:id="rId731" o:title=""/>
          </v:shape>
          <o:OLEObject Type="Embed" ProgID="Equation.3" ShapeID="_x0000_i1399" DrawAspect="Content" ObjectID="_1747670086" r:id="rId732"/>
        </w:object>
      </w:r>
    </w:p>
    <w:p w:rsidR="00434851" w:rsidRPr="007A7B2B" w:rsidRDefault="00434851" w:rsidP="00434851">
      <w:pPr>
        <w:rPr>
          <w:snapToGrid w:val="0"/>
        </w:rPr>
      </w:pPr>
      <w:r>
        <w:rPr>
          <w:snapToGrid w:val="0"/>
        </w:rPr>
        <w:lastRenderedPageBreak/>
        <w:t xml:space="preserve">Функция не определена в точке х = 0, но имеет в ней конечный предел </w:t>
      </w:r>
      <w:r>
        <w:rPr>
          <w:snapToGrid w:val="0"/>
          <w:position w:val="-20"/>
        </w:rPr>
        <w:object w:dxaOrig="1219" w:dyaOrig="440">
          <v:shape id="_x0000_i1400" type="#_x0000_t75" style="width:57.6pt;height:21.6pt" o:ole="" fillcolor="window">
            <v:imagedata r:id="rId733" o:title=""/>
          </v:shape>
          <o:OLEObject Type="Embed" ProgID="Equation.3" ShapeID="_x0000_i1400" DrawAspect="Content" ObjectID="_1747670087" r:id="rId734"/>
        </w:object>
      </w:r>
      <w:r>
        <w:rPr>
          <w:snapToGrid w:val="0"/>
        </w:rPr>
        <w:t>, т.е. в точке х = 0 функция имеет точку разрыва 1 – го рода. Это – устранимая точка разрыва, т.к. если доопределить функцию</w:t>
      </w:r>
      <w:r w:rsidRPr="007A7B2B">
        <w:rPr>
          <w:snapToGrid w:val="0"/>
        </w:rPr>
        <w:t>:</w:t>
      </w:r>
    </w:p>
    <w:p w:rsidR="00434851" w:rsidRDefault="00434851" w:rsidP="00434851">
      <w:pPr>
        <w:jc w:val="center"/>
        <w:rPr>
          <w:snapToGrid w:val="0"/>
          <w:lang w:val="en-US"/>
        </w:rPr>
      </w:pPr>
      <w:r>
        <w:rPr>
          <w:snapToGrid w:val="0"/>
          <w:position w:val="-46"/>
          <w:lang w:val="en-US"/>
        </w:rPr>
        <w:object w:dxaOrig="2799" w:dyaOrig="1040">
          <v:shape id="_x0000_i1401" type="#_x0000_t75" style="width:136.2pt;height:50.4pt" o:ole="" fillcolor="window">
            <v:imagedata r:id="rId735" o:title=""/>
          </v:shape>
          <o:OLEObject Type="Embed" ProgID="Equation.3" ShapeID="_x0000_i1401" DrawAspect="Content" ObjectID="_1747670088" r:id="rId736"/>
        </w:object>
      </w:r>
    </w:p>
    <w:p w:rsidR="00434851" w:rsidRDefault="00434851" w:rsidP="00434851">
      <w:pPr>
        <w:rPr>
          <w:snapToGrid w:val="0"/>
          <w:lang w:val="en-US"/>
        </w:rPr>
      </w:pPr>
    </w:p>
    <w:p w:rsidR="00434851" w:rsidRDefault="00434851" w:rsidP="00434851">
      <w:pPr>
        <w:rPr>
          <w:snapToGrid w:val="0"/>
          <w:lang w:val="en-US"/>
        </w:rPr>
      </w:pPr>
      <w:r>
        <w:rPr>
          <w:snapToGrid w:val="0"/>
        </w:rPr>
        <w:t>График этой функции</w:t>
      </w:r>
      <w:r>
        <w:rPr>
          <w:snapToGrid w:val="0"/>
          <w:lang w:val="en-US"/>
        </w:rPr>
        <w:t>:</w:t>
      </w:r>
    </w:p>
    <w:p w:rsidR="00434851" w:rsidRDefault="00434851" w:rsidP="00434851">
      <w:pPr>
        <w:rPr>
          <w:b/>
          <w:snapToGrid w:val="0"/>
        </w:rPr>
      </w:pPr>
    </w:p>
    <w:p w:rsidR="00434851" w:rsidRDefault="00434851" w:rsidP="00434851">
      <w:pPr>
        <w:jc w:val="center"/>
        <w:rPr>
          <w:snapToGrid w:val="0"/>
        </w:rPr>
      </w:pPr>
      <w:r>
        <w:rPr>
          <w:noProof/>
          <w:snapToGrid w:val="0"/>
          <w:lang w:eastAsia="ru-RU"/>
        </w:rPr>
        <w:drawing>
          <wp:inline distT="0" distB="0" distL="0" distR="0" wp14:anchorId="6165FFCC" wp14:editId="21132534">
            <wp:extent cx="4219575" cy="1609725"/>
            <wp:effectExtent l="0" t="0" r="9525"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4219575" cy="1609725"/>
                    </a:xfrm>
                    <a:prstGeom prst="rect">
                      <a:avLst/>
                    </a:prstGeom>
                    <a:noFill/>
                    <a:ln>
                      <a:noFill/>
                    </a:ln>
                  </pic:spPr>
                </pic:pic>
              </a:graphicData>
            </a:graphic>
          </wp:inline>
        </w:drawing>
      </w:r>
    </w:p>
    <w:p w:rsidR="00434851" w:rsidRDefault="00434851" w:rsidP="00434851">
      <w:pPr>
        <w:jc w:val="center"/>
        <w:rPr>
          <w:snapToGrid w:val="0"/>
        </w:rPr>
      </w:pPr>
    </w:p>
    <w:p w:rsidR="00434851" w:rsidRDefault="00434851" w:rsidP="00434851">
      <w:pPr>
        <w:jc w:val="center"/>
        <w:rPr>
          <w:snapToGrid w:val="0"/>
        </w:rPr>
      </w:pPr>
    </w:p>
    <w:p w:rsidR="00434851" w:rsidRPr="00AD63B0" w:rsidRDefault="00434851" w:rsidP="00434851">
      <w:pPr>
        <w:rPr>
          <w:snapToGrid w:val="0"/>
        </w:rPr>
      </w:pPr>
      <w:r>
        <w:rPr>
          <w:snapToGrid w:val="0"/>
          <w:lang w:val="en-US"/>
        </w:rPr>
        <w:tab/>
      </w:r>
      <w:r>
        <w:rPr>
          <w:snapToGrid w:val="0"/>
          <w:u w:val="single"/>
        </w:rPr>
        <w:t>Пример</w:t>
      </w:r>
      <w:r w:rsidRPr="00AD63B0">
        <w:rPr>
          <w:snapToGrid w:val="0"/>
          <w:u w:val="single"/>
        </w:rPr>
        <w:t>.</w:t>
      </w:r>
      <w:r>
        <w:rPr>
          <w:snapToGrid w:val="0"/>
        </w:rPr>
        <w:t xml:space="preserve">  </w:t>
      </w:r>
      <w:r>
        <w:rPr>
          <w:snapToGrid w:val="0"/>
          <w:lang w:val="en-US"/>
        </w:rPr>
        <w:t>f</w:t>
      </w:r>
      <w:r w:rsidRPr="00AD63B0">
        <w:rPr>
          <w:snapToGrid w:val="0"/>
        </w:rPr>
        <w:t>(</w:t>
      </w:r>
      <w:r>
        <w:rPr>
          <w:snapToGrid w:val="0"/>
          <w:lang w:val="en-US"/>
        </w:rPr>
        <w:t>x</w:t>
      </w:r>
      <w:r w:rsidRPr="00AD63B0">
        <w:rPr>
          <w:snapToGrid w:val="0"/>
        </w:rPr>
        <w:t xml:space="preserve">) = </w:t>
      </w:r>
      <w:r>
        <w:rPr>
          <w:snapToGrid w:val="0"/>
          <w:position w:val="-32"/>
          <w:lang w:val="en-US"/>
        </w:rPr>
        <w:object w:dxaOrig="300" w:dyaOrig="700">
          <v:shape id="_x0000_i1402" type="#_x0000_t75" style="width:14.4pt;height:36pt" o:ole="" fillcolor="window">
            <v:imagedata r:id="rId738" o:title=""/>
          </v:shape>
          <o:OLEObject Type="Embed" ProgID="Equation.3" ShapeID="_x0000_i1402" DrawAspect="Content" ObjectID="_1747670089" r:id="rId739"/>
        </w:object>
      </w:r>
      <w:r w:rsidRPr="00AD63B0">
        <w:rPr>
          <w:snapToGrid w:val="0"/>
        </w:rPr>
        <w:t>=</w:t>
      </w:r>
      <w:r>
        <w:rPr>
          <w:snapToGrid w:val="0"/>
          <w:position w:val="-30"/>
          <w:lang w:val="en-US"/>
        </w:rPr>
        <w:object w:dxaOrig="1820" w:dyaOrig="720">
          <v:shape id="_x0000_i1403" type="#_x0000_t75" style="width:93.6pt;height:36pt" o:ole="" fillcolor="window">
            <v:imagedata r:id="rId740" o:title=""/>
          </v:shape>
          <o:OLEObject Type="Embed" ProgID="Equation.3" ShapeID="_x0000_i1403" DrawAspect="Content" ObjectID="_1747670090" r:id="rId741"/>
        </w:object>
      </w:r>
    </w:p>
    <w:p w:rsidR="00434851" w:rsidRDefault="00434851" w:rsidP="00434851">
      <w:pPr>
        <w:jc w:val="center"/>
        <w:rPr>
          <w:snapToGrid w:val="0"/>
        </w:rPr>
      </w:pPr>
    </w:p>
    <w:p w:rsidR="006D22F8" w:rsidRDefault="006D22F8" w:rsidP="00434851">
      <w:pPr>
        <w:jc w:val="center"/>
        <w:rPr>
          <w:snapToGrid w:val="0"/>
        </w:rPr>
      </w:pPr>
    </w:p>
    <w:p w:rsidR="006D22F8" w:rsidRDefault="006D22F8" w:rsidP="00434851">
      <w:pPr>
        <w:jc w:val="center"/>
        <w:rPr>
          <w:snapToGrid w:val="0"/>
        </w:rPr>
      </w:pPr>
    </w:p>
    <w:p w:rsidR="006D22F8" w:rsidRPr="00AD63B0" w:rsidRDefault="006D22F8" w:rsidP="00434851">
      <w:pPr>
        <w:jc w:val="center"/>
        <w:rPr>
          <w:snapToGrid w:val="0"/>
        </w:rPr>
      </w:pPr>
    </w:p>
    <w:p w:rsidR="00434851" w:rsidRPr="00AD63B0" w:rsidRDefault="00434851" w:rsidP="00434851">
      <w:pPr>
        <w:rPr>
          <w:snapToGrid w:val="0"/>
        </w:rPr>
      </w:pPr>
      <w:r>
        <w:rPr>
          <w:noProof/>
          <w:lang w:eastAsia="ru-RU"/>
        </w:rPr>
        <mc:AlternateContent>
          <mc:Choice Requires="wpg">
            <w:drawing>
              <wp:anchor distT="0" distB="0" distL="114300" distR="114300" simplePos="0" relativeHeight="251713536" behindDoc="0" locked="0" layoutInCell="0" allowOverlap="1" wp14:anchorId="76870B89" wp14:editId="35D28A32">
                <wp:simplePos x="0" y="0"/>
                <wp:positionH relativeFrom="column">
                  <wp:posOffset>1670685</wp:posOffset>
                </wp:positionH>
                <wp:positionV relativeFrom="paragraph">
                  <wp:posOffset>27940</wp:posOffset>
                </wp:positionV>
                <wp:extent cx="2497455" cy="1592580"/>
                <wp:effectExtent l="8890" t="19050" r="17780" b="7620"/>
                <wp:wrapNone/>
                <wp:docPr id="180" name="Группа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7455" cy="1592580"/>
                          <a:chOff x="4047" y="5871"/>
                          <a:chExt cx="3933" cy="2508"/>
                        </a:xfrm>
                      </wpg:grpSpPr>
                      <wps:wsp>
                        <wps:cNvPr id="181" name="Line 182"/>
                        <wps:cNvCnPr>
                          <a:cxnSpLocks noChangeShapeType="1"/>
                        </wps:cNvCnPr>
                        <wps:spPr bwMode="auto">
                          <a:xfrm>
                            <a:off x="5928" y="5871"/>
                            <a:ext cx="0" cy="2508"/>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82" name="Line 183"/>
                        <wps:cNvCnPr>
                          <a:cxnSpLocks noChangeShapeType="1"/>
                        </wps:cNvCnPr>
                        <wps:spPr bwMode="auto">
                          <a:xfrm>
                            <a:off x="4047" y="7239"/>
                            <a:ext cx="393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3" name="Line 184"/>
                        <wps:cNvCnPr>
                          <a:cxnSpLocks noChangeShapeType="1"/>
                        </wps:cNvCnPr>
                        <wps:spPr bwMode="auto">
                          <a:xfrm>
                            <a:off x="5928" y="6555"/>
                            <a:ext cx="16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185"/>
                        <wps:cNvCnPr>
                          <a:cxnSpLocks noChangeShapeType="1"/>
                        </wps:cNvCnPr>
                        <wps:spPr bwMode="auto">
                          <a:xfrm>
                            <a:off x="4275" y="8149"/>
                            <a:ext cx="16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Oval 186"/>
                        <wps:cNvSpPr>
                          <a:spLocks noChangeArrowheads="1"/>
                        </wps:cNvSpPr>
                        <wps:spPr bwMode="auto">
                          <a:xfrm>
                            <a:off x="5871" y="6555"/>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 name="Oval 187"/>
                        <wps:cNvSpPr>
                          <a:spLocks noChangeArrowheads="1"/>
                        </wps:cNvSpPr>
                        <wps:spPr bwMode="auto">
                          <a:xfrm>
                            <a:off x="5928" y="8092"/>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05602" id="Группа 180" o:spid="_x0000_s1026" style="position:absolute;margin-left:131.55pt;margin-top:2.2pt;width:196.65pt;height:125.4pt;z-index:251713536" coordorigin="4047,5871" coordsize="3933,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U6sCgQAAO4SAAAOAAAAZHJzL2Uyb0RvYy54bWzsWG2O2zYQ/V+gdyD03ytLlmxLWG2w8Mei&#10;wDZZIMkBaIn6QCVSJeWVt0WAAD1CL9Ib9ArJjTIcSlrb2zZpkt2mgG3ApkRyNHzzOHyj82e7qiS3&#10;TKpC8MhyzsYWYTwWScGzyHr9aj2aW0Q1lCe0FJxF1h1T1rOL7787b+uQuSIXZcIkASNchW0dWXnT&#10;1KFtqzhnFVVnomYcOlMhK9rApczsRNIWrFel7Y7HU7sVMqmliJlScHdpOq0LtJ+mLG5epKliDSkj&#10;C3xr8Ffi70b/2hfnNMwkrfMi7tygn+FFRQsODx1MLWlDyVYWD0xVRSyFEmlzFovKFmlaxAzXAKtx&#10;xkeruZJiW+NasrDN6gEmgPYIp882Gz+/vZGkSCB2c8CH0wqC9O7392/f//buT/j+QfR9QKmtsxAG&#10;X8n6ZX0jzVKheS3inxR028f9+jozg8mm/VEkYJduG4Eo7VJZaROwfrLDYNwNwWC7hsRw0/WCmef7&#10;Fomhz/ED1zeO0DDOIaZ6njf2ZhaBbn8+c0wo43zVzZ8Ek4mZ7Prjue61aWgejM52zumVAfXUPbrq&#10;y9B9mdOaYdCUBmxA1+nRvS44A1RdgyoOWnADabzjHaSEi0VOecbQ3Ku7GuDDJYLve1P0hYJ4fBRi&#10;wA924gFUPdAQdg3xA5RoWEvVXDFREd2IrBIcx/DR22vVGED7ITqaXKyLsoT7NCw5aSMr8F0fJyhR&#10;Fonu1H1KZptFKckt1XsSP110DoYB93mCxnJGkxVPSIMoUClFa2nzFUssUjLIO7qFQxtalDDU+FZy&#10;/ThYJnjbtcye/DUYB6v5au6NPHe6Gnnj5XJ0uV54o+namfnLyXKxWDpvtOeOF+ZFkjCune/zg+N9&#10;GkO6TGV29pAhBpTsQ+vIT3C2/0enMdo6wIamG5Hc3Ui9uo60T8Ze94i9kydl77DRZ+4kMJHu2Xu/&#10;zTFNDXv8W2PvPj0/zmRYxom9qAD+1cn2d7kXDgJzsnW513tS9g65d+rDeYZE6NnrTP3ukPr/sPeU&#10;XPcE6lehp3dETyTJwTkPoufRpIHnzkBlgQKYO95Rcj3R83T2O3Ngh8meL0CygXKd7mXPvhhQphIY&#10;ZOulVmlauIGaPtCtZsKn61at7DU5H+ZOH7S/Fq7wb1JSX1X0mrSTrawsi1r9o3I9EJ4H+nSNn+4B&#10;B8MeQ+Lui4T7NPuXIpBIYYpZKL6hkQv5C4hiKGQjS/28pZKBNP6BA/qB43m68sULz5+5cCH3ezb7&#10;PZTHYCqyGouY5qIx1fK2lkWWw5McVPRcXEIxlxZYBuhoGmn6HyjT6RE7kQ1d8nx0dvZV1XwcYD2H&#10;5QaWryd2Yl3/zbITNhW+VMFyq3sBpN/a7F8jm+9fU118AAAA//8DAFBLAwQUAAYACAAAACEALP4G&#10;P98AAAAJAQAADwAAAGRycy9kb3ducmV2LnhtbEyPwUrDQBCG74LvsIzgzW6SNkFiNqUU9VQEW0G8&#10;TbPTJDS7G7LbJH17x5O9zfD9/PNNsZ5NJ0YafOusgngRgSBbOd3aWsHX4e3pGYQPaDV2zpKCK3lY&#10;l/d3BebaTfaTxn2oBZdYn6OCJoQ+l9JXDRn0C9eTZXZyg8HA61BLPeDE5aaTSRRl0mBr+UKDPW0b&#10;qs77i1HwPuG0Wcav4+582l5/DunH9y4mpR4f5s0LiEBz+A/Dnz6rQ8lOR3ex2otOQZItY44qWK1A&#10;MM/SjIcjgzRNQJaFvP2g/AUAAP//AwBQSwECLQAUAAYACAAAACEAtoM4kv4AAADhAQAAEwAAAAAA&#10;AAAAAAAAAAAAAAAAW0NvbnRlbnRfVHlwZXNdLnhtbFBLAQItABQABgAIAAAAIQA4/SH/1gAAAJQB&#10;AAALAAAAAAAAAAAAAAAAAC8BAABfcmVscy8ucmVsc1BLAQItABQABgAIAAAAIQC5dU6sCgQAAO4S&#10;AAAOAAAAAAAAAAAAAAAAAC4CAABkcnMvZTJvRG9jLnhtbFBLAQItABQABgAIAAAAIQAs/gY/3wAA&#10;AAkBAAAPAAAAAAAAAAAAAAAAAGQGAABkcnMvZG93bnJldi54bWxQSwUGAAAAAAQABADzAAAAcAcA&#10;AAAA&#10;" o:allowincell="f">
                <v:line id="Line 182" o:spid="_x0000_s1027" style="position:absolute;visibility:visible;mso-wrap-style:square" from="5928,5871" to="5928,8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LlAxAAAANwAAAAPAAAAZHJzL2Rvd25yZXYueG1sRI9Pi8Iw&#10;EMXvgt8hjOBN0yortRpF/MOuN9cVvI7N2BabSWmidr/9ZkHwNsN7835v5svWVOJBjSstK4iHEQji&#10;zOqScwWnn90gAeE8ssbKMin4JQfLRbczx1TbJ3/T4+hzEULYpaig8L5OpXRZQQbd0NbEQbvaxqAP&#10;a5NL3eAzhJtKjqJoIg2WHAgF1rQuKLsd7yZwr5cxbW9xefiIPjdnu4+nnFdK9XvtagbCU+vf5tf1&#10;lw71kxj+nwkTyMUfAAAA//8DAFBLAQItABQABgAIAAAAIQDb4fbL7gAAAIUBAAATAAAAAAAAAAAA&#10;AAAAAAAAAABbQ29udGVudF9UeXBlc10ueG1sUEsBAi0AFAAGAAgAAAAhAFr0LFu/AAAAFQEAAAsA&#10;AAAAAAAAAAAAAAAAHwEAAF9yZWxzLy5yZWxzUEsBAi0AFAAGAAgAAAAhAEWkuUDEAAAA3AAAAA8A&#10;AAAAAAAAAAAAAAAABwIAAGRycy9kb3ducmV2LnhtbFBLBQYAAAAAAwADALcAAAD4AgAAAAA=&#10;">
                  <v:stroke startarrow="open"/>
                </v:line>
                <v:line id="Line 183" o:spid="_x0000_s1028" style="position:absolute;visibility:visible;mso-wrap-style:square" from="4047,7239" to="7980,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FbwwAAANwAAAAPAAAAZHJzL2Rvd25yZXYueG1sRE/NasJA&#10;EL4LfYdlCr1Is6lQqzEbEUEoPRS0fYAxO0mWZmdjdo1pn74rCN7m4/udfD3aVgzUe+NYwUuSgiAu&#10;nTZcK/j+2j0vQPiArLF1TAp+ycO6eJjkmGl34T0Nh1CLGMI+QwVNCF0mpS8bsugT1xFHrnK9xRBh&#10;X0vd4yWG21bO0nQuLRqODQ12tG2o/DmcrYJXczq9VefPdth84PJo/6bmKEmpp8dxswIRaAx38c39&#10;ruP8xQyuz8QLZPEPAAD//wMAUEsBAi0AFAAGAAgAAAAhANvh9svuAAAAhQEAABMAAAAAAAAAAAAA&#10;AAAAAAAAAFtDb250ZW50X1R5cGVzXS54bWxQSwECLQAUAAYACAAAACEAWvQsW78AAAAVAQAACwAA&#10;AAAAAAAAAAAAAAAfAQAAX3JlbHMvLnJlbHNQSwECLQAUAAYACAAAACEAQxzBW8MAAADcAAAADwAA&#10;AAAAAAAAAAAAAAAHAgAAZHJzL2Rvd25yZXYueG1sUEsFBgAAAAADAAMAtwAAAPcCAAAAAA==&#10;">
                  <v:stroke endarrow="open"/>
                </v:line>
                <v:line id="Line 184" o:spid="_x0000_s1029" style="position:absolute;visibility:visible;mso-wrap-style:square" from="5928,6555" to="7581,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line id="Line 185" o:spid="_x0000_s1030" style="position:absolute;visibility:visible;mso-wrap-style:square" from="4275,8149" to="5928,8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oval id="Oval 186" o:spid="_x0000_s1031" style="position:absolute;left:5871;top:655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kswQAAANwAAAAPAAAAZHJzL2Rvd25yZXYueG1sRE9Na8JA&#10;EL0X+h+WKfRWNxoikrqKVAp66MHY3ofsmASzsyE7xvjvXaHgbR7vc5br0bVqoD40ng1MJwko4tLb&#10;hisDv8fvjwWoIMgWW89k4EYB1qvXlyXm1l/5QEMhlYohHHI0UIt0udahrMlhmPiOOHIn3zuUCPtK&#10;2x6vMdy1epYkc+2w4dhQY0dfNZXn4uIMbKtNMR90Kll62u4kO//97NOpMe9v4+YTlNAoT/G/e2fj&#10;/EUGj2fiBXp1BwAA//8DAFBLAQItABQABgAIAAAAIQDb4fbL7gAAAIUBAAATAAAAAAAAAAAAAAAA&#10;AAAAAABbQ29udGVudF9UeXBlc10ueG1sUEsBAi0AFAAGAAgAAAAhAFr0LFu/AAAAFQEAAAsAAAAA&#10;AAAAAAAAAAAAHwEAAF9yZWxzLy5yZWxzUEsBAi0AFAAGAAgAAAAhAJwFySzBAAAA3AAAAA8AAAAA&#10;AAAAAAAAAAAABwIAAGRycy9kb3ducmV2LnhtbFBLBQYAAAAAAwADALcAAAD1AgAAAAA=&#10;"/>
                <v:oval id="Oval 187" o:spid="_x0000_s1032" style="position:absolute;left:5928;top:809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1dbwQAAANwAAAAPAAAAZHJzL2Rvd25yZXYueG1sRE9Na8JA&#10;EL0L/Q/LFHrTjQaDpK4ilYI99GBs70N2TILZ2ZAdY/z3bqHgbR7vc9bb0bVqoD40ng3MZwko4tLb&#10;hisDP6fP6QpUEGSLrWcycKcA283LZI259Tc+0lBIpWIIhxwN1CJdrnUoa3IYZr4jjtzZ9w4lwr7S&#10;tsdbDHetXiRJph02HBtq7OijpvJSXJ2BfbUrskGnskzP+4MsL7/fX+ncmLfXcfcOSmiUp/jffbBx&#10;/iqDv2fiBXrzAAAA//8DAFBLAQItABQABgAIAAAAIQDb4fbL7gAAAIUBAAATAAAAAAAAAAAAAAAA&#10;AAAAAABbQ29udGVudF9UeXBlc10ueG1sUEsBAi0AFAAGAAgAAAAhAFr0LFu/AAAAFQEAAAsAAAAA&#10;AAAAAAAAAAAAHwEAAF9yZWxzLy5yZWxzUEsBAi0AFAAGAAgAAAAhAGzXV1vBAAAA3AAAAA8AAAAA&#10;AAAAAAAAAAAABwIAAGRycy9kb3ducmV2LnhtbFBLBQYAAAAAAwADALcAAAD1AgAAAAA=&#10;"/>
              </v:group>
            </w:pict>
          </mc:Fallback>
        </mc:AlternateContent>
      </w:r>
      <w:r w:rsidRPr="00AD63B0">
        <w:rPr>
          <w:snapToGrid w:val="0"/>
        </w:rPr>
        <w:tab/>
      </w:r>
      <w:r w:rsidRPr="00AD63B0">
        <w:rPr>
          <w:snapToGrid w:val="0"/>
        </w:rPr>
        <w:tab/>
      </w:r>
      <w:r w:rsidRPr="00AD63B0">
        <w:rPr>
          <w:snapToGrid w:val="0"/>
        </w:rPr>
        <w:tab/>
      </w:r>
      <w:r w:rsidRPr="00AD63B0">
        <w:rPr>
          <w:snapToGrid w:val="0"/>
        </w:rPr>
        <w:tab/>
      </w:r>
      <w:r w:rsidRPr="00AD63B0">
        <w:rPr>
          <w:snapToGrid w:val="0"/>
        </w:rPr>
        <w:tab/>
        <w:t xml:space="preserve">           </w:t>
      </w:r>
      <w:r>
        <w:rPr>
          <w:snapToGrid w:val="0"/>
          <w:lang w:val="en-US"/>
        </w:rPr>
        <w:t>y</w:t>
      </w:r>
    </w:p>
    <w:p w:rsidR="00434851" w:rsidRPr="00AD63B0" w:rsidRDefault="00434851" w:rsidP="00434851">
      <w:pPr>
        <w:rPr>
          <w:snapToGrid w:val="0"/>
        </w:rPr>
      </w:pPr>
      <w:r w:rsidRPr="00AD63B0">
        <w:rPr>
          <w:snapToGrid w:val="0"/>
        </w:rPr>
        <w:tab/>
      </w:r>
      <w:r w:rsidRPr="00AD63B0">
        <w:rPr>
          <w:snapToGrid w:val="0"/>
        </w:rPr>
        <w:tab/>
      </w:r>
      <w:r w:rsidRPr="00AD63B0">
        <w:rPr>
          <w:snapToGrid w:val="0"/>
        </w:rPr>
        <w:tab/>
      </w:r>
      <w:r w:rsidRPr="00AD63B0">
        <w:rPr>
          <w:snapToGrid w:val="0"/>
        </w:rPr>
        <w:tab/>
      </w:r>
      <w:r w:rsidRPr="00AD63B0">
        <w:rPr>
          <w:snapToGrid w:val="0"/>
        </w:rPr>
        <w:tab/>
      </w:r>
      <w:r w:rsidRPr="00AD63B0">
        <w:rPr>
          <w:snapToGrid w:val="0"/>
        </w:rPr>
        <w:tab/>
      </w:r>
    </w:p>
    <w:p w:rsidR="00434851" w:rsidRPr="00AD63B0" w:rsidRDefault="00434851" w:rsidP="00434851">
      <w:pPr>
        <w:rPr>
          <w:snapToGrid w:val="0"/>
        </w:rPr>
      </w:pPr>
      <w:r w:rsidRPr="00AD63B0">
        <w:rPr>
          <w:snapToGrid w:val="0"/>
        </w:rPr>
        <w:tab/>
      </w:r>
      <w:r w:rsidRPr="00AD63B0">
        <w:rPr>
          <w:snapToGrid w:val="0"/>
        </w:rPr>
        <w:tab/>
      </w:r>
      <w:r w:rsidRPr="00AD63B0">
        <w:rPr>
          <w:snapToGrid w:val="0"/>
        </w:rPr>
        <w:tab/>
      </w:r>
      <w:r w:rsidRPr="00AD63B0">
        <w:rPr>
          <w:snapToGrid w:val="0"/>
        </w:rPr>
        <w:tab/>
      </w:r>
      <w:r w:rsidRPr="00AD63B0">
        <w:rPr>
          <w:snapToGrid w:val="0"/>
        </w:rPr>
        <w:tab/>
      </w:r>
      <w:r w:rsidRPr="00AD63B0">
        <w:rPr>
          <w:snapToGrid w:val="0"/>
        </w:rPr>
        <w:tab/>
        <w:t>1</w:t>
      </w:r>
    </w:p>
    <w:p w:rsidR="00434851" w:rsidRPr="00AD63B0" w:rsidRDefault="00434851" w:rsidP="00434851">
      <w:pPr>
        <w:jc w:val="center"/>
        <w:rPr>
          <w:snapToGrid w:val="0"/>
        </w:rPr>
      </w:pPr>
    </w:p>
    <w:p w:rsidR="00434851" w:rsidRPr="00AD63B0" w:rsidRDefault="00434851" w:rsidP="00434851">
      <w:pPr>
        <w:jc w:val="center"/>
        <w:rPr>
          <w:snapToGrid w:val="0"/>
        </w:rPr>
      </w:pPr>
    </w:p>
    <w:p w:rsidR="00434851" w:rsidRPr="00AD63B0" w:rsidRDefault="00434851" w:rsidP="00434851">
      <w:pPr>
        <w:rPr>
          <w:snapToGrid w:val="0"/>
        </w:rPr>
      </w:pPr>
      <w:r w:rsidRPr="00AD63B0">
        <w:rPr>
          <w:snapToGrid w:val="0"/>
        </w:rPr>
        <w:tab/>
      </w:r>
      <w:r w:rsidRPr="00AD63B0">
        <w:rPr>
          <w:snapToGrid w:val="0"/>
        </w:rPr>
        <w:tab/>
      </w:r>
      <w:r w:rsidRPr="00AD63B0">
        <w:rPr>
          <w:snapToGrid w:val="0"/>
        </w:rPr>
        <w:tab/>
      </w:r>
      <w:r w:rsidRPr="00AD63B0">
        <w:rPr>
          <w:snapToGrid w:val="0"/>
        </w:rPr>
        <w:tab/>
      </w:r>
      <w:r w:rsidRPr="00AD63B0">
        <w:rPr>
          <w:snapToGrid w:val="0"/>
        </w:rPr>
        <w:tab/>
      </w:r>
      <w:r w:rsidRPr="00AD63B0">
        <w:rPr>
          <w:snapToGrid w:val="0"/>
        </w:rPr>
        <w:tab/>
        <w:t>0</w:t>
      </w:r>
      <w:r w:rsidRPr="00AD63B0">
        <w:rPr>
          <w:snapToGrid w:val="0"/>
        </w:rPr>
        <w:tab/>
      </w:r>
      <w:r w:rsidRPr="00AD63B0">
        <w:rPr>
          <w:snapToGrid w:val="0"/>
        </w:rPr>
        <w:tab/>
      </w:r>
      <w:r w:rsidRPr="00AD63B0">
        <w:rPr>
          <w:snapToGrid w:val="0"/>
        </w:rPr>
        <w:tab/>
      </w:r>
      <w:r>
        <w:rPr>
          <w:snapToGrid w:val="0"/>
          <w:lang w:val="en-US"/>
        </w:rPr>
        <w:t>x</w:t>
      </w:r>
    </w:p>
    <w:p w:rsidR="00434851" w:rsidRPr="00AD63B0" w:rsidRDefault="00434851" w:rsidP="00434851">
      <w:pPr>
        <w:jc w:val="center"/>
        <w:rPr>
          <w:snapToGrid w:val="0"/>
        </w:rPr>
      </w:pPr>
    </w:p>
    <w:p w:rsidR="00434851" w:rsidRPr="00AD63B0" w:rsidRDefault="00434851" w:rsidP="00434851">
      <w:pPr>
        <w:rPr>
          <w:snapToGrid w:val="0"/>
        </w:rPr>
      </w:pPr>
      <w:r w:rsidRPr="00AD63B0">
        <w:rPr>
          <w:snapToGrid w:val="0"/>
        </w:rPr>
        <w:tab/>
      </w:r>
      <w:r w:rsidRPr="00AD63B0">
        <w:rPr>
          <w:snapToGrid w:val="0"/>
        </w:rPr>
        <w:tab/>
      </w:r>
      <w:r w:rsidRPr="00AD63B0">
        <w:rPr>
          <w:snapToGrid w:val="0"/>
        </w:rPr>
        <w:tab/>
      </w:r>
      <w:r w:rsidRPr="00AD63B0">
        <w:rPr>
          <w:snapToGrid w:val="0"/>
        </w:rPr>
        <w:tab/>
      </w:r>
      <w:r w:rsidRPr="00AD63B0">
        <w:rPr>
          <w:snapToGrid w:val="0"/>
        </w:rPr>
        <w:tab/>
      </w:r>
      <w:r w:rsidRPr="00AD63B0">
        <w:rPr>
          <w:snapToGrid w:val="0"/>
        </w:rPr>
        <w:tab/>
        <w:t>-1</w:t>
      </w:r>
    </w:p>
    <w:p w:rsidR="00434851" w:rsidRDefault="00434851" w:rsidP="00434851">
      <w:pPr>
        <w:rPr>
          <w:snapToGrid w:val="0"/>
        </w:rPr>
      </w:pPr>
      <w:r w:rsidRPr="00AD63B0">
        <w:rPr>
          <w:snapToGrid w:val="0"/>
        </w:rPr>
        <w:tab/>
      </w:r>
      <w:r>
        <w:rPr>
          <w:snapToGrid w:val="0"/>
        </w:rPr>
        <w:t xml:space="preserve">Эта функция также обозначается </w:t>
      </w:r>
      <w:r>
        <w:rPr>
          <w:snapToGrid w:val="0"/>
          <w:lang w:val="en-US"/>
        </w:rPr>
        <w:t>sign</w:t>
      </w:r>
      <w:r w:rsidRPr="00AD63B0">
        <w:rPr>
          <w:snapToGrid w:val="0"/>
        </w:rPr>
        <w:t>(</w:t>
      </w:r>
      <w:r>
        <w:rPr>
          <w:snapToGrid w:val="0"/>
          <w:lang w:val="en-US"/>
        </w:rPr>
        <w:t>x</w:t>
      </w:r>
      <w:r w:rsidRPr="00AD63B0">
        <w:rPr>
          <w:snapToGrid w:val="0"/>
        </w:rPr>
        <w:t xml:space="preserve">) – </w:t>
      </w:r>
      <w:r>
        <w:rPr>
          <w:snapToGrid w:val="0"/>
        </w:rPr>
        <w:t xml:space="preserve">знак х. В точке х = 0 функция не определена. Т.к. левый и правый пределы функции различны, то точка разрыва – 1 – го рода. Если </w:t>
      </w:r>
      <w:r w:rsidR="001509C3">
        <w:rPr>
          <w:snapToGrid w:val="0"/>
        </w:rPr>
        <w:t xml:space="preserve">доопределить </w:t>
      </w:r>
      <w:r w:rsidR="001509C3">
        <w:rPr>
          <w:snapToGrid w:val="0"/>
        </w:rPr>
        <w:lastRenderedPageBreak/>
        <w:t>функцию</w:t>
      </w:r>
      <w:r w:rsidR="00790B7D">
        <w:rPr>
          <w:snapToGrid w:val="0"/>
        </w:rPr>
        <w:t xml:space="preserve"> в точке х</w:t>
      </w:r>
      <w:r>
        <w:rPr>
          <w:snapToGrid w:val="0"/>
        </w:rPr>
        <w:t xml:space="preserve"> = 0, положив </w:t>
      </w:r>
      <w:r>
        <w:rPr>
          <w:snapToGrid w:val="0"/>
          <w:lang w:val="en-US"/>
        </w:rPr>
        <w:t>f</w:t>
      </w:r>
      <w:r w:rsidRPr="00AD63B0">
        <w:rPr>
          <w:snapToGrid w:val="0"/>
        </w:rPr>
        <w:t xml:space="preserve">(0) = 1, </w:t>
      </w:r>
      <w:r>
        <w:rPr>
          <w:snapToGrid w:val="0"/>
        </w:rPr>
        <w:t xml:space="preserve">то функция будет непрерывна справа, если положить </w:t>
      </w:r>
      <w:r>
        <w:rPr>
          <w:snapToGrid w:val="0"/>
          <w:lang w:val="en-US"/>
        </w:rPr>
        <w:t>f</w:t>
      </w:r>
      <w:r w:rsidRPr="00AD63B0">
        <w:rPr>
          <w:snapToGrid w:val="0"/>
        </w:rPr>
        <w:t xml:space="preserve">(0) = -1, </w:t>
      </w:r>
      <w:r>
        <w:rPr>
          <w:snapToGrid w:val="0"/>
        </w:rPr>
        <w:t xml:space="preserve">то функция будет непрерывной слева, если положить </w:t>
      </w:r>
      <w:r>
        <w:rPr>
          <w:snapToGrid w:val="0"/>
          <w:lang w:val="en-US"/>
        </w:rPr>
        <w:t>f</w:t>
      </w:r>
      <w:r w:rsidRPr="00AD63B0">
        <w:rPr>
          <w:snapToGrid w:val="0"/>
        </w:rPr>
        <w:t>(</w:t>
      </w:r>
      <w:r>
        <w:rPr>
          <w:snapToGrid w:val="0"/>
          <w:lang w:val="en-US"/>
        </w:rPr>
        <w:t>x</w:t>
      </w:r>
      <w:r w:rsidRPr="00AD63B0">
        <w:rPr>
          <w:snapToGrid w:val="0"/>
        </w:rPr>
        <w:t xml:space="preserve">) </w:t>
      </w:r>
      <w:r>
        <w:rPr>
          <w:snapToGrid w:val="0"/>
        </w:rPr>
        <w:t>равное какому- либо числу, отличному от 1 или –1, то функция не будет непрерывна ни слева, ни справа, но во всех случаях  тем не менее  будет иметь в точке х = 0 разрыв 1 – го рода. В этом примере точка разрыва 1 – го рода не является устранимой.</w:t>
      </w:r>
    </w:p>
    <w:p w:rsidR="00434851" w:rsidRPr="00AD63B0" w:rsidRDefault="00434851" w:rsidP="00434851">
      <w:pPr>
        <w:rPr>
          <w:snapToGrid w:val="0"/>
        </w:rPr>
      </w:pPr>
      <w:r>
        <w:rPr>
          <w:snapToGrid w:val="0"/>
        </w:rPr>
        <w:tab/>
        <w:t xml:space="preserve">Таким образом, для того, чтобы точка разрыва 1 – го рода была устранимой, необходимо, чтобы односторонние пределы справа </w:t>
      </w:r>
      <w:r w:rsidR="00790B7D">
        <w:rPr>
          <w:snapToGrid w:val="0"/>
        </w:rPr>
        <w:t>и слева были конечны и равны, а</w:t>
      </w:r>
      <w:r>
        <w:rPr>
          <w:snapToGrid w:val="0"/>
        </w:rPr>
        <w:t xml:space="preserve"> функция была бы в этой точке не определена.</w:t>
      </w:r>
    </w:p>
    <w:p w:rsidR="00434851" w:rsidRPr="00AD63B0" w:rsidRDefault="00434851" w:rsidP="00434851">
      <w:pPr>
        <w:rPr>
          <w:snapToGrid w:val="0"/>
        </w:rPr>
      </w:pPr>
    </w:p>
    <w:p w:rsidR="006C6A1B" w:rsidRDefault="00434851" w:rsidP="006C6A1B">
      <w:pPr>
        <w:jc w:val="center"/>
        <w:rPr>
          <w:snapToGrid w:val="0"/>
          <w:u w:val="single"/>
        </w:rPr>
      </w:pPr>
      <w:bookmarkStart w:id="46" w:name="Непрерфуннаинтиотрезке"/>
      <w:bookmarkEnd w:id="46"/>
      <w:r w:rsidRPr="00AD63B0">
        <w:rPr>
          <w:snapToGrid w:val="0"/>
          <w:u w:val="single"/>
        </w:rPr>
        <w:t>Непрерывность функции на интервале и на отрезке.</w:t>
      </w:r>
    </w:p>
    <w:p w:rsidR="00790B7D" w:rsidRDefault="00790B7D" w:rsidP="006C6A1B">
      <w:pPr>
        <w:jc w:val="center"/>
        <w:rPr>
          <w:snapToGrid w:val="0"/>
          <w:u w:val="single"/>
        </w:rPr>
      </w:pPr>
    </w:p>
    <w:p w:rsidR="00434851" w:rsidRDefault="00434851" w:rsidP="006C6A1B">
      <w:pPr>
        <w:jc w:val="center"/>
        <w:rPr>
          <w:snapToGrid w:val="0"/>
        </w:rPr>
      </w:pPr>
      <w:r w:rsidRPr="00AD63B0">
        <w:rPr>
          <w:snapToGrid w:val="0"/>
        </w:rPr>
        <w:tab/>
      </w:r>
      <w:r w:rsidRPr="00AD63B0">
        <w:rPr>
          <w:b/>
          <w:snapToGrid w:val="0"/>
          <w:u w:val="single"/>
        </w:rPr>
        <w:t>Определение.</w:t>
      </w:r>
      <w:r w:rsidRPr="00AD63B0">
        <w:rPr>
          <w:snapToGrid w:val="0"/>
        </w:rPr>
        <w:t xml:space="preserve"> </w:t>
      </w:r>
      <w:r>
        <w:rPr>
          <w:snapToGrid w:val="0"/>
        </w:rPr>
        <w:t xml:space="preserve">Функция </w:t>
      </w:r>
      <w:r>
        <w:rPr>
          <w:snapToGrid w:val="0"/>
          <w:lang w:val="en-US"/>
        </w:rPr>
        <w:t>f</w:t>
      </w:r>
      <w:r w:rsidRPr="00AD63B0">
        <w:rPr>
          <w:snapToGrid w:val="0"/>
        </w:rPr>
        <w:t>(</w:t>
      </w:r>
      <w:r>
        <w:rPr>
          <w:snapToGrid w:val="0"/>
          <w:lang w:val="en-US"/>
        </w:rPr>
        <w:t>x</w:t>
      </w:r>
      <w:r w:rsidRPr="00AD63B0">
        <w:rPr>
          <w:snapToGrid w:val="0"/>
        </w:rPr>
        <w:t xml:space="preserve">) </w:t>
      </w:r>
      <w:r>
        <w:rPr>
          <w:snapToGrid w:val="0"/>
        </w:rPr>
        <w:t xml:space="preserve">называется </w:t>
      </w:r>
      <w:r>
        <w:rPr>
          <w:b/>
          <w:snapToGrid w:val="0"/>
        </w:rPr>
        <w:t>непрерывной на интервале (отрезке)</w:t>
      </w:r>
      <w:r>
        <w:rPr>
          <w:snapToGrid w:val="0"/>
        </w:rPr>
        <w:t>, если она непрерывна в любой точке интервала (отрезка).</w:t>
      </w:r>
    </w:p>
    <w:p w:rsidR="00434851" w:rsidRDefault="00434851" w:rsidP="00434851">
      <w:pPr>
        <w:rPr>
          <w:snapToGrid w:val="0"/>
        </w:rPr>
      </w:pPr>
    </w:p>
    <w:p w:rsidR="00434851" w:rsidRDefault="00434851" w:rsidP="00434851">
      <w:pPr>
        <w:rPr>
          <w:snapToGrid w:val="0"/>
        </w:rPr>
      </w:pPr>
      <w:r>
        <w:rPr>
          <w:snapToGrid w:val="0"/>
        </w:rPr>
        <w:tab/>
        <w:t>При этом не требуется непрерывность функции на концах отрезка или интервала, необходима только односторонняя непрерывность на концах отрезка или интервала.</w:t>
      </w:r>
    </w:p>
    <w:p w:rsidR="00434851" w:rsidRDefault="00434851" w:rsidP="00434851">
      <w:pPr>
        <w:rPr>
          <w:snapToGrid w:val="0"/>
        </w:rPr>
      </w:pPr>
    </w:p>
    <w:p w:rsidR="00434851" w:rsidRDefault="00434851" w:rsidP="00434851">
      <w:pPr>
        <w:jc w:val="center"/>
        <w:rPr>
          <w:snapToGrid w:val="0"/>
          <w:u w:val="single"/>
        </w:rPr>
      </w:pPr>
      <w:bookmarkStart w:id="47" w:name="Свойствафнепрернаотрезке"/>
      <w:bookmarkEnd w:id="47"/>
      <w:r>
        <w:rPr>
          <w:snapToGrid w:val="0"/>
          <w:u w:val="single"/>
        </w:rPr>
        <w:t>Свойства функций, непрерывных на отрезке.</w:t>
      </w:r>
    </w:p>
    <w:p w:rsidR="00790B7D" w:rsidRDefault="00790B7D" w:rsidP="00434851">
      <w:pPr>
        <w:jc w:val="center"/>
        <w:rPr>
          <w:snapToGrid w:val="0"/>
          <w:u w:val="single"/>
        </w:rPr>
      </w:pPr>
    </w:p>
    <w:p w:rsidR="00434851" w:rsidRPr="00AD63B0" w:rsidRDefault="00434851" w:rsidP="00434851">
      <w:pPr>
        <w:rPr>
          <w:snapToGrid w:val="0"/>
        </w:rPr>
      </w:pPr>
      <w:r>
        <w:rPr>
          <w:snapToGrid w:val="0"/>
        </w:rPr>
        <w:tab/>
      </w:r>
      <w:r>
        <w:rPr>
          <w:b/>
          <w:snapToGrid w:val="0"/>
          <w:u w:val="single"/>
        </w:rPr>
        <w:t>Свойство 1</w:t>
      </w:r>
      <w:r w:rsidRPr="00AD63B0">
        <w:rPr>
          <w:b/>
          <w:snapToGrid w:val="0"/>
          <w:u w:val="single"/>
        </w:rPr>
        <w:t>:</w:t>
      </w:r>
      <w:r w:rsidRPr="00AD63B0">
        <w:rPr>
          <w:snapToGrid w:val="0"/>
        </w:rPr>
        <w:t xml:space="preserve"> (Первая теорема Вейерштрасса (Вейерштрасс Карл (1815-1897)- немецкий математик)). </w:t>
      </w:r>
      <w:r>
        <w:rPr>
          <w:snapToGrid w:val="0"/>
        </w:rPr>
        <w:t xml:space="preserve">Функция, непрерывная на отрезке, ограничена на этом отрезке, т.е. на отрезке </w:t>
      </w:r>
      <w:r w:rsidRPr="00AD63B0">
        <w:rPr>
          <w:snapToGrid w:val="0"/>
        </w:rPr>
        <w:t>[</w:t>
      </w:r>
      <w:r>
        <w:rPr>
          <w:snapToGrid w:val="0"/>
          <w:lang w:val="en-US"/>
        </w:rPr>
        <w:t>a</w:t>
      </w:r>
      <w:r w:rsidRPr="00AD63B0">
        <w:rPr>
          <w:snapToGrid w:val="0"/>
        </w:rPr>
        <w:t xml:space="preserve">, </w:t>
      </w:r>
      <w:r>
        <w:rPr>
          <w:snapToGrid w:val="0"/>
          <w:lang w:val="en-US"/>
        </w:rPr>
        <w:t>b</w:t>
      </w:r>
      <w:r w:rsidRPr="00AD63B0">
        <w:rPr>
          <w:snapToGrid w:val="0"/>
        </w:rPr>
        <w:t xml:space="preserve">] </w:t>
      </w:r>
      <w:r>
        <w:rPr>
          <w:snapToGrid w:val="0"/>
        </w:rPr>
        <w:t xml:space="preserve">выполняется условие </w:t>
      </w:r>
      <w:r w:rsidRPr="00AD63B0">
        <w:rPr>
          <w:snapToGrid w:val="0"/>
        </w:rPr>
        <w:t>–</w:t>
      </w:r>
      <w:r>
        <w:rPr>
          <w:snapToGrid w:val="0"/>
          <w:lang w:val="en-US"/>
        </w:rPr>
        <w:t>M</w:t>
      </w:r>
      <w:r w:rsidRPr="00AD63B0">
        <w:rPr>
          <w:snapToGrid w:val="0"/>
        </w:rPr>
        <w:t xml:space="preserve"> </w:t>
      </w:r>
      <w:r>
        <w:rPr>
          <w:snapToGrid w:val="0"/>
          <w:lang w:val="en-US"/>
        </w:rPr>
        <w:sym w:font="Symbol" w:char="F0A3"/>
      </w:r>
      <w:r w:rsidRPr="00AD63B0">
        <w:rPr>
          <w:snapToGrid w:val="0"/>
        </w:rPr>
        <w:t xml:space="preserve"> </w:t>
      </w:r>
      <w:r>
        <w:rPr>
          <w:snapToGrid w:val="0"/>
          <w:lang w:val="en-US"/>
        </w:rPr>
        <w:t>f</w:t>
      </w:r>
      <w:r w:rsidRPr="00AD63B0">
        <w:rPr>
          <w:snapToGrid w:val="0"/>
        </w:rPr>
        <w:t>(</w:t>
      </w:r>
      <w:r>
        <w:rPr>
          <w:snapToGrid w:val="0"/>
          <w:lang w:val="en-US"/>
        </w:rPr>
        <w:t>x</w:t>
      </w:r>
      <w:r w:rsidRPr="00AD63B0">
        <w:rPr>
          <w:snapToGrid w:val="0"/>
        </w:rPr>
        <w:t xml:space="preserve">) </w:t>
      </w:r>
      <w:r>
        <w:rPr>
          <w:snapToGrid w:val="0"/>
          <w:lang w:val="en-US"/>
        </w:rPr>
        <w:sym w:font="Symbol" w:char="F0A3"/>
      </w:r>
      <w:r w:rsidRPr="00AD63B0">
        <w:rPr>
          <w:snapToGrid w:val="0"/>
        </w:rPr>
        <w:t xml:space="preserve"> </w:t>
      </w:r>
      <w:r>
        <w:rPr>
          <w:snapToGrid w:val="0"/>
          <w:lang w:val="en-US"/>
        </w:rPr>
        <w:t>M</w:t>
      </w:r>
      <w:r w:rsidRPr="00AD63B0">
        <w:rPr>
          <w:snapToGrid w:val="0"/>
        </w:rPr>
        <w:t>.</w:t>
      </w:r>
    </w:p>
    <w:p w:rsidR="00434851" w:rsidRDefault="00434851" w:rsidP="00434851">
      <w:pPr>
        <w:ind w:firstLine="708"/>
        <w:rPr>
          <w:snapToGrid w:val="0"/>
        </w:rPr>
      </w:pPr>
      <w:r>
        <w:rPr>
          <w:snapToGrid w:val="0"/>
        </w:rPr>
        <w:t>Доказательство этого свойства основано на том, что функция, непрерывная в точке х</w:t>
      </w:r>
      <w:r>
        <w:rPr>
          <w:snapToGrid w:val="0"/>
          <w:vertAlign w:val="subscript"/>
        </w:rPr>
        <w:t>0</w:t>
      </w:r>
      <w:r>
        <w:rPr>
          <w:snapToGrid w:val="0"/>
        </w:rPr>
        <w:t xml:space="preserve">, ограничена в некоторой ее окрестности, а если разбивать отрезок </w:t>
      </w:r>
      <w:r w:rsidRPr="00AD63B0">
        <w:rPr>
          <w:snapToGrid w:val="0"/>
        </w:rPr>
        <w:t>[</w:t>
      </w:r>
      <w:r>
        <w:rPr>
          <w:snapToGrid w:val="0"/>
          <w:lang w:val="en-US"/>
        </w:rPr>
        <w:t>a</w:t>
      </w:r>
      <w:r w:rsidRPr="00AD63B0">
        <w:rPr>
          <w:snapToGrid w:val="0"/>
        </w:rPr>
        <w:t xml:space="preserve">, </w:t>
      </w:r>
      <w:r>
        <w:rPr>
          <w:snapToGrid w:val="0"/>
          <w:lang w:val="en-US"/>
        </w:rPr>
        <w:t>b</w:t>
      </w:r>
      <w:r w:rsidRPr="00AD63B0">
        <w:rPr>
          <w:snapToGrid w:val="0"/>
        </w:rPr>
        <w:t>]</w:t>
      </w:r>
      <w:r>
        <w:rPr>
          <w:snapToGrid w:val="0"/>
        </w:rPr>
        <w:t xml:space="preserve"> на бесконечное количество отрезков, которые </w:t>
      </w:r>
      <w:r w:rsidRPr="00AD63B0">
        <w:rPr>
          <w:snapToGrid w:val="0"/>
        </w:rPr>
        <w:t>“</w:t>
      </w:r>
      <w:r>
        <w:rPr>
          <w:snapToGrid w:val="0"/>
        </w:rPr>
        <w:t>стягиваются</w:t>
      </w:r>
      <w:r w:rsidRPr="00AD63B0">
        <w:rPr>
          <w:snapToGrid w:val="0"/>
        </w:rPr>
        <w:t>”</w:t>
      </w:r>
      <w:r>
        <w:rPr>
          <w:snapToGrid w:val="0"/>
        </w:rPr>
        <w:t xml:space="preserve"> к точке х</w:t>
      </w:r>
      <w:r>
        <w:rPr>
          <w:snapToGrid w:val="0"/>
          <w:vertAlign w:val="subscript"/>
        </w:rPr>
        <w:t>0</w:t>
      </w:r>
      <w:r>
        <w:rPr>
          <w:snapToGrid w:val="0"/>
        </w:rPr>
        <w:t>, то образуется некоторая окрестность точки х</w:t>
      </w:r>
      <w:r>
        <w:rPr>
          <w:snapToGrid w:val="0"/>
          <w:vertAlign w:val="subscript"/>
        </w:rPr>
        <w:t>0</w:t>
      </w:r>
      <w:r>
        <w:rPr>
          <w:snapToGrid w:val="0"/>
        </w:rPr>
        <w:t>.</w:t>
      </w:r>
    </w:p>
    <w:p w:rsidR="00434851" w:rsidRDefault="00434851" w:rsidP="00434851">
      <w:pPr>
        <w:ind w:firstLine="708"/>
        <w:rPr>
          <w:snapToGrid w:val="0"/>
        </w:rPr>
      </w:pPr>
      <w:r>
        <w:rPr>
          <w:b/>
          <w:snapToGrid w:val="0"/>
          <w:u w:val="single"/>
        </w:rPr>
        <w:t>Свойство 2</w:t>
      </w:r>
      <w:r w:rsidRPr="00AD63B0">
        <w:rPr>
          <w:b/>
          <w:snapToGrid w:val="0"/>
          <w:u w:val="single"/>
        </w:rPr>
        <w:t>:</w:t>
      </w:r>
      <w:r w:rsidRPr="00AD63B0">
        <w:rPr>
          <w:snapToGrid w:val="0"/>
        </w:rPr>
        <w:t xml:space="preserve"> </w:t>
      </w:r>
      <w:r>
        <w:rPr>
          <w:snapToGrid w:val="0"/>
        </w:rPr>
        <w:t xml:space="preserve">Функция, непрерывная на отрезке </w:t>
      </w:r>
      <w:r w:rsidRPr="00AD63B0">
        <w:rPr>
          <w:snapToGrid w:val="0"/>
        </w:rPr>
        <w:t>[</w:t>
      </w:r>
      <w:r>
        <w:rPr>
          <w:snapToGrid w:val="0"/>
          <w:lang w:val="en-US"/>
        </w:rPr>
        <w:t>a</w:t>
      </w:r>
      <w:r w:rsidRPr="00AD63B0">
        <w:rPr>
          <w:snapToGrid w:val="0"/>
        </w:rPr>
        <w:t xml:space="preserve">, </w:t>
      </w:r>
      <w:r>
        <w:rPr>
          <w:snapToGrid w:val="0"/>
          <w:lang w:val="en-US"/>
        </w:rPr>
        <w:t>b</w:t>
      </w:r>
      <w:r w:rsidRPr="00AD63B0">
        <w:rPr>
          <w:snapToGrid w:val="0"/>
        </w:rPr>
        <w:t>]</w:t>
      </w:r>
      <w:r>
        <w:rPr>
          <w:snapToGrid w:val="0"/>
        </w:rPr>
        <w:t>, принимает на нем наибольшее и наименьшее значения.</w:t>
      </w:r>
    </w:p>
    <w:p w:rsidR="00434851" w:rsidRDefault="00434851" w:rsidP="00434851">
      <w:pPr>
        <w:ind w:firstLine="708"/>
        <w:rPr>
          <w:snapToGrid w:val="0"/>
        </w:rPr>
      </w:pPr>
      <w:r>
        <w:rPr>
          <w:snapToGrid w:val="0"/>
        </w:rPr>
        <w:t>Т.е. существуют такие значения х</w:t>
      </w:r>
      <w:r>
        <w:rPr>
          <w:snapToGrid w:val="0"/>
          <w:vertAlign w:val="subscript"/>
        </w:rPr>
        <w:t>1</w:t>
      </w:r>
      <w:r>
        <w:rPr>
          <w:snapToGrid w:val="0"/>
        </w:rPr>
        <w:t xml:space="preserve"> и х</w:t>
      </w:r>
      <w:r>
        <w:rPr>
          <w:snapToGrid w:val="0"/>
          <w:vertAlign w:val="subscript"/>
        </w:rPr>
        <w:t>2</w:t>
      </w:r>
      <w:r>
        <w:rPr>
          <w:snapToGrid w:val="0"/>
        </w:rPr>
        <w:t>, что</w:t>
      </w:r>
      <w:r w:rsidRPr="00AD63B0">
        <w:rPr>
          <w:snapToGrid w:val="0"/>
        </w:rPr>
        <w:t xml:space="preserve"> </w:t>
      </w:r>
      <w:r>
        <w:rPr>
          <w:snapToGrid w:val="0"/>
          <w:lang w:val="en-US"/>
        </w:rPr>
        <w:t>f</w:t>
      </w:r>
      <w:r w:rsidRPr="00AD63B0">
        <w:rPr>
          <w:snapToGrid w:val="0"/>
        </w:rPr>
        <w:t>(</w:t>
      </w:r>
      <w:r>
        <w:rPr>
          <w:snapToGrid w:val="0"/>
          <w:lang w:val="en-US"/>
        </w:rPr>
        <w:t>x</w:t>
      </w:r>
      <w:r w:rsidRPr="00AD63B0">
        <w:rPr>
          <w:snapToGrid w:val="0"/>
          <w:vertAlign w:val="subscript"/>
        </w:rPr>
        <w:t>1</w:t>
      </w:r>
      <w:r w:rsidRPr="00AD63B0">
        <w:rPr>
          <w:snapToGrid w:val="0"/>
        </w:rPr>
        <w:t xml:space="preserve">) = </w:t>
      </w:r>
      <w:r>
        <w:rPr>
          <w:snapToGrid w:val="0"/>
          <w:lang w:val="en-US"/>
        </w:rPr>
        <w:t>m</w:t>
      </w:r>
      <w:r w:rsidR="00790B7D">
        <w:rPr>
          <w:snapToGrid w:val="0"/>
        </w:rPr>
        <w:t xml:space="preserve">, </w:t>
      </w:r>
      <w:r>
        <w:rPr>
          <w:snapToGrid w:val="0"/>
          <w:lang w:val="en-US"/>
        </w:rPr>
        <w:t>f</w:t>
      </w:r>
      <w:r w:rsidRPr="00AD63B0">
        <w:rPr>
          <w:snapToGrid w:val="0"/>
        </w:rPr>
        <w:t>(</w:t>
      </w:r>
      <w:r>
        <w:rPr>
          <w:snapToGrid w:val="0"/>
          <w:lang w:val="en-US"/>
        </w:rPr>
        <w:t>x</w:t>
      </w:r>
      <w:r w:rsidRPr="00AD63B0">
        <w:rPr>
          <w:snapToGrid w:val="0"/>
          <w:vertAlign w:val="subscript"/>
        </w:rPr>
        <w:t>2</w:t>
      </w:r>
      <w:r w:rsidRPr="00AD63B0">
        <w:rPr>
          <w:snapToGrid w:val="0"/>
        </w:rPr>
        <w:t xml:space="preserve">) = </w:t>
      </w:r>
      <w:r>
        <w:rPr>
          <w:snapToGrid w:val="0"/>
          <w:lang w:val="en-US"/>
        </w:rPr>
        <w:t>M</w:t>
      </w:r>
      <w:r w:rsidRPr="00AD63B0">
        <w:rPr>
          <w:snapToGrid w:val="0"/>
        </w:rPr>
        <w:t xml:space="preserve">, </w:t>
      </w:r>
      <w:r>
        <w:rPr>
          <w:snapToGrid w:val="0"/>
        </w:rPr>
        <w:t>причем</w:t>
      </w:r>
    </w:p>
    <w:p w:rsidR="00434851" w:rsidRPr="00AD63B0" w:rsidRDefault="00434851" w:rsidP="00434851">
      <w:pPr>
        <w:ind w:firstLine="708"/>
        <w:jc w:val="center"/>
        <w:rPr>
          <w:snapToGrid w:val="0"/>
        </w:rPr>
      </w:pPr>
      <w:r>
        <w:rPr>
          <w:snapToGrid w:val="0"/>
          <w:lang w:val="en-US"/>
        </w:rPr>
        <w:t>m</w:t>
      </w:r>
      <w:r w:rsidRPr="00AD63B0">
        <w:rPr>
          <w:snapToGrid w:val="0"/>
        </w:rPr>
        <w:t xml:space="preserve"> </w:t>
      </w:r>
      <w:r>
        <w:rPr>
          <w:snapToGrid w:val="0"/>
          <w:lang w:val="en-US"/>
        </w:rPr>
        <w:sym w:font="Symbol" w:char="F0A3"/>
      </w:r>
      <w:r w:rsidRPr="00AD63B0">
        <w:rPr>
          <w:snapToGrid w:val="0"/>
        </w:rPr>
        <w:t xml:space="preserve"> </w:t>
      </w:r>
      <w:r>
        <w:rPr>
          <w:snapToGrid w:val="0"/>
          <w:lang w:val="en-US"/>
        </w:rPr>
        <w:t>f</w:t>
      </w:r>
      <w:r w:rsidRPr="00AD63B0">
        <w:rPr>
          <w:snapToGrid w:val="0"/>
        </w:rPr>
        <w:t>(</w:t>
      </w:r>
      <w:r>
        <w:rPr>
          <w:snapToGrid w:val="0"/>
          <w:lang w:val="en-US"/>
        </w:rPr>
        <w:t>x</w:t>
      </w:r>
      <w:r w:rsidRPr="00AD63B0">
        <w:rPr>
          <w:snapToGrid w:val="0"/>
        </w:rPr>
        <w:t xml:space="preserve">) </w:t>
      </w:r>
      <w:r>
        <w:rPr>
          <w:snapToGrid w:val="0"/>
          <w:lang w:val="en-US"/>
        </w:rPr>
        <w:sym w:font="Symbol" w:char="F0A3"/>
      </w:r>
      <w:r w:rsidRPr="00AD63B0">
        <w:rPr>
          <w:snapToGrid w:val="0"/>
        </w:rPr>
        <w:t xml:space="preserve"> </w:t>
      </w:r>
      <w:r>
        <w:rPr>
          <w:snapToGrid w:val="0"/>
          <w:lang w:val="en-US"/>
        </w:rPr>
        <w:t>M</w:t>
      </w:r>
    </w:p>
    <w:p w:rsidR="00434851" w:rsidRDefault="00434851" w:rsidP="00434851">
      <w:pPr>
        <w:ind w:firstLine="708"/>
        <w:rPr>
          <w:snapToGrid w:val="0"/>
        </w:rPr>
      </w:pPr>
      <w:r>
        <w:rPr>
          <w:snapToGrid w:val="0"/>
        </w:rPr>
        <w:t xml:space="preserve">Отметим эти наибольшие и наименьшие значения функция может принимать на отрезке и несколько раз (например – </w:t>
      </w:r>
      <w:r>
        <w:rPr>
          <w:snapToGrid w:val="0"/>
          <w:lang w:val="en-US"/>
        </w:rPr>
        <w:t>f</w:t>
      </w:r>
      <w:r w:rsidRPr="00AD63B0">
        <w:rPr>
          <w:snapToGrid w:val="0"/>
        </w:rPr>
        <w:t>(</w:t>
      </w:r>
      <w:r>
        <w:rPr>
          <w:snapToGrid w:val="0"/>
          <w:lang w:val="en-US"/>
        </w:rPr>
        <w:t>x</w:t>
      </w:r>
      <w:r w:rsidRPr="00AD63B0">
        <w:rPr>
          <w:snapToGrid w:val="0"/>
        </w:rPr>
        <w:t xml:space="preserve">) = </w:t>
      </w:r>
      <w:r>
        <w:rPr>
          <w:snapToGrid w:val="0"/>
          <w:lang w:val="en-US"/>
        </w:rPr>
        <w:t>sinx</w:t>
      </w:r>
      <w:r w:rsidRPr="00AD63B0">
        <w:rPr>
          <w:snapToGrid w:val="0"/>
        </w:rPr>
        <w:t>)</w:t>
      </w:r>
      <w:r>
        <w:rPr>
          <w:snapToGrid w:val="0"/>
        </w:rPr>
        <w:t>.</w:t>
      </w:r>
    </w:p>
    <w:p w:rsidR="00434851" w:rsidRDefault="00434851" w:rsidP="00434851">
      <w:pPr>
        <w:ind w:firstLine="708"/>
        <w:rPr>
          <w:snapToGrid w:val="0"/>
        </w:rPr>
      </w:pPr>
      <w:r>
        <w:rPr>
          <w:snapToGrid w:val="0"/>
        </w:rPr>
        <w:t xml:space="preserve">Разность между наибольшим и наименьшим значением функции на отрезке называется </w:t>
      </w:r>
      <w:r>
        <w:rPr>
          <w:b/>
          <w:snapToGrid w:val="0"/>
        </w:rPr>
        <w:t xml:space="preserve">колебанием </w:t>
      </w:r>
      <w:r>
        <w:rPr>
          <w:snapToGrid w:val="0"/>
        </w:rPr>
        <w:t>функции на отрезке.</w:t>
      </w:r>
    </w:p>
    <w:p w:rsidR="00434851" w:rsidRDefault="00434851" w:rsidP="00434851">
      <w:pPr>
        <w:ind w:firstLine="708"/>
        <w:rPr>
          <w:snapToGrid w:val="0"/>
        </w:rPr>
      </w:pPr>
      <w:r>
        <w:rPr>
          <w:b/>
          <w:snapToGrid w:val="0"/>
          <w:u w:val="single"/>
        </w:rPr>
        <w:lastRenderedPageBreak/>
        <w:t>Свойство 3</w:t>
      </w:r>
      <w:r w:rsidRPr="00AD63B0">
        <w:rPr>
          <w:b/>
          <w:snapToGrid w:val="0"/>
          <w:u w:val="single"/>
        </w:rPr>
        <w:t>:</w:t>
      </w:r>
      <w:r w:rsidRPr="00AD63B0">
        <w:rPr>
          <w:snapToGrid w:val="0"/>
        </w:rPr>
        <w:t xml:space="preserve"> (Вторая теорема Больцано – Коши). </w:t>
      </w:r>
      <w:r>
        <w:rPr>
          <w:snapToGrid w:val="0"/>
        </w:rPr>
        <w:t xml:space="preserve">Функция, непрерывная на отрезке </w:t>
      </w:r>
      <w:r w:rsidRPr="00AD63B0">
        <w:rPr>
          <w:snapToGrid w:val="0"/>
        </w:rPr>
        <w:t>[</w:t>
      </w:r>
      <w:r>
        <w:rPr>
          <w:snapToGrid w:val="0"/>
          <w:lang w:val="en-US"/>
        </w:rPr>
        <w:t>a</w:t>
      </w:r>
      <w:r w:rsidRPr="00AD63B0">
        <w:rPr>
          <w:snapToGrid w:val="0"/>
        </w:rPr>
        <w:t xml:space="preserve">, </w:t>
      </w:r>
      <w:r>
        <w:rPr>
          <w:snapToGrid w:val="0"/>
          <w:lang w:val="en-US"/>
        </w:rPr>
        <w:t>b</w:t>
      </w:r>
      <w:r w:rsidRPr="00AD63B0">
        <w:rPr>
          <w:snapToGrid w:val="0"/>
        </w:rPr>
        <w:t>]</w:t>
      </w:r>
      <w:r>
        <w:rPr>
          <w:snapToGrid w:val="0"/>
        </w:rPr>
        <w:t>, принимает на этом отрезке все значения между двумя произвольными величинами.</w:t>
      </w:r>
    </w:p>
    <w:p w:rsidR="00434851" w:rsidRDefault="00434851" w:rsidP="00434851">
      <w:pPr>
        <w:ind w:firstLine="708"/>
        <w:rPr>
          <w:snapToGrid w:val="0"/>
        </w:rPr>
      </w:pPr>
      <w:r>
        <w:rPr>
          <w:b/>
          <w:snapToGrid w:val="0"/>
          <w:u w:val="single"/>
        </w:rPr>
        <w:t>Свойство 4</w:t>
      </w:r>
      <w:r w:rsidRPr="00AD63B0">
        <w:rPr>
          <w:b/>
          <w:snapToGrid w:val="0"/>
          <w:u w:val="single"/>
        </w:rPr>
        <w:t>:</w:t>
      </w:r>
      <w:r w:rsidRPr="00AD63B0">
        <w:rPr>
          <w:snapToGrid w:val="0"/>
        </w:rPr>
        <w:t xml:space="preserve"> </w:t>
      </w:r>
      <w:r>
        <w:rPr>
          <w:snapToGrid w:val="0"/>
        </w:rPr>
        <w:t xml:space="preserve">Если функция </w:t>
      </w:r>
      <w:r>
        <w:rPr>
          <w:snapToGrid w:val="0"/>
          <w:lang w:val="en-US"/>
        </w:rPr>
        <w:t>f</w:t>
      </w:r>
      <w:r w:rsidRPr="00AD63B0">
        <w:rPr>
          <w:snapToGrid w:val="0"/>
        </w:rPr>
        <w:t>(</w:t>
      </w:r>
      <w:r>
        <w:rPr>
          <w:snapToGrid w:val="0"/>
          <w:lang w:val="en-US"/>
        </w:rPr>
        <w:t>x</w:t>
      </w:r>
      <w:r w:rsidRPr="00AD63B0">
        <w:rPr>
          <w:snapToGrid w:val="0"/>
        </w:rPr>
        <w:t xml:space="preserve">) </w:t>
      </w:r>
      <w:r>
        <w:rPr>
          <w:snapToGrid w:val="0"/>
        </w:rPr>
        <w:t>непрерывна в точке х = х</w:t>
      </w:r>
      <w:r>
        <w:rPr>
          <w:snapToGrid w:val="0"/>
          <w:vertAlign w:val="subscript"/>
        </w:rPr>
        <w:t>0</w:t>
      </w:r>
      <w:r>
        <w:rPr>
          <w:snapToGrid w:val="0"/>
        </w:rPr>
        <w:t>, то существует некоторая окрестность точки х</w:t>
      </w:r>
      <w:bookmarkStart w:id="48" w:name="_Hlt482171196"/>
      <w:bookmarkEnd w:id="48"/>
      <w:r>
        <w:rPr>
          <w:snapToGrid w:val="0"/>
          <w:vertAlign w:val="subscript"/>
        </w:rPr>
        <w:t>0</w:t>
      </w:r>
      <w:r>
        <w:rPr>
          <w:snapToGrid w:val="0"/>
        </w:rPr>
        <w:t>, в которой функция сохраняет знак.</w:t>
      </w:r>
    </w:p>
    <w:p w:rsidR="00434851" w:rsidRPr="00AD63B0" w:rsidRDefault="00434851" w:rsidP="00434851">
      <w:pPr>
        <w:ind w:firstLine="708"/>
        <w:rPr>
          <w:snapToGrid w:val="0"/>
        </w:rPr>
      </w:pPr>
      <w:r>
        <w:rPr>
          <w:b/>
          <w:snapToGrid w:val="0"/>
          <w:u w:val="single"/>
        </w:rPr>
        <w:t>Свойство 5</w:t>
      </w:r>
      <w:r w:rsidRPr="00AD63B0">
        <w:rPr>
          <w:b/>
          <w:snapToGrid w:val="0"/>
          <w:u w:val="single"/>
        </w:rPr>
        <w:t>:</w:t>
      </w:r>
      <w:r w:rsidRPr="00AD63B0">
        <w:rPr>
          <w:snapToGrid w:val="0"/>
        </w:rPr>
        <w:t xml:space="preserve"> (Первая теорема Больцано (1781-1848) – Коши). </w:t>
      </w:r>
      <w:r>
        <w:rPr>
          <w:snapToGrid w:val="0"/>
        </w:rPr>
        <w:t xml:space="preserve">Если функция </w:t>
      </w:r>
      <w:r>
        <w:rPr>
          <w:snapToGrid w:val="0"/>
          <w:lang w:val="en-US"/>
        </w:rPr>
        <w:t>f</w:t>
      </w:r>
      <w:r w:rsidRPr="00AD63B0">
        <w:rPr>
          <w:snapToGrid w:val="0"/>
        </w:rPr>
        <w:t>(</w:t>
      </w:r>
      <w:r>
        <w:rPr>
          <w:snapToGrid w:val="0"/>
          <w:lang w:val="en-US"/>
        </w:rPr>
        <w:t>x</w:t>
      </w:r>
      <w:r w:rsidRPr="00AD63B0">
        <w:rPr>
          <w:snapToGrid w:val="0"/>
        </w:rPr>
        <w:t xml:space="preserve">)- </w:t>
      </w:r>
      <w:r>
        <w:rPr>
          <w:snapToGrid w:val="0"/>
        </w:rPr>
        <w:t xml:space="preserve">непрерывная на отрезке </w:t>
      </w:r>
      <w:r w:rsidRPr="00AD63B0">
        <w:rPr>
          <w:snapToGrid w:val="0"/>
        </w:rPr>
        <w:t>[</w:t>
      </w:r>
      <w:r>
        <w:rPr>
          <w:snapToGrid w:val="0"/>
          <w:lang w:val="en-US"/>
        </w:rPr>
        <w:t>a</w:t>
      </w:r>
      <w:r w:rsidRPr="00AD63B0">
        <w:rPr>
          <w:snapToGrid w:val="0"/>
        </w:rPr>
        <w:t xml:space="preserve">, </w:t>
      </w:r>
      <w:r>
        <w:rPr>
          <w:snapToGrid w:val="0"/>
          <w:lang w:val="en-US"/>
        </w:rPr>
        <w:t>b</w:t>
      </w:r>
      <w:r w:rsidRPr="00AD63B0">
        <w:rPr>
          <w:snapToGrid w:val="0"/>
        </w:rPr>
        <w:t>]</w:t>
      </w:r>
      <w:r>
        <w:rPr>
          <w:snapToGrid w:val="0"/>
        </w:rPr>
        <w:t xml:space="preserve"> и имеет на концах отрезка значения противоположных знаков, то существует такая точка внутри этого отрезка, где </w:t>
      </w:r>
      <w:r>
        <w:rPr>
          <w:snapToGrid w:val="0"/>
          <w:lang w:val="en-US"/>
        </w:rPr>
        <w:t>f</w:t>
      </w:r>
      <w:r w:rsidRPr="00AD63B0">
        <w:rPr>
          <w:snapToGrid w:val="0"/>
        </w:rPr>
        <w:t>(</w:t>
      </w:r>
      <w:r>
        <w:rPr>
          <w:snapToGrid w:val="0"/>
          <w:lang w:val="en-US"/>
        </w:rPr>
        <w:t>x</w:t>
      </w:r>
      <w:r w:rsidRPr="00AD63B0">
        <w:rPr>
          <w:snapToGrid w:val="0"/>
        </w:rPr>
        <w:t>) = 0.</w:t>
      </w:r>
    </w:p>
    <w:p w:rsidR="00434851" w:rsidRPr="00AD63B0" w:rsidRDefault="00434851" w:rsidP="00434851">
      <w:pPr>
        <w:ind w:firstLine="708"/>
        <w:rPr>
          <w:snapToGrid w:val="0"/>
          <w:lang w:val="en-US"/>
        </w:rPr>
      </w:pPr>
      <w:r>
        <w:rPr>
          <w:snapToGrid w:val="0"/>
        </w:rPr>
        <w:t>Т</w:t>
      </w:r>
      <w:r w:rsidRPr="00AD63B0">
        <w:rPr>
          <w:snapToGrid w:val="0"/>
          <w:lang w:val="en-US"/>
        </w:rPr>
        <w:t>.</w:t>
      </w:r>
      <w:r>
        <w:rPr>
          <w:snapToGrid w:val="0"/>
        </w:rPr>
        <w:t>е</w:t>
      </w:r>
      <w:r w:rsidRPr="00AD63B0">
        <w:rPr>
          <w:snapToGrid w:val="0"/>
          <w:lang w:val="en-US"/>
        </w:rPr>
        <w:t xml:space="preserve">. </w:t>
      </w:r>
      <w:r>
        <w:rPr>
          <w:snapToGrid w:val="0"/>
        </w:rPr>
        <w:t>если</w:t>
      </w:r>
      <w:r w:rsidRPr="00AD63B0">
        <w:rPr>
          <w:snapToGrid w:val="0"/>
          <w:lang w:val="en-US"/>
        </w:rPr>
        <w:t xml:space="preserve"> </w:t>
      </w:r>
      <w:r>
        <w:rPr>
          <w:snapToGrid w:val="0"/>
          <w:lang w:val="en-US"/>
        </w:rPr>
        <w:t xml:space="preserve">sign(f(a)) </w:t>
      </w:r>
      <w:r>
        <w:rPr>
          <w:snapToGrid w:val="0"/>
          <w:lang w:val="en-US"/>
        </w:rPr>
        <w:sym w:font="Symbol" w:char="F0B9"/>
      </w:r>
      <w:r>
        <w:rPr>
          <w:snapToGrid w:val="0"/>
          <w:lang w:val="en-US"/>
        </w:rPr>
        <w:t xml:space="preserve"> sign(f(b)), </w:t>
      </w:r>
      <w:r>
        <w:rPr>
          <w:snapToGrid w:val="0"/>
        </w:rPr>
        <w:t>то</w:t>
      </w:r>
      <w:r w:rsidRPr="00AD63B0">
        <w:rPr>
          <w:snapToGrid w:val="0"/>
          <w:lang w:val="en-US"/>
        </w:rPr>
        <w:t xml:space="preserve"> </w:t>
      </w:r>
      <w:r>
        <w:rPr>
          <w:snapToGrid w:val="0"/>
        </w:rPr>
        <w:sym w:font="Symbol" w:char="F024"/>
      </w:r>
      <w:r w:rsidRPr="00AD63B0">
        <w:rPr>
          <w:snapToGrid w:val="0"/>
          <w:lang w:val="en-US"/>
        </w:rPr>
        <w:t xml:space="preserve"> </w:t>
      </w:r>
      <w:r>
        <w:rPr>
          <w:snapToGrid w:val="0"/>
        </w:rPr>
        <w:t>х</w:t>
      </w:r>
      <w:r w:rsidRPr="00AD63B0">
        <w:rPr>
          <w:snapToGrid w:val="0"/>
          <w:vertAlign w:val="subscript"/>
          <w:lang w:val="en-US"/>
        </w:rPr>
        <w:t>0</w:t>
      </w:r>
      <w:r>
        <w:rPr>
          <w:snapToGrid w:val="0"/>
          <w:lang w:val="en-US"/>
        </w:rPr>
        <w:t>: f(x</w:t>
      </w:r>
      <w:r>
        <w:rPr>
          <w:snapToGrid w:val="0"/>
          <w:vertAlign w:val="subscript"/>
          <w:lang w:val="en-US"/>
        </w:rPr>
        <w:t>0</w:t>
      </w:r>
      <w:r>
        <w:rPr>
          <w:snapToGrid w:val="0"/>
          <w:lang w:val="en-US"/>
        </w:rPr>
        <w:t>) = 0.</w:t>
      </w:r>
    </w:p>
    <w:p w:rsidR="00434851" w:rsidRDefault="00434851" w:rsidP="00434851">
      <w:pPr>
        <w:ind w:firstLine="708"/>
        <w:rPr>
          <w:snapToGrid w:val="0"/>
        </w:rPr>
      </w:pPr>
      <w:r>
        <w:rPr>
          <w:b/>
          <w:snapToGrid w:val="0"/>
          <w:u w:val="single"/>
        </w:rPr>
        <w:t>Определение</w:t>
      </w:r>
      <w:r w:rsidRPr="00AD63B0">
        <w:rPr>
          <w:b/>
          <w:snapToGrid w:val="0"/>
          <w:u w:val="single"/>
        </w:rPr>
        <w:t>.</w:t>
      </w:r>
      <w:r w:rsidRPr="00AD63B0">
        <w:rPr>
          <w:snapToGrid w:val="0"/>
        </w:rPr>
        <w:t xml:space="preserve"> </w:t>
      </w:r>
      <w:r>
        <w:rPr>
          <w:snapToGrid w:val="0"/>
        </w:rPr>
        <w:t xml:space="preserve">Функция </w:t>
      </w:r>
      <w:r>
        <w:rPr>
          <w:snapToGrid w:val="0"/>
          <w:lang w:val="en-US"/>
        </w:rPr>
        <w:t>f</w:t>
      </w:r>
      <w:r w:rsidRPr="00AD63B0">
        <w:rPr>
          <w:snapToGrid w:val="0"/>
        </w:rPr>
        <w:t>(</w:t>
      </w:r>
      <w:r>
        <w:rPr>
          <w:snapToGrid w:val="0"/>
          <w:lang w:val="en-US"/>
        </w:rPr>
        <w:t>x</w:t>
      </w:r>
      <w:r w:rsidRPr="00AD63B0">
        <w:rPr>
          <w:snapToGrid w:val="0"/>
        </w:rPr>
        <w:t>)</w:t>
      </w:r>
      <w:r>
        <w:rPr>
          <w:snapToGrid w:val="0"/>
        </w:rPr>
        <w:t xml:space="preserve"> называется </w:t>
      </w:r>
      <w:bookmarkStart w:id="49" w:name="Равномернонепрфун"/>
      <w:bookmarkEnd w:id="49"/>
      <w:r>
        <w:rPr>
          <w:b/>
          <w:snapToGrid w:val="0"/>
        </w:rPr>
        <w:t>равномерно непрерывной</w:t>
      </w:r>
      <w:r>
        <w:rPr>
          <w:snapToGrid w:val="0"/>
        </w:rPr>
        <w:t xml:space="preserve"> на отрезке </w:t>
      </w:r>
      <w:r w:rsidRPr="00AD63B0">
        <w:rPr>
          <w:snapToGrid w:val="0"/>
        </w:rPr>
        <w:t>[</w:t>
      </w:r>
      <w:r>
        <w:rPr>
          <w:snapToGrid w:val="0"/>
          <w:lang w:val="en-US"/>
        </w:rPr>
        <w:t>a</w:t>
      </w:r>
      <w:r w:rsidRPr="00AD63B0">
        <w:rPr>
          <w:snapToGrid w:val="0"/>
        </w:rPr>
        <w:t xml:space="preserve">, </w:t>
      </w:r>
      <w:r>
        <w:rPr>
          <w:snapToGrid w:val="0"/>
          <w:lang w:val="en-US"/>
        </w:rPr>
        <w:t>b</w:t>
      </w:r>
      <w:r w:rsidRPr="00AD63B0">
        <w:rPr>
          <w:snapToGrid w:val="0"/>
        </w:rPr>
        <w:t>]</w:t>
      </w:r>
      <w:r>
        <w:rPr>
          <w:snapToGrid w:val="0"/>
        </w:rPr>
        <w:t xml:space="preserve">, если для любого </w:t>
      </w:r>
      <w:r>
        <w:rPr>
          <w:snapToGrid w:val="0"/>
        </w:rPr>
        <w:sym w:font="Symbol" w:char="F065"/>
      </w:r>
      <w:r w:rsidRPr="00AD63B0">
        <w:rPr>
          <w:snapToGrid w:val="0"/>
        </w:rPr>
        <w:t xml:space="preserve">&gt;0 </w:t>
      </w:r>
      <w:r>
        <w:rPr>
          <w:snapToGrid w:val="0"/>
        </w:rPr>
        <w:t xml:space="preserve">существует </w:t>
      </w:r>
      <w:r>
        <w:rPr>
          <w:snapToGrid w:val="0"/>
        </w:rPr>
        <w:sym w:font="Symbol" w:char="F044"/>
      </w:r>
      <w:r w:rsidRPr="00AD63B0">
        <w:rPr>
          <w:snapToGrid w:val="0"/>
        </w:rPr>
        <w:t xml:space="preserve">&gt;0 </w:t>
      </w:r>
      <w:r>
        <w:rPr>
          <w:snapToGrid w:val="0"/>
        </w:rPr>
        <w:t>такое, что для любых точек х</w:t>
      </w:r>
      <w:r>
        <w:rPr>
          <w:snapToGrid w:val="0"/>
          <w:vertAlign w:val="subscript"/>
        </w:rPr>
        <w:t>1</w:t>
      </w:r>
      <w:r>
        <w:rPr>
          <w:snapToGrid w:val="0"/>
        </w:rPr>
        <w:sym w:font="Symbol" w:char="F0CE"/>
      </w:r>
      <w:r w:rsidRPr="00AD63B0">
        <w:rPr>
          <w:snapToGrid w:val="0"/>
        </w:rPr>
        <w:t>[</w:t>
      </w:r>
      <w:r>
        <w:rPr>
          <w:snapToGrid w:val="0"/>
          <w:lang w:val="en-US"/>
        </w:rPr>
        <w:t>a</w:t>
      </w:r>
      <w:r w:rsidRPr="00AD63B0">
        <w:rPr>
          <w:snapToGrid w:val="0"/>
        </w:rPr>
        <w:t>,</w:t>
      </w:r>
      <w:r>
        <w:rPr>
          <w:snapToGrid w:val="0"/>
          <w:lang w:val="en-US"/>
        </w:rPr>
        <w:t>b</w:t>
      </w:r>
      <w:r w:rsidRPr="00AD63B0">
        <w:rPr>
          <w:snapToGrid w:val="0"/>
        </w:rPr>
        <w:t xml:space="preserve">] </w:t>
      </w:r>
      <w:r>
        <w:rPr>
          <w:snapToGrid w:val="0"/>
        </w:rPr>
        <w:t xml:space="preserve">и </w:t>
      </w:r>
      <w:r>
        <w:rPr>
          <w:snapToGrid w:val="0"/>
          <w:lang w:val="en-US"/>
        </w:rPr>
        <w:t>x</w:t>
      </w:r>
      <w:r w:rsidRPr="00AD63B0">
        <w:rPr>
          <w:snapToGrid w:val="0"/>
          <w:vertAlign w:val="subscript"/>
        </w:rPr>
        <w:t>2</w:t>
      </w:r>
      <w:r>
        <w:rPr>
          <w:snapToGrid w:val="0"/>
        </w:rPr>
        <w:sym w:font="Symbol" w:char="F0CE"/>
      </w:r>
      <w:r w:rsidRPr="00AD63B0">
        <w:rPr>
          <w:snapToGrid w:val="0"/>
        </w:rPr>
        <w:t>[</w:t>
      </w:r>
      <w:r>
        <w:rPr>
          <w:snapToGrid w:val="0"/>
          <w:lang w:val="en-US"/>
        </w:rPr>
        <w:t>a</w:t>
      </w:r>
      <w:r w:rsidRPr="00AD63B0">
        <w:rPr>
          <w:snapToGrid w:val="0"/>
        </w:rPr>
        <w:t>,</w:t>
      </w:r>
      <w:r>
        <w:rPr>
          <w:snapToGrid w:val="0"/>
          <w:lang w:val="en-US"/>
        </w:rPr>
        <w:t>b</w:t>
      </w:r>
      <w:r w:rsidRPr="00AD63B0">
        <w:rPr>
          <w:snapToGrid w:val="0"/>
        </w:rPr>
        <w:t xml:space="preserve">] </w:t>
      </w:r>
      <w:r>
        <w:rPr>
          <w:snapToGrid w:val="0"/>
        </w:rPr>
        <w:t>таких, что</w:t>
      </w:r>
    </w:p>
    <w:p w:rsidR="00434851" w:rsidRPr="00AD63B0" w:rsidRDefault="00434851" w:rsidP="00434851">
      <w:pPr>
        <w:ind w:firstLine="708"/>
        <w:jc w:val="center"/>
        <w:rPr>
          <w:snapToGrid w:val="0"/>
        </w:rPr>
      </w:pPr>
      <w:r>
        <w:rPr>
          <w:snapToGrid w:val="0"/>
        </w:rPr>
        <w:sym w:font="Symbol" w:char="F0EF"/>
      </w:r>
      <w:r>
        <w:rPr>
          <w:snapToGrid w:val="0"/>
        </w:rPr>
        <w:t>х</w:t>
      </w:r>
      <w:r>
        <w:rPr>
          <w:snapToGrid w:val="0"/>
          <w:vertAlign w:val="subscript"/>
        </w:rPr>
        <w:t>2</w:t>
      </w:r>
      <w:r>
        <w:rPr>
          <w:snapToGrid w:val="0"/>
        </w:rPr>
        <w:t xml:space="preserve"> – х</w:t>
      </w:r>
      <w:r>
        <w:rPr>
          <w:snapToGrid w:val="0"/>
          <w:vertAlign w:val="subscript"/>
        </w:rPr>
        <w:t>1</w:t>
      </w:r>
      <w:r>
        <w:rPr>
          <w:snapToGrid w:val="0"/>
        </w:rPr>
        <w:sym w:font="Symbol" w:char="F0EF"/>
      </w:r>
      <w:r w:rsidRPr="00AD63B0">
        <w:rPr>
          <w:snapToGrid w:val="0"/>
        </w:rPr>
        <w:t xml:space="preserve">&lt; </w:t>
      </w:r>
      <w:r>
        <w:rPr>
          <w:snapToGrid w:val="0"/>
        </w:rPr>
        <w:sym w:font="Symbol" w:char="F044"/>
      </w:r>
    </w:p>
    <w:p w:rsidR="00434851" w:rsidRPr="00AD63B0" w:rsidRDefault="00434851" w:rsidP="00434851">
      <w:pPr>
        <w:rPr>
          <w:snapToGrid w:val="0"/>
        </w:rPr>
      </w:pPr>
      <w:r>
        <w:rPr>
          <w:snapToGrid w:val="0"/>
        </w:rPr>
        <w:t xml:space="preserve">верно неравенство                                    </w:t>
      </w:r>
      <w:r>
        <w:rPr>
          <w:snapToGrid w:val="0"/>
        </w:rPr>
        <w:sym w:font="Symbol" w:char="F0EF"/>
      </w:r>
      <w:r>
        <w:rPr>
          <w:snapToGrid w:val="0"/>
          <w:lang w:val="en-US"/>
        </w:rPr>
        <w:t>f</w:t>
      </w:r>
      <w:r w:rsidRPr="00AD63B0">
        <w:rPr>
          <w:snapToGrid w:val="0"/>
        </w:rPr>
        <w:t>(</w:t>
      </w:r>
      <w:r>
        <w:rPr>
          <w:snapToGrid w:val="0"/>
          <w:lang w:val="en-US"/>
        </w:rPr>
        <w:t>x</w:t>
      </w:r>
      <w:r w:rsidRPr="00AD63B0">
        <w:rPr>
          <w:snapToGrid w:val="0"/>
          <w:vertAlign w:val="subscript"/>
        </w:rPr>
        <w:t>2</w:t>
      </w:r>
      <w:r w:rsidRPr="00AD63B0">
        <w:rPr>
          <w:snapToGrid w:val="0"/>
        </w:rPr>
        <w:t xml:space="preserve">) – </w:t>
      </w:r>
      <w:r>
        <w:rPr>
          <w:snapToGrid w:val="0"/>
          <w:lang w:val="en-US"/>
        </w:rPr>
        <w:t>f</w:t>
      </w:r>
      <w:r w:rsidRPr="00AD63B0">
        <w:rPr>
          <w:snapToGrid w:val="0"/>
        </w:rPr>
        <w:t>(</w:t>
      </w:r>
      <w:r>
        <w:rPr>
          <w:snapToGrid w:val="0"/>
          <w:lang w:val="en-US"/>
        </w:rPr>
        <w:t>x</w:t>
      </w:r>
      <w:r w:rsidRPr="00AD63B0">
        <w:rPr>
          <w:snapToGrid w:val="0"/>
          <w:vertAlign w:val="subscript"/>
        </w:rPr>
        <w:t>1</w:t>
      </w:r>
      <w:r w:rsidRPr="00AD63B0">
        <w:rPr>
          <w:snapToGrid w:val="0"/>
        </w:rPr>
        <w:t>)</w:t>
      </w:r>
      <w:r>
        <w:rPr>
          <w:snapToGrid w:val="0"/>
        </w:rPr>
        <w:sym w:font="Symbol" w:char="F0EF"/>
      </w:r>
      <w:r w:rsidRPr="00AD63B0">
        <w:rPr>
          <w:snapToGrid w:val="0"/>
        </w:rPr>
        <w:t xml:space="preserve"> &lt; </w:t>
      </w:r>
      <w:r>
        <w:rPr>
          <w:snapToGrid w:val="0"/>
        </w:rPr>
        <w:sym w:font="Symbol" w:char="F065"/>
      </w:r>
    </w:p>
    <w:p w:rsidR="00434851" w:rsidRPr="00AD63B0" w:rsidRDefault="00434851" w:rsidP="00434851">
      <w:pPr>
        <w:rPr>
          <w:snapToGrid w:val="0"/>
        </w:rPr>
      </w:pPr>
    </w:p>
    <w:p w:rsidR="00434851" w:rsidRDefault="00434851" w:rsidP="00434851">
      <w:pPr>
        <w:rPr>
          <w:snapToGrid w:val="0"/>
        </w:rPr>
      </w:pPr>
      <w:r w:rsidRPr="00AD63B0">
        <w:rPr>
          <w:snapToGrid w:val="0"/>
        </w:rPr>
        <w:tab/>
      </w:r>
      <w:r>
        <w:rPr>
          <w:snapToGrid w:val="0"/>
        </w:rPr>
        <w:t xml:space="preserve">Отличие равномерной непрерывности от </w:t>
      </w:r>
      <w:r w:rsidRPr="00AD63B0">
        <w:rPr>
          <w:snapToGrid w:val="0"/>
        </w:rPr>
        <w:t>“</w:t>
      </w:r>
      <w:r>
        <w:rPr>
          <w:snapToGrid w:val="0"/>
        </w:rPr>
        <w:t>обычной</w:t>
      </w:r>
      <w:r w:rsidRPr="00AD63B0">
        <w:rPr>
          <w:snapToGrid w:val="0"/>
        </w:rPr>
        <w:t xml:space="preserve">” </w:t>
      </w:r>
      <w:r>
        <w:rPr>
          <w:snapToGrid w:val="0"/>
        </w:rPr>
        <w:t xml:space="preserve">в том, что для любого </w:t>
      </w:r>
      <w:r>
        <w:rPr>
          <w:snapToGrid w:val="0"/>
        </w:rPr>
        <w:sym w:font="Symbol" w:char="F065"/>
      </w:r>
      <w:r>
        <w:rPr>
          <w:snapToGrid w:val="0"/>
        </w:rPr>
        <w:t xml:space="preserve"> существует свое </w:t>
      </w:r>
      <w:r>
        <w:rPr>
          <w:snapToGrid w:val="0"/>
        </w:rPr>
        <w:sym w:font="Symbol" w:char="F044"/>
      </w:r>
      <w:r>
        <w:rPr>
          <w:snapToGrid w:val="0"/>
        </w:rPr>
        <w:t xml:space="preserve">, не зависящее от х, а при </w:t>
      </w:r>
      <w:r w:rsidRPr="00AD63B0">
        <w:rPr>
          <w:snapToGrid w:val="0"/>
        </w:rPr>
        <w:t>“</w:t>
      </w:r>
      <w:r>
        <w:rPr>
          <w:snapToGrid w:val="0"/>
        </w:rPr>
        <w:t>обычной</w:t>
      </w:r>
      <w:r w:rsidRPr="00AD63B0">
        <w:rPr>
          <w:snapToGrid w:val="0"/>
        </w:rPr>
        <w:t>”</w:t>
      </w:r>
      <w:r>
        <w:rPr>
          <w:snapToGrid w:val="0"/>
        </w:rPr>
        <w:t xml:space="preserve"> непрерывности </w:t>
      </w:r>
      <w:r>
        <w:rPr>
          <w:snapToGrid w:val="0"/>
        </w:rPr>
        <w:sym w:font="Symbol" w:char="F044"/>
      </w:r>
      <w:r>
        <w:rPr>
          <w:snapToGrid w:val="0"/>
        </w:rPr>
        <w:t xml:space="preserve"> зависит от </w:t>
      </w:r>
      <w:r>
        <w:rPr>
          <w:snapToGrid w:val="0"/>
        </w:rPr>
        <w:sym w:font="Symbol" w:char="F065"/>
      </w:r>
      <w:r>
        <w:rPr>
          <w:snapToGrid w:val="0"/>
        </w:rPr>
        <w:t xml:space="preserve"> и х.</w:t>
      </w:r>
    </w:p>
    <w:p w:rsidR="00434851" w:rsidRDefault="00434851" w:rsidP="00434851">
      <w:pPr>
        <w:rPr>
          <w:snapToGrid w:val="0"/>
        </w:rPr>
      </w:pPr>
    </w:p>
    <w:p w:rsidR="00434851" w:rsidRDefault="00434851" w:rsidP="00434851">
      <w:pPr>
        <w:rPr>
          <w:snapToGrid w:val="0"/>
        </w:rPr>
      </w:pPr>
      <w:r>
        <w:rPr>
          <w:snapToGrid w:val="0"/>
        </w:rPr>
        <w:tab/>
      </w:r>
      <w:r>
        <w:rPr>
          <w:b/>
          <w:snapToGrid w:val="0"/>
          <w:u w:val="single"/>
        </w:rPr>
        <w:t>Свойство 6</w:t>
      </w:r>
      <w:r w:rsidRPr="00AD63B0">
        <w:rPr>
          <w:b/>
          <w:snapToGrid w:val="0"/>
          <w:u w:val="single"/>
        </w:rPr>
        <w:t>:</w:t>
      </w:r>
      <w:r w:rsidRPr="00AD63B0">
        <w:rPr>
          <w:snapToGrid w:val="0"/>
        </w:rPr>
        <w:t xml:space="preserve"> Теорема Кантора (Кантор Георг (1845-1918)- немецкий математик). </w:t>
      </w:r>
      <w:r>
        <w:rPr>
          <w:snapToGrid w:val="0"/>
        </w:rPr>
        <w:t>Функция, непрерывная на отрезке, равномерно непрерывна на нем.</w:t>
      </w:r>
    </w:p>
    <w:p w:rsidR="00434851" w:rsidRDefault="00434851" w:rsidP="00434851">
      <w:pPr>
        <w:rPr>
          <w:snapToGrid w:val="0"/>
        </w:rPr>
      </w:pPr>
      <w:r>
        <w:rPr>
          <w:snapToGrid w:val="0"/>
        </w:rPr>
        <w:t>(Это свойство справедливо только для отрезков, а не для интервалов и полуинтервалов.)</w:t>
      </w:r>
    </w:p>
    <w:p w:rsidR="00434851" w:rsidRDefault="00434851" w:rsidP="00434851">
      <w:pPr>
        <w:rPr>
          <w:snapToGrid w:val="0"/>
        </w:rPr>
      </w:pPr>
    </w:p>
    <w:p w:rsidR="00434851" w:rsidRDefault="00434851" w:rsidP="00434851">
      <w:pPr>
        <w:rPr>
          <w:snapToGrid w:val="0"/>
          <w:lang w:val="en-US"/>
        </w:rPr>
      </w:pPr>
      <w:r>
        <w:rPr>
          <w:snapToGrid w:val="0"/>
        </w:rPr>
        <w:tab/>
      </w:r>
      <w:r>
        <w:rPr>
          <w:snapToGrid w:val="0"/>
          <w:u w:val="single"/>
        </w:rPr>
        <w:t>Пример</w:t>
      </w:r>
      <w:r>
        <w:rPr>
          <w:snapToGrid w:val="0"/>
          <w:u w:val="single"/>
          <w:lang w:val="en-US"/>
        </w:rPr>
        <w:t>.</w:t>
      </w:r>
      <w:r>
        <w:rPr>
          <w:snapToGrid w:val="0"/>
          <w:lang w:val="en-US"/>
        </w:rPr>
        <w:t xml:space="preserve"> </w:t>
      </w:r>
      <w:r>
        <w:rPr>
          <w:snapToGrid w:val="0"/>
          <w:position w:val="-24"/>
          <w:lang w:val="en-US"/>
        </w:rPr>
        <w:object w:dxaOrig="940" w:dyaOrig="620">
          <v:shape id="_x0000_i1404" type="#_x0000_t75" style="width:50.4pt;height:28.2pt" o:ole="" fillcolor="window">
            <v:imagedata r:id="rId742" o:title=""/>
          </v:shape>
          <o:OLEObject Type="Embed" ProgID="Equation.3" ShapeID="_x0000_i1404" DrawAspect="Content" ObjectID="_1747670091" r:id="rId743"/>
        </w:object>
      </w:r>
    </w:p>
    <w:p w:rsidR="00434851" w:rsidRDefault="00434851" w:rsidP="00434851">
      <w:pPr>
        <w:rPr>
          <w:snapToGrid w:val="0"/>
        </w:rPr>
      </w:pPr>
    </w:p>
    <w:p w:rsidR="00434851" w:rsidRDefault="00434851" w:rsidP="00434851">
      <w:pPr>
        <w:rPr>
          <w:b/>
          <w:snapToGrid w:val="0"/>
        </w:rPr>
      </w:pPr>
    </w:p>
    <w:p w:rsidR="00434851" w:rsidRDefault="00434851" w:rsidP="00434851">
      <w:pPr>
        <w:jc w:val="center"/>
        <w:rPr>
          <w:snapToGrid w:val="0"/>
        </w:rPr>
      </w:pPr>
      <w:r>
        <w:rPr>
          <w:noProof/>
          <w:snapToGrid w:val="0"/>
          <w:lang w:eastAsia="ru-RU"/>
        </w:rPr>
        <w:drawing>
          <wp:inline distT="0" distB="0" distL="0" distR="0" wp14:anchorId="690C6AB7" wp14:editId="1C66E46C">
            <wp:extent cx="5314950" cy="17907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5314950" cy="1790700"/>
                    </a:xfrm>
                    <a:prstGeom prst="rect">
                      <a:avLst/>
                    </a:prstGeom>
                    <a:noFill/>
                    <a:ln>
                      <a:noFill/>
                    </a:ln>
                  </pic:spPr>
                </pic:pic>
              </a:graphicData>
            </a:graphic>
          </wp:inline>
        </w:drawing>
      </w:r>
    </w:p>
    <w:p w:rsidR="00434851" w:rsidRDefault="00434851" w:rsidP="00434851">
      <w:pPr>
        <w:rPr>
          <w:snapToGrid w:val="0"/>
        </w:rPr>
      </w:pPr>
      <w:r>
        <w:rPr>
          <w:lang w:val="en-US"/>
        </w:rPr>
        <w:lastRenderedPageBreak/>
        <w:tab/>
      </w:r>
      <w:r>
        <w:t xml:space="preserve">Функция </w:t>
      </w:r>
      <w:r>
        <w:rPr>
          <w:snapToGrid w:val="0"/>
          <w:position w:val="-24"/>
          <w:lang w:val="en-US"/>
        </w:rPr>
        <w:object w:dxaOrig="940" w:dyaOrig="620">
          <v:shape id="_x0000_i1405" type="#_x0000_t75" style="width:50.4pt;height:28.2pt" o:ole="" fillcolor="window">
            <v:imagedata r:id="rId742" o:title=""/>
          </v:shape>
          <o:OLEObject Type="Embed" ProgID="Equation.3" ShapeID="_x0000_i1405" DrawAspect="Content" ObjectID="_1747670092" r:id="rId745"/>
        </w:object>
      </w:r>
      <w:r w:rsidRPr="00AD63B0">
        <w:rPr>
          <w:snapToGrid w:val="0"/>
        </w:rPr>
        <w:t xml:space="preserve"> непрерывна на интервале (0, а), но не является на нем равномерно непрерывной, т.к. существует такое число </w:t>
      </w:r>
      <w:r>
        <w:rPr>
          <w:snapToGrid w:val="0"/>
          <w:lang w:val="en-US"/>
        </w:rPr>
        <w:sym w:font="Symbol" w:char="F044"/>
      </w:r>
      <w:r w:rsidRPr="00AD63B0">
        <w:rPr>
          <w:snapToGrid w:val="0"/>
        </w:rPr>
        <w:t xml:space="preserve">&gt;0 </w:t>
      </w:r>
      <w:r>
        <w:rPr>
          <w:snapToGrid w:val="0"/>
        </w:rPr>
        <w:t>такое, что существуют значения х</w:t>
      </w:r>
      <w:r>
        <w:rPr>
          <w:snapToGrid w:val="0"/>
          <w:vertAlign w:val="subscript"/>
        </w:rPr>
        <w:t>1</w:t>
      </w:r>
      <w:r>
        <w:rPr>
          <w:snapToGrid w:val="0"/>
        </w:rPr>
        <w:t xml:space="preserve"> и х</w:t>
      </w:r>
      <w:r>
        <w:rPr>
          <w:snapToGrid w:val="0"/>
          <w:vertAlign w:val="subscript"/>
        </w:rPr>
        <w:t>2</w:t>
      </w:r>
      <w:r>
        <w:rPr>
          <w:snapToGrid w:val="0"/>
        </w:rPr>
        <w:t xml:space="preserve"> такие, что</w:t>
      </w:r>
      <w:r>
        <w:rPr>
          <w:snapToGrid w:val="0"/>
          <w:lang w:val="en-US"/>
        </w:rPr>
        <w:sym w:font="Symbol" w:char="F0EF"/>
      </w:r>
      <w:r>
        <w:rPr>
          <w:snapToGrid w:val="0"/>
          <w:lang w:val="en-US"/>
        </w:rPr>
        <w:t>f</w:t>
      </w:r>
      <w:r w:rsidRPr="00AD63B0">
        <w:rPr>
          <w:snapToGrid w:val="0"/>
        </w:rPr>
        <w:t>(</w:t>
      </w:r>
      <w:r>
        <w:rPr>
          <w:snapToGrid w:val="0"/>
          <w:lang w:val="en-US"/>
        </w:rPr>
        <w:t>x</w:t>
      </w:r>
      <w:r w:rsidRPr="00AD63B0">
        <w:rPr>
          <w:snapToGrid w:val="0"/>
          <w:vertAlign w:val="subscript"/>
        </w:rPr>
        <w:t>1</w:t>
      </w:r>
      <w:r w:rsidRPr="00AD63B0">
        <w:rPr>
          <w:snapToGrid w:val="0"/>
        </w:rPr>
        <w:t xml:space="preserve">) – </w:t>
      </w:r>
      <w:r>
        <w:rPr>
          <w:snapToGrid w:val="0"/>
          <w:lang w:val="en-US"/>
        </w:rPr>
        <w:t>f</w:t>
      </w:r>
      <w:r w:rsidRPr="00AD63B0">
        <w:rPr>
          <w:snapToGrid w:val="0"/>
        </w:rPr>
        <w:t>(</w:t>
      </w:r>
      <w:r>
        <w:rPr>
          <w:snapToGrid w:val="0"/>
          <w:lang w:val="en-US"/>
        </w:rPr>
        <w:t>x</w:t>
      </w:r>
      <w:r w:rsidRPr="00AD63B0">
        <w:rPr>
          <w:snapToGrid w:val="0"/>
          <w:vertAlign w:val="subscript"/>
        </w:rPr>
        <w:t>2</w:t>
      </w:r>
      <w:r w:rsidRPr="00AD63B0">
        <w:rPr>
          <w:snapToGrid w:val="0"/>
        </w:rPr>
        <w:t>)</w:t>
      </w:r>
      <w:r>
        <w:rPr>
          <w:snapToGrid w:val="0"/>
          <w:lang w:val="en-US"/>
        </w:rPr>
        <w:sym w:font="Symbol" w:char="F0EF"/>
      </w:r>
      <w:r w:rsidRPr="00AD63B0">
        <w:rPr>
          <w:snapToGrid w:val="0"/>
        </w:rPr>
        <w:t>&gt;</w:t>
      </w:r>
      <w:r>
        <w:rPr>
          <w:snapToGrid w:val="0"/>
          <w:lang w:val="en-US"/>
        </w:rPr>
        <w:sym w:font="Symbol" w:char="F065"/>
      </w:r>
      <w:r w:rsidRPr="00AD63B0">
        <w:rPr>
          <w:snapToGrid w:val="0"/>
        </w:rPr>
        <w:t xml:space="preserve">, </w:t>
      </w:r>
      <w:r>
        <w:rPr>
          <w:snapToGrid w:val="0"/>
          <w:lang w:val="en-US"/>
        </w:rPr>
        <w:sym w:font="Symbol" w:char="F065"/>
      </w:r>
      <w:r w:rsidRPr="00AD63B0">
        <w:rPr>
          <w:snapToGrid w:val="0"/>
        </w:rPr>
        <w:t xml:space="preserve"> - </w:t>
      </w:r>
      <w:r>
        <w:rPr>
          <w:snapToGrid w:val="0"/>
        </w:rPr>
        <w:t>любое число при условии, что х</w:t>
      </w:r>
      <w:r>
        <w:rPr>
          <w:snapToGrid w:val="0"/>
          <w:vertAlign w:val="subscript"/>
        </w:rPr>
        <w:t>1</w:t>
      </w:r>
      <w:r>
        <w:rPr>
          <w:snapToGrid w:val="0"/>
        </w:rPr>
        <w:t xml:space="preserve"> и х</w:t>
      </w:r>
      <w:r>
        <w:rPr>
          <w:snapToGrid w:val="0"/>
          <w:vertAlign w:val="subscript"/>
        </w:rPr>
        <w:t>2</w:t>
      </w:r>
      <w:r>
        <w:rPr>
          <w:snapToGrid w:val="0"/>
        </w:rPr>
        <w:t xml:space="preserve"> близки к нулю.</w:t>
      </w:r>
    </w:p>
    <w:p w:rsidR="00434851" w:rsidRDefault="00434851" w:rsidP="00434851">
      <w:pPr>
        <w:rPr>
          <w:snapToGrid w:val="0"/>
        </w:rPr>
      </w:pPr>
    </w:p>
    <w:p w:rsidR="00434851" w:rsidRDefault="00434851" w:rsidP="00434851">
      <w:pPr>
        <w:rPr>
          <w:snapToGrid w:val="0"/>
        </w:rPr>
      </w:pPr>
      <w:r>
        <w:rPr>
          <w:snapToGrid w:val="0"/>
        </w:rPr>
        <w:tab/>
      </w:r>
      <w:r>
        <w:rPr>
          <w:b/>
          <w:snapToGrid w:val="0"/>
          <w:u w:val="single"/>
        </w:rPr>
        <w:t>Свойство 7</w:t>
      </w:r>
      <w:r w:rsidRPr="00AD63B0">
        <w:rPr>
          <w:b/>
          <w:snapToGrid w:val="0"/>
          <w:u w:val="single"/>
        </w:rPr>
        <w:t>:</w:t>
      </w:r>
      <w:r>
        <w:rPr>
          <w:snapToGrid w:val="0"/>
        </w:rPr>
        <w:t xml:space="preserve"> Если функция </w:t>
      </w:r>
      <w:r>
        <w:rPr>
          <w:snapToGrid w:val="0"/>
          <w:lang w:val="en-US"/>
        </w:rPr>
        <w:t>f</w:t>
      </w:r>
      <w:r w:rsidRPr="00AD63B0">
        <w:rPr>
          <w:snapToGrid w:val="0"/>
        </w:rPr>
        <w:t>(</w:t>
      </w:r>
      <w:r>
        <w:rPr>
          <w:snapToGrid w:val="0"/>
          <w:lang w:val="en-US"/>
        </w:rPr>
        <w:t>x</w:t>
      </w:r>
      <w:r w:rsidRPr="00AD63B0">
        <w:rPr>
          <w:snapToGrid w:val="0"/>
        </w:rPr>
        <w:t xml:space="preserve">) </w:t>
      </w:r>
      <w:r>
        <w:rPr>
          <w:snapToGrid w:val="0"/>
        </w:rPr>
        <w:t xml:space="preserve">определена, монотонна и непрерывна на некотором промежутке, то и обратная ей функция х = </w:t>
      </w:r>
      <w:r>
        <w:rPr>
          <w:snapToGrid w:val="0"/>
          <w:lang w:val="en-US"/>
        </w:rPr>
        <w:t>g</w:t>
      </w:r>
      <w:r w:rsidRPr="00AD63B0">
        <w:rPr>
          <w:snapToGrid w:val="0"/>
        </w:rPr>
        <w:t>(</w:t>
      </w:r>
      <w:r>
        <w:rPr>
          <w:snapToGrid w:val="0"/>
          <w:lang w:val="en-US"/>
        </w:rPr>
        <w:t>y</w:t>
      </w:r>
      <w:r w:rsidRPr="00AD63B0">
        <w:rPr>
          <w:snapToGrid w:val="0"/>
        </w:rPr>
        <w:t>)</w:t>
      </w:r>
      <w:r>
        <w:rPr>
          <w:snapToGrid w:val="0"/>
        </w:rPr>
        <w:t xml:space="preserve"> тоже однозначна, монотонна и непрерывна.</w:t>
      </w:r>
    </w:p>
    <w:p w:rsidR="00434851" w:rsidRDefault="00434851" w:rsidP="00434851">
      <w:pPr>
        <w:rPr>
          <w:snapToGrid w:val="0"/>
        </w:rPr>
      </w:pPr>
    </w:p>
    <w:p w:rsidR="00434851" w:rsidRDefault="00434851" w:rsidP="00434851">
      <w:pPr>
        <w:rPr>
          <w:snapToGrid w:val="0"/>
        </w:rPr>
      </w:pPr>
      <w:r>
        <w:rPr>
          <w:snapToGrid w:val="0"/>
        </w:rPr>
        <w:tab/>
      </w:r>
      <w:r>
        <w:rPr>
          <w:snapToGrid w:val="0"/>
          <w:u w:val="single"/>
        </w:rPr>
        <w:t>Пример.</w:t>
      </w:r>
      <w:r w:rsidRPr="00AD63B0">
        <w:rPr>
          <w:snapToGrid w:val="0"/>
        </w:rPr>
        <w:t xml:space="preserve"> </w:t>
      </w:r>
      <w:r>
        <w:rPr>
          <w:snapToGrid w:val="0"/>
        </w:rPr>
        <w:t>Исследовать на непрерывность функцию и определить тип точек разрыва, если они есть.</w:t>
      </w:r>
    </w:p>
    <w:p w:rsidR="00434851" w:rsidRDefault="00434851" w:rsidP="00434851">
      <w:pPr>
        <w:jc w:val="center"/>
        <w:rPr>
          <w:snapToGrid w:val="0"/>
        </w:rPr>
      </w:pPr>
      <w:r>
        <w:rPr>
          <w:snapToGrid w:val="0"/>
          <w:position w:val="-52"/>
        </w:rPr>
        <w:object w:dxaOrig="2740" w:dyaOrig="1160">
          <v:shape id="_x0000_i1406" type="#_x0000_t75" style="width:136.2pt;height:57.6pt" o:ole="" fillcolor="window">
            <v:imagedata r:id="rId746" o:title=""/>
          </v:shape>
          <o:OLEObject Type="Embed" ProgID="Equation.3" ShapeID="_x0000_i1406" DrawAspect="Content" ObjectID="_1747670093" r:id="rId747"/>
        </w:object>
      </w:r>
    </w:p>
    <w:p w:rsidR="00434851" w:rsidRDefault="00434851" w:rsidP="00434851">
      <w:pPr>
        <w:jc w:val="center"/>
        <w:rPr>
          <w:snapToGrid w:val="0"/>
        </w:rPr>
      </w:pPr>
      <w:r>
        <w:rPr>
          <w:snapToGrid w:val="0"/>
          <w:position w:val="-38"/>
        </w:rPr>
        <w:object w:dxaOrig="1440" w:dyaOrig="880">
          <v:shape id="_x0000_i1407" type="#_x0000_t75" style="width:1in;height:43.8pt" o:ole="" fillcolor="window">
            <v:imagedata r:id="rId748" o:title=""/>
          </v:shape>
          <o:OLEObject Type="Embed" ProgID="Equation.3" ShapeID="_x0000_i1407" DrawAspect="Content" ObjectID="_1747670094" r:id="rId749"/>
        </w:object>
      </w:r>
      <w:r>
        <w:rPr>
          <w:snapToGrid w:val="0"/>
        </w:rPr>
        <w:t xml:space="preserve">                                      </w:t>
      </w:r>
      <w:r>
        <w:rPr>
          <w:snapToGrid w:val="0"/>
          <w:position w:val="-38"/>
        </w:rPr>
        <w:object w:dxaOrig="1380" w:dyaOrig="880">
          <v:shape id="_x0000_i1408" type="#_x0000_t75" style="width:1in;height:43.8pt" o:ole="" fillcolor="window">
            <v:imagedata r:id="rId750" o:title=""/>
          </v:shape>
          <o:OLEObject Type="Embed" ProgID="Equation.3" ShapeID="_x0000_i1408" DrawAspect="Content" ObjectID="_1747670095" r:id="rId751"/>
        </w:object>
      </w:r>
    </w:p>
    <w:p w:rsidR="00434851" w:rsidRDefault="00434851" w:rsidP="00434851">
      <w:pPr>
        <w:rPr>
          <w:snapToGrid w:val="0"/>
        </w:rPr>
      </w:pPr>
    </w:p>
    <w:p w:rsidR="00434851" w:rsidRDefault="00434851" w:rsidP="00434851">
      <w:pPr>
        <w:rPr>
          <w:snapToGrid w:val="0"/>
        </w:rPr>
      </w:pPr>
      <w:r>
        <w:rPr>
          <w:snapToGrid w:val="0"/>
        </w:rPr>
        <w:t xml:space="preserve">в точке х = -1 функция непрерывна             в точке х = 1 точка разрыва 1 – го рода      </w:t>
      </w:r>
    </w:p>
    <w:p w:rsidR="00434851" w:rsidRDefault="00434851" w:rsidP="00434851">
      <w:pPr>
        <w:rPr>
          <w:snapToGrid w:val="0"/>
        </w:rPr>
      </w:pPr>
      <w:r>
        <w:rPr>
          <w:snapToGrid w:val="0"/>
        </w:rPr>
        <w:t xml:space="preserve">           </w:t>
      </w:r>
    </w:p>
    <w:p w:rsidR="00EE7498" w:rsidRDefault="00EE7498" w:rsidP="00434851">
      <w:pPr>
        <w:rPr>
          <w:snapToGrid w:val="0"/>
        </w:rPr>
      </w:pPr>
    </w:p>
    <w:p w:rsidR="00434851" w:rsidRDefault="00434851" w:rsidP="00434851">
      <w:pPr>
        <w:rPr>
          <w:snapToGrid w:val="0"/>
        </w:rPr>
      </w:pPr>
      <w:r>
        <w:rPr>
          <w:noProof/>
          <w:lang w:eastAsia="ru-RU"/>
        </w:rPr>
        <mc:AlternateContent>
          <mc:Choice Requires="wpg">
            <w:drawing>
              <wp:anchor distT="0" distB="0" distL="114300" distR="114300" simplePos="0" relativeHeight="251714560" behindDoc="0" locked="0" layoutInCell="1" allowOverlap="1" wp14:anchorId="3255B2F7" wp14:editId="1CBF7C42">
                <wp:simplePos x="0" y="0"/>
                <wp:positionH relativeFrom="column">
                  <wp:posOffset>1094105</wp:posOffset>
                </wp:positionH>
                <wp:positionV relativeFrom="paragraph">
                  <wp:posOffset>29845</wp:posOffset>
                </wp:positionV>
                <wp:extent cx="3619500" cy="2099310"/>
                <wp:effectExtent l="13335" t="12065" r="15240" b="12700"/>
                <wp:wrapNone/>
                <wp:docPr id="166" name="Группа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0" cy="2099310"/>
                          <a:chOff x="3078" y="11799"/>
                          <a:chExt cx="5700" cy="3306"/>
                        </a:xfrm>
                      </wpg:grpSpPr>
                      <wps:wsp>
                        <wps:cNvPr id="167" name="Line 189"/>
                        <wps:cNvCnPr>
                          <a:cxnSpLocks noChangeShapeType="1"/>
                        </wps:cNvCnPr>
                        <wps:spPr bwMode="auto">
                          <a:xfrm>
                            <a:off x="5871" y="11856"/>
                            <a:ext cx="0" cy="3249"/>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68" name="Line 190"/>
                        <wps:cNvCnPr>
                          <a:cxnSpLocks noChangeShapeType="1"/>
                        </wps:cNvCnPr>
                        <wps:spPr bwMode="auto">
                          <a:xfrm>
                            <a:off x="3420" y="13737"/>
                            <a:ext cx="5358"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9" name="Line 191"/>
                        <wps:cNvCnPr>
                          <a:cxnSpLocks noChangeShapeType="1"/>
                        </wps:cNvCnPr>
                        <wps:spPr bwMode="auto">
                          <a:xfrm>
                            <a:off x="6441" y="12141"/>
                            <a:ext cx="0" cy="29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0" name="Line 192"/>
                        <wps:cNvCnPr>
                          <a:cxnSpLocks noChangeShapeType="1"/>
                        </wps:cNvCnPr>
                        <wps:spPr bwMode="auto">
                          <a:xfrm>
                            <a:off x="5301" y="12141"/>
                            <a:ext cx="0" cy="29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 name="Line 193"/>
                        <wps:cNvCnPr>
                          <a:cxnSpLocks noChangeShapeType="1"/>
                        </wps:cNvCnPr>
                        <wps:spPr bwMode="auto">
                          <a:xfrm>
                            <a:off x="5814" y="13224"/>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194"/>
                        <wps:cNvCnPr>
                          <a:cxnSpLocks noChangeShapeType="1"/>
                        </wps:cNvCnPr>
                        <wps:spPr bwMode="auto">
                          <a:xfrm>
                            <a:off x="5814" y="12711"/>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195"/>
                        <wps:cNvCnPr>
                          <a:cxnSpLocks noChangeShapeType="1"/>
                        </wps:cNvCnPr>
                        <wps:spPr bwMode="auto">
                          <a:xfrm>
                            <a:off x="5814" y="12198"/>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196"/>
                        <wps:cNvCnPr>
                          <a:cxnSpLocks noChangeShapeType="1"/>
                        </wps:cNvCnPr>
                        <wps:spPr bwMode="auto">
                          <a:xfrm>
                            <a:off x="4731" y="13680"/>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197"/>
                        <wps:cNvCnPr>
                          <a:cxnSpLocks noChangeShapeType="1"/>
                        </wps:cNvCnPr>
                        <wps:spPr bwMode="auto">
                          <a:xfrm>
                            <a:off x="4218" y="13680"/>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198"/>
                        <wps:cNvCnPr>
                          <a:cxnSpLocks noChangeShapeType="1"/>
                        </wps:cNvCnPr>
                        <wps:spPr bwMode="auto">
                          <a:xfrm>
                            <a:off x="3762" y="13680"/>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99"/>
                        <wps:cNvCnPr>
                          <a:cxnSpLocks noChangeShapeType="1"/>
                        </wps:cNvCnPr>
                        <wps:spPr bwMode="auto">
                          <a:xfrm flipV="1">
                            <a:off x="3078" y="12198"/>
                            <a:ext cx="2223" cy="22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Freeform 200"/>
                        <wps:cNvSpPr>
                          <a:spLocks/>
                        </wps:cNvSpPr>
                        <wps:spPr bwMode="auto">
                          <a:xfrm>
                            <a:off x="5301" y="12141"/>
                            <a:ext cx="1140" cy="579"/>
                          </a:xfrm>
                          <a:custGeom>
                            <a:avLst/>
                            <a:gdLst>
                              <a:gd name="T0" fmla="*/ 0 w 1140"/>
                              <a:gd name="T1" fmla="*/ 57 h 579"/>
                              <a:gd name="T2" fmla="*/ 570 w 1140"/>
                              <a:gd name="T3" fmla="*/ 570 h 579"/>
                              <a:gd name="T4" fmla="*/ 1140 w 1140"/>
                              <a:gd name="T5" fmla="*/ 0 h 579"/>
                            </a:gdLst>
                            <a:ahLst/>
                            <a:cxnLst>
                              <a:cxn ang="0">
                                <a:pos x="T0" y="T1"/>
                              </a:cxn>
                              <a:cxn ang="0">
                                <a:pos x="T2" y="T3"/>
                              </a:cxn>
                              <a:cxn ang="0">
                                <a:pos x="T4" y="T5"/>
                              </a:cxn>
                            </a:cxnLst>
                            <a:rect l="0" t="0" r="r" b="b"/>
                            <a:pathLst>
                              <a:path w="1140" h="579">
                                <a:moveTo>
                                  <a:pt x="0" y="57"/>
                                </a:moveTo>
                                <a:cubicBezTo>
                                  <a:pt x="190" y="318"/>
                                  <a:pt x="380" y="579"/>
                                  <a:pt x="570" y="570"/>
                                </a:cubicBezTo>
                                <a:cubicBezTo>
                                  <a:pt x="760" y="561"/>
                                  <a:pt x="950" y="280"/>
                                  <a:pt x="11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Line 201"/>
                        <wps:cNvCnPr>
                          <a:cxnSpLocks noChangeShapeType="1"/>
                        </wps:cNvCnPr>
                        <wps:spPr bwMode="auto">
                          <a:xfrm flipH="1">
                            <a:off x="6441" y="11799"/>
                            <a:ext cx="456"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61BE3D" id="Группа 166" o:spid="_x0000_s1026" style="position:absolute;margin-left:86.15pt;margin-top:2.35pt;width:285pt;height:165.3pt;z-index:251714560" coordorigin="3078,11799" coordsize="5700,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h3HQYAABQpAAAOAAAAZHJzL2Uyb0RvYy54bWzsWu9u20YM/z5g73DQxwGp9deyhDpFZyfd&#10;gG4rUG/fz9LZEibrtJMcJx0GDNgj7EX2BnuF9o1G8k6y7DRt1zVehikBkpOOonjkTzweycdPrjcF&#10;uxKqzmU5tZxHtsVEmcg0L9dT6/vF5dnEYnXDy5QXshRT60bU1pPzzz97vKti4cpMFqlQDJiUdbyr&#10;plbWNFU8GtVJJja8fiQrUcLkSqoNb+BSrUep4jvgvilGrm2PRzup0krJRNQ13J3rSeuc+K9WImm+&#10;W61q0bBiaoFsDf1V9HeJf0fnj3m8VrzK8sSIwT9Cig3PS3hpx2rOG862Kr/FapMnStZy1TxK5GYk&#10;V6s8EbQGWI1jH63mmZLbitayjnfrqlMTqPZITx/NNvn26oVieQq2G48tVvINGOn1729+ffPb6z/h&#10;9w+G90FLu2odA/EzVb2sXii9VBg+l8mPNUyPjufxeq2J2XL3jUyBL982krR0vVIbZAHrZ9dkjJvO&#10;GOK6YQnc9MZOFNhgswTmXDuKPMeYK8nApvicZ4cAL5h2nDCKtC2T7MIwCML2ac+zaQ0jHus3k7RG&#10;OlwaYK/eq7f+Z+p9mfFKkNVq1Fin3rBV7/O8FMyZkMD4biCalVqnyXVpdMpKOct4uRbEbnFTgf4c&#10;XCLI3nsEL2owyHt1HExCx+hqEpA2eNyq2ijZc32SqVMTjytVN8+E3DAcTK0CJCcD8qvndYPC7EnQ&#10;nqW8zIsC7vO4KNluakWBG9ADtSzyFCdxrlbr5axQ7IrjV0k/tDKY6ZMB+suUmGWCpxdlyhpSA1dK&#10;7ixkvxGpxQoBngdHRNrwvABSLVtR4utgmSCtGemv8ufIji4mFxP/zHfHF2e+PZ+fPb2c+WfjSycM&#10;5t58Nps7v6Dkjh9neZqKEoVvPYTjfxhEjK/S33bnIzotjQ65kzpB2PY/CU3mRgtrnC5levNC4eoM&#10;ak8GX/jStHfQ8I3oYzzAIo/vD76e7wJK8VP3Qi/Upm7hG3gBCIdugmR6sPDt4/P9UIZlDPClIOBv&#10;bW53ed/oCL7kS08G37HvG+/rOjAiJLTwbbe4aOzjxEOBL3r8Oa8z7aVTGGmxb3nlPqy1/ANuPxlu&#10;Q0DHgdt10Qonw23g2QNup9YQLtx5RrnD32KweYBb77S4nTi+CRdcl9zqPtp1cOq/FS0MbrWXE/gU&#10;4UDoHsGTMHI6t9rB0w2do3BggOdw2Aq9I3gG/5L3dJ1oosO+Nlod4DnAM4QN9GBzNxnCXl7qPnMB&#10;fuiZoNQbT0xOsIWnOUwhSvWm2aYaH1YmC2Tj8ZCqup9MaxgcwZPyRSfb3H3XMVnpAZ5DJhVyyAZ5&#10;bSEg7OosJpNKO+zJ4OmFYwh+KZM6eM8h0X8bnkd1Kl1Yu194slWRVz9ggQv3RVMV3Ff3bkehrutC&#10;iEyVQRwNWz2Uz/n/sCqF9V8diV4qIbBNgEFXQO+w1Bar636lmuJUPYO4/rD66TsyoRBtmrgzCI8r&#10;qMlWV1AR2G3VFNoEUlORXKdG/gVwWG0KaD74YsRstmPElOLEPQ2EvR1NELKMmfchw5YPOPcezV2c&#10;4Os5oHorKwjzOyIU5w6pINzqyOy9UFDI6JbJM10vpmOBWToUCxkUuLFqh8qpZI01fdQDbE4LXesm&#10;epy9g1jvZIvWAwDVO4h1RnBBZ2kQjoj1fyORgnaR40YRZTFoFFnqQ3DFG1wIiQtDLEFr22dTC02B&#10;Ext5JRaSSJp9c0NAMSi8bT+dbJd58qV41Sd2oKyKy/cghCTbV8TDg2MO3u7MrW9Dh4O53RY+D3ke&#10;XulnwrF5ZmzyTvo2tFoQK7c9UOnbenXw5re9AFaDCqGSVacZVGgP8l2t+346AkhH/4Fz1EFfw0H7&#10;wyX9mB2sR/bRvQFMSd3lBF1ZMMikegW9EtDhNLXqn7ZcCeiY+LqEk1fk+Oi2GrrwgxAL7Ko/s+zP&#10;8DIBVlOrseCjxeGs0W1U20rl6wzepDfvUj6FLp9VTt0h6F11x8LpGxbgc+wnKaC9qrct3FO/DcUx&#10;X7WqMHHMvva771Jq0xU+tOJQGDMJWrc0JCweUG8NNYpB6x35ONMmiL19/WuC9r6Z8fwvAAAA//8D&#10;AFBLAwQUAAYACAAAACEA/WT0Ad8AAAAJAQAADwAAAGRycy9kb3ducmV2LnhtbEyPQUvDQBCF74L/&#10;YRnBm92kaY3EbEop6qkIbQXxts1Ok9DsbMhuk/TfOz3p8eM93nyTrybbigF73zhSEM8iEEilMw1V&#10;Cr4O708vIHzQZHTrCBVc0cOquL/LdWbcSDsc9qESPEI+0wrqELpMSl/WaLWfuQ6Js5PrrQ6MfSVN&#10;r0cet62cR9GztLohvlDrDjc1luf9xSr4GPW4TuK3YXs+ba4/h+Xn9zZGpR4fpvUriIBT+CvDTZ/V&#10;oWCno7uQ8aJlTucJVxUsUhCcp4sbHxUkyTIBWeTy/wfFLwAAAP//AwBQSwECLQAUAAYACAAAACEA&#10;toM4kv4AAADhAQAAEwAAAAAAAAAAAAAAAAAAAAAAW0NvbnRlbnRfVHlwZXNdLnhtbFBLAQItABQA&#10;BgAIAAAAIQA4/SH/1gAAAJQBAAALAAAAAAAAAAAAAAAAAC8BAABfcmVscy8ucmVsc1BLAQItABQA&#10;BgAIAAAAIQDvHth3HQYAABQpAAAOAAAAAAAAAAAAAAAAAC4CAABkcnMvZTJvRG9jLnhtbFBLAQIt&#10;ABQABgAIAAAAIQD9ZPQB3wAAAAkBAAAPAAAAAAAAAAAAAAAAAHcIAABkcnMvZG93bnJldi54bWxQ&#10;SwUGAAAAAAQABADzAAAAgwkAAAAA&#10;">
                <v:line id="Line 189" o:spid="_x0000_s1027" style="position:absolute;visibility:visible;mso-wrap-style:square" from="5871,11856" to="5871,1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WJVwwAAANwAAAAPAAAAZHJzL2Rvd25yZXYueG1sRI9Bi8Iw&#10;EIXvgv8hjLA3Tauou9UooruoN3UXvI7N2BabSWmyWv+9EQRvM7w373sznTemFFeqXWFZQdyLQBCn&#10;VhecKfj7/el+gnAeWWNpmRTcycF81m5NMdH2xnu6HnwmQgi7BBXk3leJlC7NyaDr2Yo4aGdbG/Rh&#10;rTOpa7yFcFPKfhSNpMGCAyHHipY5pZfDvwnc82lA35e42A2j9epot/EXZ6VSH51mMQHhqfFv8+t6&#10;o0P90Riez4QJ5OwBAAD//wMAUEsBAi0AFAAGAAgAAAAhANvh9svuAAAAhQEAABMAAAAAAAAAAAAA&#10;AAAAAAAAAFtDb250ZW50X1R5cGVzXS54bWxQSwECLQAUAAYACAAAACEAWvQsW78AAAAVAQAACwAA&#10;AAAAAAAAAAAAAAAfAQAAX3JlbHMvLnJlbHNQSwECLQAUAAYACAAAACEAFQ1iVcMAAADcAAAADwAA&#10;AAAAAAAAAAAAAAAHAgAAZHJzL2Rvd25yZXYueG1sUEsFBgAAAAADAAMAtwAAAPcCAAAAAA==&#10;">
                  <v:stroke startarrow="open"/>
                </v:line>
                <v:line id="Line 190" o:spid="_x0000_s1028" style="position:absolute;visibility:visible;mso-wrap-style:square" from="3420,13737" to="8778,1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BLxQAAANwAAAAPAAAAZHJzL2Rvd25yZXYueG1sRI9Ba8JA&#10;EIXvBf/DMoVeim4saDW6ihQK0oNQ7Q8Ys2OyNDsbs2uM/fXOQehthvfmvW+W697XqqM2usAGxqMM&#10;FHERrOPSwM/hczgDFROyxTowGbhRhPVq8LTE3IYrf1O3T6WSEI45GqhSanKtY1GRxzgKDbFop9B6&#10;TLK2pbYtXiXc1/oty6bao2NpqLChj4qK3/3FG5i48/n9dNnV3eYL50f/9+qOmox5ee43C1CJ+vRv&#10;flxvreBPhVaekQn06g4AAP//AwBQSwECLQAUAAYACAAAACEA2+H2y+4AAACFAQAAEwAAAAAAAAAA&#10;AAAAAAAAAAAAW0NvbnRlbnRfVHlwZXNdLnhtbFBLAQItABQABgAIAAAAIQBa9CxbvwAAABUBAAAL&#10;AAAAAAAAAAAAAAAAAB8BAABfcmVscy8ucmVsc1BLAQItABQABgAIAAAAIQCS+BBLxQAAANwAAAAP&#10;AAAAAAAAAAAAAAAAAAcCAABkcnMvZG93bnJldi54bWxQSwUGAAAAAAMAAwC3AAAA+QIAAAAA&#10;">
                  <v:stroke endarrow="open"/>
                </v:line>
                <v:line id="Line 191" o:spid="_x0000_s1029" style="position:absolute;visibility:visible;mso-wrap-style:square" from="6441,12141" to="6441,1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z3xAAAANwAAAAPAAAAZHJzL2Rvd25yZXYueG1sRI9Bi8Iw&#10;EIXvwv6HMAt703T3INo1igiCB13RiuehGduuzaQmsdZ/bwTB2wzvzfveTGadqUVLzleWFXwPEhDE&#10;udUVFwoO2bI/AuEDssbaMim4k4fZ9KM3wVTbG++o3YdCxBD2KSooQ2hSKX1ekkE/sA1x1E7WGQxx&#10;dYXUDm8x3NTyJ0mG0mDFkVBiQ4uS8vP+aiI3L9bucvw/d6vTZr28cDv+y7ZKfX12818QgbrwNr+u&#10;VzrWH47h+UycQE4fAAAA//8DAFBLAQItABQABgAIAAAAIQDb4fbL7gAAAIUBAAATAAAAAAAAAAAA&#10;AAAAAAAAAABbQ29udGVudF9UeXBlc10ueG1sUEsBAi0AFAAGAAgAAAAhAFr0LFu/AAAAFQEAAAsA&#10;AAAAAAAAAAAAAAAAHwEAAF9yZWxzLy5yZWxzUEsBAi0AFAAGAAgAAAAhACvPHPfEAAAA3AAAAA8A&#10;AAAAAAAAAAAAAAAABwIAAGRycy9kb3ducmV2LnhtbFBLBQYAAAAAAwADALcAAAD4AgAAAAA=&#10;">
                  <v:stroke dashstyle="dash"/>
                </v:line>
                <v:line id="Line 192" o:spid="_x0000_s1030" style="position:absolute;visibility:visible;mso-wrap-style:square" from="5301,12141" to="5301,1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3xAAAANwAAAAPAAAAZHJzL2Rvd25yZXYueG1sRI9Nb8Iw&#10;DIbvk/gPkZG4jZQd2OgIaEJC4gBDA7Sz1Zi2o3FKkpXy7/Fh0m62/H48ni9716iOQqw9G5iMM1DE&#10;hbc1lwZOx/XzG6iYkC02nsnAnSIsF4OnOebW3/iLukMqlYRwzNFAlVKbax2LihzGsW+J5Xb2wWGS&#10;NZTaBrxJuGv0S5ZNtcOapaHCllYVFZfDr5PeotyG6/fPpd+cd9v1lbvZ53FvzGjYf7yDStSnf/Gf&#10;e2MF/1Xw5RmZQC8eAAAA//8DAFBLAQItABQABgAIAAAAIQDb4fbL7gAAAIUBAAATAAAAAAAAAAAA&#10;AAAAAAAAAABbQ29udGVudF9UeXBlc10ueG1sUEsBAi0AFAAGAAgAAAAhAFr0LFu/AAAAFQEAAAsA&#10;AAAAAAAAAAAAAAAAHwEAAF9yZWxzLy5yZWxzUEsBAi0AFAAGAAgAAAAhAD8sI7fEAAAA3AAAAA8A&#10;AAAAAAAAAAAAAAAABwIAAGRycy9kb3ducmV2LnhtbFBLBQYAAAAAAwADALcAAAD4AgAAAAA=&#10;">
                  <v:stroke dashstyle="dash"/>
                </v:line>
                <v:line id="Line 193" o:spid="_x0000_s1031" style="position:absolute;visibility:visible;mso-wrap-style:square" from="5814,13224" to="5928,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line id="Line 194" o:spid="_x0000_s1032" style="position:absolute;visibility:visible;mso-wrap-style:square" from="5814,12711" to="5928,1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line id="Line 195" o:spid="_x0000_s1033" style="position:absolute;visibility:visible;mso-wrap-style:square" from="5814,12198" to="5928,1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line id="Line 196" o:spid="_x0000_s1034" style="position:absolute;visibility:visible;mso-wrap-style:square" from="4731,13680" to="4731,1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line id="Line 197" o:spid="_x0000_s1035" style="position:absolute;visibility:visible;mso-wrap-style:square" from="4218,13680" to="4218,1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v:line id="Line 198" o:spid="_x0000_s1036" style="position:absolute;visibility:visible;mso-wrap-style:square" from="3762,13680" to="3762,1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Line 199" o:spid="_x0000_s1037" style="position:absolute;flip:y;visibility:visible;mso-wrap-style:square" from="3078,12198" to="5301,1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qoxAAAANwAAAAPAAAAZHJzL2Rvd25yZXYueG1sRE9NawIx&#10;EL0X/A9hhF6KZi2l6moUEYQevNSWFW/jZtwsu5msSarbf98UCr3N433Oct3bVtzIh9qxgsk4A0Fc&#10;Ol1zpeDzYzeagQgRWWPrmBR8U4D1avCwxFy7O7/T7RArkUI45KjAxNjlUobSkMUwdh1x4i7OW4wJ&#10;+kpqj/cUblv5nGWv0mLNqcFgR1tDZXP4sgrkbP909ZvzS1M0x+PcFGXRnfZKPQ77zQJEpD7+i//c&#10;bzrNn07h95l0gVz9AAAA//8DAFBLAQItABQABgAIAAAAIQDb4fbL7gAAAIUBAAATAAAAAAAAAAAA&#10;AAAAAAAAAABbQ29udGVudF9UeXBlc10ueG1sUEsBAi0AFAAGAAgAAAAhAFr0LFu/AAAAFQEAAAsA&#10;AAAAAAAAAAAAAAAAHwEAAF9yZWxzLy5yZWxzUEsBAi0AFAAGAAgAAAAhAJgyaqjEAAAA3AAAAA8A&#10;AAAAAAAAAAAAAAAABwIAAGRycy9kb3ducmV2LnhtbFBLBQYAAAAAAwADALcAAAD4AgAAAAA=&#10;"/>
                <v:shape id="Freeform 200" o:spid="_x0000_s1038" style="position:absolute;left:5301;top:12141;width:1140;height:579;visibility:visible;mso-wrap-style:square;v-text-anchor:top" coordsize="114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oURwgAAANwAAAAPAAAAZHJzL2Rvd25yZXYueG1sRI9Bb8Iw&#10;DIXvSPsPkSdxg3RI0LUQ0Ng0iWuB3a3GtBWNUzWh7f79fJjEzdZ7fu/z7jC5Vg3Uh8azgbdlAoq4&#10;9LbhysD18r14BxUissXWMxn4pQCH/ctsh7n1Ixc0nGOlJIRDjgbqGLtc61DW5DAsfUcs2s33DqOs&#10;faVtj6OEu1avkmSjHTYsDTV29FlTeT8/nAGXYvqTHTdfmS2y+3gdivWlOhozf50+tqAiTfFp/r8+&#10;WcFPhVaekQn0/g8AAP//AwBQSwECLQAUAAYACAAAACEA2+H2y+4AAACFAQAAEwAAAAAAAAAAAAAA&#10;AAAAAAAAW0NvbnRlbnRfVHlwZXNdLnhtbFBLAQItABQABgAIAAAAIQBa9CxbvwAAABUBAAALAAAA&#10;AAAAAAAAAAAAAB8BAABfcmVscy8ucmVsc1BLAQItABQABgAIAAAAIQBWEoURwgAAANwAAAAPAAAA&#10;AAAAAAAAAAAAAAcCAABkcnMvZG93bnJldi54bWxQSwUGAAAAAAMAAwC3AAAA9gIAAAAA&#10;" path="m,57c190,318,380,579,570,570,760,561,950,280,1140,e" filled="f">
                  <v:path arrowok="t" o:connecttype="custom" o:connectlocs="0,57;570,570;1140,0" o:connectangles="0,0,0"/>
                </v:shape>
                <v:line id="Line 201" o:spid="_x0000_s1039" style="position:absolute;flip:x;visibility:visible;mso-wrap-style:square" from="6441,11799" to="6897,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VtBxAAAANwAAAAPAAAAZHJzL2Rvd25yZXYueG1sRE9NawIx&#10;EL0X/A9hhF6KZi2l6moUEYQevNSWFW/jZtwsu5msSarbf98UCr3N433Oct3bVtzIh9qxgsk4A0Fc&#10;Ol1zpeDzYzeagQgRWWPrmBR8U4D1avCwxFy7O7/T7RArkUI45KjAxNjlUobSkMUwdh1x4i7OW4wJ&#10;+kpqj/cUblv5nGWv0mLNqcFgR1tDZXP4sgrkbP909ZvzS1M0x+PcFGXRnfZKPQ77zQJEpD7+i//c&#10;bzrNn87h95l0gVz9AAAA//8DAFBLAQItABQABgAIAAAAIQDb4fbL7gAAAIUBAAATAAAAAAAAAAAA&#10;AAAAAAAAAABbQ29udGVudF9UeXBlc10ueG1sUEsBAi0AFAAGAAgAAAAhAFr0LFu/AAAAFQEAAAsA&#10;AAAAAAAAAAAAAAAAHwEAAF9yZWxzLy5yZWxzUEsBAi0AFAAGAAgAAAAhAIbhW0HEAAAA3AAAAA8A&#10;AAAAAAAAAAAAAAAABwIAAGRycy9kb3ducmV2LnhtbFBLBQYAAAAAAwADALcAAAD4AgAAAAA=&#10;"/>
              </v:group>
            </w:pict>
          </mc:Fallback>
        </mc:AlternateContent>
      </w:r>
      <w:r>
        <w:rPr>
          <w:snapToGrid w:val="0"/>
        </w:rPr>
        <w:tab/>
      </w:r>
      <w:r>
        <w:rPr>
          <w:snapToGrid w:val="0"/>
        </w:rPr>
        <w:tab/>
      </w:r>
      <w:r>
        <w:rPr>
          <w:snapToGrid w:val="0"/>
        </w:rPr>
        <w:tab/>
      </w:r>
      <w:r>
        <w:rPr>
          <w:snapToGrid w:val="0"/>
        </w:rPr>
        <w:tab/>
      </w:r>
      <w:r>
        <w:rPr>
          <w:snapToGrid w:val="0"/>
        </w:rPr>
        <w:tab/>
      </w:r>
      <w:r>
        <w:rPr>
          <w:snapToGrid w:val="0"/>
        </w:rPr>
        <w:tab/>
        <w:t>у</w:t>
      </w:r>
    </w:p>
    <w:p w:rsidR="00434851" w:rsidRDefault="00434851" w:rsidP="00434851">
      <w:pPr>
        <w:rPr>
          <w:snapToGrid w:val="0"/>
        </w:rPr>
      </w:pPr>
      <w:r>
        <w:rPr>
          <w:snapToGrid w:val="0"/>
        </w:rPr>
        <w:tab/>
      </w:r>
      <w:r>
        <w:rPr>
          <w:snapToGrid w:val="0"/>
        </w:rPr>
        <w:tab/>
      </w:r>
      <w:r>
        <w:rPr>
          <w:snapToGrid w:val="0"/>
        </w:rPr>
        <w:tab/>
      </w:r>
      <w:r>
        <w:rPr>
          <w:snapToGrid w:val="0"/>
        </w:rPr>
        <w:tab/>
      </w:r>
      <w:r>
        <w:rPr>
          <w:snapToGrid w:val="0"/>
        </w:rPr>
        <w:tab/>
      </w:r>
      <w:r>
        <w:rPr>
          <w:snapToGrid w:val="0"/>
        </w:rPr>
        <w:tab/>
        <w:t xml:space="preserve">     3</w:t>
      </w:r>
    </w:p>
    <w:p w:rsidR="00434851" w:rsidRDefault="00434851" w:rsidP="00434851">
      <w:pPr>
        <w:rPr>
          <w:snapToGrid w:val="0"/>
        </w:rPr>
      </w:pPr>
    </w:p>
    <w:p w:rsidR="00434851" w:rsidRDefault="00434851" w:rsidP="00434851">
      <w:pPr>
        <w:rPr>
          <w:snapToGrid w:val="0"/>
        </w:rPr>
      </w:pPr>
      <w:r>
        <w:rPr>
          <w:snapToGrid w:val="0"/>
        </w:rPr>
        <w:tab/>
      </w:r>
      <w:r>
        <w:rPr>
          <w:snapToGrid w:val="0"/>
        </w:rPr>
        <w:tab/>
      </w:r>
      <w:r>
        <w:rPr>
          <w:snapToGrid w:val="0"/>
        </w:rPr>
        <w:tab/>
      </w:r>
      <w:r>
        <w:rPr>
          <w:snapToGrid w:val="0"/>
        </w:rPr>
        <w:tab/>
      </w:r>
      <w:r>
        <w:rPr>
          <w:snapToGrid w:val="0"/>
        </w:rPr>
        <w:tab/>
      </w:r>
      <w:r>
        <w:rPr>
          <w:snapToGrid w:val="0"/>
        </w:rPr>
        <w:tab/>
        <w:t xml:space="preserve">     2</w:t>
      </w:r>
    </w:p>
    <w:p w:rsidR="00434851" w:rsidRDefault="00434851" w:rsidP="00434851">
      <w:pPr>
        <w:rPr>
          <w:snapToGrid w:val="0"/>
        </w:rPr>
      </w:pPr>
    </w:p>
    <w:p w:rsidR="00434851" w:rsidRDefault="00434851" w:rsidP="00434851">
      <w:pPr>
        <w:rPr>
          <w:snapToGrid w:val="0"/>
        </w:rPr>
      </w:pPr>
    </w:p>
    <w:p w:rsidR="00434851" w:rsidRDefault="00434851" w:rsidP="00434851">
      <w:pPr>
        <w:rPr>
          <w:snapToGrid w:val="0"/>
        </w:rPr>
      </w:pPr>
      <w:r>
        <w:rPr>
          <w:snapToGrid w:val="0"/>
        </w:rPr>
        <w:tab/>
      </w:r>
      <w:r>
        <w:rPr>
          <w:snapToGrid w:val="0"/>
        </w:rPr>
        <w:tab/>
      </w:r>
    </w:p>
    <w:p w:rsidR="00434851" w:rsidRDefault="00434851" w:rsidP="00434851">
      <w:pPr>
        <w:rPr>
          <w:snapToGrid w:val="0"/>
        </w:rPr>
      </w:pPr>
      <w:r>
        <w:rPr>
          <w:snapToGrid w:val="0"/>
        </w:rPr>
        <w:tab/>
      </w:r>
      <w:r>
        <w:rPr>
          <w:snapToGrid w:val="0"/>
        </w:rPr>
        <w:tab/>
      </w:r>
      <w:r>
        <w:rPr>
          <w:snapToGrid w:val="0"/>
        </w:rPr>
        <w:tab/>
        <w:t xml:space="preserve">   -4                       -1      0        1</w:t>
      </w:r>
      <w:r>
        <w:rPr>
          <w:snapToGrid w:val="0"/>
        </w:rPr>
        <w:tab/>
      </w:r>
      <w:r>
        <w:rPr>
          <w:snapToGrid w:val="0"/>
        </w:rPr>
        <w:tab/>
      </w:r>
      <w:r>
        <w:rPr>
          <w:snapToGrid w:val="0"/>
        </w:rPr>
        <w:tab/>
        <w:t xml:space="preserve">   х</w:t>
      </w:r>
    </w:p>
    <w:p w:rsidR="00434851" w:rsidRDefault="00434851" w:rsidP="00434851">
      <w:pPr>
        <w:ind w:firstLine="708"/>
        <w:rPr>
          <w:snapToGrid w:val="0"/>
        </w:rPr>
      </w:pPr>
      <w:r>
        <w:rPr>
          <w:snapToGrid w:val="0"/>
          <w:u w:val="single"/>
        </w:rPr>
        <w:t>Пример</w:t>
      </w:r>
      <w:r w:rsidRPr="00AD63B0">
        <w:rPr>
          <w:snapToGrid w:val="0"/>
          <w:u w:val="single"/>
        </w:rPr>
        <w:t>.</w:t>
      </w:r>
      <w:r w:rsidRPr="00AD63B0">
        <w:rPr>
          <w:snapToGrid w:val="0"/>
        </w:rPr>
        <w:t xml:space="preserve"> </w:t>
      </w:r>
      <w:r>
        <w:rPr>
          <w:snapToGrid w:val="0"/>
        </w:rPr>
        <w:t>Исследовать на непрерывность функцию и определить тип точек разрыва, если они есть.</w:t>
      </w:r>
    </w:p>
    <w:p w:rsidR="00434851" w:rsidRDefault="00434851" w:rsidP="00434851">
      <w:pPr>
        <w:jc w:val="center"/>
        <w:rPr>
          <w:snapToGrid w:val="0"/>
        </w:rPr>
      </w:pPr>
      <w:r>
        <w:rPr>
          <w:snapToGrid w:val="0"/>
          <w:position w:val="-52"/>
        </w:rPr>
        <w:object w:dxaOrig="2560" w:dyaOrig="1160">
          <v:shape id="_x0000_i1409" type="#_x0000_t75" style="width:129.6pt;height:57.6pt" o:ole="" fillcolor="window">
            <v:imagedata r:id="rId752" o:title=""/>
          </v:shape>
          <o:OLEObject Type="Embed" ProgID="Equation.3" ShapeID="_x0000_i1409" DrawAspect="Content" ObjectID="_1747670096" r:id="rId753"/>
        </w:object>
      </w:r>
    </w:p>
    <w:p w:rsidR="00434851" w:rsidRDefault="00434851" w:rsidP="00434851">
      <w:pPr>
        <w:jc w:val="center"/>
        <w:rPr>
          <w:snapToGrid w:val="0"/>
        </w:rPr>
      </w:pPr>
      <w:r>
        <w:rPr>
          <w:snapToGrid w:val="0"/>
          <w:position w:val="-38"/>
        </w:rPr>
        <w:object w:dxaOrig="1359" w:dyaOrig="880">
          <v:shape id="_x0000_i1410" type="#_x0000_t75" style="width:64.2pt;height:43.8pt" o:ole="" fillcolor="window">
            <v:imagedata r:id="rId754" o:title=""/>
          </v:shape>
          <o:OLEObject Type="Embed" ProgID="Equation.3" ShapeID="_x0000_i1410" DrawAspect="Content" ObjectID="_1747670097" r:id="rId755"/>
        </w:object>
      </w:r>
      <w:r>
        <w:rPr>
          <w:snapToGrid w:val="0"/>
        </w:rPr>
        <w:t xml:space="preserve">                                      </w:t>
      </w:r>
      <w:r>
        <w:rPr>
          <w:snapToGrid w:val="0"/>
          <w:position w:val="-38"/>
        </w:rPr>
        <w:object w:dxaOrig="1359" w:dyaOrig="880">
          <v:shape id="_x0000_i1411" type="#_x0000_t75" style="width:64.2pt;height:43.8pt" o:ole="" fillcolor="window">
            <v:imagedata r:id="rId756" o:title=""/>
          </v:shape>
          <o:OLEObject Type="Embed" ProgID="Equation.3" ShapeID="_x0000_i1411" DrawAspect="Content" ObjectID="_1747670098" r:id="rId757"/>
        </w:object>
      </w:r>
    </w:p>
    <w:p w:rsidR="009A5A43" w:rsidRDefault="00434851" w:rsidP="00434851">
      <w:pPr>
        <w:rPr>
          <w:snapToGrid w:val="0"/>
        </w:rPr>
      </w:pPr>
      <w:r>
        <w:rPr>
          <w:snapToGrid w:val="0"/>
        </w:rPr>
        <w:t xml:space="preserve">в точке х = 0 функция непрерывна             в точке х = 1 точка разрыва 1 – го рода     </w:t>
      </w:r>
    </w:p>
    <w:p w:rsidR="00434851" w:rsidRDefault="00434851" w:rsidP="00434851">
      <w:pPr>
        <w:rPr>
          <w:snapToGrid w:val="0"/>
        </w:rPr>
      </w:pPr>
      <w:r>
        <w:rPr>
          <w:snapToGrid w:val="0"/>
        </w:rPr>
        <w:t xml:space="preserve"> </w:t>
      </w:r>
      <w:r>
        <w:rPr>
          <w:noProof/>
          <w:lang w:eastAsia="ru-RU"/>
        </w:rPr>
        <mc:AlternateContent>
          <mc:Choice Requires="wpg">
            <w:drawing>
              <wp:anchor distT="0" distB="0" distL="114300" distR="114300" simplePos="0" relativeHeight="251715584" behindDoc="0" locked="0" layoutInCell="0" allowOverlap="1" wp14:anchorId="790EB13C" wp14:editId="43B25304">
                <wp:simplePos x="0" y="0"/>
                <wp:positionH relativeFrom="column">
                  <wp:posOffset>1127760</wp:posOffset>
                </wp:positionH>
                <wp:positionV relativeFrom="paragraph">
                  <wp:posOffset>175260</wp:posOffset>
                </wp:positionV>
                <wp:extent cx="3547110" cy="2063115"/>
                <wp:effectExtent l="8890" t="22225" r="15875" b="10160"/>
                <wp:wrapNone/>
                <wp:docPr id="154" name="Группа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7110" cy="2063115"/>
                          <a:chOff x="3192" y="4865"/>
                          <a:chExt cx="5586" cy="3249"/>
                        </a:xfrm>
                      </wpg:grpSpPr>
                      <wps:wsp>
                        <wps:cNvPr id="155" name="Line 203"/>
                        <wps:cNvCnPr>
                          <a:cxnSpLocks noChangeShapeType="1"/>
                        </wps:cNvCnPr>
                        <wps:spPr bwMode="auto">
                          <a:xfrm>
                            <a:off x="5871" y="4865"/>
                            <a:ext cx="0" cy="3249"/>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56" name="Line 204"/>
                        <wps:cNvCnPr>
                          <a:cxnSpLocks noChangeShapeType="1"/>
                        </wps:cNvCnPr>
                        <wps:spPr bwMode="auto">
                          <a:xfrm>
                            <a:off x="3420" y="6746"/>
                            <a:ext cx="5358"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7" name="Line 205"/>
                        <wps:cNvCnPr>
                          <a:cxnSpLocks noChangeShapeType="1"/>
                        </wps:cNvCnPr>
                        <wps:spPr bwMode="auto">
                          <a:xfrm>
                            <a:off x="6327" y="5150"/>
                            <a:ext cx="0" cy="29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8" name="Line 206"/>
                        <wps:cNvCnPr>
                          <a:cxnSpLocks noChangeShapeType="1"/>
                        </wps:cNvCnPr>
                        <wps:spPr bwMode="auto">
                          <a:xfrm>
                            <a:off x="5814" y="6327"/>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207"/>
                        <wps:cNvCnPr>
                          <a:cxnSpLocks noChangeShapeType="1"/>
                        </wps:cNvCnPr>
                        <wps:spPr bwMode="auto">
                          <a:xfrm>
                            <a:off x="5814" y="5928"/>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208"/>
                        <wps:cNvCnPr>
                          <a:cxnSpLocks noChangeShapeType="1"/>
                        </wps:cNvCnPr>
                        <wps:spPr bwMode="auto">
                          <a:xfrm>
                            <a:off x="4503" y="668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209"/>
                        <wps:cNvCnPr>
                          <a:cxnSpLocks noChangeShapeType="1"/>
                        </wps:cNvCnPr>
                        <wps:spPr bwMode="auto">
                          <a:xfrm>
                            <a:off x="5187" y="668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210"/>
                        <wps:cNvCnPr>
                          <a:cxnSpLocks noChangeShapeType="1"/>
                        </wps:cNvCnPr>
                        <wps:spPr bwMode="auto">
                          <a:xfrm>
                            <a:off x="3762" y="668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Freeform 211"/>
                        <wps:cNvSpPr>
                          <a:spLocks/>
                        </wps:cNvSpPr>
                        <wps:spPr bwMode="auto">
                          <a:xfrm>
                            <a:off x="3192" y="6327"/>
                            <a:ext cx="2679" cy="798"/>
                          </a:xfrm>
                          <a:custGeom>
                            <a:avLst/>
                            <a:gdLst>
                              <a:gd name="T0" fmla="*/ 2679 w 2679"/>
                              <a:gd name="T1" fmla="*/ 0 h 798"/>
                              <a:gd name="T2" fmla="*/ 2280 w 2679"/>
                              <a:gd name="T3" fmla="*/ 171 h 798"/>
                              <a:gd name="T4" fmla="*/ 1767 w 2679"/>
                              <a:gd name="T5" fmla="*/ 627 h 798"/>
                              <a:gd name="T6" fmla="*/ 1311 w 2679"/>
                              <a:gd name="T7" fmla="*/ 798 h 798"/>
                              <a:gd name="T8" fmla="*/ 855 w 2679"/>
                              <a:gd name="T9" fmla="*/ 627 h 798"/>
                              <a:gd name="T10" fmla="*/ 342 w 2679"/>
                              <a:gd name="T11" fmla="*/ 228 h 798"/>
                              <a:gd name="T12" fmla="*/ 0 w 2679"/>
                              <a:gd name="T13" fmla="*/ 57 h 798"/>
                            </a:gdLst>
                            <a:ahLst/>
                            <a:cxnLst>
                              <a:cxn ang="0">
                                <a:pos x="T0" y="T1"/>
                              </a:cxn>
                              <a:cxn ang="0">
                                <a:pos x="T2" y="T3"/>
                              </a:cxn>
                              <a:cxn ang="0">
                                <a:pos x="T4" y="T5"/>
                              </a:cxn>
                              <a:cxn ang="0">
                                <a:pos x="T6" y="T7"/>
                              </a:cxn>
                              <a:cxn ang="0">
                                <a:pos x="T8" y="T9"/>
                              </a:cxn>
                              <a:cxn ang="0">
                                <a:pos x="T10" y="T11"/>
                              </a:cxn>
                              <a:cxn ang="0">
                                <a:pos x="T12" y="T13"/>
                              </a:cxn>
                            </a:cxnLst>
                            <a:rect l="0" t="0" r="r" b="b"/>
                            <a:pathLst>
                              <a:path w="2679" h="798">
                                <a:moveTo>
                                  <a:pt x="2679" y="0"/>
                                </a:moveTo>
                                <a:cubicBezTo>
                                  <a:pt x="2555" y="33"/>
                                  <a:pt x="2432" y="67"/>
                                  <a:pt x="2280" y="171"/>
                                </a:cubicBezTo>
                                <a:cubicBezTo>
                                  <a:pt x="2128" y="275"/>
                                  <a:pt x="1929" y="522"/>
                                  <a:pt x="1767" y="627"/>
                                </a:cubicBezTo>
                                <a:cubicBezTo>
                                  <a:pt x="1605" y="732"/>
                                  <a:pt x="1463" y="798"/>
                                  <a:pt x="1311" y="798"/>
                                </a:cubicBezTo>
                                <a:cubicBezTo>
                                  <a:pt x="1159" y="798"/>
                                  <a:pt x="1016" y="722"/>
                                  <a:pt x="855" y="627"/>
                                </a:cubicBezTo>
                                <a:cubicBezTo>
                                  <a:pt x="694" y="532"/>
                                  <a:pt x="484" y="323"/>
                                  <a:pt x="342" y="228"/>
                                </a:cubicBezTo>
                                <a:cubicBezTo>
                                  <a:pt x="200" y="133"/>
                                  <a:pt x="100" y="95"/>
                                  <a:pt x="0" y="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212"/>
                        <wps:cNvSpPr>
                          <a:spLocks/>
                        </wps:cNvSpPr>
                        <wps:spPr bwMode="auto">
                          <a:xfrm>
                            <a:off x="5871" y="5928"/>
                            <a:ext cx="456" cy="408"/>
                          </a:xfrm>
                          <a:custGeom>
                            <a:avLst/>
                            <a:gdLst>
                              <a:gd name="T0" fmla="*/ 0 w 456"/>
                              <a:gd name="T1" fmla="*/ 399 h 408"/>
                              <a:gd name="T2" fmla="*/ 285 w 456"/>
                              <a:gd name="T3" fmla="*/ 342 h 408"/>
                              <a:gd name="T4" fmla="*/ 456 w 456"/>
                              <a:gd name="T5" fmla="*/ 0 h 408"/>
                            </a:gdLst>
                            <a:ahLst/>
                            <a:cxnLst>
                              <a:cxn ang="0">
                                <a:pos x="T0" y="T1"/>
                              </a:cxn>
                              <a:cxn ang="0">
                                <a:pos x="T2" y="T3"/>
                              </a:cxn>
                              <a:cxn ang="0">
                                <a:pos x="T4" y="T5"/>
                              </a:cxn>
                            </a:cxnLst>
                            <a:rect l="0" t="0" r="r" b="b"/>
                            <a:pathLst>
                              <a:path w="456" h="408">
                                <a:moveTo>
                                  <a:pt x="0" y="399"/>
                                </a:moveTo>
                                <a:cubicBezTo>
                                  <a:pt x="104" y="403"/>
                                  <a:pt x="209" y="408"/>
                                  <a:pt x="285" y="342"/>
                                </a:cubicBezTo>
                                <a:cubicBezTo>
                                  <a:pt x="361" y="276"/>
                                  <a:pt x="408" y="138"/>
                                  <a:pt x="45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Line 213"/>
                        <wps:cNvCnPr>
                          <a:cxnSpLocks noChangeShapeType="1"/>
                        </wps:cNvCnPr>
                        <wps:spPr bwMode="auto">
                          <a:xfrm flipV="1">
                            <a:off x="6327" y="5244"/>
                            <a:ext cx="1254" cy="10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FA1EFA" id="Группа 154" o:spid="_x0000_s1026" style="position:absolute;margin-left:88.8pt;margin-top:13.8pt;width:279.3pt;height:162.45pt;z-index:251715584" coordorigin="3192,4865" coordsize="5586,3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RuWgcAAJcqAAAOAAAAZHJzL2Uyb0RvYy54bWzsWl1u20YQfi/QOxB8LOCIy38JkYPUP0GB&#10;tA0Qt+80SUlEKZIlactOUaBAj9CL9Aa9QnKjfjO7XJGyFDtObDiAbMAmd4ezuzPfzszO7PMXV8vc&#10;uEzrJiuLqSmeWaaRFnGZZMV8av5ydnoQmkbTRkUS5WWRTs3rtDFfHH77zfNVNUntclHmSVobYFI0&#10;k1U1NRdtW01GoyZepMuoeVZWaYHOWVkvoxav9XyU1NEK3Jf5yLYsf7Qq66SqyzhtGrQey07zkPnP&#10;Zmnc/jybNWlr5FMTc2v5b81/z+nv6PB5NJnXUbXIYjWN6B6zWEZZgUE1q+OojYyLOrvBapnFddmU&#10;s/ZZXC5H5WyWxSmvAasR1sZqXtXlRcVrmU9W80qLCaLdkNO92cY/Xb6pjSyB7jzXNIpoCSW9/+fD&#10;Xx/+fv8ffv81qB1SWlXzCYhf1dXb6k0tl4rH12X8W4Pu0WY/vc8lsXG++rFMwDe6aEuW0tWsXhIL&#10;rN+4YmVca2WkV60Ro9Hx3EAI6CxGn235jhCeVFe8gE7pO0eMbdNAtxv6uu9Efe95oS8/dmx3TF+O&#10;ookcmCerJkcrA/SatXSbz5Pu20VUpay0hgSmpet10n2dFalhW46UKhMdFVKk8VWhRGoU5dEiKuYp&#10;szu7riA+wYug6YKv/IReGujjVhF7YSA2RNUJWon4hpSiSVU37au0XBr0MDVzTJzVF12+blop0I6E&#10;tFmUp1meoz2a5IWxmppjz/b4g6bMs4Q6qa+p5+dHeW1cRrQn+UdpZ0AG7BcJM1ukUXJSJEbLUojq&#10;ulyZxH6ZJqaRp7A79MSkbZTlIJVzywsaDsvEbNWT3JN/jK3xSXgSugeu7Z8cuNbx8cHL0yP3wD8V&#10;gXfsHB8dHYs/aebCnSyyJEkLmnxnH4R7N4QoSyV3trYQWkqjIXfGJybb/edJA6lSwRKm52Vy/aam&#10;1SnQPhp6sZWkbVDoVTahB8Vo8nDodVwbKMVG9wPXl5ru0Os5HlwM2Qg25nqPPzX09uF5O5KxjD16&#10;OQL4JM+2y/YGG+hlZzEwpA+JXt+xMQEg1BOeijg69Hbubezzhnoq6CWrfhw1C2mjEzzJTXfDJvdR&#10;vTe6vcD1i8AWhm1gdNn0PRpsvVAgIiSjS/hlTXewFdTzddncPTq/NDrHG+hkjDw+Or2xHe7RuQ9Y&#10;5bGoO2758KwD28kYeTR0uh7Od2w7/ZDPnnwO4XOtcvlkQqVN6g7D3VHqaZy22N7vj1MPkwzwcRYf&#10;oJMx8mjo9EQoA1J/j879YV/mEHqpKh9JtT46kYSDNXg0dDoBTYDizj069+jUwNOeHY5VovO0TlOq&#10;DBi24NSoQmiXn276yWlOVMkeIrtTzlSnl28egGw/QPhLJ6BgzJFF7+QeX8isKaUcu0wpCgOJykLO&#10;EzX9M0QCs2WOcsN3I4MYGiv+J4PZNRl8hSazjIWhRiSWHSfsF01i26G1gxMkp8lEILbzwsmuR+QH&#10;O3ghna3JfDvYzgtZQ00kkMDfwQvOSJNhddt54TCsiULP28EKWtFUO6dFVQVNhdziDl5A1ZoMYt0+&#10;L9EX/i7Ji77ovZ60gBuNjGgh0+qci1JoQU7VQBmAspuEp6psqPBB0AH2zmRFgOmpdwextKZnXHDA&#10;eKD6CLE88p9xhuxWYuiXpsEnv1uJoUAi7koxH58GqYhXeLclkhKYfLBIOSUlyRq1wM0qYG0aqAKe&#10;yx1XRS0pgMWMR6owyG2+kLucOpblZXpWMklLipAEGLlLPq8J4ovzLP4+fTcg9zzsG5A7PE/oU3Jx&#10;HTl/X+VZVDN2MlNjr6qzwpDp8E19JHAcpiHsQJXEZDtKZdgbaPdsW62XxxYBBqV27JY7DyJ8S64j&#10;wMT5pKAGcX157NE2SrVj7/Mga2s5nPvwTX0kPDnjTWaWkLgLhiuBUfjkhfhjiXdvuA43lM2OPdAT&#10;TAWPAFtwZ1GhSM3fiKHKhWoeD5QkSb1tigCWCaBcHdJIJYD3vI0uLT1MAe5rORIOyoiDauMp/yjd&#10;9cjuXYoz6lJeKcAVCDwsyvodSpO4TjA1m98vojpFgfKHAofIsXBdaLflF9cLqJ5V93vO+z1REYPV&#10;1GxNGH96PGrlnYWLqs7mC4wk2B0U5UuU1GcZF2MprpEFwsevD6J8cTMoY9PwpYMyXci+mfdzPdgF&#10;islcq9ufXW6lv0vuHJORMyeejPt1sNWPCpzxGFGBGm9nRBZStLKFUz8ooDBkKydIVscq4LGdEyyf&#10;JqIYcS2Bpx9dfLaXZr3DSdOitzlpaVWhKrXxP+6jhSVtvytvaGgfbUlnpHUtnZQdSqdDrgE4YYPc&#10;9/vbHJtD6R/20ApbkhVxpmbhMHq7gXl1aO4ijD7HvVPYcptq+7WLnrXfuIKydwrVA2U5sTUGeSQO&#10;ppRDeKArT8Ysz6pfO/+o7petC/C2y1n3dTZe2HTtjZyGsMLu8NB5jX1GXl/E3FrP3r7TdBR676iK&#10;DCnBBLfy+IlvP7JxVTc16Xpl/52p1vdJD/8HAAD//wMAUEsDBBQABgAIAAAAIQDjkM3A4AAAAAoB&#10;AAAPAAAAZHJzL2Rvd25yZXYueG1sTI9NS8NAEIbvgv9hGcGb3XyQRGI2pRT1VARbQbxNk2kSmp0N&#10;2W2S/nu3Jz0NL/PwzjPFetG9mGi0nWEF4SoAQVyZuuNGwdfh7ekZhHXINfaGScGVLKzL+7sC89rM&#10;/EnT3jXCl7DNUUHr3JBLaauWNNqVGYj97mRGjc7HsZH1iLMv172MgiCVGjv2F1ocaNtSdd5ftIL3&#10;GedNHL5Ou/Npe/05JB/fu5CUenxYNi8gHC3uD4abvleH0jsdzYVrK3qfsyz1qILoNj2QxWkE4qgg&#10;TqIEZFnI/y+UvwAAAP//AwBQSwECLQAUAAYACAAAACEAtoM4kv4AAADhAQAAEwAAAAAAAAAAAAAA&#10;AAAAAAAAW0NvbnRlbnRfVHlwZXNdLnhtbFBLAQItABQABgAIAAAAIQA4/SH/1gAAAJQBAAALAAAA&#10;AAAAAAAAAAAAAC8BAABfcmVscy8ucmVsc1BLAQItABQABgAIAAAAIQAZcdRuWgcAAJcqAAAOAAAA&#10;AAAAAAAAAAAAAC4CAABkcnMvZTJvRG9jLnhtbFBLAQItABQABgAIAAAAIQDjkM3A4AAAAAoBAAAP&#10;AAAAAAAAAAAAAAAAALQJAABkcnMvZG93bnJldi54bWxQSwUGAAAAAAQABADzAAAAwQoAAAAA&#10;" o:allowincell="f">
                <v:line id="Line 203" o:spid="_x0000_s1027" style="position:absolute;visibility:visible;mso-wrap-style:square" from="5871,4865" to="5871,8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ExQAAANwAAAAPAAAAZHJzL2Rvd25yZXYueG1sRI9Pa8JA&#10;EMXvgt9hGaG3ZpOWiE3dSOkfqjdNBa/T7JiEZGdDdqvx27tCwdsM7837vVmuRtOJEw2usawgiWIQ&#10;xKXVDVcK9j9fjwsQziNr7CyTggs5WOXTyRIzbc+8o1PhKxFC2GWooPa+z6R0ZU0GXWR74qAd7WDQ&#10;h3WopB7wHMJNJ5/ieC4NNhwINfb0XlPZFn8mcI+/z/TZJs02jb8/DnaTvHDVKfUwG99eQXga/d38&#10;f73WoX6awu2ZMIHMrwAAAP//AwBQSwECLQAUAAYACAAAACEA2+H2y+4AAACFAQAAEwAAAAAAAAAA&#10;AAAAAAAAAAAAW0NvbnRlbnRfVHlwZXNdLnhtbFBLAQItABQABgAIAAAAIQBa9CxbvwAAABUBAAAL&#10;AAAAAAAAAAAAAAAAAB8BAABfcmVscy8ucmVsc1BLAQItABQABgAIAAAAIQBE/5MExQAAANwAAAAP&#10;AAAAAAAAAAAAAAAAAAcCAABkcnMvZG93bnJldi54bWxQSwUGAAAAAAMAAwC3AAAA+QIAAAAA&#10;">
                  <v:stroke startarrow="open"/>
                </v:line>
                <v:line id="Line 204" o:spid="_x0000_s1028" style="position:absolute;visibility:visible;mso-wrap-style:square" from="3420,6746" to="8778,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fwgAAANwAAAAPAAAAZHJzL2Rvd25yZXYueG1sRE/NisIw&#10;EL4L+w5hFryIpivortUosiCIB0F3H2BsxjbYTGoTa/XpjSB4m4/vd2aL1paiodobxwq+BgkI4sxp&#10;w7mC/79V/weED8gaS8ek4EYeFvOPzgxT7a68o2YfchFD2KeooAihSqX0WUEW/cBVxJE7utpiiLDO&#10;pa7xGsNtKYdJMpYWDceGAiv6LSg77S9Wwcicz9/Hy7ZslhucHOy9Zw6SlOp+tsspiEBteItf7rWO&#10;80djeD4TL5DzBwAAAP//AwBQSwECLQAUAAYACAAAACEA2+H2y+4AAACFAQAAEwAAAAAAAAAAAAAA&#10;AAAAAAAAW0NvbnRlbnRfVHlwZXNdLnhtbFBLAQItABQABgAIAAAAIQBa9CxbvwAAABUBAAALAAAA&#10;AAAAAAAAAAAAAB8BAABfcmVscy8ucmVsc1BLAQItABQABgAIAAAAIQBCR+sfwgAAANwAAAAPAAAA&#10;AAAAAAAAAAAAAAcCAABkcnMvZG93bnJldi54bWxQSwUGAAAAAAMAAwC3AAAA9gIAAAAA&#10;">
                  <v:stroke endarrow="open"/>
                </v:line>
                <v:line id="Line 205" o:spid="_x0000_s1029" style="position:absolute;visibility:visible;mso-wrap-style:square" from="6327,5150" to="6327,8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OejxQAAANwAAAAPAAAAZHJzL2Rvd25yZXYueG1sRI9BawIx&#10;EIXvBf9DGMGbZhVs62oUEQQPtqUqnofNuLu6maxJXNd/bwpCbzO8N+97M1u0phINOV9aVjAcJCCI&#10;M6tLzhUc9uv+JwgfkDVWlknBgzws5p23Gaba3vmXml3IRQxhn6KCIoQ6ldJnBRn0A1sTR+1kncEQ&#10;V5dL7fAew00lR0nyLg2WHAkF1rQqKLvsbiZys3zrrsfzpd2cvrbrKzeT7/2PUr1uu5yCCNSGf/Pr&#10;eqNj/fEH/D0TJ5DzJwAAAP//AwBQSwECLQAUAAYACAAAACEA2+H2y+4AAACFAQAAEwAAAAAAAAAA&#10;AAAAAAAAAAAAW0NvbnRlbnRfVHlwZXNdLnhtbFBLAQItABQABgAIAAAAIQBa9CxbvwAAABUBAAAL&#10;AAAAAAAAAAAAAAAAAB8BAABfcmVscy8ucmVsc1BLAQItABQABgAIAAAAIQD7cOejxQAAANwAAAAP&#10;AAAAAAAAAAAAAAAAAAcCAABkcnMvZG93bnJldi54bWxQSwUGAAAAAAMAAwC3AAAA+QIAAAAA&#10;">
                  <v:stroke dashstyle="dash"/>
                </v:line>
                <v:line id="Line 206" o:spid="_x0000_s1030" style="position:absolute;visibility:visible;mso-wrap-style:square" from="5814,6327" to="5928,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v:line id="Line 207" o:spid="_x0000_s1031" style="position:absolute;visibility:visible;mso-wrap-style:square" from="5814,5928" to="5928,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ZexQAAANwAAAAPAAAAZHJzL2Rvd25yZXYueG1sRE9Na8JA&#10;EL0L/odlhN500xZD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AUcIZexQAAANwAAAAP&#10;AAAAAAAAAAAAAAAAAAcCAABkcnMvZG93bnJldi54bWxQSwUGAAAAAAMAAwC3AAAA+QIAAAAA&#10;"/>
                <v:line id="Line 208" o:spid="_x0000_s1032" style="position:absolute;visibility:visible;mso-wrap-style:square" from="4503,6689" to="4503,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V+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8eUYm0Ms/AAAA//8DAFBLAQItABQABgAIAAAAIQDb4fbL7gAAAIUBAAATAAAAAAAA&#10;AAAAAAAAAAAAAABbQ29udGVudF9UeXBlc10ueG1sUEsBAi0AFAAGAAgAAAAhAFr0LFu/AAAAFQEA&#10;AAsAAAAAAAAAAAAAAAAAHwEAAF9yZWxzLy5yZWxzUEsBAi0AFAAGAAgAAAAhAEsm5X7HAAAA3AAA&#10;AA8AAAAAAAAAAAAAAAAABwIAAGRycy9kb3ducmV2LnhtbFBLBQYAAAAAAwADALcAAAD7AgAAAAA=&#10;"/>
                <v:line id="Line 209" o:spid="_x0000_s1033" style="position:absolute;visibility:visible;mso-wrap-style:square" from="5187,6689" to="5187,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lxAAAANwAAAAPAAAAZHJzL2Rvd25yZXYueG1sRE9Na8JA&#10;EL0X/A/LCN7qxhZCia4iiqA9lGoFPY7ZMYlmZ8PumqT/vlso9DaP9zmzRW9q0ZLzlWUFk3ECgji3&#10;uuJCwfFr8/wGwgdkjbVlUvBNHhbzwdMMM2073lN7CIWIIewzVFCG0GRS+rwkg35sG+LIXa0zGCJ0&#10;hdQOuxhuavmSJKk0WHFsKLGhVUn5/fAwCj5eP9N2uXvf9qddesnX+8v51jmlRsN+OQURqA//4j/3&#10;Vsf56QR+n4kXyPkPAAAA//8DAFBLAQItABQABgAIAAAAIQDb4fbL7gAAAIUBAAATAAAAAAAAAAAA&#10;AAAAAAAAAABbQ29udGVudF9UeXBlc10ueG1sUEsBAi0AFAAGAAgAAAAhAFr0LFu/AAAAFQEAAAsA&#10;AAAAAAAAAAAAAAAAHwEAAF9yZWxzLy5yZWxzUEsBAi0AFAAGAAgAAAAhACRqQOXEAAAA3AAAAA8A&#10;AAAAAAAAAAAAAAAABwIAAGRycy9kb3ducmV2LnhtbFBLBQYAAAAAAwADALcAAAD4AgAAAAA=&#10;"/>
                <v:line id="Line 210" o:spid="_x0000_s1034" style="position:absolute;visibility:visible;mso-wrap-style:square" from="3762,6689" to="3762,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SxAAAANwAAAAPAAAAZHJzL2Rvd25yZXYueG1sRE9Na8JA&#10;EL0L/odlhN50o4VQoquIUtAeSrWCHsfsmESzs2F3m6T/vlso9DaP9zmLVW9q0ZLzlWUF00kCgji3&#10;uuJCwenzdfwCwgdkjbVlUvBNHlbL4WCBmbYdH6g9hkLEEPYZKihDaDIpfV6SQT+xDXHkbtYZDBG6&#10;QmqHXQw3tZwlSSoNVhwbSmxoU1L+OH4ZBe/PH2m73r/t+vM+vebbw/Vy75xST6N+PQcRqA//4j/3&#10;Tsf56Qx+n4kXyOUPAAAA//8DAFBLAQItABQABgAIAAAAIQDb4fbL7gAAAIUBAAATAAAAAAAAAAAA&#10;AAAAAAAAAABbQ29udGVudF9UeXBlc10ueG1sUEsBAi0AFAAGAAgAAAAhAFr0LFu/AAAAFQEAAAsA&#10;AAAAAAAAAAAAAAAAHwEAAF9yZWxzLy5yZWxzUEsBAi0AFAAGAAgAAAAhANS43pLEAAAA3AAAAA8A&#10;AAAAAAAAAAAAAAAABwIAAGRycy9kb3ducmV2LnhtbFBLBQYAAAAAAwADALcAAAD4AgAAAAA=&#10;"/>
                <v:shape id="Freeform 211" o:spid="_x0000_s1035" style="position:absolute;left:3192;top:6327;width:2679;height:798;visibility:visible;mso-wrap-style:square;v-text-anchor:top" coordsize="267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qZvwwAAANwAAAAPAAAAZHJzL2Rvd25yZXYueG1sRE9LbsIw&#10;EN1X4g7WILErDqBGNMWgiArRRRf8DjDE0zhqPA6xC4HT40pI7ObpfWe26GwtztT6yrGC0TABQVw4&#10;XXGp4LBfvU5B+ICssXZMCq7kYTHvvcww0+7CWzrvQiliCPsMFZgQmkxKXxiy6IeuIY7cj2sthgjb&#10;UuoWLzHc1nKcJKm0WHFsMNjQ0lDxu/uzCvKNfr99pqdRvlpv3rZHMz0elt9KDfpd/gEiUBee4of7&#10;S8f56QT+n4kXyPkdAAD//wMAUEsBAi0AFAAGAAgAAAAhANvh9svuAAAAhQEAABMAAAAAAAAAAAAA&#10;AAAAAAAAAFtDb250ZW50X1R5cGVzXS54bWxQSwECLQAUAAYACAAAACEAWvQsW78AAAAVAQAACwAA&#10;AAAAAAAAAAAAAAAfAQAAX3JlbHMvLnJlbHNQSwECLQAUAAYACAAAACEAbNqmb8MAAADcAAAADwAA&#10;AAAAAAAAAAAAAAAHAgAAZHJzL2Rvd25yZXYueG1sUEsFBgAAAAADAAMAtwAAAPcCAAAAAA==&#10;" path="m2679,c2555,33,2432,67,2280,171,2128,275,1929,522,1767,627,1605,732,1463,798,1311,798v-152,,-295,-76,-456,-171c694,532,484,323,342,228,200,133,100,95,,57e" filled="f">
                  <v:path arrowok="t" o:connecttype="custom" o:connectlocs="2679,0;2280,171;1767,627;1311,798;855,627;342,228;0,57" o:connectangles="0,0,0,0,0,0,0"/>
                </v:shape>
                <v:shape id="Freeform 212" o:spid="_x0000_s1036" style="position:absolute;left:5871;top:5928;width:456;height:408;visibility:visible;mso-wrap-style:square;v-text-anchor:top" coordsize="45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Vu2wwAAANwAAAAPAAAAZHJzL2Rvd25yZXYueG1sRE9NawIx&#10;EL0X+h/CFHqrWYtY2RpFKhUFL67robchme4u3UyWJI3bf28Khd7m8T5nuR5tLxL50DlWMJ0UIIi1&#10;Mx03Curz+9MCRIjIBnvHpOCHAqxX93dLLI278olSFRuRQziUqKCNcSilDLoli2HiBuLMfTpvMWbo&#10;G2k8XnO47eVzUcylxY5zQ4sDvbWkv6pvq+C03Q0HeUz7pI+XtK0+6hfta6UeH8bNK4hIY/wX/7n3&#10;Js+fz+D3mXyBXN0AAAD//wMAUEsBAi0AFAAGAAgAAAAhANvh9svuAAAAhQEAABMAAAAAAAAAAAAA&#10;AAAAAAAAAFtDb250ZW50X1R5cGVzXS54bWxQSwECLQAUAAYACAAAACEAWvQsW78AAAAVAQAACwAA&#10;AAAAAAAAAAAAAAAfAQAAX3JlbHMvLnJlbHNQSwECLQAUAAYACAAAACEA+AlbtsMAAADcAAAADwAA&#10;AAAAAAAAAAAAAAAHAgAAZHJzL2Rvd25yZXYueG1sUEsFBgAAAAADAAMAtwAAAPcCAAAAAA==&#10;" path="m,399v104,4,209,9,285,-57c361,276,408,138,456,e" filled="f">
                  <v:path arrowok="t" o:connecttype="custom" o:connectlocs="0,399;285,342;456,0" o:connectangles="0,0,0"/>
                </v:shape>
                <v:line id="Line 213" o:spid="_x0000_s1037" style="position:absolute;flip:y;visibility:visible;mso-wrap-style:square" from="6327,5244" to="7581,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eZxAAAANwAAAAPAAAAZHJzL2Rvd25yZXYueG1sRE9NawIx&#10;EL0X/A9hhF6KZi2t6GoUEYQevNSWFW/jZtwsu5msSarbf98UCr3N433Oct3bVtzIh9qxgsk4A0Fc&#10;Ol1zpeDzYzeagQgRWWPrmBR8U4D1avCwxFy7O7/T7RArkUI45KjAxNjlUobSkMUwdh1x4i7OW4wJ&#10;+kpqj/cUblv5nGVTabHm1GCwo62hsjl8WQVytn+6+s35pSma43FuirLoTnulHof9ZgEiUh//xX/u&#10;N53mT1/h95l0gVz9AAAA//8DAFBLAQItABQABgAIAAAAIQDb4fbL7gAAAIUBAAATAAAAAAAAAAAA&#10;AAAAAAAAAABbQ29udGVudF9UeXBlc10ueG1sUEsBAi0AFAAGAAgAAAAhAFr0LFu/AAAAFQEAAAsA&#10;AAAAAAAAAAAAAAAAHwEAAF9yZWxzLy5yZWxzUEsBAi0AFAAGAAgAAAAhAIJ1x5nEAAAA3AAAAA8A&#10;AAAAAAAAAAAAAAAABwIAAGRycy9kb3ducmV2LnhtbFBLBQYAAAAAAwADALcAAAD4AgAAAAA=&#10;"/>
              </v:group>
            </w:pict>
          </mc:Fallback>
        </mc:AlternateContent>
      </w:r>
      <w:r>
        <w:rPr>
          <w:snapToGrid w:val="0"/>
        </w:rPr>
        <w:tab/>
      </w:r>
      <w:r>
        <w:rPr>
          <w:snapToGrid w:val="0"/>
        </w:rPr>
        <w:tab/>
      </w:r>
      <w:r>
        <w:rPr>
          <w:snapToGrid w:val="0"/>
        </w:rPr>
        <w:tab/>
      </w:r>
      <w:r>
        <w:rPr>
          <w:snapToGrid w:val="0"/>
        </w:rPr>
        <w:tab/>
      </w:r>
      <w:r>
        <w:rPr>
          <w:snapToGrid w:val="0"/>
        </w:rPr>
        <w:tab/>
        <w:t xml:space="preserve">           у</w:t>
      </w:r>
    </w:p>
    <w:p w:rsidR="00434851" w:rsidRDefault="00434851" w:rsidP="00434851">
      <w:pPr>
        <w:rPr>
          <w:snapToGrid w:val="0"/>
        </w:rPr>
      </w:pPr>
    </w:p>
    <w:p w:rsidR="00434851" w:rsidRDefault="00434851" w:rsidP="00434851">
      <w:pPr>
        <w:rPr>
          <w:snapToGrid w:val="0"/>
        </w:rPr>
      </w:pPr>
      <w:r>
        <w:rPr>
          <w:snapToGrid w:val="0"/>
        </w:rPr>
        <w:tab/>
      </w:r>
      <w:r>
        <w:rPr>
          <w:snapToGrid w:val="0"/>
        </w:rPr>
        <w:tab/>
      </w:r>
      <w:r>
        <w:rPr>
          <w:snapToGrid w:val="0"/>
        </w:rPr>
        <w:tab/>
      </w:r>
      <w:r>
        <w:rPr>
          <w:snapToGrid w:val="0"/>
        </w:rPr>
        <w:tab/>
      </w:r>
      <w:r>
        <w:rPr>
          <w:snapToGrid w:val="0"/>
        </w:rPr>
        <w:tab/>
      </w:r>
    </w:p>
    <w:p w:rsidR="00434851" w:rsidRDefault="00434851" w:rsidP="00434851">
      <w:pPr>
        <w:rPr>
          <w:snapToGrid w:val="0"/>
        </w:rPr>
      </w:pPr>
      <w:r>
        <w:rPr>
          <w:snapToGrid w:val="0"/>
        </w:rPr>
        <w:tab/>
      </w:r>
      <w:r>
        <w:rPr>
          <w:snapToGrid w:val="0"/>
        </w:rPr>
        <w:tab/>
      </w:r>
      <w:r>
        <w:rPr>
          <w:snapToGrid w:val="0"/>
        </w:rPr>
        <w:tab/>
      </w:r>
      <w:r>
        <w:rPr>
          <w:snapToGrid w:val="0"/>
        </w:rPr>
        <w:tab/>
      </w:r>
      <w:r>
        <w:rPr>
          <w:snapToGrid w:val="0"/>
        </w:rPr>
        <w:tab/>
      </w:r>
      <w:r>
        <w:rPr>
          <w:snapToGrid w:val="0"/>
        </w:rPr>
        <w:tab/>
        <w:t>2</w:t>
      </w:r>
    </w:p>
    <w:p w:rsidR="00434851" w:rsidRDefault="00434851" w:rsidP="00434851">
      <w:pPr>
        <w:rPr>
          <w:snapToGrid w:val="0"/>
        </w:rPr>
      </w:pPr>
      <w:r>
        <w:rPr>
          <w:snapToGrid w:val="0"/>
        </w:rPr>
        <w:tab/>
      </w:r>
      <w:r>
        <w:rPr>
          <w:snapToGrid w:val="0"/>
        </w:rPr>
        <w:tab/>
      </w:r>
      <w:r>
        <w:rPr>
          <w:snapToGrid w:val="0"/>
        </w:rPr>
        <w:tab/>
      </w:r>
      <w:r>
        <w:rPr>
          <w:snapToGrid w:val="0"/>
        </w:rPr>
        <w:tab/>
      </w:r>
      <w:r>
        <w:rPr>
          <w:snapToGrid w:val="0"/>
        </w:rPr>
        <w:tab/>
      </w:r>
      <w:r>
        <w:rPr>
          <w:snapToGrid w:val="0"/>
        </w:rPr>
        <w:tab/>
      </w:r>
    </w:p>
    <w:p w:rsidR="00434851" w:rsidRDefault="00434851" w:rsidP="00434851">
      <w:pPr>
        <w:rPr>
          <w:snapToGrid w:val="0"/>
        </w:rPr>
      </w:pPr>
      <w:r>
        <w:rPr>
          <w:snapToGrid w:val="0"/>
        </w:rPr>
        <w:tab/>
      </w:r>
      <w:r>
        <w:rPr>
          <w:snapToGrid w:val="0"/>
        </w:rPr>
        <w:tab/>
      </w:r>
      <w:r>
        <w:rPr>
          <w:snapToGrid w:val="0"/>
        </w:rPr>
        <w:tab/>
      </w:r>
      <w:r>
        <w:rPr>
          <w:snapToGrid w:val="0"/>
        </w:rPr>
        <w:tab/>
      </w:r>
      <w:r>
        <w:rPr>
          <w:snapToGrid w:val="0"/>
        </w:rPr>
        <w:tab/>
      </w:r>
      <w:r>
        <w:rPr>
          <w:snapToGrid w:val="0"/>
        </w:rPr>
        <w:tab/>
        <w:t xml:space="preserve">    1</w:t>
      </w:r>
    </w:p>
    <w:p w:rsidR="00434851" w:rsidRPr="009A5A43" w:rsidRDefault="00434851" w:rsidP="00434851">
      <w:pPr>
        <w:rPr>
          <w:snapToGrid w:val="0"/>
        </w:rPr>
      </w:pPr>
      <w:r>
        <w:rPr>
          <w:snapToGrid w:val="0"/>
        </w:rPr>
        <w:t xml:space="preserve">                                               -</w:t>
      </w:r>
      <w:r>
        <w:rPr>
          <w:snapToGrid w:val="0"/>
        </w:rPr>
        <w:sym w:font="Symbol" w:char="F070"/>
      </w:r>
      <w:r>
        <w:rPr>
          <w:snapToGrid w:val="0"/>
        </w:rPr>
        <w:t xml:space="preserve">       -</w:t>
      </w:r>
      <w:r>
        <w:rPr>
          <w:snapToGrid w:val="0"/>
        </w:rPr>
        <w:sym w:font="Symbol" w:char="F070"/>
      </w:r>
      <w:r w:rsidRPr="00AD63B0">
        <w:rPr>
          <w:snapToGrid w:val="0"/>
        </w:rPr>
        <w:t xml:space="preserve">/2         0      1                                   </w:t>
      </w:r>
      <w:r>
        <w:rPr>
          <w:snapToGrid w:val="0"/>
          <w:lang w:val="en-US"/>
        </w:rPr>
        <w:t>x</w:t>
      </w:r>
    </w:p>
    <w:p w:rsidR="00C83E1E" w:rsidRDefault="00C83E1E" w:rsidP="00091D72">
      <w:pPr>
        <w:pStyle w:val="5"/>
      </w:pPr>
    </w:p>
    <w:p w:rsidR="009A5A43" w:rsidRDefault="009A5A43" w:rsidP="00790B7D">
      <w:pPr>
        <w:pStyle w:val="5"/>
        <w:jc w:val="center"/>
      </w:pPr>
      <w:r>
        <w:t>Задания к практическому занятию:</w:t>
      </w:r>
    </w:p>
    <w:p w:rsidR="00790B7D" w:rsidRPr="00790B7D" w:rsidRDefault="00790B7D" w:rsidP="00790B7D">
      <w:pPr>
        <w:rPr>
          <w:lang w:eastAsia="ru-RU"/>
        </w:rPr>
      </w:pPr>
    </w:p>
    <w:p w:rsidR="00AB7162" w:rsidRPr="00836087" w:rsidRDefault="00AB7162" w:rsidP="00AB7162">
      <w:pPr>
        <w:pStyle w:val="ab"/>
        <w:jc w:val="left"/>
      </w:pPr>
      <w:r w:rsidRPr="00836087">
        <w:rPr>
          <w:b/>
        </w:rPr>
        <w:t>Задание№</w:t>
      </w:r>
      <w:r>
        <w:rPr>
          <w:b/>
        </w:rPr>
        <w:t>1</w:t>
      </w:r>
      <w:r w:rsidRPr="00836087">
        <w:rPr>
          <w:b/>
        </w:rPr>
        <w:t>:</w:t>
      </w:r>
      <w:r w:rsidRPr="00836087">
        <w:t xml:space="preserve"> Исследовать функцию </w:t>
      </w:r>
      <w:r w:rsidRPr="00836087">
        <w:rPr>
          <w:position w:val="-14"/>
        </w:rPr>
        <w:object w:dxaOrig="1359" w:dyaOrig="480">
          <v:shape id="_x0000_i1412" type="#_x0000_t75" style="width:64.2pt;height:21.6pt" o:ole="" fillcolor="window">
            <v:imagedata r:id="rId758" o:title=""/>
          </v:shape>
          <o:OLEObject Type="Embed" ProgID="Equation.3" ShapeID="_x0000_i1412" DrawAspect="Content" ObjectID="_1747670099" r:id="rId759"/>
        </w:object>
      </w:r>
      <w:r w:rsidRPr="00836087">
        <w:t xml:space="preserve"> на непрерывность: найти точки разрыва функции и определить их тип. Построить схематический график функции.</w:t>
      </w:r>
    </w:p>
    <w:p w:rsidR="00AB7162" w:rsidRPr="00836087" w:rsidRDefault="00AB7162" w:rsidP="00AB7162">
      <w:pPr>
        <w:pStyle w:val="ab"/>
        <w:jc w:val="left"/>
      </w:pPr>
    </w:p>
    <w:p w:rsidR="00AB7162" w:rsidRPr="00836087" w:rsidRDefault="00AB7162" w:rsidP="00AB7162">
      <w:pPr>
        <w:pStyle w:val="ab"/>
      </w:pPr>
      <w:r w:rsidRPr="00836087">
        <w:t xml:space="preserve">1. </w:t>
      </w:r>
      <w:r w:rsidRPr="00836087">
        <w:rPr>
          <w:position w:val="-98"/>
        </w:rPr>
        <w:object w:dxaOrig="2680" w:dyaOrig="2079">
          <v:shape id="_x0000_i1413" type="#_x0000_t75" style="width:136.8pt;height:100.8pt" o:ole="" fillcolor="window">
            <v:imagedata r:id="rId760" o:title=""/>
          </v:shape>
          <o:OLEObject Type="Embed" ProgID="Equation.3" ShapeID="_x0000_i1413" DrawAspect="Content" ObjectID="_1747670100" r:id="rId761"/>
        </w:object>
      </w:r>
      <w:r w:rsidRPr="00836087">
        <w:t xml:space="preserve">                     2.  </w:t>
      </w:r>
      <w:r w:rsidRPr="00836087">
        <w:rPr>
          <w:position w:val="-98"/>
          <w:lang w:val="en-US"/>
        </w:rPr>
        <w:object w:dxaOrig="2580" w:dyaOrig="2079">
          <v:shape id="_x0000_i1414" type="#_x0000_t75" style="width:129.6pt;height:100.8pt" o:ole="" fillcolor="window">
            <v:imagedata r:id="rId762" o:title=""/>
          </v:shape>
          <o:OLEObject Type="Embed" ProgID="Equation.3" ShapeID="_x0000_i1414" DrawAspect="Content" ObjectID="_1747670101" r:id="rId763"/>
        </w:object>
      </w:r>
    </w:p>
    <w:p w:rsidR="00AB7162" w:rsidRPr="00836087" w:rsidRDefault="00AB7162" w:rsidP="00AB7162">
      <w:pPr>
        <w:pStyle w:val="ab"/>
      </w:pPr>
      <w:r w:rsidRPr="00836087">
        <w:t xml:space="preserve"> </w:t>
      </w:r>
    </w:p>
    <w:p w:rsidR="00AB7162" w:rsidRPr="00836087" w:rsidRDefault="00AB7162" w:rsidP="00AB7162">
      <w:pPr>
        <w:pStyle w:val="ab"/>
      </w:pPr>
      <w:r w:rsidRPr="00836087">
        <w:t xml:space="preserve">    3. </w:t>
      </w:r>
      <w:r w:rsidRPr="00836087">
        <w:rPr>
          <w:position w:val="-98"/>
          <w:lang w:val="en-US"/>
        </w:rPr>
        <w:object w:dxaOrig="2360" w:dyaOrig="2079">
          <v:shape id="_x0000_i1415" type="#_x0000_t75" style="width:115.8pt;height:100.8pt" o:ole="" fillcolor="window">
            <v:imagedata r:id="rId764" o:title=""/>
          </v:shape>
          <o:OLEObject Type="Embed" ProgID="Equation.3" ShapeID="_x0000_i1415" DrawAspect="Content" ObjectID="_1747670102" r:id="rId765"/>
        </w:object>
      </w:r>
      <w:r w:rsidRPr="00836087">
        <w:t xml:space="preserve">                                4.</w:t>
      </w:r>
      <w:r w:rsidRPr="00836087">
        <w:rPr>
          <w:position w:val="-98"/>
          <w:lang w:val="en-US"/>
        </w:rPr>
        <w:object w:dxaOrig="2460" w:dyaOrig="2079">
          <v:shape id="_x0000_i1416" type="#_x0000_t75" style="width:122.4pt;height:100.8pt" o:ole="" fillcolor="window">
            <v:imagedata r:id="rId766" o:title=""/>
          </v:shape>
          <o:OLEObject Type="Embed" ProgID="Equation.3" ShapeID="_x0000_i1416" DrawAspect="Content" ObjectID="_1747670103" r:id="rId767"/>
        </w:object>
      </w:r>
      <w:r w:rsidRPr="00836087">
        <w:t xml:space="preserve"> </w:t>
      </w:r>
    </w:p>
    <w:p w:rsidR="00AB7162" w:rsidRPr="00836087" w:rsidRDefault="00AB7162" w:rsidP="00AB7162">
      <w:pPr>
        <w:pStyle w:val="ab"/>
      </w:pPr>
    </w:p>
    <w:p w:rsidR="00AB7162" w:rsidRPr="00836087" w:rsidRDefault="00AB7162" w:rsidP="00AB7162">
      <w:pPr>
        <w:pStyle w:val="ab"/>
      </w:pPr>
      <w:r w:rsidRPr="00836087">
        <w:t xml:space="preserve">    5.</w:t>
      </w:r>
      <w:r w:rsidRPr="00836087">
        <w:rPr>
          <w:position w:val="-98"/>
          <w:lang w:val="en-US"/>
        </w:rPr>
        <w:object w:dxaOrig="2420" w:dyaOrig="2079">
          <v:shape id="_x0000_i1417" type="#_x0000_t75" style="width:122.4pt;height:100.8pt" o:ole="" fillcolor="window">
            <v:imagedata r:id="rId768" o:title=""/>
          </v:shape>
          <o:OLEObject Type="Embed" ProgID="Equation.3" ShapeID="_x0000_i1417" DrawAspect="Content" ObjectID="_1747670104" r:id="rId769"/>
        </w:object>
      </w:r>
      <w:r w:rsidRPr="00836087">
        <w:t xml:space="preserve">                                6.</w:t>
      </w:r>
      <w:r w:rsidRPr="00836087">
        <w:rPr>
          <w:position w:val="-94"/>
          <w:lang w:val="en-US"/>
        </w:rPr>
        <w:object w:dxaOrig="2760" w:dyaOrig="2000">
          <v:shape id="_x0000_i1418" type="#_x0000_t75" style="width:136.2pt;height:100.8pt" o:ole="" fillcolor="window">
            <v:imagedata r:id="rId770" o:title=""/>
          </v:shape>
          <o:OLEObject Type="Embed" ProgID="Equation.3" ShapeID="_x0000_i1418" DrawAspect="Content" ObjectID="_1747670105" r:id="rId771"/>
        </w:object>
      </w:r>
    </w:p>
    <w:p w:rsidR="00AB7162" w:rsidRPr="00836087" w:rsidRDefault="00AB7162" w:rsidP="00AB7162">
      <w:pPr>
        <w:pStyle w:val="ab"/>
      </w:pPr>
      <w:r w:rsidRPr="00836087">
        <w:t xml:space="preserve">     </w:t>
      </w:r>
    </w:p>
    <w:p w:rsidR="00AB7162" w:rsidRPr="00836087" w:rsidRDefault="00AB7162" w:rsidP="00AB7162">
      <w:pPr>
        <w:pStyle w:val="ab"/>
      </w:pPr>
      <w:r w:rsidRPr="00836087">
        <w:lastRenderedPageBreak/>
        <w:t xml:space="preserve">      7.</w:t>
      </w:r>
      <w:r w:rsidRPr="00836087">
        <w:rPr>
          <w:position w:val="-72"/>
          <w:lang w:val="en-US"/>
        </w:rPr>
        <w:object w:dxaOrig="2100" w:dyaOrig="1540">
          <v:shape id="_x0000_i1419" type="#_x0000_t75" style="width:108pt;height:79.2pt" o:ole="" fillcolor="window">
            <v:imagedata r:id="rId772" o:title=""/>
          </v:shape>
          <o:OLEObject Type="Embed" ProgID="Equation.3" ShapeID="_x0000_i1419" DrawAspect="Content" ObjectID="_1747670106" r:id="rId773"/>
        </w:object>
      </w:r>
      <w:r w:rsidRPr="00836087">
        <w:t xml:space="preserve">                                   8.</w:t>
      </w:r>
      <w:r w:rsidRPr="00836087">
        <w:rPr>
          <w:position w:val="-94"/>
          <w:lang w:val="en-US"/>
        </w:rPr>
        <w:object w:dxaOrig="2520" w:dyaOrig="2000">
          <v:shape id="_x0000_i1420" type="#_x0000_t75" style="width:129.6pt;height:100.8pt" o:ole="" fillcolor="window">
            <v:imagedata r:id="rId774" o:title=""/>
          </v:shape>
          <o:OLEObject Type="Embed" ProgID="Equation.3" ShapeID="_x0000_i1420" DrawAspect="Content" ObjectID="_1747670107" r:id="rId775"/>
        </w:object>
      </w:r>
    </w:p>
    <w:p w:rsidR="00AB7162" w:rsidRPr="00836087" w:rsidRDefault="00AB7162" w:rsidP="00AB7162">
      <w:pPr>
        <w:pStyle w:val="ab"/>
      </w:pPr>
    </w:p>
    <w:p w:rsidR="00AB7162" w:rsidRPr="00836087" w:rsidRDefault="00AB7162" w:rsidP="00AB7162">
      <w:pPr>
        <w:pStyle w:val="ab"/>
      </w:pPr>
      <w:r w:rsidRPr="00836087">
        <w:t xml:space="preserve">    9.</w:t>
      </w:r>
      <w:r w:rsidRPr="00836087">
        <w:rPr>
          <w:position w:val="-98"/>
          <w:lang w:val="en-US"/>
        </w:rPr>
        <w:object w:dxaOrig="2580" w:dyaOrig="2079">
          <v:shape id="_x0000_i1421" type="#_x0000_t75" style="width:129.6pt;height:100.8pt" o:ole="" fillcolor="window">
            <v:imagedata r:id="rId776" o:title=""/>
          </v:shape>
          <o:OLEObject Type="Embed" ProgID="Equation.3" ShapeID="_x0000_i1421" DrawAspect="Content" ObjectID="_1747670108" r:id="rId777"/>
        </w:object>
      </w:r>
      <w:r w:rsidRPr="00836087">
        <w:t xml:space="preserve">                            10.</w:t>
      </w:r>
      <w:r w:rsidRPr="00836087">
        <w:rPr>
          <w:position w:val="-94"/>
          <w:lang w:val="en-US"/>
        </w:rPr>
        <w:object w:dxaOrig="2560" w:dyaOrig="2000">
          <v:shape id="_x0000_i1422" type="#_x0000_t75" style="width:129.6pt;height:100.8pt" o:ole="" fillcolor="window">
            <v:imagedata r:id="rId778" o:title=""/>
          </v:shape>
          <o:OLEObject Type="Embed" ProgID="Equation.3" ShapeID="_x0000_i1422" DrawAspect="Content" ObjectID="_1747670109" r:id="rId779"/>
        </w:object>
      </w:r>
    </w:p>
    <w:p w:rsidR="00790B7D" w:rsidRDefault="00790B7D" w:rsidP="009678B3">
      <w:pPr>
        <w:rPr>
          <w:b/>
          <w:szCs w:val="24"/>
          <w:lang w:eastAsia="ru-RU"/>
        </w:rPr>
      </w:pPr>
    </w:p>
    <w:p w:rsidR="009678B3" w:rsidRPr="00193428" w:rsidRDefault="009678B3" w:rsidP="00790B7D">
      <w:pPr>
        <w:jc w:val="center"/>
        <w:rPr>
          <w:b/>
          <w:szCs w:val="24"/>
          <w:lang w:eastAsia="ru-RU"/>
        </w:rPr>
      </w:pPr>
      <w:r w:rsidRPr="00193428">
        <w:rPr>
          <w:b/>
          <w:szCs w:val="24"/>
          <w:lang w:eastAsia="ru-RU"/>
        </w:rPr>
        <w:t>Контрольные вопросы к практическому занятию:</w:t>
      </w:r>
    </w:p>
    <w:p w:rsidR="009678B3" w:rsidRDefault="009678B3" w:rsidP="00082ADF">
      <w:pPr>
        <w:pStyle w:val="a3"/>
        <w:numPr>
          <w:ilvl w:val="0"/>
          <w:numId w:val="27"/>
        </w:numPr>
        <w:rPr>
          <w:rFonts w:eastAsia="Times New Roman"/>
        </w:rPr>
      </w:pPr>
      <w:r>
        <w:rPr>
          <w:rFonts w:eastAsia="Times New Roman"/>
        </w:rPr>
        <w:t>Дайте определение непрерывности функции в точке.</w:t>
      </w:r>
    </w:p>
    <w:p w:rsidR="009678B3" w:rsidRDefault="009678B3" w:rsidP="00082ADF">
      <w:pPr>
        <w:pStyle w:val="a3"/>
        <w:numPr>
          <w:ilvl w:val="0"/>
          <w:numId w:val="27"/>
        </w:numPr>
        <w:rPr>
          <w:rFonts w:eastAsia="Times New Roman"/>
        </w:rPr>
      </w:pPr>
      <w:r>
        <w:rPr>
          <w:rFonts w:eastAsia="Times New Roman"/>
        </w:rPr>
        <w:t>Приведите примеры функций непрерывных в точке.</w:t>
      </w:r>
    </w:p>
    <w:p w:rsidR="009678B3" w:rsidRDefault="009678B3" w:rsidP="00082ADF">
      <w:pPr>
        <w:pStyle w:val="a3"/>
        <w:numPr>
          <w:ilvl w:val="0"/>
          <w:numId w:val="27"/>
        </w:numPr>
        <w:rPr>
          <w:rFonts w:eastAsia="Times New Roman"/>
        </w:rPr>
      </w:pPr>
      <w:r>
        <w:rPr>
          <w:rFonts w:eastAsia="Times New Roman"/>
        </w:rPr>
        <w:t>Дайте определение непрерывности функции на интервале.</w:t>
      </w:r>
    </w:p>
    <w:p w:rsidR="009678B3" w:rsidRDefault="009678B3" w:rsidP="00082ADF">
      <w:pPr>
        <w:pStyle w:val="a3"/>
        <w:numPr>
          <w:ilvl w:val="0"/>
          <w:numId w:val="27"/>
        </w:numPr>
        <w:rPr>
          <w:rFonts w:eastAsia="Times New Roman"/>
        </w:rPr>
      </w:pPr>
      <w:r>
        <w:rPr>
          <w:rFonts w:eastAsia="Times New Roman"/>
        </w:rPr>
        <w:t>Что такое точка разрыва? Точки разрыва первого и второго рода.</w:t>
      </w:r>
    </w:p>
    <w:p w:rsidR="009678B3" w:rsidRDefault="009678B3" w:rsidP="00082ADF">
      <w:pPr>
        <w:pStyle w:val="a3"/>
        <w:numPr>
          <w:ilvl w:val="0"/>
          <w:numId w:val="27"/>
        </w:numPr>
        <w:rPr>
          <w:rFonts w:eastAsia="Times New Roman"/>
        </w:rPr>
      </w:pPr>
      <w:r>
        <w:rPr>
          <w:rFonts w:eastAsia="Times New Roman"/>
        </w:rPr>
        <w:t>Приведите примеры точек разрыва первого и второго рода.</w:t>
      </w:r>
    </w:p>
    <w:p w:rsidR="009678B3" w:rsidRDefault="009678B3" w:rsidP="00082ADF">
      <w:pPr>
        <w:pStyle w:val="a3"/>
        <w:numPr>
          <w:ilvl w:val="0"/>
          <w:numId w:val="27"/>
        </w:numPr>
        <w:rPr>
          <w:rFonts w:eastAsia="Times New Roman"/>
        </w:rPr>
      </w:pPr>
      <w:r>
        <w:rPr>
          <w:rFonts w:eastAsia="Times New Roman"/>
        </w:rPr>
        <w:t>Сформулируйте основные свойства непрерывных функций.</w:t>
      </w:r>
    </w:p>
    <w:p w:rsidR="009678B3" w:rsidRDefault="009678B3" w:rsidP="00082ADF">
      <w:pPr>
        <w:pStyle w:val="a3"/>
        <w:numPr>
          <w:ilvl w:val="0"/>
          <w:numId w:val="27"/>
        </w:numPr>
        <w:rPr>
          <w:rFonts w:eastAsia="Times New Roman"/>
        </w:rPr>
      </w:pPr>
      <w:r>
        <w:rPr>
          <w:rFonts w:eastAsia="Times New Roman"/>
        </w:rPr>
        <w:t>Приведите примеры непрерывности элементарных функций.</w:t>
      </w:r>
    </w:p>
    <w:p w:rsidR="00790B7D" w:rsidRDefault="00790B7D">
      <w:pPr>
        <w:spacing w:line="259" w:lineRule="auto"/>
        <w:ind w:left="0" w:right="0" w:firstLine="0"/>
        <w:contextualSpacing w:val="0"/>
        <w:jc w:val="left"/>
        <w:rPr>
          <w:rFonts w:eastAsiaTheme="majorEastAsia" w:cstheme="majorBidi"/>
          <w:b/>
          <w:szCs w:val="24"/>
        </w:rPr>
      </w:pPr>
      <w:r>
        <w:rPr>
          <w:szCs w:val="24"/>
        </w:rPr>
        <w:br w:type="page"/>
      </w:r>
    </w:p>
    <w:p w:rsidR="00AB7119" w:rsidRDefault="00C83E1E" w:rsidP="00C83E1E">
      <w:pPr>
        <w:pStyle w:val="1"/>
        <w:jc w:val="center"/>
      </w:pPr>
      <w:bookmarkStart w:id="50" w:name="_Toc87809312"/>
      <w:r>
        <w:lastRenderedPageBreak/>
        <w:t>Практическое занятие №6</w:t>
      </w:r>
      <w:r w:rsidR="006C6A1B">
        <w:t>. Вычисление производных сложных функций.</w:t>
      </w:r>
      <w:bookmarkEnd w:id="50"/>
    </w:p>
    <w:p w:rsidR="00C83E1E" w:rsidRDefault="00C83E1E" w:rsidP="00AB7119">
      <w:pPr>
        <w:rPr>
          <w:b/>
        </w:rPr>
      </w:pPr>
    </w:p>
    <w:p w:rsidR="00AB7119" w:rsidRPr="00613ED1" w:rsidRDefault="00AB7119" w:rsidP="00AB7119">
      <w:pPr>
        <w:rPr>
          <w:i/>
        </w:rPr>
      </w:pPr>
      <w:r>
        <w:tab/>
      </w:r>
      <w:r>
        <w:rPr>
          <w:b/>
          <w:u w:val="single"/>
        </w:rPr>
        <w:t>Теорема</w:t>
      </w:r>
      <w:r w:rsidRPr="00613ED1">
        <w:rPr>
          <w:b/>
          <w:u w:val="single"/>
        </w:rPr>
        <w:t>.</w:t>
      </w:r>
      <w:r w:rsidRPr="00613ED1">
        <w:rPr>
          <w:b/>
        </w:rPr>
        <w:t xml:space="preserve"> </w:t>
      </w:r>
      <w:r>
        <w:rPr>
          <w:i/>
        </w:rPr>
        <w:t xml:space="preserve">Пусть </w:t>
      </w:r>
      <w:r>
        <w:rPr>
          <w:i/>
          <w:lang w:val="en-US"/>
        </w:rPr>
        <w:t>y</w:t>
      </w:r>
      <w:r w:rsidRPr="00613ED1">
        <w:rPr>
          <w:i/>
        </w:rPr>
        <w:t xml:space="preserve"> = </w:t>
      </w:r>
      <w:r>
        <w:rPr>
          <w:i/>
          <w:lang w:val="en-US"/>
        </w:rPr>
        <w:t>f</w:t>
      </w:r>
      <w:r w:rsidRPr="00613ED1">
        <w:rPr>
          <w:i/>
        </w:rPr>
        <w:t>(</w:t>
      </w:r>
      <w:r>
        <w:rPr>
          <w:i/>
          <w:lang w:val="en-US"/>
        </w:rPr>
        <w:t>x</w:t>
      </w:r>
      <w:r w:rsidRPr="00613ED1">
        <w:rPr>
          <w:i/>
        </w:rPr>
        <w:t xml:space="preserve">); </w:t>
      </w:r>
      <w:r>
        <w:rPr>
          <w:i/>
          <w:lang w:val="en-US"/>
        </w:rPr>
        <w:t>u</w:t>
      </w:r>
      <w:r w:rsidRPr="00613ED1">
        <w:rPr>
          <w:i/>
        </w:rPr>
        <w:t xml:space="preserve"> = </w:t>
      </w:r>
      <w:r>
        <w:rPr>
          <w:i/>
          <w:lang w:val="en-US"/>
        </w:rPr>
        <w:t>g</w:t>
      </w:r>
      <w:r w:rsidRPr="00613ED1">
        <w:rPr>
          <w:i/>
        </w:rPr>
        <w:t>(</w:t>
      </w:r>
      <w:r>
        <w:rPr>
          <w:i/>
          <w:lang w:val="en-US"/>
        </w:rPr>
        <w:t>x</w:t>
      </w:r>
      <w:r w:rsidRPr="00613ED1">
        <w:rPr>
          <w:i/>
        </w:rPr>
        <w:t>)</w:t>
      </w:r>
      <w:r>
        <w:rPr>
          <w:i/>
        </w:rPr>
        <w:t xml:space="preserve">, причем область значений функции </w:t>
      </w:r>
      <w:r>
        <w:rPr>
          <w:i/>
          <w:lang w:val="en-US"/>
        </w:rPr>
        <w:t>u</w:t>
      </w:r>
      <w:r>
        <w:rPr>
          <w:i/>
        </w:rPr>
        <w:t xml:space="preserve"> входит в область определения функции </w:t>
      </w:r>
      <w:r>
        <w:rPr>
          <w:i/>
          <w:lang w:val="en-US"/>
        </w:rPr>
        <w:t>f</w:t>
      </w:r>
      <w:r w:rsidRPr="00613ED1">
        <w:rPr>
          <w:i/>
        </w:rPr>
        <w:t>.</w:t>
      </w:r>
    </w:p>
    <w:p w:rsidR="00AB7119" w:rsidRDefault="00AB7119" w:rsidP="00AB7119">
      <w:pPr>
        <w:rPr>
          <w:i/>
        </w:rPr>
      </w:pPr>
      <w:r>
        <w:rPr>
          <w:i/>
          <w:noProof/>
          <w:lang w:eastAsia="ru-RU"/>
        </w:rPr>
        <mc:AlternateContent>
          <mc:Choice Requires="wps">
            <w:drawing>
              <wp:anchor distT="0" distB="0" distL="114300" distR="114300" simplePos="0" relativeHeight="251679744" behindDoc="1" locked="0" layoutInCell="0" allowOverlap="1" wp14:anchorId="2B27A2FC" wp14:editId="2AA471EB">
                <wp:simplePos x="0" y="0"/>
                <wp:positionH relativeFrom="column">
                  <wp:posOffset>1017905</wp:posOffset>
                </wp:positionH>
                <wp:positionV relativeFrom="paragraph">
                  <wp:posOffset>93980</wp:posOffset>
                </wp:positionV>
                <wp:extent cx="1013460" cy="361950"/>
                <wp:effectExtent l="13335" t="6350" r="11430" b="1270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460"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5C137" id="Прямоугольник 66" o:spid="_x0000_s1026" style="position:absolute;margin-left:80.15pt;margin-top:7.4pt;width:79.8pt;height:2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4RSgIAAE8EAAAOAAAAZHJzL2Uyb0RvYy54bWysVM2O0zAQviPxDpbvNEm3Lduo6WrVpQhp&#10;gZUWHsB1nMbCsc3YbVpOSHtF4hF4CC6In32G9I2YON3SBU6IHCyPZ/x55vtmMjnbVIqsBThpdEaT&#10;XkyJ0NzkUi8z+vrV/NEpJc4znTNltMjoVjh6Nn34YFLbVPRNaVQugCCIdmltM1p6b9MocrwUFXM9&#10;Y4VGZ2GgYh5NWEY5sBrRKxX143gU1QZyC4YL5/D0onPSacAvCsH9y6JwwhOVUczNhxXCumjXaDph&#10;6RKYLSXfp8H+IYuKSY2PHqAumGdkBfIPqEpyMM4UvsdNFZmikFyEGrCaJP6tmuuSWRFqQXKcPdDk&#10;/h8sf7G+AiLzjI5GlGhWoUbNp9373cfme3O7u2k+N7fNt92H5kfzpflKMAgZq61L8eK1vYK2Zmcv&#10;DX/jiDazkumlOAcwdSlYjnkmbXx070JrOLxKFvVzk+N7bOVNIG9TQNUCIi1kEzTaHjQSG084HiZx&#10;cjIYoZQcfSejZDwMIkYsvbttwfmnwlSk3WQUsAcCOltfOt9mw9K7kJC9UTKfS6WCAcvFTAFZM+yX&#10;efhCAVjkcZjSpM7oeNgfBuR7PncMEYfvbxCV9Nj4SlYZPT0EsbSl7YnOQ1t6JlW3x5SV3vPYUtdJ&#10;sDD5FmkE03U1TiFuSgPvKKmxozPq3q4YCErUM41SjJPBoB2BYAyGj/towLFncexhmiNURj0l3Xbm&#10;u7FZWZDLEl9KQu3anKN8hQzMttJ2We2Txa4NhO8nrB2LYztE/foPTH8CAAD//wMAUEsDBBQABgAI&#10;AAAAIQBhVKfL3gAAAAkBAAAPAAAAZHJzL2Rvd25yZXYueG1sTI9NT4NAEIbvJv6HzZh4s7sUUwtl&#10;aYymJh5bevG2wAhUdpawS4v+esdTvc2befJ+ZNvZ9uKMo+8caYgWCgRS5eqOGg3HYvewBuGDodr0&#10;jlDDN3rY5rc3mUlrd6E9ng+hEWxCPjUa2hCGVEpftWiNX7gBiX+fbrQmsBwbWY/mwua2l0ulVtKa&#10;jjihNQO+tFh9HSaroeyWR/OzL96UTXZxeJ+L0/TxqvX93fy8ARFwDlcY/upzdci5U+kmqr3oWa9U&#10;zCgfjzyBgThKEhClhqdoDTLP5P8F+S8AAAD//wMAUEsBAi0AFAAGAAgAAAAhALaDOJL+AAAA4QEA&#10;ABMAAAAAAAAAAAAAAAAAAAAAAFtDb250ZW50X1R5cGVzXS54bWxQSwECLQAUAAYACAAAACEAOP0h&#10;/9YAAACUAQAACwAAAAAAAAAAAAAAAAAvAQAAX3JlbHMvLnJlbHNQSwECLQAUAAYACAAAACEAaYDO&#10;EUoCAABPBAAADgAAAAAAAAAAAAAAAAAuAgAAZHJzL2Uyb0RvYy54bWxQSwECLQAUAAYACAAAACEA&#10;YVSny94AAAAJAQAADwAAAAAAAAAAAAAAAACkBAAAZHJzL2Rvd25yZXYueG1sUEsFBgAAAAAEAAQA&#10;8wAAAK8FAAAAAA==&#10;" o:allowincell="f"/>
            </w:pict>
          </mc:Fallback>
        </mc:AlternateContent>
      </w:r>
    </w:p>
    <w:p w:rsidR="00AB7119" w:rsidRDefault="00AB7119" w:rsidP="00AB7119">
      <w:pPr>
        <w:rPr>
          <w:i/>
        </w:rPr>
      </w:pPr>
      <w:r>
        <w:rPr>
          <w:i/>
        </w:rPr>
        <w:tab/>
        <w:t xml:space="preserve">Тогда       </w:t>
      </w:r>
      <w:r>
        <w:rPr>
          <w:i/>
          <w:position w:val="-10"/>
        </w:rPr>
        <w:object w:dxaOrig="1359" w:dyaOrig="320">
          <v:shape id="_x0000_i1423" type="#_x0000_t75" style="width:64.2pt;height:14.4pt" o:ole="" fillcolor="window">
            <v:imagedata r:id="rId780" o:title=""/>
          </v:shape>
          <o:OLEObject Type="Embed" ProgID="Equation.3" ShapeID="_x0000_i1423" DrawAspect="Content" ObjectID="_1747670110" r:id="rId781"/>
        </w:object>
      </w:r>
    </w:p>
    <w:p w:rsidR="00AB7119" w:rsidRDefault="00AB7119" w:rsidP="00AB7119">
      <w:pPr>
        <w:rPr>
          <w:lang w:val="en-US"/>
        </w:rPr>
      </w:pPr>
    </w:p>
    <w:p w:rsidR="00AB7119" w:rsidRDefault="00AB7119" w:rsidP="00AB7119">
      <w:pPr>
        <w:rPr>
          <w:lang w:val="en-US"/>
        </w:rPr>
      </w:pPr>
      <w:r>
        <w:rPr>
          <w:lang w:val="en-US"/>
        </w:rPr>
        <w:tab/>
      </w:r>
      <w:r>
        <w:rPr>
          <w:b/>
          <w:u w:val="single"/>
        </w:rPr>
        <w:t>Доказательство</w:t>
      </w:r>
      <w:r>
        <w:rPr>
          <w:b/>
          <w:u w:val="single"/>
          <w:lang w:val="en-US"/>
        </w:rPr>
        <w:t>.</w:t>
      </w:r>
      <w:r>
        <w:rPr>
          <w:lang w:val="en-US"/>
        </w:rPr>
        <w:t xml:space="preserve">      </w:t>
      </w:r>
    </w:p>
    <w:p w:rsidR="00AB7119" w:rsidRDefault="00AB7119" w:rsidP="00AB7119">
      <w:pPr>
        <w:jc w:val="center"/>
        <w:rPr>
          <w:lang w:val="en-US"/>
        </w:rPr>
      </w:pPr>
      <w:r>
        <w:rPr>
          <w:position w:val="-24"/>
          <w:lang w:val="en-US"/>
        </w:rPr>
        <w:object w:dxaOrig="1400" w:dyaOrig="620">
          <v:shape id="_x0000_i1424" type="#_x0000_t75" style="width:1in;height:28.2pt" o:ole="" fillcolor="window">
            <v:imagedata r:id="rId782" o:title=""/>
          </v:shape>
          <o:OLEObject Type="Embed" ProgID="Equation.3" ShapeID="_x0000_i1424" DrawAspect="Content" ObjectID="_1747670111" r:id="rId783"/>
        </w:object>
      </w:r>
    </w:p>
    <w:p w:rsidR="00AB7119" w:rsidRDefault="00AB7119" w:rsidP="00AB7119">
      <w:pPr>
        <w:jc w:val="center"/>
        <w:rPr>
          <w:lang w:val="en-US"/>
        </w:rPr>
      </w:pPr>
      <w:r>
        <w:rPr>
          <w:position w:val="-24"/>
          <w:lang w:val="en-US"/>
        </w:rPr>
        <w:object w:dxaOrig="2620" w:dyaOrig="620">
          <v:shape id="_x0000_i1425" type="#_x0000_t75" style="width:129.6pt;height:28.2pt" o:ole="" fillcolor="window">
            <v:imagedata r:id="rId784" o:title=""/>
          </v:shape>
          <o:OLEObject Type="Embed" ProgID="Equation.3" ShapeID="_x0000_i1425" DrawAspect="Content" ObjectID="_1747670112" r:id="rId785"/>
        </w:object>
      </w:r>
    </w:p>
    <w:p w:rsidR="00AB7119" w:rsidRDefault="00AB7119" w:rsidP="00AB7119">
      <w:r>
        <w:t xml:space="preserve">( с учетом того, что если </w:t>
      </w:r>
      <w:r>
        <w:sym w:font="Symbol" w:char="F044"/>
      </w:r>
      <w:r>
        <w:rPr>
          <w:lang w:val="en-US"/>
        </w:rPr>
        <w:t>x</w:t>
      </w:r>
      <w:r>
        <w:sym w:font="Symbol" w:char="F0AE"/>
      </w:r>
      <w:r w:rsidRPr="00613ED1">
        <w:t xml:space="preserve">0, </w:t>
      </w:r>
      <w:r>
        <w:t xml:space="preserve">то </w:t>
      </w:r>
      <w:r>
        <w:sym w:font="Symbol" w:char="F044"/>
      </w:r>
      <w:r>
        <w:rPr>
          <w:lang w:val="en-US"/>
        </w:rPr>
        <w:t>u</w:t>
      </w:r>
      <w:r>
        <w:sym w:font="Symbol" w:char="F0AE"/>
      </w:r>
      <w:r w:rsidRPr="00613ED1">
        <w:t xml:space="preserve">0, </w:t>
      </w:r>
      <w:r>
        <w:t xml:space="preserve">т.к. </w:t>
      </w:r>
      <w:r>
        <w:rPr>
          <w:lang w:val="en-US"/>
        </w:rPr>
        <w:t>u</w:t>
      </w:r>
      <w:r w:rsidRPr="00613ED1">
        <w:t xml:space="preserve"> = </w:t>
      </w:r>
      <w:r>
        <w:rPr>
          <w:lang w:val="en-US"/>
        </w:rPr>
        <w:t>g</w:t>
      </w:r>
      <w:r w:rsidRPr="00613ED1">
        <w:t>(</w:t>
      </w:r>
      <w:r>
        <w:rPr>
          <w:lang w:val="en-US"/>
        </w:rPr>
        <w:t>x</w:t>
      </w:r>
      <w:r w:rsidRPr="00613ED1">
        <w:t xml:space="preserve">) – </w:t>
      </w:r>
      <w:r>
        <w:t>непрерывная функция)</w:t>
      </w:r>
      <w:r w:rsidR="00084C0B">
        <w:t xml:space="preserve"> </w:t>
      </w:r>
    </w:p>
    <w:p w:rsidR="00084C0B" w:rsidRDefault="00AB7119" w:rsidP="00084C0B">
      <w:r>
        <w:tab/>
        <w:t xml:space="preserve">Тогда </w:t>
      </w:r>
      <w:r>
        <w:rPr>
          <w:position w:val="-24"/>
        </w:rPr>
        <w:object w:dxaOrig="1320" w:dyaOrig="620">
          <v:shape id="_x0000_i1426" type="#_x0000_t75" style="width:64.2pt;height:28.2pt" o:ole="" fillcolor="window">
            <v:imagedata r:id="rId786" o:title=""/>
          </v:shape>
          <o:OLEObject Type="Embed" ProgID="Equation.3" ShapeID="_x0000_i1426" DrawAspect="Content" ObjectID="_1747670113" r:id="rId787"/>
        </w:object>
      </w:r>
      <w:r w:rsidR="00084C0B" w:rsidRPr="00084C0B">
        <w:t xml:space="preserve"> </w:t>
      </w:r>
      <w:r w:rsidR="00084C0B">
        <w:t xml:space="preserve">    Теорема доказана.</w:t>
      </w:r>
    </w:p>
    <w:p w:rsidR="00790B7D" w:rsidRDefault="00790B7D" w:rsidP="00AB7119">
      <w:pPr>
        <w:jc w:val="center"/>
        <w:rPr>
          <w:u w:val="single"/>
        </w:rPr>
      </w:pPr>
      <w:bookmarkStart w:id="51" w:name="Логарифмическоедифференц"/>
      <w:bookmarkEnd w:id="51"/>
    </w:p>
    <w:p w:rsidR="00AB7119" w:rsidRDefault="00AB7119" w:rsidP="00AB7119">
      <w:pPr>
        <w:jc w:val="center"/>
        <w:rPr>
          <w:u w:val="single"/>
        </w:rPr>
      </w:pPr>
      <w:r>
        <w:rPr>
          <w:u w:val="single"/>
        </w:rPr>
        <w:t>Логарифмическое дифференцирование.</w:t>
      </w:r>
    </w:p>
    <w:p w:rsidR="00AB7119" w:rsidRDefault="00AB7119" w:rsidP="00AB7119"/>
    <w:p w:rsidR="00AB7119" w:rsidRDefault="00AB7119" w:rsidP="00AB7119">
      <w:r>
        <w:t xml:space="preserve">Рассмотрим функцию  </w:t>
      </w:r>
      <w:r>
        <w:rPr>
          <w:position w:val="-30"/>
        </w:rPr>
        <w:object w:dxaOrig="3200" w:dyaOrig="720">
          <v:shape id="_x0000_i1427" type="#_x0000_t75" style="width:158.4pt;height:36pt" o:ole="" fillcolor="window">
            <v:imagedata r:id="rId788" o:title=""/>
          </v:shape>
          <o:OLEObject Type="Embed" ProgID="Equation.3" ShapeID="_x0000_i1427" DrawAspect="Content" ObjectID="_1747670114" r:id="rId789"/>
        </w:object>
      </w:r>
      <w:r>
        <w:t>.</w:t>
      </w:r>
    </w:p>
    <w:p w:rsidR="00AB7119" w:rsidRDefault="00AB7119" w:rsidP="00AB7119">
      <w:r>
        <w:t xml:space="preserve">Тогда </w:t>
      </w:r>
      <w:r w:rsidRPr="00613ED1">
        <w:t>(</w:t>
      </w:r>
      <w:r>
        <w:rPr>
          <w:lang w:val="en-US"/>
        </w:rPr>
        <w:t>ln</w:t>
      </w:r>
      <w:r>
        <w:rPr>
          <w:lang w:val="en-US"/>
        </w:rPr>
        <w:sym w:font="Symbol" w:char="F0EF"/>
      </w:r>
      <w:r>
        <w:rPr>
          <w:lang w:val="en-US"/>
        </w:rPr>
        <w:t>x</w:t>
      </w:r>
      <w:r>
        <w:rPr>
          <w:lang w:val="en-US"/>
        </w:rPr>
        <w:sym w:font="Symbol" w:char="F0EF"/>
      </w:r>
      <w:r w:rsidRPr="00613ED1">
        <w:t>)</w:t>
      </w:r>
      <w:r>
        <w:rPr>
          <w:lang w:val="en-US"/>
        </w:rPr>
        <w:sym w:font="Symbol" w:char="F0A2"/>
      </w:r>
      <w:r w:rsidRPr="00613ED1">
        <w:t xml:space="preserve">= </w:t>
      </w:r>
      <w:r>
        <w:rPr>
          <w:position w:val="-24"/>
          <w:lang w:val="en-US"/>
        </w:rPr>
        <w:object w:dxaOrig="240" w:dyaOrig="620">
          <v:shape id="_x0000_i1428" type="#_x0000_t75" style="width:14.4pt;height:28.2pt" o:ole="" fillcolor="window">
            <v:imagedata r:id="rId724" o:title=""/>
          </v:shape>
          <o:OLEObject Type="Embed" ProgID="Equation.3" ShapeID="_x0000_i1428" DrawAspect="Content" ObjectID="_1747670115" r:id="rId790"/>
        </w:object>
      </w:r>
      <w:r w:rsidRPr="00613ED1">
        <w:t xml:space="preserve">, </w:t>
      </w:r>
      <w:r>
        <w:t xml:space="preserve">т.к. </w:t>
      </w:r>
      <w:r>
        <w:rPr>
          <w:position w:val="-24"/>
        </w:rPr>
        <w:object w:dxaOrig="3400" w:dyaOrig="620">
          <v:shape id="_x0000_i1429" type="#_x0000_t75" style="width:172.8pt;height:28.2pt" o:ole="" fillcolor="window">
            <v:imagedata r:id="rId791" o:title=""/>
          </v:shape>
          <o:OLEObject Type="Embed" ProgID="Equation.3" ShapeID="_x0000_i1429" DrawAspect="Content" ObjectID="_1747670116" r:id="rId792"/>
        </w:object>
      </w:r>
      <w:r>
        <w:t>.</w:t>
      </w:r>
    </w:p>
    <w:p w:rsidR="00AB7119" w:rsidRDefault="00AB7119" w:rsidP="00AB7119">
      <w:r>
        <w:rPr>
          <w:noProof/>
          <w:lang w:eastAsia="ru-RU"/>
        </w:rPr>
        <mc:AlternateContent>
          <mc:Choice Requires="wps">
            <w:drawing>
              <wp:anchor distT="0" distB="0" distL="114300" distR="114300" simplePos="0" relativeHeight="251678720" behindDoc="1" locked="0" layoutInCell="0" allowOverlap="1" wp14:anchorId="01B30C15" wp14:editId="4CE32E96">
                <wp:simplePos x="0" y="0"/>
                <wp:positionH relativeFrom="column">
                  <wp:posOffset>4275455</wp:posOffset>
                </wp:positionH>
                <wp:positionV relativeFrom="paragraph">
                  <wp:posOffset>142240</wp:posOffset>
                </wp:positionV>
                <wp:extent cx="1339215" cy="579120"/>
                <wp:effectExtent l="13335" t="6350" r="9525" b="5080"/>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215" cy="579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CDCAA" id="Прямоугольник 65" o:spid="_x0000_s1026" style="position:absolute;margin-left:336.65pt;margin-top:11.2pt;width:105.45pt;height:45.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RLSgIAAE8EAAAOAAAAZHJzL2Uyb0RvYy54bWysVM1uEzEQviPxDpbvZLNp0jarbKoqJQip&#10;QKXCAzheb9bCa5uxk005IXFF4hF4CC6Inz7D5o0Ye9OQAifEHiyPZ/z5m29mdnK2qRVZC3DS6Jym&#10;vT4lQnNTSL3M6auX80enlDjPdMGU0SKnN8LRs+nDB5PGZmJgKqMKAQRBtMsam9PKe5slieOVqJnr&#10;GSs0OksDNfNowjIpgDWIXqtk0O8fJ42BwoLhwjk8veicdBrxy1Jw/6IsnfBE5RS5+bhCXBdhTaYT&#10;li2B2UryHQ32DyxqJjU+uoe6YJ6RFcg/oGrJwThT+h43dWLKUnIRc8Bs0v5v2VxXzIqYC4rj7F4m&#10;9/9g+fP1FRBZ5PR4RIlmNdao/bR9t/3Yfm9vt+/bz+1t+237of3Rfmm/EgxCxRrrMrx4ba8g5Ozs&#10;peGvHdFmVjG9FOcApqkEK5BnGuKTexeC4fAqWTTPTIHvsZU3UbxNCXUARFnIJtboZl8jsfGE42F6&#10;dDQepMiVo290Mk4HsYgJy+5uW3D+iTA1CZucAvZARGfrS+cDG5bdhUT2RsliLpWKBiwXMwVkzbBf&#10;5vGLCWCSh2FKkyan49FgFJHv+dwhRD9+f4OopcfGV7LO6ek+iGVBtse6iG3pmVTdHikrvdMxSNeV&#10;YGGKG5QRTNfVOIW4qQy8paTBjs6pe7NiIChRTzWWYpwOh2EEojEcnaBwBA49i0MP0xyhcuop6bYz&#10;343NyoJcVvhSGnPX5hzLV8qobChtx2pHFrs2Cr6bsDAWh3aM+vUfmP4EAAD//wMAUEsDBBQABgAI&#10;AAAAIQCpGzOp3wAAAAoBAAAPAAAAZHJzL2Rvd25yZXYueG1sTI9BT4NAEIXvJv6HzZh4s0uXBhFZ&#10;GqOpiceWXrwNsALKzhJ2adFf73iyx8n78t43+XaxgziZyfeONKxXEQhDtWt6ajUcy91dCsIHpAYH&#10;R0bDt/GwLa6vcswad6a9OR1CK7iEfIYauhDGTEpfd8aiX7nREGcfbrIY+Jxa2Ux45nI7SBVFibTY&#10;Ey90OJrnztRfh9lqqHp1xJ99+RrZh10c3pbyc35/0fr2Znl6BBHMEv5h+NNndSjYqXIzNV4MGpL7&#10;OGZUg1IbEAyk6UaBqJhcxwnIIpeXLxS/AAAA//8DAFBLAQItABQABgAIAAAAIQC2gziS/gAAAOEB&#10;AAATAAAAAAAAAAAAAAAAAAAAAABbQ29udGVudF9UeXBlc10ueG1sUEsBAi0AFAAGAAgAAAAhADj9&#10;If/WAAAAlAEAAAsAAAAAAAAAAAAAAAAALwEAAF9yZWxzLy5yZWxzUEsBAi0AFAAGAAgAAAAhAKwx&#10;FEtKAgAATwQAAA4AAAAAAAAAAAAAAAAALgIAAGRycy9lMm9Eb2MueG1sUEsBAi0AFAAGAAgAAAAh&#10;AKkbM6nfAAAACgEAAA8AAAAAAAAAAAAAAAAApAQAAGRycy9kb3ducmV2LnhtbFBLBQYAAAAABAAE&#10;APMAAACwBQAAAAA=&#10;" o:allowincell="f"/>
            </w:pict>
          </mc:Fallback>
        </mc:AlternateContent>
      </w:r>
    </w:p>
    <w:p w:rsidR="00AB7119" w:rsidRDefault="00AB7119" w:rsidP="00AB7119">
      <w:r>
        <w:tab/>
        <w:t xml:space="preserve">Учитывая полученный результат, можно записать </w:t>
      </w:r>
      <w:r>
        <w:rPr>
          <w:position w:val="-28"/>
        </w:rPr>
        <w:object w:dxaOrig="1840" w:dyaOrig="660">
          <v:shape id="_x0000_i1430" type="#_x0000_t75" style="width:93.6pt;height:36pt" o:ole="" fillcolor="window">
            <v:imagedata r:id="rId793" o:title=""/>
          </v:shape>
          <o:OLEObject Type="Embed" ProgID="Equation.3" ShapeID="_x0000_i1430" DrawAspect="Content" ObjectID="_1747670117" r:id="rId794"/>
        </w:object>
      </w:r>
      <w:r>
        <w:t>.</w:t>
      </w:r>
    </w:p>
    <w:p w:rsidR="00AB7119" w:rsidRDefault="00AB7119" w:rsidP="00AB7119">
      <w:r>
        <w:t xml:space="preserve">Отношение </w:t>
      </w:r>
      <w:r>
        <w:rPr>
          <w:position w:val="-28"/>
        </w:rPr>
        <w:object w:dxaOrig="639" w:dyaOrig="660">
          <v:shape id="_x0000_i1431" type="#_x0000_t75" style="width:28.2pt;height:36pt" o:ole="" fillcolor="window">
            <v:imagedata r:id="rId795" o:title=""/>
          </v:shape>
          <o:OLEObject Type="Embed" ProgID="Equation.3" ShapeID="_x0000_i1431" DrawAspect="Content" ObjectID="_1747670118" r:id="rId796"/>
        </w:object>
      </w:r>
      <w:r>
        <w:t xml:space="preserve"> называется </w:t>
      </w:r>
      <w:r>
        <w:rPr>
          <w:b/>
        </w:rPr>
        <w:t>логарифмической производной</w:t>
      </w:r>
      <w:r>
        <w:t xml:space="preserve"> функции </w:t>
      </w:r>
      <w:r>
        <w:rPr>
          <w:lang w:val="en-US"/>
        </w:rPr>
        <w:t>f</w:t>
      </w:r>
      <w:r w:rsidRPr="00613ED1">
        <w:t>(</w:t>
      </w:r>
      <w:r>
        <w:rPr>
          <w:lang w:val="en-US"/>
        </w:rPr>
        <w:t>x</w:t>
      </w:r>
      <w:r w:rsidRPr="00613ED1">
        <w:t>).</w:t>
      </w:r>
    </w:p>
    <w:p w:rsidR="00AB7119" w:rsidRDefault="00AB7119" w:rsidP="00AB7119">
      <w:r>
        <w:tab/>
        <w:t xml:space="preserve">Способ </w:t>
      </w:r>
      <w:r>
        <w:rPr>
          <w:b/>
        </w:rPr>
        <w:t xml:space="preserve">логарифмического дифференцирования </w:t>
      </w:r>
      <w:r>
        <w:t>состоит в том, что сначала находят логарифмическую производную функции, а затем производную самой функции по формуле</w:t>
      </w:r>
    </w:p>
    <w:p w:rsidR="00AB7119" w:rsidRDefault="00274907" w:rsidP="00AB7119">
      <w:r>
        <w:rPr>
          <w:noProof/>
          <w:lang w:eastAsia="ru-RU"/>
        </w:rPr>
        <mc:AlternateContent>
          <mc:Choice Requires="wps">
            <w:drawing>
              <wp:anchor distT="0" distB="0" distL="114300" distR="114300" simplePos="0" relativeHeight="251680768" behindDoc="1" locked="0" layoutInCell="0" allowOverlap="1" wp14:anchorId="427F09BC" wp14:editId="1EA54897">
                <wp:simplePos x="0" y="0"/>
                <wp:positionH relativeFrom="column">
                  <wp:posOffset>1952624</wp:posOffset>
                </wp:positionH>
                <wp:positionV relativeFrom="paragraph">
                  <wp:posOffset>250190</wp:posOffset>
                </wp:positionV>
                <wp:extent cx="2428875" cy="476250"/>
                <wp:effectExtent l="0" t="0" r="28575" b="19050"/>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F7397" id="Прямоугольник 64" o:spid="_x0000_s1026" style="position:absolute;margin-left:153.75pt;margin-top:19.7pt;width:191.25pt;height:3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1ySgIAAE8EAAAOAAAAZHJzL2Uyb0RvYy54bWysVM2O0zAQviPxDpbvNG2U/mzUdLXqUoS0&#10;wEoLD+A6TmPh2GbsNi0nJK5IPAIPwQXxs8+QvhETp1u6wAmRg+XxjD9/881MpufbSpGNACeNzuig&#10;16dEaG5yqVcZffVy8WhCifNM50wZLTK6E46ezx4+mNY2FbEpjcoFEATRLq1tRkvvbRpFjpeiYq5n&#10;rNDoLAxUzKMJqygHViN6paK43x9FtYHcguHCOTy97Jx0FvCLQnD/oiic8ERlFLn5sEJYl+0azaYs&#10;XQGzpeQHGuwfWFRManz0CHXJPCNrkH9AVZKDcabwPW6qyBSF5CLkgNkM+r9lc1MyK0IuKI6zR5nc&#10;/4PlzzfXQGSe0VFCiWYV1qj5tH+3/9h8b27375vPzW3zbf+h+dF8ab4SDELFautSvHhjr6HN2dkr&#10;w187os28ZHolLgBMXQqWI89BGx/du9AaDq+SZf3M5PgeW3sTxNsWULWAKAvZhhrtjjUSW084HsZJ&#10;PJmMh5Rw9CXjUTwMRYxYenfbgvNPhKlIu8koYA8EdLa5cr5lw9K7kMDeKJkvpFLBgNVyroBsGPbL&#10;InwhAUzyNExpUmf0bBgPA/I9nzuF6IfvbxCV9Nj4SlYZnRyDWNrK9ljnoS09k6rbI2WlDzq20nUl&#10;WJp8hzKC6boapxA3pYG3lNTY0Rl1b9YMBCXqqcZSnA2SpB2BYCTDcYwGnHqWpx6mOUJl1FPSbee+&#10;G5u1Bbkq8aVByF2bCyxfIYOybWk7Vgey2LVB8MOEtWNxaoeoX/+B2U8AAAD//wMAUEsDBBQABgAI&#10;AAAAIQDv+WDk3wAAAAoBAAAPAAAAZHJzL2Rvd25yZXYueG1sTI/BTsMwDIbvSLxDZCRuLNlWBi1N&#10;JwQaEsetu3BLG9MWGqdq0q3w9JgT3Gz50+/vz7ez68UJx9B50rBcKBBItbcdNRqO5e7mHkSIhqzp&#10;PaGGLwywLS4vcpNZf6Y9ng6xERxCITMa2hiHTMpQt+hMWPgBiW/vfnQm8jo20o7mzOGulyulNtKZ&#10;jvhDawZ8arH+PExOQ9WtjuZ7X74ol+7W8XUuP6a3Z62vr+bHBxAR5/gHw68+q0PBTpWfyAbRa1ir&#10;u1tGeUgTEAxsUsXlKiaXSQKyyOX/CsUPAAAA//8DAFBLAQItABQABgAIAAAAIQC2gziS/gAAAOEB&#10;AAATAAAAAAAAAAAAAAAAAAAAAABbQ29udGVudF9UeXBlc10ueG1sUEsBAi0AFAAGAAgAAAAhADj9&#10;If/WAAAAlAEAAAsAAAAAAAAAAAAAAAAALwEAAF9yZWxzLy5yZWxzUEsBAi0AFAAGAAgAAAAhAFlC&#10;3XJKAgAATwQAAA4AAAAAAAAAAAAAAAAALgIAAGRycy9lMm9Eb2MueG1sUEsBAi0AFAAGAAgAAAAh&#10;AO/5YOTfAAAACgEAAA8AAAAAAAAAAAAAAAAApAQAAGRycy9kb3ducmV2LnhtbFBLBQYAAAAABAAE&#10;APMAAACwBQAAAAA=&#10;" o:allowincell="f"/>
            </w:pict>
          </mc:Fallback>
        </mc:AlternateContent>
      </w:r>
    </w:p>
    <w:p w:rsidR="00AB7119" w:rsidRDefault="00AB7119" w:rsidP="00274907">
      <w:pPr>
        <w:jc w:val="center"/>
      </w:pPr>
      <w:r>
        <w:rPr>
          <w:position w:val="-14"/>
        </w:rPr>
        <w:object w:dxaOrig="2380" w:dyaOrig="400">
          <v:shape id="_x0000_i1432" type="#_x0000_t75" style="width:122.4pt;height:21.6pt" o:ole="" fillcolor="window">
            <v:imagedata r:id="rId797" o:title=""/>
          </v:shape>
          <o:OLEObject Type="Embed" ProgID="Equation.3" ShapeID="_x0000_i1432" DrawAspect="Content" ObjectID="_1747670119" r:id="rId798"/>
        </w:object>
      </w:r>
    </w:p>
    <w:p w:rsidR="00AB7119" w:rsidRDefault="00AB7119" w:rsidP="00AB7119">
      <w:pPr>
        <w:jc w:val="center"/>
      </w:pPr>
    </w:p>
    <w:p w:rsidR="00AB7119" w:rsidRDefault="00AB7119" w:rsidP="00AB7119">
      <w:pPr>
        <w:pStyle w:val="ab"/>
      </w:pPr>
      <w:r>
        <w:tab/>
        <w:t xml:space="preserve">Способ логарифмического дифференцирования удобно применять для нахождения производных сложных, особенно показательных и показательно-степенных функций, для </w:t>
      </w:r>
      <w:r>
        <w:lastRenderedPageBreak/>
        <w:t>которых непосредственное вычисление производной с использованием правил дифференцирования представляется трудоемким.</w:t>
      </w:r>
    </w:p>
    <w:p w:rsidR="00790B7D" w:rsidRDefault="00790B7D" w:rsidP="00AB7119">
      <w:pPr>
        <w:jc w:val="center"/>
        <w:rPr>
          <w:u w:val="single"/>
        </w:rPr>
      </w:pPr>
      <w:bookmarkStart w:id="52" w:name="Произвпоказлогарифмфункции"/>
      <w:bookmarkEnd w:id="52"/>
    </w:p>
    <w:p w:rsidR="00AB7119" w:rsidRDefault="00AB7119" w:rsidP="00AB7119">
      <w:pPr>
        <w:jc w:val="center"/>
        <w:rPr>
          <w:u w:val="single"/>
        </w:rPr>
      </w:pPr>
      <w:r>
        <w:rPr>
          <w:u w:val="single"/>
        </w:rPr>
        <w:t>Производная показательно- степенной функции.</w:t>
      </w:r>
    </w:p>
    <w:p w:rsidR="00790B7D" w:rsidRDefault="00790B7D" w:rsidP="00AB7119">
      <w:pPr>
        <w:jc w:val="center"/>
        <w:rPr>
          <w:u w:val="single"/>
        </w:rPr>
      </w:pPr>
    </w:p>
    <w:p w:rsidR="00AB7119" w:rsidRDefault="00AB7119" w:rsidP="00AB7119">
      <w:r>
        <w:tab/>
        <w:t xml:space="preserve">Функция называется показательной, если независимая переменная входит в показатель степени, и степенной, если переменная является основанием. Если же и </w:t>
      </w:r>
      <w:r w:rsidR="00790B7D">
        <w:t>основание,</w:t>
      </w:r>
      <w:r>
        <w:t xml:space="preserve"> и показатель степени зависят от переменной, то такая функция будет показательно – степенной.</w:t>
      </w:r>
    </w:p>
    <w:p w:rsidR="00AB7119" w:rsidRPr="00613ED1" w:rsidRDefault="00AB7119" w:rsidP="00AB7119">
      <w:pPr>
        <w:ind w:firstLine="720"/>
      </w:pPr>
      <w:r>
        <w:t xml:space="preserve">Пусть </w:t>
      </w:r>
      <w:r>
        <w:rPr>
          <w:lang w:val="en-US"/>
        </w:rPr>
        <w:t>u</w:t>
      </w:r>
      <w:r w:rsidRPr="00613ED1">
        <w:t xml:space="preserve"> = </w:t>
      </w:r>
      <w:r>
        <w:rPr>
          <w:lang w:val="en-US"/>
        </w:rPr>
        <w:t>f</w:t>
      </w:r>
      <w:r w:rsidRPr="00613ED1">
        <w:t>(</w:t>
      </w:r>
      <w:r>
        <w:rPr>
          <w:lang w:val="en-US"/>
        </w:rPr>
        <w:t>x</w:t>
      </w:r>
      <w:r w:rsidRPr="00613ED1">
        <w:t xml:space="preserve">) и </w:t>
      </w:r>
      <w:r>
        <w:rPr>
          <w:lang w:val="en-US"/>
        </w:rPr>
        <w:t>v</w:t>
      </w:r>
      <w:r w:rsidRPr="00613ED1">
        <w:t xml:space="preserve"> = </w:t>
      </w:r>
      <w:r>
        <w:rPr>
          <w:lang w:val="en-US"/>
        </w:rPr>
        <w:t>g</w:t>
      </w:r>
      <w:r w:rsidRPr="00613ED1">
        <w:t>(</w:t>
      </w:r>
      <w:r>
        <w:rPr>
          <w:lang w:val="en-US"/>
        </w:rPr>
        <w:t>x</w:t>
      </w:r>
      <w:r w:rsidRPr="00613ED1">
        <w:t xml:space="preserve">) – </w:t>
      </w:r>
      <w:r>
        <w:t xml:space="preserve">функции, имеющие производные в точке х, </w:t>
      </w:r>
      <w:r>
        <w:rPr>
          <w:lang w:val="en-US"/>
        </w:rPr>
        <w:t>f</w:t>
      </w:r>
      <w:r w:rsidRPr="00613ED1">
        <w:t>(</w:t>
      </w:r>
      <w:r>
        <w:rPr>
          <w:lang w:val="en-US"/>
        </w:rPr>
        <w:t>x</w:t>
      </w:r>
      <w:r w:rsidRPr="00613ED1">
        <w:t>)&gt;0.</w:t>
      </w:r>
    </w:p>
    <w:p w:rsidR="00AB7119" w:rsidRDefault="00AB7119" w:rsidP="00AB7119">
      <w:pPr>
        <w:rPr>
          <w:lang w:val="en-US"/>
        </w:rPr>
      </w:pPr>
      <w:r>
        <w:t xml:space="preserve">Найдем производную функции </w:t>
      </w:r>
      <w:r>
        <w:rPr>
          <w:lang w:val="en-US"/>
        </w:rPr>
        <w:t>y</w:t>
      </w:r>
      <w:r w:rsidRPr="00613ED1">
        <w:t xml:space="preserve"> = </w:t>
      </w:r>
      <w:r>
        <w:rPr>
          <w:lang w:val="en-US"/>
        </w:rPr>
        <w:t>u</w:t>
      </w:r>
      <w:r>
        <w:rPr>
          <w:vertAlign w:val="superscript"/>
          <w:lang w:val="en-US"/>
        </w:rPr>
        <w:t>v</w:t>
      </w:r>
      <w:r w:rsidRPr="00613ED1">
        <w:t xml:space="preserve">. </w:t>
      </w:r>
      <w:r>
        <w:t>Логарифмируя, получим</w:t>
      </w:r>
      <w:r>
        <w:rPr>
          <w:lang w:val="en-US"/>
        </w:rPr>
        <w:t>:</w:t>
      </w:r>
    </w:p>
    <w:p w:rsidR="00AB7119" w:rsidRDefault="00AB7119" w:rsidP="00AB7119">
      <w:pPr>
        <w:jc w:val="center"/>
        <w:rPr>
          <w:lang w:val="en-US"/>
        </w:rPr>
      </w:pPr>
    </w:p>
    <w:p w:rsidR="00AB7119" w:rsidRDefault="00AB7119" w:rsidP="00AB7119">
      <w:pPr>
        <w:jc w:val="center"/>
        <w:rPr>
          <w:lang w:val="en-US"/>
        </w:rPr>
      </w:pPr>
      <w:r>
        <w:rPr>
          <w:lang w:val="en-US"/>
        </w:rPr>
        <w:t>lny = vlnu</w:t>
      </w:r>
    </w:p>
    <w:p w:rsidR="00AB7119" w:rsidRDefault="00AB7119" w:rsidP="00AB7119">
      <w:pPr>
        <w:jc w:val="center"/>
        <w:rPr>
          <w:lang w:val="en-US"/>
        </w:rPr>
      </w:pPr>
      <w:r>
        <w:rPr>
          <w:position w:val="-28"/>
          <w:lang w:val="en-US"/>
        </w:rPr>
        <w:object w:dxaOrig="1700" w:dyaOrig="660">
          <v:shape id="_x0000_i1433" type="#_x0000_t75" style="width:86.4pt;height:36pt" o:ole="" fillcolor="window">
            <v:imagedata r:id="rId799" o:title=""/>
          </v:shape>
          <o:OLEObject Type="Embed" ProgID="Equation.3" ShapeID="_x0000_i1433" DrawAspect="Content" ObjectID="_1747670120" r:id="rId800"/>
        </w:object>
      </w:r>
    </w:p>
    <w:p w:rsidR="00AB7119" w:rsidRDefault="00AB7119" w:rsidP="00AB7119">
      <w:pPr>
        <w:jc w:val="center"/>
        <w:rPr>
          <w:lang w:val="en-US"/>
        </w:rPr>
      </w:pPr>
      <w:r>
        <w:rPr>
          <w:position w:val="-28"/>
          <w:lang w:val="en-US"/>
        </w:rPr>
        <w:object w:dxaOrig="2140" w:dyaOrig="680">
          <v:shape id="_x0000_i1434" type="#_x0000_t75" style="width:108pt;height:36pt" o:ole="" fillcolor="window">
            <v:imagedata r:id="rId801" o:title=""/>
          </v:shape>
          <o:OLEObject Type="Embed" ProgID="Equation.3" ShapeID="_x0000_i1434" DrawAspect="Content" ObjectID="_1747670121" r:id="rId802"/>
        </w:object>
      </w:r>
    </w:p>
    <w:p w:rsidR="00AB7119" w:rsidRDefault="00AB7119" w:rsidP="00AB7119">
      <w:pPr>
        <w:jc w:val="center"/>
        <w:rPr>
          <w:lang w:val="en-US"/>
        </w:rPr>
      </w:pPr>
      <w:r>
        <w:rPr>
          <w:noProof/>
          <w:lang w:eastAsia="ru-RU"/>
        </w:rPr>
        <mc:AlternateContent>
          <mc:Choice Requires="wps">
            <w:drawing>
              <wp:anchor distT="0" distB="0" distL="114300" distR="114300" simplePos="0" relativeHeight="251681792" behindDoc="1" locked="0" layoutInCell="0" allowOverlap="1" wp14:anchorId="45DE93C9" wp14:editId="06D85213">
                <wp:simplePos x="0" y="0"/>
                <wp:positionH relativeFrom="column">
                  <wp:posOffset>2290445</wp:posOffset>
                </wp:positionH>
                <wp:positionV relativeFrom="paragraph">
                  <wp:posOffset>242570</wp:posOffset>
                </wp:positionV>
                <wp:extent cx="1737360" cy="398145"/>
                <wp:effectExtent l="9525" t="8255" r="5715" b="12700"/>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398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36260" id="Прямоугольник 63" o:spid="_x0000_s1026" style="position:absolute;margin-left:180.35pt;margin-top:19.1pt;width:136.8pt;height:31.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vnSQIAAE8EAAAOAAAAZHJzL2Uyb0RvYy54bWysVM2O0zAQviPxDpbvNE3/to2arlZdipAW&#10;WGnhAVzHaSwc24zdpuWExBWJR+AhuCB+9hnSN2LidEsXOCFysDye8edvvpnJ9HxbKrIR4KTRKY07&#10;XUqE5iaTepXSVy8Xj8aUOM90xpTRIqU74ej57OGDaWUT0TOFUZkAgiDaJZVNaeG9TaLI8UKUzHWM&#10;FRqduYGSeTRhFWXAKkQvVdTrdkdRZSCzYLhwDk8vWyedBfw8F9y/yHMnPFEpRW4+rBDWZbNGsylL&#10;VsBsIfmBBvsHFiWTGh89Ql0yz8ga5B9QpeRgnMl9h5syMnkuuQg5YDZx97dsbgpmRcgFxXH2KJP7&#10;f7D8+eYaiMxSOupTolmJNao/7d/tP9bf69v9+/pzfVt/23+of9Rf6q8Eg1CxyroEL97Ya2hydvbK&#10;8NeOaDMvmF6JCwBTFYJlyDNu4qN7FxrD4VWyrJ6ZDN9ja2+CeNscygYQZSHbUKPdsUZi6wnHw/is&#10;f9YfYSk5+vqTcTwYhidYcnfbgvNPhClJs0kpYA8EdLa5cr5hw5K7kMDeKJktpFLBgNVyroBsGPbL&#10;InwHdHcapjSpUjoZ9oYB+Z7PnUJ0w/c3iFJ6bHwly5SOj0EsaWR7rLPQlp5J1e6RstIHHRvp2hIs&#10;TbZDGcG0XY1TiJvCwFtKKuzolLo3awaCEvVUYykm8WDQjEAwBsOzHhpw6lmeepjmCJVST0m7nft2&#10;bNYW5KrAl+KQuzYXWL5cBmWb0rasDmSxa4PghwlrxuLUDlG//gOznwAAAP//AwBQSwMEFAAGAAgA&#10;AAAhAKyQBrreAAAACgEAAA8AAABkcnMvZG93bnJldi54bWxMj8FOwzAMhu9IvENkJG4soUVlK00n&#10;BBoSx627cEsb0xYap2rSrfD0mBPcbPnT7+8vtosbxAmn0HvScLtSIJAab3tqNRyr3c0aRIiGrBk8&#10;oYYvDLAtLy8Kk1t/pj2eDrEVHEIhNxq6GMdcytB06ExY+RGJb+9+cibyOrXSTubM4W6QiVKZdKYn&#10;/tCZEZ86bD4Ps9NQ98nRfO+rF+U2uzS+LtXH/Pas9fXV8vgAIuIS/2D41Wd1KNmp9jPZIAYNaabu&#10;GeVhnYBgIEvvUhA1k0ptQJaF/F+h/AEAAP//AwBQSwECLQAUAAYACAAAACEAtoM4kv4AAADhAQAA&#10;EwAAAAAAAAAAAAAAAAAAAAAAW0NvbnRlbnRfVHlwZXNdLnhtbFBLAQItABQABgAIAAAAIQA4/SH/&#10;1gAAAJQBAAALAAAAAAAAAAAAAAAAAC8BAABfcmVscy8ucmVsc1BLAQItABQABgAIAAAAIQDOo8vn&#10;SQIAAE8EAAAOAAAAAAAAAAAAAAAAAC4CAABkcnMvZTJvRG9jLnhtbFBLAQItABQABgAIAAAAIQCs&#10;kAa63gAAAAoBAAAPAAAAAAAAAAAAAAAAAKMEAABkcnMvZG93bnJldi54bWxQSwUGAAAAAAQABADz&#10;AAAArgUAAAAA&#10;" o:allowincell="f"/>
            </w:pict>
          </mc:Fallback>
        </mc:AlternateContent>
      </w:r>
    </w:p>
    <w:p w:rsidR="00AB7119" w:rsidRDefault="00AB7119" w:rsidP="00AB7119">
      <w:pPr>
        <w:jc w:val="center"/>
        <w:rPr>
          <w:lang w:val="en-US"/>
        </w:rPr>
      </w:pPr>
      <w:r>
        <w:rPr>
          <w:position w:val="-10"/>
          <w:lang w:val="en-US"/>
        </w:rPr>
        <w:object w:dxaOrig="2420" w:dyaOrig="460">
          <v:shape id="_x0000_i1435" type="#_x0000_t75" style="width:122.4pt;height:21.6pt" o:ole="" fillcolor="window">
            <v:imagedata r:id="rId803" o:title=""/>
          </v:shape>
          <o:OLEObject Type="Embed" ProgID="Equation.3" ShapeID="_x0000_i1435" DrawAspect="Content" ObjectID="_1747670122" r:id="rId804"/>
        </w:object>
      </w:r>
    </w:p>
    <w:p w:rsidR="00AB7119" w:rsidRDefault="00AB7119" w:rsidP="00AB7119">
      <w:pPr>
        <w:jc w:val="center"/>
        <w:rPr>
          <w:lang w:val="en-US"/>
        </w:rPr>
      </w:pPr>
    </w:p>
    <w:p w:rsidR="00AB7119" w:rsidRPr="00613ED1" w:rsidRDefault="00AB7119" w:rsidP="00AB7119">
      <w:r>
        <w:rPr>
          <w:lang w:val="en-US"/>
        </w:rPr>
        <w:tab/>
      </w:r>
      <w:r w:rsidRPr="00613ED1">
        <w:rPr>
          <w:u w:val="single"/>
        </w:rPr>
        <w:t>Пример.</w:t>
      </w:r>
      <w:r w:rsidRPr="00613ED1">
        <w:t xml:space="preserve"> Найти производную функции </w:t>
      </w:r>
      <w:r w:rsidR="00FC4E51">
        <w:t xml:space="preserve"> </w:t>
      </w:r>
      <w:r>
        <w:rPr>
          <w:position w:val="-10"/>
          <w:lang w:val="en-US"/>
        </w:rPr>
        <w:object w:dxaOrig="2060" w:dyaOrig="360">
          <v:shape id="_x0000_i1436" type="#_x0000_t75" style="width:100.8pt;height:21.6pt" o:ole="" fillcolor="window">
            <v:imagedata r:id="rId805" o:title=""/>
          </v:shape>
          <o:OLEObject Type="Embed" ProgID="Equation.3" ShapeID="_x0000_i1436" DrawAspect="Content" ObjectID="_1747670123" r:id="rId806"/>
        </w:object>
      </w:r>
      <w:r w:rsidRPr="00613ED1">
        <w:t>.</w:t>
      </w:r>
    </w:p>
    <w:p w:rsidR="00AB7119" w:rsidRPr="00613ED1" w:rsidRDefault="00AB7119" w:rsidP="00AB7119">
      <w:r w:rsidRPr="00613ED1">
        <w:t xml:space="preserve">По полученной выше формуле получаем: </w:t>
      </w:r>
      <w:r>
        <w:rPr>
          <w:position w:val="-10"/>
          <w:lang w:val="en-US"/>
        </w:rPr>
        <w:object w:dxaOrig="2720" w:dyaOrig="360">
          <v:shape id="_x0000_i1437" type="#_x0000_t75" style="width:136.8pt;height:21.6pt" o:ole="" fillcolor="window">
            <v:imagedata r:id="rId807" o:title=""/>
          </v:shape>
          <o:OLEObject Type="Embed" ProgID="Equation.3" ShapeID="_x0000_i1437" DrawAspect="Content" ObjectID="_1747670124" r:id="rId808"/>
        </w:object>
      </w:r>
    </w:p>
    <w:p w:rsidR="00AB7119" w:rsidRDefault="00AB7119" w:rsidP="00AB7119">
      <w:pPr>
        <w:rPr>
          <w:lang w:val="en-US"/>
        </w:rPr>
      </w:pPr>
      <w:r>
        <w:t>Производные этих функций</w:t>
      </w:r>
      <w:r>
        <w:rPr>
          <w:lang w:val="en-US"/>
        </w:rPr>
        <w:t xml:space="preserve">: </w:t>
      </w:r>
      <w:r>
        <w:rPr>
          <w:position w:val="-10"/>
          <w:lang w:val="en-US"/>
        </w:rPr>
        <w:object w:dxaOrig="3140" w:dyaOrig="320">
          <v:shape id="_x0000_i1438" type="#_x0000_t75" style="width:158.4pt;height:14.4pt" o:ole="" fillcolor="window">
            <v:imagedata r:id="rId809" o:title=""/>
          </v:shape>
          <o:OLEObject Type="Embed" ProgID="Equation.3" ShapeID="_x0000_i1438" DrawAspect="Content" ObjectID="_1747670125" r:id="rId810"/>
        </w:object>
      </w:r>
    </w:p>
    <w:p w:rsidR="00AB7119" w:rsidRDefault="00AB7119" w:rsidP="00AB7119">
      <w:pPr>
        <w:rPr>
          <w:lang w:val="en-US"/>
        </w:rPr>
      </w:pPr>
      <w:r>
        <w:t>Окончательно</w:t>
      </w:r>
      <w:r>
        <w:rPr>
          <w:lang w:val="en-US"/>
        </w:rPr>
        <w:t xml:space="preserve">: </w:t>
      </w:r>
    </w:p>
    <w:p w:rsidR="00AB7119" w:rsidRDefault="00AB7119" w:rsidP="006C6A1B">
      <w:pPr>
        <w:jc w:val="center"/>
        <w:rPr>
          <w:lang w:val="en-US"/>
        </w:rPr>
      </w:pPr>
      <w:r>
        <w:rPr>
          <w:position w:val="-10"/>
          <w:lang w:val="en-US"/>
        </w:rPr>
        <w:object w:dxaOrig="7980" w:dyaOrig="360">
          <v:shape id="_x0000_i1439" type="#_x0000_t75" style="width:396pt;height:21.6pt" o:ole="" fillcolor="window">
            <v:imagedata r:id="rId811" o:title=""/>
          </v:shape>
          <o:OLEObject Type="Embed" ProgID="Equation.3" ShapeID="_x0000_i1439" DrawAspect="Content" ObjectID="_1747670126" r:id="rId812"/>
        </w:object>
      </w:r>
    </w:p>
    <w:p w:rsidR="00AB7119" w:rsidRDefault="00AB7119" w:rsidP="00AB7119">
      <w:pPr>
        <w:jc w:val="center"/>
        <w:rPr>
          <w:u w:val="single"/>
        </w:rPr>
      </w:pPr>
      <w:bookmarkStart w:id="53" w:name="Производнаяобрфункции"/>
      <w:bookmarkEnd w:id="53"/>
      <w:r>
        <w:rPr>
          <w:u w:val="single"/>
        </w:rPr>
        <w:t>Производная обратных функций.</w:t>
      </w:r>
    </w:p>
    <w:p w:rsidR="00AB7119" w:rsidRDefault="00AB7119" w:rsidP="00AB7119">
      <w:pPr>
        <w:jc w:val="center"/>
        <w:rPr>
          <w:u w:val="single"/>
        </w:rPr>
      </w:pPr>
    </w:p>
    <w:p w:rsidR="00AB7119" w:rsidRDefault="00AB7119" w:rsidP="00AB7119">
      <w:r>
        <w:tab/>
        <w:t xml:space="preserve">Пусть требуется найти производную функции </w:t>
      </w:r>
      <w:r>
        <w:rPr>
          <w:i/>
        </w:rPr>
        <w:t xml:space="preserve">у = </w:t>
      </w:r>
      <w:r>
        <w:rPr>
          <w:i/>
          <w:lang w:val="en-US"/>
        </w:rPr>
        <w:t>f</w:t>
      </w:r>
      <w:r w:rsidRPr="00613ED1">
        <w:rPr>
          <w:i/>
        </w:rPr>
        <w:t>(</w:t>
      </w:r>
      <w:r>
        <w:rPr>
          <w:i/>
          <w:lang w:val="en-US"/>
        </w:rPr>
        <w:t>x</w:t>
      </w:r>
      <w:r w:rsidRPr="00613ED1">
        <w:rPr>
          <w:i/>
        </w:rPr>
        <w:t xml:space="preserve">) </w:t>
      </w:r>
      <w:r>
        <w:t xml:space="preserve">при условии, что обратная ей функция </w:t>
      </w:r>
      <w:r>
        <w:rPr>
          <w:i/>
          <w:lang w:val="en-US"/>
        </w:rPr>
        <w:t>x</w:t>
      </w:r>
      <w:r w:rsidRPr="00613ED1">
        <w:rPr>
          <w:i/>
        </w:rPr>
        <w:t xml:space="preserve"> = </w:t>
      </w:r>
      <w:r>
        <w:rPr>
          <w:i/>
          <w:lang w:val="en-US"/>
        </w:rPr>
        <w:t>g</w:t>
      </w:r>
      <w:r w:rsidRPr="00613ED1">
        <w:rPr>
          <w:i/>
        </w:rPr>
        <w:t>(</w:t>
      </w:r>
      <w:r>
        <w:rPr>
          <w:i/>
          <w:lang w:val="en-US"/>
        </w:rPr>
        <w:t>y</w:t>
      </w:r>
      <w:r w:rsidRPr="00613ED1">
        <w:rPr>
          <w:i/>
        </w:rPr>
        <w:t>)</w:t>
      </w:r>
      <w:r>
        <w:t xml:space="preserve"> имеет производную, отличную от нуля в соответствующей точке.</w:t>
      </w:r>
    </w:p>
    <w:p w:rsidR="00AB7119" w:rsidRPr="00790B7D" w:rsidRDefault="00AB7119" w:rsidP="00AB7119">
      <w:r>
        <w:tab/>
        <w:t>Для решения этой</w:t>
      </w:r>
      <w:r w:rsidR="00790B7D">
        <w:t xml:space="preserve"> задачи дифференцируем функцию </w:t>
      </w:r>
      <w:r>
        <w:rPr>
          <w:lang w:val="en-US"/>
        </w:rPr>
        <w:t>x</w:t>
      </w:r>
      <w:r w:rsidRPr="00790B7D">
        <w:t xml:space="preserve"> = </w:t>
      </w:r>
      <w:r>
        <w:rPr>
          <w:lang w:val="en-US"/>
        </w:rPr>
        <w:t>g</w:t>
      </w:r>
      <w:r w:rsidRPr="00790B7D">
        <w:t>(</w:t>
      </w:r>
      <w:r>
        <w:rPr>
          <w:lang w:val="en-US"/>
        </w:rPr>
        <w:t>y</w:t>
      </w:r>
      <w:r w:rsidRPr="00790B7D">
        <w:t xml:space="preserve">) </w:t>
      </w:r>
      <w:r>
        <w:t>по х</w:t>
      </w:r>
      <w:r w:rsidRPr="00790B7D">
        <w:t>:</w:t>
      </w:r>
    </w:p>
    <w:p w:rsidR="00AB7119" w:rsidRPr="00790B7D" w:rsidRDefault="00AB7119" w:rsidP="00AB7119"/>
    <w:p w:rsidR="00AB7119" w:rsidRDefault="00AB7119" w:rsidP="00AB7119">
      <w:pPr>
        <w:jc w:val="center"/>
        <w:rPr>
          <w:lang w:val="en-US"/>
        </w:rPr>
      </w:pPr>
      <w:r>
        <w:rPr>
          <w:position w:val="-10"/>
          <w:lang w:val="en-US"/>
        </w:rPr>
        <w:object w:dxaOrig="1120" w:dyaOrig="320">
          <v:shape id="_x0000_i1440" type="#_x0000_t75" style="width:57.6pt;height:14.4pt" o:ole="" fillcolor="window">
            <v:imagedata r:id="rId813" o:title=""/>
          </v:shape>
          <o:OLEObject Type="Embed" ProgID="Equation.3" ShapeID="_x0000_i1440" DrawAspect="Content" ObjectID="_1747670127" r:id="rId814"/>
        </w:object>
      </w:r>
    </w:p>
    <w:p w:rsidR="00AB7119" w:rsidRDefault="00AB7119" w:rsidP="00AB7119">
      <w:pPr>
        <w:rPr>
          <w:lang w:val="en-US"/>
        </w:rPr>
      </w:pPr>
      <w:r>
        <w:lastRenderedPageBreak/>
        <w:t xml:space="preserve">т.к. </w:t>
      </w:r>
      <w:r>
        <w:rPr>
          <w:lang w:val="en-US"/>
        </w:rPr>
        <w:t>g</w:t>
      </w:r>
      <w:r>
        <w:rPr>
          <w:lang w:val="en-US"/>
        </w:rPr>
        <w:sym w:font="Symbol" w:char="F0A2"/>
      </w:r>
      <w:r>
        <w:rPr>
          <w:lang w:val="en-US"/>
        </w:rPr>
        <w:t xml:space="preserve">(y) </w:t>
      </w:r>
      <w:r>
        <w:rPr>
          <w:lang w:val="en-US"/>
        </w:rPr>
        <w:sym w:font="Symbol" w:char="F0B9"/>
      </w:r>
      <w:r>
        <w:rPr>
          <w:lang w:val="en-US"/>
        </w:rPr>
        <w:t xml:space="preserve"> 0</w:t>
      </w:r>
      <w:r>
        <w:t xml:space="preserve">                                               </w:t>
      </w:r>
      <w:r>
        <w:rPr>
          <w:position w:val="-28"/>
        </w:rPr>
        <w:object w:dxaOrig="1080" w:dyaOrig="660">
          <v:shape id="_x0000_i1441" type="#_x0000_t75" style="width:57.6pt;height:36pt" o:ole="" fillcolor="window">
            <v:imagedata r:id="rId815" o:title=""/>
          </v:shape>
          <o:OLEObject Type="Embed" ProgID="Equation.3" ShapeID="_x0000_i1441" DrawAspect="Content" ObjectID="_1747670128" r:id="rId816"/>
        </w:object>
      </w:r>
    </w:p>
    <w:p w:rsidR="00AB7119" w:rsidRDefault="00EE7498" w:rsidP="00274907">
      <w:pPr>
        <w:jc w:val="center"/>
        <w:rPr>
          <w:lang w:val="en-US"/>
        </w:rPr>
      </w:pPr>
      <w:r>
        <w:rPr>
          <w:noProof/>
          <w:lang w:eastAsia="ru-RU"/>
        </w:rPr>
        <mc:AlternateContent>
          <mc:Choice Requires="wps">
            <w:drawing>
              <wp:anchor distT="0" distB="0" distL="114300" distR="114300" simplePos="0" relativeHeight="251682816" behindDoc="1" locked="0" layoutInCell="0" allowOverlap="1" wp14:anchorId="33D16464" wp14:editId="030520BB">
                <wp:simplePos x="0" y="0"/>
                <wp:positionH relativeFrom="margin">
                  <wp:posOffset>2590800</wp:posOffset>
                </wp:positionH>
                <wp:positionV relativeFrom="paragraph">
                  <wp:posOffset>-5715</wp:posOffset>
                </wp:positionV>
                <wp:extent cx="1371600" cy="714375"/>
                <wp:effectExtent l="0" t="0" r="19050" b="28575"/>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14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7D11E" id="Прямоугольник 62" o:spid="_x0000_s1026" style="position:absolute;margin-left:204pt;margin-top:-.45pt;width:108pt;height:56.2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hjSQIAAE8EAAAOAAAAZHJzL2Uyb0RvYy54bWysVM2O0zAQviPxDpbvNEm3P7tR09WqSxHS&#10;AistPIDrOI2FY5ux27SckLgi8Qg8BBfEzz5D+kZMnG7pAidEDpbHM/78zTczmZxvKkXWApw0OqNJ&#10;L6ZEaG5yqZcZffVy/uiUEueZzpkyWmR0Kxw9nz58MKltKvqmNCoXQBBEu7S2GS29t2kUOV6Kirme&#10;sUKjszBQMY8mLKMcWI3olYr6cTyKagO5BcOFc3h62TnpNOAXheD+RVE44YnKKHLzYYWwLto1mk5Y&#10;ugRmS8n3NNg/sKiY1PjoAeqSeUZWIP+AqiQH40zhe9xUkSkKyUXIAbNJ4t+yuSmZFSEXFMfZg0zu&#10;/8Hy5+trIDLP6KhPiWYV1qj5tHu3+9h8b25375vPzW3zbfeh+dF8ab4SDELFautSvHhjr6HN2dkr&#10;w187os2sZHopLgBMXQqWI8+kjY/uXWgNh1fJon5mcnyPrbwJ4m0KqFpAlIVsQo22hxqJjSccD5OT&#10;cTKKsZQcfeNkcDIehidYenfbgvNPhKlIu8koYA8EdLa+cr5lw9K7kMDeKJnPpVLBgOVipoCsGfbL&#10;PHx7dHccpjSpM3o27A8D8j2fO4aIw/c3iEp6bHwlq4yeHoJY2sr2WOehLT2TqtsjZaX3OrbSdSVY&#10;mHyLMoLpuhqnEDelgbeU1NjRGXVvVgwEJeqpxlKcJYNBOwLBGAzHfTTg2LM49jDNESqjnpJuO/Pd&#10;2KwsyGWJLyUhd20usHyFDMq2pe1Y7cli1wbB9xPWjsWxHaJ+/QemPwEAAP//AwBQSwMEFAAGAAgA&#10;AAAhACN5gVTeAAAACQEAAA8AAABkcnMvZG93bnJldi54bWxMj0FPg0AUhO8m/ofNM/HWLmBDWmRp&#10;jKYmHlt68fZgn4Cyu4RdWvTX9/Vkj5OZzHyTb2fTixONvnNWQbyMQJCtne5so+BY7hZrED6g1dg7&#10;Swp+ycO2uL/LMdPubPd0OoRGcIn1GSpoQxgyKX3dkkG/dANZ9r7caDCwHBupRzxzuellEkWpNNhZ&#10;XmhxoNeW6p/DZBRUXXLEv335HpnN7il8zOX39Pmm1OPD/PIMItAc/sNwxWd0KJipcpPVXvQKVtGa&#10;vwQFiw0I9tNkxbriYBynIItc3j4oLgAAAP//AwBQSwECLQAUAAYACAAAACEAtoM4kv4AAADhAQAA&#10;EwAAAAAAAAAAAAAAAAAAAAAAW0NvbnRlbnRfVHlwZXNdLnhtbFBLAQItABQABgAIAAAAIQA4/SH/&#10;1gAAAJQBAAALAAAAAAAAAAAAAAAAAC8BAABfcmVscy8ucmVsc1BLAQItABQABgAIAAAAIQDhAkhj&#10;SQIAAE8EAAAOAAAAAAAAAAAAAAAAAC4CAABkcnMvZTJvRG9jLnhtbFBLAQItABQABgAIAAAAIQAj&#10;eYFU3gAAAAkBAAAPAAAAAAAAAAAAAAAAAKMEAABkcnMvZG93bnJldi54bWxQSwUGAAAAAAQABADz&#10;AAAArgUAAAAA&#10;" o:allowincell="f">
                <w10:wrap anchorx="margin"/>
              </v:rect>
            </w:pict>
          </mc:Fallback>
        </mc:AlternateContent>
      </w:r>
      <w:r w:rsidR="00AB7119">
        <w:rPr>
          <w:position w:val="-60"/>
        </w:rPr>
        <w:object w:dxaOrig="920" w:dyaOrig="980">
          <v:shape id="_x0000_i1442" type="#_x0000_t75" style="width:43.8pt;height:50.4pt" o:ole="" fillcolor="window">
            <v:imagedata r:id="rId817" o:title=""/>
          </v:shape>
          <o:OLEObject Type="Embed" ProgID="Equation.3" ShapeID="_x0000_i1442" DrawAspect="Content" ObjectID="_1747670129" r:id="rId818"/>
        </w:object>
      </w:r>
    </w:p>
    <w:p w:rsidR="00AB7119" w:rsidRDefault="00AB7119" w:rsidP="00AB7119">
      <w:pPr>
        <w:jc w:val="center"/>
        <w:rPr>
          <w:lang w:val="en-US"/>
        </w:rPr>
      </w:pPr>
    </w:p>
    <w:p w:rsidR="00AB7119" w:rsidRDefault="00AB7119" w:rsidP="00AB7119">
      <w:pPr>
        <w:pStyle w:val="ab"/>
      </w:pPr>
      <w:r>
        <w:t>т.е. производная обратной функции обратна по величине производной данной функции.</w:t>
      </w:r>
    </w:p>
    <w:p w:rsidR="00AB7119" w:rsidRPr="00613ED1" w:rsidRDefault="00AB7119" w:rsidP="00AB7119"/>
    <w:p w:rsidR="00AB7119" w:rsidRDefault="00AB7119" w:rsidP="00AB7119">
      <w:r w:rsidRPr="00613ED1">
        <w:tab/>
      </w:r>
      <w:r>
        <w:rPr>
          <w:u w:val="single"/>
        </w:rPr>
        <w:t>Пример.</w:t>
      </w:r>
      <w:r>
        <w:t xml:space="preserve"> Найти формулу для производной функции </w:t>
      </w:r>
      <w:r>
        <w:rPr>
          <w:lang w:val="en-US"/>
        </w:rPr>
        <w:t>arctg</w:t>
      </w:r>
      <w:r w:rsidRPr="00613ED1">
        <w:t>.</w:t>
      </w:r>
    </w:p>
    <w:p w:rsidR="00AB7119" w:rsidRPr="00613ED1" w:rsidRDefault="00AB7119" w:rsidP="00AB7119">
      <w:r>
        <w:tab/>
        <w:t xml:space="preserve">Функция </w:t>
      </w:r>
      <w:r>
        <w:rPr>
          <w:lang w:val="en-US"/>
        </w:rPr>
        <w:t>arctg</w:t>
      </w:r>
      <w:r w:rsidRPr="00613ED1">
        <w:t xml:space="preserve"> </w:t>
      </w:r>
      <w:r>
        <w:t xml:space="preserve">является функцией, обратной функции </w:t>
      </w:r>
      <w:r>
        <w:rPr>
          <w:lang w:val="en-US"/>
        </w:rPr>
        <w:t>tg</w:t>
      </w:r>
      <w:r w:rsidRPr="00613ED1">
        <w:t xml:space="preserve">, </w:t>
      </w:r>
      <w:r>
        <w:t>т.е. ее производная может быть найдена следующим образом</w:t>
      </w:r>
      <w:r w:rsidRPr="00613ED1">
        <w:t>:</w:t>
      </w:r>
    </w:p>
    <w:p w:rsidR="00AB7119" w:rsidRDefault="00AB7119" w:rsidP="00AB7119">
      <w:pPr>
        <w:jc w:val="center"/>
        <w:rPr>
          <w:lang w:val="en-US"/>
        </w:rPr>
      </w:pPr>
      <w:r>
        <w:rPr>
          <w:position w:val="-10"/>
          <w:lang w:val="en-US"/>
        </w:rPr>
        <w:object w:dxaOrig="2340" w:dyaOrig="279">
          <v:shape id="_x0000_i1443" type="#_x0000_t75" style="width:115.2pt;height:14.4pt" o:ole="" fillcolor="window">
            <v:imagedata r:id="rId819" o:title=""/>
          </v:shape>
          <o:OLEObject Type="Embed" ProgID="Equation.3" ShapeID="_x0000_i1443" DrawAspect="Content" ObjectID="_1747670130" r:id="rId820"/>
        </w:object>
      </w:r>
    </w:p>
    <w:p w:rsidR="00AB7119" w:rsidRDefault="00AB7119" w:rsidP="00AB7119">
      <w:pPr>
        <w:rPr>
          <w:lang w:val="en-US"/>
        </w:rPr>
      </w:pPr>
    </w:p>
    <w:p w:rsidR="00AB7119" w:rsidRDefault="00AB7119" w:rsidP="00AB7119">
      <w:r>
        <w:rPr>
          <w:lang w:val="en-US"/>
        </w:rPr>
        <w:tab/>
      </w:r>
      <w:r>
        <w:t xml:space="preserve">Известно, что </w:t>
      </w:r>
      <w:r>
        <w:rPr>
          <w:position w:val="-24"/>
        </w:rPr>
        <w:object w:dxaOrig="2020" w:dyaOrig="620">
          <v:shape id="_x0000_i1444" type="#_x0000_t75" style="width:100.2pt;height:28.2pt" o:ole="" fillcolor="window">
            <v:imagedata r:id="rId821" o:title=""/>
          </v:shape>
          <o:OLEObject Type="Embed" ProgID="Equation.3" ShapeID="_x0000_i1444" DrawAspect="Content" ObjectID="_1747670131" r:id="rId822"/>
        </w:object>
      </w:r>
      <w:r>
        <w:t xml:space="preserve"> </w:t>
      </w:r>
    </w:p>
    <w:p w:rsidR="00AB7119" w:rsidRPr="00613ED1" w:rsidRDefault="00AB7119" w:rsidP="00AB7119">
      <w:r>
        <w:t>По приведенной выше формуле получаем</w:t>
      </w:r>
      <w:r w:rsidRPr="00613ED1">
        <w:t>:</w:t>
      </w:r>
    </w:p>
    <w:p w:rsidR="00AB7119" w:rsidRDefault="00AB7119" w:rsidP="00AB7119">
      <w:pPr>
        <w:jc w:val="center"/>
        <w:rPr>
          <w:lang w:val="en-US"/>
        </w:rPr>
      </w:pPr>
      <w:r>
        <w:rPr>
          <w:position w:val="-28"/>
          <w:lang w:val="en-US"/>
        </w:rPr>
        <w:object w:dxaOrig="4520" w:dyaOrig="660">
          <v:shape id="_x0000_i1445" type="#_x0000_t75" style="width:223.8pt;height:36pt" o:ole="" fillcolor="window">
            <v:imagedata r:id="rId823" o:title=""/>
          </v:shape>
          <o:OLEObject Type="Embed" ProgID="Equation.3" ShapeID="_x0000_i1445" DrawAspect="Content" ObjectID="_1747670132" r:id="rId824"/>
        </w:object>
      </w:r>
    </w:p>
    <w:p w:rsidR="00AB7119" w:rsidRDefault="00AB7119" w:rsidP="00AB7119"/>
    <w:p w:rsidR="00AB7119" w:rsidRPr="00613ED1" w:rsidRDefault="00AB7119" w:rsidP="00AB7119">
      <w:r>
        <w:t xml:space="preserve">Т.к. </w:t>
      </w:r>
      <w:r>
        <w:rPr>
          <w:position w:val="-24"/>
        </w:rPr>
        <w:object w:dxaOrig="2580" w:dyaOrig="620">
          <v:shape id="_x0000_i1446" type="#_x0000_t75" style="width:129.6pt;height:28.2pt" o:ole="" fillcolor="window">
            <v:imagedata r:id="rId825" o:title=""/>
          </v:shape>
          <o:OLEObject Type="Embed" ProgID="Equation.3" ShapeID="_x0000_i1446" DrawAspect="Content" ObjectID="_1747670133" r:id="rId826"/>
        </w:object>
      </w:r>
      <w:r>
        <w:t xml:space="preserve"> то можно записать окончательную формулу для производной арктангенса</w:t>
      </w:r>
      <w:r w:rsidRPr="00613ED1">
        <w:t>:</w:t>
      </w:r>
    </w:p>
    <w:p w:rsidR="00AB7119" w:rsidRDefault="00AB7119" w:rsidP="00AB7119">
      <w:pPr>
        <w:jc w:val="center"/>
        <w:rPr>
          <w:lang w:val="en-US"/>
        </w:rPr>
      </w:pPr>
      <w:r>
        <w:rPr>
          <w:position w:val="-30"/>
          <w:lang w:val="en-US"/>
        </w:rPr>
        <w:object w:dxaOrig="1860" w:dyaOrig="680">
          <v:shape id="_x0000_i1447" type="#_x0000_t75" style="width:93.6pt;height:36pt" o:ole="" fillcolor="window">
            <v:imagedata r:id="rId827" o:title=""/>
          </v:shape>
          <o:OLEObject Type="Embed" ProgID="Equation.3" ShapeID="_x0000_i1447" DrawAspect="Content" ObjectID="_1747670134" r:id="rId828"/>
        </w:object>
      </w:r>
    </w:p>
    <w:p w:rsidR="006C6A1B" w:rsidRDefault="00AB7119" w:rsidP="006C6A1B">
      <w:pPr>
        <w:ind w:firstLine="540"/>
      </w:pPr>
      <w:r>
        <w:rPr>
          <w:lang w:val="en-US"/>
        </w:rPr>
        <w:tab/>
      </w:r>
      <w:r>
        <w:t>Таким образом получены все формулы для производных арксинуса, арккосинуса и других обратных функций, приведенных в таблице производных</w:t>
      </w:r>
    </w:p>
    <w:p w:rsidR="006C6A1B" w:rsidRDefault="006C6A1B" w:rsidP="00274907">
      <w:pPr>
        <w:ind w:left="0" w:firstLine="0"/>
      </w:pPr>
      <w:r w:rsidRPr="00951101">
        <w:t xml:space="preserve"> </w:t>
      </w:r>
      <w:r w:rsidRPr="00951101">
        <w:rPr>
          <w:position w:val="-10"/>
        </w:rPr>
        <w:object w:dxaOrig="1420" w:dyaOrig="360">
          <v:shape id="_x0000_i1448" type="#_x0000_t75" style="width:1in;height:21.6pt" o:ole="">
            <v:imagedata r:id="rId829" o:title=""/>
          </v:shape>
          <o:OLEObject Type="Embed" ProgID="Equation.3" ShapeID="_x0000_i1448" DrawAspect="Content" ObjectID="_1747670135" r:id="rId830"/>
        </w:object>
      </w:r>
      <w:r w:rsidRPr="00951101">
        <w:t>;</w:t>
      </w:r>
    </w:p>
    <w:p w:rsidR="006C6A1B" w:rsidRPr="00210202" w:rsidRDefault="006C6A1B" w:rsidP="006C6A1B">
      <w:r w:rsidRPr="00210202">
        <w:t>Решение:</w:t>
      </w:r>
    </w:p>
    <w:p w:rsidR="006C6A1B" w:rsidRPr="00951101" w:rsidRDefault="006C6A1B" w:rsidP="006C6A1B">
      <w:r>
        <w:t xml:space="preserve">Используем формулу </w:t>
      </w:r>
      <w:r w:rsidRPr="00210202">
        <w:rPr>
          <w:position w:val="-10"/>
        </w:rPr>
        <w:object w:dxaOrig="1780" w:dyaOrig="320">
          <v:shape id="_x0000_i1449" type="#_x0000_t75" style="width:86.4pt;height:14.4pt" o:ole="">
            <v:imagedata r:id="rId831" o:title=""/>
          </v:shape>
          <o:OLEObject Type="Embed" ProgID="Equation.3" ShapeID="_x0000_i1449" DrawAspect="Content" ObjectID="_1747670136" r:id="rId832"/>
        </w:object>
      </w:r>
      <w:r>
        <w:t>.</w:t>
      </w:r>
    </w:p>
    <w:p w:rsidR="006C6A1B" w:rsidRPr="00951101" w:rsidRDefault="006C6A1B" w:rsidP="006C6A1B">
      <w:r w:rsidRPr="00951101">
        <w:rPr>
          <w:position w:val="-10"/>
        </w:rPr>
        <w:object w:dxaOrig="900" w:dyaOrig="320">
          <v:shape id="_x0000_i1450" type="#_x0000_t75" style="width:43.8pt;height:14.4pt" o:ole="">
            <v:imagedata r:id="rId833" o:title=""/>
          </v:shape>
          <o:OLEObject Type="Embed" ProgID="Equation.3" ShapeID="_x0000_i1450" DrawAspect="Content" ObjectID="_1747670137" r:id="rId834"/>
        </w:object>
      </w:r>
      <w:r>
        <w:t xml:space="preserve">, где </w:t>
      </w:r>
      <w:r w:rsidRPr="00D5606E">
        <w:rPr>
          <w:position w:val="-6"/>
        </w:rPr>
        <w:object w:dxaOrig="980" w:dyaOrig="320">
          <v:shape id="_x0000_i1451" type="#_x0000_t75" style="width:50.4pt;height:14.4pt" o:ole="">
            <v:imagedata r:id="rId835" o:title=""/>
          </v:shape>
          <o:OLEObject Type="Embed" ProgID="Equation.3" ShapeID="_x0000_i1451" DrawAspect="Content" ObjectID="_1747670138" r:id="rId836"/>
        </w:object>
      </w:r>
      <w:r w:rsidRPr="00951101">
        <w:t>;</w:t>
      </w:r>
    </w:p>
    <w:p w:rsidR="006C6A1B" w:rsidRDefault="006C6A1B" w:rsidP="006C6A1B">
      <w:r w:rsidRPr="00951101">
        <w:rPr>
          <w:position w:val="-12"/>
        </w:rPr>
        <w:object w:dxaOrig="4280" w:dyaOrig="460">
          <v:shape id="_x0000_i1452" type="#_x0000_t75" style="width:3in;height:21.6pt" o:ole="">
            <v:imagedata r:id="rId837" o:title=""/>
          </v:shape>
          <o:OLEObject Type="Embed" ProgID="Equation.3" ShapeID="_x0000_i1452" DrawAspect="Content" ObjectID="_1747670139" r:id="rId838"/>
        </w:object>
      </w:r>
      <w:r w:rsidRPr="00951101">
        <w:t>.</w:t>
      </w:r>
    </w:p>
    <w:p w:rsidR="006C6A1B" w:rsidRDefault="006C6A1B" w:rsidP="006C6A1B">
      <w:r w:rsidRPr="00951101">
        <w:t xml:space="preserve"> </w:t>
      </w:r>
      <w:r w:rsidRPr="00951101">
        <w:rPr>
          <w:position w:val="-10"/>
        </w:rPr>
        <w:object w:dxaOrig="1400" w:dyaOrig="420">
          <v:shape id="_x0000_i1453" type="#_x0000_t75" style="width:1in;height:21.6pt" o:ole="">
            <v:imagedata r:id="rId839" o:title=""/>
          </v:shape>
          <o:OLEObject Type="Embed" ProgID="Equation.3" ShapeID="_x0000_i1453" DrawAspect="Content" ObjectID="_1747670140" r:id="rId840"/>
        </w:object>
      </w:r>
      <w:r w:rsidRPr="00951101">
        <w:t>;</w:t>
      </w:r>
    </w:p>
    <w:p w:rsidR="006C6A1B" w:rsidRPr="006644DD" w:rsidRDefault="006C6A1B" w:rsidP="006C6A1B">
      <w:r w:rsidRPr="006644DD">
        <w:t>Решение:</w:t>
      </w:r>
    </w:p>
    <w:p w:rsidR="006C6A1B" w:rsidRDefault="006C6A1B" w:rsidP="006C6A1B">
      <w:r>
        <w:lastRenderedPageBreak/>
        <w:t xml:space="preserve">Используем формулу </w:t>
      </w:r>
      <w:r w:rsidRPr="006644DD">
        <w:rPr>
          <w:position w:val="-10"/>
        </w:rPr>
        <w:object w:dxaOrig="1740" w:dyaOrig="460">
          <v:shape id="_x0000_i1454" type="#_x0000_t75" style="width:86.4pt;height:21.6pt" o:ole="">
            <v:imagedata r:id="rId841" o:title=""/>
          </v:shape>
          <o:OLEObject Type="Embed" ProgID="Equation.3" ShapeID="_x0000_i1454" DrawAspect="Content" ObjectID="_1747670141" r:id="rId842"/>
        </w:object>
      </w:r>
      <w:r>
        <w:t>.</w:t>
      </w:r>
    </w:p>
    <w:p w:rsidR="006C6A1B" w:rsidRPr="00951101" w:rsidRDefault="006C6A1B" w:rsidP="006C6A1B">
      <w:r w:rsidRPr="00951101">
        <w:rPr>
          <w:position w:val="-10"/>
        </w:rPr>
        <w:object w:dxaOrig="740" w:dyaOrig="360">
          <v:shape id="_x0000_i1455" type="#_x0000_t75" style="width:36pt;height:21.6pt" o:ole="">
            <v:imagedata r:id="rId843" o:title=""/>
          </v:shape>
          <o:OLEObject Type="Embed" ProgID="Equation.3" ShapeID="_x0000_i1455" DrawAspect="Content" ObjectID="_1747670142" r:id="rId844"/>
        </w:object>
      </w:r>
      <w:r>
        <w:t xml:space="preserve">, где </w:t>
      </w:r>
      <w:r w:rsidRPr="00D5606E">
        <w:rPr>
          <w:position w:val="-6"/>
        </w:rPr>
        <w:object w:dxaOrig="1200" w:dyaOrig="320">
          <v:shape id="_x0000_i1456" type="#_x0000_t75" style="width:57.6pt;height:14.4pt" o:ole="">
            <v:imagedata r:id="rId845" o:title=""/>
          </v:shape>
          <o:OLEObject Type="Embed" ProgID="Equation.3" ShapeID="_x0000_i1456" DrawAspect="Content" ObjectID="_1747670143" r:id="rId846"/>
        </w:object>
      </w:r>
      <w:r w:rsidRPr="00951101">
        <w:t>;</w:t>
      </w:r>
    </w:p>
    <w:p w:rsidR="006C6A1B" w:rsidRDefault="006C6A1B" w:rsidP="006C6A1B">
      <w:r w:rsidRPr="00951101">
        <w:rPr>
          <w:position w:val="-10"/>
        </w:rPr>
        <w:object w:dxaOrig="4280" w:dyaOrig="460">
          <v:shape id="_x0000_i1457" type="#_x0000_t75" style="width:3in;height:21.6pt" o:ole="">
            <v:imagedata r:id="rId847" o:title=""/>
          </v:shape>
          <o:OLEObject Type="Embed" ProgID="Equation.3" ShapeID="_x0000_i1457" DrawAspect="Content" ObjectID="_1747670144" r:id="rId848"/>
        </w:object>
      </w:r>
      <w:r w:rsidRPr="00951101">
        <w:t>.</w:t>
      </w:r>
    </w:p>
    <w:p w:rsidR="006C6A1B" w:rsidRPr="00951101" w:rsidRDefault="006C6A1B" w:rsidP="006C6A1B"/>
    <w:p w:rsidR="006C6A1B" w:rsidRDefault="006C6A1B" w:rsidP="006C6A1B">
      <w:r w:rsidRPr="00951101">
        <w:rPr>
          <w:position w:val="-10"/>
        </w:rPr>
        <w:object w:dxaOrig="1200" w:dyaOrig="360">
          <v:shape id="_x0000_i1458" type="#_x0000_t75" style="width:57.6pt;height:21.6pt" o:ole="">
            <v:imagedata r:id="rId849" o:title=""/>
          </v:shape>
          <o:OLEObject Type="Embed" ProgID="Equation.3" ShapeID="_x0000_i1458" DrawAspect="Content" ObjectID="_1747670145" r:id="rId850"/>
        </w:object>
      </w:r>
      <w:r w:rsidRPr="00951101">
        <w:t xml:space="preserve"> ;</w:t>
      </w:r>
    </w:p>
    <w:p w:rsidR="006C6A1B" w:rsidRPr="006644DD" w:rsidRDefault="006C6A1B" w:rsidP="006C6A1B">
      <w:r w:rsidRPr="006644DD">
        <w:t>Решение:</w:t>
      </w:r>
    </w:p>
    <w:p w:rsidR="006C6A1B" w:rsidRPr="00951101" w:rsidRDefault="006C6A1B" w:rsidP="006C6A1B">
      <w:r w:rsidRPr="00951101">
        <w:rPr>
          <w:position w:val="-10"/>
        </w:rPr>
        <w:object w:dxaOrig="5160" w:dyaOrig="460">
          <v:shape id="_x0000_i1459" type="#_x0000_t75" style="width:259.8pt;height:21.6pt" o:ole="">
            <v:imagedata r:id="rId851" o:title=""/>
          </v:shape>
          <o:OLEObject Type="Embed" ProgID="Equation.3" ShapeID="_x0000_i1459" DrawAspect="Content" ObjectID="_1747670146" r:id="rId852"/>
        </w:object>
      </w:r>
      <w:r w:rsidRPr="00951101">
        <w:rPr>
          <w:position w:val="-6"/>
        </w:rPr>
        <w:object w:dxaOrig="2100" w:dyaOrig="320">
          <v:shape id="_x0000_i1460" type="#_x0000_t75" style="width:108pt;height:14.4pt" o:ole="">
            <v:imagedata r:id="rId853" o:title=""/>
          </v:shape>
          <o:OLEObject Type="Embed" ProgID="Equation.3" ShapeID="_x0000_i1460" DrawAspect="Content" ObjectID="_1747670147" r:id="rId854"/>
        </w:object>
      </w:r>
    </w:p>
    <w:p w:rsidR="006C6A1B" w:rsidRDefault="006C6A1B" w:rsidP="006C6A1B"/>
    <w:p w:rsidR="006C6A1B" w:rsidRPr="00951101" w:rsidRDefault="006C6A1B" w:rsidP="006C6A1B">
      <w:r w:rsidRPr="00951101">
        <w:t>Пример 2.</w:t>
      </w:r>
    </w:p>
    <w:p w:rsidR="006C6A1B" w:rsidRDefault="006C6A1B" w:rsidP="006C6A1B">
      <w:r w:rsidRPr="00951101">
        <w:t xml:space="preserve">Найти </w:t>
      </w:r>
      <w:r w:rsidRPr="00951101">
        <w:rPr>
          <w:position w:val="-12"/>
        </w:rPr>
        <w:object w:dxaOrig="320" w:dyaOrig="380">
          <v:shape id="_x0000_i1461" type="#_x0000_t75" style="width:14.4pt;height:21.6pt" o:ole="">
            <v:imagedata r:id="rId855" o:title=""/>
          </v:shape>
          <o:OLEObject Type="Embed" ProgID="Equation.2" ShapeID="_x0000_i1461" DrawAspect="Content" ObjectID="_1747670148" r:id="rId856"/>
        </w:object>
      </w:r>
      <w:r w:rsidRPr="00951101">
        <w:t>:</w:t>
      </w:r>
    </w:p>
    <w:p w:rsidR="006C6A1B" w:rsidRDefault="006C6A1B" w:rsidP="006C6A1B">
      <w:r w:rsidRPr="00951101">
        <w:t xml:space="preserve">а) </w:t>
      </w:r>
      <w:r w:rsidRPr="00F76EDF">
        <w:rPr>
          <w:position w:val="-10"/>
        </w:rPr>
        <w:object w:dxaOrig="1880" w:dyaOrig="360">
          <v:shape id="_x0000_i1462" type="#_x0000_t75" style="width:93.6pt;height:21.6pt" o:ole="">
            <v:imagedata r:id="rId857" o:title=""/>
          </v:shape>
          <o:OLEObject Type="Embed" ProgID="Equation.3" ShapeID="_x0000_i1462" DrawAspect="Content" ObjectID="_1747670149" r:id="rId858"/>
        </w:object>
      </w:r>
      <w:r w:rsidRPr="00951101">
        <w:t>.</w:t>
      </w:r>
    </w:p>
    <w:p w:rsidR="006C6A1B" w:rsidRPr="006644DD" w:rsidRDefault="006C6A1B" w:rsidP="006C6A1B">
      <w:r w:rsidRPr="006644DD">
        <w:t>Решение:</w:t>
      </w:r>
    </w:p>
    <w:p w:rsidR="006C6A1B" w:rsidRPr="00951101" w:rsidRDefault="006C6A1B" w:rsidP="006C6A1B">
      <w:r>
        <w:t xml:space="preserve">Функция </w:t>
      </w:r>
      <w:r w:rsidRPr="00312191">
        <w:rPr>
          <w:position w:val="-10"/>
        </w:rPr>
        <w:object w:dxaOrig="900" w:dyaOrig="320">
          <v:shape id="_x0000_i1463" type="#_x0000_t75" style="width:43.8pt;height:14.4pt" o:ole="">
            <v:imagedata r:id="rId859" o:title=""/>
          </v:shape>
          <o:OLEObject Type="Embed" ProgID="Equation.3" ShapeID="_x0000_i1463" DrawAspect="Content" ObjectID="_1747670150" r:id="rId860"/>
        </w:object>
      </w:r>
      <w:r>
        <w:t xml:space="preserve"> в примере задана неявно. Чтобы найти ее производную п</w:t>
      </w:r>
      <w:r w:rsidRPr="00951101">
        <w:t xml:space="preserve">родифференцируем обе части равенства по </w:t>
      </w:r>
      <w:r w:rsidRPr="00951101">
        <w:rPr>
          <w:i/>
          <w:lang w:val="en-US"/>
        </w:rPr>
        <w:t>x</w:t>
      </w:r>
      <w:r w:rsidRPr="00951101">
        <w:t xml:space="preserve">, полагая, что </w:t>
      </w:r>
      <w:r w:rsidRPr="00951101">
        <w:rPr>
          <w:i/>
        </w:rPr>
        <w:t>у</w:t>
      </w:r>
      <w:r w:rsidRPr="00951101">
        <w:t xml:space="preserve"> есть функция от </w:t>
      </w:r>
      <w:r w:rsidRPr="00951101">
        <w:rPr>
          <w:i/>
        </w:rPr>
        <w:t>х</w:t>
      </w:r>
      <w:r w:rsidRPr="00951101">
        <w:t xml:space="preserve"> и обозначая производную </w:t>
      </w:r>
      <w:r w:rsidRPr="00951101">
        <w:rPr>
          <w:i/>
        </w:rPr>
        <w:t>у</w:t>
      </w:r>
      <w:r w:rsidRPr="00951101">
        <w:t xml:space="preserve"> через </w:t>
      </w:r>
      <w:r w:rsidRPr="00F76EDF">
        <w:rPr>
          <w:position w:val="-10"/>
        </w:rPr>
        <w:object w:dxaOrig="260" w:dyaOrig="320">
          <v:shape id="_x0000_i1464" type="#_x0000_t75" style="width:14.4pt;height:14.4pt" o:ole="" fillcolor="window">
            <v:imagedata r:id="rId861" o:title=""/>
          </v:shape>
          <o:OLEObject Type="Embed" ProgID="Equation.3" ShapeID="_x0000_i1464" DrawAspect="Content" ObjectID="_1747670151" r:id="rId862"/>
        </w:object>
      </w:r>
      <w:r w:rsidRPr="00951101">
        <w:t>:</w:t>
      </w:r>
    </w:p>
    <w:p w:rsidR="006C6A1B" w:rsidRPr="00951101" w:rsidRDefault="006C6A1B" w:rsidP="006C6A1B">
      <w:r w:rsidRPr="00F76EDF">
        <w:rPr>
          <w:position w:val="-10"/>
        </w:rPr>
        <w:object w:dxaOrig="2880" w:dyaOrig="360">
          <v:shape id="_x0000_i1465" type="#_x0000_t75" style="width:2in;height:21.6pt" o:ole="">
            <v:imagedata r:id="rId863" o:title=""/>
          </v:shape>
          <o:OLEObject Type="Embed" ProgID="Equation.3" ShapeID="_x0000_i1465" DrawAspect="Content" ObjectID="_1747670152" r:id="rId864"/>
        </w:object>
      </w:r>
      <w:r w:rsidRPr="00951101">
        <w:t>.</w:t>
      </w:r>
    </w:p>
    <w:p w:rsidR="006C6A1B" w:rsidRPr="00951101" w:rsidRDefault="006C6A1B" w:rsidP="006C6A1B">
      <w:r w:rsidRPr="00951101">
        <w:t xml:space="preserve">Выразим из полученного равенства </w:t>
      </w:r>
      <w:r w:rsidRPr="00F76EDF">
        <w:rPr>
          <w:position w:val="-10"/>
        </w:rPr>
        <w:object w:dxaOrig="260" w:dyaOrig="320">
          <v:shape id="_x0000_i1466" type="#_x0000_t75" style="width:14.4pt;height:14.4pt" o:ole="" fillcolor="window">
            <v:imagedata r:id="rId865" o:title=""/>
          </v:shape>
          <o:OLEObject Type="Embed" ProgID="Equation.3" ShapeID="_x0000_i1466" DrawAspect="Content" ObjectID="_1747670153" r:id="rId866"/>
        </w:object>
      </w:r>
      <w:r w:rsidRPr="00951101">
        <w:t>:</w:t>
      </w:r>
    </w:p>
    <w:p w:rsidR="006C6A1B" w:rsidRPr="00951101" w:rsidRDefault="006C6A1B" w:rsidP="006C6A1B">
      <w:r w:rsidRPr="00F76EDF">
        <w:rPr>
          <w:position w:val="-10"/>
        </w:rPr>
        <w:object w:dxaOrig="2340" w:dyaOrig="360">
          <v:shape id="_x0000_i1467" type="#_x0000_t75" style="width:115.2pt;height:21.6pt" o:ole="">
            <v:imagedata r:id="rId867" o:title=""/>
          </v:shape>
          <o:OLEObject Type="Embed" ProgID="Equation.3" ShapeID="_x0000_i1467" DrawAspect="Content" ObjectID="_1747670154" r:id="rId868"/>
        </w:object>
      </w:r>
      <w:r w:rsidRPr="00951101">
        <w:t>;</w:t>
      </w:r>
    </w:p>
    <w:p w:rsidR="006C6A1B" w:rsidRDefault="006C6A1B" w:rsidP="006C6A1B">
      <w:r w:rsidRPr="00951101">
        <w:rPr>
          <w:position w:val="-12"/>
        </w:rPr>
        <w:object w:dxaOrig="200" w:dyaOrig="380">
          <v:shape id="_x0000_i1468" type="#_x0000_t75" style="width:7.8pt;height:21.6pt" o:ole="">
            <v:imagedata r:id="rId869" o:title=""/>
          </v:shape>
          <o:OLEObject Type="Embed" ProgID="Equation.2" ShapeID="_x0000_i1468" DrawAspect="Content" ObjectID="_1747670155" r:id="rId870"/>
        </w:object>
      </w:r>
      <w:r w:rsidRPr="00F76EDF">
        <w:rPr>
          <w:position w:val="-28"/>
        </w:rPr>
        <w:object w:dxaOrig="1380" w:dyaOrig="660">
          <v:shape id="_x0000_i1469" type="#_x0000_t75" style="width:1in;height:36pt" o:ole="">
            <v:imagedata r:id="rId871" o:title=""/>
          </v:shape>
          <o:OLEObject Type="Embed" ProgID="Equation.3" ShapeID="_x0000_i1469" DrawAspect="Content" ObjectID="_1747670156" r:id="rId872"/>
        </w:object>
      </w:r>
      <w:r w:rsidRPr="00951101">
        <w:t>.</w:t>
      </w:r>
    </w:p>
    <w:p w:rsidR="006C6A1B" w:rsidRPr="00951101" w:rsidRDefault="006C6A1B" w:rsidP="006C6A1B"/>
    <w:p w:rsidR="006C6A1B" w:rsidRDefault="006C6A1B" w:rsidP="006C6A1B">
      <w:r w:rsidRPr="00951101">
        <w:t xml:space="preserve">б) </w:t>
      </w:r>
      <w:r w:rsidRPr="00183BEF">
        <w:rPr>
          <w:position w:val="-10"/>
        </w:rPr>
        <w:object w:dxaOrig="1620" w:dyaOrig="360">
          <v:shape id="_x0000_i1470" type="#_x0000_t75" style="width:79.2pt;height:21.6pt" o:ole="">
            <v:imagedata r:id="rId873" o:title=""/>
          </v:shape>
          <o:OLEObject Type="Embed" ProgID="Equation.3" ShapeID="_x0000_i1470" DrawAspect="Content" ObjectID="_1747670157" r:id="rId874"/>
        </w:object>
      </w:r>
      <w:r w:rsidRPr="00951101">
        <w:t>.</w:t>
      </w:r>
    </w:p>
    <w:p w:rsidR="006C6A1B" w:rsidRPr="006644DD" w:rsidRDefault="006C6A1B" w:rsidP="006C6A1B">
      <w:r w:rsidRPr="006644DD">
        <w:t>Решение:</w:t>
      </w:r>
    </w:p>
    <w:p w:rsidR="006C6A1B" w:rsidRPr="00951101" w:rsidRDefault="006C6A1B" w:rsidP="006C6A1B">
      <w:r w:rsidRPr="00951101">
        <w:t>Аналогично предыдущему примеру:</w:t>
      </w:r>
    </w:p>
    <w:p w:rsidR="006C6A1B" w:rsidRPr="00951101" w:rsidRDefault="006C6A1B" w:rsidP="006C6A1B">
      <w:r w:rsidRPr="00183BEF">
        <w:rPr>
          <w:position w:val="-10"/>
        </w:rPr>
        <w:object w:dxaOrig="2060" w:dyaOrig="360">
          <v:shape id="_x0000_i1471" type="#_x0000_t75" style="width:100.8pt;height:21.6pt" o:ole="">
            <v:imagedata r:id="rId875" o:title=""/>
          </v:shape>
          <o:OLEObject Type="Embed" ProgID="Equation.3" ShapeID="_x0000_i1471" DrawAspect="Content" ObjectID="_1747670158" r:id="rId876"/>
        </w:object>
      </w:r>
      <w:r w:rsidRPr="00951101">
        <w:t>;</w:t>
      </w:r>
    </w:p>
    <w:p w:rsidR="006C6A1B" w:rsidRPr="00951101" w:rsidRDefault="006C6A1B" w:rsidP="006C6A1B">
      <w:r w:rsidRPr="00183BEF">
        <w:rPr>
          <w:position w:val="-10"/>
        </w:rPr>
        <w:object w:dxaOrig="1920" w:dyaOrig="360">
          <v:shape id="_x0000_i1472" type="#_x0000_t75" style="width:93.6pt;height:21.6pt" o:ole="">
            <v:imagedata r:id="rId877" o:title=""/>
          </v:shape>
          <o:OLEObject Type="Embed" ProgID="Equation.3" ShapeID="_x0000_i1472" DrawAspect="Content" ObjectID="_1747670159" r:id="rId878"/>
        </w:object>
      </w:r>
      <w:r w:rsidRPr="00951101">
        <w:t>;</w:t>
      </w:r>
    </w:p>
    <w:p w:rsidR="006C6A1B" w:rsidRDefault="006C6A1B" w:rsidP="006C6A1B">
      <w:r w:rsidRPr="00183BEF">
        <w:rPr>
          <w:position w:val="-28"/>
        </w:rPr>
        <w:object w:dxaOrig="1460" w:dyaOrig="700">
          <v:shape id="_x0000_i1473" type="#_x0000_t75" style="width:1in;height:36pt" o:ole="">
            <v:imagedata r:id="rId879" o:title=""/>
          </v:shape>
          <o:OLEObject Type="Embed" ProgID="Equation.3" ShapeID="_x0000_i1473" DrawAspect="Content" ObjectID="_1747670160" r:id="rId880"/>
        </w:object>
      </w:r>
      <w:r w:rsidRPr="00951101">
        <w:t>.</w:t>
      </w:r>
    </w:p>
    <w:p w:rsidR="006C6A1B" w:rsidRPr="00951101" w:rsidRDefault="006C6A1B" w:rsidP="006C6A1B"/>
    <w:p w:rsidR="006C6A1B" w:rsidRDefault="006C6A1B" w:rsidP="006C6A1B">
      <w:r w:rsidRPr="00951101">
        <w:lastRenderedPageBreak/>
        <w:t xml:space="preserve">в) </w:t>
      </w:r>
      <w:r w:rsidRPr="00183BEF">
        <w:rPr>
          <w:position w:val="-32"/>
        </w:rPr>
        <w:object w:dxaOrig="1120" w:dyaOrig="760">
          <v:shape id="_x0000_i1474" type="#_x0000_t75" style="width:57.6pt;height:36pt" o:ole="" fillcolor="window">
            <v:imagedata r:id="rId881" o:title=""/>
          </v:shape>
          <o:OLEObject Type="Embed" ProgID="Equation.3" ShapeID="_x0000_i1474" DrawAspect="Content" ObjectID="_1747670161" r:id="rId882"/>
        </w:object>
      </w:r>
    </w:p>
    <w:p w:rsidR="006C6A1B" w:rsidRPr="006644DD" w:rsidRDefault="006C6A1B" w:rsidP="006C6A1B">
      <w:r w:rsidRPr="006644DD">
        <w:t>Решение:</w:t>
      </w:r>
    </w:p>
    <w:p w:rsidR="006C6A1B" w:rsidRPr="00951101" w:rsidRDefault="006C6A1B" w:rsidP="006C6A1B">
      <w:r w:rsidRPr="00951101">
        <w:t>Использу</w:t>
      </w:r>
      <w:r>
        <w:t>ем</w:t>
      </w:r>
      <w:r w:rsidRPr="00951101">
        <w:t xml:space="preserve"> формулу </w:t>
      </w:r>
      <w:r w:rsidRPr="00CC4CA6">
        <w:rPr>
          <w:position w:val="-30"/>
        </w:rPr>
        <w:object w:dxaOrig="780" w:dyaOrig="700">
          <v:shape id="_x0000_i1475" type="#_x0000_t75" style="width:36pt;height:36pt" o:ole="">
            <v:imagedata r:id="rId883" o:title=""/>
          </v:shape>
          <o:OLEObject Type="Embed" ProgID="Equation.3" ShapeID="_x0000_i1475" DrawAspect="Content" ObjectID="_1747670162" r:id="rId884"/>
        </w:object>
      </w:r>
      <w:r>
        <w:t>.</w:t>
      </w:r>
    </w:p>
    <w:p w:rsidR="006C6A1B" w:rsidRDefault="006C6A1B" w:rsidP="006C6A1B">
      <w:r w:rsidRPr="00183BEF">
        <w:rPr>
          <w:position w:val="-38"/>
        </w:rPr>
        <w:object w:dxaOrig="2160" w:dyaOrig="859">
          <v:shape id="_x0000_i1476" type="#_x0000_t75" style="width:108pt;height:43.8pt" o:ole="">
            <v:imagedata r:id="rId885" o:title=""/>
          </v:shape>
          <o:OLEObject Type="Embed" ProgID="Equation.3" ShapeID="_x0000_i1476" DrawAspect="Content" ObjectID="_1747670163" r:id="rId886"/>
        </w:object>
      </w:r>
    </w:p>
    <w:p w:rsidR="00790B7D" w:rsidRDefault="00790B7D" w:rsidP="00790B7D">
      <w:pPr>
        <w:jc w:val="center"/>
        <w:rPr>
          <w:b/>
        </w:rPr>
      </w:pPr>
    </w:p>
    <w:p w:rsidR="00084C0B" w:rsidRDefault="00084C0B" w:rsidP="00790B7D">
      <w:pPr>
        <w:jc w:val="center"/>
        <w:rPr>
          <w:b/>
        </w:rPr>
      </w:pPr>
      <w:r w:rsidRPr="00084C0B">
        <w:rPr>
          <w:b/>
        </w:rPr>
        <w:t>Задание к практическому занятию:</w:t>
      </w:r>
    </w:p>
    <w:p w:rsidR="006D22F8" w:rsidRPr="00084C0B" w:rsidRDefault="006D22F8" w:rsidP="00FD4A60">
      <w:pPr>
        <w:pStyle w:val="1"/>
      </w:pPr>
      <w:bookmarkStart w:id="54" w:name="_Toc87809313"/>
      <w:r>
        <w:t>Часть 1.</w:t>
      </w:r>
      <w:bookmarkEnd w:id="54"/>
    </w:p>
    <w:p w:rsidR="00084C0B" w:rsidRDefault="00274907" w:rsidP="00084C0B">
      <w:r>
        <w:t>1)</w:t>
      </w:r>
      <w:r w:rsidRPr="00D106C7">
        <w:rPr>
          <w:position w:val="-40"/>
        </w:rPr>
        <w:object w:dxaOrig="1600" w:dyaOrig="6039">
          <v:shape id="_x0000_i1477" type="#_x0000_t75" style="width:79.8pt;height:302.4pt" o:ole="">
            <v:imagedata r:id="rId887" o:title=""/>
          </v:shape>
          <o:OLEObject Type="Embed" ProgID="Equation.DSMT4" ShapeID="_x0000_i1477" DrawAspect="Content" ObjectID="_1747670164" r:id="rId888"/>
        </w:object>
      </w:r>
      <w:r w:rsidR="006D22F8">
        <w:t xml:space="preserve">       </w:t>
      </w:r>
    </w:p>
    <w:p w:rsidR="006D22F8" w:rsidRPr="006D22F8" w:rsidRDefault="006D22F8" w:rsidP="00084C0B">
      <w:pPr>
        <w:rPr>
          <w:b/>
        </w:rPr>
      </w:pPr>
      <w:r w:rsidRPr="00220ED0">
        <w:rPr>
          <w:position w:val="-128"/>
        </w:rPr>
        <w:object w:dxaOrig="1980" w:dyaOrig="2400">
          <v:shape id="_x0000_i1478" type="#_x0000_t75" style="width:100.2pt;height:122.4pt" o:ole="">
            <v:imagedata r:id="rId889" o:title=""/>
          </v:shape>
          <o:OLEObject Type="Embed" ProgID="Equation.DSMT4" ShapeID="_x0000_i1478" DrawAspect="Content" ObjectID="_1747670165" r:id="rId890"/>
        </w:object>
      </w:r>
    </w:p>
    <w:p w:rsidR="006D22F8" w:rsidRDefault="006D22F8" w:rsidP="00084C0B">
      <w:pPr>
        <w:rPr>
          <w:szCs w:val="24"/>
        </w:rPr>
      </w:pPr>
      <w:r w:rsidRPr="00D43BD9">
        <w:rPr>
          <w:position w:val="-10"/>
          <w:szCs w:val="24"/>
        </w:rPr>
        <w:object w:dxaOrig="1579" w:dyaOrig="320">
          <v:shape id="_x0000_i1479" type="#_x0000_t75" style="width:79.8pt;height:14.4pt" o:ole="">
            <v:imagedata r:id="rId891" o:title=""/>
          </v:shape>
          <o:OLEObject Type="Embed" ProgID="Equation.3" ShapeID="_x0000_i1479" DrawAspect="Content" ObjectID="_1747670166" r:id="rId892"/>
        </w:object>
      </w:r>
    </w:p>
    <w:p w:rsidR="006D22F8" w:rsidRDefault="006D22F8" w:rsidP="00084C0B">
      <w:pPr>
        <w:rPr>
          <w:szCs w:val="24"/>
        </w:rPr>
      </w:pPr>
      <w:r w:rsidRPr="00D43BD9">
        <w:rPr>
          <w:position w:val="-28"/>
          <w:szCs w:val="24"/>
        </w:rPr>
        <w:object w:dxaOrig="2360" w:dyaOrig="660">
          <v:shape id="_x0000_i1480" type="#_x0000_t75" style="width:115.8pt;height:36pt" o:ole="">
            <v:imagedata r:id="rId893" o:title=""/>
          </v:shape>
          <o:OLEObject Type="Embed" ProgID="Equation.3" ShapeID="_x0000_i1480" DrawAspect="Content" ObjectID="_1747670167" r:id="rId894"/>
        </w:object>
      </w:r>
    </w:p>
    <w:p w:rsidR="006D22F8" w:rsidRDefault="006D22F8" w:rsidP="00084C0B">
      <w:pPr>
        <w:rPr>
          <w:szCs w:val="24"/>
        </w:rPr>
      </w:pPr>
      <w:r w:rsidRPr="00D43BD9">
        <w:rPr>
          <w:position w:val="-10"/>
          <w:szCs w:val="24"/>
        </w:rPr>
        <w:object w:dxaOrig="1060" w:dyaOrig="360">
          <v:shape id="_x0000_i1481" type="#_x0000_t75" style="width:50.4pt;height:21.6pt" o:ole="">
            <v:imagedata r:id="rId895" o:title=""/>
          </v:shape>
          <o:OLEObject Type="Embed" ProgID="Equation.3" ShapeID="_x0000_i1481" DrawAspect="Content" ObjectID="_1747670168" r:id="rId896"/>
        </w:object>
      </w:r>
    </w:p>
    <w:p w:rsidR="006D22F8" w:rsidRDefault="006D22F8" w:rsidP="00084C0B">
      <w:pPr>
        <w:rPr>
          <w:szCs w:val="24"/>
        </w:rPr>
      </w:pPr>
      <w:r w:rsidRPr="00D43BD9">
        <w:rPr>
          <w:position w:val="-10"/>
          <w:szCs w:val="24"/>
        </w:rPr>
        <w:object w:dxaOrig="1100" w:dyaOrig="320">
          <v:shape id="_x0000_i1482" type="#_x0000_t75" style="width:57.6pt;height:14.4pt" o:ole="">
            <v:imagedata r:id="rId897" o:title=""/>
          </v:shape>
          <o:OLEObject Type="Embed" ProgID="Equation.3" ShapeID="_x0000_i1482" DrawAspect="Content" ObjectID="_1747670169" r:id="rId898"/>
        </w:object>
      </w:r>
    </w:p>
    <w:p w:rsidR="006D22F8" w:rsidRDefault="006D22F8" w:rsidP="00084C0B">
      <w:r w:rsidRPr="00D43BD9">
        <w:rPr>
          <w:position w:val="-10"/>
          <w:szCs w:val="24"/>
        </w:rPr>
        <w:object w:dxaOrig="1880" w:dyaOrig="360">
          <v:shape id="_x0000_i1483" type="#_x0000_t75" style="width:93.6pt;height:21.6pt" o:ole="">
            <v:imagedata r:id="rId899" o:title=""/>
          </v:shape>
          <o:OLEObject Type="Embed" ProgID="Equation.3" ShapeID="_x0000_i1483" DrawAspect="Content" ObjectID="_1747670170" r:id="rId900"/>
        </w:object>
      </w:r>
    </w:p>
    <w:p w:rsidR="00790B7D" w:rsidRDefault="00790B7D" w:rsidP="009678B3">
      <w:pPr>
        <w:rPr>
          <w:b/>
        </w:rPr>
      </w:pPr>
    </w:p>
    <w:p w:rsidR="009678B3" w:rsidRDefault="009678B3" w:rsidP="00790B7D">
      <w:pPr>
        <w:jc w:val="center"/>
        <w:rPr>
          <w:b/>
        </w:rPr>
      </w:pPr>
      <w:r w:rsidRPr="00680925">
        <w:rPr>
          <w:b/>
        </w:rPr>
        <w:t>Контрольные вопросы к практическому занятию:</w:t>
      </w:r>
    </w:p>
    <w:p w:rsidR="009678B3" w:rsidRDefault="009678B3" w:rsidP="00082ADF">
      <w:pPr>
        <w:pStyle w:val="a3"/>
        <w:numPr>
          <w:ilvl w:val="0"/>
          <w:numId w:val="28"/>
        </w:numPr>
        <w:spacing w:after="200" w:line="276" w:lineRule="auto"/>
      </w:pPr>
      <w:r w:rsidRPr="00680925">
        <w:t>Задачи, приводящие к понятию производной.</w:t>
      </w:r>
    </w:p>
    <w:p w:rsidR="009678B3" w:rsidRDefault="009678B3" w:rsidP="00082ADF">
      <w:pPr>
        <w:pStyle w:val="a3"/>
        <w:numPr>
          <w:ilvl w:val="0"/>
          <w:numId w:val="28"/>
        </w:numPr>
        <w:spacing w:after="200" w:line="276" w:lineRule="auto"/>
      </w:pPr>
      <w:r w:rsidRPr="00680925">
        <w:t xml:space="preserve">Производная как скорость изменения функции. </w:t>
      </w:r>
    </w:p>
    <w:p w:rsidR="009678B3" w:rsidRDefault="009678B3" w:rsidP="00082ADF">
      <w:pPr>
        <w:pStyle w:val="a3"/>
        <w:numPr>
          <w:ilvl w:val="0"/>
          <w:numId w:val="28"/>
        </w:numPr>
        <w:spacing w:after="200" w:line="276" w:lineRule="auto"/>
      </w:pPr>
      <w:r>
        <w:t>Определите г</w:t>
      </w:r>
      <w:r w:rsidRPr="00680925">
        <w:t>еометрический</w:t>
      </w:r>
      <w:r>
        <w:t xml:space="preserve"> и физический</w:t>
      </w:r>
      <w:r w:rsidRPr="00680925">
        <w:t xml:space="preserve"> смысл производной. </w:t>
      </w:r>
    </w:p>
    <w:p w:rsidR="009678B3" w:rsidRPr="00680925" w:rsidRDefault="009678B3" w:rsidP="00082ADF">
      <w:pPr>
        <w:pStyle w:val="a3"/>
        <w:numPr>
          <w:ilvl w:val="0"/>
          <w:numId w:val="28"/>
        </w:numPr>
        <w:spacing w:after="200" w:line="276" w:lineRule="auto"/>
      </w:pPr>
      <w:r>
        <w:t>Как с помощью производной описать Уравнение</w:t>
      </w:r>
      <w:r w:rsidRPr="00680925">
        <w:t xml:space="preserve"> касательной и нормали к кривой.</w:t>
      </w:r>
    </w:p>
    <w:p w:rsidR="009678B3" w:rsidRPr="00680925" w:rsidRDefault="009678B3" w:rsidP="00082ADF">
      <w:pPr>
        <w:pStyle w:val="a3"/>
        <w:numPr>
          <w:ilvl w:val="0"/>
          <w:numId w:val="28"/>
        </w:numPr>
        <w:spacing w:after="200" w:line="276" w:lineRule="auto"/>
      </w:pPr>
      <w:r>
        <w:t>Назовите н</w:t>
      </w:r>
      <w:r w:rsidRPr="00680925">
        <w:t xml:space="preserve">еобходимое условие существования производной. </w:t>
      </w:r>
    </w:p>
    <w:p w:rsidR="009678B3" w:rsidRPr="00694558" w:rsidRDefault="009678B3" w:rsidP="00082ADF">
      <w:pPr>
        <w:pStyle w:val="a3"/>
        <w:numPr>
          <w:ilvl w:val="0"/>
          <w:numId w:val="28"/>
        </w:numPr>
        <w:spacing w:line="240" w:lineRule="auto"/>
        <w:rPr>
          <w:sz w:val="28"/>
          <w:szCs w:val="28"/>
        </w:rPr>
      </w:pPr>
      <w:r>
        <w:t xml:space="preserve">Перчислите </w:t>
      </w:r>
      <w:r w:rsidRPr="00680925">
        <w:t xml:space="preserve">Правила дифференцирования постоянной, алгебраической суммы, </w:t>
      </w:r>
      <w:r>
        <w:t>произведения, частного функций.</w:t>
      </w:r>
    </w:p>
    <w:p w:rsidR="009678B3" w:rsidRPr="008737C5" w:rsidRDefault="009678B3" w:rsidP="00082ADF">
      <w:pPr>
        <w:pStyle w:val="a3"/>
        <w:numPr>
          <w:ilvl w:val="0"/>
          <w:numId w:val="28"/>
        </w:numPr>
        <w:spacing w:after="200" w:line="276" w:lineRule="auto"/>
        <w:rPr>
          <w:rFonts w:eastAsia="Times New Roman"/>
          <w:b/>
          <w:szCs w:val="24"/>
          <w:lang w:eastAsia="ru-RU"/>
        </w:rPr>
      </w:pPr>
      <w:r w:rsidRPr="008737C5">
        <w:t>Правило Лопиталя. Раскрытие неопределенностей</w:t>
      </w:r>
      <w:r>
        <w:rPr>
          <w:rFonts w:ascii="Arial" w:hAnsi="Arial" w:cs="Arial"/>
          <w:color w:val="000000"/>
        </w:rPr>
        <w:t> </w:t>
      </w:r>
      <w:r>
        <w:rPr>
          <w:noProof/>
          <w:lang w:eastAsia="ru-RU"/>
        </w:rPr>
        <w:drawing>
          <wp:inline distT="0" distB="0" distL="0" distR="0" wp14:anchorId="14AD7AFE" wp14:editId="5E542FBF">
            <wp:extent cx="200025" cy="361950"/>
            <wp:effectExtent l="0" t="0" r="9525" b="0"/>
            <wp:docPr id="928" name="Рисунок 928" descr="https://studfile.net/html/2706/187/html_1BOgkIB85A.s6ta/img-NlA0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187/html_1BOgkIB85A.s6ta/img-NlA0KM.png"/>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200025" cy="361950"/>
                    </a:xfrm>
                    <a:prstGeom prst="rect">
                      <a:avLst/>
                    </a:prstGeom>
                    <a:noFill/>
                    <a:ln>
                      <a:noFill/>
                    </a:ln>
                  </pic:spPr>
                </pic:pic>
              </a:graphicData>
            </a:graphic>
          </wp:inline>
        </w:drawing>
      </w:r>
      <w:r>
        <w:rPr>
          <w:rFonts w:ascii="Arial" w:hAnsi="Arial" w:cs="Arial"/>
          <w:color w:val="000000"/>
        </w:rPr>
        <w:t>,</w:t>
      </w:r>
      <w:r>
        <w:rPr>
          <w:noProof/>
          <w:lang w:eastAsia="ru-RU"/>
        </w:rPr>
        <w:drawing>
          <wp:inline distT="0" distB="0" distL="0" distR="0" wp14:anchorId="5EB8AB8B" wp14:editId="6D99E8AE">
            <wp:extent cx="238125" cy="180975"/>
            <wp:effectExtent l="0" t="0" r="9525" b="9525"/>
            <wp:docPr id="929" name="Рисунок 929" descr="https://studfile.net/html/2706/187/html_1BOgkIB85A.s6ta/img-q7W0Z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187/html_1BOgkIB85A.s6ta/img-q7W0Zl.png"/>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rFonts w:ascii="Arial" w:hAnsi="Arial" w:cs="Arial"/>
          <w:color w:val="000000"/>
        </w:rPr>
        <w:t>,</w:t>
      </w:r>
      <w:r>
        <w:rPr>
          <w:noProof/>
          <w:lang w:eastAsia="ru-RU"/>
        </w:rPr>
        <w:drawing>
          <wp:inline distT="0" distB="0" distL="0" distR="0" wp14:anchorId="44805EB6" wp14:editId="0BBE3D91">
            <wp:extent cx="200025" cy="171450"/>
            <wp:effectExtent l="0" t="0" r="9525" b="0"/>
            <wp:docPr id="930" name="Рисунок 930" descr="https://studfile.net/html/2706/187/html_1BOgkIB85A.s6ta/img-rvhHB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187/html_1BOgkIB85A.s6ta/img-rvhHBK.png"/>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Arial" w:hAnsi="Arial" w:cs="Arial"/>
          <w:color w:val="000000"/>
        </w:rPr>
        <w:t>·0,</w:t>
      </w:r>
      <w:r>
        <w:rPr>
          <w:noProof/>
          <w:lang w:eastAsia="ru-RU"/>
        </w:rPr>
        <w:drawing>
          <wp:inline distT="0" distB="0" distL="0" distR="0" wp14:anchorId="1C4CA82A" wp14:editId="43DC077C">
            <wp:extent cx="219075" cy="190500"/>
            <wp:effectExtent l="0" t="0" r="9525" b="0"/>
            <wp:docPr id="931" name="Рисунок 931" descr="https://studfile.net/html/2706/187/html_1BOgkIB85A.s6ta/img-OwkXG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187/html_1BOgkIB85A.s6ta/img-OwkXGv.png"/>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Pr>
          <w:rFonts w:ascii="Arial" w:hAnsi="Arial" w:cs="Arial"/>
          <w:color w:val="000000"/>
        </w:rPr>
        <w:t>,</w:t>
      </w:r>
      <w:r>
        <w:rPr>
          <w:noProof/>
          <w:lang w:eastAsia="ru-RU"/>
        </w:rPr>
        <w:drawing>
          <wp:inline distT="0" distB="0" distL="0" distR="0" wp14:anchorId="6B17EAAC" wp14:editId="0F92C565">
            <wp:extent cx="238125" cy="171450"/>
            <wp:effectExtent l="0" t="0" r="9525" b="0"/>
            <wp:docPr id="932" name="Рисунок 932" descr="https://studfile.net/html/2706/187/html_1BOgkIB85A.s6ta/img-kXH4v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187/html_1BOgkIB85A.s6ta/img-kXH4vC.png"/>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Pr>
          <w:rFonts w:ascii="Arial" w:hAnsi="Arial" w:cs="Arial"/>
          <w:color w:val="000000"/>
        </w:rPr>
        <w:t>,</w:t>
      </w:r>
      <w:r>
        <w:rPr>
          <w:noProof/>
          <w:lang w:eastAsia="ru-RU"/>
        </w:rPr>
        <w:drawing>
          <wp:inline distT="0" distB="0" distL="0" distR="0" wp14:anchorId="0CAB5F61" wp14:editId="2576BBBF">
            <wp:extent cx="257175" cy="190500"/>
            <wp:effectExtent l="0" t="0" r="9525" b="0"/>
            <wp:docPr id="933" name="Рисунок 933" descr="https://studfile.net/html/2706/187/html_1BOgkIB85A.s6ta/img-Ricuf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187/html_1BOgkIB85A.s6ta/img-RicufN.png"/>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Pr>
          <w:rFonts w:ascii="Arial" w:hAnsi="Arial" w:cs="Arial"/>
          <w:color w:val="000000"/>
        </w:rPr>
        <w:t>.</w:t>
      </w:r>
    </w:p>
    <w:p w:rsidR="00790B7D" w:rsidRDefault="00790B7D">
      <w:pPr>
        <w:spacing w:line="259" w:lineRule="auto"/>
        <w:ind w:left="0" w:right="0" w:firstLine="0"/>
        <w:contextualSpacing w:val="0"/>
        <w:jc w:val="left"/>
        <w:rPr>
          <w:szCs w:val="24"/>
        </w:rPr>
      </w:pPr>
      <w:r>
        <w:rPr>
          <w:szCs w:val="24"/>
        </w:rPr>
        <w:br w:type="page"/>
      </w:r>
    </w:p>
    <w:p w:rsidR="00084C0B" w:rsidRPr="002E7C61" w:rsidRDefault="00C83E1E" w:rsidP="002E7C61">
      <w:pPr>
        <w:pStyle w:val="1"/>
        <w:rPr>
          <w:szCs w:val="24"/>
        </w:rPr>
      </w:pPr>
      <w:bookmarkStart w:id="55" w:name="_Toc87809314"/>
      <w:r>
        <w:lastRenderedPageBreak/>
        <w:t>Практическое занятие № 7</w:t>
      </w:r>
      <w:r w:rsidR="00084C0B">
        <w:t>. Производные и дифференциалы высших порядков.</w:t>
      </w:r>
      <w:bookmarkEnd w:id="55"/>
      <w:r w:rsidR="002E7C61">
        <w:t xml:space="preserve"> </w:t>
      </w:r>
      <w:r w:rsidR="002E7C61" w:rsidRPr="002E7C61">
        <w:rPr>
          <w:color w:val="000000"/>
          <w:szCs w:val="24"/>
        </w:rPr>
        <w:t>Правило Лопиталя</w:t>
      </w:r>
      <w:r w:rsidR="002E7C61">
        <w:rPr>
          <w:color w:val="000000"/>
          <w:szCs w:val="24"/>
        </w:rPr>
        <w:t>.</w:t>
      </w:r>
    </w:p>
    <w:p w:rsidR="003F149B" w:rsidRDefault="003F149B" w:rsidP="003F149B">
      <w:pPr>
        <w:pStyle w:val="ab"/>
        <w:jc w:val="center"/>
        <w:rPr>
          <w:u w:val="single"/>
        </w:rPr>
      </w:pPr>
    </w:p>
    <w:p w:rsidR="003F149B" w:rsidRDefault="003F149B" w:rsidP="003F149B">
      <w:pPr>
        <w:pStyle w:val="ab"/>
      </w:pPr>
      <w:r>
        <w:tab/>
        <w:t xml:space="preserve">Пусть функция </w:t>
      </w:r>
      <w:r>
        <w:rPr>
          <w:lang w:val="en-US"/>
        </w:rPr>
        <w:t>f</w:t>
      </w:r>
      <w:r w:rsidRPr="00613ED1">
        <w:t>(</w:t>
      </w:r>
      <w:r>
        <w:rPr>
          <w:lang w:val="en-US"/>
        </w:rPr>
        <w:t>x</w:t>
      </w:r>
      <w:r w:rsidRPr="00613ED1">
        <w:t xml:space="preserve">)- </w:t>
      </w:r>
      <w:r>
        <w:t xml:space="preserve">дифференцируема на некотором интервале. Тогда, дифференцируя ее, получаем первую производную </w:t>
      </w:r>
    </w:p>
    <w:p w:rsidR="003F149B" w:rsidRDefault="003F149B" w:rsidP="003F149B">
      <w:pPr>
        <w:pStyle w:val="ab"/>
        <w:jc w:val="center"/>
        <w:rPr>
          <w:lang w:val="en-US"/>
        </w:rPr>
      </w:pPr>
      <w:r>
        <w:rPr>
          <w:position w:val="-24"/>
          <w:lang w:val="en-US"/>
        </w:rPr>
        <w:object w:dxaOrig="1880" w:dyaOrig="620">
          <v:shape id="_x0000_i1484" type="#_x0000_t75" style="width:93.6pt;height:28.2pt" o:ole="" fillcolor="window">
            <v:imagedata r:id="rId907" o:title=""/>
          </v:shape>
          <o:OLEObject Type="Embed" ProgID="Equation.3" ShapeID="_x0000_i1484" DrawAspect="Content" ObjectID="_1747670171" r:id="rId908"/>
        </w:object>
      </w:r>
    </w:p>
    <w:p w:rsidR="003F149B" w:rsidRDefault="003F149B" w:rsidP="003F149B">
      <w:pPr>
        <w:pStyle w:val="ab"/>
      </w:pPr>
      <w:r>
        <w:rPr>
          <w:lang w:val="en-US"/>
        </w:rPr>
        <w:tab/>
      </w:r>
      <w:r>
        <w:t xml:space="preserve">Если найти производную функции </w:t>
      </w:r>
      <w:r>
        <w:rPr>
          <w:lang w:val="en-US"/>
        </w:rPr>
        <w:t>f</w:t>
      </w:r>
      <w:r>
        <w:rPr>
          <w:lang w:val="en-US"/>
        </w:rPr>
        <w:sym w:font="Symbol" w:char="F0A2"/>
      </w:r>
      <w:r w:rsidRPr="00613ED1">
        <w:t>(</w:t>
      </w:r>
      <w:r>
        <w:rPr>
          <w:lang w:val="en-US"/>
        </w:rPr>
        <w:t>x</w:t>
      </w:r>
      <w:r w:rsidRPr="00613ED1">
        <w:t xml:space="preserve">), </w:t>
      </w:r>
      <w:r>
        <w:t xml:space="preserve">получим </w:t>
      </w:r>
      <w:r>
        <w:rPr>
          <w:b/>
        </w:rPr>
        <w:t xml:space="preserve">вторую производную </w:t>
      </w:r>
      <w:r>
        <w:t xml:space="preserve">функции </w:t>
      </w:r>
      <w:r>
        <w:rPr>
          <w:lang w:val="en-US"/>
        </w:rPr>
        <w:t>f</w:t>
      </w:r>
      <w:r w:rsidRPr="00613ED1">
        <w:t>(</w:t>
      </w:r>
      <w:r>
        <w:rPr>
          <w:lang w:val="en-US"/>
        </w:rPr>
        <w:t>x</w:t>
      </w:r>
      <w:r w:rsidRPr="00613ED1">
        <w:t>).</w:t>
      </w:r>
    </w:p>
    <w:p w:rsidR="003F149B" w:rsidRDefault="003F149B" w:rsidP="003F149B">
      <w:pPr>
        <w:pStyle w:val="ab"/>
        <w:jc w:val="center"/>
      </w:pPr>
      <w:r>
        <w:rPr>
          <w:position w:val="-24"/>
        </w:rPr>
        <w:object w:dxaOrig="2120" w:dyaOrig="660">
          <v:shape id="_x0000_i1485" type="#_x0000_t75" style="width:108pt;height:36pt" o:ole="" fillcolor="window">
            <v:imagedata r:id="rId909" o:title=""/>
          </v:shape>
          <o:OLEObject Type="Embed" ProgID="Equation.3" ShapeID="_x0000_i1485" DrawAspect="Content" ObjectID="_1747670172" r:id="rId910"/>
        </w:object>
      </w:r>
    </w:p>
    <w:p w:rsidR="003F149B" w:rsidRDefault="003F149B" w:rsidP="003F149B">
      <w:pPr>
        <w:pStyle w:val="ab"/>
      </w:pPr>
      <w:r>
        <w:t xml:space="preserve">т.е. </w:t>
      </w:r>
      <w:r>
        <w:rPr>
          <w:lang w:val="en-US"/>
        </w:rPr>
        <w:t>y</w:t>
      </w:r>
      <w:r>
        <w:rPr>
          <w:lang w:val="en-US"/>
        </w:rPr>
        <w:sym w:font="Symbol" w:char="F0A2"/>
      </w:r>
      <w:r>
        <w:rPr>
          <w:lang w:val="en-US"/>
        </w:rPr>
        <w:sym w:font="Symbol" w:char="F0A2"/>
      </w:r>
      <w:r w:rsidRPr="00613ED1">
        <w:t xml:space="preserve"> = (</w:t>
      </w:r>
      <w:r>
        <w:rPr>
          <w:lang w:val="en-US"/>
        </w:rPr>
        <w:t>y</w:t>
      </w:r>
      <w:r>
        <w:rPr>
          <w:lang w:val="en-US"/>
        </w:rPr>
        <w:sym w:font="Symbol" w:char="F0A2"/>
      </w:r>
      <w:r w:rsidRPr="00613ED1">
        <w:t>)</w:t>
      </w:r>
      <w:r>
        <w:rPr>
          <w:lang w:val="en-US"/>
        </w:rPr>
        <w:sym w:font="Symbol" w:char="F0A2"/>
      </w:r>
      <w:r w:rsidRPr="00613ED1">
        <w:t xml:space="preserve"> </w:t>
      </w:r>
      <w:r>
        <w:t xml:space="preserve">или </w:t>
      </w:r>
      <w:r>
        <w:rPr>
          <w:position w:val="-28"/>
        </w:rPr>
        <w:object w:dxaOrig="1560" w:dyaOrig="700">
          <v:shape id="_x0000_i1486" type="#_x0000_t75" style="width:79.2pt;height:36pt" o:ole="" fillcolor="window">
            <v:imagedata r:id="rId911" o:title=""/>
          </v:shape>
          <o:OLEObject Type="Embed" ProgID="Equation.3" ShapeID="_x0000_i1486" DrawAspect="Content" ObjectID="_1747670173" r:id="rId912"/>
        </w:object>
      </w:r>
      <w:r>
        <w:t>.</w:t>
      </w:r>
    </w:p>
    <w:p w:rsidR="003F149B" w:rsidRDefault="003F149B" w:rsidP="003F149B">
      <w:pPr>
        <w:pStyle w:val="ab"/>
      </w:pPr>
    </w:p>
    <w:p w:rsidR="003F149B" w:rsidRPr="00613ED1" w:rsidRDefault="003F149B" w:rsidP="003F149B">
      <w:pPr>
        <w:pStyle w:val="ab"/>
      </w:pPr>
      <w:r>
        <w:t xml:space="preserve">Этот процесс можно продолжить и далее, находя производные степени </w:t>
      </w:r>
      <w:r>
        <w:rPr>
          <w:lang w:val="en-US"/>
        </w:rPr>
        <w:t>n</w:t>
      </w:r>
      <w:r w:rsidRPr="00613ED1">
        <w:t>.</w:t>
      </w:r>
    </w:p>
    <w:p w:rsidR="003F149B" w:rsidRPr="00613ED1" w:rsidRDefault="003F149B" w:rsidP="003F149B">
      <w:pPr>
        <w:pStyle w:val="ab"/>
        <w:jc w:val="center"/>
      </w:pPr>
      <w:r>
        <w:rPr>
          <w:position w:val="-32"/>
          <w:lang w:val="en-US"/>
        </w:rPr>
        <w:object w:dxaOrig="1860" w:dyaOrig="760">
          <v:shape id="_x0000_i1487" type="#_x0000_t75" style="width:93.6pt;height:36pt" o:ole="" fillcolor="window">
            <v:imagedata r:id="rId913" o:title=""/>
          </v:shape>
          <o:OLEObject Type="Embed" ProgID="Equation.3" ShapeID="_x0000_i1487" DrawAspect="Content" ObjectID="_1747670174" r:id="rId914"/>
        </w:object>
      </w:r>
      <w:r w:rsidRPr="00613ED1">
        <w:t>.</w:t>
      </w:r>
    </w:p>
    <w:p w:rsidR="003F149B" w:rsidRDefault="003F149B" w:rsidP="003F149B">
      <w:pPr>
        <w:pStyle w:val="ab"/>
        <w:jc w:val="center"/>
        <w:rPr>
          <w:u w:val="single"/>
        </w:rPr>
      </w:pPr>
      <w:bookmarkStart w:id="56" w:name="Правнахождпроизв"/>
      <w:bookmarkEnd w:id="56"/>
      <w:r>
        <w:rPr>
          <w:u w:val="single"/>
        </w:rPr>
        <w:t>Общие правила нахождения высших производных.</w:t>
      </w:r>
    </w:p>
    <w:p w:rsidR="003F149B" w:rsidRDefault="003F149B" w:rsidP="003F149B">
      <w:pPr>
        <w:pStyle w:val="ab"/>
        <w:jc w:val="center"/>
        <w:rPr>
          <w:u w:val="single"/>
        </w:rPr>
      </w:pPr>
    </w:p>
    <w:p w:rsidR="003F149B" w:rsidRDefault="003F149B" w:rsidP="003F149B">
      <w:pPr>
        <w:pStyle w:val="ab"/>
      </w:pPr>
      <w:r>
        <w:tab/>
        <w:t xml:space="preserve">Если функции </w:t>
      </w:r>
      <w:r>
        <w:rPr>
          <w:lang w:val="en-US"/>
        </w:rPr>
        <w:t>u</w:t>
      </w:r>
      <w:r w:rsidRPr="00613ED1">
        <w:t xml:space="preserve"> = </w:t>
      </w:r>
      <w:r>
        <w:rPr>
          <w:lang w:val="en-US"/>
        </w:rPr>
        <w:t>f</w:t>
      </w:r>
      <w:r w:rsidRPr="00613ED1">
        <w:t>(</w:t>
      </w:r>
      <w:r>
        <w:rPr>
          <w:lang w:val="en-US"/>
        </w:rPr>
        <w:t>x</w:t>
      </w:r>
      <w:r w:rsidRPr="00613ED1">
        <w:t xml:space="preserve">) </w:t>
      </w:r>
      <w:r>
        <w:t xml:space="preserve">и </w:t>
      </w:r>
      <w:r>
        <w:rPr>
          <w:lang w:val="en-US"/>
        </w:rPr>
        <w:t>v</w:t>
      </w:r>
      <w:r w:rsidRPr="00613ED1">
        <w:t xml:space="preserve"> = </w:t>
      </w:r>
      <w:r>
        <w:rPr>
          <w:lang w:val="en-US"/>
        </w:rPr>
        <w:t>g</w:t>
      </w:r>
      <w:r w:rsidRPr="00613ED1">
        <w:t>(</w:t>
      </w:r>
      <w:r>
        <w:rPr>
          <w:lang w:val="en-US"/>
        </w:rPr>
        <w:t>x</w:t>
      </w:r>
      <w:r w:rsidRPr="00613ED1">
        <w:t xml:space="preserve">) </w:t>
      </w:r>
      <w:r>
        <w:t>дифференцируемы, то</w:t>
      </w:r>
    </w:p>
    <w:p w:rsidR="003F149B" w:rsidRDefault="003F149B" w:rsidP="003F149B">
      <w:pPr>
        <w:pStyle w:val="ab"/>
      </w:pPr>
    </w:p>
    <w:p w:rsidR="003F149B" w:rsidRDefault="003F149B" w:rsidP="00082ADF">
      <w:pPr>
        <w:pStyle w:val="ab"/>
        <w:numPr>
          <w:ilvl w:val="0"/>
          <w:numId w:val="12"/>
        </w:numPr>
        <w:rPr>
          <w:lang w:val="en-US"/>
        </w:rPr>
      </w:pPr>
      <w:r>
        <w:t>(С</w:t>
      </w:r>
      <w:r>
        <w:rPr>
          <w:lang w:val="en-US"/>
        </w:rPr>
        <w:t>u)</w:t>
      </w:r>
      <w:r>
        <w:rPr>
          <w:vertAlign w:val="superscript"/>
          <w:lang w:val="en-US"/>
        </w:rPr>
        <w:t xml:space="preserve">(n)  </w:t>
      </w:r>
      <w:r>
        <w:rPr>
          <w:lang w:val="en-US"/>
        </w:rPr>
        <w:t>= Cu</w:t>
      </w:r>
      <w:r>
        <w:rPr>
          <w:vertAlign w:val="superscript"/>
          <w:lang w:val="en-US"/>
        </w:rPr>
        <w:t>(n)</w:t>
      </w:r>
      <w:r>
        <w:rPr>
          <w:lang w:val="en-US"/>
        </w:rPr>
        <w:t>;</w:t>
      </w:r>
    </w:p>
    <w:p w:rsidR="003F149B" w:rsidRDefault="003F149B" w:rsidP="00082ADF">
      <w:pPr>
        <w:pStyle w:val="ab"/>
        <w:numPr>
          <w:ilvl w:val="0"/>
          <w:numId w:val="12"/>
        </w:numPr>
        <w:rPr>
          <w:lang w:val="en-US"/>
        </w:rPr>
      </w:pPr>
      <w:r>
        <w:rPr>
          <w:lang w:val="en-US"/>
        </w:rPr>
        <w:t xml:space="preserve">(u </w:t>
      </w:r>
      <w:r>
        <w:rPr>
          <w:lang w:val="en-US"/>
        </w:rPr>
        <w:sym w:font="Symbol" w:char="F0B1"/>
      </w:r>
      <w:r>
        <w:rPr>
          <w:lang w:val="en-US"/>
        </w:rPr>
        <w:t xml:space="preserve"> v)</w:t>
      </w:r>
      <w:r>
        <w:rPr>
          <w:vertAlign w:val="superscript"/>
          <w:lang w:val="en-US"/>
        </w:rPr>
        <w:t>(n)</w:t>
      </w:r>
      <w:r>
        <w:rPr>
          <w:lang w:val="en-US"/>
        </w:rPr>
        <w:t xml:space="preserve"> = u</w:t>
      </w:r>
      <w:r>
        <w:rPr>
          <w:vertAlign w:val="superscript"/>
          <w:lang w:val="en-US"/>
        </w:rPr>
        <w:t>(n)</w:t>
      </w:r>
      <w:r>
        <w:rPr>
          <w:lang w:val="en-US"/>
        </w:rPr>
        <w:t xml:space="preserve"> </w:t>
      </w:r>
      <w:r>
        <w:rPr>
          <w:lang w:val="en-US"/>
        </w:rPr>
        <w:sym w:font="Symbol" w:char="F0B1"/>
      </w:r>
      <w:r>
        <w:rPr>
          <w:lang w:val="en-US"/>
        </w:rPr>
        <w:t xml:space="preserve"> v</w:t>
      </w:r>
      <w:r>
        <w:rPr>
          <w:vertAlign w:val="superscript"/>
          <w:lang w:val="en-US"/>
        </w:rPr>
        <w:t>(n)</w:t>
      </w:r>
      <w:r>
        <w:rPr>
          <w:lang w:val="en-US"/>
        </w:rPr>
        <w:t>;</w:t>
      </w:r>
    </w:p>
    <w:p w:rsidR="003F149B" w:rsidRDefault="003F149B" w:rsidP="003F149B">
      <w:pPr>
        <w:pStyle w:val="ab"/>
        <w:rPr>
          <w:lang w:val="en-US"/>
        </w:rPr>
      </w:pPr>
      <w:r>
        <w:rPr>
          <w:lang w:val="en-US"/>
        </w:rPr>
        <w:t xml:space="preserve">3) </w:t>
      </w:r>
      <w:r>
        <w:rPr>
          <w:position w:val="-24"/>
          <w:lang w:val="en-US"/>
        </w:rPr>
        <w:object w:dxaOrig="8180" w:dyaOrig="620">
          <v:shape id="_x0000_i1488" type="#_x0000_t75" style="width:410.4pt;height:28.2pt" o:ole="" fillcolor="window">
            <v:imagedata r:id="rId915" o:title=""/>
          </v:shape>
          <o:OLEObject Type="Embed" ProgID="Equation.3" ShapeID="_x0000_i1488" DrawAspect="Content" ObjectID="_1747670175" r:id="rId916"/>
        </w:object>
      </w:r>
    </w:p>
    <w:p w:rsidR="003F149B" w:rsidRDefault="003F149B" w:rsidP="003F149B">
      <w:pPr>
        <w:pStyle w:val="ab"/>
        <w:rPr>
          <w:lang w:val="en-US"/>
        </w:rPr>
      </w:pPr>
      <w:r>
        <w:rPr>
          <w:position w:val="-6"/>
          <w:lang w:val="en-US"/>
        </w:rPr>
        <w:object w:dxaOrig="880" w:dyaOrig="320">
          <v:shape id="_x0000_i1489" type="#_x0000_t75" style="width:43.8pt;height:14.4pt" o:ole="" fillcolor="window">
            <v:imagedata r:id="rId917" o:title=""/>
          </v:shape>
          <o:OLEObject Type="Embed" ProgID="Equation.3" ShapeID="_x0000_i1489" DrawAspect="Content" ObjectID="_1747670176" r:id="rId918"/>
        </w:object>
      </w:r>
      <w:r>
        <w:rPr>
          <w:lang w:val="en-US"/>
        </w:rPr>
        <w:t>.</w:t>
      </w:r>
    </w:p>
    <w:p w:rsidR="003F149B" w:rsidRDefault="003F149B" w:rsidP="003F149B">
      <w:pPr>
        <w:pStyle w:val="ab"/>
      </w:pPr>
      <w:r w:rsidRPr="00613ED1">
        <w:tab/>
      </w:r>
      <w:r>
        <w:t xml:space="preserve">Это выражение называется </w:t>
      </w:r>
      <w:r>
        <w:rPr>
          <w:b/>
        </w:rPr>
        <w:t xml:space="preserve">формулой Лейбница. </w:t>
      </w:r>
    </w:p>
    <w:p w:rsidR="003F149B" w:rsidRDefault="003F149B" w:rsidP="003F149B">
      <w:pPr>
        <w:pStyle w:val="ab"/>
      </w:pPr>
    </w:p>
    <w:p w:rsidR="003F149B" w:rsidRDefault="003F149B" w:rsidP="003F149B">
      <w:pPr>
        <w:pStyle w:val="ab"/>
      </w:pPr>
      <w:r>
        <w:t xml:space="preserve">Также по формуле </w:t>
      </w:r>
      <w:r>
        <w:rPr>
          <w:lang w:val="en-US"/>
        </w:rPr>
        <w:t>d</w:t>
      </w:r>
      <w:r>
        <w:rPr>
          <w:vertAlign w:val="superscript"/>
          <w:lang w:val="en-US"/>
        </w:rPr>
        <w:t>n</w:t>
      </w:r>
      <w:r>
        <w:rPr>
          <w:lang w:val="en-US"/>
        </w:rPr>
        <w:t>y</w:t>
      </w:r>
      <w:r w:rsidRPr="00613ED1">
        <w:t xml:space="preserve"> = </w:t>
      </w:r>
      <w:r>
        <w:rPr>
          <w:lang w:val="en-US"/>
        </w:rPr>
        <w:t>f</w:t>
      </w:r>
      <w:r w:rsidRPr="00613ED1">
        <w:rPr>
          <w:vertAlign w:val="superscript"/>
        </w:rPr>
        <w:t>(</w:t>
      </w:r>
      <w:r>
        <w:rPr>
          <w:vertAlign w:val="superscript"/>
          <w:lang w:val="en-US"/>
        </w:rPr>
        <w:t>n</w:t>
      </w:r>
      <w:r w:rsidRPr="00613ED1">
        <w:rPr>
          <w:vertAlign w:val="superscript"/>
        </w:rPr>
        <w:t>)</w:t>
      </w:r>
      <w:r w:rsidRPr="00613ED1">
        <w:t>(</w:t>
      </w:r>
      <w:r>
        <w:rPr>
          <w:lang w:val="en-US"/>
        </w:rPr>
        <w:t>x</w:t>
      </w:r>
      <w:r w:rsidRPr="00613ED1">
        <w:t>)</w:t>
      </w:r>
      <w:r w:rsidR="002E7C61">
        <w:t xml:space="preserve"> </w:t>
      </w:r>
      <w:r>
        <w:rPr>
          <w:lang w:val="en-US"/>
        </w:rPr>
        <w:t>dx</w:t>
      </w:r>
      <w:r>
        <w:rPr>
          <w:vertAlign w:val="superscript"/>
          <w:lang w:val="en-US"/>
        </w:rPr>
        <w:t>n</w:t>
      </w:r>
      <w:r w:rsidRPr="00613ED1">
        <w:t xml:space="preserve"> </w:t>
      </w:r>
      <w:r>
        <w:t xml:space="preserve">может быть найден дифференциал </w:t>
      </w:r>
      <w:r>
        <w:rPr>
          <w:lang w:val="en-US"/>
        </w:rPr>
        <w:t>n</w:t>
      </w:r>
      <w:r w:rsidRPr="00613ED1">
        <w:t xml:space="preserve">- </w:t>
      </w:r>
      <w:r>
        <w:t>го порядка.</w:t>
      </w:r>
    </w:p>
    <w:p w:rsidR="00AB7119" w:rsidRPr="00613ED1" w:rsidRDefault="00AB7119" w:rsidP="00274907">
      <w:bookmarkStart w:id="57" w:name="Дифференциалфункции"/>
      <w:bookmarkEnd w:id="57"/>
      <w:r w:rsidRPr="00274907">
        <w:rPr>
          <w:b/>
        </w:rPr>
        <w:t>Дифференциал функции</w:t>
      </w:r>
      <w:r>
        <w:t>.</w:t>
      </w:r>
      <w:r w:rsidR="00274907">
        <w:t xml:space="preserve"> </w:t>
      </w:r>
      <w:r>
        <w:t xml:space="preserve">Пусть функция </w:t>
      </w:r>
      <w:r>
        <w:rPr>
          <w:lang w:val="en-US"/>
        </w:rPr>
        <w:t>y</w:t>
      </w:r>
      <w:r w:rsidRPr="00613ED1">
        <w:t xml:space="preserve"> = </w:t>
      </w:r>
      <w:r>
        <w:rPr>
          <w:lang w:val="en-US"/>
        </w:rPr>
        <w:t>f</w:t>
      </w:r>
      <w:r w:rsidRPr="00613ED1">
        <w:t>(</w:t>
      </w:r>
      <w:r>
        <w:rPr>
          <w:lang w:val="en-US"/>
        </w:rPr>
        <w:t>x</w:t>
      </w:r>
      <w:r w:rsidRPr="00613ED1">
        <w:t>)</w:t>
      </w:r>
      <w:r>
        <w:t xml:space="preserve"> имеет производную в точке х</w:t>
      </w:r>
      <w:r w:rsidRPr="00613ED1">
        <w:t>:</w:t>
      </w:r>
    </w:p>
    <w:p w:rsidR="00AB7119" w:rsidRDefault="00AB7119" w:rsidP="00274907">
      <w:pPr>
        <w:rPr>
          <w:lang w:val="en-US"/>
        </w:rPr>
      </w:pPr>
      <w:r>
        <w:rPr>
          <w:position w:val="-24"/>
          <w:lang w:val="en-US"/>
        </w:rPr>
        <w:object w:dxaOrig="1560" w:dyaOrig="620">
          <v:shape id="_x0000_i1490" type="#_x0000_t75" style="width:79.2pt;height:28.2pt" o:ole="" fillcolor="window">
            <v:imagedata r:id="rId919" o:title=""/>
          </v:shape>
          <o:OLEObject Type="Embed" ProgID="Equation.3" ShapeID="_x0000_i1490" DrawAspect="Content" ObjectID="_1747670177" r:id="rId920"/>
        </w:object>
      </w:r>
    </w:p>
    <w:p w:rsidR="00AB7119" w:rsidRDefault="00AB7119" w:rsidP="00AB7119">
      <w:r>
        <w:t>Тогда можно записать</w:t>
      </w:r>
      <w:r w:rsidRPr="00613ED1">
        <w:t xml:space="preserve">:   </w:t>
      </w:r>
      <w:r>
        <w:rPr>
          <w:position w:val="-24"/>
          <w:lang w:val="en-US"/>
        </w:rPr>
        <w:object w:dxaOrig="1540" w:dyaOrig="620">
          <v:shape id="_x0000_i1491" type="#_x0000_t75" style="width:79.2pt;height:28.2pt" o:ole="" fillcolor="window">
            <v:imagedata r:id="rId921" o:title=""/>
          </v:shape>
          <o:OLEObject Type="Embed" ProgID="Equation.3" ShapeID="_x0000_i1491" DrawAspect="Content" ObjectID="_1747670178" r:id="rId922"/>
        </w:object>
      </w:r>
      <w:r>
        <w:t xml:space="preserve">, где </w:t>
      </w:r>
      <w:r>
        <w:sym w:font="Symbol" w:char="F061"/>
      </w:r>
      <w:r>
        <w:sym w:font="Symbol" w:char="F0AE"/>
      </w:r>
      <w:r>
        <w:t xml:space="preserve">0, при </w:t>
      </w:r>
      <w:r>
        <w:sym w:font="Symbol" w:char="F044"/>
      </w:r>
      <w:r>
        <w:t>х</w:t>
      </w:r>
      <w:r>
        <w:sym w:font="Symbol" w:char="F0AE"/>
      </w:r>
      <w:r>
        <w:t>0.</w:t>
      </w:r>
    </w:p>
    <w:p w:rsidR="00AB7119" w:rsidRPr="00613ED1" w:rsidRDefault="00AB7119" w:rsidP="00AB7119">
      <w:r>
        <w:t>Следовательно</w:t>
      </w:r>
      <w:r w:rsidRPr="00613ED1">
        <w:t xml:space="preserve">:     </w:t>
      </w:r>
      <w:r>
        <w:rPr>
          <w:position w:val="-10"/>
          <w:lang w:val="en-US"/>
        </w:rPr>
        <w:object w:dxaOrig="2280" w:dyaOrig="320">
          <v:shape id="_x0000_i1492" type="#_x0000_t75" style="width:115.2pt;height:14.4pt" o:ole="" fillcolor="window">
            <v:imagedata r:id="rId923" o:title=""/>
          </v:shape>
          <o:OLEObject Type="Embed" ProgID="Equation.3" ShapeID="_x0000_i1492" DrawAspect="Content" ObjectID="_1747670179" r:id="rId924"/>
        </w:object>
      </w:r>
      <w:r w:rsidRPr="00613ED1">
        <w:t>.</w:t>
      </w:r>
    </w:p>
    <w:p w:rsidR="00AB7119" w:rsidRPr="00613ED1" w:rsidRDefault="00AB7119" w:rsidP="00AB7119">
      <w:r>
        <w:t xml:space="preserve">Величина </w:t>
      </w:r>
      <w:r>
        <w:rPr>
          <w:lang w:val="en-US"/>
        </w:rPr>
        <w:sym w:font="Symbol" w:char="F061"/>
      </w:r>
      <w:r>
        <w:rPr>
          <w:lang w:val="en-US"/>
        </w:rPr>
        <w:sym w:font="Symbol" w:char="F044"/>
      </w:r>
      <w:r>
        <w:rPr>
          <w:lang w:val="en-US"/>
        </w:rPr>
        <w:t>x</w:t>
      </w:r>
      <w:r w:rsidRPr="00613ED1">
        <w:t xml:space="preserve">- </w:t>
      </w:r>
      <w:r>
        <w:t xml:space="preserve">бесконечно малая более высокого порядка, чем </w:t>
      </w:r>
      <w:r>
        <w:rPr>
          <w:lang w:val="en-US"/>
        </w:rPr>
        <w:t>f</w:t>
      </w:r>
      <w:r>
        <w:rPr>
          <w:lang w:val="en-US"/>
        </w:rPr>
        <w:sym w:font="Symbol" w:char="F0A2"/>
      </w:r>
      <w:r w:rsidRPr="00613ED1">
        <w:t>(</w:t>
      </w:r>
      <w:r>
        <w:rPr>
          <w:lang w:val="en-US"/>
        </w:rPr>
        <w:t>x</w:t>
      </w:r>
      <w:r w:rsidRPr="00613ED1">
        <w:t>)</w:t>
      </w:r>
      <w:r>
        <w:rPr>
          <w:lang w:val="en-US"/>
        </w:rPr>
        <w:sym w:font="Symbol" w:char="F044"/>
      </w:r>
      <w:r>
        <w:rPr>
          <w:lang w:val="en-US"/>
        </w:rPr>
        <w:t>x</w:t>
      </w:r>
      <w:r w:rsidRPr="00613ED1">
        <w:t xml:space="preserve">, </w:t>
      </w:r>
      <w:r>
        <w:t xml:space="preserve">т.е. </w:t>
      </w:r>
      <w:r>
        <w:rPr>
          <w:lang w:val="en-US"/>
        </w:rPr>
        <w:t>f</w:t>
      </w:r>
      <w:r>
        <w:rPr>
          <w:lang w:val="en-US"/>
        </w:rPr>
        <w:sym w:font="Symbol" w:char="F0A2"/>
      </w:r>
      <w:r w:rsidRPr="00613ED1">
        <w:t>(</w:t>
      </w:r>
      <w:r>
        <w:rPr>
          <w:lang w:val="en-US"/>
        </w:rPr>
        <w:t>x</w:t>
      </w:r>
      <w:r w:rsidRPr="00613ED1">
        <w:t>)</w:t>
      </w:r>
      <w:r>
        <w:rPr>
          <w:lang w:val="en-US"/>
        </w:rPr>
        <w:sym w:font="Symbol" w:char="F044"/>
      </w:r>
      <w:r>
        <w:rPr>
          <w:lang w:val="en-US"/>
        </w:rPr>
        <w:t>x</w:t>
      </w:r>
      <w:r w:rsidRPr="00613ED1">
        <w:t xml:space="preserve">- </w:t>
      </w:r>
      <w:r>
        <w:t xml:space="preserve">главная часть приращения </w:t>
      </w:r>
      <w:r>
        <w:rPr>
          <w:lang w:val="en-US"/>
        </w:rPr>
        <w:sym w:font="Symbol" w:char="F044"/>
      </w:r>
      <w:r w:rsidRPr="00613ED1">
        <w:t>у.</w:t>
      </w:r>
    </w:p>
    <w:p w:rsidR="00AB7119" w:rsidRDefault="00AB7119" w:rsidP="00AB7119">
      <w:r w:rsidRPr="00613ED1">
        <w:tab/>
      </w:r>
      <w:r>
        <w:rPr>
          <w:b/>
          <w:u w:val="single"/>
        </w:rPr>
        <w:t>Определение</w:t>
      </w:r>
      <w:r w:rsidRPr="00613ED1">
        <w:rPr>
          <w:b/>
          <w:u w:val="single"/>
        </w:rPr>
        <w:t>.</w:t>
      </w:r>
      <w:r w:rsidRPr="00613ED1">
        <w:t xml:space="preserve"> </w:t>
      </w:r>
      <w:r>
        <w:rPr>
          <w:b/>
        </w:rPr>
        <w:t>Дифференциалом</w:t>
      </w:r>
      <w:r>
        <w:t xml:space="preserve"> функции </w:t>
      </w:r>
      <w:r>
        <w:rPr>
          <w:lang w:val="en-US"/>
        </w:rPr>
        <w:t>f</w:t>
      </w:r>
      <w:r w:rsidRPr="00613ED1">
        <w:t>(</w:t>
      </w:r>
      <w:r>
        <w:rPr>
          <w:lang w:val="en-US"/>
        </w:rPr>
        <w:t>x</w:t>
      </w:r>
      <w:r w:rsidRPr="00613ED1">
        <w:t xml:space="preserve">) </w:t>
      </w:r>
      <w:r>
        <w:t>в точке х называется главн</w:t>
      </w:r>
      <w:r w:rsidR="00FC4E51">
        <w:t>а</w:t>
      </w:r>
      <w:r>
        <w:t>я линейная часть приращения функции.</w:t>
      </w:r>
    </w:p>
    <w:p w:rsidR="00AB7119" w:rsidRPr="00613ED1" w:rsidRDefault="00AB7119" w:rsidP="00AB7119">
      <w:r>
        <w:tab/>
        <w:t xml:space="preserve">Обозначается </w:t>
      </w:r>
      <w:r>
        <w:rPr>
          <w:lang w:val="en-US"/>
        </w:rPr>
        <w:t>dy</w:t>
      </w:r>
      <w:r w:rsidRPr="00613ED1">
        <w:t xml:space="preserve"> </w:t>
      </w:r>
      <w:r>
        <w:t xml:space="preserve">или </w:t>
      </w:r>
      <w:r>
        <w:rPr>
          <w:lang w:val="en-US"/>
        </w:rPr>
        <w:t>df</w:t>
      </w:r>
      <w:r w:rsidRPr="00613ED1">
        <w:t>(</w:t>
      </w:r>
      <w:r>
        <w:rPr>
          <w:lang w:val="en-US"/>
        </w:rPr>
        <w:t>x</w:t>
      </w:r>
      <w:r w:rsidRPr="00613ED1">
        <w:t>).</w:t>
      </w:r>
    </w:p>
    <w:p w:rsidR="00AB7119" w:rsidRDefault="00AB7119" w:rsidP="00AB7119">
      <w:r>
        <w:t xml:space="preserve">Из определения следует, что  </w:t>
      </w:r>
      <w:r>
        <w:rPr>
          <w:lang w:val="en-US"/>
        </w:rPr>
        <w:t>dy</w:t>
      </w:r>
      <w:r w:rsidRPr="00613ED1">
        <w:t xml:space="preserve"> = </w:t>
      </w:r>
      <w:r>
        <w:rPr>
          <w:lang w:val="en-US"/>
        </w:rPr>
        <w:t>f</w:t>
      </w:r>
      <w:r>
        <w:rPr>
          <w:lang w:val="en-US"/>
        </w:rPr>
        <w:sym w:font="Symbol" w:char="F0A2"/>
      </w:r>
      <w:r w:rsidRPr="00613ED1">
        <w:t>(</w:t>
      </w:r>
      <w:r>
        <w:rPr>
          <w:lang w:val="en-US"/>
        </w:rPr>
        <w:t>x</w:t>
      </w:r>
      <w:r w:rsidRPr="00613ED1">
        <w:t>)</w:t>
      </w:r>
      <w:r>
        <w:rPr>
          <w:lang w:val="en-US"/>
        </w:rPr>
        <w:sym w:font="Symbol" w:char="F044"/>
      </w:r>
      <w:r>
        <w:rPr>
          <w:lang w:val="en-US"/>
        </w:rPr>
        <w:t>x</w:t>
      </w:r>
      <w:r w:rsidRPr="00613ED1">
        <w:t xml:space="preserve">  </w:t>
      </w:r>
      <w:r>
        <w:t xml:space="preserve">или </w:t>
      </w:r>
    </w:p>
    <w:p w:rsidR="00AB7119" w:rsidRDefault="00AB7119" w:rsidP="00AB7119">
      <w:r>
        <w:rPr>
          <w:noProof/>
          <w:lang w:eastAsia="ru-RU"/>
        </w:rPr>
        <mc:AlternateContent>
          <mc:Choice Requires="wps">
            <w:drawing>
              <wp:anchor distT="0" distB="0" distL="114300" distR="114300" simplePos="0" relativeHeight="251683840" behindDoc="1" locked="0" layoutInCell="0" allowOverlap="1" wp14:anchorId="76C55596" wp14:editId="0B71496B">
                <wp:simplePos x="0" y="0"/>
                <wp:positionH relativeFrom="column">
                  <wp:posOffset>2619375</wp:posOffset>
                </wp:positionH>
                <wp:positionV relativeFrom="paragraph">
                  <wp:posOffset>141604</wp:posOffset>
                </wp:positionV>
                <wp:extent cx="1638300" cy="447675"/>
                <wp:effectExtent l="0" t="0" r="19050" b="28575"/>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447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C0303" id="Прямоугольник 61" o:spid="_x0000_s1026" style="position:absolute;margin-left:206.25pt;margin-top:11.15pt;width:129pt;height:35.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Zt/RwIAAE8EAAAOAAAAZHJzL2Uyb0RvYy54bWysVM2O0zAQviPxDpbvNGm3fxs1Xa26FCEt&#10;sNLCA7iO01g4thm7TcsJiSsSj8BDcEH87DOkb8TEaUsXOCFysDye8edvvpnJ5GJTKrIW4KTRKe12&#10;YkqE5iaTepnSVy/nj8aUOM90xpTRIqVb4ejF9OGDSWUT0TOFUZkAgiDaJZVNaeG9TaLI8UKUzHWM&#10;FRqduYGSeTRhGWXAKkQvVdSL42FUGcgsGC6cw9Or1kmnAT/PBfcv8twJT1RKkZsPK4R10azRdMKS&#10;JTBbSL6nwf6BRcmkxkePUFfMM7IC+QdUKTkYZ3Lf4aaMTJ5LLkIOmE03/i2b24JZEXJBcZw9yuT+&#10;Hyx/vr4BIrOUDruUaFZijepPu3e7j/X3+m73vv5c39Xfdh/qH/WX+ivBIFSssi7Bi7f2Bpqcnb02&#10;/LUj2swKppfiEsBUhWAZ8gzx0b0LjeHwKllUz0yG77GVN0G8TQ5lA4iykE2o0fZYI7HxhONhd3g2&#10;PouxlBx9/f5oOBo0lCKWHG5bcP6JMCVpNikF7IGAztbXzrehh5DA3iiZzaVSwYDlYqaArBn2yzx8&#10;e3R3GqY0qVJ6PugNAvI9nzuFiMP3N4hSemx8JcuUjo9BLGlke6yz0JaeSdXuMTulMcmDdG0JFibb&#10;ooxg2q7GKcRNYeAtJRV2dErdmxUDQYl6qrEU591+vxmBYPQHox4acOpZnHqY5giVUk9Ju535dmxW&#10;FuSywJe6IXdtLrF8uQzKNvxaVnuy2LWhNvsJa8bi1A5Rv/4D058AAAD//wMAUEsDBBQABgAIAAAA&#10;IQB6lbx63wAAAAkBAAAPAAAAZHJzL2Rvd25yZXYueG1sTI/BTsMwDIbvSLxDZCRuLF0GY+vqTgg0&#10;JI5bd+HmNllbaJyqSbfC0xNOcLT96ff3Z9vJduJsBt86RpjPEhCGK6dbrhGOxe5uBcIHYk2dY4Pw&#10;ZTxs8+urjFLtLrw350OoRQxhnxJCE0KfSumrxljyM9cbjreTGyyFOA611ANdYrjtpEqSpbTUcvzQ&#10;UG+eG1N9HkaLULbqSN/74jWx690ivE3Fx/j+gnh7Mz1tQAQzhT8YfvWjOuTRqXQjay86hPu5eogo&#10;glILEBFYPiZxUSKs1Qpknsn/DfIfAAAA//8DAFBLAQItABQABgAIAAAAIQC2gziS/gAAAOEBAAAT&#10;AAAAAAAAAAAAAAAAAAAAAABbQ29udGVudF9UeXBlc10ueG1sUEsBAi0AFAAGAAgAAAAhADj9If/W&#10;AAAAlAEAAAsAAAAAAAAAAAAAAAAALwEAAF9yZWxzLy5yZWxzUEsBAi0AFAAGAAgAAAAhAFfRm39H&#10;AgAATwQAAA4AAAAAAAAAAAAAAAAALgIAAGRycy9lMm9Eb2MueG1sUEsBAi0AFAAGAAgAAAAhAHqV&#10;vHrfAAAACQEAAA8AAAAAAAAAAAAAAAAAoQQAAGRycy9kb3ducmV2LnhtbFBLBQYAAAAABAAEAPMA&#10;AACtBQAAAAA=&#10;" o:allowincell="f"/>
            </w:pict>
          </mc:Fallback>
        </mc:AlternateContent>
      </w:r>
    </w:p>
    <w:p w:rsidR="00AB7119" w:rsidRPr="00613ED1" w:rsidRDefault="00AB7119" w:rsidP="00AB7119">
      <w:pPr>
        <w:jc w:val="center"/>
        <w:rPr>
          <w:i/>
        </w:rPr>
      </w:pPr>
      <w:r>
        <w:rPr>
          <w:i/>
          <w:lang w:val="en-US"/>
        </w:rPr>
        <w:lastRenderedPageBreak/>
        <w:t>dy</w:t>
      </w:r>
      <w:r w:rsidRPr="00613ED1">
        <w:rPr>
          <w:i/>
        </w:rPr>
        <w:t xml:space="preserve"> = </w:t>
      </w:r>
      <w:r>
        <w:rPr>
          <w:i/>
          <w:lang w:val="en-US"/>
        </w:rPr>
        <w:t>f</w:t>
      </w:r>
      <w:r>
        <w:rPr>
          <w:i/>
          <w:lang w:val="en-US"/>
        </w:rPr>
        <w:sym w:font="Symbol" w:char="F0A2"/>
      </w:r>
      <w:r w:rsidRPr="00613ED1">
        <w:rPr>
          <w:i/>
        </w:rPr>
        <w:t>(</w:t>
      </w:r>
      <w:r>
        <w:rPr>
          <w:i/>
          <w:lang w:val="en-US"/>
        </w:rPr>
        <w:t>x</w:t>
      </w:r>
      <w:r w:rsidRPr="00613ED1">
        <w:rPr>
          <w:i/>
        </w:rPr>
        <w:t>)</w:t>
      </w:r>
      <w:r>
        <w:rPr>
          <w:i/>
          <w:lang w:val="en-US"/>
        </w:rPr>
        <w:t>dx</w:t>
      </w:r>
      <w:r w:rsidRPr="00613ED1">
        <w:rPr>
          <w:i/>
        </w:rPr>
        <w:t>.</w:t>
      </w:r>
    </w:p>
    <w:p w:rsidR="00AB7119" w:rsidRPr="00613ED1" w:rsidRDefault="00AB7119" w:rsidP="00AB7119">
      <w:pPr>
        <w:jc w:val="center"/>
        <w:rPr>
          <w:i/>
        </w:rPr>
      </w:pPr>
    </w:p>
    <w:p w:rsidR="00AB7119" w:rsidRDefault="00AB7119" w:rsidP="00274907">
      <w:pPr>
        <w:rPr>
          <w:u w:val="single"/>
        </w:rPr>
      </w:pPr>
      <w:r>
        <w:t>Можно также записать</w:t>
      </w:r>
      <w:r w:rsidRPr="00613ED1">
        <w:t xml:space="preserve">: </w:t>
      </w:r>
      <w:r>
        <w:rPr>
          <w:position w:val="-24"/>
          <w:lang w:val="en-US"/>
        </w:rPr>
        <w:object w:dxaOrig="1120" w:dyaOrig="620">
          <v:shape id="_x0000_i1493" type="#_x0000_t75" style="width:57.6pt;height:28.2pt" o:ole="" fillcolor="window">
            <v:imagedata r:id="rId925" o:title=""/>
          </v:shape>
          <o:OLEObject Type="Embed" ProgID="Equation.3" ShapeID="_x0000_i1493" DrawAspect="Content" ObjectID="_1747670180" r:id="rId926"/>
        </w:object>
      </w:r>
      <w:bookmarkStart w:id="58" w:name="Геометрсмыслдиффер"/>
      <w:bookmarkEnd w:id="58"/>
      <w:r>
        <w:rPr>
          <w:u w:val="single"/>
        </w:rPr>
        <w:t>Геометрический смысл дифференциала.</w:t>
      </w:r>
    </w:p>
    <w:p w:rsidR="00AB7119" w:rsidRPr="00613ED1" w:rsidRDefault="00274907" w:rsidP="00AB7119">
      <w:r>
        <w:rPr>
          <w:noProof/>
          <w:lang w:eastAsia="ru-RU"/>
        </w:rPr>
        <mc:AlternateContent>
          <mc:Choice Requires="wpg">
            <w:drawing>
              <wp:anchor distT="0" distB="0" distL="114300" distR="114300" simplePos="0" relativeHeight="251674624" behindDoc="0" locked="0" layoutInCell="0" allowOverlap="1" wp14:anchorId="141A43E6" wp14:editId="4EAB809B">
                <wp:simplePos x="0" y="0"/>
                <wp:positionH relativeFrom="column">
                  <wp:posOffset>1828800</wp:posOffset>
                </wp:positionH>
                <wp:positionV relativeFrom="paragraph">
                  <wp:posOffset>176530</wp:posOffset>
                </wp:positionV>
                <wp:extent cx="2838450" cy="2686050"/>
                <wp:effectExtent l="0" t="38100" r="76200" b="19050"/>
                <wp:wrapNone/>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0" cy="2686050"/>
                          <a:chOff x="3819" y="1973"/>
                          <a:chExt cx="5130" cy="3648"/>
                        </a:xfrm>
                      </wpg:grpSpPr>
                      <wps:wsp>
                        <wps:cNvPr id="49" name="Line 59"/>
                        <wps:cNvCnPr>
                          <a:cxnSpLocks noChangeShapeType="1"/>
                        </wps:cNvCnPr>
                        <wps:spPr bwMode="auto">
                          <a:xfrm>
                            <a:off x="5187" y="2030"/>
                            <a:ext cx="0" cy="3591"/>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50" name="Line 60"/>
                        <wps:cNvCnPr>
                          <a:cxnSpLocks noChangeShapeType="1"/>
                        </wps:cNvCnPr>
                        <wps:spPr bwMode="auto">
                          <a:xfrm>
                            <a:off x="3819" y="4481"/>
                            <a:ext cx="513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 name="Line 61"/>
                        <wps:cNvCnPr>
                          <a:cxnSpLocks noChangeShapeType="1"/>
                        </wps:cNvCnPr>
                        <wps:spPr bwMode="auto">
                          <a:xfrm flipV="1">
                            <a:off x="4959" y="1973"/>
                            <a:ext cx="2850" cy="29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Freeform 62"/>
                        <wps:cNvSpPr>
                          <a:spLocks/>
                        </wps:cNvSpPr>
                        <wps:spPr bwMode="auto">
                          <a:xfrm>
                            <a:off x="6156" y="2258"/>
                            <a:ext cx="2337" cy="1995"/>
                          </a:xfrm>
                          <a:custGeom>
                            <a:avLst/>
                            <a:gdLst>
                              <a:gd name="T0" fmla="*/ 0 w 2337"/>
                              <a:gd name="T1" fmla="*/ 1995 h 1995"/>
                              <a:gd name="T2" fmla="*/ 399 w 2337"/>
                              <a:gd name="T3" fmla="*/ 1026 h 1995"/>
                              <a:gd name="T4" fmla="*/ 1368 w 2337"/>
                              <a:gd name="T5" fmla="*/ 285 h 1995"/>
                              <a:gd name="T6" fmla="*/ 2337 w 2337"/>
                              <a:gd name="T7" fmla="*/ 0 h 1995"/>
                            </a:gdLst>
                            <a:ahLst/>
                            <a:cxnLst>
                              <a:cxn ang="0">
                                <a:pos x="T0" y="T1"/>
                              </a:cxn>
                              <a:cxn ang="0">
                                <a:pos x="T2" y="T3"/>
                              </a:cxn>
                              <a:cxn ang="0">
                                <a:pos x="T4" y="T5"/>
                              </a:cxn>
                              <a:cxn ang="0">
                                <a:pos x="T6" y="T7"/>
                              </a:cxn>
                            </a:cxnLst>
                            <a:rect l="0" t="0" r="r" b="b"/>
                            <a:pathLst>
                              <a:path w="2337" h="1995">
                                <a:moveTo>
                                  <a:pt x="0" y="1995"/>
                                </a:moveTo>
                                <a:cubicBezTo>
                                  <a:pt x="85" y="1653"/>
                                  <a:pt x="171" y="1311"/>
                                  <a:pt x="399" y="1026"/>
                                </a:cubicBezTo>
                                <a:cubicBezTo>
                                  <a:pt x="627" y="741"/>
                                  <a:pt x="1045" y="456"/>
                                  <a:pt x="1368" y="285"/>
                                </a:cubicBezTo>
                                <a:cubicBezTo>
                                  <a:pt x="1691" y="114"/>
                                  <a:pt x="2014" y="57"/>
                                  <a:pt x="2337" y="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Line 63"/>
                        <wps:cNvCnPr>
                          <a:cxnSpLocks noChangeShapeType="1"/>
                        </wps:cNvCnPr>
                        <wps:spPr bwMode="auto">
                          <a:xfrm>
                            <a:off x="6669" y="3170"/>
                            <a:ext cx="0" cy="13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 name="Line 64"/>
                        <wps:cNvCnPr>
                          <a:cxnSpLocks noChangeShapeType="1"/>
                        </wps:cNvCnPr>
                        <wps:spPr bwMode="auto">
                          <a:xfrm flipV="1">
                            <a:off x="7353" y="2429"/>
                            <a:ext cx="0" cy="20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 name="Line 65"/>
                        <wps:cNvCnPr>
                          <a:cxnSpLocks noChangeShapeType="1"/>
                        </wps:cNvCnPr>
                        <wps:spPr bwMode="auto">
                          <a:xfrm>
                            <a:off x="6669" y="3170"/>
                            <a:ext cx="22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 name="Line 66"/>
                        <wps:cNvCnPr>
                          <a:cxnSpLocks noChangeShapeType="1"/>
                        </wps:cNvCnPr>
                        <wps:spPr bwMode="auto">
                          <a:xfrm>
                            <a:off x="7353" y="2657"/>
                            <a:ext cx="74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 name="Line 67"/>
                        <wps:cNvCnPr>
                          <a:cxnSpLocks noChangeShapeType="1"/>
                        </wps:cNvCnPr>
                        <wps:spPr bwMode="auto">
                          <a:xfrm>
                            <a:off x="7353" y="2429"/>
                            <a:ext cx="159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 name="Line 68"/>
                        <wps:cNvCnPr>
                          <a:cxnSpLocks noChangeShapeType="1"/>
                        </wps:cNvCnPr>
                        <wps:spPr bwMode="auto">
                          <a:xfrm>
                            <a:off x="7980" y="2657"/>
                            <a:ext cx="0" cy="513"/>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9" name="Line 69"/>
                        <wps:cNvCnPr>
                          <a:cxnSpLocks noChangeShapeType="1"/>
                        </wps:cNvCnPr>
                        <wps:spPr bwMode="auto">
                          <a:xfrm>
                            <a:off x="8721" y="2429"/>
                            <a:ext cx="0" cy="741"/>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0" name="Freeform 70"/>
                        <wps:cNvSpPr>
                          <a:spLocks/>
                        </wps:cNvSpPr>
                        <wps:spPr bwMode="auto">
                          <a:xfrm>
                            <a:off x="5700" y="4196"/>
                            <a:ext cx="123" cy="285"/>
                          </a:xfrm>
                          <a:custGeom>
                            <a:avLst/>
                            <a:gdLst>
                              <a:gd name="T0" fmla="*/ 57 w 123"/>
                              <a:gd name="T1" fmla="*/ 285 h 285"/>
                              <a:gd name="T2" fmla="*/ 114 w 123"/>
                              <a:gd name="T3" fmla="*/ 171 h 285"/>
                              <a:gd name="T4" fmla="*/ 0 w 123"/>
                              <a:gd name="T5" fmla="*/ 0 h 285"/>
                            </a:gdLst>
                            <a:ahLst/>
                            <a:cxnLst>
                              <a:cxn ang="0">
                                <a:pos x="T0" y="T1"/>
                              </a:cxn>
                              <a:cxn ang="0">
                                <a:pos x="T2" y="T3"/>
                              </a:cxn>
                              <a:cxn ang="0">
                                <a:pos x="T4" y="T5"/>
                              </a:cxn>
                            </a:cxnLst>
                            <a:rect l="0" t="0" r="r" b="b"/>
                            <a:pathLst>
                              <a:path w="123" h="285">
                                <a:moveTo>
                                  <a:pt x="57" y="285"/>
                                </a:moveTo>
                                <a:cubicBezTo>
                                  <a:pt x="90" y="251"/>
                                  <a:pt x="123" y="218"/>
                                  <a:pt x="114" y="171"/>
                                </a:cubicBezTo>
                                <a:cubicBezTo>
                                  <a:pt x="105" y="124"/>
                                  <a:pt x="52" y="6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E9104" id="Группа 48" o:spid="_x0000_s1026" style="position:absolute;margin-left:2in;margin-top:13.9pt;width:223.5pt;height:211.5pt;z-index:251674624" coordorigin="3819,1973" coordsize="5130,3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IAAgcAAPcqAAAOAAAAZHJzL2Uyb0RvYy54bWzsWlFu20YQ/S/QOxD8LOBIS5GUKEQOUskK&#10;CqRtgLj9p0lKIkpx2SVt2SkKFOgRepHeoFdIbtQ3s0uKsiXHcWzHreUACskdzu7Ovp15s8PnL86X&#10;mXWWqDKV+cgWz7q2leSRjNN8PrJ/Op4eDGyrrMI8DjOZJyP7IintF4dff/V8VQwTRy5kFifKgpK8&#10;HK6Kkb2oqmLY6ZTRIlmG5TNZJDkaZ1Itwwq3at6JVbiC9mXWcbpdv7OSKi6UjJKyxNOJbrQPWf9s&#10;lkTVj7NZmVRWNrIxtop/Ff+e0G/n8Hk4nKuwWKSRGUZ4i1EswzRHp42qSViF1qlKr6happGSpZxV&#10;zyK57MjZLI0SngNmI7qXZvNKydOC5zIfruZFYyaY9pKdbq02+uHsjbLSeGS7WKk8XGKN3v/14Y8P&#10;f77/B//+tvAYNloV8yFEX6nibfFG6Yni8rWMfinR3LncTvdzLWydrL6XMdSGp5VkG53P1JJUYPbW&#10;OS/FRbMUyXllRXjoDHoD18OKRWhz/IHfxQ0vVrTAitJ7vYEIbAvNIuj36rYj874neublnq+n0AmH&#10;umMerBkczQzAK9e2LT/Ptm8XYZHwkpVksNq2GKi27es0Tywv0DZlkXGuDRqd58agVi7HizCfJ6zs&#10;+KKA8QS9gZG3XqGbEqvxUQN7YtBnQzldGIWNWJu5tpEX6A5qG4XDQpXVq0QuLboY2RnGzYsXnr0u&#10;KxrLWoTWMpfTNMtYd5Zbq5EdeI7HL5QyS2NqJLFSzU/GmbLOQtqP/McTQ0tbDLjPY1a2SML4KI+t&#10;iq0QKiVXNqlfJrFtZQl8Dl2xaBWmGUT12LKcusM0MVpzpffjb0E3OBocDdwD1/GPDtzuZHLwcjp2&#10;D/yp6HuT3mQ8nojfaeTCHS7SOE5yGnztG4R7M3wYL6V3deMdGit1NrWzOTHY+n8eNK82LbAG6YmM&#10;L94omp2B7ANhlzZhC7s+I2gDiOHw/rDbbHLXHTBEeVHZRay3OA+p2d9rYD4O7LbB+XEcYxp77HLs&#10;/6SYtt3vemITu4yg+8WuNcvS4mdy2OR2TIhzA7j8zVBVe2Bn0ES5wHeNM6wj5ONywm0g771si6Xe&#10;BVKdGqlTlSTEdy3fITQYtNa0q2xzLiYDuoXEbkQGfOH5mgw4HlO7tUN1ej3wBCJcIgi8S1CMTjUf&#10;IFTXHAB0NzbxdR6bIHGMcDFbZiDR33SsrrWyWCtDZy2DbdnIUF/Wwqq7JJ21KtikEesFwQ5lvZaU&#10;6Dr+DmVuW6znD3Zo81pi2Js7lMGEzchogjuUwZyNWLelCk6+sVy40ISKo6ixJuKpBQJIrJjsXciS&#10;CC+ZFotzXFM1SFHrDmEYj4SZGaO/64VhHBKuF/16YY2f475BCAvrHszwFdKuywmXsi0kXCf0DiYU&#10;VjTr+pIInQbfwmCPWpbyLDmWLFOt84QaJ+hwLRCdnqTRt8m7tvgAK0lQ9j2THBSsRfQBPnreE4ZP&#10;6OfAl34OBNUT29C6rQ/f0cS6727oEl1Xd+5ir+kJ674BO+4EwLpxH8IHN+cRCw4PsB4rQ76oV83j&#10;hWge8ybGBGtS1B43jEam1+y9XgNautbmbjgqEZEbMvnplKi8mdL1TJ7N8R+g6huz2Ehbpvx3dbK3&#10;5vSWkvpcAucouFhI9Q45Ds4kRnb562moEmQ63+VITAPhuvABFd+4Xt/BjWq3nLRbwjyCqpFd2fAl&#10;dDmu9MHHaaHS+QI9aY6Sy5fIzGcpZ3UUR3Sm8fCJBhx5O9HgbXu/ZI2ci6Fovu9rB9ATfUbyOi7C&#10;yhwUjcfAfrkrfoa+7jBJ/q9srcbD3HrHYKYPnQXD17bBya74fsG5NZPo9xDOKBo4rsOnSFdg6nQ9&#10;Jo57mOKM5ckd1oB3tGHKNON+YXozH+o4A+NGa5qw96FPDpxIHNrgZG78YOBce06/Zsz1GQzRdw7x&#10;e2xyIe4pOk4kcm1sck71BbB5JaoLL8C2If65B+eTBWdTmuXyIQ4RQIAfDpwBhW6inFccpwnpqMSY&#10;dPiugvoXqx7uCzQ4AEA9/KGKi5uFcaTgD4nsQd/RR2s7kylzsHeHudQe2ebTnq1Fk/9P2Rx1ckMo&#10;moKOPlcyfvvOCjpeHyev5J5dAabAZ0A1rxUOzgr4A5rmvLl20O0T3xuXczyqc5BS7mVdp8Emasoc&#10;umZiDrh3FXOEcLdr2qjl9AVKJls04Sim6Y4qTFtGhDS4JdJowT5+/HUXDBIllc8opfCyo5JCpttW&#10;SEH6w+G8AcX1hZTARH8U03ndTR2FsEWkQJgqonlsihJUZoE0zeWjVRTR1dUS4WwUOHCMRR3oMmhd&#10;3tBjqalwWze6upfaxid8pcTm2dc2NHfQVYTHX9vAQTJ/XclgNV+C0ueb7Xs+bl5/r3r4LwAAAP//&#10;AwBQSwMEFAAGAAgAAAAhAMS3JXvhAAAACgEAAA8AAABkcnMvZG93bnJldi54bWxMj0FLw0AQhe+C&#10;/2EZwZvdpDU2pNmUUtRTEWwF6W2bnSah2dmQ3Sbpv3c86W1m3uPN9/L1ZFsxYO8bRwriWQQCqXSm&#10;oUrB1+HtKQXhgyajW0eo4IYe1sX9Xa4z40b6xGEfKsEh5DOtoA6hy6T0ZY1W+5nrkFg7u97qwGtf&#10;SdPrkcNtK+dR9CKtbog/1LrDbY3lZX+1Ct5HPW4W8euwu5y3t+Mh+fjexajU48O0WYEIOIU/M/zi&#10;MzoUzHRyVzJetArmacpdAg9LrsCG5SLhw0nBcxKlIItc/q9Q/AAAAP//AwBQSwECLQAUAAYACAAA&#10;ACEAtoM4kv4AAADhAQAAEwAAAAAAAAAAAAAAAAAAAAAAW0NvbnRlbnRfVHlwZXNdLnhtbFBLAQIt&#10;ABQABgAIAAAAIQA4/SH/1gAAAJQBAAALAAAAAAAAAAAAAAAAAC8BAABfcmVscy8ucmVsc1BLAQIt&#10;ABQABgAIAAAAIQAInDIAAgcAAPcqAAAOAAAAAAAAAAAAAAAAAC4CAABkcnMvZTJvRG9jLnhtbFBL&#10;AQItABQABgAIAAAAIQDEtyV74QAAAAoBAAAPAAAAAAAAAAAAAAAAAFwJAABkcnMvZG93bnJldi54&#10;bWxQSwUGAAAAAAQABADzAAAAagoAAAAA&#10;" o:allowincell="f">
                <v:line id="Line 59" o:spid="_x0000_s1027" style="position:absolute;visibility:visible;mso-wrap-style:square" from="5187,2030" to="5187,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cSwgAAANsAAAAPAAAAZHJzL2Rvd25yZXYueG1sRI9Li8Iw&#10;FIX3gv8hXGF2mtaZEa1GEZ1B3fkCt9fm2habm9JktP57MyC4PJzHx5nMGlOKG9WusKwg7kUgiFOr&#10;C84UHA+/3SEI55E1lpZJwYMczKbt1gQTbe+8o9veZyKMsEtQQe59lUjp0pwMup6tiIN3sbVBH2Sd&#10;SV3jPYybUvajaCANFhwIOVa0yCm97v9M4F7On/RzjYvtd7RanuwmHnFWKvXRaeZjEJ4a/w6/2mut&#10;4GsE/1/CD5DTJwAAAP//AwBQSwECLQAUAAYACAAAACEA2+H2y+4AAACFAQAAEwAAAAAAAAAAAAAA&#10;AAAAAAAAW0NvbnRlbnRfVHlwZXNdLnhtbFBLAQItABQABgAIAAAAIQBa9CxbvwAAABUBAAALAAAA&#10;AAAAAAAAAAAAAB8BAABfcmVscy8ucmVsc1BLAQItABQABgAIAAAAIQAAcccSwgAAANsAAAAPAAAA&#10;AAAAAAAAAAAAAAcCAABkcnMvZG93bnJldi54bWxQSwUGAAAAAAMAAwC3AAAA9gIAAAAA&#10;">
                  <v:stroke startarrow="open"/>
                </v:line>
                <v:line id="Line 60" o:spid="_x0000_s1028" style="position:absolute;visibility:visible;mso-wrap-style:square" from="3819,4481" to="8949,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eywQAAANsAAAAPAAAAZHJzL2Rvd25yZXYueG1sRE/NasJA&#10;EL4X+g7LFLwU3bTQqtFVpFCQHgpVH2DMjslidjZm1xh9+s5B8Pjx/c+Xva9VR210gQ28jTJQxEWw&#10;jksDu+33cAIqJmSLdWAycKUIy8Xz0xxzGy78R90mlUpCOOZooEqpybWORUUe4yg0xMIdQusxCWxL&#10;bVu8SLiv9XuWfWqPjqWhwoa+KiqOm7M38OFOp/Hh/Ft3qx+c7v3t1e01GTN46VczUIn69BDf3Wsr&#10;PlkvX+QH6MU/AAAA//8DAFBLAQItABQABgAIAAAAIQDb4fbL7gAAAIUBAAATAAAAAAAAAAAAAAAA&#10;AAAAAABbQ29udGVudF9UeXBlc10ueG1sUEsBAi0AFAAGAAgAAAAhAFr0LFu/AAAAFQEAAAsAAAAA&#10;AAAAAAAAAAAAHwEAAF9yZWxzLy5yZWxzUEsBAi0AFAAGAAgAAAAhAECJB7LBAAAA2wAAAA8AAAAA&#10;AAAAAAAAAAAABwIAAGRycy9kb3ducmV2LnhtbFBLBQYAAAAAAwADALcAAAD1AgAAAAA=&#10;">
                  <v:stroke endarrow="open"/>
                </v:line>
                <v:line id="Line 61" o:spid="_x0000_s1029" style="position:absolute;flip:y;visibility:visible;mso-wrap-style:square" from="4959,1973" to="7809,4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44xQAAANsAAAAPAAAAZHJzL2Rvd25yZXYueG1sRI9BawIx&#10;FITvgv8hvEIvpWYtbdHVKCIIPXjRlhVvz83rZtnNy5qkuv33plDwOMzMN8x82dtWXMiH2rGC8SgD&#10;QVw6XXOl4Otz8zwBESKyxtYxKfilAMvFcDDHXLsr7+iyj5VIEA45KjAxdrmUoTRkMYxcR5y8b+ct&#10;xiR9JbXHa4LbVr5k2bu0WHNaMNjR2lDZ7H+sAjnZPp396vTaFM3hMDVFWXTHrVKPD/1qBiJSH+/h&#10;//aHVvA2hr8v6QfIxQ0AAP//AwBQSwECLQAUAAYACAAAACEA2+H2y+4AAACFAQAAEwAAAAAAAAAA&#10;AAAAAAAAAAAAW0NvbnRlbnRfVHlwZXNdLnhtbFBLAQItABQABgAIAAAAIQBa9CxbvwAAABUBAAAL&#10;AAAAAAAAAAAAAAAAAB8BAABfcmVscy8ucmVsc1BLAQItABQABgAIAAAAIQAOZT44xQAAANsAAAAP&#10;AAAAAAAAAAAAAAAAAAcCAABkcnMvZG93bnJldi54bWxQSwUGAAAAAAMAAwC3AAAA+QIAAAAA&#10;"/>
                <v:shape id="Freeform 62" o:spid="_x0000_s1030" style="position:absolute;left:6156;top:2258;width:2337;height:1995;visibility:visible;mso-wrap-style:square;v-text-anchor:top" coordsize="2337,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QswxQAAANsAAAAPAAAAZHJzL2Rvd25yZXYueG1sRI/RaoNA&#10;FETfC/mH5QbyVtcIaRvjJoRAaB9soUk+4OLeqOjeFXer1q/vFgp9HGbmDJMdJtOKgXpXW1awjmIQ&#10;xIXVNZcKbtfz4wsI55E1tpZJwTc5OOwXDxmm2o78ScPFlyJA2KWooPK+S6V0RUUGXWQ74uDdbW/Q&#10;B9mXUvc4BrhpZRLHT9JgzWGhwo5OFRXN5csouHIyb5vulL+fxyJ/nZ/z5KPJlVotp+MOhKfJ/4f/&#10;2m9awSaB3y/hB8j9DwAAAP//AwBQSwECLQAUAAYACAAAACEA2+H2y+4AAACFAQAAEwAAAAAAAAAA&#10;AAAAAAAAAAAAW0NvbnRlbnRfVHlwZXNdLnhtbFBLAQItABQABgAIAAAAIQBa9CxbvwAAABUBAAAL&#10;AAAAAAAAAAAAAAAAAB8BAABfcmVscy8ucmVsc1BLAQItABQABgAIAAAAIQAG6QswxQAAANsAAAAP&#10;AAAAAAAAAAAAAAAAAAcCAABkcnMvZG93bnJldi54bWxQSwUGAAAAAAMAAwC3AAAA+QIAAAAA&#10;" path="m,1995c85,1653,171,1311,399,1026,627,741,1045,456,1368,285,1691,114,2014,57,2337,e" filled="f" strokecolor="red">
                  <v:path arrowok="t" o:connecttype="custom" o:connectlocs="0,1995;399,1026;1368,285;2337,0" o:connectangles="0,0,0,0"/>
                </v:shape>
                <v:line id="Line 63" o:spid="_x0000_s1031" style="position:absolute;visibility:visible;mso-wrap-style:square" from="6669,3170" to="6669,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MxyxAAAANsAAAAPAAAAZHJzL2Rvd25yZXYueG1sRI9BawIx&#10;FITvhf6H8Aq91WyrFdkaRaRC6UFYt4d6e2yem8XNy5rEdfvvjVDwOMzMN8x8OdhW9ORD41jB6ygD&#10;QVw53XCt4KfcvMxAhIissXVMCv4owHLx+DDHXLsLF9TvYi0ShEOOCkyMXS5lqAxZDCPXESfv4LzF&#10;mKSvpfZ4SXDbyrcsm0qLDacFgx2tDVXH3dkq8PsYfovT+Luf1J+n7dGbkg6FUs9Pw+oDRKQh3sP/&#10;7S+t4H0Mty/pB8jFFQAA//8DAFBLAQItABQABgAIAAAAIQDb4fbL7gAAAIUBAAATAAAAAAAAAAAA&#10;AAAAAAAAAABbQ29udGVudF9UeXBlc10ueG1sUEsBAi0AFAAGAAgAAAAhAFr0LFu/AAAAFQEAAAsA&#10;AAAAAAAAAAAAAAAAHwEAAF9yZWxzLy5yZWxzUEsBAi0AFAAGAAgAAAAhAMI4zHLEAAAA2wAAAA8A&#10;AAAAAAAAAAAAAAAABwIAAGRycy9kb3ducmV2LnhtbFBLBQYAAAAAAwADALcAAAD4AgAAAAA=&#10;" strokeweight=".25pt"/>
                <v:line id="Line 64" o:spid="_x0000_s1032" style="position:absolute;flip:y;visibility:visible;mso-wrap-style:square" from="7353,2429" to="7353,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5DCxAAAANsAAAAPAAAAZHJzL2Rvd25yZXYueG1sRI9BawIx&#10;EIXvBf9DGKEXqdkuKsvWKLawor2p7X3YTLNbN5MlSXX7741Q6PHx5n1v3nI92E5cyIfWsYLnaQaC&#10;uHa6ZaPg41Q9FSBCRNbYOSYFvxRgvRo9LLHU7soHuhyjEQnCoUQFTYx9KWWoG7IYpq4nTt6X8xZj&#10;kt5I7fGa4LaTeZYtpMWWU0ODPb01VJ+PPza9sT8VxUy/e/M6MdV3/plX22Kr1ON42LyAiDTE/+O/&#10;9E4rmM/gviUBQK5uAAAA//8DAFBLAQItABQABgAIAAAAIQDb4fbL7gAAAIUBAAATAAAAAAAAAAAA&#10;AAAAAAAAAABbQ29udGVudF9UeXBlc10ueG1sUEsBAi0AFAAGAAgAAAAhAFr0LFu/AAAAFQEAAAsA&#10;AAAAAAAAAAAAAAAAHwEAAF9yZWxzLy5yZWxzUEsBAi0AFAAGAAgAAAAhAE/jkMLEAAAA2wAAAA8A&#10;AAAAAAAAAAAAAAAABwIAAGRycy9kb3ducmV2LnhtbFBLBQYAAAAAAwADALcAAAD4AgAAAAA=&#10;" strokeweight=".25pt"/>
                <v:line id="Line 65" o:spid="_x0000_s1033" style="position:absolute;visibility:visible;mso-wrap-style:square" from="6669,3170" to="8949,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GdxAAAANsAAAAPAAAAZHJzL2Rvd25yZXYueG1sRI9BawIx&#10;FITvhf6H8Areara1imyNIlKh9CCs9lBvj81zs7h5WZO4bv+9EQSPw8x8w8wWvW1ERz7UjhW8DTMQ&#10;xKXTNVcKfnfr1ymIEJE1No5JwT8FWMyfn2aYa3fhgrptrESCcMhRgYmxzaUMpSGLYeha4uQdnLcY&#10;k/SV1B4vCW4b+Z5lE2mx5rRgsKWVofK4PVsFfh/DX3Ea/XQf1ddpc/RmR4dCqcFLv/wEEamPj/C9&#10;/a0VjMdw+5J+gJxfAQAA//8DAFBLAQItABQABgAIAAAAIQDb4fbL7gAAAIUBAAATAAAAAAAAAAAA&#10;AAAAAAAAAABbQ29udGVudF9UeXBlc10ueG1sUEsBAi0AFAAGAAgAAAAhAFr0LFu/AAAAFQEAAAsA&#10;AAAAAAAAAAAAAAAAHwEAAF9yZWxzLy5yZWxzUEsBAi0AFAAGAAgAAAAhACKd8Z3EAAAA2wAAAA8A&#10;AAAAAAAAAAAAAAAABwIAAGRycy9kb3ducmV2LnhtbFBLBQYAAAAAAwADALcAAAD4AgAAAAA=&#10;" strokeweight=".25pt"/>
                <v:line id="Line 66" o:spid="_x0000_s1034" style="position:absolute;visibility:visible;mso-wrap-style:square" from="7353,2657" to="8094,2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2/qxAAAANsAAAAPAAAAZHJzL2Rvd25yZXYueG1sRI9BawIx&#10;FITvBf9DeEJvNWu1IqtRpFQoHgqrPejtsXluFjcva5Ku6783hUKPw8x8wyzXvW1ERz7UjhWMRxkI&#10;4tLpmisF34ftyxxEiMgaG8ek4E4B1qvB0xJz7W5cULePlUgQDjkqMDG2uZShNGQxjFxLnLyz8xZj&#10;kr6S2uMtwW0jX7NsJi3WnBYMtvRuqLzsf6wCf4rhWFwnu25afVy/Lt4c6Fwo9TzsNwsQkfr4H/5r&#10;f2oFbzP4/ZJ+gFw9AAAA//8DAFBLAQItABQABgAIAAAAIQDb4fbL7gAAAIUBAAATAAAAAAAAAAAA&#10;AAAAAAAAAABbQ29udGVudF9UeXBlc10ueG1sUEsBAi0AFAAGAAgAAAAhAFr0LFu/AAAAFQEAAAsA&#10;AAAAAAAAAAAAAAAAHwEAAF9yZWxzLy5yZWxzUEsBAi0AFAAGAAgAAAAhANJPb+rEAAAA2wAAAA8A&#10;AAAAAAAAAAAAAAAABwIAAGRycy9kb3ducmV2LnhtbFBLBQYAAAAAAwADALcAAAD4AgAAAAA=&#10;" strokeweight=".25pt"/>
                <v:line id="Line 67" o:spid="_x0000_s1035" style="position:absolute;visibility:visible;mso-wrap-style:square" from="7353,2429" to="8949,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8pxxQAAANsAAAAPAAAAZHJzL2Rvd25yZXYueG1sRI9PawIx&#10;FMTvBb9DeIK3mrW1f9gaRUoF8VBY7UFvj81zs7h5WZO4rt/eFAo9DjPzG2a26G0jOvKhdqxgMs5A&#10;EJdO11wp+NmtHt9BhIissXFMCm4UYDEfPMww1+7KBXXbWIkE4ZCjAhNjm0sZSkMWw9i1xMk7Om8x&#10;JukrqT1eE9w28inLXqXFmtOCwZY+DZWn7cUq8IcY9sX5edNNq6/z98mbHR0LpUbDfvkBIlIf/8N/&#10;7bVW8PIGv1/SD5DzOwAAAP//AwBQSwECLQAUAAYACAAAACEA2+H2y+4AAACFAQAAEwAAAAAAAAAA&#10;AAAAAAAAAAAAW0NvbnRlbnRfVHlwZXNdLnhtbFBLAQItABQABgAIAAAAIQBa9CxbvwAAABUBAAAL&#10;AAAAAAAAAAAAAAAAAB8BAABfcmVscy8ucmVsc1BLAQItABQABgAIAAAAIQC9A8pxxQAAANsAAAAP&#10;AAAAAAAAAAAAAAAAAAcCAABkcnMvZG93bnJldi54bWxQSwUGAAAAAAMAAwC3AAAA+QIAAAAA&#10;" strokeweight=".25pt"/>
                <v:line id="Line 68" o:spid="_x0000_s1036" style="position:absolute;visibility:visible;mso-wrap-style:square" from="7980,2657" to="7980,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1xwQAAANsAAAAPAAAAZHJzL2Rvd25yZXYueG1sRE/JbsIw&#10;EL0j8Q/WIPVWnFRthQIGAWUpJ1ap11E8TSLicWS7Ifw9PlTi+PT2yawztWjJ+cqygnSYgCDOra64&#10;UHA5r19HIHxA1lhbJgV38jCb9nsTzLS98ZHaUyhEDGGfoYIyhCaT0uclGfRD2xBH7tc6gyFCV0jt&#10;8BbDTS3fkuRTGqw4NpTY0LKk/Hr6MwoOLl2/73/8Nr1vdpvVfLVov65HpV4G3XwMIlAXnuJ/97dW&#10;8BHHxi/xB8jpAwAA//8DAFBLAQItABQABgAIAAAAIQDb4fbL7gAAAIUBAAATAAAAAAAAAAAAAAAA&#10;AAAAAABbQ29udGVudF9UeXBlc10ueG1sUEsBAi0AFAAGAAgAAAAhAFr0LFu/AAAAFQEAAAsAAAAA&#10;AAAAAAAAAAAAHwEAAF9yZWxzLy5yZWxzUEsBAi0AFAAGAAgAAAAhAE337XHBAAAA2wAAAA8AAAAA&#10;AAAAAAAAAAAABwIAAGRycy9kb3ducmV2LnhtbFBLBQYAAAAAAwADALcAAAD1AgAAAAA=&#10;">
                  <v:stroke startarrow="open" endarrow="open"/>
                </v:line>
                <v:line id="Line 69" o:spid="_x0000_s1037" style="position:absolute;visibility:visible;mso-wrap-style:square" from="8721,2429" to="8721,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0jqxQAAANsAAAAPAAAAZHJzL2Rvd25yZXYueG1sRI9La8Mw&#10;EITvhfwHsYHeGtmhLakbJeTd5JRHC7ku1sY2sVZGUh3n31eFQo/DzHzDjKedqUVLzleWFaSDBARx&#10;bnXFhYKvz/XTCIQPyBpry6TgTh6mk97DGDNtb3yk9hQKESHsM1RQhtBkUvq8JIN+YBvi6F2sMxii&#10;dIXUDm8Rbmo5TJJXabDiuFBiQ4uS8uvp2yg4uHT9vD/7j/S+2W1Ws9W8XV6PSj32u9k7iEBd+A//&#10;tbdawcsb/H6JP0BOfgAAAP//AwBQSwECLQAUAAYACAAAACEA2+H2y+4AAACFAQAAEwAAAAAAAAAA&#10;AAAAAAAAAAAAW0NvbnRlbnRfVHlwZXNdLnhtbFBLAQItABQABgAIAAAAIQBa9CxbvwAAABUBAAAL&#10;AAAAAAAAAAAAAAAAAB8BAABfcmVscy8ucmVsc1BLAQItABQABgAIAAAAIQAiu0jqxQAAANsAAAAP&#10;AAAAAAAAAAAAAAAAAAcCAABkcnMvZG93bnJldi54bWxQSwUGAAAAAAMAAwC3AAAA+QIAAAAA&#10;">
                  <v:stroke startarrow="open" endarrow="open"/>
                </v:line>
                <v:shape id="Freeform 70" o:spid="_x0000_s1038" style="position:absolute;left:5700;top:4196;width:123;height:285;visibility:visible;mso-wrap-style:square;v-text-anchor:top" coordsize="12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6fNwwAAANsAAAAPAAAAZHJzL2Rvd25yZXYueG1sRE89b8Iw&#10;EN0r8R+sq8RSgUNBNKRxEAW1olsbOnQ84iOJiM8hNpD++3pAYnx63+myN424UOdqywom4wgEcWF1&#10;zaWCn937KAbhPLLGxjIp+CMHy2zwkGKi7ZW/6ZL7UoQQdgkqqLxvEyldUZFBN7YtceAOtjPoA+xK&#10;qTu8hnDTyOcomkuDNYeGCltaV1Qc87NRUMf64/z2FM++Ds3nfjHd4Mvv6qTU8LFfvYLw1Pu7+Obe&#10;agXzsD58CT9AZv8AAAD//wMAUEsBAi0AFAAGAAgAAAAhANvh9svuAAAAhQEAABMAAAAAAAAAAAAA&#10;AAAAAAAAAFtDb250ZW50X1R5cGVzXS54bWxQSwECLQAUAAYACAAAACEAWvQsW78AAAAVAQAACwAA&#10;AAAAAAAAAAAAAAAfAQAAX3JlbHMvLnJlbHNQSwECLQAUAAYACAAAACEAlcOnzcMAAADbAAAADwAA&#10;AAAAAAAAAAAAAAAHAgAAZHJzL2Rvd25yZXYueG1sUEsFBgAAAAADAAMAtwAAAPcCAAAAAA==&#10;" path="m57,285v33,-34,66,-67,57,-114c105,124,52,62,,e" filled="f">
                  <v:path arrowok="t" o:connecttype="custom" o:connectlocs="57,285;114,171;0,0" o:connectangles="0,0,0"/>
                </v:shape>
              </v:group>
            </w:pict>
          </mc:Fallback>
        </mc:AlternateContent>
      </w:r>
      <w:r w:rsidR="00AB7119" w:rsidRPr="00613ED1">
        <w:tab/>
      </w:r>
      <w:r w:rsidR="00AB7119" w:rsidRPr="00613ED1">
        <w:tab/>
      </w:r>
      <w:r w:rsidR="00AB7119" w:rsidRPr="00613ED1">
        <w:tab/>
      </w:r>
      <w:r w:rsidR="00AB7119" w:rsidRPr="00613ED1">
        <w:tab/>
      </w:r>
      <w:r w:rsidR="00AB7119" w:rsidRPr="00613ED1">
        <w:tab/>
      </w:r>
      <w:r w:rsidR="00AB7119" w:rsidRPr="00613ED1">
        <w:tab/>
      </w:r>
      <w:r w:rsidR="00AB7119" w:rsidRPr="00613ED1">
        <w:tab/>
      </w:r>
      <w:r w:rsidR="00AB7119" w:rsidRPr="00613ED1">
        <w:tab/>
      </w:r>
      <w:r w:rsidR="00AB7119" w:rsidRPr="00613ED1">
        <w:tab/>
      </w:r>
      <w:r w:rsidR="00AB7119">
        <w:rPr>
          <w:lang w:val="en-US"/>
        </w:rPr>
        <w:t>f</w:t>
      </w:r>
      <w:r w:rsidR="00AB7119" w:rsidRPr="00613ED1">
        <w:t>(</w:t>
      </w:r>
      <w:r w:rsidR="00AB7119">
        <w:rPr>
          <w:lang w:val="en-US"/>
        </w:rPr>
        <w:t>x</w:t>
      </w:r>
      <w:r w:rsidR="00AB7119" w:rsidRPr="00613ED1">
        <w:t>)</w:t>
      </w:r>
    </w:p>
    <w:p w:rsidR="00AB7119" w:rsidRPr="00FC4E51" w:rsidRDefault="00AB7119" w:rsidP="00AB7119">
      <w:r w:rsidRPr="00613ED1">
        <w:tab/>
      </w:r>
      <w:r w:rsidRPr="00613ED1">
        <w:tab/>
      </w:r>
      <w:r w:rsidRPr="00613ED1">
        <w:tab/>
      </w:r>
      <w:r w:rsidRPr="00613ED1">
        <w:tab/>
      </w:r>
      <w:r w:rsidRPr="00613ED1">
        <w:tab/>
      </w:r>
      <w:r w:rsidRPr="00613ED1">
        <w:tab/>
      </w:r>
      <w:r w:rsidRPr="00613ED1">
        <w:tab/>
        <w:t xml:space="preserve">         </w:t>
      </w:r>
      <w:r>
        <w:rPr>
          <w:lang w:val="en-US"/>
        </w:rPr>
        <w:t>K</w:t>
      </w:r>
    </w:p>
    <w:p w:rsidR="00AB7119" w:rsidRPr="00FC4E51" w:rsidRDefault="00AB7119" w:rsidP="00AB7119">
      <w:r w:rsidRPr="00FC4E51">
        <w:tab/>
      </w:r>
      <w:r w:rsidRPr="00FC4E51">
        <w:tab/>
      </w:r>
      <w:r w:rsidRPr="00FC4E51">
        <w:tab/>
      </w:r>
      <w:r w:rsidRPr="00FC4E51">
        <w:tab/>
      </w:r>
      <w:r w:rsidRPr="00FC4E51">
        <w:tab/>
      </w:r>
      <w:r w:rsidR="00FC4E51">
        <w:rPr>
          <w:lang w:val="en-US"/>
        </w:rPr>
        <w:t>y</w:t>
      </w:r>
      <w:r w:rsidRPr="00FC4E51">
        <w:tab/>
      </w:r>
      <w:r w:rsidRPr="00FC4E51">
        <w:tab/>
      </w:r>
      <w:r w:rsidRPr="00FC4E51">
        <w:tab/>
      </w:r>
      <w:r w:rsidRPr="00FC4E51">
        <w:tab/>
      </w:r>
      <w:r w:rsidRPr="00FC4E51">
        <w:tab/>
        <w:t xml:space="preserve">     </w:t>
      </w:r>
      <w:r>
        <w:rPr>
          <w:lang w:val="en-US"/>
        </w:rPr>
        <w:t>dy</w:t>
      </w:r>
    </w:p>
    <w:p w:rsidR="00AB7119" w:rsidRPr="00FC4E51" w:rsidRDefault="00FC4E51" w:rsidP="00FC4E51">
      <w:pPr>
        <w:tabs>
          <w:tab w:val="left" w:pos="708"/>
          <w:tab w:val="left" w:pos="1416"/>
          <w:tab w:val="left" w:pos="2124"/>
          <w:tab w:val="left" w:pos="2832"/>
          <w:tab w:val="left" w:pos="3540"/>
          <w:tab w:val="left" w:pos="4248"/>
          <w:tab w:val="left" w:pos="4956"/>
          <w:tab w:val="left" w:pos="5940"/>
        </w:tabs>
      </w:pPr>
      <w:r>
        <w:tab/>
      </w:r>
      <w:r>
        <w:tab/>
      </w:r>
      <w:r>
        <w:tab/>
      </w:r>
      <w:r>
        <w:tab/>
      </w:r>
      <w:r>
        <w:tab/>
      </w:r>
      <w:r>
        <w:tab/>
        <w:t>М</w:t>
      </w:r>
      <w:r w:rsidR="00AB7119" w:rsidRPr="00FC4E51">
        <w:t xml:space="preserve">           </w:t>
      </w:r>
      <w:r>
        <w:tab/>
      </w:r>
      <m:oMath>
        <m:r>
          <w:rPr>
            <w:rFonts w:ascii="Cambria Math" w:hAnsi="Cambria Math"/>
          </w:rPr>
          <m:t>∆у</m:t>
        </m:r>
      </m:oMath>
    </w:p>
    <w:p w:rsidR="00AB7119" w:rsidRPr="00FC4E51" w:rsidRDefault="00AB7119" w:rsidP="00AB7119">
      <w:r w:rsidRPr="00FC4E51">
        <w:tab/>
      </w:r>
      <w:r w:rsidRPr="00FC4E51">
        <w:tab/>
      </w:r>
      <w:r w:rsidRPr="00FC4E51">
        <w:tab/>
      </w:r>
      <w:r w:rsidRPr="00FC4E51">
        <w:tab/>
      </w:r>
      <w:r w:rsidRPr="00FC4E51">
        <w:tab/>
      </w:r>
      <w:r w:rsidRPr="00FC4E51">
        <w:tab/>
      </w:r>
      <w:r w:rsidRPr="00FC4E51">
        <w:tab/>
      </w:r>
      <w:r w:rsidRPr="00FC4E51">
        <w:tab/>
      </w:r>
      <w:r>
        <w:rPr>
          <w:lang w:val="en-US"/>
        </w:rPr>
        <w:t>L</w:t>
      </w:r>
    </w:p>
    <w:p w:rsidR="00AB7119" w:rsidRPr="00FC4E51" w:rsidRDefault="00AB7119" w:rsidP="00AB7119">
      <w:r w:rsidRPr="00FC4E51">
        <w:tab/>
      </w:r>
      <w:r w:rsidRPr="00FC4E51">
        <w:tab/>
      </w:r>
      <w:r w:rsidRPr="00FC4E51">
        <w:tab/>
      </w:r>
      <w:r w:rsidRPr="00FC4E51">
        <w:tab/>
      </w:r>
      <w:r w:rsidRPr="00FC4E51">
        <w:tab/>
      </w:r>
      <w:r w:rsidRPr="00FC4E51">
        <w:tab/>
      </w:r>
      <w:r w:rsidRPr="00FC4E51">
        <w:tab/>
      </w:r>
      <w:r w:rsidRPr="00FC4E51">
        <w:tab/>
      </w:r>
      <w:r w:rsidR="00FC4E51">
        <w:t xml:space="preserve">      </w:t>
      </w:r>
    </w:p>
    <w:p w:rsidR="00AB7119" w:rsidRPr="00FC4E51" w:rsidRDefault="00AB7119" w:rsidP="00AB7119">
      <w:r w:rsidRPr="00FC4E51">
        <w:tab/>
      </w:r>
      <w:r w:rsidRPr="00FC4E51">
        <w:tab/>
      </w:r>
      <w:r w:rsidRPr="00FC4E51">
        <w:tab/>
      </w:r>
      <w:r w:rsidRPr="00FC4E51">
        <w:tab/>
      </w:r>
      <w:r w:rsidRPr="00FC4E51">
        <w:tab/>
        <w:t xml:space="preserve">          </w:t>
      </w:r>
      <w:r>
        <w:rPr>
          <w:lang w:val="en-US"/>
        </w:rPr>
        <w:sym w:font="Symbol" w:char="F061"/>
      </w:r>
    </w:p>
    <w:p w:rsidR="00AB7119" w:rsidRPr="00613ED1" w:rsidRDefault="00AB7119" w:rsidP="00AB7119">
      <w:r w:rsidRPr="00FC4E51">
        <w:tab/>
      </w:r>
      <w:r w:rsidRPr="00FC4E51">
        <w:tab/>
      </w:r>
      <w:r w:rsidRPr="00FC4E51">
        <w:tab/>
      </w:r>
      <w:r w:rsidRPr="00FC4E51">
        <w:tab/>
      </w:r>
      <w:r w:rsidRPr="00FC4E51">
        <w:tab/>
      </w:r>
      <w:r w:rsidRPr="00FC4E51">
        <w:tab/>
      </w:r>
      <w:r w:rsidRPr="00FC4E51">
        <w:tab/>
      </w:r>
      <w:r w:rsidRPr="00AB7119">
        <w:t xml:space="preserve">  </w:t>
      </w:r>
      <w:r>
        <w:rPr>
          <w:lang w:val="en-US"/>
        </w:rPr>
        <w:t>x</w:t>
      </w:r>
      <w:r w:rsidRPr="00613ED1">
        <w:t xml:space="preserve">         </w:t>
      </w:r>
      <w:r>
        <w:rPr>
          <w:lang w:val="en-US"/>
        </w:rPr>
        <w:t>x</w:t>
      </w:r>
      <w:r w:rsidRPr="00613ED1">
        <w:t xml:space="preserve"> + </w:t>
      </w:r>
      <w:r>
        <w:rPr>
          <w:lang w:val="en-US"/>
        </w:rPr>
        <w:sym w:font="Symbol" w:char="F044"/>
      </w:r>
      <w:r>
        <w:rPr>
          <w:lang w:val="en-US"/>
        </w:rPr>
        <w:t>x</w:t>
      </w:r>
      <w:r w:rsidRPr="00613ED1">
        <w:t xml:space="preserve">                  </w:t>
      </w:r>
      <w:r>
        <w:rPr>
          <w:lang w:val="en-US"/>
        </w:rPr>
        <w:t>x</w:t>
      </w:r>
      <w:r w:rsidRPr="00613ED1">
        <w:t xml:space="preserve"> </w:t>
      </w:r>
      <w:r w:rsidRPr="00613ED1">
        <w:tab/>
      </w:r>
    </w:p>
    <w:p w:rsidR="00AB7119" w:rsidRDefault="00AB7119" w:rsidP="00AB7119"/>
    <w:p w:rsidR="00AB7119" w:rsidRDefault="00AB7119" w:rsidP="00AB7119"/>
    <w:p w:rsidR="00AB7119" w:rsidRDefault="00AB7119" w:rsidP="00AB7119"/>
    <w:p w:rsidR="00AB7119" w:rsidRDefault="00AB7119" w:rsidP="00AB7119"/>
    <w:p w:rsidR="00AB7119" w:rsidRPr="00613ED1" w:rsidRDefault="00AB7119" w:rsidP="00AB7119">
      <w:r w:rsidRPr="00613ED1">
        <w:tab/>
      </w:r>
      <w:r>
        <w:t xml:space="preserve">Из треугольника </w:t>
      </w:r>
      <w:r>
        <w:sym w:font="Symbol" w:char="F044"/>
      </w:r>
      <w:r>
        <w:rPr>
          <w:lang w:val="en-US"/>
        </w:rPr>
        <w:t>MKL</w:t>
      </w:r>
      <w:r w:rsidRPr="00613ED1">
        <w:t xml:space="preserve">: </w:t>
      </w:r>
      <w:r>
        <w:rPr>
          <w:lang w:val="en-US"/>
        </w:rPr>
        <w:t>KL</w:t>
      </w:r>
      <w:r w:rsidRPr="00613ED1">
        <w:t xml:space="preserve"> = </w:t>
      </w:r>
      <w:r>
        <w:rPr>
          <w:i/>
          <w:lang w:val="en-US"/>
        </w:rPr>
        <w:t>dy</w:t>
      </w:r>
      <w:r w:rsidRPr="00613ED1">
        <w:rPr>
          <w:i/>
        </w:rPr>
        <w:t xml:space="preserve"> = </w:t>
      </w:r>
      <w:r>
        <w:rPr>
          <w:i/>
          <w:lang w:val="en-US"/>
        </w:rPr>
        <w:t>tg</w:t>
      </w:r>
      <w:r>
        <w:rPr>
          <w:i/>
          <w:lang w:val="en-US"/>
        </w:rPr>
        <w:sym w:font="Symbol" w:char="F061"/>
      </w:r>
      <w:r>
        <w:rPr>
          <w:i/>
          <w:lang w:val="en-US"/>
        </w:rPr>
        <w:sym w:font="Symbol" w:char="F0D7"/>
      </w:r>
      <w:r>
        <w:rPr>
          <w:i/>
          <w:lang w:val="en-US"/>
        </w:rPr>
        <w:sym w:font="Symbol" w:char="F044"/>
      </w:r>
      <w:r>
        <w:rPr>
          <w:i/>
          <w:lang w:val="en-US"/>
        </w:rPr>
        <w:t>x</w:t>
      </w:r>
      <w:r w:rsidRPr="00613ED1">
        <w:rPr>
          <w:i/>
        </w:rPr>
        <w:t xml:space="preserve"> = </w:t>
      </w:r>
      <w:r>
        <w:rPr>
          <w:i/>
          <w:lang w:val="en-US"/>
        </w:rPr>
        <w:t>y</w:t>
      </w:r>
      <w:r>
        <w:rPr>
          <w:i/>
          <w:lang w:val="en-US"/>
        </w:rPr>
        <w:sym w:font="Symbol" w:char="F0A2"/>
      </w:r>
      <w:r>
        <w:rPr>
          <w:i/>
          <w:lang w:val="en-US"/>
        </w:rPr>
        <w:sym w:font="Symbol" w:char="F0D7"/>
      </w:r>
      <w:r>
        <w:rPr>
          <w:i/>
          <w:lang w:val="en-US"/>
        </w:rPr>
        <w:sym w:font="Symbol" w:char="F044"/>
      </w:r>
      <w:r>
        <w:rPr>
          <w:i/>
          <w:lang w:val="en-US"/>
        </w:rPr>
        <w:t>x</w:t>
      </w:r>
    </w:p>
    <w:p w:rsidR="00AB7119" w:rsidRDefault="00AB7119" w:rsidP="00AB7119">
      <w:r>
        <w:t xml:space="preserve">Таким образом, дифференциал функции </w:t>
      </w:r>
      <w:r>
        <w:rPr>
          <w:i/>
          <w:lang w:val="en-US"/>
        </w:rPr>
        <w:t>f</w:t>
      </w:r>
      <w:r w:rsidRPr="00613ED1">
        <w:rPr>
          <w:i/>
        </w:rPr>
        <w:t>(</w:t>
      </w:r>
      <w:r>
        <w:rPr>
          <w:i/>
          <w:lang w:val="en-US"/>
        </w:rPr>
        <w:t>x</w:t>
      </w:r>
      <w:r w:rsidRPr="00613ED1">
        <w:rPr>
          <w:i/>
        </w:rPr>
        <w:t>)</w:t>
      </w:r>
      <w:r w:rsidRPr="00613ED1">
        <w:t xml:space="preserve"> в </w:t>
      </w:r>
      <w:r>
        <w:t>точке х равен приращению ординаты касательной к графику этой функции в рассматриваемой точке.</w:t>
      </w:r>
    </w:p>
    <w:p w:rsidR="00AB7119" w:rsidRDefault="00AB7119" w:rsidP="00AB7119"/>
    <w:p w:rsidR="00AB7119" w:rsidRDefault="00AB7119" w:rsidP="00AB7119">
      <w:pPr>
        <w:jc w:val="center"/>
        <w:rPr>
          <w:u w:val="single"/>
        </w:rPr>
      </w:pPr>
      <w:bookmarkStart w:id="59" w:name="Свойствадифференциала"/>
      <w:bookmarkEnd w:id="59"/>
      <w:r>
        <w:rPr>
          <w:u w:val="single"/>
        </w:rPr>
        <w:t>Свойства дифференциала.</w:t>
      </w:r>
    </w:p>
    <w:p w:rsidR="00AB7119" w:rsidRDefault="00AB7119" w:rsidP="00AB7119"/>
    <w:p w:rsidR="00AB7119" w:rsidRPr="00613ED1" w:rsidRDefault="00AB7119" w:rsidP="00AB7119">
      <w:r>
        <w:tab/>
        <w:t xml:space="preserve">Если </w:t>
      </w:r>
      <w:r>
        <w:rPr>
          <w:i/>
          <w:lang w:val="en-US"/>
        </w:rPr>
        <w:t>u</w:t>
      </w:r>
      <w:r w:rsidRPr="00613ED1">
        <w:rPr>
          <w:i/>
        </w:rPr>
        <w:t xml:space="preserve"> = </w:t>
      </w:r>
      <w:r>
        <w:rPr>
          <w:i/>
          <w:lang w:val="en-US"/>
        </w:rPr>
        <w:t>f</w:t>
      </w:r>
      <w:r w:rsidRPr="00613ED1">
        <w:rPr>
          <w:i/>
        </w:rPr>
        <w:t>(</w:t>
      </w:r>
      <w:r>
        <w:rPr>
          <w:i/>
          <w:lang w:val="en-US"/>
        </w:rPr>
        <w:t>x</w:t>
      </w:r>
      <w:r w:rsidRPr="00613ED1">
        <w:rPr>
          <w:i/>
        </w:rPr>
        <w:t>)</w:t>
      </w:r>
      <w:r w:rsidRPr="00613ED1">
        <w:t xml:space="preserve"> </w:t>
      </w:r>
      <w:r>
        <w:t xml:space="preserve">и </w:t>
      </w:r>
      <w:r>
        <w:rPr>
          <w:i/>
          <w:lang w:val="en-US"/>
        </w:rPr>
        <w:t>v</w:t>
      </w:r>
      <w:r w:rsidRPr="00613ED1">
        <w:rPr>
          <w:i/>
        </w:rPr>
        <w:t xml:space="preserve"> = </w:t>
      </w:r>
      <w:r>
        <w:rPr>
          <w:i/>
          <w:lang w:val="en-US"/>
        </w:rPr>
        <w:t>g</w:t>
      </w:r>
      <w:r w:rsidRPr="00613ED1">
        <w:rPr>
          <w:i/>
        </w:rPr>
        <w:t>(</w:t>
      </w:r>
      <w:r>
        <w:rPr>
          <w:i/>
          <w:lang w:val="en-US"/>
        </w:rPr>
        <w:t>x</w:t>
      </w:r>
      <w:r w:rsidRPr="00613ED1">
        <w:rPr>
          <w:i/>
        </w:rPr>
        <w:t>)-</w:t>
      </w:r>
      <w:r w:rsidRPr="00613ED1">
        <w:t xml:space="preserve"> </w:t>
      </w:r>
      <w:r>
        <w:t>функции, дифференцируемые в точке х, то непосредственно из определения дифференциала следуют следующие свойства</w:t>
      </w:r>
      <w:r w:rsidRPr="00613ED1">
        <w:t>:</w:t>
      </w:r>
    </w:p>
    <w:p w:rsidR="00AB7119" w:rsidRPr="00613ED1" w:rsidRDefault="00AB7119" w:rsidP="00AB7119"/>
    <w:p w:rsidR="00AB7119" w:rsidRDefault="00AB7119" w:rsidP="002C614E">
      <w:pPr>
        <w:numPr>
          <w:ilvl w:val="0"/>
          <w:numId w:val="1"/>
        </w:numPr>
        <w:spacing w:after="0" w:line="240" w:lineRule="auto"/>
        <w:ind w:right="0"/>
        <w:contextualSpacing w:val="0"/>
        <w:rPr>
          <w:i/>
          <w:lang w:val="en-US"/>
        </w:rPr>
      </w:pPr>
      <w:r>
        <w:rPr>
          <w:i/>
          <w:lang w:val="en-US"/>
        </w:rPr>
        <w:t xml:space="preserve">d(u </w:t>
      </w:r>
      <w:r>
        <w:rPr>
          <w:i/>
          <w:lang w:val="en-US"/>
        </w:rPr>
        <w:sym w:font="Symbol" w:char="F0B1"/>
      </w:r>
      <w:r>
        <w:rPr>
          <w:i/>
          <w:lang w:val="en-US"/>
        </w:rPr>
        <w:t xml:space="preserve"> v) = (u </w:t>
      </w:r>
      <w:r>
        <w:rPr>
          <w:i/>
          <w:lang w:val="en-US"/>
        </w:rPr>
        <w:sym w:font="Symbol" w:char="F0B1"/>
      </w:r>
      <w:r>
        <w:rPr>
          <w:i/>
          <w:lang w:val="en-US"/>
        </w:rPr>
        <w:t xml:space="preserve"> v)</w:t>
      </w:r>
      <w:r>
        <w:rPr>
          <w:i/>
          <w:lang w:val="en-US"/>
        </w:rPr>
        <w:sym w:font="Symbol" w:char="F0A2"/>
      </w:r>
      <w:r>
        <w:rPr>
          <w:i/>
          <w:lang w:val="en-US"/>
        </w:rPr>
        <w:t>dx = u</w:t>
      </w:r>
      <w:r>
        <w:rPr>
          <w:i/>
          <w:lang w:val="en-US"/>
        </w:rPr>
        <w:sym w:font="Symbol" w:char="F0A2"/>
      </w:r>
      <w:r>
        <w:rPr>
          <w:i/>
          <w:lang w:val="en-US"/>
        </w:rPr>
        <w:t xml:space="preserve">dx </w:t>
      </w:r>
      <w:r>
        <w:rPr>
          <w:i/>
          <w:lang w:val="en-US"/>
        </w:rPr>
        <w:sym w:font="Symbol" w:char="F0B1"/>
      </w:r>
      <w:r>
        <w:rPr>
          <w:i/>
          <w:lang w:val="en-US"/>
        </w:rPr>
        <w:t xml:space="preserve"> v</w:t>
      </w:r>
      <w:r>
        <w:rPr>
          <w:i/>
          <w:lang w:val="en-US"/>
        </w:rPr>
        <w:sym w:font="Symbol" w:char="F0A2"/>
      </w:r>
      <w:r>
        <w:rPr>
          <w:i/>
          <w:lang w:val="en-US"/>
        </w:rPr>
        <w:t xml:space="preserve">dx = du </w:t>
      </w:r>
      <w:r>
        <w:rPr>
          <w:i/>
          <w:lang w:val="en-US"/>
        </w:rPr>
        <w:sym w:font="Symbol" w:char="F0B1"/>
      </w:r>
      <w:r>
        <w:rPr>
          <w:i/>
          <w:lang w:val="en-US"/>
        </w:rPr>
        <w:t xml:space="preserve"> dv</w:t>
      </w:r>
    </w:p>
    <w:p w:rsidR="00AB7119" w:rsidRDefault="00AB7119" w:rsidP="00AB7119">
      <w:pPr>
        <w:rPr>
          <w:lang w:val="en-US"/>
        </w:rPr>
      </w:pPr>
    </w:p>
    <w:p w:rsidR="00AB7119" w:rsidRDefault="00AB7119" w:rsidP="002C614E">
      <w:pPr>
        <w:numPr>
          <w:ilvl w:val="0"/>
          <w:numId w:val="1"/>
        </w:numPr>
        <w:spacing w:after="0" w:line="240" w:lineRule="auto"/>
        <w:ind w:right="0"/>
        <w:contextualSpacing w:val="0"/>
        <w:rPr>
          <w:i/>
          <w:lang w:val="en-US"/>
        </w:rPr>
      </w:pPr>
      <w:r>
        <w:rPr>
          <w:i/>
          <w:lang w:val="en-US"/>
        </w:rPr>
        <w:t>d(uv) = (uv)</w:t>
      </w:r>
      <w:r>
        <w:rPr>
          <w:i/>
          <w:lang w:val="en-US"/>
        </w:rPr>
        <w:sym w:font="Symbol" w:char="F0A2"/>
      </w:r>
      <w:r>
        <w:rPr>
          <w:i/>
          <w:lang w:val="en-US"/>
        </w:rPr>
        <w:t>dx = (u</w:t>
      </w:r>
      <w:r>
        <w:rPr>
          <w:i/>
          <w:lang w:val="en-US"/>
        </w:rPr>
        <w:sym w:font="Symbol" w:char="F0A2"/>
      </w:r>
      <w:r>
        <w:rPr>
          <w:i/>
          <w:lang w:val="en-US"/>
        </w:rPr>
        <w:t>v + v</w:t>
      </w:r>
      <w:r>
        <w:rPr>
          <w:i/>
          <w:lang w:val="en-US"/>
        </w:rPr>
        <w:sym w:font="Symbol" w:char="F0A2"/>
      </w:r>
      <w:r>
        <w:rPr>
          <w:i/>
          <w:lang w:val="en-US"/>
        </w:rPr>
        <w:t>u)dx = vdu + udv</w:t>
      </w:r>
    </w:p>
    <w:p w:rsidR="00AB7119" w:rsidRDefault="00AB7119" w:rsidP="00AB7119">
      <w:pPr>
        <w:rPr>
          <w:i/>
          <w:lang w:val="en-US"/>
        </w:rPr>
      </w:pPr>
    </w:p>
    <w:p w:rsidR="00AB7119" w:rsidRDefault="00AB7119" w:rsidP="002C614E">
      <w:pPr>
        <w:numPr>
          <w:ilvl w:val="0"/>
          <w:numId w:val="1"/>
        </w:numPr>
        <w:spacing w:after="0" w:line="240" w:lineRule="auto"/>
        <w:ind w:right="0"/>
        <w:contextualSpacing w:val="0"/>
        <w:rPr>
          <w:i/>
          <w:lang w:val="en-US"/>
        </w:rPr>
      </w:pPr>
      <w:r>
        <w:rPr>
          <w:i/>
          <w:lang w:val="en-US"/>
        </w:rPr>
        <w:t>d(Cu) = Cdu</w:t>
      </w:r>
    </w:p>
    <w:p w:rsidR="00AB7119" w:rsidRDefault="00AB7119" w:rsidP="00AB7119">
      <w:pPr>
        <w:rPr>
          <w:lang w:val="en-US"/>
        </w:rPr>
      </w:pPr>
    </w:p>
    <w:p w:rsidR="00AB7119" w:rsidRDefault="00AB7119" w:rsidP="002C614E">
      <w:pPr>
        <w:pStyle w:val="ab"/>
        <w:numPr>
          <w:ilvl w:val="0"/>
          <w:numId w:val="1"/>
        </w:numPr>
        <w:rPr>
          <w:lang w:val="en-US"/>
        </w:rPr>
      </w:pPr>
      <w:r w:rsidRPr="003A1F62">
        <w:rPr>
          <w:position w:val="-28"/>
          <w:lang w:val="en-US"/>
        </w:rPr>
        <w:object w:dxaOrig="1820" w:dyaOrig="680">
          <v:shape id="_x0000_i1494" type="#_x0000_t75" style="width:93.6pt;height:36pt" o:ole="" fillcolor="window">
            <v:imagedata r:id="rId927" o:title=""/>
          </v:shape>
          <o:OLEObject Type="Embed" ProgID="Equation.3" ShapeID="_x0000_i1494" DrawAspect="Content" ObjectID="_1747670181" r:id="rId928"/>
        </w:object>
      </w:r>
      <w:r>
        <w:rPr>
          <w:lang w:val="en-US"/>
        </w:rPr>
        <w:t xml:space="preserve"> </w:t>
      </w:r>
    </w:p>
    <w:p w:rsidR="00AB7119" w:rsidRDefault="00AB7119" w:rsidP="00AB7119">
      <w:pPr>
        <w:pStyle w:val="ab"/>
        <w:rPr>
          <w:lang w:val="en-US"/>
        </w:rPr>
      </w:pPr>
    </w:p>
    <w:p w:rsidR="00AB7119" w:rsidRPr="007231F2" w:rsidRDefault="00AB7119" w:rsidP="00AB7119">
      <w:pPr>
        <w:pStyle w:val="ab"/>
        <w:jc w:val="center"/>
        <w:rPr>
          <w:u w:val="single"/>
        </w:rPr>
      </w:pPr>
      <w:bookmarkStart w:id="60" w:name="Диффслфункцииинварформазаписи"/>
      <w:bookmarkEnd w:id="60"/>
      <w:r w:rsidRPr="007231F2">
        <w:rPr>
          <w:u w:val="single"/>
        </w:rPr>
        <w:t>Дифференциал сложной функции.</w:t>
      </w:r>
    </w:p>
    <w:p w:rsidR="00AB7119" w:rsidRPr="007231F2" w:rsidRDefault="00AB7119" w:rsidP="00AB7119">
      <w:pPr>
        <w:pStyle w:val="ab"/>
        <w:jc w:val="center"/>
        <w:rPr>
          <w:u w:val="single"/>
        </w:rPr>
      </w:pPr>
      <w:r w:rsidRPr="007231F2">
        <w:rPr>
          <w:u w:val="single"/>
        </w:rPr>
        <w:lastRenderedPageBreak/>
        <w:t>Инвариантная форма записи дифференциала.</w:t>
      </w:r>
    </w:p>
    <w:p w:rsidR="00AB7119" w:rsidRPr="007231F2" w:rsidRDefault="00AB7119" w:rsidP="00AB7119">
      <w:pPr>
        <w:pStyle w:val="ab"/>
        <w:jc w:val="center"/>
        <w:rPr>
          <w:u w:val="single"/>
        </w:rPr>
      </w:pPr>
    </w:p>
    <w:p w:rsidR="00AB7119" w:rsidRDefault="00AB7119" w:rsidP="00AB7119">
      <w:pPr>
        <w:pStyle w:val="ab"/>
      </w:pPr>
      <w:r>
        <w:tab/>
        <w:t xml:space="preserve">Пусть </w:t>
      </w:r>
      <w:r>
        <w:rPr>
          <w:i/>
          <w:lang w:val="en-US"/>
        </w:rPr>
        <w:t>y</w:t>
      </w:r>
      <w:r w:rsidRPr="00613ED1">
        <w:rPr>
          <w:i/>
        </w:rPr>
        <w:t xml:space="preserve"> = </w:t>
      </w:r>
      <w:r>
        <w:rPr>
          <w:i/>
          <w:lang w:val="en-US"/>
        </w:rPr>
        <w:t>f</w:t>
      </w:r>
      <w:r w:rsidRPr="00613ED1">
        <w:rPr>
          <w:i/>
        </w:rPr>
        <w:t>(</w:t>
      </w:r>
      <w:r>
        <w:rPr>
          <w:i/>
          <w:lang w:val="en-US"/>
        </w:rPr>
        <w:t>x</w:t>
      </w:r>
      <w:r w:rsidRPr="00613ED1">
        <w:rPr>
          <w:i/>
        </w:rPr>
        <w:t xml:space="preserve">), </w:t>
      </w:r>
      <w:r>
        <w:rPr>
          <w:i/>
          <w:lang w:val="en-US"/>
        </w:rPr>
        <w:t>x</w:t>
      </w:r>
      <w:r w:rsidRPr="00613ED1">
        <w:rPr>
          <w:i/>
        </w:rPr>
        <w:t xml:space="preserve"> = </w:t>
      </w:r>
      <w:r>
        <w:rPr>
          <w:i/>
          <w:lang w:val="en-US"/>
        </w:rPr>
        <w:t>g</w:t>
      </w:r>
      <w:r w:rsidRPr="00613ED1">
        <w:rPr>
          <w:i/>
        </w:rPr>
        <w:t>(</w:t>
      </w:r>
      <w:r>
        <w:rPr>
          <w:i/>
          <w:lang w:val="en-US"/>
        </w:rPr>
        <w:t>t</w:t>
      </w:r>
      <w:r w:rsidRPr="00613ED1">
        <w:rPr>
          <w:i/>
        </w:rPr>
        <w:t>),</w:t>
      </w:r>
      <w:r w:rsidRPr="00613ED1">
        <w:t xml:space="preserve"> </w:t>
      </w:r>
      <w:r>
        <w:t>т.е. у - сложная функция.</w:t>
      </w:r>
    </w:p>
    <w:p w:rsidR="00AB7119" w:rsidRDefault="00AB7119" w:rsidP="00AB7119">
      <w:pPr>
        <w:pStyle w:val="ab"/>
      </w:pPr>
      <w:r>
        <w:rPr>
          <w:noProof/>
        </w:rPr>
        <mc:AlternateContent>
          <mc:Choice Requires="wps">
            <w:drawing>
              <wp:anchor distT="0" distB="0" distL="114300" distR="114300" simplePos="0" relativeHeight="251684864" behindDoc="1" locked="0" layoutInCell="0" allowOverlap="1" wp14:anchorId="2471A10A" wp14:editId="363BB13C">
                <wp:simplePos x="0" y="0"/>
                <wp:positionH relativeFrom="margin">
                  <wp:posOffset>2466975</wp:posOffset>
                </wp:positionH>
                <wp:positionV relativeFrom="paragraph">
                  <wp:posOffset>125095</wp:posOffset>
                </wp:positionV>
                <wp:extent cx="1933575" cy="419100"/>
                <wp:effectExtent l="0" t="0" r="28575" b="1905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419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900C9" id="Прямоугольник 47" o:spid="_x0000_s1026" style="position:absolute;margin-left:194.25pt;margin-top:9.85pt;width:152.25pt;height:33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ydKSgIAAE8EAAAOAAAAZHJzL2Uyb0RvYy54bWysVM2O0zAQviPxDpbvNEm3pduo6WrVpQhp&#10;gZUWHsB1nMbCsc3YbVpOSHtF4hF4CC6In32G9I2YON3SBU6IHCyPZ/z5m29mMjnbVIqsBThpdEaT&#10;XkyJ0NzkUi8z+vrV/NEpJc4znTNltMjoVjh6Nn34YFLbVPRNaVQugCCIdmltM1p6b9MocrwUFXM9&#10;Y4VGZ2GgYh5NWEY5sBrRKxX14/hxVBvILRgunMPTi85JpwG/KAT3L4vCCU9URpGbDyuEddGu0XTC&#10;0iUwW0q+p8H+gUXFpMZHD1AXzDOyAvkHVCU5GGcK3+OmikxRSC5CDphNEv+WzXXJrAi5oDjOHmRy&#10;/w+Wv1hfAZF5RgcjSjSrsEbNp9373cfme3O7u2k+N7fNt92H5kfzpflKMAgVq61L8eK1vYI2Z2cv&#10;DX/jiDazkumlOAcwdSlYjjyTNj66d6E1HF4li/q5yfE9tvImiLcpoGoBURayCTXaHmokNp5wPEzG&#10;JyfD0ZASjr5BMk7iUMSIpXe3LTj/VJiKtJuMAvZAQGfrS+dbNiy9CwnsjZL5XCoVDFguZgrImmG/&#10;zMMXEsAkj8OUJnVGx8P+MCDf87ljiDh8f4OopMfGV7LK6OkhiKWtbE90HtrSM6m6PVJWeq9jK11X&#10;goXJtygjmK6rcQpxUxp4R0mNHZ1R93bFQFCinmksxTgZDNoRCMZgOOqjAceexbGHaY5QGfWUdNuZ&#10;78ZmZUEuS3wpCblrc47lK2RQti1tx2pPFrs2CL6fsHYsju0Q9es/MP0JAAD//wMAUEsDBBQABgAI&#10;AAAAIQDC9K703gAAAAkBAAAPAAAAZHJzL2Rvd25yZXYueG1sTI9BT4NAEIXvJv6HzZh4s4slbYGy&#10;NEZTE48tvXgb2BGo7C5hlxb99Y4nPU7elzffy3ez6cWFRt85q+BxEYEgWzvd2UbBqdw/JCB8QKux&#10;d5YUfJGHXXF7k2Om3dUe6HIMjeAS6zNU0IYwZFL6uiWDfuEGspx9uNFg4HNspB7xyuWml8soWkuD&#10;neUPLQ703FL9eZyMgqpbnvD7UL5GJt3H4W0uz9P7i1L3d/PTFkSgOfzB8KvP6lCwU+Umq73oFcRJ&#10;smKUg3QDgoF1GvO4SkGy2oAscvl/QfEDAAD//wMAUEsBAi0AFAAGAAgAAAAhALaDOJL+AAAA4QEA&#10;ABMAAAAAAAAAAAAAAAAAAAAAAFtDb250ZW50X1R5cGVzXS54bWxQSwECLQAUAAYACAAAACEAOP0h&#10;/9YAAACUAQAACwAAAAAAAAAAAAAAAAAvAQAAX3JlbHMvLnJlbHNQSwECLQAUAAYACAAAACEA6fMn&#10;SkoCAABPBAAADgAAAAAAAAAAAAAAAAAuAgAAZHJzL2Uyb0RvYy54bWxQSwECLQAUAAYACAAAACEA&#10;wvSu9N4AAAAJAQAADwAAAAAAAAAAAAAAAACkBAAAZHJzL2Rvd25yZXYueG1sUEsFBgAAAAAEAAQA&#10;8wAAAK8FAAAAAA==&#10;" o:allowincell="f">
                <w10:wrap anchorx="margin"/>
              </v:rect>
            </w:pict>
          </mc:Fallback>
        </mc:AlternateContent>
      </w:r>
    </w:p>
    <w:p w:rsidR="00AB7119" w:rsidRPr="00613ED1" w:rsidRDefault="00AB7119" w:rsidP="00AB7119">
      <w:pPr>
        <w:pStyle w:val="ab"/>
      </w:pPr>
      <w:r>
        <w:t xml:space="preserve">Тогда                                            </w:t>
      </w:r>
      <w:r w:rsidR="00C83E1E">
        <w:t xml:space="preserve">          </w:t>
      </w:r>
      <w:r>
        <w:t xml:space="preserve">   </w:t>
      </w:r>
      <w:r>
        <w:rPr>
          <w:i/>
          <w:lang w:val="en-US"/>
        </w:rPr>
        <w:t>dy</w:t>
      </w:r>
      <w:r w:rsidRPr="00613ED1">
        <w:rPr>
          <w:i/>
        </w:rPr>
        <w:t xml:space="preserve"> = </w:t>
      </w:r>
      <w:r>
        <w:rPr>
          <w:i/>
          <w:lang w:val="en-US"/>
        </w:rPr>
        <w:t>f</w:t>
      </w:r>
      <w:r>
        <w:rPr>
          <w:i/>
          <w:lang w:val="en-US"/>
        </w:rPr>
        <w:sym w:font="Symbol" w:char="F0A2"/>
      </w:r>
      <w:r w:rsidRPr="00613ED1">
        <w:rPr>
          <w:i/>
        </w:rPr>
        <w:t>(</w:t>
      </w:r>
      <w:r>
        <w:rPr>
          <w:i/>
          <w:lang w:val="en-US"/>
        </w:rPr>
        <w:t>x</w:t>
      </w:r>
      <w:r w:rsidRPr="00613ED1">
        <w:rPr>
          <w:i/>
        </w:rPr>
        <w:t>)</w:t>
      </w:r>
      <w:r>
        <w:rPr>
          <w:i/>
          <w:lang w:val="en-US"/>
        </w:rPr>
        <w:t>g</w:t>
      </w:r>
      <w:r>
        <w:rPr>
          <w:i/>
          <w:lang w:val="en-US"/>
        </w:rPr>
        <w:sym w:font="Symbol" w:char="F0A2"/>
      </w:r>
      <w:r w:rsidRPr="00613ED1">
        <w:rPr>
          <w:i/>
        </w:rPr>
        <w:t>(</w:t>
      </w:r>
      <w:r>
        <w:rPr>
          <w:i/>
          <w:lang w:val="en-US"/>
        </w:rPr>
        <w:t>t</w:t>
      </w:r>
      <w:r w:rsidRPr="00613ED1">
        <w:rPr>
          <w:i/>
        </w:rPr>
        <w:t>)</w:t>
      </w:r>
      <w:r>
        <w:rPr>
          <w:i/>
          <w:lang w:val="en-US"/>
        </w:rPr>
        <w:t>dt</w:t>
      </w:r>
      <w:r w:rsidRPr="00613ED1">
        <w:rPr>
          <w:i/>
        </w:rPr>
        <w:t xml:space="preserve"> = </w:t>
      </w:r>
      <w:r>
        <w:rPr>
          <w:i/>
          <w:lang w:val="en-US"/>
        </w:rPr>
        <w:t>f</w:t>
      </w:r>
      <w:r>
        <w:rPr>
          <w:i/>
          <w:lang w:val="en-US"/>
        </w:rPr>
        <w:sym w:font="Symbol" w:char="F0A2"/>
      </w:r>
      <w:r w:rsidRPr="00613ED1">
        <w:rPr>
          <w:i/>
        </w:rPr>
        <w:t>(</w:t>
      </w:r>
      <w:r>
        <w:rPr>
          <w:i/>
          <w:lang w:val="en-US"/>
        </w:rPr>
        <w:t>x</w:t>
      </w:r>
      <w:r w:rsidRPr="00613ED1">
        <w:rPr>
          <w:i/>
        </w:rPr>
        <w:t>)</w:t>
      </w:r>
      <w:r>
        <w:rPr>
          <w:i/>
          <w:lang w:val="en-US"/>
        </w:rPr>
        <w:t>dx</w:t>
      </w:r>
      <w:r w:rsidRPr="00613ED1">
        <w:t>.</w:t>
      </w:r>
    </w:p>
    <w:p w:rsidR="00AB7119" w:rsidRPr="00613ED1" w:rsidRDefault="00AB7119" w:rsidP="00AB7119">
      <w:pPr>
        <w:pStyle w:val="ab"/>
      </w:pPr>
    </w:p>
    <w:p w:rsidR="00AB7119" w:rsidRDefault="00AB7119" w:rsidP="00AB7119">
      <w:pPr>
        <w:pStyle w:val="ab"/>
      </w:pPr>
      <w:r w:rsidRPr="00613ED1">
        <w:tab/>
      </w:r>
      <w:r>
        <w:t xml:space="preserve">Видно, что форма записи дифференциала </w:t>
      </w:r>
      <w:r>
        <w:rPr>
          <w:lang w:val="en-US"/>
        </w:rPr>
        <w:t>dy</w:t>
      </w:r>
      <w:r>
        <w:t xml:space="preserve"> не зависит от того, будет ли х независимой переменной или функцией какой- то другой переменной, в связи с чем эта форма записи называется </w:t>
      </w:r>
      <w:r>
        <w:rPr>
          <w:b/>
        </w:rPr>
        <w:t>инвариантной формой записи дифференциала</w:t>
      </w:r>
      <w:r>
        <w:t>.</w:t>
      </w:r>
    </w:p>
    <w:p w:rsidR="00AB7119" w:rsidRDefault="00AB7119" w:rsidP="00AB7119">
      <w:pPr>
        <w:pStyle w:val="ab"/>
      </w:pPr>
    </w:p>
    <w:p w:rsidR="00AB7119" w:rsidRDefault="00AB7119" w:rsidP="00AB7119">
      <w:pPr>
        <w:pStyle w:val="ab"/>
      </w:pPr>
      <w:r>
        <w:tab/>
        <w:t>Однако, если х - независимая переменная, то</w:t>
      </w:r>
    </w:p>
    <w:p w:rsidR="00AB7119" w:rsidRDefault="00AB7119" w:rsidP="00AB7119">
      <w:pPr>
        <w:pStyle w:val="ab"/>
        <w:jc w:val="center"/>
      </w:pPr>
      <w:r>
        <w:rPr>
          <w:lang w:val="en-US"/>
        </w:rPr>
        <w:t>dx</w:t>
      </w:r>
      <w:r w:rsidRPr="00613ED1">
        <w:t xml:space="preserve"> = </w:t>
      </w:r>
      <w:r>
        <w:rPr>
          <w:lang w:val="en-US"/>
        </w:rPr>
        <w:sym w:font="Symbol" w:char="F044"/>
      </w:r>
      <w:r>
        <w:rPr>
          <w:lang w:val="en-US"/>
        </w:rPr>
        <w:t>x</w:t>
      </w:r>
      <w:r w:rsidRPr="00613ED1">
        <w:t xml:space="preserve">, </w:t>
      </w:r>
      <w:r>
        <w:t>но</w:t>
      </w:r>
    </w:p>
    <w:p w:rsidR="00AB7119" w:rsidRPr="00613ED1" w:rsidRDefault="00AB7119" w:rsidP="00AB7119">
      <w:pPr>
        <w:pStyle w:val="ab"/>
      </w:pPr>
      <w:r>
        <w:t xml:space="preserve">если х зависит от </w:t>
      </w:r>
      <w:r>
        <w:rPr>
          <w:lang w:val="en-US"/>
        </w:rPr>
        <w:t>t</w:t>
      </w:r>
      <w:r w:rsidRPr="00613ED1">
        <w:t xml:space="preserve">, </w:t>
      </w:r>
      <w:r>
        <w:t xml:space="preserve">то           </w:t>
      </w:r>
      <w:r>
        <w:rPr>
          <w:lang w:val="en-US"/>
        </w:rPr>
        <w:sym w:font="Symbol" w:char="F044"/>
      </w:r>
      <w:r w:rsidRPr="00613ED1">
        <w:t xml:space="preserve">х </w:t>
      </w:r>
      <w:r>
        <w:rPr>
          <w:lang w:val="en-US"/>
        </w:rPr>
        <w:sym w:font="Symbol" w:char="F0B9"/>
      </w:r>
      <w:r w:rsidRPr="00613ED1">
        <w:t xml:space="preserve"> </w:t>
      </w:r>
      <w:r>
        <w:rPr>
          <w:lang w:val="en-US"/>
        </w:rPr>
        <w:t>dx</w:t>
      </w:r>
      <w:r w:rsidRPr="00613ED1">
        <w:t xml:space="preserve">. </w:t>
      </w:r>
    </w:p>
    <w:p w:rsidR="00AB7119" w:rsidRDefault="00AB7119" w:rsidP="00AB7119">
      <w:pPr>
        <w:pStyle w:val="ab"/>
        <w:ind w:firstLine="720"/>
      </w:pPr>
    </w:p>
    <w:p w:rsidR="00AB7119" w:rsidRDefault="00AB7119" w:rsidP="00AB7119">
      <w:pPr>
        <w:pStyle w:val="ab"/>
        <w:ind w:firstLine="720"/>
      </w:pPr>
      <w:r>
        <w:t xml:space="preserve">Таким образом, форма записи </w:t>
      </w:r>
      <w:r>
        <w:rPr>
          <w:lang w:val="en-US"/>
        </w:rPr>
        <w:t>dy</w:t>
      </w:r>
      <w:r w:rsidRPr="00613ED1">
        <w:t xml:space="preserve"> = </w:t>
      </w:r>
      <w:r>
        <w:rPr>
          <w:lang w:val="en-US"/>
        </w:rPr>
        <w:t>f</w:t>
      </w:r>
      <w:r>
        <w:rPr>
          <w:lang w:val="en-US"/>
        </w:rPr>
        <w:sym w:font="Symbol" w:char="F0A2"/>
      </w:r>
      <w:r w:rsidRPr="00613ED1">
        <w:t>(</w:t>
      </w:r>
      <w:r>
        <w:rPr>
          <w:lang w:val="en-US"/>
        </w:rPr>
        <w:t>x</w:t>
      </w:r>
      <w:r w:rsidRPr="00613ED1">
        <w:t>)</w:t>
      </w:r>
      <w:r>
        <w:rPr>
          <w:lang w:val="en-US"/>
        </w:rPr>
        <w:sym w:font="Symbol" w:char="F044"/>
      </w:r>
      <w:r>
        <w:rPr>
          <w:lang w:val="en-US"/>
        </w:rPr>
        <w:t>x</w:t>
      </w:r>
      <w:r w:rsidRPr="00613ED1">
        <w:t xml:space="preserve"> </w:t>
      </w:r>
      <w:r>
        <w:t>не является инвариантной.</w:t>
      </w:r>
    </w:p>
    <w:p w:rsidR="00AB7119" w:rsidRPr="00613ED1" w:rsidRDefault="00AB7119" w:rsidP="00AB7119"/>
    <w:p w:rsidR="00AB7119" w:rsidRDefault="00AB7119" w:rsidP="00AB7119">
      <w:r>
        <w:tab/>
      </w:r>
      <w:r>
        <w:rPr>
          <w:u w:val="single"/>
        </w:rPr>
        <w:t>Пример</w:t>
      </w:r>
      <w:r w:rsidRPr="00613ED1">
        <w:rPr>
          <w:u w:val="single"/>
        </w:rPr>
        <w:t>.</w:t>
      </w:r>
      <w:r>
        <w:t xml:space="preserve">  Найти производную функции</w:t>
      </w:r>
      <w:r>
        <w:rPr>
          <w:position w:val="-24"/>
        </w:rPr>
        <w:object w:dxaOrig="2580" w:dyaOrig="620">
          <v:shape id="_x0000_i1495" type="#_x0000_t75" style="width:129.6pt;height:28.2pt" o:ole="" fillcolor="window">
            <v:imagedata r:id="rId929" o:title=""/>
          </v:shape>
          <o:OLEObject Type="Embed" ProgID="Equation.3" ShapeID="_x0000_i1495" DrawAspect="Content" ObjectID="_1747670182" r:id="rId930"/>
        </w:object>
      </w:r>
      <w:r>
        <w:t>.</w:t>
      </w:r>
    </w:p>
    <w:p w:rsidR="00AB7119" w:rsidRDefault="00AB7119" w:rsidP="00AB7119"/>
    <w:p w:rsidR="00AB7119" w:rsidRPr="00613ED1" w:rsidRDefault="00AB7119" w:rsidP="00AB7119">
      <w:r>
        <w:t>Сначала преобразуем данную функцию</w:t>
      </w:r>
      <w:r w:rsidRPr="00613ED1">
        <w:t xml:space="preserve">: </w:t>
      </w:r>
      <w:r>
        <w:rPr>
          <w:position w:val="-24"/>
          <w:lang w:val="en-US"/>
        </w:rPr>
        <w:object w:dxaOrig="2240" w:dyaOrig="620">
          <v:shape id="_x0000_i1496" type="#_x0000_t75" style="width:115.2pt;height:28.2pt" o:ole="" fillcolor="window">
            <v:imagedata r:id="rId931" o:title=""/>
          </v:shape>
          <o:OLEObject Type="Embed" ProgID="Equation.3" ShapeID="_x0000_i1496" DrawAspect="Content" ObjectID="_1747670183" r:id="rId932"/>
        </w:object>
      </w:r>
    </w:p>
    <w:p w:rsidR="00AB7119" w:rsidRDefault="00AB7119" w:rsidP="00AB7119">
      <w:pPr>
        <w:rPr>
          <w:lang w:val="en-US"/>
        </w:rPr>
      </w:pPr>
      <w:r>
        <w:rPr>
          <w:position w:val="-24"/>
          <w:lang w:val="en-US"/>
        </w:rPr>
        <w:object w:dxaOrig="8580" w:dyaOrig="620">
          <v:shape id="_x0000_i1497" type="#_x0000_t75" style="width:6in;height:28.2pt" o:ole="" fillcolor="window">
            <v:imagedata r:id="rId933" o:title=""/>
          </v:shape>
          <o:OLEObject Type="Embed" ProgID="Equation.3" ShapeID="_x0000_i1497" DrawAspect="Content" ObjectID="_1747670184" r:id="rId934"/>
        </w:object>
      </w:r>
    </w:p>
    <w:p w:rsidR="00AB7119" w:rsidRDefault="00AB7119" w:rsidP="00AB7119">
      <w:r>
        <w:rPr>
          <w:lang w:val="en-US"/>
        </w:rPr>
        <w:tab/>
      </w:r>
      <w:r>
        <w:rPr>
          <w:u w:val="single"/>
        </w:rPr>
        <w:t>Пример</w:t>
      </w:r>
      <w:r>
        <w:rPr>
          <w:u w:val="single"/>
          <w:lang w:val="en-US"/>
        </w:rPr>
        <w:t>.</w:t>
      </w:r>
      <w:r>
        <w:rPr>
          <w:lang w:val="en-US"/>
        </w:rPr>
        <w:t xml:space="preserve">  </w:t>
      </w:r>
      <w:r>
        <w:t xml:space="preserve">Найти производную функции </w:t>
      </w:r>
      <w:r>
        <w:rPr>
          <w:position w:val="-24"/>
        </w:rPr>
        <w:object w:dxaOrig="1060" w:dyaOrig="680">
          <v:shape id="_x0000_i1498" type="#_x0000_t75" style="width:50.4pt;height:36pt" o:ole="" fillcolor="window">
            <v:imagedata r:id="rId935" o:title=""/>
          </v:shape>
          <o:OLEObject Type="Embed" ProgID="Equation.3" ShapeID="_x0000_i1498" DrawAspect="Content" ObjectID="_1747670185" r:id="rId936"/>
        </w:object>
      </w:r>
      <w:r>
        <w:t>.</w:t>
      </w:r>
    </w:p>
    <w:p w:rsidR="00AB7119" w:rsidRDefault="00AB7119" w:rsidP="00AB7119"/>
    <w:p w:rsidR="00AB7119" w:rsidRDefault="00AB7119" w:rsidP="00AB7119">
      <w:r>
        <w:rPr>
          <w:position w:val="-70"/>
        </w:rPr>
        <w:object w:dxaOrig="8720" w:dyaOrig="1520">
          <v:shape id="_x0000_i1499" type="#_x0000_t75" style="width:6in;height:79.2pt" o:ole="" fillcolor="window">
            <v:imagedata r:id="rId937" o:title=""/>
          </v:shape>
          <o:OLEObject Type="Embed" ProgID="Equation.3" ShapeID="_x0000_i1499" DrawAspect="Content" ObjectID="_1747670186" r:id="rId938"/>
        </w:object>
      </w:r>
    </w:p>
    <w:p w:rsidR="00AB7119" w:rsidRDefault="00AB7119" w:rsidP="00AB7119">
      <w:r>
        <w:tab/>
      </w:r>
      <w:r>
        <w:rPr>
          <w:u w:val="single"/>
        </w:rPr>
        <w:t>Пример</w:t>
      </w:r>
      <w:r>
        <w:rPr>
          <w:u w:val="single"/>
          <w:lang w:val="en-US"/>
        </w:rPr>
        <w:t>.</w:t>
      </w:r>
      <w:r>
        <w:rPr>
          <w:lang w:val="en-US"/>
        </w:rPr>
        <w:t xml:space="preserve"> </w:t>
      </w:r>
      <w:r>
        <w:t xml:space="preserve">Найти производную функции </w:t>
      </w:r>
      <w:r>
        <w:rPr>
          <w:position w:val="-24"/>
        </w:rPr>
        <w:object w:dxaOrig="1780" w:dyaOrig="620">
          <v:shape id="_x0000_i1500" type="#_x0000_t75" style="width:86.4pt;height:28.2pt" o:ole="" fillcolor="window">
            <v:imagedata r:id="rId939" o:title=""/>
          </v:shape>
          <o:OLEObject Type="Embed" ProgID="Equation.3" ShapeID="_x0000_i1500" DrawAspect="Content" ObjectID="_1747670187" r:id="rId940"/>
        </w:object>
      </w:r>
    </w:p>
    <w:p w:rsidR="00AB7119" w:rsidRDefault="00AB7119" w:rsidP="00AB7119"/>
    <w:p w:rsidR="00AB7119" w:rsidRDefault="00AB7119" w:rsidP="00AB7119">
      <w:r>
        <w:rPr>
          <w:position w:val="-74"/>
        </w:rPr>
        <w:object w:dxaOrig="9080" w:dyaOrig="1600">
          <v:shape id="_x0000_i1501" type="#_x0000_t75" style="width:453.6pt;height:79.8pt" o:ole="" fillcolor="window">
            <v:imagedata r:id="rId941" o:title=""/>
          </v:shape>
          <o:OLEObject Type="Embed" ProgID="Equation.3" ShapeID="_x0000_i1501" DrawAspect="Content" ObjectID="_1747670188" r:id="rId942"/>
        </w:object>
      </w:r>
    </w:p>
    <w:p w:rsidR="00AB7119" w:rsidRDefault="00AB7119" w:rsidP="00AB7119">
      <w:r>
        <w:tab/>
      </w:r>
      <w:r>
        <w:rPr>
          <w:u w:val="single"/>
        </w:rPr>
        <w:t>Пример</w:t>
      </w:r>
      <w:r>
        <w:rPr>
          <w:u w:val="single"/>
          <w:lang w:val="en-US"/>
        </w:rPr>
        <w:t>.</w:t>
      </w:r>
      <w:r>
        <w:t xml:space="preserve"> Найти производную функции </w:t>
      </w:r>
      <w:r>
        <w:rPr>
          <w:position w:val="-24"/>
        </w:rPr>
        <w:object w:dxaOrig="1600" w:dyaOrig="660">
          <v:shape id="_x0000_i1502" type="#_x0000_t75" style="width:79.8pt;height:36pt" o:ole="" fillcolor="window">
            <v:imagedata r:id="rId943" o:title=""/>
          </v:shape>
          <o:OLEObject Type="Embed" ProgID="Equation.3" ShapeID="_x0000_i1502" DrawAspect="Content" ObjectID="_1747670189" r:id="rId944"/>
        </w:object>
      </w:r>
    </w:p>
    <w:p w:rsidR="00AB7119" w:rsidRDefault="00AB7119" w:rsidP="00AB7119"/>
    <w:p w:rsidR="00AB7119" w:rsidRDefault="00AB7119" w:rsidP="00AB7119">
      <w:r>
        <w:rPr>
          <w:position w:val="-86"/>
        </w:rPr>
        <w:object w:dxaOrig="8800" w:dyaOrig="1840">
          <v:shape id="_x0000_i1503" type="#_x0000_t75" style="width:438pt;height:93.6pt" o:ole="" fillcolor="window">
            <v:imagedata r:id="rId945" o:title=""/>
          </v:shape>
          <o:OLEObject Type="Embed" ProgID="Equation.3" ShapeID="_x0000_i1503" DrawAspect="Content" ObjectID="_1747670190" r:id="rId946"/>
        </w:object>
      </w:r>
    </w:p>
    <w:p w:rsidR="00AB7119" w:rsidRDefault="00AB7119" w:rsidP="00AB7119"/>
    <w:p w:rsidR="00AB7119" w:rsidRDefault="00AB7119" w:rsidP="00AB7119">
      <w:r>
        <w:tab/>
      </w:r>
      <w:r>
        <w:rPr>
          <w:u w:val="single"/>
        </w:rPr>
        <w:t>Пример</w:t>
      </w:r>
      <w:r>
        <w:rPr>
          <w:u w:val="single"/>
          <w:lang w:val="en-US"/>
        </w:rPr>
        <w:t>.</w:t>
      </w:r>
      <w:r>
        <w:t xml:space="preserve"> Найти производную функции </w:t>
      </w:r>
      <w:r>
        <w:rPr>
          <w:position w:val="-10"/>
        </w:rPr>
        <w:object w:dxaOrig="1380" w:dyaOrig="400">
          <v:shape id="_x0000_i1504" type="#_x0000_t75" style="width:1in;height:21.6pt" o:ole="" fillcolor="window">
            <v:imagedata r:id="rId947" o:title=""/>
          </v:shape>
          <o:OLEObject Type="Embed" ProgID="Equation.3" ShapeID="_x0000_i1504" DrawAspect="Content" ObjectID="_1747670191" r:id="rId948"/>
        </w:object>
      </w:r>
    </w:p>
    <w:p w:rsidR="00AB7119" w:rsidRDefault="00AB7119" w:rsidP="00AB7119"/>
    <w:p w:rsidR="00AB7119" w:rsidRDefault="00AB7119" w:rsidP="00AB7119">
      <w:r>
        <w:rPr>
          <w:position w:val="-46"/>
        </w:rPr>
        <w:object w:dxaOrig="8280" w:dyaOrig="1040">
          <v:shape id="_x0000_i1505" type="#_x0000_t75" style="width:417.6pt;height:50.4pt" o:ole="" fillcolor="window">
            <v:imagedata r:id="rId949" o:title=""/>
          </v:shape>
          <o:OLEObject Type="Embed" ProgID="Equation.3" ShapeID="_x0000_i1505" DrawAspect="Content" ObjectID="_1747670192" r:id="rId950"/>
        </w:object>
      </w:r>
    </w:p>
    <w:p w:rsidR="00AB7162" w:rsidRDefault="00AB7162" w:rsidP="00EC28A7">
      <w:pPr>
        <w:rPr>
          <w:b/>
        </w:rPr>
      </w:pPr>
    </w:p>
    <w:p w:rsidR="00AB7162" w:rsidRDefault="00AB7162" w:rsidP="00C83E1E">
      <w:pPr>
        <w:jc w:val="center"/>
        <w:rPr>
          <w:b/>
        </w:rPr>
      </w:pPr>
      <w:r>
        <w:rPr>
          <w:b/>
        </w:rPr>
        <w:t>Задание к практическ</w:t>
      </w:r>
      <w:r w:rsidR="00C83E1E">
        <w:rPr>
          <w:b/>
        </w:rPr>
        <w:t>ому занятию</w:t>
      </w:r>
      <w:r>
        <w:rPr>
          <w:b/>
        </w:rPr>
        <w:t>:</w:t>
      </w:r>
    </w:p>
    <w:p w:rsidR="00EC28A7" w:rsidRPr="00EC28A7" w:rsidRDefault="00EC28A7" w:rsidP="00EC28A7">
      <w:pPr>
        <w:rPr>
          <w:b/>
        </w:rPr>
      </w:pPr>
      <w:r w:rsidRPr="00EC28A7">
        <w:rPr>
          <w:b/>
        </w:rPr>
        <w:t>Найти производные от указанных функций:</w:t>
      </w:r>
    </w:p>
    <w:p w:rsidR="00C83E1E" w:rsidRDefault="00EC28A7" w:rsidP="00EC28A7">
      <w:r>
        <w:t xml:space="preserve">1. а) </w:t>
      </w:r>
      <w:r>
        <w:rPr>
          <w:position w:val="-12"/>
        </w:rPr>
        <w:object w:dxaOrig="2460" w:dyaOrig="380">
          <v:shape id="_x0000_i1506" type="#_x0000_t75" style="width:122.4pt;height:21.6pt" o:ole="">
            <v:imagedata r:id="rId951" o:title=""/>
          </v:shape>
          <o:OLEObject Type="Embed" ProgID="Equation.3" ShapeID="_x0000_i1506" DrawAspect="Content" ObjectID="_1747670193" r:id="rId952"/>
        </w:object>
      </w:r>
      <w:r>
        <w:t xml:space="preserve">; б) </w:t>
      </w:r>
      <w:r>
        <w:rPr>
          <w:position w:val="-30"/>
        </w:rPr>
        <w:object w:dxaOrig="2119" w:dyaOrig="700">
          <v:shape id="_x0000_i1507" type="#_x0000_t75" style="width:108pt;height:36pt" o:ole="">
            <v:imagedata r:id="rId953" o:title=""/>
          </v:shape>
          <o:OLEObject Type="Embed" ProgID="Equation.3" ShapeID="_x0000_i1507" DrawAspect="Content" ObjectID="_1747670194" r:id="rId954"/>
        </w:object>
      </w:r>
      <w:r>
        <w:tab/>
      </w:r>
    </w:p>
    <w:p w:rsidR="00EC28A7" w:rsidRDefault="00EC28A7" w:rsidP="00EC28A7">
      <w:r>
        <w:t xml:space="preserve">2. а) </w:t>
      </w:r>
      <w:r>
        <w:rPr>
          <w:position w:val="-12"/>
        </w:rPr>
        <w:object w:dxaOrig="1939" w:dyaOrig="360">
          <v:shape id="_x0000_i1508" type="#_x0000_t75" style="width:93.6pt;height:21.6pt" o:ole="">
            <v:imagedata r:id="rId955" o:title=""/>
          </v:shape>
          <o:OLEObject Type="Embed" ProgID="Equation.3" ShapeID="_x0000_i1508" DrawAspect="Content" ObjectID="_1747670195" r:id="rId956"/>
        </w:object>
      </w:r>
      <w:r>
        <w:t xml:space="preserve">; б) </w:t>
      </w:r>
      <w:r>
        <w:rPr>
          <w:position w:val="-24"/>
        </w:rPr>
        <w:object w:dxaOrig="1839" w:dyaOrig="640">
          <v:shape id="_x0000_i1509" type="#_x0000_t75" style="width:93.6pt;height:28.8pt" o:ole="">
            <v:imagedata r:id="rId957" o:title=""/>
          </v:shape>
          <o:OLEObject Type="Embed" ProgID="Equation.3" ShapeID="_x0000_i1509" DrawAspect="Content" ObjectID="_1747670196" r:id="rId958"/>
        </w:object>
      </w:r>
    </w:p>
    <w:p w:rsidR="00EC28A7" w:rsidRDefault="00EC28A7" w:rsidP="00EC28A7">
      <w:pPr>
        <w:rPr>
          <w:sz w:val="18"/>
          <w:szCs w:val="18"/>
        </w:rPr>
      </w:pPr>
    </w:p>
    <w:p w:rsidR="00C83E1E" w:rsidRDefault="00EC28A7" w:rsidP="00EC28A7">
      <w:r>
        <w:t xml:space="preserve">3.  а) </w:t>
      </w:r>
      <w:r>
        <w:rPr>
          <w:position w:val="-12"/>
        </w:rPr>
        <w:object w:dxaOrig="2040" w:dyaOrig="440">
          <v:shape id="_x0000_i1510" type="#_x0000_t75" style="width:100.2pt;height:21.6pt" o:ole="">
            <v:imagedata r:id="rId959" o:title=""/>
          </v:shape>
          <o:OLEObject Type="Embed" ProgID="Equation.3" ShapeID="_x0000_i1510" DrawAspect="Content" ObjectID="_1747670197" r:id="rId960"/>
        </w:object>
      </w:r>
      <w:r>
        <w:t xml:space="preserve">; б) </w:t>
      </w:r>
      <w:r>
        <w:rPr>
          <w:position w:val="-30"/>
        </w:rPr>
        <w:object w:dxaOrig="1240" w:dyaOrig="720">
          <v:shape id="_x0000_i1511" type="#_x0000_t75" style="width:64.2pt;height:36pt" o:ole="">
            <v:imagedata r:id="rId961" o:title=""/>
          </v:shape>
          <o:OLEObject Type="Embed" ProgID="Equation.3" ShapeID="_x0000_i1511" DrawAspect="Content" ObjectID="_1747670198" r:id="rId962"/>
        </w:object>
      </w:r>
      <w:r>
        <w:tab/>
      </w:r>
      <w:r>
        <w:tab/>
      </w:r>
    </w:p>
    <w:p w:rsidR="00EC28A7" w:rsidRDefault="00EC28A7" w:rsidP="00EC28A7">
      <w:r>
        <w:t xml:space="preserve">4. а) </w:t>
      </w:r>
      <w:r>
        <w:rPr>
          <w:position w:val="-12"/>
        </w:rPr>
        <w:object w:dxaOrig="2520" w:dyaOrig="440">
          <v:shape id="_x0000_i1512" type="#_x0000_t75" style="width:129.6pt;height:21.6pt" o:ole="">
            <v:imagedata r:id="rId963" o:title=""/>
          </v:shape>
          <o:OLEObject Type="Embed" ProgID="Equation.3" ShapeID="_x0000_i1512" DrawAspect="Content" ObjectID="_1747670199" r:id="rId964"/>
        </w:object>
      </w:r>
      <w:r>
        <w:t xml:space="preserve">; б) </w:t>
      </w:r>
      <w:r>
        <w:rPr>
          <w:position w:val="-30"/>
        </w:rPr>
        <w:object w:dxaOrig="1499" w:dyaOrig="740">
          <v:shape id="_x0000_i1513" type="#_x0000_t75" style="width:1in;height:36pt" o:ole="">
            <v:imagedata r:id="rId965" o:title=""/>
          </v:shape>
          <o:OLEObject Type="Embed" ProgID="Equation.3" ShapeID="_x0000_i1513" DrawAspect="Content" ObjectID="_1747670200" r:id="rId966"/>
        </w:object>
      </w:r>
    </w:p>
    <w:p w:rsidR="00EC28A7" w:rsidRDefault="00EC28A7" w:rsidP="00EC28A7">
      <w:pPr>
        <w:rPr>
          <w:sz w:val="18"/>
          <w:szCs w:val="18"/>
        </w:rPr>
      </w:pPr>
    </w:p>
    <w:p w:rsidR="00C83E1E" w:rsidRDefault="00EC28A7" w:rsidP="00EC28A7">
      <w:r>
        <w:t xml:space="preserve">5. а) </w:t>
      </w:r>
      <w:r>
        <w:rPr>
          <w:position w:val="-12"/>
        </w:rPr>
        <w:object w:dxaOrig="1800" w:dyaOrig="440">
          <v:shape id="_x0000_i1514" type="#_x0000_t75" style="width:93.6pt;height:21.6pt" o:ole="">
            <v:imagedata r:id="rId967" o:title=""/>
          </v:shape>
          <o:OLEObject Type="Embed" ProgID="Equation.3" ShapeID="_x0000_i1514" DrawAspect="Content" ObjectID="_1747670201" r:id="rId968"/>
        </w:object>
      </w:r>
      <w:r>
        <w:t xml:space="preserve">; б) </w:t>
      </w:r>
      <w:r>
        <w:rPr>
          <w:position w:val="-24"/>
        </w:rPr>
        <w:object w:dxaOrig="1479" w:dyaOrig="640">
          <v:shape id="_x0000_i1515" type="#_x0000_t75" style="width:1in;height:28.8pt" o:ole="">
            <v:imagedata r:id="rId969" o:title=""/>
          </v:shape>
          <o:OLEObject Type="Embed" ProgID="Equation.3" ShapeID="_x0000_i1515" DrawAspect="Content" ObjectID="_1747670202" r:id="rId970"/>
        </w:object>
      </w:r>
      <w:r>
        <w:tab/>
      </w:r>
      <w:r>
        <w:tab/>
      </w:r>
      <w:r>
        <w:tab/>
      </w:r>
    </w:p>
    <w:p w:rsidR="00EC28A7" w:rsidRDefault="00EC28A7" w:rsidP="00EC28A7">
      <w:r>
        <w:t xml:space="preserve">6. а) </w:t>
      </w:r>
      <w:r>
        <w:rPr>
          <w:position w:val="-12"/>
        </w:rPr>
        <w:object w:dxaOrig="1619" w:dyaOrig="560">
          <v:shape id="_x0000_i1516" type="#_x0000_t75" style="width:79.2pt;height:28.8pt" o:ole="">
            <v:imagedata r:id="rId971" o:title=""/>
          </v:shape>
          <o:OLEObject Type="Embed" ProgID="Equation.3" ShapeID="_x0000_i1516" DrawAspect="Content" ObjectID="_1747670203" r:id="rId972"/>
        </w:object>
      </w:r>
      <w:r>
        <w:t xml:space="preserve">; б) </w:t>
      </w:r>
      <w:r>
        <w:rPr>
          <w:position w:val="-24"/>
        </w:rPr>
        <w:object w:dxaOrig="1439" w:dyaOrig="640">
          <v:shape id="_x0000_i1517" type="#_x0000_t75" style="width:1in;height:28.8pt" o:ole="">
            <v:imagedata r:id="rId973" o:title=""/>
          </v:shape>
          <o:OLEObject Type="Embed" ProgID="Equation.3" ShapeID="_x0000_i1517" DrawAspect="Content" ObjectID="_1747670204" r:id="rId974"/>
        </w:object>
      </w:r>
    </w:p>
    <w:p w:rsidR="00EC28A7" w:rsidRDefault="00EC28A7" w:rsidP="00EC28A7">
      <w:pPr>
        <w:rPr>
          <w:sz w:val="18"/>
          <w:szCs w:val="18"/>
        </w:rPr>
      </w:pPr>
    </w:p>
    <w:p w:rsidR="00C83E1E" w:rsidRDefault="00EC28A7" w:rsidP="00EC28A7">
      <w:r>
        <w:t xml:space="preserve">7. а) </w:t>
      </w:r>
      <w:r>
        <w:rPr>
          <w:position w:val="-12"/>
        </w:rPr>
        <w:object w:dxaOrig="2319" w:dyaOrig="420">
          <v:shape id="_x0000_i1518" type="#_x0000_t75" style="width:115.2pt;height:21.6pt" o:ole="">
            <v:imagedata r:id="rId975" o:title=""/>
          </v:shape>
          <o:OLEObject Type="Embed" ProgID="Equation.3" ShapeID="_x0000_i1518" DrawAspect="Content" ObjectID="_1747670205" r:id="rId976"/>
        </w:object>
      </w:r>
      <w:r>
        <w:t xml:space="preserve">; б) </w:t>
      </w:r>
      <w:r>
        <w:rPr>
          <w:position w:val="-24"/>
        </w:rPr>
        <w:object w:dxaOrig="1699" w:dyaOrig="640">
          <v:shape id="_x0000_i1519" type="#_x0000_t75" style="width:86.4pt;height:28.8pt" o:ole="">
            <v:imagedata r:id="rId977" o:title=""/>
          </v:shape>
          <o:OLEObject Type="Embed" ProgID="Equation.3" ShapeID="_x0000_i1519" DrawAspect="Content" ObjectID="_1747670206" r:id="rId978"/>
        </w:object>
      </w:r>
      <w:r>
        <w:tab/>
      </w:r>
      <w:r>
        <w:tab/>
      </w:r>
    </w:p>
    <w:p w:rsidR="00EC28A7" w:rsidRDefault="00EC28A7" w:rsidP="00EC28A7">
      <w:r>
        <w:t xml:space="preserve">8. а) </w:t>
      </w:r>
      <w:r>
        <w:rPr>
          <w:position w:val="-12"/>
        </w:rPr>
        <w:object w:dxaOrig="1499" w:dyaOrig="380">
          <v:shape id="_x0000_i1520" type="#_x0000_t75" style="width:1in;height:21.6pt" o:ole="">
            <v:imagedata r:id="rId979" o:title=""/>
          </v:shape>
          <o:OLEObject Type="Embed" ProgID="Equation.3" ShapeID="_x0000_i1520" DrawAspect="Content" ObjectID="_1747670207" r:id="rId980"/>
        </w:object>
      </w:r>
      <w:r>
        <w:t xml:space="preserve">; б) </w:t>
      </w:r>
      <w:r>
        <w:rPr>
          <w:position w:val="-24"/>
        </w:rPr>
        <w:object w:dxaOrig="1120" w:dyaOrig="660">
          <v:shape id="_x0000_i1521" type="#_x0000_t75" style="width:57.6pt;height:36pt" o:ole="">
            <v:imagedata r:id="rId981" o:title=""/>
          </v:shape>
          <o:OLEObject Type="Embed" ProgID="Equation.3" ShapeID="_x0000_i1521" DrawAspect="Content" ObjectID="_1747670208" r:id="rId982"/>
        </w:object>
      </w:r>
    </w:p>
    <w:p w:rsidR="00EC28A7" w:rsidRDefault="00EC28A7" w:rsidP="00EC28A7"/>
    <w:p w:rsidR="00C83E1E" w:rsidRDefault="00EC28A7" w:rsidP="00EC28A7">
      <w:r>
        <w:lastRenderedPageBreak/>
        <w:t xml:space="preserve">9. а) </w:t>
      </w:r>
      <w:r>
        <w:rPr>
          <w:position w:val="-24"/>
        </w:rPr>
        <w:object w:dxaOrig="1999" w:dyaOrig="620">
          <v:shape id="_x0000_i1522" type="#_x0000_t75" style="width:100.8pt;height:28.2pt" o:ole="">
            <v:imagedata r:id="rId983" o:title=""/>
          </v:shape>
          <o:OLEObject Type="Embed" ProgID="Equation.3" ShapeID="_x0000_i1522" DrawAspect="Content" ObjectID="_1747670209" r:id="rId984"/>
        </w:object>
      </w:r>
      <w:r>
        <w:t xml:space="preserve">; б) </w:t>
      </w:r>
      <w:r>
        <w:rPr>
          <w:position w:val="-24"/>
        </w:rPr>
        <w:object w:dxaOrig="1620" w:dyaOrig="660">
          <v:shape id="_x0000_i1523" type="#_x0000_t75" style="width:79.2pt;height:36pt" o:ole="">
            <v:imagedata r:id="rId985" o:title=""/>
          </v:shape>
          <o:OLEObject Type="Embed" ProgID="Equation.3" ShapeID="_x0000_i1523" DrawAspect="Content" ObjectID="_1747670210" r:id="rId986"/>
        </w:object>
      </w:r>
      <w:r>
        <w:tab/>
      </w:r>
      <w:r>
        <w:tab/>
      </w:r>
    </w:p>
    <w:p w:rsidR="00EC28A7" w:rsidRDefault="00EC28A7" w:rsidP="00EC28A7">
      <w:r>
        <w:t xml:space="preserve">10. а) </w:t>
      </w:r>
      <w:r>
        <w:rPr>
          <w:position w:val="-12"/>
        </w:rPr>
        <w:object w:dxaOrig="2299" w:dyaOrig="380">
          <v:shape id="_x0000_i1524" type="#_x0000_t75" style="width:115.8pt;height:21.6pt" o:ole="">
            <v:imagedata r:id="rId987" o:title=""/>
          </v:shape>
          <o:OLEObject Type="Embed" ProgID="Equation.3" ShapeID="_x0000_i1524" DrawAspect="Content" ObjectID="_1747670211" r:id="rId988"/>
        </w:object>
      </w:r>
      <w:r>
        <w:t xml:space="preserve">; б) </w:t>
      </w:r>
      <w:r>
        <w:rPr>
          <w:position w:val="-24"/>
        </w:rPr>
        <w:object w:dxaOrig="1620" w:dyaOrig="660">
          <v:shape id="_x0000_i1525" type="#_x0000_t75" style="width:79.2pt;height:36pt" o:ole="">
            <v:imagedata r:id="rId989" o:title=""/>
          </v:shape>
          <o:OLEObject Type="Embed" ProgID="Equation.3" ShapeID="_x0000_i1525" DrawAspect="Content" ObjectID="_1747670212" r:id="rId990"/>
        </w:object>
      </w:r>
    </w:p>
    <w:p w:rsidR="00EC28A7" w:rsidRDefault="00EC28A7" w:rsidP="00EC28A7">
      <w:pPr>
        <w:rPr>
          <w:sz w:val="18"/>
          <w:szCs w:val="18"/>
        </w:rPr>
      </w:pPr>
    </w:p>
    <w:p w:rsidR="00C83E1E" w:rsidRDefault="00EC28A7" w:rsidP="00EC28A7">
      <w:r>
        <w:t xml:space="preserve">11. а) </w:t>
      </w:r>
      <w:r>
        <w:rPr>
          <w:position w:val="-12"/>
        </w:rPr>
        <w:object w:dxaOrig="1600" w:dyaOrig="460">
          <v:shape id="_x0000_i1526" type="#_x0000_t75" style="width:79.8pt;height:21.6pt" o:ole="">
            <v:imagedata r:id="rId991" o:title=""/>
          </v:shape>
          <o:OLEObject Type="Embed" ProgID="Equation.3" ShapeID="_x0000_i1526" DrawAspect="Content" ObjectID="_1747670213" r:id="rId992"/>
        </w:object>
      </w:r>
      <w:r>
        <w:t xml:space="preserve">; б) </w:t>
      </w:r>
      <w:r>
        <w:rPr>
          <w:position w:val="-30"/>
        </w:rPr>
        <w:object w:dxaOrig="1619" w:dyaOrig="700">
          <v:shape id="_x0000_i1527" type="#_x0000_t75" style="width:79.2pt;height:36pt" o:ole="">
            <v:imagedata r:id="rId993" o:title=""/>
          </v:shape>
          <o:OLEObject Type="Embed" ProgID="Equation.3" ShapeID="_x0000_i1527" DrawAspect="Content" ObjectID="_1747670214" r:id="rId994"/>
        </w:object>
      </w:r>
      <w:r>
        <w:tab/>
      </w:r>
      <w:r>
        <w:tab/>
      </w:r>
    </w:p>
    <w:p w:rsidR="00EC28A7" w:rsidRDefault="00EC28A7" w:rsidP="00EC28A7">
      <w:r>
        <w:t xml:space="preserve">12. а) </w:t>
      </w:r>
      <w:r>
        <w:rPr>
          <w:position w:val="-12"/>
        </w:rPr>
        <w:object w:dxaOrig="2180" w:dyaOrig="380">
          <v:shape id="_x0000_i1528" type="#_x0000_t75" style="width:108pt;height:21.6pt" o:ole="">
            <v:imagedata r:id="rId995" o:title=""/>
          </v:shape>
          <o:OLEObject Type="Embed" ProgID="Equation.3" ShapeID="_x0000_i1528" DrawAspect="Content" ObjectID="_1747670215" r:id="rId996"/>
        </w:object>
      </w:r>
      <w:r>
        <w:t xml:space="preserve">; б) </w:t>
      </w:r>
      <w:r>
        <w:rPr>
          <w:position w:val="-32"/>
        </w:rPr>
        <w:object w:dxaOrig="1620" w:dyaOrig="740">
          <v:shape id="_x0000_i1529" type="#_x0000_t75" style="width:79.2pt;height:36pt" o:ole="">
            <v:imagedata r:id="rId997" o:title=""/>
          </v:shape>
          <o:OLEObject Type="Embed" ProgID="Equation.3" ShapeID="_x0000_i1529" DrawAspect="Content" ObjectID="_1747670216" r:id="rId998"/>
        </w:object>
      </w:r>
    </w:p>
    <w:p w:rsidR="00C83E1E" w:rsidRDefault="00C83E1E" w:rsidP="00EC28A7"/>
    <w:p w:rsidR="009678B3" w:rsidRDefault="009678B3" w:rsidP="002E7C61">
      <w:pPr>
        <w:jc w:val="center"/>
        <w:rPr>
          <w:rFonts w:eastAsia="Times New Roman"/>
          <w:b/>
          <w:szCs w:val="24"/>
          <w:lang w:eastAsia="ru-RU"/>
        </w:rPr>
      </w:pPr>
      <w:r w:rsidRPr="008737C5">
        <w:rPr>
          <w:rFonts w:eastAsia="Times New Roman"/>
          <w:b/>
          <w:szCs w:val="24"/>
          <w:lang w:eastAsia="ru-RU"/>
        </w:rPr>
        <w:t>Контрольные вопросы к практическому занятию:</w:t>
      </w:r>
    </w:p>
    <w:p w:rsidR="009678B3" w:rsidRPr="008737C5" w:rsidRDefault="009678B3" w:rsidP="00082ADF">
      <w:pPr>
        <w:pStyle w:val="a3"/>
        <w:numPr>
          <w:ilvl w:val="0"/>
          <w:numId w:val="29"/>
        </w:numPr>
        <w:spacing w:after="200" w:line="276" w:lineRule="auto"/>
        <w:rPr>
          <w:rFonts w:eastAsia="Times New Roman"/>
          <w:szCs w:val="24"/>
          <w:lang w:eastAsia="ru-RU"/>
        </w:rPr>
      </w:pPr>
      <w:r>
        <w:rPr>
          <w:rFonts w:eastAsia="Times New Roman"/>
          <w:szCs w:val="24"/>
          <w:lang w:eastAsia="ru-RU"/>
        </w:rPr>
        <w:t>Какую информацию о функции мы можем получить, проанализировав вторую производную функции.</w:t>
      </w:r>
    </w:p>
    <w:p w:rsidR="009678B3" w:rsidRPr="008737C5" w:rsidRDefault="009678B3" w:rsidP="00082ADF">
      <w:pPr>
        <w:pStyle w:val="a3"/>
        <w:numPr>
          <w:ilvl w:val="0"/>
          <w:numId w:val="29"/>
        </w:numPr>
        <w:spacing w:after="200" w:line="276" w:lineRule="auto"/>
        <w:rPr>
          <w:rFonts w:eastAsia="Times New Roman"/>
          <w:szCs w:val="24"/>
          <w:lang w:eastAsia="ru-RU"/>
        </w:rPr>
      </w:pPr>
      <w:r>
        <w:rPr>
          <w:rFonts w:eastAsia="Times New Roman"/>
          <w:szCs w:val="24"/>
          <w:lang w:eastAsia="ru-RU"/>
        </w:rPr>
        <w:t>Дайте определение Дифференцируемой</w:t>
      </w:r>
      <w:r w:rsidRPr="008737C5">
        <w:rPr>
          <w:rFonts w:eastAsia="Times New Roman"/>
          <w:szCs w:val="24"/>
          <w:lang w:eastAsia="ru-RU"/>
        </w:rPr>
        <w:t xml:space="preserve"> функции. Необходимое и достаточное условия дифференцируемости в точке.</w:t>
      </w:r>
    </w:p>
    <w:p w:rsidR="009678B3" w:rsidRDefault="009678B3" w:rsidP="00082ADF">
      <w:pPr>
        <w:pStyle w:val="a3"/>
        <w:numPr>
          <w:ilvl w:val="0"/>
          <w:numId w:val="29"/>
        </w:numPr>
        <w:spacing w:after="200" w:line="276" w:lineRule="auto"/>
        <w:rPr>
          <w:rFonts w:eastAsia="Times New Roman"/>
          <w:szCs w:val="24"/>
          <w:lang w:eastAsia="ru-RU"/>
        </w:rPr>
      </w:pPr>
      <w:r>
        <w:rPr>
          <w:rFonts w:eastAsia="Times New Roman"/>
          <w:szCs w:val="24"/>
          <w:lang w:eastAsia="ru-RU"/>
        </w:rPr>
        <w:t xml:space="preserve">Что такое </w:t>
      </w:r>
      <w:r w:rsidRPr="008737C5">
        <w:rPr>
          <w:rFonts w:eastAsia="Times New Roman"/>
          <w:szCs w:val="24"/>
          <w:lang w:eastAsia="ru-RU"/>
        </w:rPr>
        <w:t xml:space="preserve">Дифференциал функции. Геометрический смысл дифференциала. Инвариантность формы первого дифференциала. </w:t>
      </w:r>
    </w:p>
    <w:p w:rsidR="009678B3" w:rsidRPr="008737C5" w:rsidRDefault="009678B3" w:rsidP="00082ADF">
      <w:pPr>
        <w:pStyle w:val="a3"/>
        <w:numPr>
          <w:ilvl w:val="0"/>
          <w:numId w:val="29"/>
        </w:numPr>
        <w:spacing w:after="200" w:line="276" w:lineRule="auto"/>
        <w:rPr>
          <w:rFonts w:eastAsia="Times New Roman"/>
          <w:szCs w:val="24"/>
          <w:lang w:eastAsia="ru-RU"/>
        </w:rPr>
      </w:pPr>
      <w:r w:rsidRPr="008737C5">
        <w:rPr>
          <w:rFonts w:eastAsia="Times New Roman"/>
          <w:szCs w:val="24"/>
          <w:lang w:eastAsia="ru-RU"/>
        </w:rPr>
        <w:t>Дифференциалы высших порядков.</w:t>
      </w:r>
    </w:p>
    <w:p w:rsidR="009678B3" w:rsidRPr="008737C5" w:rsidRDefault="009678B3" w:rsidP="00082ADF">
      <w:pPr>
        <w:pStyle w:val="a3"/>
        <w:numPr>
          <w:ilvl w:val="0"/>
          <w:numId w:val="29"/>
        </w:numPr>
        <w:spacing w:after="200" w:line="276" w:lineRule="auto"/>
        <w:rPr>
          <w:rFonts w:eastAsia="Times New Roman"/>
          <w:b/>
          <w:szCs w:val="24"/>
          <w:lang w:eastAsia="ru-RU"/>
        </w:rPr>
      </w:pPr>
      <w:r w:rsidRPr="008737C5">
        <w:t>Правило Лопиталя. Раскрытие неопределенностей</w:t>
      </w:r>
      <w:r>
        <w:rPr>
          <w:rFonts w:ascii="Arial" w:hAnsi="Arial" w:cs="Arial"/>
          <w:color w:val="000000"/>
        </w:rPr>
        <w:t> </w:t>
      </w:r>
      <w:r>
        <w:rPr>
          <w:noProof/>
          <w:lang w:eastAsia="ru-RU"/>
        </w:rPr>
        <w:drawing>
          <wp:inline distT="0" distB="0" distL="0" distR="0" wp14:anchorId="3218937F" wp14:editId="73DF2B3A">
            <wp:extent cx="200025" cy="361950"/>
            <wp:effectExtent l="0" t="0" r="9525" b="0"/>
            <wp:docPr id="934" name="Рисунок 934" descr="https://studfile.net/html/2706/187/html_1BOgkIB85A.s6ta/img-NlA0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187/html_1BOgkIB85A.s6ta/img-NlA0KM.png"/>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200025" cy="361950"/>
                    </a:xfrm>
                    <a:prstGeom prst="rect">
                      <a:avLst/>
                    </a:prstGeom>
                    <a:noFill/>
                    <a:ln>
                      <a:noFill/>
                    </a:ln>
                  </pic:spPr>
                </pic:pic>
              </a:graphicData>
            </a:graphic>
          </wp:inline>
        </w:drawing>
      </w:r>
      <w:r>
        <w:rPr>
          <w:rFonts w:ascii="Arial" w:hAnsi="Arial" w:cs="Arial"/>
          <w:color w:val="000000"/>
        </w:rPr>
        <w:t>,</w:t>
      </w:r>
      <w:r>
        <w:rPr>
          <w:noProof/>
          <w:lang w:eastAsia="ru-RU"/>
        </w:rPr>
        <w:drawing>
          <wp:inline distT="0" distB="0" distL="0" distR="0" wp14:anchorId="538A43D5" wp14:editId="7A5934A4">
            <wp:extent cx="238125" cy="180975"/>
            <wp:effectExtent l="0" t="0" r="9525" b="9525"/>
            <wp:docPr id="935" name="Рисунок 935" descr="https://studfile.net/html/2706/187/html_1BOgkIB85A.s6ta/img-q7W0Z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187/html_1BOgkIB85A.s6ta/img-q7W0Zl.png"/>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rFonts w:ascii="Arial" w:hAnsi="Arial" w:cs="Arial"/>
          <w:color w:val="000000"/>
        </w:rPr>
        <w:t>,</w:t>
      </w:r>
      <w:r>
        <w:rPr>
          <w:noProof/>
          <w:lang w:eastAsia="ru-RU"/>
        </w:rPr>
        <w:drawing>
          <wp:inline distT="0" distB="0" distL="0" distR="0" wp14:anchorId="4B4577DB" wp14:editId="4313E533">
            <wp:extent cx="200025" cy="171450"/>
            <wp:effectExtent l="0" t="0" r="9525" b="0"/>
            <wp:docPr id="936" name="Рисунок 936" descr="https://studfile.net/html/2706/187/html_1BOgkIB85A.s6ta/img-rvhHB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187/html_1BOgkIB85A.s6ta/img-rvhHBK.png"/>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Arial" w:hAnsi="Arial" w:cs="Arial"/>
          <w:color w:val="000000"/>
        </w:rPr>
        <w:t>·0,</w:t>
      </w:r>
      <w:r>
        <w:rPr>
          <w:noProof/>
          <w:lang w:eastAsia="ru-RU"/>
        </w:rPr>
        <w:drawing>
          <wp:inline distT="0" distB="0" distL="0" distR="0" wp14:anchorId="6D4CAACB" wp14:editId="314122B6">
            <wp:extent cx="219075" cy="190500"/>
            <wp:effectExtent l="0" t="0" r="9525" b="0"/>
            <wp:docPr id="937" name="Рисунок 937" descr="https://studfile.net/html/2706/187/html_1BOgkIB85A.s6ta/img-OwkXG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187/html_1BOgkIB85A.s6ta/img-OwkXGv.png"/>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Pr>
          <w:rFonts w:ascii="Arial" w:hAnsi="Arial" w:cs="Arial"/>
          <w:color w:val="000000"/>
        </w:rPr>
        <w:t>,</w:t>
      </w:r>
      <w:r>
        <w:rPr>
          <w:noProof/>
          <w:lang w:eastAsia="ru-RU"/>
        </w:rPr>
        <w:drawing>
          <wp:inline distT="0" distB="0" distL="0" distR="0" wp14:anchorId="2ADD686D" wp14:editId="0AFBDBF1">
            <wp:extent cx="238125" cy="171450"/>
            <wp:effectExtent l="0" t="0" r="9525" b="0"/>
            <wp:docPr id="939" name="Рисунок 939" descr="https://studfile.net/html/2706/187/html_1BOgkIB85A.s6ta/img-kXH4v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187/html_1BOgkIB85A.s6ta/img-kXH4vC.png"/>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Pr>
          <w:rFonts w:ascii="Arial" w:hAnsi="Arial" w:cs="Arial"/>
          <w:color w:val="000000"/>
        </w:rPr>
        <w:t>,</w:t>
      </w:r>
      <w:r>
        <w:rPr>
          <w:noProof/>
          <w:lang w:eastAsia="ru-RU"/>
        </w:rPr>
        <w:drawing>
          <wp:inline distT="0" distB="0" distL="0" distR="0" wp14:anchorId="7B3164D2" wp14:editId="30F5B5F0">
            <wp:extent cx="257175" cy="190500"/>
            <wp:effectExtent l="0" t="0" r="9525" b="0"/>
            <wp:docPr id="940" name="Рисунок 940" descr="https://studfile.net/html/2706/187/html_1BOgkIB85A.s6ta/img-Ricuf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187/html_1BOgkIB85A.s6ta/img-RicufN.png"/>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Pr>
          <w:rFonts w:ascii="Arial" w:hAnsi="Arial" w:cs="Arial"/>
          <w:color w:val="000000"/>
        </w:rPr>
        <w:t>.</w:t>
      </w:r>
    </w:p>
    <w:p w:rsidR="002E7C61" w:rsidRDefault="002E7C61">
      <w:pPr>
        <w:spacing w:line="259" w:lineRule="auto"/>
        <w:ind w:left="0" w:right="0" w:firstLine="0"/>
        <w:contextualSpacing w:val="0"/>
        <w:jc w:val="left"/>
      </w:pPr>
      <w:r>
        <w:br w:type="page"/>
      </w:r>
    </w:p>
    <w:p w:rsidR="008C25EB" w:rsidRPr="007231F2" w:rsidRDefault="00C83E1E" w:rsidP="002E7C61">
      <w:pPr>
        <w:pStyle w:val="1"/>
        <w:jc w:val="center"/>
      </w:pPr>
      <w:bookmarkStart w:id="61" w:name="_Toc87809315"/>
      <w:r>
        <w:lastRenderedPageBreak/>
        <w:t>Практическое задание № 8</w:t>
      </w:r>
      <w:r w:rsidR="001B0358">
        <w:t>.</w:t>
      </w:r>
      <w:r w:rsidR="006B3BF3">
        <w:t xml:space="preserve"> </w:t>
      </w:r>
      <w:r w:rsidR="00274907">
        <w:t xml:space="preserve">Полное </w:t>
      </w:r>
      <w:r w:rsidR="006B3BF3" w:rsidRPr="007231F2">
        <w:t>исследование функции.</w:t>
      </w:r>
      <w:bookmarkEnd w:id="61"/>
    </w:p>
    <w:p w:rsidR="00F9322A" w:rsidRDefault="00F9322A" w:rsidP="00F9322A">
      <w:pPr>
        <w:pStyle w:val="ab"/>
        <w:jc w:val="center"/>
        <w:rPr>
          <w:u w:val="single"/>
        </w:rPr>
      </w:pPr>
    </w:p>
    <w:p w:rsidR="00F9322A" w:rsidRDefault="00F9322A" w:rsidP="00F9322A">
      <w:pPr>
        <w:pStyle w:val="ab"/>
        <w:jc w:val="center"/>
        <w:rPr>
          <w:u w:val="single"/>
        </w:rPr>
      </w:pPr>
      <w:bookmarkStart w:id="62" w:name="Возрастиубывфункций"/>
      <w:bookmarkEnd w:id="62"/>
      <w:r>
        <w:rPr>
          <w:u w:val="single"/>
        </w:rPr>
        <w:t>Возрастание и убывание функций.</w:t>
      </w:r>
    </w:p>
    <w:p w:rsidR="00F9322A" w:rsidRDefault="00F9322A" w:rsidP="00F9322A">
      <w:pPr>
        <w:pStyle w:val="ab"/>
        <w:rPr>
          <w:i/>
        </w:rPr>
      </w:pPr>
      <w:r>
        <w:tab/>
      </w:r>
      <w:r>
        <w:rPr>
          <w:b/>
          <w:u w:val="single"/>
        </w:rPr>
        <w:t>Теорема</w:t>
      </w:r>
      <w:r w:rsidRPr="00613ED1">
        <w:rPr>
          <w:b/>
          <w:u w:val="single"/>
        </w:rPr>
        <w:t>.</w:t>
      </w:r>
      <w:r w:rsidRPr="00613ED1">
        <w:t xml:space="preserve"> </w:t>
      </w:r>
      <w:r>
        <w:t xml:space="preserve">1) </w:t>
      </w:r>
      <w:r>
        <w:rPr>
          <w:i/>
        </w:rPr>
        <w:t xml:space="preserve">Если функция </w:t>
      </w:r>
      <w:r>
        <w:rPr>
          <w:i/>
          <w:lang w:val="en-US"/>
        </w:rPr>
        <w:t>f</w:t>
      </w:r>
      <w:r w:rsidRPr="00613ED1">
        <w:rPr>
          <w:i/>
        </w:rPr>
        <w:t>(</w:t>
      </w:r>
      <w:r>
        <w:rPr>
          <w:i/>
          <w:lang w:val="en-US"/>
        </w:rPr>
        <w:t>x</w:t>
      </w:r>
      <w:r w:rsidRPr="00613ED1">
        <w:rPr>
          <w:i/>
        </w:rPr>
        <w:t xml:space="preserve">) </w:t>
      </w:r>
      <w:r>
        <w:rPr>
          <w:i/>
        </w:rPr>
        <w:t xml:space="preserve">имеет производную на отрезке </w:t>
      </w:r>
      <w:r w:rsidRPr="00613ED1">
        <w:rPr>
          <w:i/>
        </w:rPr>
        <w:t>[</w:t>
      </w:r>
      <w:r>
        <w:rPr>
          <w:i/>
          <w:lang w:val="en-US"/>
        </w:rPr>
        <w:t>a</w:t>
      </w:r>
      <w:r w:rsidRPr="00613ED1">
        <w:rPr>
          <w:i/>
        </w:rPr>
        <w:t xml:space="preserve">, </w:t>
      </w:r>
      <w:r>
        <w:rPr>
          <w:i/>
          <w:lang w:val="en-US"/>
        </w:rPr>
        <w:t>b</w:t>
      </w:r>
      <w:r w:rsidRPr="00613ED1">
        <w:rPr>
          <w:i/>
        </w:rPr>
        <w:t>]</w:t>
      </w:r>
      <w:r>
        <w:rPr>
          <w:i/>
        </w:rPr>
        <w:t xml:space="preserve"> и возрастает на этом отрезке, то ее производная на этом отрезке неотрицательна, т.е. </w:t>
      </w:r>
      <w:r>
        <w:rPr>
          <w:i/>
          <w:lang w:val="en-US"/>
        </w:rPr>
        <w:t>f</w:t>
      </w:r>
      <w:r>
        <w:rPr>
          <w:i/>
          <w:lang w:val="en-US"/>
        </w:rPr>
        <w:sym w:font="Symbol" w:char="F0A2"/>
      </w:r>
      <w:r w:rsidRPr="00613ED1">
        <w:rPr>
          <w:i/>
        </w:rPr>
        <w:t>(</w:t>
      </w:r>
      <w:r>
        <w:rPr>
          <w:i/>
          <w:lang w:val="en-US"/>
        </w:rPr>
        <w:t>x</w:t>
      </w:r>
      <w:r w:rsidRPr="00613ED1">
        <w:rPr>
          <w:i/>
        </w:rPr>
        <w:t xml:space="preserve">) </w:t>
      </w:r>
      <w:r>
        <w:rPr>
          <w:i/>
          <w:lang w:val="en-US"/>
        </w:rPr>
        <w:sym w:font="Symbol" w:char="F0B3"/>
      </w:r>
      <w:r w:rsidRPr="00613ED1">
        <w:rPr>
          <w:i/>
        </w:rPr>
        <w:t xml:space="preserve"> 0.</w:t>
      </w:r>
    </w:p>
    <w:p w:rsidR="00F9322A" w:rsidRDefault="00F9322A" w:rsidP="00F9322A">
      <w:pPr>
        <w:pStyle w:val="ab"/>
        <w:rPr>
          <w:i/>
        </w:rPr>
      </w:pPr>
      <w:r>
        <w:t xml:space="preserve">                              2) </w:t>
      </w:r>
      <w:r>
        <w:rPr>
          <w:i/>
        </w:rPr>
        <w:t xml:space="preserve">Если функция </w:t>
      </w:r>
      <w:r>
        <w:rPr>
          <w:i/>
          <w:lang w:val="en-US"/>
        </w:rPr>
        <w:t>f</w:t>
      </w:r>
      <w:r w:rsidRPr="00613ED1">
        <w:rPr>
          <w:i/>
        </w:rPr>
        <w:t>(</w:t>
      </w:r>
      <w:r>
        <w:rPr>
          <w:i/>
          <w:lang w:val="en-US"/>
        </w:rPr>
        <w:t>x</w:t>
      </w:r>
      <w:r w:rsidRPr="00613ED1">
        <w:rPr>
          <w:i/>
        </w:rPr>
        <w:t xml:space="preserve">) </w:t>
      </w:r>
      <w:r>
        <w:rPr>
          <w:i/>
        </w:rPr>
        <w:t xml:space="preserve">непрерывна на отрезке </w:t>
      </w:r>
      <w:r w:rsidRPr="00613ED1">
        <w:rPr>
          <w:i/>
        </w:rPr>
        <w:t>[</w:t>
      </w:r>
      <w:r>
        <w:rPr>
          <w:i/>
          <w:lang w:val="en-US"/>
        </w:rPr>
        <w:t>a</w:t>
      </w:r>
      <w:r w:rsidRPr="00613ED1">
        <w:rPr>
          <w:i/>
        </w:rPr>
        <w:t xml:space="preserve">, </w:t>
      </w:r>
      <w:r>
        <w:rPr>
          <w:i/>
          <w:lang w:val="en-US"/>
        </w:rPr>
        <w:t>b</w:t>
      </w:r>
      <w:r w:rsidRPr="00613ED1">
        <w:rPr>
          <w:i/>
        </w:rPr>
        <w:t>]</w:t>
      </w:r>
      <w:r>
        <w:rPr>
          <w:i/>
        </w:rPr>
        <w:t xml:space="preserve"> и дифференцируема на промежутке (а, </w:t>
      </w:r>
      <w:r>
        <w:rPr>
          <w:i/>
          <w:lang w:val="en-US"/>
        </w:rPr>
        <w:t>b</w:t>
      </w:r>
      <w:r w:rsidRPr="00613ED1">
        <w:rPr>
          <w:i/>
        </w:rPr>
        <w:t xml:space="preserve">), </w:t>
      </w:r>
      <w:r>
        <w:rPr>
          <w:i/>
        </w:rPr>
        <w:t xml:space="preserve">причем </w:t>
      </w:r>
      <w:r>
        <w:rPr>
          <w:i/>
          <w:lang w:val="en-US"/>
        </w:rPr>
        <w:t>f</w:t>
      </w:r>
      <w:r>
        <w:rPr>
          <w:i/>
          <w:lang w:val="en-US"/>
        </w:rPr>
        <w:sym w:font="Symbol" w:char="F0A2"/>
      </w:r>
      <w:r w:rsidRPr="00613ED1">
        <w:rPr>
          <w:i/>
        </w:rPr>
        <w:t>(</w:t>
      </w:r>
      <w:r>
        <w:rPr>
          <w:i/>
          <w:lang w:val="en-US"/>
        </w:rPr>
        <w:t>x</w:t>
      </w:r>
      <w:r w:rsidRPr="00613ED1">
        <w:rPr>
          <w:i/>
        </w:rPr>
        <w:t xml:space="preserve">) &gt; 0 </w:t>
      </w:r>
      <w:r>
        <w:rPr>
          <w:i/>
        </w:rPr>
        <w:t xml:space="preserve">для </w:t>
      </w:r>
      <w:r>
        <w:rPr>
          <w:i/>
          <w:lang w:val="en-US"/>
        </w:rPr>
        <w:t>a</w:t>
      </w:r>
      <w:r w:rsidRPr="00613ED1">
        <w:rPr>
          <w:i/>
        </w:rPr>
        <w:t xml:space="preserve"> &lt; </w:t>
      </w:r>
      <w:r>
        <w:rPr>
          <w:i/>
          <w:lang w:val="en-US"/>
        </w:rPr>
        <w:t>x</w:t>
      </w:r>
      <w:r w:rsidRPr="00613ED1">
        <w:rPr>
          <w:i/>
        </w:rPr>
        <w:t xml:space="preserve"> &lt; </w:t>
      </w:r>
      <w:r>
        <w:rPr>
          <w:i/>
          <w:lang w:val="en-US"/>
        </w:rPr>
        <w:t>b</w:t>
      </w:r>
      <w:r w:rsidRPr="00613ED1">
        <w:rPr>
          <w:i/>
        </w:rPr>
        <w:t xml:space="preserve">, </w:t>
      </w:r>
      <w:r>
        <w:rPr>
          <w:i/>
        </w:rPr>
        <w:t xml:space="preserve">то эта функция возрастает на отрезке </w:t>
      </w:r>
      <w:r w:rsidRPr="00613ED1">
        <w:rPr>
          <w:i/>
        </w:rPr>
        <w:t>[</w:t>
      </w:r>
      <w:r>
        <w:rPr>
          <w:i/>
          <w:lang w:val="en-US"/>
        </w:rPr>
        <w:t>a</w:t>
      </w:r>
      <w:r w:rsidRPr="00613ED1">
        <w:rPr>
          <w:i/>
        </w:rPr>
        <w:t xml:space="preserve">, </w:t>
      </w:r>
      <w:r>
        <w:rPr>
          <w:i/>
          <w:lang w:val="en-US"/>
        </w:rPr>
        <w:t>b</w:t>
      </w:r>
      <w:r w:rsidRPr="00613ED1">
        <w:rPr>
          <w:i/>
        </w:rPr>
        <w:t>].</w:t>
      </w:r>
    </w:p>
    <w:p w:rsidR="00F9322A" w:rsidRDefault="00F9322A" w:rsidP="00F9322A">
      <w:pPr>
        <w:pStyle w:val="ab"/>
      </w:pPr>
    </w:p>
    <w:p w:rsidR="00F9322A" w:rsidRDefault="00F9322A" w:rsidP="00F9322A">
      <w:pPr>
        <w:pStyle w:val="ab"/>
        <w:rPr>
          <w:lang w:val="en-US"/>
        </w:rPr>
      </w:pPr>
      <w:r>
        <w:tab/>
      </w:r>
      <w:r>
        <w:rPr>
          <w:b/>
          <w:u w:val="single"/>
        </w:rPr>
        <w:t>Доказательство</w:t>
      </w:r>
      <w:r>
        <w:rPr>
          <w:b/>
          <w:u w:val="single"/>
          <w:lang w:val="en-US"/>
        </w:rPr>
        <w:t>.</w:t>
      </w:r>
      <w:r>
        <w:rPr>
          <w:lang w:val="en-US"/>
        </w:rPr>
        <w:t xml:space="preserve"> </w:t>
      </w:r>
    </w:p>
    <w:p w:rsidR="00F9322A" w:rsidRPr="00613ED1" w:rsidRDefault="00F9322A" w:rsidP="002C614E">
      <w:pPr>
        <w:pStyle w:val="ab"/>
        <w:numPr>
          <w:ilvl w:val="0"/>
          <w:numId w:val="2"/>
        </w:numPr>
      </w:pPr>
      <w:r>
        <w:t xml:space="preserve">Если функция </w:t>
      </w:r>
      <w:r>
        <w:rPr>
          <w:lang w:val="en-US"/>
        </w:rPr>
        <w:t>f</w:t>
      </w:r>
      <w:r w:rsidRPr="00613ED1">
        <w:t>(</w:t>
      </w:r>
      <w:r>
        <w:rPr>
          <w:lang w:val="en-US"/>
        </w:rPr>
        <w:t>x</w:t>
      </w:r>
      <w:r w:rsidRPr="00613ED1">
        <w:t xml:space="preserve">) </w:t>
      </w:r>
      <w:r>
        <w:t xml:space="preserve">возрастает, то </w:t>
      </w:r>
      <w:r>
        <w:rPr>
          <w:lang w:val="en-US"/>
        </w:rPr>
        <w:t>f</w:t>
      </w:r>
      <w:r w:rsidRPr="00613ED1">
        <w:t>(</w:t>
      </w:r>
      <w:r>
        <w:rPr>
          <w:lang w:val="en-US"/>
        </w:rPr>
        <w:t>x</w:t>
      </w:r>
      <w:r w:rsidRPr="00613ED1">
        <w:t xml:space="preserve"> + </w:t>
      </w:r>
      <w:r>
        <w:rPr>
          <w:lang w:val="en-US"/>
        </w:rPr>
        <w:sym w:font="Symbol" w:char="F044"/>
      </w:r>
      <w:r>
        <w:rPr>
          <w:lang w:val="en-US"/>
        </w:rPr>
        <w:t>x</w:t>
      </w:r>
      <w:r w:rsidRPr="00613ED1">
        <w:t xml:space="preserve">) &gt; </w:t>
      </w:r>
      <w:r>
        <w:rPr>
          <w:lang w:val="en-US"/>
        </w:rPr>
        <w:t>f</w:t>
      </w:r>
      <w:r w:rsidRPr="00613ED1">
        <w:t>(</w:t>
      </w:r>
      <w:r>
        <w:rPr>
          <w:lang w:val="en-US"/>
        </w:rPr>
        <w:t>x</w:t>
      </w:r>
      <w:r w:rsidRPr="00613ED1">
        <w:t xml:space="preserve">) </w:t>
      </w:r>
      <w:r>
        <w:t xml:space="preserve">при </w:t>
      </w:r>
      <w:r>
        <w:rPr>
          <w:lang w:val="en-US"/>
        </w:rPr>
        <w:sym w:font="Symbol" w:char="F044"/>
      </w:r>
      <w:r>
        <w:rPr>
          <w:lang w:val="en-US"/>
        </w:rPr>
        <w:t>x</w:t>
      </w:r>
      <w:r w:rsidRPr="00613ED1">
        <w:t xml:space="preserve">&gt;0 </w:t>
      </w:r>
      <w:r>
        <w:t xml:space="preserve">и </w:t>
      </w:r>
      <w:r>
        <w:rPr>
          <w:lang w:val="en-US"/>
        </w:rPr>
        <w:t>f</w:t>
      </w:r>
      <w:r w:rsidRPr="00613ED1">
        <w:t>(</w:t>
      </w:r>
      <w:r>
        <w:rPr>
          <w:lang w:val="en-US"/>
        </w:rPr>
        <w:t>x</w:t>
      </w:r>
      <w:r w:rsidRPr="00613ED1">
        <w:t xml:space="preserve"> + </w:t>
      </w:r>
      <w:r>
        <w:rPr>
          <w:lang w:val="en-US"/>
        </w:rPr>
        <w:sym w:font="Symbol" w:char="F044"/>
      </w:r>
      <w:r>
        <w:rPr>
          <w:lang w:val="en-US"/>
        </w:rPr>
        <w:t>x</w:t>
      </w:r>
      <w:r w:rsidRPr="00613ED1">
        <w:t xml:space="preserve">) &lt; </w:t>
      </w:r>
      <w:r>
        <w:rPr>
          <w:lang w:val="en-US"/>
        </w:rPr>
        <w:t>f</w:t>
      </w:r>
      <w:r w:rsidRPr="00613ED1">
        <w:t>(</w:t>
      </w:r>
      <w:r>
        <w:rPr>
          <w:lang w:val="en-US"/>
        </w:rPr>
        <w:t>x</w:t>
      </w:r>
      <w:r w:rsidRPr="00613ED1">
        <w:t xml:space="preserve">) </w:t>
      </w:r>
      <w:r>
        <w:t xml:space="preserve">при </w:t>
      </w:r>
      <w:r>
        <w:rPr>
          <w:lang w:val="en-US"/>
        </w:rPr>
        <w:sym w:font="Symbol" w:char="F044"/>
      </w:r>
      <w:r w:rsidRPr="00613ED1">
        <w:t>х&lt;0,</w:t>
      </w:r>
    </w:p>
    <w:p w:rsidR="00F9322A" w:rsidRDefault="00F9322A" w:rsidP="00F9322A">
      <w:pPr>
        <w:pStyle w:val="ab"/>
        <w:rPr>
          <w:lang w:val="en-US"/>
        </w:rPr>
      </w:pPr>
      <w:r>
        <w:t>тогда</w:t>
      </w:r>
      <w:r>
        <w:rPr>
          <w:lang w:val="en-US"/>
        </w:rPr>
        <w:t>:</w:t>
      </w:r>
    </w:p>
    <w:p w:rsidR="00F9322A" w:rsidRDefault="00F9322A" w:rsidP="00F9322A">
      <w:pPr>
        <w:pStyle w:val="ab"/>
        <w:jc w:val="center"/>
        <w:rPr>
          <w:lang w:val="en-US"/>
        </w:rPr>
      </w:pPr>
      <w:r>
        <w:rPr>
          <w:position w:val="-24"/>
          <w:lang w:val="en-US"/>
        </w:rPr>
        <w:object w:dxaOrig="5140" w:dyaOrig="620">
          <v:shape id="_x0000_i1530" type="#_x0000_t75" style="width:259.8pt;height:28.2pt" o:ole="" fillcolor="window">
            <v:imagedata r:id="rId999" o:title=""/>
          </v:shape>
          <o:OLEObject Type="Embed" ProgID="Equation.3" ShapeID="_x0000_i1530" DrawAspect="Content" ObjectID="_1747670217" r:id="rId1000"/>
        </w:object>
      </w:r>
    </w:p>
    <w:p w:rsidR="00F9322A" w:rsidRDefault="00F9322A" w:rsidP="00F9322A">
      <w:pPr>
        <w:pStyle w:val="ab"/>
        <w:jc w:val="center"/>
        <w:rPr>
          <w:lang w:val="en-US"/>
        </w:rPr>
      </w:pPr>
    </w:p>
    <w:p w:rsidR="00F9322A" w:rsidRPr="00613ED1" w:rsidRDefault="00F9322A" w:rsidP="00F9322A">
      <w:pPr>
        <w:pStyle w:val="ab"/>
      </w:pPr>
      <w:r w:rsidRPr="00613ED1">
        <w:t xml:space="preserve">2) </w:t>
      </w:r>
      <w:r>
        <w:t xml:space="preserve">Пусть </w:t>
      </w:r>
      <w:r>
        <w:rPr>
          <w:lang w:val="en-US"/>
        </w:rPr>
        <w:t>f</w:t>
      </w:r>
      <w:r>
        <w:rPr>
          <w:lang w:val="en-US"/>
        </w:rPr>
        <w:sym w:font="Symbol" w:char="F0A2"/>
      </w:r>
      <w:r w:rsidRPr="00613ED1">
        <w:t>(</w:t>
      </w:r>
      <w:r>
        <w:rPr>
          <w:lang w:val="en-US"/>
        </w:rPr>
        <w:t>x</w:t>
      </w:r>
      <w:r w:rsidRPr="00613ED1">
        <w:t xml:space="preserve">)&gt;0 </w:t>
      </w:r>
      <w:r>
        <w:t>для любых точек х</w:t>
      </w:r>
      <w:r>
        <w:rPr>
          <w:vertAlign w:val="subscript"/>
        </w:rPr>
        <w:t>1</w:t>
      </w:r>
      <w:r>
        <w:t xml:space="preserve"> и х</w:t>
      </w:r>
      <w:r>
        <w:rPr>
          <w:vertAlign w:val="subscript"/>
        </w:rPr>
        <w:t>2</w:t>
      </w:r>
      <w:r w:rsidRPr="00613ED1">
        <w:t xml:space="preserve">, </w:t>
      </w:r>
      <w:r>
        <w:t>принадлежащих отрезку</w:t>
      </w:r>
      <w:r w:rsidRPr="00613ED1">
        <w:t xml:space="preserve"> [</w:t>
      </w:r>
      <w:r>
        <w:rPr>
          <w:lang w:val="en-US"/>
        </w:rPr>
        <w:t>a</w:t>
      </w:r>
      <w:r w:rsidRPr="00613ED1">
        <w:t xml:space="preserve">, </w:t>
      </w:r>
      <w:r>
        <w:rPr>
          <w:lang w:val="en-US"/>
        </w:rPr>
        <w:t>b</w:t>
      </w:r>
      <w:r w:rsidRPr="00613ED1">
        <w:t xml:space="preserve">], </w:t>
      </w:r>
      <w:r>
        <w:t xml:space="preserve">причем </w:t>
      </w:r>
      <w:r>
        <w:rPr>
          <w:lang w:val="en-US"/>
        </w:rPr>
        <w:t>x</w:t>
      </w:r>
      <w:r w:rsidRPr="00613ED1">
        <w:rPr>
          <w:vertAlign w:val="subscript"/>
        </w:rPr>
        <w:t>1</w:t>
      </w:r>
      <w:r w:rsidRPr="00613ED1">
        <w:t>&lt;</w:t>
      </w:r>
      <w:r>
        <w:rPr>
          <w:lang w:val="en-US"/>
        </w:rPr>
        <w:t>x</w:t>
      </w:r>
      <w:r w:rsidRPr="00613ED1">
        <w:rPr>
          <w:vertAlign w:val="subscript"/>
        </w:rPr>
        <w:t>2</w:t>
      </w:r>
      <w:r w:rsidRPr="00613ED1">
        <w:t>.</w:t>
      </w:r>
    </w:p>
    <w:p w:rsidR="00F9322A" w:rsidRPr="00613ED1" w:rsidRDefault="00F9322A" w:rsidP="00F9322A">
      <w:pPr>
        <w:pStyle w:val="ab"/>
      </w:pPr>
      <w:r w:rsidRPr="00613ED1">
        <w:tab/>
      </w:r>
    </w:p>
    <w:p w:rsidR="00F9322A" w:rsidRPr="00613ED1" w:rsidRDefault="00F9322A" w:rsidP="00F9322A">
      <w:pPr>
        <w:pStyle w:val="ab"/>
      </w:pPr>
      <w:r w:rsidRPr="00613ED1">
        <w:tab/>
      </w:r>
      <w:r>
        <w:t>Тогда по теореме Лагранжа</w:t>
      </w:r>
      <w:r w:rsidRPr="00613ED1">
        <w:t xml:space="preserve">: </w:t>
      </w:r>
      <w:r>
        <w:rPr>
          <w:lang w:val="en-US"/>
        </w:rPr>
        <w:t>f</w:t>
      </w:r>
      <w:r w:rsidRPr="00613ED1">
        <w:t>(</w:t>
      </w:r>
      <w:r>
        <w:rPr>
          <w:lang w:val="en-US"/>
        </w:rPr>
        <w:t>x</w:t>
      </w:r>
      <w:r w:rsidRPr="00613ED1">
        <w:rPr>
          <w:vertAlign w:val="subscript"/>
        </w:rPr>
        <w:t>2</w:t>
      </w:r>
      <w:r w:rsidRPr="00613ED1">
        <w:t xml:space="preserve">) – </w:t>
      </w:r>
      <w:r>
        <w:rPr>
          <w:lang w:val="en-US"/>
        </w:rPr>
        <w:t>f</w:t>
      </w:r>
      <w:r w:rsidRPr="00613ED1">
        <w:t>(</w:t>
      </w:r>
      <w:r>
        <w:rPr>
          <w:lang w:val="en-US"/>
        </w:rPr>
        <w:t>x</w:t>
      </w:r>
      <w:r w:rsidRPr="00613ED1">
        <w:rPr>
          <w:vertAlign w:val="subscript"/>
        </w:rPr>
        <w:t>1</w:t>
      </w:r>
      <w:r w:rsidRPr="00613ED1">
        <w:t xml:space="preserve">) = </w:t>
      </w:r>
      <w:r>
        <w:rPr>
          <w:lang w:val="en-US"/>
        </w:rPr>
        <w:t>f</w:t>
      </w:r>
      <w:r>
        <w:rPr>
          <w:lang w:val="en-US"/>
        </w:rPr>
        <w:sym w:font="Symbol" w:char="F0A2"/>
      </w:r>
      <w:r w:rsidRPr="00613ED1">
        <w:t>(</w:t>
      </w:r>
      <w:r>
        <w:rPr>
          <w:lang w:val="en-US"/>
        </w:rPr>
        <w:sym w:font="Symbol" w:char="F065"/>
      </w:r>
      <w:r w:rsidRPr="00613ED1">
        <w:t>)(</w:t>
      </w:r>
      <w:r>
        <w:rPr>
          <w:lang w:val="en-US"/>
        </w:rPr>
        <w:t>x</w:t>
      </w:r>
      <w:r w:rsidRPr="00613ED1">
        <w:rPr>
          <w:vertAlign w:val="subscript"/>
        </w:rPr>
        <w:t>2</w:t>
      </w:r>
      <w:r w:rsidRPr="00613ED1">
        <w:t xml:space="preserve"> – </w:t>
      </w:r>
      <w:r>
        <w:rPr>
          <w:lang w:val="en-US"/>
        </w:rPr>
        <w:t>x</w:t>
      </w:r>
      <w:r w:rsidRPr="00613ED1">
        <w:rPr>
          <w:vertAlign w:val="subscript"/>
        </w:rPr>
        <w:t>1</w:t>
      </w:r>
      <w:r w:rsidRPr="00613ED1">
        <w:t xml:space="preserve">),   </w:t>
      </w:r>
      <w:r>
        <w:rPr>
          <w:lang w:val="en-US"/>
        </w:rPr>
        <w:t>x</w:t>
      </w:r>
      <w:r w:rsidRPr="00613ED1">
        <w:rPr>
          <w:vertAlign w:val="subscript"/>
        </w:rPr>
        <w:t>1</w:t>
      </w:r>
      <w:r w:rsidRPr="00613ED1">
        <w:t xml:space="preserve"> &lt; </w:t>
      </w:r>
      <w:r>
        <w:rPr>
          <w:lang w:val="en-US"/>
        </w:rPr>
        <w:sym w:font="Symbol" w:char="F065"/>
      </w:r>
      <w:r w:rsidRPr="00613ED1">
        <w:t xml:space="preserve"> &lt; </w:t>
      </w:r>
      <w:r>
        <w:rPr>
          <w:lang w:val="en-US"/>
        </w:rPr>
        <w:t>x</w:t>
      </w:r>
      <w:r w:rsidRPr="00613ED1">
        <w:rPr>
          <w:vertAlign w:val="subscript"/>
        </w:rPr>
        <w:t>2</w:t>
      </w:r>
    </w:p>
    <w:p w:rsidR="00F9322A" w:rsidRDefault="00F9322A" w:rsidP="00F9322A">
      <w:pPr>
        <w:pStyle w:val="ab"/>
      </w:pPr>
      <w:r>
        <w:t xml:space="preserve">По условию </w:t>
      </w:r>
      <w:r>
        <w:rPr>
          <w:lang w:val="en-US"/>
        </w:rPr>
        <w:t>f</w:t>
      </w:r>
      <w:r>
        <w:rPr>
          <w:lang w:val="en-US"/>
        </w:rPr>
        <w:sym w:font="Symbol" w:char="F0A2"/>
      </w:r>
      <w:r w:rsidRPr="00613ED1">
        <w:t>(</w:t>
      </w:r>
      <w:r>
        <w:rPr>
          <w:lang w:val="en-US"/>
        </w:rPr>
        <w:sym w:font="Symbol" w:char="F065"/>
      </w:r>
      <w:r w:rsidRPr="00613ED1">
        <w:t xml:space="preserve">)&gt;0, </w:t>
      </w:r>
      <w:r>
        <w:t xml:space="preserve">следовательно, </w:t>
      </w:r>
      <w:r>
        <w:rPr>
          <w:lang w:val="en-US"/>
        </w:rPr>
        <w:t>f</w:t>
      </w:r>
      <w:r w:rsidRPr="00613ED1">
        <w:t>(</w:t>
      </w:r>
      <w:r>
        <w:rPr>
          <w:lang w:val="en-US"/>
        </w:rPr>
        <w:t>x</w:t>
      </w:r>
      <w:r w:rsidRPr="00613ED1">
        <w:rPr>
          <w:vertAlign w:val="subscript"/>
        </w:rPr>
        <w:t>2</w:t>
      </w:r>
      <w:r w:rsidRPr="00613ED1">
        <w:t xml:space="preserve">) – </w:t>
      </w:r>
      <w:r>
        <w:rPr>
          <w:lang w:val="en-US"/>
        </w:rPr>
        <w:t>f</w:t>
      </w:r>
      <w:r w:rsidRPr="00613ED1">
        <w:t>(</w:t>
      </w:r>
      <w:r>
        <w:rPr>
          <w:lang w:val="en-US"/>
        </w:rPr>
        <w:t>x</w:t>
      </w:r>
      <w:r w:rsidRPr="00613ED1">
        <w:rPr>
          <w:vertAlign w:val="subscript"/>
        </w:rPr>
        <w:t>1</w:t>
      </w:r>
      <w:r w:rsidRPr="00613ED1">
        <w:t xml:space="preserve">) &gt;0, </w:t>
      </w:r>
      <w:r>
        <w:t xml:space="preserve">т.е. функция </w:t>
      </w:r>
      <w:r>
        <w:rPr>
          <w:lang w:val="en-US"/>
        </w:rPr>
        <w:t>f</w:t>
      </w:r>
      <w:r w:rsidRPr="00613ED1">
        <w:t>(</w:t>
      </w:r>
      <w:r>
        <w:rPr>
          <w:lang w:val="en-US"/>
        </w:rPr>
        <w:t>x</w:t>
      </w:r>
      <w:r w:rsidRPr="00613ED1">
        <w:t xml:space="preserve">) </w:t>
      </w:r>
      <w:r>
        <w:t>возрастает.</w:t>
      </w:r>
    </w:p>
    <w:p w:rsidR="00F9322A" w:rsidRDefault="00F9322A" w:rsidP="00F9322A">
      <w:pPr>
        <w:pStyle w:val="ab"/>
      </w:pPr>
    </w:p>
    <w:p w:rsidR="00F9322A" w:rsidRDefault="00F9322A" w:rsidP="00F9322A">
      <w:pPr>
        <w:pStyle w:val="ab"/>
        <w:jc w:val="center"/>
      </w:pPr>
      <w:r>
        <w:t>Теорема доказана.</w:t>
      </w:r>
    </w:p>
    <w:p w:rsidR="00F9322A" w:rsidRDefault="00F9322A" w:rsidP="00F9322A">
      <w:pPr>
        <w:pStyle w:val="ab"/>
        <w:jc w:val="center"/>
      </w:pPr>
    </w:p>
    <w:p w:rsidR="00F9322A" w:rsidRPr="00613ED1" w:rsidRDefault="00F9322A" w:rsidP="00F9322A">
      <w:pPr>
        <w:pStyle w:val="ab"/>
      </w:pPr>
      <w:r>
        <w:tab/>
        <w:t xml:space="preserve">Аналогично можно сделать вывод о том, что если функция </w:t>
      </w:r>
      <w:r>
        <w:rPr>
          <w:lang w:val="en-US"/>
        </w:rPr>
        <w:t>f</w:t>
      </w:r>
      <w:r w:rsidRPr="00613ED1">
        <w:t>(</w:t>
      </w:r>
      <w:r>
        <w:rPr>
          <w:lang w:val="en-US"/>
        </w:rPr>
        <w:t>x</w:t>
      </w:r>
      <w:r w:rsidRPr="00613ED1">
        <w:t xml:space="preserve">) </w:t>
      </w:r>
      <w:r>
        <w:t xml:space="preserve">убывает на отрезке </w:t>
      </w:r>
      <w:r w:rsidRPr="00613ED1">
        <w:t>[</w:t>
      </w:r>
      <w:r>
        <w:rPr>
          <w:lang w:val="en-US"/>
        </w:rPr>
        <w:t>a</w:t>
      </w:r>
      <w:r w:rsidRPr="00613ED1">
        <w:t xml:space="preserve">, </w:t>
      </w:r>
      <w:r>
        <w:rPr>
          <w:lang w:val="en-US"/>
        </w:rPr>
        <w:t>b</w:t>
      </w:r>
      <w:r w:rsidRPr="00613ED1">
        <w:t>]</w:t>
      </w:r>
      <w:r>
        <w:t xml:space="preserve">, то </w:t>
      </w:r>
      <w:r>
        <w:rPr>
          <w:lang w:val="en-US"/>
        </w:rPr>
        <w:t>f</w:t>
      </w:r>
      <w:r>
        <w:rPr>
          <w:lang w:val="en-US"/>
        </w:rPr>
        <w:sym w:font="Symbol" w:char="F0A2"/>
      </w:r>
      <w:r w:rsidRPr="00613ED1">
        <w:t>(</w:t>
      </w:r>
      <w:r>
        <w:rPr>
          <w:lang w:val="en-US"/>
        </w:rPr>
        <w:t>x</w:t>
      </w:r>
      <w:r w:rsidRPr="00613ED1">
        <w:t>)</w:t>
      </w:r>
      <w:r>
        <w:rPr>
          <w:lang w:val="en-US"/>
        </w:rPr>
        <w:sym w:font="Symbol" w:char="F0A3"/>
      </w:r>
      <w:r w:rsidRPr="00613ED1">
        <w:t xml:space="preserve">0 </w:t>
      </w:r>
      <w:r>
        <w:t xml:space="preserve">на этом отрезке. Если </w:t>
      </w:r>
      <w:r>
        <w:rPr>
          <w:lang w:val="en-US"/>
        </w:rPr>
        <w:t>f</w:t>
      </w:r>
      <w:r>
        <w:rPr>
          <w:lang w:val="en-US"/>
        </w:rPr>
        <w:sym w:font="Symbol" w:char="F0A2"/>
      </w:r>
      <w:r w:rsidRPr="00613ED1">
        <w:t>(</w:t>
      </w:r>
      <w:r>
        <w:rPr>
          <w:lang w:val="en-US"/>
        </w:rPr>
        <w:t>x</w:t>
      </w:r>
      <w:r w:rsidRPr="00613ED1">
        <w:t xml:space="preserve">)&lt;0 </w:t>
      </w:r>
      <w:r>
        <w:t>в промежутке (</w:t>
      </w:r>
      <w:r>
        <w:rPr>
          <w:lang w:val="en-US"/>
        </w:rPr>
        <w:t>a</w:t>
      </w:r>
      <w:r w:rsidRPr="00613ED1">
        <w:t xml:space="preserve">, </w:t>
      </w:r>
      <w:r>
        <w:rPr>
          <w:lang w:val="en-US"/>
        </w:rPr>
        <w:t>b</w:t>
      </w:r>
      <w:r w:rsidRPr="00613ED1">
        <w:t>)</w:t>
      </w:r>
      <w:r>
        <w:t xml:space="preserve">, то </w:t>
      </w:r>
      <w:r>
        <w:rPr>
          <w:lang w:val="en-US"/>
        </w:rPr>
        <w:t>f</w:t>
      </w:r>
      <w:r w:rsidRPr="00613ED1">
        <w:t>(</w:t>
      </w:r>
      <w:r>
        <w:rPr>
          <w:lang w:val="en-US"/>
        </w:rPr>
        <w:t>x</w:t>
      </w:r>
      <w:r w:rsidRPr="00613ED1">
        <w:t xml:space="preserve">) </w:t>
      </w:r>
      <w:r>
        <w:t xml:space="preserve">убывает на отрезке </w:t>
      </w:r>
      <w:r w:rsidRPr="00613ED1">
        <w:t>[</w:t>
      </w:r>
      <w:r>
        <w:rPr>
          <w:lang w:val="en-US"/>
        </w:rPr>
        <w:t>a</w:t>
      </w:r>
      <w:r w:rsidRPr="00613ED1">
        <w:t xml:space="preserve">, </w:t>
      </w:r>
      <w:r>
        <w:rPr>
          <w:lang w:val="en-US"/>
        </w:rPr>
        <w:t>b</w:t>
      </w:r>
      <w:r w:rsidRPr="00613ED1">
        <w:t>].</w:t>
      </w:r>
    </w:p>
    <w:p w:rsidR="00F9322A" w:rsidRPr="00613ED1" w:rsidRDefault="00F9322A" w:rsidP="00F9322A">
      <w:pPr>
        <w:pStyle w:val="ab"/>
      </w:pPr>
      <w:r w:rsidRPr="00613ED1">
        <w:tab/>
      </w:r>
      <w:r>
        <w:t xml:space="preserve">Конечно, данное утверждение справедливо, если функция </w:t>
      </w:r>
      <w:r>
        <w:rPr>
          <w:lang w:val="en-US"/>
        </w:rPr>
        <w:t>f</w:t>
      </w:r>
      <w:r w:rsidRPr="00613ED1">
        <w:t>(</w:t>
      </w:r>
      <w:r>
        <w:rPr>
          <w:lang w:val="en-US"/>
        </w:rPr>
        <w:t>x</w:t>
      </w:r>
      <w:r w:rsidRPr="00613ED1">
        <w:t xml:space="preserve">) </w:t>
      </w:r>
      <w:r>
        <w:t xml:space="preserve">непрерывна на отрезке </w:t>
      </w:r>
      <w:r w:rsidRPr="00613ED1">
        <w:t>[</w:t>
      </w:r>
      <w:r>
        <w:rPr>
          <w:lang w:val="en-US"/>
        </w:rPr>
        <w:t>a</w:t>
      </w:r>
      <w:r w:rsidRPr="00613ED1">
        <w:t xml:space="preserve">, </w:t>
      </w:r>
      <w:r>
        <w:rPr>
          <w:lang w:val="en-US"/>
        </w:rPr>
        <w:t>b</w:t>
      </w:r>
      <w:r w:rsidRPr="00613ED1">
        <w:t>]</w:t>
      </w:r>
      <w:r>
        <w:t xml:space="preserve"> и дифференцируема на интервале </w:t>
      </w:r>
      <w:r w:rsidRPr="00613ED1">
        <w:t>(</w:t>
      </w:r>
      <w:r>
        <w:rPr>
          <w:lang w:val="en-US"/>
        </w:rPr>
        <w:t>a</w:t>
      </w:r>
      <w:r w:rsidRPr="00613ED1">
        <w:t xml:space="preserve">, </w:t>
      </w:r>
      <w:r>
        <w:rPr>
          <w:lang w:val="en-US"/>
        </w:rPr>
        <w:t>b</w:t>
      </w:r>
      <w:r w:rsidRPr="00613ED1">
        <w:t>).</w:t>
      </w:r>
    </w:p>
    <w:p w:rsidR="00875CA5" w:rsidRDefault="00875CA5" w:rsidP="00F9322A">
      <w:pPr>
        <w:pStyle w:val="ab"/>
      </w:pPr>
    </w:p>
    <w:p w:rsidR="00875CA5" w:rsidRDefault="00875CA5" w:rsidP="00F9322A">
      <w:pPr>
        <w:pStyle w:val="ab"/>
      </w:pPr>
    </w:p>
    <w:p w:rsidR="00F9322A" w:rsidRPr="00613ED1" w:rsidRDefault="00F9322A" w:rsidP="00F9322A">
      <w:pPr>
        <w:pStyle w:val="ab"/>
      </w:pPr>
      <w:r>
        <w:rPr>
          <w:noProof/>
        </w:rPr>
        <mc:AlternateContent>
          <mc:Choice Requires="wpg">
            <w:drawing>
              <wp:anchor distT="0" distB="0" distL="114300" distR="114300" simplePos="0" relativeHeight="251686912" behindDoc="0" locked="0" layoutInCell="0" allowOverlap="1" wp14:anchorId="2B0B11E8" wp14:editId="62BAB337">
                <wp:simplePos x="0" y="0"/>
                <wp:positionH relativeFrom="column">
                  <wp:posOffset>294005</wp:posOffset>
                </wp:positionH>
                <wp:positionV relativeFrom="paragraph">
                  <wp:posOffset>404495</wp:posOffset>
                </wp:positionV>
                <wp:extent cx="5175885" cy="1882140"/>
                <wp:effectExtent l="13335" t="20320" r="20955" b="12065"/>
                <wp:wrapNone/>
                <wp:docPr id="120" name="Группа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5885" cy="1882140"/>
                          <a:chOff x="1881" y="6327"/>
                          <a:chExt cx="8151" cy="2964"/>
                        </a:xfrm>
                      </wpg:grpSpPr>
                      <wps:wsp>
                        <wps:cNvPr id="121" name="Line 82"/>
                        <wps:cNvCnPr>
                          <a:cxnSpLocks noChangeShapeType="1"/>
                        </wps:cNvCnPr>
                        <wps:spPr bwMode="auto">
                          <a:xfrm>
                            <a:off x="2565" y="6327"/>
                            <a:ext cx="0" cy="2736"/>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22" name="Line 83"/>
                        <wps:cNvCnPr>
                          <a:cxnSpLocks noChangeShapeType="1"/>
                        </wps:cNvCnPr>
                        <wps:spPr bwMode="auto">
                          <a:xfrm>
                            <a:off x="7296" y="6327"/>
                            <a:ext cx="0" cy="2736"/>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23" name="Line 84"/>
                        <wps:cNvCnPr>
                          <a:cxnSpLocks noChangeShapeType="1"/>
                        </wps:cNvCnPr>
                        <wps:spPr bwMode="auto">
                          <a:xfrm>
                            <a:off x="2052" y="8721"/>
                            <a:ext cx="3249"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4" name="Line 85"/>
                        <wps:cNvCnPr>
                          <a:cxnSpLocks noChangeShapeType="1"/>
                        </wps:cNvCnPr>
                        <wps:spPr bwMode="auto">
                          <a:xfrm>
                            <a:off x="6783" y="8721"/>
                            <a:ext cx="3249"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5" name="Freeform 86"/>
                        <wps:cNvSpPr>
                          <a:spLocks/>
                        </wps:cNvSpPr>
                        <wps:spPr bwMode="auto">
                          <a:xfrm>
                            <a:off x="2784" y="6726"/>
                            <a:ext cx="1890" cy="2337"/>
                          </a:xfrm>
                          <a:custGeom>
                            <a:avLst/>
                            <a:gdLst>
                              <a:gd name="T0" fmla="*/ 123 w 1890"/>
                              <a:gd name="T1" fmla="*/ 2337 h 2337"/>
                              <a:gd name="T2" fmla="*/ 180 w 1890"/>
                              <a:gd name="T3" fmla="*/ 1311 h 2337"/>
                              <a:gd name="T4" fmla="*/ 1206 w 1890"/>
                              <a:gd name="T5" fmla="*/ 1197 h 2337"/>
                              <a:gd name="T6" fmla="*/ 1776 w 1890"/>
                              <a:gd name="T7" fmla="*/ 684 h 2337"/>
                              <a:gd name="T8" fmla="*/ 1890 w 1890"/>
                              <a:gd name="T9" fmla="*/ 0 h 2337"/>
                            </a:gdLst>
                            <a:ahLst/>
                            <a:cxnLst>
                              <a:cxn ang="0">
                                <a:pos x="T0" y="T1"/>
                              </a:cxn>
                              <a:cxn ang="0">
                                <a:pos x="T2" y="T3"/>
                              </a:cxn>
                              <a:cxn ang="0">
                                <a:pos x="T4" y="T5"/>
                              </a:cxn>
                              <a:cxn ang="0">
                                <a:pos x="T6" y="T7"/>
                              </a:cxn>
                              <a:cxn ang="0">
                                <a:pos x="T8" y="T9"/>
                              </a:cxn>
                            </a:cxnLst>
                            <a:rect l="0" t="0" r="r" b="b"/>
                            <a:pathLst>
                              <a:path w="1890" h="2337">
                                <a:moveTo>
                                  <a:pt x="123" y="2337"/>
                                </a:moveTo>
                                <a:cubicBezTo>
                                  <a:pt x="61" y="1919"/>
                                  <a:pt x="0" y="1501"/>
                                  <a:pt x="180" y="1311"/>
                                </a:cubicBezTo>
                                <a:cubicBezTo>
                                  <a:pt x="360" y="1121"/>
                                  <a:pt x="940" y="1301"/>
                                  <a:pt x="1206" y="1197"/>
                                </a:cubicBezTo>
                                <a:cubicBezTo>
                                  <a:pt x="1472" y="1093"/>
                                  <a:pt x="1662" y="883"/>
                                  <a:pt x="1776" y="684"/>
                                </a:cubicBezTo>
                                <a:cubicBezTo>
                                  <a:pt x="1890" y="485"/>
                                  <a:pt x="1890" y="242"/>
                                  <a:pt x="189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87"/>
                        <wps:cNvSpPr>
                          <a:spLocks/>
                        </wps:cNvSpPr>
                        <wps:spPr bwMode="auto">
                          <a:xfrm>
                            <a:off x="6555" y="6774"/>
                            <a:ext cx="2736" cy="1719"/>
                          </a:xfrm>
                          <a:custGeom>
                            <a:avLst/>
                            <a:gdLst>
                              <a:gd name="T0" fmla="*/ 0 w 2736"/>
                              <a:gd name="T1" fmla="*/ 9 h 1719"/>
                              <a:gd name="T2" fmla="*/ 855 w 2736"/>
                              <a:gd name="T3" fmla="*/ 123 h 1719"/>
                              <a:gd name="T4" fmla="*/ 1311 w 2736"/>
                              <a:gd name="T5" fmla="*/ 750 h 1719"/>
                              <a:gd name="T6" fmla="*/ 1881 w 2736"/>
                              <a:gd name="T7" fmla="*/ 864 h 1719"/>
                              <a:gd name="T8" fmla="*/ 2508 w 2736"/>
                              <a:gd name="T9" fmla="*/ 1263 h 1719"/>
                              <a:gd name="T10" fmla="*/ 2736 w 2736"/>
                              <a:gd name="T11" fmla="*/ 1719 h 1719"/>
                            </a:gdLst>
                            <a:ahLst/>
                            <a:cxnLst>
                              <a:cxn ang="0">
                                <a:pos x="T0" y="T1"/>
                              </a:cxn>
                              <a:cxn ang="0">
                                <a:pos x="T2" y="T3"/>
                              </a:cxn>
                              <a:cxn ang="0">
                                <a:pos x="T4" y="T5"/>
                              </a:cxn>
                              <a:cxn ang="0">
                                <a:pos x="T6" y="T7"/>
                              </a:cxn>
                              <a:cxn ang="0">
                                <a:pos x="T8" y="T9"/>
                              </a:cxn>
                              <a:cxn ang="0">
                                <a:pos x="T10" y="T11"/>
                              </a:cxn>
                            </a:cxnLst>
                            <a:rect l="0" t="0" r="r" b="b"/>
                            <a:pathLst>
                              <a:path w="2736" h="1719">
                                <a:moveTo>
                                  <a:pt x="0" y="9"/>
                                </a:moveTo>
                                <a:cubicBezTo>
                                  <a:pt x="318" y="4"/>
                                  <a:pt x="637" y="0"/>
                                  <a:pt x="855" y="123"/>
                                </a:cubicBezTo>
                                <a:cubicBezTo>
                                  <a:pt x="1073" y="246"/>
                                  <a:pt x="1140" y="627"/>
                                  <a:pt x="1311" y="750"/>
                                </a:cubicBezTo>
                                <a:cubicBezTo>
                                  <a:pt x="1482" y="873"/>
                                  <a:pt x="1682" y="778"/>
                                  <a:pt x="1881" y="864"/>
                                </a:cubicBezTo>
                                <a:cubicBezTo>
                                  <a:pt x="2080" y="950"/>
                                  <a:pt x="2366" y="1121"/>
                                  <a:pt x="2508" y="1263"/>
                                </a:cubicBezTo>
                                <a:cubicBezTo>
                                  <a:pt x="2650" y="1405"/>
                                  <a:pt x="2693" y="1562"/>
                                  <a:pt x="2736" y="17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Line 88"/>
                        <wps:cNvCnPr>
                          <a:cxnSpLocks noChangeShapeType="1"/>
                        </wps:cNvCnPr>
                        <wps:spPr bwMode="auto">
                          <a:xfrm flipH="1">
                            <a:off x="1881" y="7524"/>
                            <a:ext cx="1539"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89"/>
                        <wps:cNvCnPr>
                          <a:cxnSpLocks noChangeShapeType="1"/>
                        </wps:cNvCnPr>
                        <wps:spPr bwMode="auto">
                          <a:xfrm flipH="1">
                            <a:off x="3306" y="7125"/>
                            <a:ext cx="1539"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Freeform 90"/>
                        <wps:cNvSpPr>
                          <a:spLocks/>
                        </wps:cNvSpPr>
                        <wps:spPr bwMode="auto">
                          <a:xfrm>
                            <a:off x="2565" y="8493"/>
                            <a:ext cx="133" cy="228"/>
                          </a:xfrm>
                          <a:custGeom>
                            <a:avLst/>
                            <a:gdLst>
                              <a:gd name="T0" fmla="*/ 114 w 133"/>
                              <a:gd name="T1" fmla="*/ 228 h 228"/>
                              <a:gd name="T2" fmla="*/ 114 w 133"/>
                              <a:gd name="T3" fmla="*/ 114 h 228"/>
                              <a:gd name="T4" fmla="*/ 0 w 133"/>
                              <a:gd name="T5" fmla="*/ 0 h 228"/>
                            </a:gdLst>
                            <a:ahLst/>
                            <a:cxnLst>
                              <a:cxn ang="0">
                                <a:pos x="T0" y="T1"/>
                              </a:cxn>
                              <a:cxn ang="0">
                                <a:pos x="T2" y="T3"/>
                              </a:cxn>
                              <a:cxn ang="0">
                                <a:pos x="T4" y="T5"/>
                              </a:cxn>
                            </a:cxnLst>
                            <a:rect l="0" t="0" r="r" b="b"/>
                            <a:pathLst>
                              <a:path w="133" h="228">
                                <a:moveTo>
                                  <a:pt x="114" y="228"/>
                                </a:moveTo>
                                <a:cubicBezTo>
                                  <a:pt x="123" y="190"/>
                                  <a:pt x="133" y="152"/>
                                  <a:pt x="114" y="114"/>
                                </a:cubicBezTo>
                                <a:cubicBezTo>
                                  <a:pt x="95" y="76"/>
                                  <a:pt x="47" y="38"/>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91"/>
                        <wps:cNvSpPr>
                          <a:spLocks/>
                        </wps:cNvSpPr>
                        <wps:spPr bwMode="auto">
                          <a:xfrm>
                            <a:off x="3591" y="8493"/>
                            <a:ext cx="199" cy="228"/>
                          </a:xfrm>
                          <a:custGeom>
                            <a:avLst/>
                            <a:gdLst>
                              <a:gd name="T0" fmla="*/ 171 w 199"/>
                              <a:gd name="T1" fmla="*/ 228 h 228"/>
                              <a:gd name="T2" fmla="*/ 171 w 199"/>
                              <a:gd name="T3" fmla="*/ 57 h 228"/>
                              <a:gd name="T4" fmla="*/ 0 w 199"/>
                              <a:gd name="T5" fmla="*/ 0 h 228"/>
                            </a:gdLst>
                            <a:ahLst/>
                            <a:cxnLst>
                              <a:cxn ang="0">
                                <a:pos x="T0" y="T1"/>
                              </a:cxn>
                              <a:cxn ang="0">
                                <a:pos x="T2" y="T3"/>
                              </a:cxn>
                              <a:cxn ang="0">
                                <a:pos x="T4" y="T5"/>
                              </a:cxn>
                            </a:cxnLst>
                            <a:rect l="0" t="0" r="r" b="b"/>
                            <a:pathLst>
                              <a:path w="199" h="228">
                                <a:moveTo>
                                  <a:pt x="171" y="228"/>
                                </a:moveTo>
                                <a:cubicBezTo>
                                  <a:pt x="185" y="161"/>
                                  <a:pt x="199" y="95"/>
                                  <a:pt x="171" y="57"/>
                                </a:cubicBezTo>
                                <a:cubicBezTo>
                                  <a:pt x="143" y="19"/>
                                  <a:pt x="71" y="9"/>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Line 92"/>
                        <wps:cNvCnPr>
                          <a:cxnSpLocks noChangeShapeType="1"/>
                        </wps:cNvCnPr>
                        <wps:spPr bwMode="auto">
                          <a:xfrm>
                            <a:off x="8664" y="7467"/>
                            <a:ext cx="1197" cy="16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93"/>
                        <wps:cNvCnPr>
                          <a:cxnSpLocks noChangeShapeType="1"/>
                        </wps:cNvCnPr>
                        <wps:spPr bwMode="auto">
                          <a:xfrm>
                            <a:off x="7524" y="7125"/>
                            <a:ext cx="1596" cy="2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Freeform 94"/>
                        <wps:cNvSpPr>
                          <a:spLocks/>
                        </wps:cNvSpPr>
                        <wps:spPr bwMode="auto">
                          <a:xfrm>
                            <a:off x="8550" y="8493"/>
                            <a:ext cx="332" cy="228"/>
                          </a:xfrm>
                          <a:custGeom>
                            <a:avLst/>
                            <a:gdLst>
                              <a:gd name="T0" fmla="*/ 285 w 332"/>
                              <a:gd name="T1" fmla="*/ 228 h 228"/>
                              <a:gd name="T2" fmla="*/ 285 w 332"/>
                              <a:gd name="T3" fmla="*/ 57 h 228"/>
                              <a:gd name="T4" fmla="*/ 0 w 332"/>
                              <a:gd name="T5" fmla="*/ 0 h 228"/>
                            </a:gdLst>
                            <a:ahLst/>
                            <a:cxnLst>
                              <a:cxn ang="0">
                                <a:pos x="T0" y="T1"/>
                              </a:cxn>
                              <a:cxn ang="0">
                                <a:pos x="T2" y="T3"/>
                              </a:cxn>
                              <a:cxn ang="0">
                                <a:pos x="T4" y="T5"/>
                              </a:cxn>
                            </a:cxnLst>
                            <a:rect l="0" t="0" r="r" b="b"/>
                            <a:pathLst>
                              <a:path w="332" h="228">
                                <a:moveTo>
                                  <a:pt x="285" y="228"/>
                                </a:moveTo>
                                <a:cubicBezTo>
                                  <a:pt x="308" y="161"/>
                                  <a:pt x="332" y="95"/>
                                  <a:pt x="285" y="57"/>
                                </a:cubicBezTo>
                                <a:cubicBezTo>
                                  <a:pt x="238" y="19"/>
                                  <a:pt x="119" y="9"/>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95"/>
                        <wps:cNvSpPr>
                          <a:spLocks/>
                        </wps:cNvSpPr>
                        <wps:spPr bwMode="auto">
                          <a:xfrm>
                            <a:off x="9348" y="8436"/>
                            <a:ext cx="408" cy="285"/>
                          </a:xfrm>
                          <a:custGeom>
                            <a:avLst/>
                            <a:gdLst>
                              <a:gd name="T0" fmla="*/ 399 w 408"/>
                              <a:gd name="T1" fmla="*/ 285 h 285"/>
                              <a:gd name="T2" fmla="*/ 342 w 408"/>
                              <a:gd name="T3" fmla="*/ 57 h 285"/>
                              <a:gd name="T4" fmla="*/ 0 w 408"/>
                              <a:gd name="T5" fmla="*/ 0 h 285"/>
                            </a:gdLst>
                            <a:ahLst/>
                            <a:cxnLst>
                              <a:cxn ang="0">
                                <a:pos x="T0" y="T1"/>
                              </a:cxn>
                              <a:cxn ang="0">
                                <a:pos x="T2" y="T3"/>
                              </a:cxn>
                              <a:cxn ang="0">
                                <a:pos x="T4" y="T5"/>
                              </a:cxn>
                            </a:cxnLst>
                            <a:rect l="0" t="0" r="r" b="b"/>
                            <a:pathLst>
                              <a:path w="408" h="285">
                                <a:moveTo>
                                  <a:pt x="399" y="285"/>
                                </a:moveTo>
                                <a:cubicBezTo>
                                  <a:pt x="403" y="194"/>
                                  <a:pt x="408" y="104"/>
                                  <a:pt x="342" y="57"/>
                                </a:cubicBezTo>
                                <a:cubicBezTo>
                                  <a:pt x="276" y="10"/>
                                  <a:pt x="138" y="5"/>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9C9ECB" id="Группа 120" o:spid="_x0000_s1026" style="position:absolute;margin-left:23.15pt;margin-top:31.85pt;width:407.55pt;height:148.2pt;z-index:251686912" coordorigin="1881,6327" coordsize="8151,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hqlQkAAG5BAAAOAAAAZHJzL2Uyb0RvYy54bWzsXGtu48gR/h8gdyD4M4BHar4pjGex8WMS&#10;YDYZYJ0D0BT1QCSSIWnLs0GAAHuEXCQ3yBV2b5SvqrvJpiTaHsv2zmA0A9gUu1ndXVVd31fVlN9+&#10;d7deWbdZVS+L/NQWb8a2leVpMV3m81P7b1eXJ5Ft1U2ST5NVkWen9qestr979/vfvd2Uk8wpFsVq&#10;mlUWhOT1ZFOe2oumKSejUZ0usnVSvynKLEfjrKjWSYOP1Xw0rZINpK9XI2c8DkabopqWVZFmdY27&#10;57LRfsfyZ7Msbf46m9VZY61Obcyt4Z8V/7ymn6N3b5PJvErKxTJV00ieMIt1sswxaCvqPGkS66Za&#10;7ohaL9OqqItZ8yYt1qNiNlumGa8BqxHjrdW8r4qbktcyn2zmZasmqHZLT08Wm/7l9mNlLaewnQP9&#10;5MkaRvrlP7/++9eff/kf/v/XovvQ0qacT9D5fVX+WH6s5FJx+aFI/16jebTdTp/nsrN1vfmhmEJu&#10;ctMUrKW7WbUmEVi/dcfG+NQaI7trrBQ3fRH6UeTbVoo2EUWO8JS50gVsSs/hrrAtNAeuE0pTposL&#10;9XwkfDTSw04ceNQ6SiZyYJ6smhytDK5Xd9qtD9Puj4ukzNhoNSms1S4mI7X7YZlnVuRIpXKfs1xq&#10;NL3LlUatvDhbJPk8Y2lXn0poT/AaaLYQKx+hDzXM8aCGHT+AJnua0nqG1VlJoRv0lJRMyqpu3mfF&#10;2qKLU3uFebP1ktsPdSP1qbuQMfPicrla4X4yWeXW5tSOfcfnB+pitZxSI7XV1fz6bFVZtwltSf6n&#10;xu11g+vnUxa2yJLpRT61GtZCUlXFxibx62xqW6sMYYeuuGuTLFfoKue2ymk4LBOzVVdyS/4zHscX&#10;0UXknXhOcHHijc/PT76/PPNOgkv43Ll7fnZ2Lv5FMxfeZLGcTrOcJq/Dg/Ae5yAqUMmN3QaIVkuj&#10;vnR2T0xW/+ZJw1GlgaWXXhfTTx8rWp3y2VdzXqfvvC6pu+eJyeTlnDfEBj46b3N03gfgcijyun3n&#10;ZSx4Ned1xj42DyJvFDocwTkkMcK5jhfL4MvA1sLTlxZ5zdD6cBTGMo6Rl8nrZ5GyIef1+s7rv2rk&#10;DcIIm+fovMzkj7RhMFEZcl5wTsl5L6ssoyTOiphkquirM4naTCOY3soW6vY4ehtG2CdEb0OHB+iC&#10;rIhizXBdl5MEI86mN5LhEj3UrBY53FQxxvlUTf8KImbrFTLDP4yQELnWxmK5HBm7XqD4bS8Ho1kL&#10;i35Jbtp1Ax603UQ0HhCGjdf1coUYEIZ1d92ccTAgDZbouol4aGrgWV23MBySFhrdgsgbmBpS/04Y&#10;zDAwNWBg221siIKdWkskC5lyMM1U1gHhtJAiUeJI9iuLmnJCMhUc4UpmS9yfWgc6S2i+Yj6L8dDr&#10;ns7Sxa44BD/YWTLWK+1x90uGpmjOMXmKlix/q7VWKGRslzAq20IJ41p6V5k0pCJWBC4pP5Kev0D+&#10;Sz5ILeviNrsquE/D+bMjo7t2UgzZdUlvrpfpH7OfzAcCmW6LWPBUoXSWI1Uu/LEiOPIuXJuXJeC8&#10;emE9mftGcAP1kNBsSQqLkfyTjoS7NQhcXjbAqR89ivBCaXkxjtn2eiUiCGRDBODj3a3Wgr3Aw8Db&#10;Hz8Khx5M2kMZwxSm7zseVwHawfV9TQdNBcE2ZGP2j9bY5CNGCGtzy5fJwHkJX0GK3asj9MoNl/xP&#10;GdDo9uRc3KoKWVJECRQXi6L6CbUJlBNP7fofN0mVoULx5xwVpVh45MENf/D8kIptldlybbYkeQpR&#10;p3ZjI8LR5Vkja5Y3ZbWcLzCS4A2dF9+jpDZbcjWG0FJWCH6DAgF2xzbS83Z8bqQPfF8VssKQd2KH&#10;9A5VsGS1MJTxCdtDVxrNbfJopCfEYqns+R2AmzgfA7GEGo8ASzMGhJEW1SLfH5DUA3nwiv2yehhP&#10;VGD/tEyMD32C0n0Tg47aiVEBdUCYCfFRQBC/T5gJ8Y4/jgaEmRAvnGBonQKbop0bKX5AHPCk60fT&#10;MmYHm3/LrGGQ6ZBumRe1WExchwDkLj+AZMhNB5LB3rGPZMhxNbW5n1+4QjIhtbMl9gZgLzR1Vf2X&#10;N7GlJOyDwmB3MhCafMWEzhZfx6HiO55KEhS408kCjRDoUwR1n4gL3cdmevwgHkr79FCEwUzQD9T9&#10;MIx69/UZBjbZowdxxopbxXJmeoWOG0iaIrboE+1Npa/g8QpzAointUBBPQbjBKBN3OCDLxmrlO5A&#10;T3Qh2DQF7HRkMdvHf/sPCgx6snVocmQx5Qud0SHQmGd0vFEVg3mhMzprtlqWf9J8Tp2Htueaoe9s&#10;kRzhu6pmjB2mo5ImOfo07ss4sOOw8BWkC23W9OQsgACI3ASnyK92Iodwbroq4+tv4Kquq/LvUOCw&#10;l02uD5aPrno8PJ4isjkIWFu5IUqycJXnzg3blxwiT1d1Wl90wVf4NQeHgzp4iA6aT8oMhfCQmwhI&#10;ZZfv0j4zM3GcCIkJfm53MnPDQUm91BDD7ZVkZoZcX92dkZkVcnm11cCXnycdnJ6QhSwqgWLR+5IT&#10;aJ95rDISxrs/QUHtX/Je6cGad/MwxHpx1ssO0SYWsjdGwW1azYMF0FjmNSg3GoI8mQG5vcxBUnPN&#10;AUzJGOjIso8s+wutFbpw3G084KLEc+OB68cyf9+DB7Fi0d3GPwwPQqqjCUg9GA+GJJl44PP53S6w&#10;7MDB7oS+bTggs98HB6F0mM4rHoADej+V4j4OxoxwTX5AtxHLzbtKuP8551QabkxBSs6eI7gjGHiH&#10;vJt5LLm8eh7rYsMZeWzM/Oll81jigarQEgUoutJODb2Ad2V3miToPFmeJgW+LplqjDgWWtpvaOx9&#10;yW1/RfOrLLS4SNZMB2VXeDUH5QIgO+ie8gq9Fc05Ld5aIHwA7T866CHx/+t0UFCEbTrN6eZz02kc&#10;ucmUc5dOu7RLnrG84kR0YE5SD6XTg5KeQqf3TOibptNs9nvoNJTP6PpYOu3qQ8o+neZhdui0Fv4Z&#10;dNpBAYXpeo86A+klWzc59rG4Qt/IxFeUDomnRz79+nwafHYbDTgLfW40iF1PbqbIk18c7KizR9uY&#10;0UC+92jwkicV2904BhqQ1PvQAJCBErl+07KryJvFdtdz9kvaRYNdQdvFlT0T2kGDVgHfQK2dzU5o&#10;gEXvq7XDjBINWqXcX1zxxrr4oc7AZVGdh6Gay7h3G6Zl6Z8DB+qdXnmO3tXypV/3ajdHODjCAXzg&#10;Gd/L5e+g40v9nLapP0BAfzXA/Ixr888kvPs/AAAA//8DAFBLAwQUAAYACAAAACEAFklfhuAAAAAJ&#10;AQAADwAAAGRycy9kb3ducmV2LnhtbEyPwWrDMBBE74X+g9hCb42sOlWDYzmE0PYUCk0KJTfF2tgm&#10;1spYiu38fdVTcxxmmHmTrybbsgF73zhSIGYJMKTSmYYqBd/796cFMB80Gd06QgVX9LAq7u9ynRk3&#10;0hcOu1CxWEI+0wrqELqMc1/WaLWfuQ4peifXWx2i7Ctuej3Gctvy5ySR3OqG4kKtO9zUWJ53F6vg&#10;Y9TjOhVvw/Z82lwP+5fPn61ApR4fpvUSWMAp/IfhDz+iQxGZju5CxrNWwVymMalApq/Aor+QYg7s&#10;qCCViQBe5Pz2QfELAAD//wMAUEsBAi0AFAAGAAgAAAAhALaDOJL+AAAA4QEAABMAAAAAAAAAAAAA&#10;AAAAAAAAAFtDb250ZW50X1R5cGVzXS54bWxQSwECLQAUAAYACAAAACEAOP0h/9YAAACUAQAACwAA&#10;AAAAAAAAAAAAAAAvAQAAX3JlbHMvLnJlbHNQSwECLQAUAAYACAAAACEAR3L4apUJAABuQQAADgAA&#10;AAAAAAAAAAAAAAAuAgAAZHJzL2Uyb0RvYy54bWxQSwECLQAUAAYACAAAACEAFklfhuAAAAAJAQAA&#10;DwAAAAAAAAAAAAAAAADvCwAAZHJzL2Rvd25yZXYueG1sUEsFBgAAAAAEAAQA8wAAAPwMAAAAAA==&#10;" o:allowincell="f">
                <v:line id="Line 82" o:spid="_x0000_s1027" style="position:absolute;visibility:visible;mso-wrap-style:square" from="2565,6327" to="2565,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uZ6xAAAANwAAAAPAAAAZHJzL2Rvd25yZXYueG1sRI9Ba8JA&#10;EIXvBf/DMoK3ZpOIxcasIrZFe1Nb6HXMjkkwOxuy2xj/vSsUepvhvXnfm3w1mEb01LnasoIkikEQ&#10;F1bXXCr4/vp4noNwHlljY5kU3MjBajl6yjHT9soH6o++FCGEXYYKKu/bTEpXVGTQRbYlDtrZdgZ9&#10;WLtS6g6vIdw0Mo3jF2mw5kCosKVNRcXl+GsC93ya0vslqfezePv2Yz+TVy4bpSbjYb0A4Wnw/+a/&#10;650O9dMEHs+ECeTyDgAA//8DAFBLAQItABQABgAIAAAAIQDb4fbL7gAAAIUBAAATAAAAAAAAAAAA&#10;AAAAAAAAAABbQ29udGVudF9UeXBlc10ueG1sUEsBAi0AFAAGAAgAAAAhAFr0LFu/AAAAFQEAAAsA&#10;AAAAAAAAAAAAAAAAHwEAAF9yZWxzLy5yZWxzUEsBAi0AFAAGAAgAAAAhAGPC5nrEAAAA3AAAAA8A&#10;AAAAAAAAAAAAAAAABwIAAGRycy9kb3ducmV2LnhtbFBLBQYAAAAAAwADALcAAAD4AgAAAAA=&#10;">
                  <v:stroke startarrow="open"/>
                </v:line>
                <v:line id="Line 83" o:spid="_x0000_s1028" style="position:absolute;visibility:visible;mso-wrap-style:square" from="7296,6327" to="7296,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gNxQAAANwAAAAPAAAAZHJzL2Rvd25yZXYueG1sRI9Ba8JA&#10;EIXvBf/DMoK3ZpNIi0Y3Iral7U2j4HXMjklIdjZkt5r++26h0NsM78373qw3o+nEjQbXWFaQRDEI&#10;4tLqhisFp+Pb4wKE88gaO8uk4JscbPLJwxozbe98oFvhKxFC2GWooPa+z6R0ZU0GXWR74qBd7WDQ&#10;h3WopB7wHsJNJ9M4fpYGGw6EGnva1VS2xZcJ3OtlTq9t0uyf4veXs/1Mllx1Ss2m43YFwtPo/81/&#10;1x861E9T+H0mTCDzHwAAAP//AwBQSwECLQAUAAYACAAAACEA2+H2y+4AAACFAQAAEwAAAAAAAAAA&#10;AAAAAAAAAAAAW0NvbnRlbnRfVHlwZXNdLnhtbFBLAQItABQABgAIAAAAIQBa9CxbvwAAABUBAAAL&#10;AAAAAAAAAAAAAAAAAB8BAABfcmVscy8ucmVsc1BLAQItABQABgAIAAAAIQCTEHgNxQAAANwAAAAP&#10;AAAAAAAAAAAAAAAAAAcCAABkcnMvZG93bnJldi54bWxQSwUGAAAAAAMAAwC3AAAA+QIAAAAA&#10;">
                  <v:stroke startarrow="open"/>
                </v:line>
                <v:line id="Line 84" o:spid="_x0000_s1029" style="position:absolute;visibility:visible;mso-wrap-style:square" from="2052,8721" to="5301,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v6wwAAANwAAAAPAAAAZHJzL2Rvd25yZXYueG1sRE/bisIw&#10;EH1f8B/CCPuyaKrLeqlGkQVh8WHByweMzdgGm0ltYq1+vREW9m0O5zrzZWtL0VDtjWMFg34Cgjhz&#10;2nCu4LBf9yYgfEDWWDomBXfysFx03uaYanfjLTW7kIsYwj5FBUUIVSqlzwqy6PuuIo7cydUWQ4R1&#10;LnWNtxhuSzlMkpG0aDg2FFjRd0HZeXe1Cr7M5TI+XX/LZrXB6dE+PsxRklLv3XY1AxGoDf/iP/eP&#10;jvOHn/B6Jl4gF08AAAD//wMAUEsBAi0AFAAGAAgAAAAhANvh9svuAAAAhQEAABMAAAAAAAAAAAAA&#10;AAAAAAAAAFtDb250ZW50X1R5cGVzXS54bWxQSwECLQAUAAYACAAAACEAWvQsW78AAAAVAQAACwAA&#10;AAAAAAAAAAAAAAAfAQAAX3JlbHMvLnJlbHNQSwECLQAUAAYACAAAACEACjY7+sMAAADcAAAADwAA&#10;AAAAAAAAAAAAAAAHAgAAZHJzL2Rvd25yZXYueG1sUEsFBgAAAAADAAMAtwAAAPcCAAAAAA==&#10;">
                  <v:stroke endarrow="open"/>
                </v:line>
                <v:line id="Line 85" o:spid="_x0000_s1030" style="position:absolute;visibility:visible;mso-wrap-style:square" from="6783,8721" to="10032,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6OOwwAAANwAAAAPAAAAZHJzL2Rvd25yZXYueG1sRE/bisIw&#10;EH1f8B/CCPuyaKrseqlGkQVh8WHByweMzdgGm0ltYq1+vREW9m0O5zrzZWtL0VDtjWMFg34Cgjhz&#10;2nCu4LBf9yYgfEDWWDomBXfysFx03uaYanfjLTW7kIsYwj5FBUUIVSqlzwqy6PuuIo7cydUWQ4R1&#10;LnWNtxhuSzlMkpG0aDg2FFjRd0HZeXe1Cr7M5TI+XX/LZrXB6dE+PsxRklLv3XY1AxGoDf/iP/eP&#10;jvOHn/B6Jl4gF08AAAD//wMAUEsBAi0AFAAGAAgAAAAhANvh9svuAAAAhQEAABMAAAAAAAAAAAAA&#10;AAAAAAAAAFtDb250ZW50X1R5cGVzXS54bWxQSwECLQAUAAYACAAAACEAWvQsW78AAAAVAQAACwAA&#10;AAAAAAAAAAAAAAAfAQAAX3JlbHMvLnJlbHNQSwECLQAUAAYACAAAACEAhd+jjsMAAADcAAAADwAA&#10;AAAAAAAAAAAAAAAHAgAAZHJzL2Rvd25yZXYueG1sUEsFBgAAAAADAAMAtwAAAPcCAAAAAA==&#10;">
                  <v:stroke endarrow="open"/>
                </v:line>
                <v:shape id="Freeform 86" o:spid="_x0000_s1031" style="position:absolute;left:2784;top:6726;width:1890;height:2337;visibility:visible;mso-wrap-style:square;v-text-anchor:top" coordsize="1890,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bT1wQAAANwAAAAPAAAAZHJzL2Rvd25yZXYueG1sRE9Ni8Iw&#10;EL0L+x/CLHjTdBVFqlFcQfQgi+sKXodmbIrNpDSxVn+9WRC8zeN9zmzR2lI0VPvCsYKvfgKCOHO6&#10;4FzB8W/dm4DwAVlj6ZgU3MnDYv7RmWGq3Y1/qTmEXMQQ9ikqMCFUqZQ+M2TR911FHLmzqy2GCOtc&#10;6hpvMdyWcpAkY2mx4NhgsKKVoexyuFoFzc9+N14noaXT92gzzB9khpOrUt3PdjkFEagNb/HLvdVx&#10;/mAE/8/EC+T8CQAA//8DAFBLAQItABQABgAIAAAAIQDb4fbL7gAAAIUBAAATAAAAAAAAAAAAAAAA&#10;AAAAAABbQ29udGVudF9UeXBlc10ueG1sUEsBAi0AFAAGAAgAAAAhAFr0LFu/AAAAFQEAAAsAAAAA&#10;AAAAAAAAAAAAHwEAAF9yZWxzLy5yZWxzUEsBAi0AFAAGAAgAAAAhADshtPXBAAAA3AAAAA8AAAAA&#10;AAAAAAAAAAAABwIAAGRycy9kb3ducmV2LnhtbFBLBQYAAAAAAwADALcAAAD1AgAAAAA=&#10;" path="m123,2337c61,1919,,1501,180,1311v180,-190,760,-10,1026,-114c1472,1093,1662,883,1776,684,1890,485,1890,242,1890,e" filled="f">
                  <v:path arrowok="t" o:connecttype="custom" o:connectlocs="123,2337;180,1311;1206,1197;1776,684;1890,0" o:connectangles="0,0,0,0,0"/>
                </v:shape>
                <v:shape id="Freeform 87" o:spid="_x0000_s1032" style="position:absolute;left:6555;top:6774;width:2736;height:1719;visibility:visible;mso-wrap-style:square;v-text-anchor:top" coordsize="2736,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VswgAAANwAAAAPAAAAZHJzL2Rvd25yZXYueG1sRE/bisIw&#10;EH0X/Icwgi+iqbIrUo0iitRlEfHyAWMzttVmUpqo3b/fLCz4NodzndmiMaV4Uu0KywqGgwgEcWp1&#10;wZmC82nTn4BwHlljaZkU/JCDxbzdmmGs7YsP9Dz6TIQQdjEqyL2vYildmpNBN7AVceCutjboA6wz&#10;qWt8hXBTylEUjaXBgkNDjhWtckrvx4dRcKmS792w7BWfX7y3H8lpnbC9KdXtNMspCE+Nf4v/3Vsd&#10;5o/G8PdMuEDOfwEAAP//AwBQSwECLQAUAAYACAAAACEA2+H2y+4AAACFAQAAEwAAAAAAAAAAAAAA&#10;AAAAAAAAW0NvbnRlbnRfVHlwZXNdLnhtbFBLAQItABQABgAIAAAAIQBa9CxbvwAAABUBAAALAAAA&#10;AAAAAAAAAAAAAB8BAABfcmVscy8ucmVsc1BLAQItABQABgAIAAAAIQAP+YVswgAAANwAAAAPAAAA&#10;AAAAAAAAAAAAAAcCAABkcnMvZG93bnJldi54bWxQSwUGAAAAAAMAAwC3AAAA9gIAAAAA&#10;" path="m,9c318,4,637,,855,123v218,123,285,504,456,627c1482,873,1682,778,1881,864v199,86,485,257,627,399c2650,1405,2693,1562,2736,1719e" filled="f">
                  <v:path arrowok="t" o:connecttype="custom" o:connectlocs="0,9;855,123;1311,750;1881,864;2508,1263;2736,1719" o:connectangles="0,0,0,0,0,0"/>
                </v:shape>
                <v:line id="Line 88" o:spid="_x0000_s1033" style="position:absolute;flip:x;visibility:visible;mso-wrap-style:square" from="1881,7524" to="3420,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W1xAAAANwAAAAPAAAAZHJzL2Rvd25yZXYueG1sRE9LawIx&#10;EL4L/ocwhV5KzSqltVujiFDw4MUHK71NN9PNspvJmkTd/ntTKHibj+85s0VvW3EhH2rHCsajDARx&#10;6XTNlYLD/vN5CiJEZI2tY1LwSwEW8+Fghrl2V97SZRcrkUI45KjAxNjlUobSkMUwch1x4n6ctxgT&#10;9JXUHq8p3LZykmWv0mLNqcFgRytDZbM7WwVyunk6+eX3S1M0x+O7Kcqi+9oo9fjQLz9AROrjXfzv&#10;Xus0f/IGf8+kC+T8BgAA//8DAFBLAQItABQABgAIAAAAIQDb4fbL7gAAAIUBAAATAAAAAAAAAAAA&#10;AAAAAAAAAABbQ29udGVudF9UeXBlc10ueG1sUEsBAi0AFAAGAAgAAAAhAFr0LFu/AAAAFQEAAAsA&#10;AAAAAAAAAAAAAAAAHwEAAF9yZWxzLy5yZWxzUEsBAi0AFAAGAAgAAAAhAIuBRbXEAAAA3AAAAA8A&#10;AAAAAAAAAAAAAAAABwIAAGRycy9kb3ducmV2LnhtbFBLBQYAAAAAAwADALcAAAD4AgAAAAA=&#10;"/>
                <v:line id="Line 89" o:spid="_x0000_s1034" style="position:absolute;flip:x;visibility:visible;mso-wrap-style:square" from="3306,7125" to="4845,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HH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a08oxMoFe/AAAA//8DAFBLAQItABQABgAIAAAAIQDb4fbL7gAAAIUBAAATAAAAAAAA&#10;AAAAAAAAAAAAAABbQ29udGVudF9UeXBlc10ueG1sUEsBAi0AFAAGAAgAAAAhAFr0LFu/AAAAFQEA&#10;AAsAAAAAAAAAAAAAAAAAHwEAAF9yZWxzLy5yZWxzUEsBAi0AFAAGAAgAAAAhAPoe0cfHAAAA3AAA&#10;AA8AAAAAAAAAAAAAAAAABwIAAGRycy9kb3ducmV2LnhtbFBLBQYAAAAAAwADALcAAAD7AgAAAAA=&#10;"/>
                <v:shape id="Freeform 90" o:spid="_x0000_s1035" style="position:absolute;left:2565;top:8493;width:133;height:228;visibility:visible;mso-wrap-style:square;v-text-anchor:top" coordsize="13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9dWwQAAANwAAAAPAAAAZHJzL2Rvd25yZXYueG1sRE9Li8Iw&#10;EL4L/ocwgjdN9bBoNYqKBT14WHe9j830oc2kNNm2/nuzsLC3+fies972phItNa60rGA2jUAQp1aX&#10;nCv4/komCxDOI2usLJOCFznYboaDNcbadvxJ7dXnIoSwi1FB4X0dS+nSggy6qa2JA5fZxqAPsMml&#10;brAL4aaS8yj6kAZLDg0F1nQoKH1ef4yC7JQsj7ezv7fdJY/6WXbbP5JKqfGo361AeOr9v/jPfdJh&#10;/nwJv8+EC+TmDQAA//8DAFBLAQItABQABgAIAAAAIQDb4fbL7gAAAIUBAAATAAAAAAAAAAAAAAAA&#10;AAAAAABbQ29udGVudF9UeXBlc10ueG1sUEsBAi0AFAAGAAgAAAAhAFr0LFu/AAAAFQEAAAsAAAAA&#10;AAAAAAAAAAAAHwEAAF9yZWxzLy5yZWxzUEsBAi0AFAAGAAgAAAAhANuL11bBAAAA3AAAAA8AAAAA&#10;AAAAAAAAAAAABwIAAGRycy9kb3ducmV2LnhtbFBLBQYAAAAAAwADALcAAAD1AgAAAAA=&#10;" path="m114,228v9,-38,19,-76,,-114c95,76,47,38,,e" filled="f">
                  <v:path arrowok="t" o:connecttype="custom" o:connectlocs="114,228;114,114;0,0" o:connectangles="0,0,0"/>
                </v:shape>
                <v:shape id="Freeform 91" o:spid="_x0000_s1036" style="position:absolute;left:3591;top:8493;width:199;height:228;visibility:visible;mso-wrap-style:square;v-text-anchor:top" coordsize="1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1vmxQAAANwAAAAPAAAAZHJzL2Rvd25yZXYueG1sRI9Pb8Iw&#10;DMXvk/gOkZG4TJCOaQgVAkKDSTtsB/7drca0hcapkkC7bz8fJu1m6z2/9/Ny3btGPSjE2rOBl0kG&#10;irjwtubSwOn4MZ6DignZYuOZDPxQhPVq8LTE3PqO9/Q4pFJJCMccDVQptbnWsajIYZz4lli0iw8O&#10;k6yh1DZgJ+Gu0dMsm2mHNUtDhS29V1TcDndnAMuumXV92J3q7+vWPp+3X2/pasxo2G8WoBL16d/8&#10;d/1pBf9V8OUZmUCvfgEAAP//AwBQSwECLQAUAAYACAAAACEA2+H2y+4AAACFAQAAEwAAAAAAAAAA&#10;AAAAAAAAAAAAW0NvbnRlbnRfVHlwZXNdLnhtbFBLAQItABQABgAIAAAAIQBa9CxbvwAAABUBAAAL&#10;AAAAAAAAAAAAAAAAAB8BAABfcmVscy8ucmVsc1BLAQItABQABgAIAAAAIQB271vmxQAAANwAAAAP&#10;AAAAAAAAAAAAAAAAAAcCAABkcnMvZG93bnJldi54bWxQSwUGAAAAAAMAAwC3AAAA+QIAAAAA&#10;" path="m171,228v14,-67,28,-133,,-171c143,19,71,9,,e" filled="f">
                  <v:path arrowok="t" o:connecttype="custom" o:connectlocs="171,228;171,57;0,0" o:connectangles="0,0,0"/>
                </v:shape>
                <v:line id="Line 92" o:spid="_x0000_s1037" style="position:absolute;visibility:visible;mso-wrap-style:square" from="8664,7467" to="9861,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93" o:spid="_x0000_s1038" style="position:absolute;visibility:visible;mso-wrap-style:square" from="7524,7125" to="9120,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shape id="Freeform 94" o:spid="_x0000_s1039" style="position:absolute;left:8550;top:8493;width:332;height:228;visibility:visible;mso-wrap-style:square;v-text-anchor:top" coordsize="33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dBwQAAANwAAAAPAAAAZHJzL2Rvd25yZXYueG1sRE9Ni8Iw&#10;EL0v+B/CCN7W1AqyVqPowoK4F6sePI7NmBabSWmi1n+/EYS9zeN9znzZ2VrcqfWVYwWjYQKCuHC6&#10;YqPgePj5/ALhA7LG2jEpeJKH5aL3McdMuwfndN8HI2II+wwVlCE0mZS+KMmiH7qGOHIX11oMEbZG&#10;6hYfMdzWMk2SibRYcWwosaHvkorr/mYVnM7p9ne6M9XFHG+my6drm2Ku1KDfrWYgAnXhX/x2b3Sc&#10;Px7D65l4gVz8AQAA//8DAFBLAQItABQABgAIAAAAIQDb4fbL7gAAAIUBAAATAAAAAAAAAAAAAAAA&#10;AAAAAABbQ29udGVudF9UeXBlc10ueG1sUEsBAi0AFAAGAAgAAAAhAFr0LFu/AAAAFQEAAAsAAAAA&#10;AAAAAAAAAAAAHwEAAF9yZWxzLy5yZWxzUEsBAi0AFAAGAAgAAAAhAOg/x0HBAAAA3AAAAA8AAAAA&#10;AAAAAAAAAAAABwIAAGRycy9kb3ducmV2LnhtbFBLBQYAAAAAAwADALcAAAD1AgAAAAA=&#10;" path="m285,228v23,-67,47,-133,,-171c238,19,119,9,,e" filled="f">
                  <v:path arrowok="t" o:connecttype="custom" o:connectlocs="285,228;285,57;0,0" o:connectangles="0,0,0"/>
                </v:shape>
                <v:shape id="Freeform 95" o:spid="_x0000_s1040" style="position:absolute;left:9348;top:8436;width:408;height:285;visibility:visible;mso-wrap-style:square;v-text-anchor:top" coordsize="40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hmlwgAAANwAAAAPAAAAZHJzL2Rvd25yZXYueG1sRE9LasMw&#10;EN0XcgcxhW5KIicuTXCjmHxI6bJNc4DBmtgm1siWVNu5fVQodDeP9511PppG9OR8bVnBfJaAIC6s&#10;rrlUcP4+TlcgfEDW2FgmBTfykG8mD2vMtB34i/pTKEUMYZ+hgiqENpPSFxUZ9DPbEkfuYp3BEKEr&#10;pXY4xHDTyEWSvEqDNceGClvaV1RcTz9GweJa6I642+3fD+mndMvnlexJqafHcfsGItAY/sV/7g8d&#10;56cv8PtMvEBu7gAAAP//AwBQSwECLQAUAAYACAAAACEA2+H2y+4AAACFAQAAEwAAAAAAAAAAAAAA&#10;AAAAAAAAW0NvbnRlbnRfVHlwZXNdLnhtbFBLAQItABQABgAIAAAAIQBa9CxbvwAAABUBAAALAAAA&#10;AAAAAAAAAAAAAB8BAABfcmVscy8ucmVsc1BLAQItABQABgAIAAAAIQA6JhmlwgAAANwAAAAPAAAA&#10;AAAAAAAAAAAAAAcCAABkcnMvZG93bnJldi54bWxQSwUGAAAAAAMAAwC3AAAA9gIAAAAA&#10;" path="m399,285v4,-91,9,-181,-57,-228c276,10,138,5,,e" filled="f">
                  <v:path arrowok="t" o:connecttype="custom" o:connectlocs="399,285;342,57;0,0" o:connectangles="0,0,0"/>
                </v:shape>
              </v:group>
            </w:pict>
          </mc:Fallback>
        </mc:AlternateContent>
      </w:r>
      <w:r w:rsidRPr="00613ED1">
        <w:tab/>
      </w:r>
      <w:r>
        <w:t>Доказанную выше теорему можно проиллюстрировать геометрически</w:t>
      </w:r>
      <w:r w:rsidRPr="00613ED1">
        <w:t>:</w:t>
      </w:r>
    </w:p>
    <w:p w:rsidR="00F9322A" w:rsidRPr="00613ED1" w:rsidRDefault="00F9322A" w:rsidP="00F9322A">
      <w:pPr>
        <w:pStyle w:val="ab"/>
      </w:pPr>
    </w:p>
    <w:p w:rsidR="00F9322A" w:rsidRPr="00EA4B47" w:rsidRDefault="00F9322A" w:rsidP="00F9322A">
      <w:pPr>
        <w:pStyle w:val="ab"/>
      </w:pPr>
      <w:r w:rsidRPr="00613ED1">
        <w:t xml:space="preserve"> </w:t>
      </w:r>
      <w:r w:rsidRPr="00613ED1">
        <w:tab/>
        <w:t xml:space="preserve">   </w:t>
      </w:r>
      <w:r>
        <w:rPr>
          <w:lang w:val="en-US"/>
        </w:rPr>
        <w:t>y</w:t>
      </w:r>
      <w:r w:rsidRPr="00EA4B47">
        <w:tab/>
      </w:r>
      <w:r w:rsidRPr="00EA4B47">
        <w:tab/>
      </w:r>
      <w:r w:rsidRPr="00EA4B47">
        <w:tab/>
      </w:r>
      <w:r w:rsidRPr="00EA4B47">
        <w:tab/>
      </w:r>
      <w:r w:rsidRPr="00EA4B47">
        <w:tab/>
      </w:r>
      <w:r w:rsidRPr="00EA4B47">
        <w:tab/>
        <w:t xml:space="preserve">          </w:t>
      </w:r>
      <w:r>
        <w:rPr>
          <w:lang w:val="en-US"/>
        </w:rPr>
        <w:t>y</w:t>
      </w: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r w:rsidRPr="00EA4B47">
        <w:t xml:space="preserve">                     </w:t>
      </w:r>
      <w:r>
        <w:rPr>
          <w:lang w:val="en-US"/>
        </w:rPr>
        <w:sym w:font="Symbol" w:char="F06A"/>
      </w:r>
      <w:r w:rsidRPr="00EA4B47">
        <w:t xml:space="preserve">            </w:t>
      </w:r>
      <w:r>
        <w:rPr>
          <w:lang w:val="en-US"/>
        </w:rPr>
        <w:sym w:font="Symbol" w:char="F06A"/>
      </w:r>
      <w:r w:rsidRPr="00EA4B47">
        <w:t xml:space="preserve">                                                                                  </w:t>
      </w:r>
      <w:r>
        <w:rPr>
          <w:lang w:val="en-US"/>
        </w:rPr>
        <w:sym w:font="Symbol" w:char="F06A"/>
      </w:r>
      <w:r w:rsidRPr="00EA4B47">
        <w:t xml:space="preserve">             </w:t>
      </w:r>
      <w:r>
        <w:rPr>
          <w:lang w:val="en-US"/>
        </w:rPr>
        <w:sym w:font="Symbol" w:char="F06A"/>
      </w:r>
    </w:p>
    <w:p w:rsidR="00F9322A" w:rsidRPr="00613ED1" w:rsidRDefault="00F9322A" w:rsidP="00F9322A">
      <w:pPr>
        <w:pStyle w:val="ab"/>
      </w:pPr>
      <w:r w:rsidRPr="00EA4B47">
        <w:tab/>
      </w:r>
      <w:r w:rsidRPr="00EA4B47">
        <w:tab/>
      </w:r>
      <w:r w:rsidRPr="00EA4B47">
        <w:tab/>
      </w:r>
      <w:r w:rsidRPr="00EA4B47">
        <w:tab/>
      </w:r>
      <w:r w:rsidRPr="00EA4B47">
        <w:tab/>
        <w:t xml:space="preserve">    </w:t>
      </w:r>
      <w:r>
        <w:rPr>
          <w:lang w:val="en-US"/>
        </w:rPr>
        <w:t>x</w:t>
      </w:r>
      <w:r w:rsidRPr="00613ED1">
        <w:tab/>
      </w:r>
      <w:r w:rsidRPr="00613ED1">
        <w:tab/>
      </w:r>
      <w:r w:rsidRPr="00613ED1">
        <w:tab/>
      </w:r>
      <w:r w:rsidRPr="00613ED1">
        <w:tab/>
      </w:r>
      <w:r w:rsidRPr="00613ED1">
        <w:tab/>
      </w:r>
      <w:r w:rsidRPr="00613ED1">
        <w:tab/>
      </w:r>
      <w:r w:rsidRPr="00613ED1">
        <w:tab/>
      </w:r>
      <w:r>
        <w:rPr>
          <w:lang w:val="en-US"/>
        </w:rPr>
        <w:t>x</w:t>
      </w:r>
    </w:p>
    <w:p w:rsidR="00F9322A" w:rsidRPr="00613ED1" w:rsidRDefault="00F9322A" w:rsidP="00F9322A">
      <w:pPr>
        <w:pStyle w:val="ab"/>
      </w:pPr>
    </w:p>
    <w:p w:rsidR="00F9322A" w:rsidRPr="00613ED1" w:rsidRDefault="00F9322A" w:rsidP="00F9322A">
      <w:pPr>
        <w:pStyle w:val="ab"/>
      </w:pPr>
    </w:p>
    <w:p w:rsidR="006625A6" w:rsidRDefault="006625A6" w:rsidP="00F9322A">
      <w:pPr>
        <w:pStyle w:val="ab"/>
        <w:jc w:val="center"/>
        <w:rPr>
          <w:u w:val="single"/>
        </w:rPr>
      </w:pPr>
      <w:bookmarkStart w:id="63" w:name="Точкиэкстремума"/>
      <w:bookmarkEnd w:id="63"/>
    </w:p>
    <w:p w:rsidR="00F9322A" w:rsidRDefault="00F9322A" w:rsidP="00F9322A">
      <w:pPr>
        <w:pStyle w:val="ab"/>
        <w:jc w:val="center"/>
        <w:rPr>
          <w:u w:val="single"/>
        </w:rPr>
      </w:pPr>
      <w:r>
        <w:rPr>
          <w:u w:val="single"/>
        </w:rPr>
        <w:t>Точки экстремума.</w:t>
      </w:r>
    </w:p>
    <w:p w:rsidR="00F9322A" w:rsidRDefault="00F9322A" w:rsidP="00F9322A">
      <w:pPr>
        <w:pStyle w:val="ab"/>
      </w:pPr>
    </w:p>
    <w:p w:rsidR="00F9322A" w:rsidRDefault="00F9322A" w:rsidP="00F9322A">
      <w:pPr>
        <w:pStyle w:val="ab"/>
      </w:pPr>
      <w:r>
        <w:tab/>
      </w:r>
      <w:r>
        <w:rPr>
          <w:b/>
          <w:u w:val="single"/>
        </w:rPr>
        <w:t>Определение</w:t>
      </w:r>
      <w:r w:rsidRPr="00613ED1">
        <w:rPr>
          <w:b/>
          <w:u w:val="single"/>
        </w:rPr>
        <w:t>.</w:t>
      </w:r>
      <w:r w:rsidRPr="00613ED1">
        <w:t xml:space="preserve"> </w:t>
      </w:r>
      <w:r>
        <w:t xml:space="preserve">Функция </w:t>
      </w:r>
      <w:r>
        <w:rPr>
          <w:lang w:val="en-US"/>
        </w:rPr>
        <w:t>f</w:t>
      </w:r>
      <w:r w:rsidRPr="00613ED1">
        <w:t>(</w:t>
      </w:r>
      <w:r>
        <w:rPr>
          <w:lang w:val="en-US"/>
        </w:rPr>
        <w:t>x</w:t>
      </w:r>
      <w:r w:rsidRPr="00613ED1">
        <w:t xml:space="preserve">) </w:t>
      </w:r>
      <w:r>
        <w:t>имеет в точке х</w:t>
      </w:r>
      <w:r>
        <w:rPr>
          <w:vertAlign w:val="subscript"/>
        </w:rPr>
        <w:t>1</w:t>
      </w:r>
      <w:r>
        <w:t xml:space="preserve"> максимум, если ее значение в этой точке больше значений во всех точках некоторого интервала, содержащего точку х</w:t>
      </w:r>
      <w:r>
        <w:rPr>
          <w:vertAlign w:val="subscript"/>
        </w:rPr>
        <w:t>1</w:t>
      </w:r>
      <w:r>
        <w:t xml:space="preserve">. Функция </w:t>
      </w:r>
      <w:r>
        <w:rPr>
          <w:lang w:val="en-US"/>
        </w:rPr>
        <w:t>f</w:t>
      </w:r>
      <w:r w:rsidRPr="00613ED1">
        <w:t>(</w:t>
      </w:r>
      <w:r>
        <w:rPr>
          <w:lang w:val="en-US"/>
        </w:rPr>
        <w:t>x</w:t>
      </w:r>
      <w:r w:rsidRPr="00613ED1">
        <w:t xml:space="preserve">) </w:t>
      </w:r>
      <w:r>
        <w:t>имеет в точке х</w:t>
      </w:r>
      <w:r>
        <w:rPr>
          <w:vertAlign w:val="subscript"/>
        </w:rPr>
        <w:t>2</w:t>
      </w:r>
      <w:r>
        <w:t xml:space="preserve"> минимум, если </w:t>
      </w:r>
      <w:r>
        <w:rPr>
          <w:lang w:val="en-US"/>
        </w:rPr>
        <w:t>f</w:t>
      </w:r>
      <w:r w:rsidRPr="00613ED1">
        <w:t>(</w:t>
      </w:r>
      <w:r>
        <w:rPr>
          <w:lang w:val="en-US"/>
        </w:rPr>
        <w:t>x</w:t>
      </w:r>
      <w:r w:rsidRPr="00613ED1">
        <w:rPr>
          <w:vertAlign w:val="subscript"/>
        </w:rPr>
        <w:t>2</w:t>
      </w:r>
      <w:r w:rsidRPr="00613ED1">
        <w:t xml:space="preserve"> +</w:t>
      </w:r>
      <w:r>
        <w:rPr>
          <w:lang w:val="en-US"/>
        </w:rPr>
        <w:sym w:font="Symbol" w:char="F044"/>
      </w:r>
      <w:r>
        <w:rPr>
          <w:lang w:val="en-US"/>
        </w:rPr>
        <w:t>x</w:t>
      </w:r>
      <w:r w:rsidRPr="00613ED1">
        <w:t xml:space="preserve">) &gt; </w:t>
      </w:r>
      <w:r>
        <w:rPr>
          <w:lang w:val="en-US"/>
        </w:rPr>
        <w:t>f</w:t>
      </w:r>
      <w:r w:rsidRPr="00613ED1">
        <w:t>(</w:t>
      </w:r>
      <w:r>
        <w:rPr>
          <w:lang w:val="en-US"/>
        </w:rPr>
        <w:t>x</w:t>
      </w:r>
      <w:r w:rsidRPr="00613ED1">
        <w:rPr>
          <w:vertAlign w:val="subscript"/>
        </w:rPr>
        <w:t>2</w:t>
      </w:r>
      <w:r w:rsidRPr="00613ED1">
        <w:t xml:space="preserve">) </w:t>
      </w:r>
      <w:r>
        <w:t xml:space="preserve">при любом </w:t>
      </w:r>
      <w:r>
        <w:rPr>
          <w:lang w:val="en-US"/>
        </w:rPr>
        <w:sym w:font="Symbol" w:char="F044"/>
      </w:r>
      <w:r w:rsidRPr="00613ED1">
        <w:t>х (</w:t>
      </w:r>
      <w:r>
        <w:rPr>
          <w:lang w:val="en-US"/>
        </w:rPr>
        <w:sym w:font="Symbol" w:char="F044"/>
      </w:r>
      <w:r w:rsidRPr="00613ED1">
        <w:t xml:space="preserve">х </w:t>
      </w:r>
      <w:r>
        <w:t>может быть и отрицательным).</w:t>
      </w:r>
    </w:p>
    <w:p w:rsidR="00F9322A" w:rsidRDefault="00F9322A" w:rsidP="00F9322A">
      <w:pPr>
        <w:pStyle w:val="ab"/>
      </w:pPr>
      <w:r>
        <w:lastRenderedPageBreak/>
        <w:tab/>
        <w:t>Очевидно, что функция, определенная на отрезке может иметь максимум и минимум только в точках, находящихся внутри этого отрезка. Нельзя также путать максимум и минимум функции с ее наибольшим и наименьшим значением на отрезке – это понятия принципиально различные.</w:t>
      </w:r>
    </w:p>
    <w:p w:rsidR="00F9322A" w:rsidRDefault="00F9322A" w:rsidP="00F9322A">
      <w:pPr>
        <w:pStyle w:val="ab"/>
      </w:pPr>
      <w:r>
        <w:tab/>
      </w:r>
      <w:r>
        <w:rPr>
          <w:b/>
          <w:u w:val="single"/>
        </w:rPr>
        <w:t>Определение</w:t>
      </w:r>
      <w:r w:rsidRPr="00613ED1">
        <w:rPr>
          <w:b/>
          <w:u w:val="single"/>
        </w:rPr>
        <w:t>.</w:t>
      </w:r>
      <w:r w:rsidRPr="00613ED1">
        <w:t xml:space="preserve"> </w:t>
      </w:r>
      <w:r>
        <w:t xml:space="preserve">Точки максимума и минимума функции называются </w:t>
      </w:r>
      <w:r>
        <w:rPr>
          <w:b/>
        </w:rPr>
        <w:t>точками экстремума.</w:t>
      </w:r>
      <w:r>
        <w:t xml:space="preserve"> </w:t>
      </w:r>
    </w:p>
    <w:p w:rsidR="00F9322A" w:rsidRDefault="00F9322A" w:rsidP="00F9322A">
      <w:pPr>
        <w:pStyle w:val="ab"/>
      </w:pPr>
      <w:r>
        <w:tab/>
      </w:r>
      <w:r>
        <w:rPr>
          <w:b/>
          <w:u w:val="single"/>
        </w:rPr>
        <w:t>Теорема</w:t>
      </w:r>
      <w:r w:rsidRPr="00613ED1">
        <w:rPr>
          <w:b/>
          <w:u w:val="single"/>
        </w:rPr>
        <w:t>.</w:t>
      </w:r>
      <w:r w:rsidRPr="00613ED1">
        <w:t xml:space="preserve"> </w:t>
      </w:r>
      <w:r>
        <w:t xml:space="preserve">(необходимое условие существования экстремума) </w:t>
      </w:r>
      <w:r>
        <w:rPr>
          <w:i/>
        </w:rPr>
        <w:t xml:space="preserve">Если функция </w:t>
      </w:r>
      <w:r>
        <w:rPr>
          <w:i/>
          <w:lang w:val="en-US"/>
        </w:rPr>
        <w:t>f</w:t>
      </w:r>
      <w:r w:rsidRPr="00613ED1">
        <w:rPr>
          <w:i/>
        </w:rPr>
        <w:t>(</w:t>
      </w:r>
      <w:r>
        <w:rPr>
          <w:i/>
          <w:lang w:val="en-US"/>
        </w:rPr>
        <w:t>x</w:t>
      </w:r>
      <w:r w:rsidRPr="00613ED1">
        <w:rPr>
          <w:i/>
        </w:rPr>
        <w:t xml:space="preserve">) </w:t>
      </w:r>
      <w:r>
        <w:rPr>
          <w:i/>
        </w:rPr>
        <w:t>дифференцируема в точке х = х</w:t>
      </w:r>
      <w:r>
        <w:rPr>
          <w:i/>
          <w:vertAlign w:val="subscript"/>
        </w:rPr>
        <w:t>1</w:t>
      </w:r>
      <w:r>
        <w:rPr>
          <w:i/>
        </w:rPr>
        <w:t xml:space="preserve"> и точка х</w:t>
      </w:r>
      <w:r>
        <w:rPr>
          <w:i/>
          <w:vertAlign w:val="subscript"/>
        </w:rPr>
        <w:t>1</w:t>
      </w:r>
      <w:r>
        <w:rPr>
          <w:i/>
        </w:rPr>
        <w:t xml:space="preserve"> </w:t>
      </w:r>
      <w:r w:rsidR="002E7C61">
        <w:rPr>
          <w:i/>
        </w:rPr>
        <w:t xml:space="preserve">является точкой экстремума, то </w:t>
      </w:r>
      <w:r>
        <w:rPr>
          <w:i/>
        </w:rPr>
        <w:t>производная функции обращается в нуль в этой точке.</w:t>
      </w:r>
    </w:p>
    <w:p w:rsidR="00F9322A" w:rsidRDefault="00F9322A" w:rsidP="00F9322A">
      <w:pPr>
        <w:pStyle w:val="ab"/>
      </w:pPr>
    </w:p>
    <w:p w:rsidR="00F9322A" w:rsidRDefault="00F9322A" w:rsidP="00F9322A">
      <w:pPr>
        <w:pStyle w:val="ab"/>
      </w:pPr>
      <w:r>
        <w:tab/>
      </w:r>
      <w:r>
        <w:rPr>
          <w:b/>
          <w:u w:val="single"/>
        </w:rPr>
        <w:t>Доказательство</w:t>
      </w:r>
      <w:r w:rsidRPr="00613ED1">
        <w:rPr>
          <w:b/>
          <w:u w:val="single"/>
        </w:rPr>
        <w:t>.</w:t>
      </w:r>
      <w:r w:rsidRPr="00613ED1">
        <w:t xml:space="preserve"> </w:t>
      </w:r>
      <w:r>
        <w:t xml:space="preserve">Предположим, что функция </w:t>
      </w:r>
      <w:r>
        <w:rPr>
          <w:lang w:val="en-US"/>
        </w:rPr>
        <w:t>f</w:t>
      </w:r>
      <w:r w:rsidRPr="00613ED1">
        <w:t>(</w:t>
      </w:r>
      <w:r>
        <w:rPr>
          <w:lang w:val="en-US"/>
        </w:rPr>
        <w:t>x</w:t>
      </w:r>
      <w:r w:rsidRPr="00613ED1">
        <w:t xml:space="preserve">) </w:t>
      </w:r>
      <w:r>
        <w:t>имеет в точке х = х</w:t>
      </w:r>
      <w:r>
        <w:rPr>
          <w:vertAlign w:val="subscript"/>
        </w:rPr>
        <w:t>1</w:t>
      </w:r>
      <w:r>
        <w:t xml:space="preserve"> максимум.</w:t>
      </w:r>
    </w:p>
    <w:p w:rsidR="00F9322A" w:rsidRPr="00613ED1" w:rsidRDefault="00F9322A" w:rsidP="00F9322A">
      <w:pPr>
        <w:pStyle w:val="ab"/>
      </w:pPr>
      <w:r>
        <w:tab/>
        <w:t xml:space="preserve">Тогда при достаточно малых положительных </w:t>
      </w:r>
      <w:r>
        <w:sym w:font="Symbol" w:char="F044"/>
      </w:r>
      <w:r>
        <w:t>х</w:t>
      </w:r>
      <w:r w:rsidRPr="00613ED1">
        <w:t>&gt;0</w:t>
      </w:r>
      <w:r>
        <w:t xml:space="preserve"> верно неравенство</w:t>
      </w:r>
      <w:r w:rsidRPr="00613ED1">
        <w:t>:</w:t>
      </w:r>
    </w:p>
    <w:p w:rsidR="00F9322A" w:rsidRDefault="00F9322A" w:rsidP="00F9322A">
      <w:pPr>
        <w:pStyle w:val="ab"/>
        <w:jc w:val="center"/>
        <w:rPr>
          <w:lang w:val="en-US"/>
        </w:rPr>
      </w:pPr>
      <w:r>
        <w:rPr>
          <w:position w:val="-10"/>
          <w:lang w:val="en-US"/>
        </w:rPr>
        <w:object w:dxaOrig="1900" w:dyaOrig="340">
          <v:shape id="_x0000_i1531" type="#_x0000_t75" style="width:93.6pt;height:14.4pt" o:ole="" fillcolor="window">
            <v:imagedata r:id="rId1001" o:title=""/>
          </v:shape>
          <o:OLEObject Type="Embed" ProgID="Equation.3" ShapeID="_x0000_i1531" DrawAspect="Content" ObjectID="_1747670218" r:id="rId1002"/>
        </w:object>
      </w:r>
      <w:r>
        <w:rPr>
          <w:lang w:val="en-US"/>
        </w:rPr>
        <w:t>, т.е.</w:t>
      </w:r>
    </w:p>
    <w:p w:rsidR="00F9322A" w:rsidRDefault="00F9322A" w:rsidP="00F9322A">
      <w:pPr>
        <w:pStyle w:val="ab"/>
        <w:jc w:val="center"/>
        <w:rPr>
          <w:lang w:val="en-US"/>
        </w:rPr>
      </w:pPr>
      <w:r>
        <w:rPr>
          <w:position w:val="-10"/>
          <w:lang w:val="en-US"/>
        </w:rPr>
        <w:object w:dxaOrig="2240" w:dyaOrig="340">
          <v:shape id="_x0000_i1532" type="#_x0000_t75" style="width:115.2pt;height:14.4pt" o:ole="" fillcolor="window">
            <v:imagedata r:id="rId1003" o:title=""/>
          </v:shape>
          <o:OLEObject Type="Embed" ProgID="Equation.3" ShapeID="_x0000_i1532" DrawAspect="Content" ObjectID="_1747670219" r:id="rId1004"/>
        </w:object>
      </w:r>
    </w:p>
    <w:p w:rsidR="00F9322A" w:rsidRDefault="00F9322A" w:rsidP="00F9322A">
      <w:pPr>
        <w:pStyle w:val="ab"/>
        <w:rPr>
          <w:lang w:val="en-US"/>
        </w:rPr>
      </w:pPr>
      <w:r>
        <w:rPr>
          <w:lang w:val="en-US"/>
        </w:rPr>
        <w:tab/>
        <w:t>Тогда</w:t>
      </w:r>
    </w:p>
    <w:p w:rsidR="00F9322A" w:rsidRDefault="00F9322A" w:rsidP="00F9322A">
      <w:pPr>
        <w:pStyle w:val="ab"/>
        <w:jc w:val="center"/>
        <w:rPr>
          <w:lang w:val="en-US"/>
        </w:rPr>
      </w:pPr>
      <w:r>
        <w:rPr>
          <w:position w:val="-24"/>
          <w:lang w:val="en-US"/>
        </w:rPr>
        <w:object w:dxaOrig="3980" w:dyaOrig="639">
          <v:shape id="_x0000_i1533" type="#_x0000_t75" style="width:201.6pt;height:28.2pt" o:ole="" fillcolor="window">
            <v:imagedata r:id="rId1005" o:title=""/>
          </v:shape>
          <o:OLEObject Type="Embed" ProgID="Equation.3" ShapeID="_x0000_i1533" DrawAspect="Content" ObjectID="_1747670220" r:id="rId1006"/>
        </w:object>
      </w:r>
    </w:p>
    <w:p w:rsidR="00F9322A" w:rsidRDefault="00F9322A" w:rsidP="00F9322A">
      <w:pPr>
        <w:pStyle w:val="ab"/>
        <w:jc w:val="center"/>
        <w:rPr>
          <w:lang w:val="en-US"/>
        </w:rPr>
      </w:pPr>
      <w:r>
        <w:rPr>
          <w:position w:val="-24"/>
          <w:lang w:val="en-US"/>
        </w:rPr>
        <w:object w:dxaOrig="3980" w:dyaOrig="639">
          <v:shape id="_x0000_i1534" type="#_x0000_t75" style="width:201.6pt;height:28.2pt" o:ole="" fillcolor="window">
            <v:imagedata r:id="rId1007" o:title=""/>
          </v:shape>
          <o:OLEObject Type="Embed" ProgID="Equation.3" ShapeID="_x0000_i1534" DrawAspect="Content" ObjectID="_1747670221" r:id="rId1008"/>
        </w:object>
      </w:r>
    </w:p>
    <w:p w:rsidR="00F9322A" w:rsidRDefault="00F9322A" w:rsidP="00F9322A">
      <w:pPr>
        <w:pStyle w:val="ab"/>
        <w:rPr>
          <w:lang w:val="en-US"/>
        </w:rPr>
      </w:pPr>
      <w:r>
        <w:rPr>
          <w:lang w:val="en-US"/>
        </w:rPr>
        <w:tab/>
      </w:r>
      <w:r>
        <w:t>По определению</w:t>
      </w:r>
      <w:r>
        <w:rPr>
          <w:lang w:val="en-US"/>
        </w:rPr>
        <w:t>:</w:t>
      </w:r>
    </w:p>
    <w:p w:rsidR="00F9322A" w:rsidRDefault="00F9322A" w:rsidP="00F9322A">
      <w:pPr>
        <w:pStyle w:val="ab"/>
        <w:jc w:val="center"/>
        <w:rPr>
          <w:lang w:val="en-US"/>
        </w:rPr>
      </w:pPr>
      <w:r>
        <w:rPr>
          <w:position w:val="-24"/>
          <w:lang w:val="en-US"/>
        </w:rPr>
        <w:object w:dxaOrig="3180" w:dyaOrig="639">
          <v:shape id="_x0000_i1535" type="#_x0000_t75" style="width:158.4pt;height:28.2pt" o:ole="" fillcolor="window">
            <v:imagedata r:id="rId1009" o:title=""/>
          </v:shape>
          <o:OLEObject Type="Embed" ProgID="Equation.3" ShapeID="_x0000_i1535" DrawAspect="Content" ObjectID="_1747670222" r:id="rId1010"/>
        </w:object>
      </w:r>
    </w:p>
    <w:p w:rsidR="00F9322A" w:rsidRDefault="00F9322A" w:rsidP="00F9322A">
      <w:pPr>
        <w:pStyle w:val="ab"/>
        <w:jc w:val="center"/>
        <w:rPr>
          <w:lang w:val="en-US"/>
        </w:rPr>
      </w:pPr>
    </w:p>
    <w:p w:rsidR="00F9322A" w:rsidRPr="00613ED1" w:rsidRDefault="00F9322A" w:rsidP="00F9322A">
      <w:pPr>
        <w:pStyle w:val="ab"/>
      </w:pPr>
      <w:r>
        <w:t xml:space="preserve">Т.е. если </w:t>
      </w:r>
      <w:r>
        <w:sym w:font="Symbol" w:char="F044"/>
      </w:r>
      <w:r>
        <w:t>х</w:t>
      </w:r>
      <w:r>
        <w:sym w:font="Symbol" w:char="F0AE"/>
      </w:r>
      <w:r>
        <w:t xml:space="preserve">0, но </w:t>
      </w:r>
      <w:r>
        <w:sym w:font="Symbol" w:char="F044"/>
      </w:r>
      <w:r>
        <w:t>х</w:t>
      </w:r>
      <w:r w:rsidRPr="00613ED1">
        <w:t xml:space="preserve">&lt;0, </w:t>
      </w:r>
      <w:r>
        <w:t xml:space="preserve">то </w:t>
      </w:r>
      <w:r>
        <w:rPr>
          <w:lang w:val="en-US"/>
        </w:rPr>
        <w:t>f</w:t>
      </w:r>
      <w:r>
        <w:sym w:font="Symbol" w:char="F0A2"/>
      </w:r>
      <w:r w:rsidRPr="00613ED1">
        <w:t>(</w:t>
      </w:r>
      <w:r>
        <w:rPr>
          <w:lang w:val="en-US"/>
        </w:rPr>
        <w:t>x</w:t>
      </w:r>
      <w:r w:rsidRPr="00613ED1">
        <w:rPr>
          <w:vertAlign w:val="subscript"/>
        </w:rPr>
        <w:t>1</w:t>
      </w:r>
      <w:r w:rsidRPr="00613ED1">
        <w:t xml:space="preserve">) </w:t>
      </w:r>
      <w:r>
        <w:sym w:font="Symbol" w:char="F0B3"/>
      </w:r>
      <w:r w:rsidRPr="00613ED1">
        <w:t xml:space="preserve"> 0, </w:t>
      </w:r>
      <w:r>
        <w:t xml:space="preserve">а если </w:t>
      </w:r>
      <w:r>
        <w:sym w:font="Symbol" w:char="F044"/>
      </w:r>
      <w:r>
        <w:t>х</w:t>
      </w:r>
      <w:r>
        <w:sym w:font="Symbol" w:char="F0AE"/>
      </w:r>
      <w:r>
        <w:t xml:space="preserve">0, но </w:t>
      </w:r>
      <w:r>
        <w:sym w:font="Symbol" w:char="F044"/>
      </w:r>
      <w:r>
        <w:t>х</w:t>
      </w:r>
      <w:r w:rsidRPr="00613ED1">
        <w:t xml:space="preserve">&gt;0, </w:t>
      </w:r>
      <w:r>
        <w:t xml:space="preserve">то </w:t>
      </w:r>
      <w:r>
        <w:rPr>
          <w:lang w:val="en-US"/>
        </w:rPr>
        <w:t>f</w:t>
      </w:r>
      <w:r>
        <w:sym w:font="Symbol" w:char="F0A2"/>
      </w:r>
      <w:r w:rsidRPr="00613ED1">
        <w:t>(</w:t>
      </w:r>
      <w:r>
        <w:rPr>
          <w:lang w:val="en-US"/>
        </w:rPr>
        <w:t>x</w:t>
      </w:r>
      <w:r w:rsidRPr="00613ED1">
        <w:rPr>
          <w:vertAlign w:val="subscript"/>
        </w:rPr>
        <w:t>1</w:t>
      </w:r>
      <w:r w:rsidRPr="00613ED1">
        <w:t xml:space="preserve">) </w:t>
      </w:r>
      <w:r>
        <w:sym w:font="Symbol" w:char="F0A3"/>
      </w:r>
      <w:r w:rsidRPr="00613ED1">
        <w:t xml:space="preserve"> 0.</w:t>
      </w:r>
    </w:p>
    <w:p w:rsidR="00F9322A" w:rsidRDefault="00F9322A" w:rsidP="00F9322A">
      <w:pPr>
        <w:pStyle w:val="ab"/>
      </w:pPr>
      <w:r>
        <w:t xml:space="preserve"> </w:t>
      </w:r>
    </w:p>
    <w:p w:rsidR="00F9322A" w:rsidRPr="00613ED1" w:rsidRDefault="00F9322A" w:rsidP="00F9322A">
      <w:pPr>
        <w:pStyle w:val="ab"/>
      </w:pPr>
      <w:r>
        <w:tab/>
        <w:t xml:space="preserve">А возможно это только в том случае, если при </w:t>
      </w:r>
      <w:r>
        <w:sym w:font="Symbol" w:char="F044"/>
      </w:r>
      <w:r>
        <w:t>х</w:t>
      </w:r>
      <w:r>
        <w:sym w:font="Symbol" w:char="F0AE"/>
      </w:r>
      <w:r>
        <w:t xml:space="preserve">0 </w:t>
      </w:r>
      <w:r w:rsidRPr="00613ED1">
        <w:t xml:space="preserve"> </w:t>
      </w:r>
      <w:r>
        <w:rPr>
          <w:lang w:val="en-US"/>
        </w:rPr>
        <w:t>f</w:t>
      </w:r>
      <w:r>
        <w:sym w:font="Symbol" w:char="F0A2"/>
      </w:r>
      <w:r w:rsidRPr="00613ED1">
        <w:t>(</w:t>
      </w:r>
      <w:r>
        <w:rPr>
          <w:lang w:val="en-US"/>
        </w:rPr>
        <w:t>x</w:t>
      </w:r>
      <w:r w:rsidRPr="00613ED1">
        <w:rPr>
          <w:vertAlign w:val="subscript"/>
        </w:rPr>
        <w:t>1</w:t>
      </w:r>
      <w:r w:rsidRPr="00613ED1">
        <w:t>) = 0.</w:t>
      </w:r>
    </w:p>
    <w:p w:rsidR="00F9322A" w:rsidRPr="00613ED1" w:rsidRDefault="00F9322A" w:rsidP="00F9322A">
      <w:pPr>
        <w:pStyle w:val="ab"/>
      </w:pPr>
    </w:p>
    <w:p w:rsidR="00F9322A" w:rsidRDefault="00F9322A" w:rsidP="00F9322A">
      <w:pPr>
        <w:pStyle w:val="ab"/>
        <w:ind w:firstLine="720"/>
      </w:pPr>
      <w:r>
        <w:t xml:space="preserve">Для случая, если функция </w:t>
      </w:r>
      <w:r>
        <w:rPr>
          <w:lang w:val="en-US"/>
        </w:rPr>
        <w:t>f</w:t>
      </w:r>
      <w:r w:rsidRPr="00613ED1">
        <w:t>(</w:t>
      </w:r>
      <w:r>
        <w:rPr>
          <w:lang w:val="en-US"/>
        </w:rPr>
        <w:t>x</w:t>
      </w:r>
      <w:r w:rsidRPr="00613ED1">
        <w:t xml:space="preserve">) </w:t>
      </w:r>
      <w:r>
        <w:t>имеет в точке х</w:t>
      </w:r>
      <w:r>
        <w:rPr>
          <w:vertAlign w:val="subscript"/>
        </w:rPr>
        <w:t>2</w:t>
      </w:r>
      <w:r>
        <w:t xml:space="preserve"> минимум теорема доказывается аналогично.</w:t>
      </w:r>
    </w:p>
    <w:p w:rsidR="00F9322A" w:rsidRDefault="00F9322A" w:rsidP="00F9322A">
      <w:pPr>
        <w:pStyle w:val="ab"/>
        <w:ind w:firstLine="720"/>
        <w:jc w:val="center"/>
      </w:pPr>
      <w:r>
        <w:t>Теорема доказана.</w:t>
      </w:r>
    </w:p>
    <w:p w:rsidR="00F9322A" w:rsidRDefault="00F9322A" w:rsidP="00F9322A">
      <w:pPr>
        <w:pStyle w:val="ab"/>
        <w:ind w:firstLine="720"/>
      </w:pPr>
      <w:r>
        <w:rPr>
          <w:b/>
          <w:u w:val="single"/>
        </w:rPr>
        <w:t>Следствие</w:t>
      </w:r>
      <w:r w:rsidRPr="00613ED1">
        <w:rPr>
          <w:b/>
          <w:u w:val="single"/>
        </w:rPr>
        <w:t>.</w:t>
      </w:r>
      <w:r w:rsidRPr="00613ED1">
        <w:t xml:space="preserve"> </w:t>
      </w:r>
      <w:r>
        <w:t>Обратное утверждение неверно. Если производная функции в некоторой точке равна нулю, то это еще не значит, что в этой точке функция имеет экстремум. Красно</w:t>
      </w:r>
      <w:r w:rsidR="002E7C61">
        <w:t xml:space="preserve">речивый пример этого – функция </w:t>
      </w:r>
      <w:r>
        <w:t>у = х</w:t>
      </w:r>
      <w:r>
        <w:rPr>
          <w:vertAlign w:val="superscript"/>
        </w:rPr>
        <w:t>3</w:t>
      </w:r>
      <w:r>
        <w:t>, производная которой в точке х = 0 равна нулю, однако в этой точке функция имеет только перегиб, а не максимум или минимум.</w:t>
      </w:r>
    </w:p>
    <w:p w:rsidR="00F9322A" w:rsidRDefault="00F9322A" w:rsidP="00F9322A">
      <w:pPr>
        <w:pStyle w:val="ab"/>
        <w:ind w:firstLine="720"/>
      </w:pPr>
    </w:p>
    <w:p w:rsidR="00F9322A" w:rsidRDefault="00F9322A" w:rsidP="00F9322A">
      <w:pPr>
        <w:pStyle w:val="ab"/>
        <w:ind w:firstLine="720"/>
      </w:pPr>
      <w:bookmarkStart w:id="64" w:name="Критичекскиеточки"/>
      <w:bookmarkEnd w:id="64"/>
      <w:r>
        <w:rPr>
          <w:b/>
          <w:u w:val="single"/>
        </w:rPr>
        <w:t>Определение</w:t>
      </w:r>
      <w:r w:rsidRPr="00613ED1">
        <w:rPr>
          <w:b/>
          <w:u w:val="single"/>
        </w:rPr>
        <w:t>.</w:t>
      </w:r>
      <w:r w:rsidRPr="00613ED1">
        <w:t xml:space="preserve"> </w:t>
      </w:r>
      <w:r>
        <w:rPr>
          <w:b/>
        </w:rPr>
        <w:t>Критическими точками</w:t>
      </w:r>
      <w:r>
        <w:t xml:space="preserve"> функции называются точки, в которых производная функции не существует или равна нулю.</w:t>
      </w:r>
    </w:p>
    <w:p w:rsidR="00F9322A" w:rsidRDefault="00F9322A" w:rsidP="00F9322A">
      <w:pPr>
        <w:pStyle w:val="ab"/>
        <w:ind w:firstLine="720"/>
      </w:pPr>
    </w:p>
    <w:p w:rsidR="00F9322A" w:rsidRDefault="00F9322A" w:rsidP="00F9322A">
      <w:pPr>
        <w:pStyle w:val="ab"/>
        <w:ind w:firstLine="720"/>
      </w:pPr>
      <w:r>
        <w:t>Рассмотренная выше теорема дает нам необходимые условия существования экстремума, но этого недостаточно.</w:t>
      </w:r>
    </w:p>
    <w:p w:rsidR="00F9322A" w:rsidRDefault="00F9322A" w:rsidP="00F9322A">
      <w:pPr>
        <w:pStyle w:val="ab"/>
        <w:ind w:firstLine="720"/>
      </w:pPr>
    </w:p>
    <w:p w:rsidR="00F9322A" w:rsidRDefault="00F9322A" w:rsidP="00F9322A">
      <w:pPr>
        <w:pStyle w:val="ab"/>
        <w:ind w:firstLine="720"/>
      </w:pPr>
      <w:r>
        <w:rPr>
          <w:u w:val="single"/>
        </w:rPr>
        <w:t>Пример</w:t>
      </w:r>
      <w:r w:rsidRPr="00613ED1">
        <w:rPr>
          <w:u w:val="single"/>
        </w:rPr>
        <w:t>:</w:t>
      </w:r>
      <w:r w:rsidRPr="00613ED1">
        <w:t xml:space="preserve"> </w:t>
      </w:r>
      <w:r>
        <w:rPr>
          <w:lang w:val="en-US"/>
        </w:rPr>
        <w:t>f</w:t>
      </w:r>
      <w:r w:rsidRPr="00613ED1">
        <w:t>(</w:t>
      </w:r>
      <w:r>
        <w:rPr>
          <w:lang w:val="en-US"/>
        </w:rPr>
        <w:t>x</w:t>
      </w:r>
      <w:r w:rsidRPr="00613ED1">
        <w:t xml:space="preserve">) = </w:t>
      </w:r>
      <w:r>
        <w:rPr>
          <w:lang w:val="en-US"/>
        </w:rPr>
        <w:sym w:font="Symbol" w:char="F0F4"/>
      </w:r>
      <w:r>
        <w:rPr>
          <w:lang w:val="en-US"/>
        </w:rPr>
        <w:t>x</w:t>
      </w:r>
      <w:r>
        <w:rPr>
          <w:lang w:val="en-US"/>
        </w:rPr>
        <w:sym w:font="Symbol" w:char="F0F4"/>
      </w:r>
      <w:r w:rsidRPr="00613ED1">
        <w:t xml:space="preserve">                                               </w:t>
      </w:r>
      <w:r>
        <w:rPr>
          <w:u w:val="single"/>
        </w:rPr>
        <w:t>Пример</w:t>
      </w:r>
      <w:r w:rsidRPr="00613ED1">
        <w:rPr>
          <w:u w:val="single"/>
        </w:rPr>
        <w:t>:</w:t>
      </w:r>
      <w:r w:rsidRPr="00613ED1">
        <w:t xml:space="preserve"> </w:t>
      </w:r>
      <w:r>
        <w:rPr>
          <w:lang w:val="en-US"/>
        </w:rPr>
        <w:t>f</w:t>
      </w:r>
      <w:r w:rsidRPr="00613ED1">
        <w:t>(</w:t>
      </w:r>
      <w:r>
        <w:rPr>
          <w:lang w:val="en-US"/>
        </w:rPr>
        <w:t>x</w:t>
      </w:r>
      <w:r w:rsidRPr="00613ED1">
        <w:t xml:space="preserve">) = </w:t>
      </w:r>
      <w:r>
        <w:rPr>
          <w:position w:val="-8"/>
          <w:lang w:val="en-US"/>
        </w:rPr>
        <w:object w:dxaOrig="380" w:dyaOrig="360">
          <v:shape id="_x0000_i1536" type="#_x0000_t75" style="width:21.6pt;height:21.6pt" o:ole="" fillcolor="window">
            <v:imagedata r:id="rId1011" o:title=""/>
          </v:shape>
          <o:OLEObject Type="Embed" ProgID="Equation.3" ShapeID="_x0000_i1536" DrawAspect="Content" ObjectID="_1747670223" r:id="rId1012"/>
        </w:object>
      </w:r>
      <w:r>
        <w:t xml:space="preserve">  </w:t>
      </w:r>
    </w:p>
    <w:p w:rsidR="00F9322A" w:rsidRPr="00613ED1" w:rsidRDefault="00F9322A" w:rsidP="00F9322A">
      <w:pPr>
        <w:pStyle w:val="ab"/>
      </w:pPr>
    </w:p>
    <w:p w:rsidR="00F9322A" w:rsidRPr="00613ED1" w:rsidRDefault="00F9322A" w:rsidP="00F9322A">
      <w:pPr>
        <w:pStyle w:val="ab"/>
      </w:pPr>
      <w:r>
        <w:rPr>
          <w:noProof/>
        </w:rPr>
        <mc:AlternateContent>
          <mc:Choice Requires="wpg">
            <w:drawing>
              <wp:anchor distT="0" distB="0" distL="114300" distR="114300" simplePos="0" relativeHeight="251687936" behindDoc="0" locked="0" layoutInCell="0" allowOverlap="1" wp14:anchorId="2F7A3F31" wp14:editId="7FD6F817">
                <wp:simplePos x="0" y="0"/>
                <wp:positionH relativeFrom="column">
                  <wp:posOffset>40640</wp:posOffset>
                </wp:positionH>
                <wp:positionV relativeFrom="paragraph">
                  <wp:posOffset>44450</wp:posOffset>
                </wp:positionV>
                <wp:extent cx="5465445" cy="1887855"/>
                <wp:effectExtent l="7620" t="14605" r="22860" b="12065"/>
                <wp:wrapNone/>
                <wp:docPr id="111" name="Группа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5445" cy="1887855"/>
                          <a:chOff x="1482" y="10716"/>
                          <a:chExt cx="8607" cy="2973"/>
                        </a:xfrm>
                      </wpg:grpSpPr>
                      <wps:wsp>
                        <wps:cNvPr id="112" name="Line 97"/>
                        <wps:cNvCnPr>
                          <a:cxnSpLocks noChangeShapeType="1"/>
                        </wps:cNvCnPr>
                        <wps:spPr bwMode="auto">
                          <a:xfrm>
                            <a:off x="3477" y="10725"/>
                            <a:ext cx="0" cy="2964"/>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13" name="Line 98"/>
                        <wps:cNvCnPr>
                          <a:cxnSpLocks noChangeShapeType="1"/>
                        </wps:cNvCnPr>
                        <wps:spPr bwMode="auto">
                          <a:xfrm>
                            <a:off x="1767" y="13233"/>
                            <a:ext cx="347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4" name="Line 99"/>
                        <wps:cNvCnPr>
                          <a:cxnSpLocks noChangeShapeType="1"/>
                        </wps:cNvCnPr>
                        <wps:spPr bwMode="auto">
                          <a:xfrm>
                            <a:off x="8265" y="10716"/>
                            <a:ext cx="0" cy="2964"/>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15" name="Line 100"/>
                        <wps:cNvCnPr>
                          <a:cxnSpLocks noChangeShapeType="1"/>
                        </wps:cNvCnPr>
                        <wps:spPr bwMode="auto">
                          <a:xfrm>
                            <a:off x="6612" y="12141"/>
                            <a:ext cx="347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6" name="Line 101"/>
                        <wps:cNvCnPr>
                          <a:cxnSpLocks noChangeShapeType="1"/>
                        </wps:cNvCnPr>
                        <wps:spPr bwMode="auto">
                          <a:xfrm flipV="1">
                            <a:off x="3477" y="11400"/>
                            <a:ext cx="1710" cy="1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102"/>
                        <wps:cNvCnPr>
                          <a:cxnSpLocks noChangeShapeType="1"/>
                        </wps:cNvCnPr>
                        <wps:spPr bwMode="auto">
                          <a:xfrm flipH="1" flipV="1">
                            <a:off x="1482" y="11571"/>
                            <a:ext cx="1995" cy="16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Freeform 103"/>
                        <wps:cNvSpPr>
                          <a:spLocks/>
                        </wps:cNvSpPr>
                        <wps:spPr bwMode="auto">
                          <a:xfrm>
                            <a:off x="8265" y="11400"/>
                            <a:ext cx="1824" cy="741"/>
                          </a:xfrm>
                          <a:custGeom>
                            <a:avLst/>
                            <a:gdLst>
                              <a:gd name="T0" fmla="*/ 0 w 1824"/>
                              <a:gd name="T1" fmla="*/ 741 h 741"/>
                              <a:gd name="T2" fmla="*/ 171 w 1824"/>
                              <a:gd name="T3" fmla="*/ 456 h 741"/>
                              <a:gd name="T4" fmla="*/ 513 w 1824"/>
                              <a:gd name="T5" fmla="*/ 228 h 741"/>
                              <a:gd name="T6" fmla="*/ 1824 w 1824"/>
                              <a:gd name="T7" fmla="*/ 0 h 741"/>
                            </a:gdLst>
                            <a:ahLst/>
                            <a:cxnLst>
                              <a:cxn ang="0">
                                <a:pos x="T0" y="T1"/>
                              </a:cxn>
                              <a:cxn ang="0">
                                <a:pos x="T2" y="T3"/>
                              </a:cxn>
                              <a:cxn ang="0">
                                <a:pos x="T4" y="T5"/>
                              </a:cxn>
                              <a:cxn ang="0">
                                <a:pos x="T6" y="T7"/>
                              </a:cxn>
                            </a:cxnLst>
                            <a:rect l="0" t="0" r="r" b="b"/>
                            <a:pathLst>
                              <a:path w="1824" h="741">
                                <a:moveTo>
                                  <a:pt x="0" y="741"/>
                                </a:moveTo>
                                <a:cubicBezTo>
                                  <a:pt x="43" y="641"/>
                                  <a:pt x="86" y="541"/>
                                  <a:pt x="171" y="456"/>
                                </a:cubicBezTo>
                                <a:cubicBezTo>
                                  <a:pt x="256" y="371"/>
                                  <a:pt x="238" y="304"/>
                                  <a:pt x="513" y="228"/>
                                </a:cubicBezTo>
                                <a:cubicBezTo>
                                  <a:pt x="788" y="152"/>
                                  <a:pt x="1306" y="76"/>
                                  <a:pt x="182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04"/>
                        <wps:cNvSpPr>
                          <a:spLocks/>
                        </wps:cNvSpPr>
                        <wps:spPr bwMode="auto">
                          <a:xfrm rot="10765177">
                            <a:off x="6441" y="12141"/>
                            <a:ext cx="1824" cy="741"/>
                          </a:xfrm>
                          <a:custGeom>
                            <a:avLst/>
                            <a:gdLst>
                              <a:gd name="T0" fmla="*/ 0 w 1824"/>
                              <a:gd name="T1" fmla="*/ 741 h 741"/>
                              <a:gd name="T2" fmla="*/ 171 w 1824"/>
                              <a:gd name="T3" fmla="*/ 456 h 741"/>
                              <a:gd name="T4" fmla="*/ 513 w 1824"/>
                              <a:gd name="T5" fmla="*/ 228 h 741"/>
                              <a:gd name="T6" fmla="*/ 1824 w 1824"/>
                              <a:gd name="T7" fmla="*/ 0 h 741"/>
                            </a:gdLst>
                            <a:ahLst/>
                            <a:cxnLst>
                              <a:cxn ang="0">
                                <a:pos x="T0" y="T1"/>
                              </a:cxn>
                              <a:cxn ang="0">
                                <a:pos x="T2" y="T3"/>
                              </a:cxn>
                              <a:cxn ang="0">
                                <a:pos x="T4" y="T5"/>
                              </a:cxn>
                              <a:cxn ang="0">
                                <a:pos x="T6" y="T7"/>
                              </a:cxn>
                            </a:cxnLst>
                            <a:rect l="0" t="0" r="r" b="b"/>
                            <a:pathLst>
                              <a:path w="1824" h="741">
                                <a:moveTo>
                                  <a:pt x="0" y="741"/>
                                </a:moveTo>
                                <a:cubicBezTo>
                                  <a:pt x="43" y="641"/>
                                  <a:pt x="86" y="541"/>
                                  <a:pt x="171" y="456"/>
                                </a:cubicBezTo>
                                <a:cubicBezTo>
                                  <a:pt x="256" y="371"/>
                                  <a:pt x="238" y="304"/>
                                  <a:pt x="513" y="228"/>
                                </a:cubicBezTo>
                                <a:cubicBezTo>
                                  <a:pt x="788" y="152"/>
                                  <a:pt x="1306" y="76"/>
                                  <a:pt x="182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ABCDBE" id="Группа 111" o:spid="_x0000_s1026" style="position:absolute;margin-left:3.2pt;margin-top:3.5pt;width:430.35pt;height:148.65pt;z-index:251687936" coordorigin="1482,10716" coordsize="8607,2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Hm4AUAAE8hAAAOAAAAZHJzL2Uyb0RvYy54bWzsWu9u2zYQ/z5g70Do44DUoqx/NuoUnZ10&#10;BbqtQL19pyXaEiaJGiXHSYcBA/YIe5G9wV6hfaPdHSVZSuK2y5IuA5wAiSiej3fHH4/HH/302WWe&#10;sQupq1QVM4s/sS0mi0jFabGZWT8sz09Ci1W1KGKRqULOrCtZWc9Ov/zi6a6cSkclKoulZqCkqKa7&#10;cmYldV1OR6MqSmQuqieqlAV0rpXORQ1NvRnFWuxAe56NHNv2Rzul41KrSFYVvF2YTuuU9K/XMqq/&#10;X68rWbNsZoFtNf3V9HeFf0enT8V0o0WZpFFjhriDFblICxi0U7UQtWBbnd5QlaeRVpVa108ilY/U&#10;ep1GknwAb7h9zZsXWm1L8mUz3W3KLkwQ2mtxurPa6LuL15qlMcwd5xYrRA6T9O6P97+9//3dX/D7&#10;J8P3EKVduZmC8Atdvilfa+MqPL5S0U8VdI+u92N7Y4TZavetikGv2NaKonS51jmqAP/ZJU3GVTcZ&#10;8rJmEbz0XN9zXc9iEfTxMAxCzzPTFSUwp/g57oaOxbDbDrjfdp41CkLfDsynnUkwxt6RmJqRydrG&#10;OnQNsFftw1v9u/C+SUQpadYqjFgXXjDVhPdVWkg2CUxUSWZemJBGl0UTUlaoeSKKjSRty6sSwkfz&#10;AKb3PoKNCubjoyEeuwEEw4TKaeLYRhrWBcbYmfjuIEpiWuqqfiFVzvBhZmVgOM2fuHhV1SagrQhO&#10;Z6HO0yyD92KaFWw3syYejIXNSmVpjJ3U0JvVPNPsQuCipJ9m3IEYgL+ISVkiRXxWxKymMAit1c5C&#10;9bmMLZZJSDz4RKK1SDMQNbZlBQ4HboK1zZNZlL9M7MlZeBa6J67jn5249mJx8vx87p745zzwFuPF&#10;fL7gv6Ll3J0maRzLAo1vEwR3Pw0hTaoyS7tLEV2URkPthE8wtv1PRtN04wwbmK5UfPVao3cNaD8b&#10;esdD9IYY7gEUxfTh0MsDv0Hv2BnTUqZppTxhkI0ApmzerfHHht4+PD+OZHDjiF4qAf7R1nYo97pD&#10;9E4+K3pDx4dtbLhNHXPvMffeqPcOoRfQ06scuE2J7rMlX9/nTZXlcJdqkGPyPZYOtxxXDsHXvwbf&#10;5jzRK2PvvXZg6ywtf8SSGeu+5pixr4G5a9bQHsg84E0ZzEPncZfB/UICK8FjpdCQBfdSKUCdOci1&#10;zsOXCgTWbxCst8J2f8rlXnAt//LJpD0h+97wjPuY698jbHsc173AFmg2A9tzLSXSZYzbhIemTGhJ&#10;m6rP2FAGNj0o9klEwr6YvSWJYuokLiEwhULvMBZtDZWA+bilD4Aui5uj+SZu7F9CGl7nGZBwX42Y&#10;zXaszcco3MrgSmllYCiWsGbAvhAULZ0QpPcDquBc20m5nn+7KvCqE/L4+IAqWImdlOOEt6uCzbAT&#10;QtcO6II01InZe00Q0C5kIjEkDG2eTRjhCM6ANcKzMAa6VBXyZBhTOH4sDYFE8th7QNgUe8s2m4DU&#10;B4QhMqiZGCUw7sPC4DsKE/PVCpv/jfka+NrrTK22GDC1K0zD4JCo0ev2EUkgwgdLZhZCADtydSGX&#10;ikTqPbu4R+S+P9qu0uhr+bYv7QIgwEi/rXRL0hEa073hW0AVCQNu0Dx0ZaBx2DKaHJDFAcZtKm9e&#10;j2EF42ubig/wlMYFsNFrgNMnjxCERhX3aO9qVfGxbUYOGqbUjGDCByO37EnfaPAII06udaEnN/eL&#10;uaOzHob0o2n/H7B6A+qy6jOc5/TTTF9P7M70H9PK3GPAvQs8JEq/BToU7jBmVvXzVmgJpOjLAljs&#10;CXddWPo1NVwvcKCh+z2rfo8oIlA1s2oLUgg+zmtzUbItdbpJYCSzvgr1HHj8dUoEMO4bhpT8DzjJ&#10;yS2bHi2fe9n0TJjhasH3OJDnmFCag4TvQh7A1cpvnojNekI6cp9x2uuO4x5I10tLyEPd5nbcA83G&#10;cVkc98DjHkj3Yzcuvo57IJ1N+ldgj38PpDtmuLWn5d18wwC/FtBv0565/x7E6d8AAAD//wMAUEsD&#10;BBQABgAIAAAAIQB0CGlv3wAAAAcBAAAPAAAAZHJzL2Rvd25yZXYueG1sTI9BS8NAFITvgv9heYI3&#10;u4mpaUnzUkpRT0WwFaS3bfY1Cc3uhuw2Sf+9z5MehxlmvsnXk2nFQL1vnEWIZxEIsqXTja0Qvg5v&#10;T0sQPiirVessIdzIw7q4v8tVpt1oP2nYh0pwifWZQqhD6DIpfVmTUX7mOrLsnV1vVGDZV1L3auRy&#10;08rnKEqlUY3lhVp1tK2pvOyvBuF9VOMmiV+H3eW8vR0PLx/fu5gQHx+mzQpEoCn8heEXn9GhYKaT&#10;u1rtRYuQzjmIsOBD7C7TRQzihJBE8wRkkcv//MUPAAAA//8DAFBLAQItABQABgAIAAAAIQC2gziS&#10;/gAAAOEBAAATAAAAAAAAAAAAAAAAAAAAAABbQ29udGVudF9UeXBlc10ueG1sUEsBAi0AFAAGAAgA&#10;AAAhADj9If/WAAAAlAEAAAsAAAAAAAAAAAAAAAAALwEAAF9yZWxzLy5yZWxzUEsBAi0AFAAGAAgA&#10;AAAhAL0aYebgBQAATyEAAA4AAAAAAAAAAAAAAAAALgIAAGRycy9lMm9Eb2MueG1sUEsBAi0AFAAG&#10;AAgAAAAhAHQIaW/fAAAABwEAAA8AAAAAAAAAAAAAAAAAOggAAGRycy9kb3ducmV2LnhtbFBLBQYA&#10;AAAABAAEAPMAAABGCQAAAAA=&#10;" o:allowincell="f">
                <v:line id="Line 97" o:spid="_x0000_s1027" style="position:absolute;visibility:visible;mso-wrap-style:square" from="3477,10725" to="3477,1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KwxAAAANwAAAAPAAAAZHJzL2Rvd25yZXYueG1sRI9Ba8JA&#10;EIXvBf/DMoK3ZpOIxcasIrZFe1Nb6HXMjkkwOxuy2xj/vSsUepvhvXnfm3w1mEb01LnasoIkikEQ&#10;F1bXXCr4/vp4noNwHlljY5kU3MjBajl6yjHT9soH6o++FCGEXYYKKu/bTEpXVGTQRbYlDtrZdgZ9&#10;WLtS6g6vIdw0Mo3jF2mw5kCosKVNRcXl+GsC93ya0vslqfezePv2Yz+TVy4bpSbjYb0A4Wnw/+a/&#10;650O9ZMUHs+ECeTyDgAA//8DAFBLAQItABQABgAIAAAAIQDb4fbL7gAAAIUBAAATAAAAAAAAAAAA&#10;AAAAAAAAAABbQ29udGVudF9UeXBlc10ueG1sUEsBAi0AFAAGAAgAAAAhAFr0LFu/AAAAFQEAAAsA&#10;AAAAAAAAAAAAAAAAHwEAAF9yZWxzLy5yZWxzUEsBAi0AFAAGAAgAAAAhAF18srDEAAAA3AAAAA8A&#10;AAAAAAAAAAAAAAAABwIAAGRycy9kb3ducmV2LnhtbFBLBQYAAAAAAwADALcAAAD4AgAAAAA=&#10;">
                  <v:stroke startarrow="open"/>
                </v:line>
                <v:line id="Line 98" o:spid="_x0000_s1028" style="position:absolute;visibility:visible;mso-wrap-style:square" from="1767,13233" to="5244,1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FHwwAAANwAAAAPAAAAZHJzL2Rvd25yZXYueG1sRE/NasJA&#10;EL4XfIdlCl5ENyq1NnUVEQTpoWDsA4zZMVmanY3ZNUaf3i0Ivc3H9zuLVWcr0VLjjWMF41ECgjh3&#10;2nCh4OewHc5B+ICssXJMCm7kYbXsvSww1e7Ke2qzUIgYwj5FBWUIdSqlz0uy6EeuJo7cyTUWQ4RN&#10;IXWD1xhuKzlJkpm0aDg2lFjTpqT8N7tYBW/mfH4/Xb6rdv2FH0d7H5ijJKX6r936E0SgLvyLn+6d&#10;jvPHU/h7Jl4glw8AAAD//wMAUEsBAi0AFAAGAAgAAAAhANvh9svuAAAAhQEAABMAAAAAAAAAAAAA&#10;AAAAAAAAAFtDb250ZW50X1R5cGVzXS54bWxQSwECLQAUAAYACAAAACEAWvQsW78AAAAVAQAACwAA&#10;AAAAAAAAAAAAAAAfAQAAX3JlbHMvLnJlbHNQSwECLQAUAAYACAAAACEAxFrxR8MAAADcAAAADwAA&#10;AAAAAAAAAAAAAAAHAgAAZHJzL2Rvd25yZXYueG1sUEsFBgAAAAADAAMAtwAAAPcCAAAAAA==&#10;">
                  <v:stroke endarrow="open"/>
                </v:line>
                <v:line id="Line 99" o:spid="_x0000_s1029" style="position:absolute;visibility:visible;mso-wrap-style:square" from="8265,10716" to="8265,1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9fxQAAANwAAAAPAAAAZHJzL2Rvd25yZXYueG1sRI9Lb8Iw&#10;EITvlfofrK3EjTgBWrVpDEI8BNzatFKv23jzEPE6ig2Ef48rIfW2q5mdbzZbDKYVZ+pdY1lBEsUg&#10;iAurG64UfH9tx68gnEfW2FomBVdysJg/PmSYanvhTzrnvhIhhF2KCmrvu1RKV9Rk0EW2Iw5aaXuD&#10;Pqx9JXWPlxBuWjmJ4xdpsOFAqLGjVU3FMT+ZwC1/p7Q5Js3Hc7xb/9hD8sZVq9ToaVi+g/A0+H/z&#10;/XqvQ/1kBn/PhAnk/AYAAP//AwBQSwECLQAUAAYACAAAACEA2+H2y+4AAACFAQAAEwAAAAAAAAAA&#10;AAAAAAAAAAAAW0NvbnRlbnRfVHlwZXNdLnhtbFBLAQItABQABgAIAAAAIQBa9CxbvwAAABUBAAAL&#10;AAAAAAAAAAAAAAAAAB8BAABfcmVscy8ucmVsc1BLAQItABQABgAIAAAAIQC92Y9fxQAAANwAAAAP&#10;AAAAAAAAAAAAAAAAAAcCAABkcnMvZG93bnJldi54bWxQSwUGAAAAAAMAAwC3AAAA+QIAAAAA&#10;">
                  <v:stroke startarrow="open"/>
                </v:line>
                <v:line id="Line 100" o:spid="_x0000_s1030" style="position:absolute;visibility:visible;mso-wrap-style:square" from="6612,12141" to="10089,1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yowwAAANwAAAAPAAAAZHJzL2Rvd25yZXYueG1sRE/basJA&#10;EH0X+g/LFPoiurEQW1NXkUKh+FDQ9gPG7Jgszc4m2c2lfn1XEHybw7nOejvaSvTUeuNYwWKegCDO&#10;nTZcKPj5/pi9gvABWWPlmBT8kYft5mGyxky7gQ/UH0MhYgj7DBWUIdSZlD4vyaKfu5o4cmfXWgwR&#10;toXULQ4x3FbyOUmW0qLh2FBiTe8l5b/HzipITdO8nLuvqt/tcXWyl6k5SVLq6XHcvYEINIa7+Ob+&#10;1HH+IoXrM/ECufkHAAD//wMAUEsBAi0AFAAGAAgAAAAhANvh9svuAAAAhQEAABMAAAAAAAAAAAAA&#10;AAAAAAAAAFtDb250ZW50X1R5cGVzXS54bWxQSwECLQAUAAYACAAAACEAWvQsW78AAAAVAQAACwAA&#10;AAAAAAAAAAAAAAAfAQAAX3JlbHMvLnJlbHNQSwECLQAUAAYACAAAACEAJP/MqMMAAADcAAAADwAA&#10;AAAAAAAAAAAAAAAHAgAAZHJzL2Rvd25yZXYueG1sUEsFBgAAAAADAAMAtwAAAPcCAAAAAA==&#10;">
                  <v:stroke endarrow="open"/>
                </v:line>
                <v:line id="Line 101" o:spid="_x0000_s1031" style="position:absolute;flip:y;visibility:visible;mso-wrap-style:square" from="3477,11400" to="5187,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qTxAAAANwAAAAPAAAAZHJzL2Rvd25yZXYueG1sRE9NawIx&#10;EL0X+h/CFHopmrUUsatRRBB68FItK72Nm3Gz7GayJlG3/94IQm/zeJ8zW/S2FRfyoXasYDTMQBCX&#10;TtdcKfjZrQcTECEia2wdk4I/CrCYPz/NMNfuyt902cZKpBAOOSowMXa5lKE0ZDEMXUecuKPzFmOC&#10;vpLa4zWF21a+Z9lYWqw5NRjsaGWobLZnq0BONm8nvzx8NEWz33+aoiy6341Sry/9cgoiUh//xQ/3&#10;l07zR2O4P5MukPMbAAAA//8DAFBLAQItABQABgAIAAAAIQDb4fbL7gAAAIUBAAATAAAAAAAAAAAA&#10;AAAAAAAAAABbQ29udGVudF9UeXBlc10ueG1sUEsBAi0AFAAGAAgAAAAhAFr0LFu/AAAAFQEAAAsA&#10;AAAAAAAAAAAAAAAAHwEAAF9yZWxzLy5yZWxzUEsBAi0AFAAGAAgAAAAhACqhKpPEAAAA3AAAAA8A&#10;AAAAAAAAAAAAAAAABwIAAGRycy9kb3ducmV2LnhtbFBLBQYAAAAAAwADALcAAAD4AgAAAAA=&#10;"/>
                <v:line id="Line 102" o:spid="_x0000_s1032" style="position:absolute;flip:x y;visibility:visible;mso-wrap-style:square" from="1482,11571" to="3477,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eOwQAAANwAAAAPAAAAZHJzL2Rvd25yZXYueG1sRE9Li8Iw&#10;EL4L/ocwC3sRTaui0jWKCC57Unyx16EZ27LNpDTRdv31RhC8zcf3nPmyNaW4Ue0KywriQQSCOLW6&#10;4EzB6bjpz0A4j6yxtEwK/snBctHtzDHRtuE93Q4+EyGEXYIKcu+rREqX5mTQDWxFHLiLrQ36AOtM&#10;6hqbEG5KOYyiiTRYcGjIsaJ1Tunf4WoUIG/vo1kT01h+068bbne91fmi1OdHu/oC4an1b/HL/aPD&#10;/HgKz2fCBXLxAAAA//8DAFBLAQItABQABgAIAAAAIQDb4fbL7gAAAIUBAAATAAAAAAAAAAAAAAAA&#10;AAAAAABbQ29udGVudF9UeXBlc10ueG1sUEsBAi0AFAAGAAgAAAAhAFr0LFu/AAAAFQEAAAsAAAAA&#10;AAAAAAAAAAAAHwEAAF9yZWxzLy5yZWxzUEsBAi0AFAAGAAgAAAAhAJ+dt47BAAAA3AAAAA8AAAAA&#10;AAAAAAAAAAAABwIAAGRycy9kb3ducmV2LnhtbFBLBQYAAAAAAwADALcAAAD1AgAAAAA=&#10;"/>
                <v:shape id="Freeform 103" o:spid="_x0000_s1033" style="position:absolute;left:8265;top:11400;width:1824;height:741;visibility:visible;mso-wrap-style:square;v-text-anchor:top" coordsize="182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2xAAAANwAAAAPAAAAZHJzL2Rvd25yZXYueG1sRI9BT8Mw&#10;DIXvSPyHyEjcWLodJlSWTdu0SRNwoXDhZhqTRGucqsnW8u/xAYmbrff83ufVZoqdutKQQ2ID81kF&#10;irhNNrAz8PF+fHgElQuyxS4xGfihDJv17c0Ka5tGfqNrU5ySEM41GvCl9LXWufUUMc9STyzadxoi&#10;FlkHp+2Ao4THTi+qaqkjBpYGjz3tPbXn5hINHC7e4vPu+OJC+Cyvh69x2aAz5v5u2j6BKjSVf/Pf&#10;9ckK/lxo5RmZQK9/AQAA//8DAFBLAQItABQABgAIAAAAIQDb4fbL7gAAAIUBAAATAAAAAAAAAAAA&#10;AAAAAAAAAABbQ29udGVudF9UeXBlc10ueG1sUEsBAi0AFAAGAAgAAAAhAFr0LFu/AAAAFQEAAAsA&#10;AAAAAAAAAAAAAAAAHwEAAF9yZWxzLy5yZWxzUEsBAi0AFAAGAAgAAAAhAML5V3bEAAAA3AAAAA8A&#10;AAAAAAAAAAAAAAAABwIAAGRycy9kb3ducmV2LnhtbFBLBQYAAAAAAwADALcAAAD4AgAAAAA=&#10;" path="m,741c43,641,86,541,171,456,256,371,238,304,513,228,788,152,1306,76,1824,e" filled="f">
                  <v:path arrowok="t" o:connecttype="custom" o:connectlocs="0,741;171,456;513,228;1824,0" o:connectangles="0,0,0,0"/>
                </v:shape>
                <v:shape id="Freeform 104" o:spid="_x0000_s1034" style="position:absolute;left:6441;top:12141;width:1824;height:741;rotation:11758444fd;visibility:visible;mso-wrap-style:square;v-text-anchor:top" coordsize="182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4FTxAAAANwAAAAPAAAAZHJzL2Rvd25yZXYueG1sRE/fa8Iw&#10;EH4f+D+EE3wZmrbCmNUoMpjoYMiqCL4dzdkWm0tJonb//TIY7O0+vp+3WPWmFXdyvrGsIJ0kIIhL&#10;qxuuFBwP7+NXED4ga2wtk4Jv8rBaDp4WmGv74C+6F6ESMYR9jgrqELpcSl/WZNBPbEccuYt1BkOE&#10;rpLa4SOGm1ZmSfIiDTYcG2rs6K2m8lrcjIKP/anMPg/txm5308yl503xfDFKjYb9eg4iUB/+xX/u&#10;rY7z0xn8PhMvkMsfAAAA//8DAFBLAQItABQABgAIAAAAIQDb4fbL7gAAAIUBAAATAAAAAAAAAAAA&#10;AAAAAAAAAABbQ29udGVudF9UeXBlc10ueG1sUEsBAi0AFAAGAAgAAAAhAFr0LFu/AAAAFQEAAAsA&#10;AAAAAAAAAAAAAAAAHwEAAF9yZWxzLy5yZWxzUEsBAi0AFAAGAAgAAAAhALdngVPEAAAA3AAAAA8A&#10;AAAAAAAAAAAAAAAABwIAAGRycy9kb3ducmV2LnhtbFBLBQYAAAAAAwADALcAAAD4AgAAAAA=&#10;" path="m,741c43,641,86,541,171,456,256,371,238,304,513,228,788,152,1306,76,1824,e" filled="f">
                  <v:path arrowok="t" o:connecttype="custom" o:connectlocs="0,741;171,456;513,228;1824,0" o:connectangles="0,0,0,0"/>
                </v:shape>
              </v:group>
            </w:pict>
          </mc:Fallback>
        </mc:AlternateContent>
      </w:r>
      <w:r w:rsidRPr="00613ED1">
        <w:tab/>
      </w:r>
      <w:r w:rsidRPr="00613ED1">
        <w:tab/>
        <w:t xml:space="preserve">      </w:t>
      </w:r>
      <w:r>
        <w:rPr>
          <w:lang w:val="en-US"/>
        </w:rPr>
        <w:t>y</w:t>
      </w:r>
      <w:r w:rsidRPr="00613ED1">
        <w:t xml:space="preserve">                                                                             </w:t>
      </w:r>
      <w:r>
        <w:rPr>
          <w:lang w:val="en-US"/>
        </w:rPr>
        <w:t>y</w:t>
      </w:r>
    </w:p>
    <w:p w:rsidR="00F9322A" w:rsidRPr="00613ED1" w:rsidRDefault="00F9322A" w:rsidP="00F9322A">
      <w:pPr>
        <w:pStyle w:val="ab"/>
      </w:pPr>
    </w:p>
    <w:p w:rsidR="00F9322A" w:rsidRPr="00613ED1" w:rsidRDefault="00F9322A" w:rsidP="00F9322A">
      <w:pPr>
        <w:pStyle w:val="ab"/>
      </w:pPr>
    </w:p>
    <w:p w:rsidR="00F9322A" w:rsidRPr="00613ED1" w:rsidRDefault="00F9322A" w:rsidP="00F9322A">
      <w:pPr>
        <w:pStyle w:val="ab"/>
      </w:pPr>
    </w:p>
    <w:p w:rsidR="00F9322A" w:rsidRPr="00613ED1" w:rsidRDefault="00F9322A" w:rsidP="00F9322A">
      <w:pPr>
        <w:pStyle w:val="ab"/>
      </w:pPr>
    </w:p>
    <w:p w:rsidR="00F9322A" w:rsidRPr="00613ED1" w:rsidRDefault="00F9322A" w:rsidP="00F9322A">
      <w:pPr>
        <w:pStyle w:val="ab"/>
      </w:pPr>
      <w:r w:rsidRPr="00613ED1">
        <w:tab/>
      </w:r>
      <w:r w:rsidRPr="00613ED1">
        <w:tab/>
      </w:r>
      <w:r w:rsidRPr="00613ED1">
        <w:tab/>
      </w:r>
      <w:r w:rsidRPr="00613ED1">
        <w:tab/>
      </w:r>
      <w:r w:rsidRPr="00613ED1">
        <w:tab/>
      </w:r>
      <w:r w:rsidRPr="00613ED1">
        <w:tab/>
      </w:r>
      <w:r w:rsidRPr="00613ED1">
        <w:tab/>
      </w:r>
      <w:r w:rsidRPr="00613ED1">
        <w:tab/>
      </w:r>
      <w:r w:rsidRPr="00613ED1">
        <w:tab/>
      </w:r>
      <w:r w:rsidRPr="00613ED1">
        <w:tab/>
      </w:r>
      <w:r w:rsidRPr="00613ED1">
        <w:tab/>
      </w:r>
      <w:r w:rsidRPr="00613ED1">
        <w:tab/>
        <w:t xml:space="preserve">  </w:t>
      </w:r>
      <w:r>
        <w:rPr>
          <w:lang w:val="en-US"/>
        </w:rPr>
        <w:t>x</w:t>
      </w:r>
    </w:p>
    <w:p w:rsidR="00F9322A" w:rsidRPr="00613ED1" w:rsidRDefault="00F9322A" w:rsidP="00F9322A">
      <w:pPr>
        <w:pStyle w:val="ab"/>
      </w:pPr>
      <w:r w:rsidRPr="00613ED1">
        <w:lastRenderedPageBreak/>
        <w:tab/>
      </w:r>
      <w:r w:rsidRPr="00613ED1">
        <w:tab/>
      </w:r>
      <w:r w:rsidRPr="00613ED1">
        <w:tab/>
      </w:r>
      <w:r w:rsidRPr="00613ED1">
        <w:tab/>
      </w:r>
      <w:r w:rsidRPr="00613ED1">
        <w:tab/>
        <w:t xml:space="preserve">      </w:t>
      </w:r>
      <w:r>
        <w:rPr>
          <w:lang w:val="en-US"/>
        </w:rPr>
        <w:t>x</w:t>
      </w:r>
    </w:p>
    <w:p w:rsidR="00F9322A" w:rsidRPr="00613ED1" w:rsidRDefault="00F9322A" w:rsidP="00F9322A">
      <w:pPr>
        <w:pStyle w:val="ab"/>
      </w:pPr>
      <w:r w:rsidRPr="00613ED1">
        <w:tab/>
      </w:r>
      <w:r w:rsidRPr="00613ED1">
        <w:tab/>
      </w:r>
      <w:r w:rsidRPr="00613ED1">
        <w:tab/>
      </w:r>
      <w:r w:rsidRPr="00613ED1">
        <w:tab/>
      </w:r>
      <w:r w:rsidRPr="00613ED1">
        <w:tab/>
      </w:r>
      <w:r w:rsidRPr="00613ED1">
        <w:tab/>
      </w:r>
    </w:p>
    <w:p w:rsidR="00F9322A" w:rsidRDefault="00F9322A" w:rsidP="00F9322A">
      <w:pPr>
        <w:pStyle w:val="ab"/>
      </w:pPr>
      <w:r>
        <w:t>В точке х = 0 функция имеет минимум, но           В точке х = 0 функция не имеет ни</w:t>
      </w:r>
    </w:p>
    <w:p w:rsidR="00F9322A" w:rsidRDefault="00F9322A" w:rsidP="00F9322A">
      <w:pPr>
        <w:pStyle w:val="ab"/>
      </w:pPr>
      <w:r>
        <w:t>не имеет производной.                                            максимума, ни минимума, ни произ-</w:t>
      </w:r>
    </w:p>
    <w:p w:rsidR="00F9322A" w:rsidRDefault="00F9322A" w:rsidP="00F9322A">
      <w:pPr>
        <w:pStyle w:val="ab"/>
      </w:pPr>
      <w:r>
        <w:tab/>
      </w:r>
      <w:r>
        <w:tab/>
      </w:r>
      <w:r>
        <w:tab/>
      </w:r>
      <w:r>
        <w:tab/>
      </w:r>
      <w:r>
        <w:tab/>
      </w:r>
      <w:r>
        <w:tab/>
      </w:r>
      <w:r>
        <w:tab/>
        <w:t>водной.</w:t>
      </w:r>
    </w:p>
    <w:p w:rsidR="00F9322A" w:rsidRDefault="00F9322A" w:rsidP="00F9322A">
      <w:pPr>
        <w:pStyle w:val="ab"/>
      </w:pPr>
    </w:p>
    <w:p w:rsidR="00F9322A" w:rsidRDefault="00F9322A" w:rsidP="00F9322A">
      <w:pPr>
        <w:pStyle w:val="ab"/>
      </w:pPr>
      <w:r>
        <w:tab/>
        <w:t xml:space="preserve">Вообще говоря, функция </w:t>
      </w:r>
      <w:r>
        <w:rPr>
          <w:lang w:val="en-US"/>
        </w:rPr>
        <w:t>f</w:t>
      </w:r>
      <w:r w:rsidRPr="00613ED1">
        <w:t>(</w:t>
      </w:r>
      <w:r>
        <w:rPr>
          <w:lang w:val="en-US"/>
        </w:rPr>
        <w:t>x</w:t>
      </w:r>
      <w:r w:rsidRPr="00613ED1">
        <w:t xml:space="preserve">) </w:t>
      </w:r>
      <w:r>
        <w:t>может иметь экстремум в точках, где производная не существует или равна нулю.</w:t>
      </w:r>
    </w:p>
    <w:p w:rsidR="00F9322A" w:rsidRDefault="00F9322A" w:rsidP="00F9322A">
      <w:pPr>
        <w:pStyle w:val="ab"/>
      </w:pPr>
    </w:p>
    <w:p w:rsidR="00F9322A" w:rsidRDefault="00F9322A" w:rsidP="00F9322A">
      <w:pPr>
        <w:pStyle w:val="ab"/>
      </w:pPr>
      <w:r>
        <w:tab/>
      </w:r>
      <w:bookmarkStart w:id="65" w:name="Достуслэкстремума"/>
      <w:bookmarkEnd w:id="65"/>
      <w:r>
        <w:rPr>
          <w:b/>
          <w:u w:val="single"/>
        </w:rPr>
        <w:t>Теорема</w:t>
      </w:r>
      <w:r w:rsidRPr="00613ED1">
        <w:rPr>
          <w:b/>
          <w:u w:val="single"/>
        </w:rPr>
        <w:t>.</w:t>
      </w:r>
      <w:r w:rsidRPr="00613ED1">
        <w:t xml:space="preserve"> </w:t>
      </w:r>
      <w:r>
        <w:t xml:space="preserve">(Достаточные условия существования экстремума) </w:t>
      </w:r>
    </w:p>
    <w:p w:rsidR="00F9322A" w:rsidRDefault="00F9322A" w:rsidP="00F9322A">
      <w:pPr>
        <w:pStyle w:val="ab"/>
        <w:rPr>
          <w:i/>
        </w:rPr>
      </w:pPr>
      <w:r>
        <w:tab/>
      </w:r>
      <w:r>
        <w:rPr>
          <w:i/>
        </w:rPr>
        <w:t xml:space="preserve">Пусть функция </w:t>
      </w:r>
      <w:r>
        <w:rPr>
          <w:i/>
          <w:lang w:val="en-US"/>
        </w:rPr>
        <w:t>f</w:t>
      </w:r>
      <w:r w:rsidRPr="00613ED1">
        <w:rPr>
          <w:i/>
        </w:rPr>
        <w:t>(</w:t>
      </w:r>
      <w:r>
        <w:rPr>
          <w:i/>
          <w:lang w:val="en-US"/>
        </w:rPr>
        <w:t>x</w:t>
      </w:r>
      <w:r w:rsidRPr="00613ED1">
        <w:rPr>
          <w:i/>
        </w:rPr>
        <w:t xml:space="preserve">) </w:t>
      </w:r>
      <w:r>
        <w:rPr>
          <w:i/>
        </w:rPr>
        <w:t xml:space="preserve">непрерывна в интервале </w:t>
      </w:r>
      <w:r w:rsidRPr="00613ED1">
        <w:rPr>
          <w:i/>
        </w:rPr>
        <w:t>(</w:t>
      </w:r>
      <w:r>
        <w:rPr>
          <w:i/>
          <w:lang w:val="en-US"/>
        </w:rPr>
        <w:t>a</w:t>
      </w:r>
      <w:r w:rsidRPr="00613ED1">
        <w:rPr>
          <w:i/>
        </w:rPr>
        <w:t xml:space="preserve">, </w:t>
      </w:r>
      <w:r>
        <w:rPr>
          <w:i/>
          <w:lang w:val="en-US"/>
        </w:rPr>
        <w:t>b</w:t>
      </w:r>
      <w:r w:rsidRPr="00613ED1">
        <w:rPr>
          <w:i/>
        </w:rPr>
        <w:t xml:space="preserve">), </w:t>
      </w:r>
      <w:r>
        <w:rPr>
          <w:i/>
        </w:rPr>
        <w:t>который содержит критическую точку х</w:t>
      </w:r>
      <w:r>
        <w:rPr>
          <w:i/>
          <w:vertAlign w:val="subscript"/>
        </w:rPr>
        <w:t>1</w:t>
      </w:r>
      <w:r>
        <w:rPr>
          <w:i/>
        </w:rPr>
        <w:t>, и дифференцируема во всех точках этого интервала (кроме, может быть, самой точки х</w:t>
      </w:r>
      <w:r>
        <w:rPr>
          <w:i/>
          <w:vertAlign w:val="subscript"/>
        </w:rPr>
        <w:t>1</w:t>
      </w:r>
      <w:r>
        <w:rPr>
          <w:i/>
        </w:rPr>
        <w:t>).</w:t>
      </w:r>
    </w:p>
    <w:p w:rsidR="00F9322A" w:rsidRDefault="00F9322A" w:rsidP="00F9322A">
      <w:pPr>
        <w:pStyle w:val="ab"/>
      </w:pPr>
      <w:r>
        <w:rPr>
          <w:i/>
        </w:rPr>
        <w:tab/>
        <w:t>Если при переходе через точку х</w:t>
      </w:r>
      <w:r>
        <w:rPr>
          <w:i/>
          <w:vertAlign w:val="subscript"/>
        </w:rPr>
        <w:t>1</w:t>
      </w:r>
      <w:r>
        <w:rPr>
          <w:i/>
        </w:rPr>
        <w:t xml:space="preserve"> слева направо производная функции </w:t>
      </w:r>
      <w:r>
        <w:rPr>
          <w:i/>
          <w:lang w:val="en-US"/>
        </w:rPr>
        <w:t>f</w:t>
      </w:r>
      <w:r>
        <w:rPr>
          <w:i/>
          <w:lang w:val="en-US"/>
        </w:rPr>
        <w:sym w:font="Symbol" w:char="F0A2"/>
      </w:r>
      <w:r w:rsidRPr="00613ED1">
        <w:rPr>
          <w:i/>
        </w:rPr>
        <w:t>(</w:t>
      </w:r>
      <w:r>
        <w:rPr>
          <w:i/>
          <w:lang w:val="en-US"/>
        </w:rPr>
        <w:t>x</w:t>
      </w:r>
      <w:r w:rsidRPr="00613ED1">
        <w:rPr>
          <w:i/>
        </w:rPr>
        <w:t xml:space="preserve">) </w:t>
      </w:r>
      <w:r>
        <w:rPr>
          <w:i/>
        </w:rPr>
        <w:t xml:space="preserve">меняет знак с </w:t>
      </w:r>
      <w:r w:rsidRPr="00613ED1">
        <w:rPr>
          <w:i/>
        </w:rPr>
        <w:t xml:space="preserve">“+” </w:t>
      </w:r>
      <w:r>
        <w:rPr>
          <w:i/>
        </w:rPr>
        <w:t xml:space="preserve">на </w:t>
      </w:r>
      <w:r w:rsidRPr="00613ED1">
        <w:rPr>
          <w:i/>
        </w:rPr>
        <w:t xml:space="preserve">“-“, </w:t>
      </w:r>
      <w:r>
        <w:rPr>
          <w:i/>
        </w:rPr>
        <w:t>то в точке х = х</w:t>
      </w:r>
      <w:r>
        <w:rPr>
          <w:i/>
          <w:vertAlign w:val="subscript"/>
        </w:rPr>
        <w:t>1</w:t>
      </w:r>
      <w:r>
        <w:rPr>
          <w:i/>
        </w:rPr>
        <w:t xml:space="preserve"> функция </w:t>
      </w:r>
      <w:r>
        <w:rPr>
          <w:i/>
          <w:lang w:val="en-US"/>
        </w:rPr>
        <w:t>f</w:t>
      </w:r>
      <w:r w:rsidRPr="00613ED1">
        <w:rPr>
          <w:i/>
        </w:rPr>
        <w:t>(</w:t>
      </w:r>
      <w:r>
        <w:rPr>
          <w:i/>
          <w:lang w:val="en-US"/>
        </w:rPr>
        <w:t>x</w:t>
      </w:r>
      <w:r w:rsidRPr="00613ED1">
        <w:rPr>
          <w:i/>
        </w:rPr>
        <w:t xml:space="preserve">) </w:t>
      </w:r>
      <w:r>
        <w:rPr>
          <w:i/>
        </w:rPr>
        <w:t xml:space="preserve">имеет максимум, а если производная меняет знак с </w:t>
      </w:r>
      <w:r w:rsidRPr="00613ED1">
        <w:rPr>
          <w:i/>
        </w:rPr>
        <w:t xml:space="preserve">“-“ </w:t>
      </w:r>
      <w:r>
        <w:rPr>
          <w:i/>
        </w:rPr>
        <w:t xml:space="preserve">на </w:t>
      </w:r>
      <w:r w:rsidRPr="00613ED1">
        <w:rPr>
          <w:i/>
        </w:rPr>
        <w:t>“+”</w:t>
      </w:r>
      <w:r>
        <w:rPr>
          <w:i/>
        </w:rPr>
        <w:t>- то функция имеет минимум.</w:t>
      </w:r>
    </w:p>
    <w:p w:rsidR="00F9322A" w:rsidRDefault="00F9322A" w:rsidP="00F9322A">
      <w:pPr>
        <w:pStyle w:val="ab"/>
      </w:pPr>
    </w:p>
    <w:p w:rsidR="00F9322A" w:rsidRDefault="00F9322A" w:rsidP="00F9322A">
      <w:pPr>
        <w:pStyle w:val="ab"/>
      </w:pPr>
      <w:r>
        <w:tab/>
      </w:r>
      <w:r>
        <w:rPr>
          <w:b/>
          <w:u w:val="single"/>
        </w:rPr>
        <w:t>Доказательство</w:t>
      </w:r>
      <w:r w:rsidRPr="00613ED1">
        <w:rPr>
          <w:b/>
          <w:u w:val="single"/>
        </w:rPr>
        <w:t>.</w:t>
      </w:r>
      <w:r w:rsidRPr="00613ED1">
        <w:t xml:space="preserve"> </w:t>
      </w:r>
      <w:r>
        <w:t xml:space="preserve"> </w:t>
      </w:r>
    </w:p>
    <w:p w:rsidR="00F9322A" w:rsidRDefault="00F9322A" w:rsidP="00F9322A">
      <w:pPr>
        <w:pStyle w:val="ab"/>
      </w:pPr>
    </w:p>
    <w:p w:rsidR="00F9322A" w:rsidRDefault="00F9322A" w:rsidP="00F9322A">
      <w:pPr>
        <w:pStyle w:val="ab"/>
      </w:pPr>
      <w:r>
        <w:t xml:space="preserve">Пусть </w:t>
      </w:r>
      <w:r>
        <w:rPr>
          <w:position w:val="-32"/>
        </w:rPr>
        <w:object w:dxaOrig="2480" w:dyaOrig="760">
          <v:shape id="_x0000_i1537" type="#_x0000_t75" style="width:122.4pt;height:36pt" o:ole="" fillcolor="window">
            <v:imagedata r:id="rId1013" o:title=""/>
          </v:shape>
          <o:OLEObject Type="Embed" ProgID="Equation.3" ShapeID="_x0000_i1537" DrawAspect="Content" ObjectID="_1747670224" r:id="rId1014"/>
        </w:object>
      </w:r>
    </w:p>
    <w:p w:rsidR="00F9322A" w:rsidRDefault="00F9322A" w:rsidP="00F9322A">
      <w:pPr>
        <w:pStyle w:val="ab"/>
      </w:pPr>
    </w:p>
    <w:p w:rsidR="00F9322A" w:rsidRDefault="00F9322A" w:rsidP="00F9322A">
      <w:pPr>
        <w:pStyle w:val="ab"/>
      </w:pPr>
      <w:r>
        <w:t>По теореме Лагранжа</w:t>
      </w:r>
      <w:r w:rsidRPr="00613ED1">
        <w:t xml:space="preserve">:           </w:t>
      </w:r>
      <w:r>
        <w:rPr>
          <w:i/>
          <w:lang w:val="en-US"/>
        </w:rPr>
        <w:t>f</w:t>
      </w:r>
      <w:r w:rsidRPr="00613ED1">
        <w:rPr>
          <w:i/>
        </w:rPr>
        <w:t>(</w:t>
      </w:r>
      <w:r>
        <w:rPr>
          <w:i/>
          <w:lang w:val="en-US"/>
        </w:rPr>
        <w:t>x</w:t>
      </w:r>
      <w:r w:rsidRPr="00613ED1">
        <w:rPr>
          <w:i/>
        </w:rPr>
        <w:t xml:space="preserve">) – </w:t>
      </w:r>
      <w:r>
        <w:rPr>
          <w:i/>
          <w:lang w:val="en-US"/>
        </w:rPr>
        <w:t>f</w:t>
      </w:r>
      <w:r w:rsidRPr="00613ED1">
        <w:rPr>
          <w:i/>
        </w:rPr>
        <w:t>(</w:t>
      </w:r>
      <w:r>
        <w:rPr>
          <w:i/>
          <w:lang w:val="en-US"/>
        </w:rPr>
        <w:t>x</w:t>
      </w:r>
      <w:r w:rsidRPr="00613ED1">
        <w:rPr>
          <w:i/>
          <w:vertAlign w:val="subscript"/>
        </w:rPr>
        <w:t>1</w:t>
      </w:r>
      <w:r w:rsidRPr="00613ED1">
        <w:rPr>
          <w:i/>
        </w:rPr>
        <w:t xml:space="preserve">) = </w:t>
      </w:r>
      <w:r>
        <w:rPr>
          <w:i/>
          <w:lang w:val="en-US"/>
        </w:rPr>
        <w:t>f</w:t>
      </w:r>
      <w:r>
        <w:rPr>
          <w:i/>
          <w:lang w:val="en-US"/>
        </w:rPr>
        <w:sym w:font="Symbol" w:char="F0A2"/>
      </w:r>
      <w:r w:rsidRPr="00613ED1">
        <w:rPr>
          <w:i/>
        </w:rPr>
        <w:t>(</w:t>
      </w:r>
      <w:r>
        <w:rPr>
          <w:i/>
          <w:lang w:val="en-US"/>
        </w:rPr>
        <w:sym w:font="Symbol" w:char="F065"/>
      </w:r>
      <w:r w:rsidRPr="00613ED1">
        <w:rPr>
          <w:i/>
        </w:rPr>
        <w:t>)(</w:t>
      </w:r>
      <w:r>
        <w:rPr>
          <w:i/>
          <w:lang w:val="en-US"/>
        </w:rPr>
        <w:t>x</w:t>
      </w:r>
      <w:r w:rsidRPr="00613ED1">
        <w:rPr>
          <w:i/>
        </w:rPr>
        <w:t xml:space="preserve"> – </w:t>
      </w:r>
      <w:r>
        <w:rPr>
          <w:i/>
          <w:lang w:val="en-US"/>
        </w:rPr>
        <w:t>x</w:t>
      </w:r>
      <w:r w:rsidRPr="00613ED1">
        <w:rPr>
          <w:i/>
          <w:vertAlign w:val="subscript"/>
        </w:rPr>
        <w:t>1</w:t>
      </w:r>
      <w:r w:rsidRPr="00613ED1">
        <w:rPr>
          <w:i/>
        </w:rPr>
        <w:t>),</w:t>
      </w:r>
      <w:r w:rsidRPr="00613ED1">
        <w:t xml:space="preserve">     </w:t>
      </w:r>
      <w:r>
        <w:t xml:space="preserve">где </w:t>
      </w:r>
      <w:r>
        <w:rPr>
          <w:lang w:val="en-US"/>
        </w:rPr>
        <w:t>x</w:t>
      </w:r>
      <w:r w:rsidRPr="00613ED1">
        <w:t xml:space="preserve"> &lt; </w:t>
      </w:r>
      <w:r>
        <w:rPr>
          <w:lang w:val="en-US"/>
        </w:rPr>
        <w:sym w:font="Symbol" w:char="F065"/>
      </w:r>
      <w:r w:rsidRPr="00613ED1">
        <w:t xml:space="preserve"> &lt; </w:t>
      </w:r>
      <w:r>
        <w:rPr>
          <w:lang w:val="en-US"/>
        </w:rPr>
        <w:t>x</w:t>
      </w:r>
      <w:r w:rsidRPr="00613ED1">
        <w:rPr>
          <w:vertAlign w:val="subscript"/>
        </w:rPr>
        <w:t>1</w:t>
      </w:r>
      <w:r>
        <w:t>.</w:t>
      </w:r>
    </w:p>
    <w:p w:rsidR="00F9322A" w:rsidRDefault="00F9322A" w:rsidP="00F9322A">
      <w:pPr>
        <w:pStyle w:val="ab"/>
      </w:pPr>
    </w:p>
    <w:p w:rsidR="00F9322A" w:rsidRDefault="00F9322A" w:rsidP="00F9322A">
      <w:pPr>
        <w:pStyle w:val="ab"/>
      </w:pPr>
      <w:r>
        <w:tab/>
        <w:t>Тогда</w:t>
      </w:r>
      <w:r w:rsidRPr="00613ED1">
        <w:t xml:space="preserve">: 1) </w:t>
      </w:r>
      <w:r>
        <w:t>Если х</w:t>
      </w:r>
      <w:r w:rsidRPr="00613ED1">
        <w:t xml:space="preserve"> &lt; </w:t>
      </w:r>
      <w:r>
        <w:rPr>
          <w:lang w:val="en-US"/>
        </w:rPr>
        <w:t>x</w:t>
      </w:r>
      <w:r w:rsidRPr="00613ED1">
        <w:rPr>
          <w:vertAlign w:val="subscript"/>
        </w:rPr>
        <w:t>1</w:t>
      </w:r>
      <w:r w:rsidRPr="00613ED1">
        <w:t xml:space="preserve">, </w:t>
      </w:r>
      <w:r>
        <w:t xml:space="preserve">то </w:t>
      </w:r>
      <w:r>
        <w:sym w:font="Symbol" w:char="F065"/>
      </w:r>
      <w:r>
        <w:t xml:space="preserve"> </w:t>
      </w:r>
      <w:r w:rsidRPr="00613ED1">
        <w:t xml:space="preserve">&lt; </w:t>
      </w:r>
      <w:r>
        <w:rPr>
          <w:lang w:val="en-US"/>
        </w:rPr>
        <w:t>x</w:t>
      </w:r>
      <w:r w:rsidRPr="00613ED1">
        <w:rPr>
          <w:vertAlign w:val="subscript"/>
        </w:rPr>
        <w:t>1</w:t>
      </w:r>
      <w:r w:rsidRPr="00613ED1">
        <w:t xml:space="preserve">;      </w:t>
      </w:r>
      <w:r>
        <w:rPr>
          <w:lang w:val="en-US"/>
        </w:rPr>
        <w:t>f</w:t>
      </w:r>
      <w:r>
        <w:sym w:font="Symbol" w:char="F0A2"/>
      </w:r>
      <w:r w:rsidRPr="00613ED1">
        <w:t>(</w:t>
      </w:r>
      <w:r>
        <w:sym w:font="Symbol" w:char="F065"/>
      </w:r>
      <w:r w:rsidRPr="00613ED1">
        <w:t xml:space="preserve">)&gt;0;    </w:t>
      </w:r>
      <w:r>
        <w:rPr>
          <w:lang w:val="en-US"/>
        </w:rPr>
        <w:t>f</w:t>
      </w:r>
      <w:r>
        <w:sym w:font="Symbol" w:char="F0A2"/>
      </w:r>
      <w:r w:rsidRPr="00613ED1">
        <w:t>(</w:t>
      </w:r>
      <w:r>
        <w:rPr>
          <w:lang w:val="en-US"/>
        </w:rPr>
        <w:sym w:font="Symbol" w:char="F065"/>
      </w:r>
      <w:r w:rsidRPr="00613ED1">
        <w:t>)(</w:t>
      </w:r>
      <w:r>
        <w:rPr>
          <w:lang w:val="en-US"/>
        </w:rPr>
        <w:t>x</w:t>
      </w:r>
      <w:r w:rsidRPr="00613ED1">
        <w:t xml:space="preserve"> – </w:t>
      </w:r>
      <w:r>
        <w:rPr>
          <w:lang w:val="en-US"/>
        </w:rPr>
        <w:t>x</w:t>
      </w:r>
      <w:r w:rsidRPr="00613ED1">
        <w:rPr>
          <w:vertAlign w:val="subscript"/>
        </w:rPr>
        <w:t>1</w:t>
      </w:r>
      <w:r w:rsidRPr="00613ED1">
        <w:t>)&lt;0</w:t>
      </w:r>
      <w:r>
        <w:t>, следовательно</w:t>
      </w:r>
    </w:p>
    <w:p w:rsidR="00F9322A" w:rsidRDefault="00F9322A" w:rsidP="00F9322A">
      <w:pPr>
        <w:pStyle w:val="ab"/>
      </w:pPr>
    </w:p>
    <w:p w:rsidR="00F9322A" w:rsidRPr="00613ED1" w:rsidRDefault="00F9322A" w:rsidP="00F9322A">
      <w:pPr>
        <w:pStyle w:val="ab"/>
        <w:jc w:val="center"/>
      </w:pPr>
      <w:r>
        <w:rPr>
          <w:lang w:val="en-US"/>
        </w:rPr>
        <w:t>f</w:t>
      </w:r>
      <w:r w:rsidRPr="00613ED1">
        <w:t>(</w:t>
      </w:r>
      <w:r>
        <w:rPr>
          <w:lang w:val="en-US"/>
        </w:rPr>
        <w:t>x</w:t>
      </w:r>
      <w:r w:rsidRPr="00613ED1">
        <w:t xml:space="preserve">) – </w:t>
      </w:r>
      <w:r>
        <w:rPr>
          <w:lang w:val="en-US"/>
        </w:rPr>
        <w:t>f</w:t>
      </w:r>
      <w:r w:rsidRPr="00613ED1">
        <w:t>(</w:t>
      </w:r>
      <w:r>
        <w:rPr>
          <w:lang w:val="en-US"/>
        </w:rPr>
        <w:t>x</w:t>
      </w:r>
      <w:r w:rsidRPr="00613ED1">
        <w:rPr>
          <w:vertAlign w:val="subscript"/>
        </w:rPr>
        <w:t>1</w:t>
      </w:r>
      <w:r w:rsidRPr="00613ED1">
        <w:t xml:space="preserve">)&lt;0  </w:t>
      </w:r>
      <w:r>
        <w:t xml:space="preserve">или   </w:t>
      </w:r>
      <w:r>
        <w:rPr>
          <w:lang w:val="en-US"/>
        </w:rPr>
        <w:t>f</w:t>
      </w:r>
      <w:r w:rsidRPr="00613ED1">
        <w:t>(</w:t>
      </w:r>
      <w:r>
        <w:rPr>
          <w:lang w:val="en-US"/>
        </w:rPr>
        <w:t>x</w:t>
      </w:r>
      <w:r w:rsidRPr="00613ED1">
        <w:t xml:space="preserve">) &lt; </w:t>
      </w:r>
      <w:r>
        <w:rPr>
          <w:lang w:val="en-US"/>
        </w:rPr>
        <w:t>f</w:t>
      </w:r>
      <w:r w:rsidRPr="00613ED1">
        <w:t>(</w:t>
      </w:r>
      <w:r>
        <w:rPr>
          <w:lang w:val="en-US"/>
        </w:rPr>
        <w:t>x</w:t>
      </w:r>
      <w:r w:rsidRPr="00613ED1">
        <w:rPr>
          <w:vertAlign w:val="subscript"/>
        </w:rPr>
        <w:t>1</w:t>
      </w:r>
      <w:r w:rsidRPr="00613ED1">
        <w:t>).</w:t>
      </w:r>
    </w:p>
    <w:p w:rsidR="00F9322A" w:rsidRPr="00613ED1" w:rsidRDefault="00F9322A" w:rsidP="00F9322A">
      <w:pPr>
        <w:pStyle w:val="ab"/>
        <w:jc w:val="center"/>
      </w:pPr>
    </w:p>
    <w:p w:rsidR="00F9322A" w:rsidRDefault="00F9322A" w:rsidP="00F9322A">
      <w:pPr>
        <w:pStyle w:val="ab"/>
      </w:pPr>
      <w:r w:rsidRPr="00613ED1">
        <w:tab/>
      </w:r>
      <w:r w:rsidRPr="00613ED1">
        <w:tab/>
        <w:t xml:space="preserve">2) </w:t>
      </w:r>
      <w:r>
        <w:t>Если х</w:t>
      </w:r>
      <w:r w:rsidRPr="00613ED1">
        <w:t xml:space="preserve"> &gt; </w:t>
      </w:r>
      <w:r>
        <w:rPr>
          <w:lang w:val="en-US"/>
        </w:rPr>
        <w:t>x</w:t>
      </w:r>
      <w:r w:rsidRPr="00613ED1">
        <w:rPr>
          <w:vertAlign w:val="subscript"/>
        </w:rPr>
        <w:t>1</w:t>
      </w:r>
      <w:r w:rsidRPr="00613ED1">
        <w:t xml:space="preserve">, </w:t>
      </w:r>
      <w:r>
        <w:t>то</w:t>
      </w:r>
      <w:r w:rsidRPr="00613ED1">
        <w:t xml:space="preserve"> </w:t>
      </w:r>
      <w:r>
        <w:sym w:font="Symbol" w:char="F065"/>
      </w:r>
      <w:r>
        <w:t xml:space="preserve"> </w:t>
      </w:r>
      <w:r w:rsidRPr="00613ED1">
        <w:t xml:space="preserve">&gt; </w:t>
      </w:r>
      <w:r>
        <w:rPr>
          <w:lang w:val="en-US"/>
        </w:rPr>
        <w:t>x</w:t>
      </w:r>
      <w:r w:rsidRPr="00613ED1">
        <w:rPr>
          <w:vertAlign w:val="subscript"/>
        </w:rPr>
        <w:t>1</w:t>
      </w:r>
      <w:r w:rsidRPr="00613ED1">
        <w:t xml:space="preserve">   </w:t>
      </w:r>
      <w:r>
        <w:rPr>
          <w:lang w:val="en-US"/>
        </w:rPr>
        <w:t>f</w:t>
      </w:r>
      <w:r>
        <w:sym w:font="Symbol" w:char="F0A2"/>
      </w:r>
      <w:r w:rsidRPr="00613ED1">
        <w:t>(</w:t>
      </w:r>
      <w:r>
        <w:sym w:font="Symbol" w:char="F065"/>
      </w:r>
      <w:r w:rsidRPr="00613ED1">
        <w:t xml:space="preserve">)&lt;0;    </w:t>
      </w:r>
      <w:r>
        <w:rPr>
          <w:lang w:val="en-US"/>
        </w:rPr>
        <w:t>f</w:t>
      </w:r>
      <w:r>
        <w:sym w:font="Symbol" w:char="F0A2"/>
      </w:r>
      <w:r w:rsidRPr="00613ED1">
        <w:t>(</w:t>
      </w:r>
      <w:r>
        <w:rPr>
          <w:lang w:val="en-US"/>
        </w:rPr>
        <w:sym w:font="Symbol" w:char="F065"/>
      </w:r>
      <w:r w:rsidRPr="00613ED1">
        <w:t>)(</w:t>
      </w:r>
      <w:r>
        <w:rPr>
          <w:lang w:val="en-US"/>
        </w:rPr>
        <w:t>x</w:t>
      </w:r>
      <w:r w:rsidRPr="00613ED1">
        <w:t xml:space="preserve"> – </w:t>
      </w:r>
      <w:r>
        <w:rPr>
          <w:lang w:val="en-US"/>
        </w:rPr>
        <w:t>x</w:t>
      </w:r>
      <w:r w:rsidRPr="00613ED1">
        <w:rPr>
          <w:vertAlign w:val="subscript"/>
        </w:rPr>
        <w:t>1</w:t>
      </w:r>
      <w:r w:rsidRPr="00613ED1">
        <w:t>)&lt;0</w:t>
      </w:r>
      <w:r>
        <w:t>, следовательно</w:t>
      </w:r>
    </w:p>
    <w:p w:rsidR="00F9322A" w:rsidRDefault="00F9322A" w:rsidP="00F9322A">
      <w:pPr>
        <w:pStyle w:val="ab"/>
      </w:pPr>
    </w:p>
    <w:p w:rsidR="00F9322A" w:rsidRPr="00613ED1" w:rsidRDefault="00F9322A" w:rsidP="00F9322A">
      <w:pPr>
        <w:pStyle w:val="ab"/>
        <w:jc w:val="center"/>
      </w:pPr>
      <w:r>
        <w:rPr>
          <w:lang w:val="en-US"/>
        </w:rPr>
        <w:t>f</w:t>
      </w:r>
      <w:r w:rsidRPr="00613ED1">
        <w:t>(</w:t>
      </w:r>
      <w:r>
        <w:rPr>
          <w:lang w:val="en-US"/>
        </w:rPr>
        <w:t>x</w:t>
      </w:r>
      <w:r w:rsidRPr="00613ED1">
        <w:t xml:space="preserve">) – </w:t>
      </w:r>
      <w:r>
        <w:rPr>
          <w:lang w:val="en-US"/>
        </w:rPr>
        <w:t>f</w:t>
      </w:r>
      <w:r w:rsidRPr="00613ED1">
        <w:t>(</w:t>
      </w:r>
      <w:r>
        <w:rPr>
          <w:lang w:val="en-US"/>
        </w:rPr>
        <w:t>x</w:t>
      </w:r>
      <w:r w:rsidRPr="00613ED1">
        <w:rPr>
          <w:vertAlign w:val="subscript"/>
        </w:rPr>
        <w:t>1</w:t>
      </w:r>
      <w:r w:rsidRPr="00613ED1">
        <w:t xml:space="preserve">)&lt;0  </w:t>
      </w:r>
      <w:r>
        <w:t xml:space="preserve">или   </w:t>
      </w:r>
      <w:r>
        <w:rPr>
          <w:lang w:val="en-US"/>
        </w:rPr>
        <w:t>f</w:t>
      </w:r>
      <w:r w:rsidRPr="00613ED1">
        <w:t>(</w:t>
      </w:r>
      <w:r>
        <w:rPr>
          <w:lang w:val="en-US"/>
        </w:rPr>
        <w:t>x</w:t>
      </w:r>
      <w:r w:rsidRPr="00613ED1">
        <w:t xml:space="preserve">) &lt; </w:t>
      </w:r>
      <w:r>
        <w:rPr>
          <w:lang w:val="en-US"/>
        </w:rPr>
        <w:t>f</w:t>
      </w:r>
      <w:r w:rsidRPr="00613ED1">
        <w:t>(</w:t>
      </w:r>
      <w:r>
        <w:rPr>
          <w:lang w:val="en-US"/>
        </w:rPr>
        <w:t>x</w:t>
      </w:r>
      <w:r w:rsidRPr="00613ED1">
        <w:rPr>
          <w:vertAlign w:val="subscript"/>
        </w:rPr>
        <w:t>1</w:t>
      </w:r>
      <w:r w:rsidRPr="00613ED1">
        <w:t>).</w:t>
      </w:r>
    </w:p>
    <w:p w:rsidR="00F9322A" w:rsidRDefault="00F9322A" w:rsidP="00F9322A">
      <w:pPr>
        <w:pStyle w:val="ab"/>
      </w:pPr>
      <w:r>
        <w:t xml:space="preserve">Т. к. ответы совпадают, то можно сказать, что </w:t>
      </w:r>
      <w:r>
        <w:rPr>
          <w:lang w:val="en-US"/>
        </w:rPr>
        <w:t>f</w:t>
      </w:r>
      <w:r w:rsidRPr="00613ED1">
        <w:t>(</w:t>
      </w:r>
      <w:r>
        <w:rPr>
          <w:lang w:val="en-US"/>
        </w:rPr>
        <w:t>x</w:t>
      </w:r>
      <w:r w:rsidRPr="00613ED1">
        <w:t xml:space="preserve">) &lt; </w:t>
      </w:r>
      <w:r>
        <w:rPr>
          <w:lang w:val="en-US"/>
        </w:rPr>
        <w:t>f</w:t>
      </w:r>
      <w:r w:rsidRPr="00613ED1">
        <w:t>(</w:t>
      </w:r>
      <w:r>
        <w:rPr>
          <w:lang w:val="en-US"/>
        </w:rPr>
        <w:t>x</w:t>
      </w:r>
      <w:r w:rsidRPr="00613ED1">
        <w:rPr>
          <w:vertAlign w:val="subscript"/>
        </w:rPr>
        <w:t>1</w:t>
      </w:r>
      <w:r w:rsidRPr="00613ED1">
        <w:t xml:space="preserve">) в </w:t>
      </w:r>
      <w:r>
        <w:t>любых точках вблизи х</w:t>
      </w:r>
      <w:r>
        <w:rPr>
          <w:vertAlign w:val="subscript"/>
        </w:rPr>
        <w:t>1</w:t>
      </w:r>
      <w:r>
        <w:t>, т.е. х</w:t>
      </w:r>
      <w:r>
        <w:rPr>
          <w:vertAlign w:val="subscript"/>
        </w:rPr>
        <w:t>1</w:t>
      </w:r>
      <w:r>
        <w:t xml:space="preserve"> – точка максимума.</w:t>
      </w:r>
    </w:p>
    <w:p w:rsidR="00F9322A" w:rsidRDefault="00F9322A" w:rsidP="00F9322A">
      <w:pPr>
        <w:pStyle w:val="ab"/>
      </w:pPr>
    </w:p>
    <w:p w:rsidR="00F9322A" w:rsidRDefault="00F9322A" w:rsidP="00F9322A">
      <w:pPr>
        <w:pStyle w:val="ab"/>
      </w:pPr>
      <w:r>
        <w:tab/>
        <w:t>Доказательство теоремы для точки минимума производится аналогично.</w:t>
      </w:r>
    </w:p>
    <w:p w:rsidR="00F9322A" w:rsidRDefault="00F9322A" w:rsidP="00F9322A">
      <w:pPr>
        <w:pStyle w:val="ab"/>
      </w:pPr>
    </w:p>
    <w:p w:rsidR="00F9322A" w:rsidRDefault="00F9322A" w:rsidP="00F9322A">
      <w:pPr>
        <w:pStyle w:val="ab"/>
        <w:jc w:val="center"/>
      </w:pPr>
      <w:r>
        <w:t>Теорема доказана.</w:t>
      </w:r>
    </w:p>
    <w:p w:rsidR="00F9322A" w:rsidRDefault="00F9322A" w:rsidP="00F9322A">
      <w:pPr>
        <w:pStyle w:val="ab"/>
        <w:jc w:val="center"/>
      </w:pPr>
    </w:p>
    <w:p w:rsidR="00F9322A" w:rsidRPr="00613ED1" w:rsidRDefault="00F9322A" w:rsidP="00F9322A">
      <w:pPr>
        <w:pStyle w:val="ab"/>
        <w:ind w:firstLine="720"/>
      </w:pPr>
      <w:r>
        <w:t>На основе вышесказанного можно выработать единый порядок действий при нахождении наибольшего и наименьшего значения функции на отрезке</w:t>
      </w:r>
      <w:r w:rsidRPr="00613ED1">
        <w:t>:</w:t>
      </w:r>
    </w:p>
    <w:p w:rsidR="00F9322A" w:rsidRPr="00613ED1" w:rsidRDefault="00F9322A" w:rsidP="00F9322A">
      <w:pPr>
        <w:pStyle w:val="ab"/>
        <w:ind w:firstLine="720"/>
      </w:pPr>
    </w:p>
    <w:p w:rsidR="00F9322A" w:rsidRDefault="00F9322A" w:rsidP="002C614E">
      <w:pPr>
        <w:pStyle w:val="ab"/>
        <w:numPr>
          <w:ilvl w:val="0"/>
          <w:numId w:val="3"/>
        </w:numPr>
      </w:pPr>
      <w:r>
        <w:t>Найти критические точки функции.</w:t>
      </w:r>
    </w:p>
    <w:p w:rsidR="00F9322A" w:rsidRDefault="00F9322A" w:rsidP="002C614E">
      <w:pPr>
        <w:pStyle w:val="ab"/>
        <w:numPr>
          <w:ilvl w:val="0"/>
          <w:numId w:val="3"/>
        </w:numPr>
      </w:pPr>
      <w:r>
        <w:t>Найти значения функции в критических точках.</w:t>
      </w:r>
    </w:p>
    <w:p w:rsidR="00F9322A" w:rsidRDefault="00F9322A" w:rsidP="002C614E">
      <w:pPr>
        <w:pStyle w:val="ab"/>
        <w:numPr>
          <w:ilvl w:val="0"/>
          <w:numId w:val="3"/>
        </w:numPr>
      </w:pPr>
      <w:r>
        <w:t>Найти значения функции на концах отрезка.</w:t>
      </w:r>
    </w:p>
    <w:p w:rsidR="00F9322A" w:rsidRDefault="00F9322A" w:rsidP="002C614E">
      <w:pPr>
        <w:pStyle w:val="ab"/>
        <w:numPr>
          <w:ilvl w:val="0"/>
          <w:numId w:val="3"/>
        </w:numPr>
      </w:pPr>
      <w:r>
        <w:t>Выбрать среди полученных значений наибольшее и наименьшее.</w:t>
      </w:r>
    </w:p>
    <w:p w:rsidR="00F9322A" w:rsidRDefault="00F9322A" w:rsidP="00F9322A">
      <w:pPr>
        <w:pStyle w:val="ab"/>
      </w:pPr>
    </w:p>
    <w:p w:rsidR="00F9322A" w:rsidRDefault="00F9322A" w:rsidP="00F9322A">
      <w:pPr>
        <w:pStyle w:val="ab"/>
      </w:pPr>
    </w:p>
    <w:p w:rsidR="00F9322A" w:rsidRDefault="00F9322A" w:rsidP="00F9322A">
      <w:pPr>
        <w:pStyle w:val="ab"/>
        <w:jc w:val="center"/>
        <w:rPr>
          <w:u w:val="single"/>
        </w:rPr>
      </w:pPr>
      <w:bookmarkStart w:id="66" w:name="Исследфункспомпроизвысшпор"/>
      <w:bookmarkEnd w:id="66"/>
      <w:r>
        <w:rPr>
          <w:u w:val="single"/>
        </w:rPr>
        <w:t>Исследование функции на экстремум с помощью</w:t>
      </w:r>
    </w:p>
    <w:p w:rsidR="00F9322A" w:rsidRDefault="00F9322A" w:rsidP="00F9322A">
      <w:pPr>
        <w:pStyle w:val="ab"/>
        <w:jc w:val="center"/>
        <w:rPr>
          <w:u w:val="single"/>
        </w:rPr>
      </w:pPr>
      <w:r>
        <w:rPr>
          <w:u w:val="single"/>
        </w:rPr>
        <w:t>производных высших порядков.</w:t>
      </w:r>
    </w:p>
    <w:p w:rsidR="00F9322A" w:rsidRDefault="00F9322A" w:rsidP="00F9322A">
      <w:pPr>
        <w:pStyle w:val="ab"/>
      </w:pPr>
      <w:r w:rsidRPr="00613ED1">
        <w:lastRenderedPageBreak/>
        <w:tab/>
      </w:r>
      <w:r>
        <w:t>Пусть в точке х = х</w:t>
      </w:r>
      <w:r>
        <w:rPr>
          <w:vertAlign w:val="subscript"/>
        </w:rPr>
        <w:t>1</w:t>
      </w:r>
      <w:r>
        <w:t xml:space="preserve"> </w:t>
      </w:r>
      <w:r>
        <w:rPr>
          <w:lang w:val="en-US"/>
        </w:rPr>
        <w:t>f</w:t>
      </w:r>
      <w:r>
        <w:rPr>
          <w:lang w:val="en-US"/>
        </w:rPr>
        <w:sym w:font="Symbol" w:char="F0A2"/>
      </w:r>
      <w:r w:rsidRPr="00613ED1">
        <w:t>(</w:t>
      </w:r>
      <w:r>
        <w:rPr>
          <w:lang w:val="en-US"/>
        </w:rPr>
        <w:t>x</w:t>
      </w:r>
      <w:r w:rsidRPr="00613ED1">
        <w:rPr>
          <w:vertAlign w:val="subscript"/>
        </w:rPr>
        <w:t>1</w:t>
      </w:r>
      <w:r w:rsidRPr="00613ED1">
        <w:t xml:space="preserve">) = 0 </w:t>
      </w:r>
      <w:r>
        <w:t xml:space="preserve">и </w:t>
      </w:r>
      <w:r>
        <w:rPr>
          <w:lang w:val="en-US"/>
        </w:rPr>
        <w:t>f</w:t>
      </w:r>
      <w:r>
        <w:rPr>
          <w:lang w:val="en-US"/>
        </w:rPr>
        <w:sym w:font="Symbol" w:char="F0A2"/>
      </w:r>
      <w:r>
        <w:rPr>
          <w:lang w:val="en-US"/>
        </w:rPr>
        <w:sym w:font="Symbol" w:char="F0A2"/>
      </w:r>
      <w:r w:rsidRPr="00613ED1">
        <w:t>(</w:t>
      </w:r>
      <w:r>
        <w:rPr>
          <w:lang w:val="en-US"/>
        </w:rPr>
        <w:t>x</w:t>
      </w:r>
      <w:r w:rsidRPr="00613ED1">
        <w:rPr>
          <w:vertAlign w:val="subscript"/>
        </w:rPr>
        <w:t>1</w:t>
      </w:r>
      <w:r w:rsidRPr="00613ED1">
        <w:t xml:space="preserve">) </w:t>
      </w:r>
      <w:r>
        <w:t>существует и непрерывна в некоторой окрестности точки х</w:t>
      </w:r>
      <w:r>
        <w:rPr>
          <w:vertAlign w:val="subscript"/>
        </w:rPr>
        <w:t>1</w:t>
      </w:r>
      <w:r>
        <w:t>.</w:t>
      </w:r>
    </w:p>
    <w:p w:rsidR="00F9322A" w:rsidRDefault="00F9322A" w:rsidP="00F9322A">
      <w:pPr>
        <w:pStyle w:val="ab"/>
      </w:pPr>
    </w:p>
    <w:p w:rsidR="00F9322A" w:rsidRPr="00613ED1" w:rsidRDefault="00F9322A" w:rsidP="00F9322A">
      <w:pPr>
        <w:pStyle w:val="ab"/>
        <w:rPr>
          <w:i/>
        </w:rPr>
      </w:pPr>
      <w:r>
        <w:tab/>
      </w:r>
      <w:r>
        <w:rPr>
          <w:b/>
          <w:u w:val="single"/>
        </w:rPr>
        <w:t>Теорема</w:t>
      </w:r>
      <w:r w:rsidRPr="00613ED1">
        <w:rPr>
          <w:b/>
          <w:u w:val="single"/>
        </w:rPr>
        <w:t>.</w:t>
      </w:r>
      <w:r w:rsidRPr="00613ED1">
        <w:t xml:space="preserve"> </w:t>
      </w:r>
      <w:r>
        <w:rPr>
          <w:i/>
        </w:rPr>
        <w:t xml:space="preserve">Если </w:t>
      </w:r>
      <w:r>
        <w:rPr>
          <w:i/>
          <w:lang w:val="en-US"/>
        </w:rPr>
        <w:t>f</w:t>
      </w:r>
      <w:r>
        <w:rPr>
          <w:i/>
        </w:rPr>
        <w:sym w:font="Symbol" w:char="F0A2"/>
      </w:r>
      <w:r w:rsidRPr="00613ED1">
        <w:rPr>
          <w:i/>
        </w:rPr>
        <w:t>(</w:t>
      </w:r>
      <w:r>
        <w:rPr>
          <w:i/>
          <w:lang w:val="en-US"/>
        </w:rPr>
        <w:t>x</w:t>
      </w:r>
      <w:r w:rsidRPr="00613ED1">
        <w:rPr>
          <w:i/>
          <w:vertAlign w:val="subscript"/>
        </w:rPr>
        <w:t>1</w:t>
      </w:r>
      <w:r w:rsidRPr="00613ED1">
        <w:rPr>
          <w:i/>
        </w:rPr>
        <w:t xml:space="preserve">) = 0, </w:t>
      </w:r>
      <w:r>
        <w:rPr>
          <w:i/>
        </w:rPr>
        <w:t xml:space="preserve">то функция </w:t>
      </w:r>
      <w:r>
        <w:rPr>
          <w:i/>
          <w:lang w:val="en-US"/>
        </w:rPr>
        <w:t>f</w:t>
      </w:r>
      <w:r w:rsidRPr="00613ED1">
        <w:rPr>
          <w:i/>
        </w:rPr>
        <w:t>(</w:t>
      </w:r>
      <w:r>
        <w:rPr>
          <w:i/>
          <w:lang w:val="en-US"/>
        </w:rPr>
        <w:t>x</w:t>
      </w:r>
      <w:r w:rsidRPr="00613ED1">
        <w:rPr>
          <w:i/>
        </w:rPr>
        <w:t xml:space="preserve">) </w:t>
      </w:r>
      <w:r>
        <w:rPr>
          <w:i/>
        </w:rPr>
        <w:t>в точке х = х</w:t>
      </w:r>
      <w:r>
        <w:rPr>
          <w:i/>
          <w:vertAlign w:val="subscript"/>
        </w:rPr>
        <w:t>1</w:t>
      </w:r>
      <w:r>
        <w:rPr>
          <w:i/>
        </w:rPr>
        <w:t xml:space="preserve"> имеет максимум, если </w:t>
      </w:r>
      <w:r>
        <w:rPr>
          <w:i/>
          <w:lang w:val="en-US"/>
        </w:rPr>
        <w:t>f</w:t>
      </w:r>
      <w:r>
        <w:rPr>
          <w:i/>
        </w:rPr>
        <w:sym w:font="Symbol" w:char="F0A2"/>
      </w:r>
      <w:r>
        <w:rPr>
          <w:i/>
        </w:rPr>
        <w:sym w:font="Symbol" w:char="F0A2"/>
      </w:r>
      <w:r w:rsidRPr="00613ED1">
        <w:rPr>
          <w:i/>
        </w:rPr>
        <w:t>(</w:t>
      </w:r>
      <w:r>
        <w:rPr>
          <w:i/>
          <w:lang w:val="en-US"/>
        </w:rPr>
        <w:t>x</w:t>
      </w:r>
      <w:r w:rsidRPr="00613ED1">
        <w:rPr>
          <w:i/>
          <w:vertAlign w:val="subscript"/>
        </w:rPr>
        <w:t>1</w:t>
      </w:r>
      <w:r w:rsidRPr="00613ED1">
        <w:rPr>
          <w:i/>
        </w:rPr>
        <w:t xml:space="preserve">)&lt;0 </w:t>
      </w:r>
      <w:r>
        <w:rPr>
          <w:i/>
        </w:rPr>
        <w:t xml:space="preserve">и минимум, если </w:t>
      </w:r>
      <w:r>
        <w:rPr>
          <w:i/>
          <w:lang w:val="en-US"/>
        </w:rPr>
        <w:t>f</w:t>
      </w:r>
      <w:r>
        <w:rPr>
          <w:i/>
        </w:rPr>
        <w:sym w:font="Symbol" w:char="F0A2"/>
      </w:r>
      <w:r>
        <w:rPr>
          <w:i/>
        </w:rPr>
        <w:sym w:font="Symbol" w:char="F0A2"/>
      </w:r>
      <w:r w:rsidRPr="00613ED1">
        <w:rPr>
          <w:i/>
        </w:rPr>
        <w:t>(</w:t>
      </w:r>
      <w:r>
        <w:rPr>
          <w:i/>
          <w:lang w:val="en-US"/>
        </w:rPr>
        <w:t>x</w:t>
      </w:r>
      <w:r w:rsidRPr="00613ED1">
        <w:rPr>
          <w:i/>
          <w:vertAlign w:val="subscript"/>
        </w:rPr>
        <w:t>1</w:t>
      </w:r>
      <w:r w:rsidRPr="00613ED1">
        <w:rPr>
          <w:i/>
        </w:rPr>
        <w:t>)&gt;0.</w:t>
      </w:r>
    </w:p>
    <w:p w:rsidR="00F9322A" w:rsidRPr="00613ED1" w:rsidRDefault="00F9322A" w:rsidP="00F9322A">
      <w:pPr>
        <w:pStyle w:val="ab"/>
      </w:pPr>
    </w:p>
    <w:p w:rsidR="00F9322A" w:rsidRDefault="00F9322A" w:rsidP="00F9322A">
      <w:pPr>
        <w:pStyle w:val="ab"/>
      </w:pPr>
      <w:r w:rsidRPr="00613ED1">
        <w:tab/>
      </w:r>
      <w:r>
        <w:rPr>
          <w:b/>
          <w:u w:val="single"/>
        </w:rPr>
        <w:t>Доказательство</w:t>
      </w:r>
      <w:r w:rsidRPr="00613ED1">
        <w:rPr>
          <w:b/>
          <w:u w:val="single"/>
        </w:rPr>
        <w:t>.</w:t>
      </w:r>
      <w:r w:rsidRPr="00613ED1">
        <w:t xml:space="preserve"> </w:t>
      </w:r>
    </w:p>
    <w:p w:rsidR="00F9322A" w:rsidRDefault="00F9322A" w:rsidP="00F9322A">
      <w:pPr>
        <w:pStyle w:val="ab"/>
      </w:pPr>
    </w:p>
    <w:p w:rsidR="00F9322A" w:rsidRDefault="00F9322A" w:rsidP="00F9322A">
      <w:pPr>
        <w:pStyle w:val="ab"/>
      </w:pPr>
      <w:r>
        <w:tab/>
        <w:t xml:space="preserve">Пусть </w:t>
      </w:r>
      <w:r>
        <w:rPr>
          <w:lang w:val="en-US"/>
        </w:rPr>
        <w:t>f</w:t>
      </w:r>
      <w:r>
        <w:sym w:font="Symbol" w:char="F0A2"/>
      </w:r>
      <w:r w:rsidRPr="00613ED1">
        <w:t>(</w:t>
      </w:r>
      <w:r>
        <w:rPr>
          <w:lang w:val="en-US"/>
        </w:rPr>
        <w:t>x</w:t>
      </w:r>
      <w:r w:rsidRPr="00613ED1">
        <w:rPr>
          <w:vertAlign w:val="subscript"/>
        </w:rPr>
        <w:t>1</w:t>
      </w:r>
      <w:r w:rsidRPr="00613ED1">
        <w:t xml:space="preserve">) = 0 </w:t>
      </w:r>
      <w:r>
        <w:t xml:space="preserve">и </w:t>
      </w:r>
      <w:r>
        <w:rPr>
          <w:lang w:val="en-US"/>
        </w:rPr>
        <w:t>f</w:t>
      </w:r>
      <w:r>
        <w:sym w:font="Symbol" w:char="F0A2"/>
      </w:r>
      <w:r>
        <w:sym w:font="Symbol" w:char="F0A2"/>
      </w:r>
      <w:r w:rsidRPr="00613ED1">
        <w:t>(</w:t>
      </w:r>
      <w:r>
        <w:rPr>
          <w:lang w:val="en-US"/>
        </w:rPr>
        <w:t>x</w:t>
      </w:r>
      <w:r w:rsidRPr="00613ED1">
        <w:rPr>
          <w:vertAlign w:val="subscript"/>
        </w:rPr>
        <w:t>1</w:t>
      </w:r>
      <w:r w:rsidRPr="00613ED1">
        <w:t xml:space="preserve">)&lt;0. </w:t>
      </w:r>
      <w:r>
        <w:t xml:space="preserve">Т.к. функция </w:t>
      </w:r>
      <w:r>
        <w:rPr>
          <w:lang w:val="en-US"/>
        </w:rPr>
        <w:t>f</w:t>
      </w:r>
      <w:r w:rsidRPr="00613ED1">
        <w:t>(</w:t>
      </w:r>
      <w:r>
        <w:rPr>
          <w:lang w:val="en-US"/>
        </w:rPr>
        <w:t>x</w:t>
      </w:r>
      <w:r w:rsidRPr="00613ED1">
        <w:t xml:space="preserve">) </w:t>
      </w:r>
      <w:r>
        <w:t xml:space="preserve">непрерывна, то </w:t>
      </w:r>
      <w:r>
        <w:rPr>
          <w:lang w:val="en-US"/>
        </w:rPr>
        <w:t>f</w:t>
      </w:r>
      <w:r>
        <w:sym w:font="Symbol" w:char="F0A2"/>
      </w:r>
      <w:r>
        <w:sym w:font="Symbol" w:char="F0A2"/>
      </w:r>
      <w:r w:rsidRPr="00613ED1">
        <w:t>(</w:t>
      </w:r>
      <w:r>
        <w:rPr>
          <w:lang w:val="en-US"/>
        </w:rPr>
        <w:t>x</w:t>
      </w:r>
      <w:r w:rsidRPr="00613ED1">
        <w:rPr>
          <w:vertAlign w:val="subscript"/>
        </w:rPr>
        <w:t>1</w:t>
      </w:r>
      <w:r w:rsidRPr="00613ED1">
        <w:t xml:space="preserve">) </w:t>
      </w:r>
      <w:r>
        <w:t>будет отрицательной и в некоторой малой окрестности точки х</w:t>
      </w:r>
      <w:r>
        <w:rPr>
          <w:vertAlign w:val="subscript"/>
        </w:rPr>
        <w:t>1</w:t>
      </w:r>
      <w:r>
        <w:t xml:space="preserve">. </w:t>
      </w:r>
    </w:p>
    <w:p w:rsidR="00F9322A" w:rsidRDefault="00F9322A" w:rsidP="00F9322A">
      <w:pPr>
        <w:pStyle w:val="ab"/>
        <w:ind w:firstLine="720"/>
      </w:pPr>
      <w:r>
        <w:t xml:space="preserve">Т.к. </w:t>
      </w:r>
      <w:r>
        <w:rPr>
          <w:lang w:val="en-US"/>
        </w:rPr>
        <w:t>f</w:t>
      </w:r>
      <w:r>
        <w:sym w:font="Symbol" w:char="F0A2"/>
      </w:r>
      <w:r>
        <w:sym w:font="Symbol" w:char="F0A2"/>
      </w:r>
      <w:r w:rsidRPr="00613ED1">
        <w:t>(</w:t>
      </w:r>
      <w:r>
        <w:rPr>
          <w:lang w:val="en-US"/>
        </w:rPr>
        <w:t>x</w:t>
      </w:r>
      <w:r w:rsidRPr="00613ED1">
        <w:t>) = (</w:t>
      </w:r>
      <w:r>
        <w:rPr>
          <w:lang w:val="en-US"/>
        </w:rPr>
        <w:t>f</w:t>
      </w:r>
      <w:r>
        <w:sym w:font="Symbol" w:char="F0A2"/>
      </w:r>
      <w:r w:rsidRPr="00613ED1">
        <w:t>(</w:t>
      </w:r>
      <w:r>
        <w:rPr>
          <w:lang w:val="en-US"/>
        </w:rPr>
        <w:t>x</w:t>
      </w:r>
      <w:r w:rsidRPr="00613ED1">
        <w:t>))</w:t>
      </w:r>
      <w:r>
        <w:sym w:font="Symbol" w:char="F0A2"/>
      </w:r>
      <w:r w:rsidRPr="00613ED1">
        <w:t xml:space="preserve"> &lt; 0, </w:t>
      </w:r>
      <w:r>
        <w:t xml:space="preserve">то </w:t>
      </w:r>
      <w:r>
        <w:rPr>
          <w:lang w:val="en-US"/>
        </w:rPr>
        <w:t>f</w:t>
      </w:r>
      <w:r>
        <w:sym w:font="Symbol" w:char="F0A2"/>
      </w:r>
      <w:r w:rsidRPr="00613ED1">
        <w:t>(</w:t>
      </w:r>
      <w:r>
        <w:rPr>
          <w:lang w:val="en-US"/>
        </w:rPr>
        <w:t>x</w:t>
      </w:r>
      <w:r w:rsidRPr="00613ED1">
        <w:t xml:space="preserve">) </w:t>
      </w:r>
      <w:r>
        <w:t>убывает на отрезке, содержащем точку х</w:t>
      </w:r>
      <w:r>
        <w:rPr>
          <w:vertAlign w:val="subscript"/>
        </w:rPr>
        <w:t>1</w:t>
      </w:r>
      <w:r>
        <w:t xml:space="preserve">, но </w:t>
      </w:r>
      <w:r>
        <w:rPr>
          <w:lang w:val="en-US"/>
        </w:rPr>
        <w:t>f</w:t>
      </w:r>
      <w:r>
        <w:sym w:font="Symbol" w:char="F0A2"/>
      </w:r>
      <w:r w:rsidRPr="00613ED1">
        <w:t>(</w:t>
      </w:r>
      <w:r>
        <w:rPr>
          <w:lang w:val="en-US"/>
        </w:rPr>
        <w:t>x</w:t>
      </w:r>
      <w:r w:rsidRPr="00613ED1">
        <w:rPr>
          <w:vertAlign w:val="subscript"/>
        </w:rPr>
        <w:t>1</w:t>
      </w:r>
      <w:r w:rsidRPr="00613ED1">
        <w:t xml:space="preserve">)=0, </w:t>
      </w:r>
      <w:r>
        <w:t xml:space="preserve">т.е. </w:t>
      </w:r>
      <w:r>
        <w:rPr>
          <w:lang w:val="en-US"/>
        </w:rPr>
        <w:t>f</w:t>
      </w:r>
      <w:r>
        <w:sym w:font="Symbol" w:char="F0A2"/>
      </w:r>
      <w:r w:rsidRPr="00613ED1">
        <w:t>(</w:t>
      </w:r>
      <w:r>
        <w:rPr>
          <w:lang w:val="en-US"/>
        </w:rPr>
        <w:t>x</w:t>
      </w:r>
      <w:r w:rsidRPr="00613ED1">
        <w:t xml:space="preserve">) &gt; 0 </w:t>
      </w:r>
      <w:r>
        <w:t>при х</w:t>
      </w:r>
      <w:r w:rsidRPr="00613ED1">
        <w:t>&lt;</w:t>
      </w:r>
      <w:r>
        <w:rPr>
          <w:lang w:val="en-US"/>
        </w:rPr>
        <w:t>x</w:t>
      </w:r>
      <w:r w:rsidRPr="00613ED1">
        <w:rPr>
          <w:vertAlign w:val="subscript"/>
        </w:rPr>
        <w:t>1</w:t>
      </w:r>
      <w:r w:rsidRPr="00613ED1">
        <w:t xml:space="preserve"> </w:t>
      </w:r>
      <w:r>
        <w:t xml:space="preserve">и </w:t>
      </w:r>
      <w:r>
        <w:rPr>
          <w:lang w:val="en-US"/>
        </w:rPr>
        <w:t>f</w:t>
      </w:r>
      <w:r>
        <w:sym w:font="Symbol" w:char="F0A2"/>
      </w:r>
      <w:r w:rsidRPr="00613ED1">
        <w:t>(</w:t>
      </w:r>
      <w:r>
        <w:rPr>
          <w:lang w:val="en-US"/>
        </w:rPr>
        <w:t>x</w:t>
      </w:r>
      <w:r w:rsidRPr="00613ED1">
        <w:t xml:space="preserve">) &lt; 0 </w:t>
      </w:r>
      <w:r>
        <w:t xml:space="preserve">при </w:t>
      </w:r>
      <w:r>
        <w:rPr>
          <w:lang w:val="en-US"/>
        </w:rPr>
        <w:t>x</w:t>
      </w:r>
      <w:r w:rsidRPr="00613ED1">
        <w:t>&gt;</w:t>
      </w:r>
      <w:r>
        <w:rPr>
          <w:lang w:val="en-US"/>
        </w:rPr>
        <w:t>x</w:t>
      </w:r>
      <w:r w:rsidRPr="00613ED1">
        <w:rPr>
          <w:vertAlign w:val="subscript"/>
        </w:rPr>
        <w:t>1</w:t>
      </w:r>
      <w:r w:rsidRPr="00613ED1">
        <w:t xml:space="preserve">. </w:t>
      </w:r>
      <w:r>
        <w:t>Это и означает, что при переходе через точку х = х</w:t>
      </w:r>
      <w:r>
        <w:rPr>
          <w:vertAlign w:val="subscript"/>
        </w:rPr>
        <w:t>1</w:t>
      </w:r>
      <w:r>
        <w:t xml:space="preserve"> производная  </w:t>
      </w:r>
      <w:r>
        <w:rPr>
          <w:lang w:val="en-US"/>
        </w:rPr>
        <w:t>f</w:t>
      </w:r>
      <w:r>
        <w:sym w:font="Symbol" w:char="F0A2"/>
      </w:r>
      <w:r w:rsidRPr="00613ED1">
        <w:t>(</w:t>
      </w:r>
      <w:r>
        <w:rPr>
          <w:lang w:val="en-US"/>
        </w:rPr>
        <w:t>x</w:t>
      </w:r>
      <w:r w:rsidRPr="00613ED1">
        <w:t xml:space="preserve">) </w:t>
      </w:r>
      <w:r>
        <w:t>меняет знак с</w:t>
      </w:r>
      <w:r w:rsidRPr="00613ED1">
        <w:t xml:space="preserve"> “+” </w:t>
      </w:r>
      <w:r>
        <w:t xml:space="preserve">на </w:t>
      </w:r>
      <w:r w:rsidRPr="00613ED1">
        <w:t xml:space="preserve">“-“, </w:t>
      </w:r>
      <w:r>
        <w:t xml:space="preserve">т.е. в этой точке функция </w:t>
      </w:r>
      <w:r>
        <w:rPr>
          <w:lang w:val="en-US"/>
        </w:rPr>
        <w:t>f</w:t>
      </w:r>
      <w:r w:rsidRPr="00613ED1">
        <w:t>(</w:t>
      </w:r>
      <w:r>
        <w:rPr>
          <w:lang w:val="en-US"/>
        </w:rPr>
        <w:t>x</w:t>
      </w:r>
      <w:r w:rsidRPr="00613ED1">
        <w:t xml:space="preserve">) </w:t>
      </w:r>
      <w:r>
        <w:t>имеет максимум.</w:t>
      </w:r>
    </w:p>
    <w:p w:rsidR="00F9322A" w:rsidRDefault="00F9322A" w:rsidP="00F9322A">
      <w:pPr>
        <w:pStyle w:val="ab"/>
        <w:ind w:firstLine="720"/>
      </w:pPr>
    </w:p>
    <w:p w:rsidR="00F9322A" w:rsidRDefault="00F9322A" w:rsidP="00F9322A">
      <w:pPr>
        <w:pStyle w:val="ab"/>
        <w:ind w:firstLine="720"/>
      </w:pPr>
      <w:r>
        <w:t>Для случая минимума функции теорема доказывается аналогично.</w:t>
      </w:r>
    </w:p>
    <w:p w:rsidR="00F9322A" w:rsidRDefault="00F9322A" w:rsidP="00F9322A">
      <w:pPr>
        <w:pStyle w:val="ab"/>
        <w:ind w:firstLine="720"/>
      </w:pPr>
    </w:p>
    <w:p w:rsidR="00F9322A" w:rsidRDefault="00F9322A" w:rsidP="00F9322A">
      <w:pPr>
        <w:pStyle w:val="ab"/>
        <w:ind w:firstLine="720"/>
      </w:pPr>
      <w:r>
        <w:t xml:space="preserve">Если </w:t>
      </w:r>
      <w:r>
        <w:rPr>
          <w:lang w:val="en-US"/>
        </w:rPr>
        <w:t>f</w:t>
      </w:r>
      <w:r>
        <w:rPr>
          <w:lang w:val="en-US"/>
        </w:rPr>
        <w:sym w:font="Symbol" w:char="F0A2"/>
      </w:r>
      <w:r>
        <w:rPr>
          <w:lang w:val="en-US"/>
        </w:rPr>
        <w:sym w:font="Symbol" w:char="F0A2"/>
      </w:r>
      <w:r w:rsidRPr="00613ED1">
        <w:t>(</w:t>
      </w:r>
      <w:r>
        <w:rPr>
          <w:lang w:val="en-US"/>
        </w:rPr>
        <w:t>x</w:t>
      </w:r>
      <w:r w:rsidRPr="00613ED1">
        <w:t xml:space="preserve">) = 0, </w:t>
      </w:r>
      <w:r>
        <w:t>то характер критической точки неизвестен. Для его определения требуется дальнейшее исследование.</w:t>
      </w:r>
    </w:p>
    <w:p w:rsidR="002E7C61" w:rsidRDefault="002E7C61" w:rsidP="00F9322A">
      <w:pPr>
        <w:pStyle w:val="ab"/>
        <w:jc w:val="center"/>
        <w:rPr>
          <w:u w:val="single"/>
        </w:rPr>
      </w:pPr>
      <w:bookmarkStart w:id="67" w:name="Выпукливогнуткривой"/>
      <w:bookmarkEnd w:id="67"/>
    </w:p>
    <w:p w:rsidR="00F9322A" w:rsidRDefault="00F9322A" w:rsidP="00F9322A">
      <w:pPr>
        <w:pStyle w:val="ab"/>
        <w:jc w:val="center"/>
        <w:rPr>
          <w:u w:val="single"/>
        </w:rPr>
      </w:pPr>
      <w:r>
        <w:rPr>
          <w:u w:val="single"/>
        </w:rPr>
        <w:t>Выпуклость и вогнутость кривой.</w:t>
      </w:r>
    </w:p>
    <w:p w:rsidR="00F9322A" w:rsidRDefault="00F9322A" w:rsidP="00F9322A">
      <w:pPr>
        <w:pStyle w:val="ab"/>
        <w:jc w:val="center"/>
        <w:rPr>
          <w:u w:val="single"/>
        </w:rPr>
      </w:pPr>
      <w:bookmarkStart w:id="68" w:name="Точкиперегиба"/>
      <w:bookmarkEnd w:id="68"/>
      <w:r>
        <w:rPr>
          <w:u w:val="single"/>
        </w:rPr>
        <w:t>Точки перегиба.</w:t>
      </w:r>
    </w:p>
    <w:p w:rsidR="00F9322A" w:rsidRDefault="00F9322A" w:rsidP="00F9322A">
      <w:pPr>
        <w:pStyle w:val="ab"/>
      </w:pPr>
    </w:p>
    <w:p w:rsidR="00F9322A" w:rsidRDefault="00F9322A" w:rsidP="00F9322A">
      <w:pPr>
        <w:pStyle w:val="ab"/>
      </w:pPr>
      <w:r>
        <w:tab/>
      </w:r>
      <w:r>
        <w:rPr>
          <w:b/>
          <w:u w:val="single"/>
        </w:rPr>
        <w:t>Определение.</w:t>
      </w:r>
      <w:r w:rsidRPr="00613ED1">
        <w:t xml:space="preserve"> </w:t>
      </w:r>
      <w:r>
        <w:t xml:space="preserve">Кривая обращена выпуклостью </w:t>
      </w:r>
      <w:r>
        <w:rPr>
          <w:b/>
        </w:rPr>
        <w:t>вверх</w:t>
      </w:r>
      <w:r>
        <w:t xml:space="preserve"> на интервале (а, </w:t>
      </w:r>
      <w:r>
        <w:rPr>
          <w:lang w:val="en-US"/>
        </w:rPr>
        <w:t>b</w:t>
      </w:r>
      <w:r w:rsidRPr="00613ED1">
        <w:t xml:space="preserve">), </w:t>
      </w:r>
      <w:r>
        <w:t xml:space="preserve">если все ее точки лежат ниже любой ее касательной на этом интервале. Кривая, обращенная выпуклостью вверх, называется </w:t>
      </w:r>
      <w:r>
        <w:rPr>
          <w:b/>
        </w:rPr>
        <w:t>выпуклой</w:t>
      </w:r>
      <w:r>
        <w:t xml:space="preserve">, а кривая, обращенная выпуклостью вниз – называется </w:t>
      </w:r>
      <w:r>
        <w:rPr>
          <w:b/>
        </w:rPr>
        <w:t>вогнутой</w:t>
      </w:r>
      <w:r>
        <w:t>.</w:t>
      </w:r>
    </w:p>
    <w:p w:rsidR="00F9322A" w:rsidRDefault="00F9322A" w:rsidP="00F9322A">
      <w:pPr>
        <w:pStyle w:val="ab"/>
      </w:pPr>
    </w:p>
    <w:p w:rsidR="00F9322A" w:rsidRDefault="00F9322A" w:rsidP="00F9322A">
      <w:pPr>
        <w:pStyle w:val="ab"/>
      </w:pPr>
      <w:r>
        <w:rPr>
          <w:noProof/>
        </w:rPr>
        <mc:AlternateContent>
          <mc:Choice Requires="wpg">
            <w:drawing>
              <wp:anchor distT="0" distB="0" distL="114300" distR="114300" simplePos="0" relativeHeight="251688960" behindDoc="0" locked="0" layoutInCell="0" allowOverlap="1" wp14:anchorId="74F87A85" wp14:editId="7B813D5E">
                <wp:simplePos x="0" y="0"/>
                <wp:positionH relativeFrom="column">
                  <wp:posOffset>1597025</wp:posOffset>
                </wp:positionH>
                <wp:positionV relativeFrom="paragraph">
                  <wp:posOffset>108585</wp:posOffset>
                </wp:positionV>
                <wp:extent cx="3547110" cy="1954530"/>
                <wp:effectExtent l="11430" t="19685" r="22860" b="6985"/>
                <wp:wrapNone/>
                <wp:docPr id="101"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7110" cy="1954530"/>
                          <a:chOff x="3933" y="3824"/>
                          <a:chExt cx="5586" cy="3078"/>
                        </a:xfrm>
                      </wpg:grpSpPr>
                      <wps:wsp>
                        <wps:cNvPr id="102" name="Line 106"/>
                        <wps:cNvCnPr>
                          <a:cxnSpLocks noChangeShapeType="1"/>
                        </wps:cNvCnPr>
                        <wps:spPr bwMode="auto">
                          <a:xfrm>
                            <a:off x="5244" y="3824"/>
                            <a:ext cx="0" cy="3078"/>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03" name="Line 107"/>
                        <wps:cNvCnPr>
                          <a:cxnSpLocks noChangeShapeType="1"/>
                        </wps:cNvCnPr>
                        <wps:spPr bwMode="auto">
                          <a:xfrm>
                            <a:off x="3933" y="6446"/>
                            <a:ext cx="558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4" name="Freeform 108"/>
                        <wps:cNvSpPr>
                          <a:spLocks/>
                        </wps:cNvSpPr>
                        <wps:spPr bwMode="auto">
                          <a:xfrm>
                            <a:off x="4788" y="5021"/>
                            <a:ext cx="3819" cy="1368"/>
                          </a:xfrm>
                          <a:custGeom>
                            <a:avLst/>
                            <a:gdLst>
                              <a:gd name="T0" fmla="*/ 0 w 3819"/>
                              <a:gd name="T1" fmla="*/ 1368 h 1368"/>
                              <a:gd name="T2" fmla="*/ 912 w 3819"/>
                              <a:gd name="T3" fmla="*/ 456 h 1368"/>
                              <a:gd name="T4" fmla="*/ 1653 w 3819"/>
                              <a:gd name="T5" fmla="*/ 57 h 1368"/>
                              <a:gd name="T6" fmla="*/ 2109 w 3819"/>
                              <a:gd name="T7" fmla="*/ 114 h 1368"/>
                              <a:gd name="T8" fmla="*/ 2451 w 3819"/>
                              <a:gd name="T9" fmla="*/ 570 h 1368"/>
                              <a:gd name="T10" fmla="*/ 2736 w 3819"/>
                              <a:gd name="T11" fmla="*/ 912 h 1368"/>
                              <a:gd name="T12" fmla="*/ 3135 w 3819"/>
                              <a:gd name="T13" fmla="*/ 1083 h 1368"/>
                              <a:gd name="T14" fmla="*/ 3477 w 3819"/>
                              <a:gd name="T15" fmla="*/ 912 h 1368"/>
                              <a:gd name="T16" fmla="*/ 3819 w 3819"/>
                              <a:gd name="T17" fmla="*/ 114 h 1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19" h="1368">
                                <a:moveTo>
                                  <a:pt x="0" y="1368"/>
                                </a:moveTo>
                                <a:cubicBezTo>
                                  <a:pt x="318" y="1021"/>
                                  <a:pt x="637" y="674"/>
                                  <a:pt x="912" y="456"/>
                                </a:cubicBezTo>
                                <a:cubicBezTo>
                                  <a:pt x="1187" y="238"/>
                                  <a:pt x="1454" y="114"/>
                                  <a:pt x="1653" y="57"/>
                                </a:cubicBezTo>
                                <a:cubicBezTo>
                                  <a:pt x="1852" y="0"/>
                                  <a:pt x="1976" y="29"/>
                                  <a:pt x="2109" y="114"/>
                                </a:cubicBezTo>
                                <a:cubicBezTo>
                                  <a:pt x="2242" y="199"/>
                                  <a:pt x="2346" y="437"/>
                                  <a:pt x="2451" y="570"/>
                                </a:cubicBezTo>
                                <a:cubicBezTo>
                                  <a:pt x="2556" y="703"/>
                                  <a:pt x="2622" y="826"/>
                                  <a:pt x="2736" y="912"/>
                                </a:cubicBezTo>
                                <a:cubicBezTo>
                                  <a:pt x="2850" y="998"/>
                                  <a:pt x="3012" y="1083"/>
                                  <a:pt x="3135" y="1083"/>
                                </a:cubicBezTo>
                                <a:cubicBezTo>
                                  <a:pt x="3258" y="1083"/>
                                  <a:pt x="3363" y="1073"/>
                                  <a:pt x="3477" y="912"/>
                                </a:cubicBezTo>
                                <a:cubicBezTo>
                                  <a:pt x="3591" y="751"/>
                                  <a:pt x="3705" y="432"/>
                                  <a:pt x="3819" y="114"/>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Line 109"/>
                        <wps:cNvCnPr>
                          <a:cxnSpLocks noChangeShapeType="1"/>
                        </wps:cNvCnPr>
                        <wps:spPr bwMode="auto">
                          <a:xfrm flipH="1">
                            <a:off x="4845" y="4850"/>
                            <a:ext cx="1881" cy="10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10"/>
                        <wps:cNvCnPr>
                          <a:cxnSpLocks noChangeShapeType="1"/>
                        </wps:cNvCnPr>
                        <wps:spPr bwMode="auto">
                          <a:xfrm>
                            <a:off x="6042" y="5021"/>
                            <a:ext cx="1596"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11"/>
                        <wps:cNvCnPr>
                          <a:cxnSpLocks noChangeShapeType="1"/>
                        </wps:cNvCnPr>
                        <wps:spPr bwMode="auto">
                          <a:xfrm>
                            <a:off x="6384" y="4565"/>
                            <a:ext cx="1254" cy="1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12"/>
                        <wps:cNvCnPr>
                          <a:cxnSpLocks noChangeShapeType="1"/>
                        </wps:cNvCnPr>
                        <wps:spPr bwMode="auto">
                          <a:xfrm flipV="1">
                            <a:off x="7638" y="5648"/>
                            <a:ext cx="1653" cy="6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13"/>
                        <wps:cNvCnPr>
                          <a:cxnSpLocks noChangeShapeType="1"/>
                        </wps:cNvCnPr>
                        <wps:spPr bwMode="auto">
                          <a:xfrm>
                            <a:off x="7011" y="5363"/>
                            <a:ext cx="969"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14"/>
                        <wps:cNvCnPr>
                          <a:cxnSpLocks noChangeShapeType="1"/>
                        </wps:cNvCnPr>
                        <wps:spPr bwMode="auto">
                          <a:xfrm>
                            <a:off x="7182" y="5534"/>
                            <a:ext cx="0" cy="91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F58B1A" id="Группа 101" o:spid="_x0000_s1026" style="position:absolute;margin-left:125.75pt;margin-top:8.55pt;width:279.3pt;height:153.9pt;z-index:251688960" coordorigin="3933,3824" coordsize="5586,3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ywo9gYAANgjAAAOAAAAZHJzL2Uyb0RvYy54bWzsWl1u20YQfi/QOxB8LOCIy+XyR4gcpJaV&#10;FkjbAHH7viYpkShFskvaslMUKNAj9CK9Qa+Q3Kgzs0uKssNYcWs3ge0ANqUdze7MfPPtzERPn12s&#10;C+s8VU1elTObPXFsKy3jKsnL1cz+8WRxENpW08oykUVVpjP7Mm3sZ4dffvF0U09Tt8qqIkmVBUrK&#10;ZrqpZ3bWtvV0MmniLF3L5klVpyUsLiu1li28VKtJouQGtK+Lies4/mRTqaRWVZw2Dbw714v2Ielf&#10;LtO4/WG5bNLWKmY2nK2l34p+n+LvyeFTOV0pWWd5bI4hb3GKtcxL2LRXNZettM5Ufk3VOo9V1VTL&#10;9klcrSfVcpnHKdkA1jDnijUvVHVWky2r6WZV924C117x063Vxt+fv1JWnkDsHGZbpVxDkN7++e73&#10;d3+8/Rv+/WXh++ClTb2agvALVb+uXyltKjy+rOKfG1ieXF3H1ystbJ1uvqsS0CvP2oq8dLFUa1QB&#10;9lsXFIzLPhjpRWvF8CYXXsAYxCyGNRYJT3ATrjiDmOLneMS5bcEyD11PhzLOjs3nhQh9/WHuBCGu&#10;TuRUb0yHNYdDywB6zda7zb/z7utM1ikFrUGH9d51O+++zMsUvOprr5LQUaldGl+UxqVWWR1lslyl&#10;pO7ksgb3URzg7IOP4IsG4nGji4XreVdc1TnauPial+S0Vk37Iq3WFj7M7AIOTuGT5y+bVju0E8Fo&#10;ltUiLwp4X06L0trM7Ei4gj7QVEWe4CKuNWp1elQo61xiTtKPic6OGGC/TEhZlsrkuEyslrwglao2&#10;Nqpfp4ltFSnwDj6RaCvzAkT12YoStwMz4bTmSefkr5ETHYfHoXfguf7xgefM5wfPF0fegb9ggZjz&#10;+dHRnP2GJ2feNMuTJC3x8B0/MG8/hBim0pndM0TvpcmudsInHLb7S4emaGOANUxPq+TylULrDGjv&#10;Db2QZ5obDHqDe0Vvn+i+51HeUFiJJrZpTuzQ5/inht4hPG9GMpjxiF6qAD7qZhvjXqA+jd6FSlMs&#10;JoB/6UowZNpdac3wPiOa1St706wXhFDwwI0kHJfoegtUHrLIXGbc372P5DQ+00yLNNWxKxQTiWGu&#10;VWLOfwJkvVwXUKJ8NbEca2ORVsLWVgbu8V6GwV5WZuEfzZBbMbiQerGIuSPKIPF7KU/4I7rAwb0U&#10;8wUfUSYGYiIY0QW3dq/LZU40oisYiDHmjSiDaGyVeYKNKIPI9GIicEaUYTXSi7kB90e0sWEE0LXv&#10;DwAbRoAzLsbUDWMAwOVj+oZR4F4QjOkbhuEDxxsGAnE2pm48EkBjPYZlposGAPtFaXANTxYUOVj7&#10;IfLrqsGyDkEOKXSi6x2Sx9URYXAiCnOEN+wHUh8QBg+hsNhLGOxHYbrqbtSs0/4k2kszAoks3M9E&#10;BAqJ72ckM1ay/cxkxk62Y6g22MRJQR91tYNStgUd1KlmlVq2GF4KIjxidab5LoOyFbkHV9bVeXpS&#10;kUy7Lfs7aoINtwLx2Wkef52+GYpzpn3MemqtSY3PAYDgHj8wPYB+G4BNbwNpdTHZUfq+LRgLtS6X&#10;G7rUupgntE+BaIzBtDVSHW0iet/dvEco9MFMN2N2iAIdBpcQBLlAGyD/0QZmY4zKjTu4rqd3YNGu&#10;Mg7FE3rKA4/RnWE2AV40VnQ11B6bCPArKgscQmV/Yt/Vm4euqdTMJkCXJI9xMal6syWh0JkSRTvx&#10;4I4JLrLh0BRkUdqlW9jLYdwVHbSuqOO+ji9zgt19gF0/2houIu3nAPw98D8PHH1oj5NrOlfqDAIX&#10;vz/4YBqmHbFen39k77aW6JuNj2jJFgvsyUyMPtySkRGfQc+1Y8VO/7mgn+vG3ro5s1Slh0wwFIOH&#10;rFJvoFmFAdPMbn45kyqFlvXbEmYMEfM8AHdLLzwRuPBCDVdOhyuyjEHVzG5tuDDx8ajVU6yzWuWr&#10;DHZixLFl9RyGLMuc2nMsW3XL+D90jADpnY6RqMjU23c077CWRV5/07nCDJe80DPZhWRCiO0mHywM&#10;ISFpvuRotoL06WZT3WTj0xh+fC6Z1hPOrRMILL336QbcTEOsQnkGp7hbrGIZZBDqO+a+vt40MhHB&#10;2RChfYXxiM+HN32DWmMHn1Q+3B8+eairXyilqaXYDjWYi4UxMSiHrhdz95FBH+J8GOrnHYRSIXu3&#10;CKXb/qcrt33gQ+eGbYnwPdMy9Lc9NWuIVd/t2rVHMn14ZAoN9Q5UqbG7W6gOLvvAwekgAhR7Syrr&#10;OoBGfjcgZtAZPHIpfCVAPkAuxeHgDkBp5HR/AGWhHuAIwc2wqwMoHAzpczvB+SToExu1uWwy/R/K&#10;CTzptLr2H8iUbJ/BtOI/7qGgm6Kvj1BtZr7qgt9PGb6mnmv7hZzDfwAAAP//AwBQSwMEFAAGAAgA&#10;AAAhACwhsO7hAAAACgEAAA8AAABkcnMvZG93bnJldi54bWxMj8FKw0AQhu+C77CM4M1uNjXaxmxK&#10;KeqpCLaC9DZNpklodjdkt0n69o4nvc3wf/zzTbaaTCsG6n3jrAY1i0CQLVzZ2ErD1/7tYQHCB7Ql&#10;ts6Shit5WOW3NxmmpRvtJw27UAkusT5FDXUIXSqlL2oy6GeuI8vZyfUGA699JcseRy43rYyj6Eka&#10;bCxfqLGjTU3FeXcxGt5HHNdz9Tpsz6fN9bBPPr63irS+v5vWLyACTeEPhl99VoecnY7uYksvWg1x&#10;ohJGOXhWIBhYqIiHo4Z5/LgEmWfy/wv5DwAAAP//AwBQSwECLQAUAAYACAAAACEAtoM4kv4AAADh&#10;AQAAEwAAAAAAAAAAAAAAAAAAAAAAW0NvbnRlbnRfVHlwZXNdLnhtbFBLAQItABQABgAIAAAAIQA4&#10;/SH/1gAAAJQBAAALAAAAAAAAAAAAAAAAAC8BAABfcmVscy8ucmVsc1BLAQItABQABgAIAAAAIQB5&#10;pywo9gYAANgjAAAOAAAAAAAAAAAAAAAAAC4CAABkcnMvZTJvRG9jLnhtbFBLAQItABQABgAIAAAA&#10;IQAsIbDu4QAAAAoBAAAPAAAAAAAAAAAAAAAAAFAJAABkcnMvZG93bnJldi54bWxQSwUGAAAAAAQA&#10;BADzAAAAXgoAAAAA&#10;" o:allowincell="f">
                <v:line id="Line 106" o:spid="_x0000_s1027" style="position:absolute;visibility:visible;mso-wrap-style:square" from="5244,3824" to="5244,6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SRtxAAAANwAAAAPAAAAZHJzL2Rvd25yZXYueG1sRI9PawIx&#10;EMXvBb9DGMFbTVax2NUo4h+0N7WFXsfNuLu4mSybqOu3N0Khtxnem/d7M523thI3anzpWEPSVyCI&#10;M2dKzjX8fG/exyB8QDZYOSYND/Iwn3Xeppgad+cD3Y4hFzGEfYoaihDqVEqfFWTR911NHLWzayyG&#10;uDa5NA3eY7it5ECpD2mx5EgosKZlQdnleLWRez4NaX1Jyv1IbVe/7iv55LzSutdtFxMQgdrwb/67&#10;3plYXw3g9UycQM6eAAAA//8DAFBLAQItABQABgAIAAAAIQDb4fbL7gAAAIUBAAATAAAAAAAAAAAA&#10;AAAAAAAAAABbQ29udGVudF9UeXBlc10ueG1sUEsBAi0AFAAGAAgAAAAhAFr0LFu/AAAAFQEAAAsA&#10;AAAAAAAAAAAAAAAAHwEAAF9yZWxzLy5yZWxzUEsBAi0AFAAGAAgAAAAhANilJG3EAAAA3AAAAA8A&#10;AAAAAAAAAAAAAAAABwIAAGRycy9kb3ducmV2LnhtbFBLBQYAAAAAAwADALcAAAD4AgAAAAA=&#10;">
                  <v:stroke startarrow="open"/>
                </v:line>
                <v:line id="Line 107" o:spid="_x0000_s1028" style="position:absolute;visibility:visible;mso-wrap-style:square" from="3933,6446" to="9519,6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2eawwAAANwAAAAPAAAAZHJzL2Rvd25yZXYueG1sRE/NasJA&#10;EL4XfIdlBC+lblRsNc0qIhTEg1D1AcbsJFmanY3ZNaZ9+q5Q6G0+vt/J1r2tRUetN44VTMYJCOLc&#10;acOlgvPp42UBwgdkjbVjUvBNHtarwVOGqXZ3/qTuGEoRQ9inqKAKoUml9HlFFv3YNcSRK1xrMUTY&#10;llK3eI/htpbTJHmVFg3Hhgob2laUfx1vVsHcXK9vxe1Qd5s9Li/259lcJCk1GvabdxCB+vAv/nPv&#10;dJyfzODxTLxArn4BAAD//wMAUEsBAi0AFAAGAAgAAAAhANvh9svuAAAAhQEAABMAAAAAAAAAAAAA&#10;AAAAAAAAAFtDb250ZW50X1R5cGVzXS54bWxQSwECLQAUAAYACAAAACEAWvQsW78AAAAVAQAACwAA&#10;AAAAAAAAAAAAAAAfAQAAX3JlbHMvLnJlbHNQSwECLQAUAAYACAAAACEAQYNnmsMAAADcAAAADwAA&#10;AAAAAAAAAAAAAAAHAgAAZHJzL2Rvd25yZXYueG1sUEsFBgAAAAADAAMAtwAAAPcCAAAAAA==&#10;">
                  <v:stroke endarrow="open"/>
                </v:line>
                <v:shape id="Freeform 108" o:spid="_x0000_s1029" style="position:absolute;left:4788;top:5021;width:3819;height:1368;visibility:visible;mso-wrap-style:square;v-text-anchor:top" coordsize="3819,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e1vwAAANwAAAAPAAAAZHJzL2Rvd25yZXYueG1sRE/NisIw&#10;EL4L+w5hFvamibKoVFORhUUvClofYEjGtrSZlCZqffvNguBtPr7fWW8G14o79aH2rGE6USCIjbc1&#10;lxouxe94CSJEZIutZ9LwpACb/GO0xsz6B5/ofo6lSCEcMtRQxdhlUgZTkcMw8R1x4q6+dxgT7Etp&#10;e3ykcNfKmVJz6bDm1FBhRz8VmeZ8cxr2CxkPdGvQqO5oD7tFYWbzQuuvz2G7AhFpiG/xy723ab76&#10;hv9n0gUy/wMAAP//AwBQSwECLQAUAAYACAAAACEA2+H2y+4AAACFAQAAEwAAAAAAAAAAAAAAAAAA&#10;AAAAW0NvbnRlbnRfVHlwZXNdLnhtbFBLAQItABQABgAIAAAAIQBa9CxbvwAAABUBAAALAAAAAAAA&#10;AAAAAAAAAB8BAABfcmVscy8ucmVsc1BLAQItABQABgAIAAAAIQDtJpe1vwAAANwAAAAPAAAAAAAA&#10;AAAAAAAAAAcCAABkcnMvZG93bnJldi54bWxQSwUGAAAAAAMAAwC3AAAA8wIAAAAA&#10;" path="m,1368c318,1021,637,674,912,456,1187,238,1454,114,1653,57,1852,,1976,29,2109,114v133,85,237,323,342,456c2556,703,2622,826,2736,912v114,86,276,171,399,171c3258,1083,3363,1073,3477,912,3591,751,3705,432,3819,114e" filled="f" strokecolor="red">
                  <v:path arrowok="t" o:connecttype="custom" o:connectlocs="0,1368;912,456;1653,57;2109,114;2451,570;2736,912;3135,1083;3477,912;3819,114" o:connectangles="0,0,0,0,0,0,0,0,0"/>
                </v:shape>
                <v:line id="Line 109" o:spid="_x0000_s1030" style="position:absolute;flip:x;visibility:visible;mso-wrap-style:square" from="4845,4850" to="6726,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I5xAAAANwAAAAPAAAAZHJzL2Rvd25yZXYueG1sRE9NawIx&#10;EL0X/A9hBC+i2UorujWKFAo9eKnKirdxM90su5lsk1S3/74pCL3N433OatPbVlzJh9qxgsdpBoK4&#10;dLrmSsHx8DZZgAgRWWPrmBT8UIDNevCwwly7G3/QdR8rkUI45KjAxNjlUobSkMUwdR1x4j6dtxgT&#10;9JXUHm8p3LZylmVzabHm1GCwo1dDZbP/tgrkYjf+8tvLU1M0p9PSFGXRnXdKjYb99gVEpD7+i+/u&#10;d53mZ8/w90y6QK5/AQAA//8DAFBLAQItABQABgAIAAAAIQDb4fbL7gAAAIUBAAATAAAAAAAAAAAA&#10;AAAAAAAAAABbQ29udGVudF9UeXBlc10ueG1sUEsBAi0AFAAGAAgAAAAhAFr0LFu/AAAAFQEAAAsA&#10;AAAAAAAAAAAAAAAAHwEAAF9yZWxzLy5yZWxzUEsBAi0AFAAGAAgAAAAhAF+qIjnEAAAA3AAAAA8A&#10;AAAAAAAAAAAAAAAABwIAAGRycy9kb3ducmV2LnhtbFBLBQYAAAAAAwADALcAAAD4AgAAAAA=&#10;"/>
                <v:line id="Line 110" o:spid="_x0000_s1031" style="position:absolute;visibility:visible;mso-wrap-style:square" from="6042,5021" to="7638,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line id="Line 111" o:spid="_x0000_s1032" style="position:absolute;visibility:visible;mso-wrap-style:square" from="6384,4565" to="7638,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112" o:spid="_x0000_s1033" style="position:absolute;flip:y;visibility:visible;mso-wrap-style:square" from="7638,5648" to="9291,6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42n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aeUYm0MtfAAAA//8DAFBLAQItABQABgAIAAAAIQDb4fbL7gAAAIUBAAATAAAAAAAA&#10;AAAAAAAAAAAAAABbQ29udGVudF9UeXBlc10ueG1sUEsBAi0AFAAGAAgAAAAhAFr0LFu/AAAAFQEA&#10;AAsAAAAAAAAAAAAAAAAAHwEAAF9yZWxzLy5yZWxzUEsBAi0AFAAGAAgAAAAhALGrjafHAAAA3AAA&#10;AA8AAAAAAAAAAAAAAAAABwIAAGRycy9kb3ducmV2LnhtbFBLBQYAAAAAAwADALcAAAD7AgAAAAA=&#10;"/>
                <v:line id="Line 113" o:spid="_x0000_s1034" style="position:absolute;visibility:visible;mso-wrap-style:square" from="7011,5363" to="7980,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Line 114" o:spid="_x0000_s1035" style="position:absolute;visibility:visible;mso-wrap-style:square" from="7182,5534" to="7182,6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pict>
          </mc:Fallback>
        </mc:AlternateContent>
      </w:r>
      <w:r>
        <w:tab/>
      </w:r>
      <w:r>
        <w:tab/>
      </w:r>
      <w:r>
        <w:tab/>
      </w:r>
      <w:r>
        <w:tab/>
      </w:r>
      <w:r>
        <w:tab/>
        <w:t>у</w:t>
      </w: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Pr="00613ED1" w:rsidRDefault="00F9322A" w:rsidP="00F9322A">
      <w:pPr>
        <w:pStyle w:val="ab"/>
      </w:pPr>
      <w:r>
        <w:tab/>
      </w:r>
      <w:r>
        <w:tab/>
      </w:r>
      <w:r>
        <w:tab/>
      </w:r>
      <w:r>
        <w:tab/>
      </w:r>
      <w:r>
        <w:tab/>
      </w:r>
      <w:r>
        <w:tab/>
      </w:r>
      <w:r>
        <w:tab/>
      </w:r>
      <w:r>
        <w:tab/>
      </w:r>
      <w:r>
        <w:tab/>
      </w:r>
      <w:r>
        <w:tab/>
      </w:r>
      <w:r>
        <w:tab/>
        <w:t xml:space="preserve">     x</w:t>
      </w:r>
    </w:p>
    <w:p w:rsidR="00F9322A" w:rsidRDefault="00F9322A" w:rsidP="00F9322A">
      <w:pPr>
        <w:pStyle w:val="ab"/>
      </w:pPr>
    </w:p>
    <w:p w:rsidR="00F9322A" w:rsidRDefault="00F9322A" w:rsidP="00F9322A">
      <w:pPr>
        <w:pStyle w:val="ab"/>
      </w:pPr>
      <w:r>
        <w:tab/>
        <w:t xml:space="preserve">На рисунке показана иллюстрация приведенного выше определения. </w:t>
      </w:r>
    </w:p>
    <w:p w:rsidR="00F9322A" w:rsidRDefault="00F9322A" w:rsidP="00F9322A">
      <w:pPr>
        <w:pStyle w:val="ab"/>
      </w:pPr>
    </w:p>
    <w:p w:rsidR="00F9322A" w:rsidRDefault="00F9322A" w:rsidP="00F9322A">
      <w:pPr>
        <w:pStyle w:val="ab"/>
      </w:pPr>
      <w:r>
        <w:tab/>
      </w:r>
      <w:r>
        <w:rPr>
          <w:b/>
          <w:u w:val="single"/>
        </w:rPr>
        <w:t>Теорема 1</w:t>
      </w:r>
      <w:r w:rsidRPr="00613ED1">
        <w:rPr>
          <w:b/>
          <w:u w:val="single"/>
        </w:rPr>
        <w:t>.</w:t>
      </w:r>
      <w:r w:rsidRPr="00613ED1">
        <w:t xml:space="preserve">  </w:t>
      </w:r>
      <w:r>
        <w:rPr>
          <w:i/>
        </w:rPr>
        <w:t>Если во всех точках интервала (</w:t>
      </w:r>
      <w:r>
        <w:rPr>
          <w:i/>
          <w:lang w:val="en-US"/>
        </w:rPr>
        <w:t>a</w:t>
      </w:r>
      <w:r w:rsidRPr="00613ED1">
        <w:rPr>
          <w:i/>
        </w:rPr>
        <w:t xml:space="preserve">, </w:t>
      </w:r>
      <w:r>
        <w:rPr>
          <w:i/>
          <w:lang w:val="en-US"/>
        </w:rPr>
        <w:t>b</w:t>
      </w:r>
      <w:r w:rsidRPr="00613ED1">
        <w:rPr>
          <w:i/>
        </w:rPr>
        <w:t xml:space="preserve">) </w:t>
      </w:r>
      <w:r>
        <w:rPr>
          <w:i/>
        </w:rPr>
        <w:t xml:space="preserve">вторая производная функции </w:t>
      </w:r>
      <w:r>
        <w:rPr>
          <w:i/>
          <w:lang w:val="en-US"/>
        </w:rPr>
        <w:t>f</w:t>
      </w:r>
      <w:r w:rsidRPr="00613ED1">
        <w:rPr>
          <w:i/>
        </w:rPr>
        <w:t>(</w:t>
      </w:r>
      <w:r>
        <w:rPr>
          <w:i/>
          <w:lang w:val="en-US"/>
        </w:rPr>
        <w:t>x</w:t>
      </w:r>
      <w:r w:rsidRPr="00613ED1">
        <w:rPr>
          <w:i/>
        </w:rPr>
        <w:t xml:space="preserve">) </w:t>
      </w:r>
      <w:r>
        <w:rPr>
          <w:i/>
        </w:rPr>
        <w:t xml:space="preserve">отрицательна, то кривая </w:t>
      </w:r>
      <w:r>
        <w:rPr>
          <w:i/>
          <w:lang w:val="en-US"/>
        </w:rPr>
        <w:t>y</w:t>
      </w:r>
      <w:r w:rsidRPr="00613ED1">
        <w:rPr>
          <w:i/>
        </w:rPr>
        <w:t xml:space="preserve"> = </w:t>
      </w:r>
      <w:r>
        <w:rPr>
          <w:i/>
          <w:lang w:val="en-US"/>
        </w:rPr>
        <w:t>f</w:t>
      </w:r>
      <w:r w:rsidRPr="00613ED1">
        <w:rPr>
          <w:i/>
        </w:rPr>
        <w:t>(</w:t>
      </w:r>
      <w:r>
        <w:rPr>
          <w:i/>
          <w:lang w:val="en-US"/>
        </w:rPr>
        <w:t>x</w:t>
      </w:r>
      <w:r w:rsidRPr="00613ED1">
        <w:rPr>
          <w:i/>
        </w:rPr>
        <w:t xml:space="preserve">) </w:t>
      </w:r>
      <w:r>
        <w:rPr>
          <w:i/>
        </w:rPr>
        <w:t>обращена выпуклостью вверх (выпукла).</w:t>
      </w:r>
    </w:p>
    <w:p w:rsidR="00F9322A" w:rsidRDefault="00F9322A" w:rsidP="00F9322A">
      <w:pPr>
        <w:pStyle w:val="ab"/>
      </w:pPr>
    </w:p>
    <w:p w:rsidR="00F9322A" w:rsidRDefault="00F9322A" w:rsidP="00F9322A">
      <w:pPr>
        <w:pStyle w:val="ab"/>
      </w:pPr>
      <w:r>
        <w:tab/>
      </w:r>
      <w:r>
        <w:rPr>
          <w:b/>
          <w:u w:val="single"/>
        </w:rPr>
        <w:t>Доказательство</w:t>
      </w:r>
      <w:r w:rsidRPr="00613ED1">
        <w:rPr>
          <w:b/>
          <w:u w:val="single"/>
        </w:rPr>
        <w:t>.</w:t>
      </w:r>
      <w:r w:rsidRPr="00613ED1">
        <w:t xml:space="preserve"> </w:t>
      </w:r>
      <w:r>
        <w:t>Пусть х</w:t>
      </w:r>
      <w:r>
        <w:rPr>
          <w:vertAlign w:val="subscript"/>
        </w:rPr>
        <w:t>0</w:t>
      </w:r>
      <w:r>
        <w:t xml:space="preserve"> </w:t>
      </w:r>
      <w:r>
        <w:sym w:font="Symbol" w:char="F0CE"/>
      </w:r>
      <w:r>
        <w:t xml:space="preserve"> </w:t>
      </w:r>
      <w:r w:rsidRPr="00613ED1">
        <w:t>(</w:t>
      </w:r>
      <w:r>
        <w:rPr>
          <w:lang w:val="en-US"/>
        </w:rPr>
        <w:t>a</w:t>
      </w:r>
      <w:r w:rsidRPr="00613ED1">
        <w:t xml:space="preserve">, </w:t>
      </w:r>
      <w:r>
        <w:rPr>
          <w:lang w:val="en-US"/>
        </w:rPr>
        <w:t>b</w:t>
      </w:r>
      <w:r w:rsidRPr="00613ED1">
        <w:t xml:space="preserve">). </w:t>
      </w:r>
      <w:r>
        <w:t>Проведем касательную к кривой в этой точке.</w:t>
      </w:r>
    </w:p>
    <w:p w:rsidR="00F9322A" w:rsidRPr="00613ED1" w:rsidRDefault="00F9322A" w:rsidP="00F9322A">
      <w:pPr>
        <w:pStyle w:val="ab"/>
      </w:pPr>
      <w:r>
        <w:tab/>
        <w:t>Уравнение кривой</w:t>
      </w:r>
      <w:r w:rsidRPr="00613ED1">
        <w:t xml:space="preserve">: </w:t>
      </w:r>
      <w:r>
        <w:rPr>
          <w:lang w:val="en-US"/>
        </w:rPr>
        <w:t>y</w:t>
      </w:r>
      <w:r w:rsidRPr="00613ED1">
        <w:t xml:space="preserve"> = </w:t>
      </w:r>
      <w:r>
        <w:rPr>
          <w:lang w:val="en-US"/>
        </w:rPr>
        <w:t>f</w:t>
      </w:r>
      <w:r w:rsidRPr="00613ED1">
        <w:t>(</w:t>
      </w:r>
      <w:r>
        <w:rPr>
          <w:lang w:val="en-US"/>
        </w:rPr>
        <w:t>x</w:t>
      </w:r>
      <w:r w:rsidRPr="00613ED1">
        <w:t>);</w:t>
      </w:r>
    </w:p>
    <w:p w:rsidR="00F9322A" w:rsidRPr="00613ED1" w:rsidRDefault="00F9322A" w:rsidP="00F9322A">
      <w:pPr>
        <w:pStyle w:val="ab"/>
      </w:pPr>
      <w:r w:rsidRPr="00613ED1">
        <w:tab/>
      </w:r>
      <w:r>
        <w:t>Уравнение касательной</w:t>
      </w:r>
      <w:r w:rsidRPr="00613ED1">
        <w:t xml:space="preserve">: </w:t>
      </w:r>
      <w:r>
        <w:rPr>
          <w:position w:val="-12"/>
          <w:lang w:val="en-US"/>
        </w:rPr>
        <w:object w:dxaOrig="2680" w:dyaOrig="360">
          <v:shape id="_x0000_i1538" type="#_x0000_t75" style="width:136.8pt;height:21.6pt" o:ole="" fillcolor="window">
            <v:imagedata r:id="rId1015" o:title=""/>
          </v:shape>
          <o:OLEObject Type="Embed" ProgID="Equation.3" ShapeID="_x0000_i1538" DrawAspect="Content" ObjectID="_1747670225" r:id="rId1016"/>
        </w:object>
      </w:r>
    </w:p>
    <w:p w:rsidR="00F9322A" w:rsidRDefault="00F9322A" w:rsidP="00F9322A">
      <w:pPr>
        <w:pStyle w:val="ab"/>
      </w:pPr>
      <w:r>
        <w:t xml:space="preserve">Следует доказать, что </w:t>
      </w:r>
      <w:r>
        <w:rPr>
          <w:position w:val="-12"/>
        </w:rPr>
        <w:object w:dxaOrig="3680" w:dyaOrig="360">
          <v:shape id="_x0000_i1539" type="#_x0000_t75" style="width:187.2pt;height:21.6pt" o:ole="" fillcolor="window">
            <v:imagedata r:id="rId1017" o:title=""/>
          </v:shape>
          <o:OLEObject Type="Embed" ProgID="Equation.3" ShapeID="_x0000_i1539" DrawAspect="Content" ObjectID="_1747670226" r:id="rId1018"/>
        </w:object>
      </w:r>
      <w:r>
        <w:t>.</w:t>
      </w:r>
    </w:p>
    <w:p w:rsidR="00F9322A" w:rsidRDefault="00F9322A" w:rsidP="00F9322A">
      <w:pPr>
        <w:pStyle w:val="ab"/>
      </w:pPr>
    </w:p>
    <w:p w:rsidR="00F9322A" w:rsidRPr="00613ED1" w:rsidRDefault="00F9322A" w:rsidP="00F9322A">
      <w:pPr>
        <w:pStyle w:val="ab"/>
      </w:pPr>
      <w:r>
        <w:lastRenderedPageBreak/>
        <w:t xml:space="preserve">По теореме Лагранжа для </w:t>
      </w:r>
      <w:r>
        <w:rPr>
          <w:lang w:val="en-US"/>
        </w:rPr>
        <w:t>f</w:t>
      </w:r>
      <w:r w:rsidRPr="00613ED1">
        <w:t>(</w:t>
      </w:r>
      <w:r>
        <w:rPr>
          <w:lang w:val="en-US"/>
        </w:rPr>
        <w:t>x</w:t>
      </w:r>
      <w:r w:rsidRPr="00613ED1">
        <w:t xml:space="preserve">) – </w:t>
      </w:r>
      <w:r>
        <w:rPr>
          <w:lang w:val="en-US"/>
        </w:rPr>
        <w:t>f</w:t>
      </w:r>
      <w:r w:rsidRPr="00613ED1">
        <w:t>(</w:t>
      </w:r>
      <w:r>
        <w:rPr>
          <w:lang w:val="en-US"/>
        </w:rPr>
        <w:t>x</w:t>
      </w:r>
      <w:r w:rsidRPr="00613ED1">
        <w:rPr>
          <w:vertAlign w:val="subscript"/>
        </w:rPr>
        <w:t>0</w:t>
      </w:r>
      <w:r w:rsidRPr="00613ED1">
        <w:t xml:space="preserve">):     </w:t>
      </w:r>
      <w:r>
        <w:rPr>
          <w:position w:val="-12"/>
          <w:lang w:val="en-US"/>
        </w:rPr>
        <w:object w:dxaOrig="3680" w:dyaOrig="360">
          <v:shape id="_x0000_i1540" type="#_x0000_t75" style="width:187.2pt;height:21.6pt" o:ole="" fillcolor="window">
            <v:imagedata r:id="rId1019" o:title=""/>
          </v:shape>
          <o:OLEObject Type="Embed" ProgID="Equation.3" ShapeID="_x0000_i1540" DrawAspect="Content" ObjectID="_1747670227" r:id="rId1020"/>
        </w:object>
      </w:r>
      <w:r>
        <w:t xml:space="preserve">, </w:t>
      </w:r>
      <w:r>
        <w:rPr>
          <w:lang w:val="en-US"/>
        </w:rPr>
        <w:t>x</w:t>
      </w:r>
      <w:r w:rsidRPr="00613ED1">
        <w:rPr>
          <w:vertAlign w:val="subscript"/>
        </w:rPr>
        <w:t>0</w:t>
      </w:r>
      <w:r w:rsidRPr="00613ED1">
        <w:t xml:space="preserve"> &lt; </w:t>
      </w:r>
      <w:r>
        <w:rPr>
          <w:lang w:val="en-US"/>
        </w:rPr>
        <w:t>c</w:t>
      </w:r>
      <w:r w:rsidRPr="00613ED1">
        <w:t xml:space="preserve"> &lt; </w:t>
      </w:r>
      <w:r>
        <w:rPr>
          <w:lang w:val="en-US"/>
        </w:rPr>
        <w:t>x</w:t>
      </w:r>
      <w:r w:rsidRPr="00613ED1">
        <w:t>.</w:t>
      </w:r>
    </w:p>
    <w:p w:rsidR="00F9322A" w:rsidRDefault="00F9322A" w:rsidP="00F9322A">
      <w:pPr>
        <w:pStyle w:val="ab"/>
        <w:jc w:val="center"/>
        <w:rPr>
          <w:lang w:val="en-US"/>
        </w:rPr>
      </w:pPr>
      <w:r>
        <w:rPr>
          <w:position w:val="-12"/>
          <w:lang w:val="en-US"/>
        </w:rPr>
        <w:object w:dxaOrig="3080" w:dyaOrig="360">
          <v:shape id="_x0000_i1541" type="#_x0000_t75" style="width:151.8pt;height:21.6pt" o:ole="" fillcolor="window">
            <v:imagedata r:id="rId1021" o:title=""/>
          </v:shape>
          <o:OLEObject Type="Embed" ProgID="Equation.3" ShapeID="_x0000_i1541" DrawAspect="Content" ObjectID="_1747670228" r:id="rId1022"/>
        </w:object>
      </w:r>
    </w:p>
    <w:p w:rsidR="00F9322A" w:rsidRDefault="00F9322A" w:rsidP="00F9322A">
      <w:pPr>
        <w:pStyle w:val="ab"/>
        <w:jc w:val="center"/>
        <w:rPr>
          <w:lang w:val="en-US"/>
        </w:rPr>
      </w:pPr>
    </w:p>
    <w:p w:rsidR="00F9322A" w:rsidRDefault="00F9322A" w:rsidP="00F9322A">
      <w:pPr>
        <w:pStyle w:val="ab"/>
      </w:pPr>
      <w:r>
        <w:t xml:space="preserve">По теореме Лагранжа для </w:t>
      </w:r>
      <w:r>
        <w:rPr>
          <w:position w:val="-12"/>
        </w:rPr>
        <w:object w:dxaOrig="1520" w:dyaOrig="360">
          <v:shape id="_x0000_i1542" type="#_x0000_t75" style="width:79.2pt;height:21.6pt" o:ole="" fillcolor="window">
            <v:imagedata r:id="rId1023" o:title=""/>
          </v:shape>
          <o:OLEObject Type="Embed" ProgID="Equation.3" ShapeID="_x0000_i1542" DrawAspect="Content" ObjectID="_1747670229" r:id="rId1024"/>
        </w:object>
      </w:r>
      <w:r>
        <w:t xml:space="preserve">  </w:t>
      </w:r>
      <w:r>
        <w:rPr>
          <w:position w:val="-12"/>
        </w:rPr>
        <w:object w:dxaOrig="4480" w:dyaOrig="360">
          <v:shape id="_x0000_i1543" type="#_x0000_t75" style="width:222.6pt;height:21.6pt" o:ole="" fillcolor="window">
            <v:imagedata r:id="rId1025" o:title=""/>
          </v:shape>
          <o:OLEObject Type="Embed" ProgID="Equation.3" ShapeID="_x0000_i1543" DrawAspect="Content" ObjectID="_1747670230" r:id="rId1026"/>
        </w:object>
      </w:r>
    </w:p>
    <w:p w:rsidR="00F9322A" w:rsidRDefault="00F9322A" w:rsidP="00F9322A">
      <w:pPr>
        <w:pStyle w:val="ab"/>
      </w:pPr>
    </w:p>
    <w:p w:rsidR="00F9322A" w:rsidRPr="00613ED1" w:rsidRDefault="00F9322A" w:rsidP="00F9322A">
      <w:pPr>
        <w:pStyle w:val="ab"/>
      </w:pPr>
      <w:r>
        <w:t xml:space="preserve">Пусть х </w:t>
      </w:r>
      <w:r w:rsidRPr="00613ED1">
        <w:t xml:space="preserve">&gt; </w:t>
      </w:r>
      <w:r>
        <w:rPr>
          <w:lang w:val="en-US"/>
        </w:rPr>
        <w:t>x</w:t>
      </w:r>
      <w:r w:rsidRPr="00613ED1">
        <w:rPr>
          <w:vertAlign w:val="subscript"/>
        </w:rPr>
        <w:t>0</w:t>
      </w:r>
      <w:r w:rsidRPr="00613ED1">
        <w:t xml:space="preserve"> </w:t>
      </w:r>
      <w:r>
        <w:t xml:space="preserve">тогда </w:t>
      </w:r>
      <w:r>
        <w:rPr>
          <w:lang w:val="en-US"/>
        </w:rPr>
        <w:t>x</w:t>
      </w:r>
      <w:r w:rsidRPr="00613ED1">
        <w:rPr>
          <w:vertAlign w:val="subscript"/>
        </w:rPr>
        <w:t>0</w:t>
      </w:r>
      <w:r w:rsidRPr="00613ED1">
        <w:t xml:space="preserve"> &lt; </w:t>
      </w:r>
      <w:r>
        <w:rPr>
          <w:lang w:val="en-US"/>
        </w:rPr>
        <w:t>c</w:t>
      </w:r>
      <w:r w:rsidRPr="00613ED1">
        <w:rPr>
          <w:vertAlign w:val="subscript"/>
        </w:rPr>
        <w:t>1</w:t>
      </w:r>
      <w:r w:rsidRPr="00613ED1">
        <w:t xml:space="preserve"> &lt; </w:t>
      </w:r>
      <w:r>
        <w:rPr>
          <w:lang w:val="en-US"/>
        </w:rPr>
        <w:t>c</w:t>
      </w:r>
      <w:r w:rsidRPr="00613ED1">
        <w:t xml:space="preserve"> &lt; </w:t>
      </w:r>
      <w:r>
        <w:rPr>
          <w:lang w:val="en-US"/>
        </w:rPr>
        <w:t>x</w:t>
      </w:r>
      <w:r w:rsidRPr="00613ED1">
        <w:t xml:space="preserve">. </w:t>
      </w:r>
      <w:r>
        <w:t xml:space="preserve">Т.к. </w:t>
      </w:r>
      <w:r>
        <w:rPr>
          <w:lang w:val="en-US"/>
        </w:rPr>
        <w:t>x</w:t>
      </w:r>
      <w:r w:rsidRPr="00613ED1">
        <w:t xml:space="preserve"> – </w:t>
      </w:r>
      <w:r>
        <w:rPr>
          <w:lang w:val="en-US"/>
        </w:rPr>
        <w:t>x</w:t>
      </w:r>
      <w:r w:rsidRPr="00613ED1">
        <w:rPr>
          <w:vertAlign w:val="subscript"/>
        </w:rPr>
        <w:t>0</w:t>
      </w:r>
      <w:r w:rsidRPr="00613ED1">
        <w:t xml:space="preserve"> &gt; 0 </w:t>
      </w:r>
      <w:r>
        <w:t xml:space="preserve">и </w:t>
      </w:r>
      <w:r>
        <w:rPr>
          <w:lang w:val="en-US"/>
        </w:rPr>
        <w:t>c</w:t>
      </w:r>
      <w:r w:rsidRPr="00613ED1">
        <w:t xml:space="preserve"> – </w:t>
      </w:r>
      <w:r>
        <w:rPr>
          <w:lang w:val="en-US"/>
        </w:rPr>
        <w:t>x</w:t>
      </w:r>
      <w:r w:rsidRPr="00613ED1">
        <w:rPr>
          <w:vertAlign w:val="subscript"/>
        </w:rPr>
        <w:t>0</w:t>
      </w:r>
      <w:r w:rsidRPr="00613ED1">
        <w:t xml:space="preserve"> &gt; 0, </w:t>
      </w:r>
      <w:r>
        <w:t>и кроме того по условию</w:t>
      </w:r>
      <w:r w:rsidRPr="00613ED1">
        <w:t xml:space="preserve"> </w:t>
      </w:r>
    </w:p>
    <w:p w:rsidR="00F9322A" w:rsidRDefault="00F9322A" w:rsidP="00F9322A">
      <w:pPr>
        <w:pStyle w:val="ab"/>
      </w:pPr>
      <w:r>
        <w:rPr>
          <w:position w:val="-10"/>
          <w:lang w:val="en-US"/>
        </w:rPr>
        <w:object w:dxaOrig="1060" w:dyaOrig="340">
          <v:shape id="_x0000_i1544" type="#_x0000_t75" style="width:50.4pt;height:14.4pt" o:ole="" fillcolor="window">
            <v:imagedata r:id="rId1027" o:title=""/>
          </v:shape>
          <o:OLEObject Type="Embed" ProgID="Equation.3" ShapeID="_x0000_i1544" DrawAspect="Content" ObjectID="_1747670231" r:id="rId1028"/>
        </w:object>
      </w:r>
      <w:r w:rsidRPr="00613ED1">
        <w:t xml:space="preserve">,  </w:t>
      </w:r>
      <w:r>
        <w:t xml:space="preserve">следовательно,    </w:t>
      </w:r>
      <w:r>
        <w:rPr>
          <w:position w:val="-10"/>
        </w:rPr>
        <w:object w:dxaOrig="940" w:dyaOrig="320">
          <v:shape id="_x0000_i1545" type="#_x0000_t75" style="width:50.4pt;height:14.4pt" o:ole="" fillcolor="window">
            <v:imagedata r:id="rId1029" o:title=""/>
          </v:shape>
          <o:OLEObject Type="Embed" ProgID="Equation.3" ShapeID="_x0000_i1545" DrawAspect="Content" ObjectID="_1747670232" r:id="rId1030"/>
        </w:object>
      </w:r>
      <w:r>
        <w:t>.</w:t>
      </w:r>
    </w:p>
    <w:p w:rsidR="00F9322A" w:rsidRDefault="00F9322A" w:rsidP="00F9322A">
      <w:pPr>
        <w:pStyle w:val="ab"/>
      </w:pPr>
    </w:p>
    <w:p w:rsidR="00F9322A" w:rsidRDefault="00F9322A" w:rsidP="00F9322A">
      <w:pPr>
        <w:pStyle w:val="ab"/>
      </w:pPr>
      <w:r>
        <w:t xml:space="preserve">Пусть </w:t>
      </w:r>
      <w:r>
        <w:rPr>
          <w:lang w:val="en-US"/>
        </w:rPr>
        <w:t>x</w:t>
      </w:r>
      <w:r w:rsidRPr="00613ED1">
        <w:t xml:space="preserve"> &lt; </w:t>
      </w:r>
      <w:r>
        <w:rPr>
          <w:lang w:val="en-US"/>
        </w:rPr>
        <w:t>x</w:t>
      </w:r>
      <w:r w:rsidRPr="00613ED1">
        <w:rPr>
          <w:vertAlign w:val="subscript"/>
        </w:rPr>
        <w:t>0</w:t>
      </w:r>
      <w:r w:rsidRPr="00613ED1">
        <w:t xml:space="preserve"> </w:t>
      </w:r>
      <w:r>
        <w:t xml:space="preserve">тогда </w:t>
      </w:r>
      <w:r>
        <w:rPr>
          <w:lang w:val="en-US"/>
        </w:rPr>
        <w:t>x</w:t>
      </w:r>
      <w:r w:rsidRPr="00613ED1">
        <w:t xml:space="preserve"> &lt; </w:t>
      </w:r>
      <w:r>
        <w:rPr>
          <w:lang w:val="en-US"/>
        </w:rPr>
        <w:t>c</w:t>
      </w:r>
      <w:r w:rsidRPr="00613ED1">
        <w:t xml:space="preserve"> &lt; </w:t>
      </w:r>
      <w:r>
        <w:rPr>
          <w:lang w:val="en-US"/>
        </w:rPr>
        <w:t>c</w:t>
      </w:r>
      <w:r w:rsidRPr="00613ED1">
        <w:rPr>
          <w:vertAlign w:val="subscript"/>
        </w:rPr>
        <w:t>1</w:t>
      </w:r>
      <w:r w:rsidRPr="00613ED1">
        <w:t xml:space="preserve"> &lt; </w:t>
      </w:r>
      <w:r>
        <w:rPr>
          <w:lang w:val="en-US"/>
        </w:rPr>
        <w:t>x</w:t>
      </w:r>
      <w:r w:rsidRPr="00613ED1">
        <w:rPr>
          <w:vertAlign w:val="subscript"/>
        </w:rPr>
        <w:t>0</w:t>
      </w:r>
      <w:r w:rsidRPr="00613ED1">
        <w:t xml:space="preserve"> </w:t>
      </w:r>
      <w:r>
        <w:t xml:space="preserve">и </w:t>
      </w:r>
      <w:r>
        <w:rPr>
          <w:lang w:val="en-US"/>
        </w:rPr>
        <w:t>x</w:t>
      </w:r>
      <w:r w:rsidRPr="00613ED1">
        <w:t xml:space="preserve"> – </w:t>
      </w:r>
      <w:r>
        <w:rPr>
          <w:lang w:val="en-US"/>
        </w:rPr>
        <w:t>x</w:t>
      </w:r>
      <w:r w:rsidRPr="00613ED1">
        <w:rPr>
          <w:vertAlign w:val="subscript"/>
        </w:rPr>
        <w:t>0</w:t>
      </w:r>
      <w:r w:rsidRPr="00613ED1">
        <w:t xml:space="preserve"> &lt; 0,   </w:t>
      </w:r>
      <w:r>
        <w:rPr>
          <w:lang w:val="en-US"/>
        </w:rPr>
        <w:t>c</w:t>
      </w:r>
      <w:r w:rsidRPr="00613ED1">
        <w:t xml:space="preserve"> – </w:t>
      </w:r>
      <w:r>
        <w:rPr>
          <w:lang w:val="en-US"/>
        </w:rPr>
        <w:t>x</w:t>
      </w:r>
      <w:r w:rsidRPr="00613ED1">
        <w:rPr>
          <w:vertAlign w:val="subscript"/>
        </w:rPr>
        <w:t>0</w:t>
      </w:r>
      <w:r w:rsidRPr="00613ED1">
        <w:t xml:space="preserve"> &lt; 0, </w:t>
      </w:r>
      <w:r>
        <w:t xml:space="preserve">т.к. по условию </w:t>
      </w:r>
      <w:r>
        <w:rPr>
          <w:position w:val="-10"/>
        </w:rPr>
        <w:object w:dxaOrig="1120" w:dyaOrig="340">
          <v:shape id="_x0000_i1546" type="#_x0000_t75" style="width:57.6pt;height:14.4pt" o:ole="" fillcolor="window">
            <v:imagedata r:id="rId1031" o:title=""/>
          </v:shape>
          <o:OLEObject Type="Embed" ProgID="Equation.3" ShapeID="_x0000_i1546" DrawAspect="Content" ObjectID="_1747670233" r:id="rId1032"/>
        </w:object>
      </w:r>
      <w:r>
        <w:t>то</w:t>
      </w:r>
    </w:p>
    <w:p w:rsidR="00F9322A" w:rsidRDefault="00F9322A" w:rsidP="00F9322A">
      <w:pPr>
        <w:pStyle w:val="ab"/>
      </w:pPr>
      <w:r>
        <w:rPr>
          <w:position w:val="-10"/>
        </w:rPr>
        <w:object w:dxaOrig="940" w:dyaOrig="320">
          <v:shape id="_x0000_i1547" type="#_x0000_t75" style="width:50.4pt;height:14.4pt" o:ole="" fillcolor="window">
            <v:imagedata r:id="rId1029" o:title=""/>
          </v:shape>
          <o:OLEObject Type="Embed" ProgID="Equation.3" ShapeID="_x0000_i1547" DrawAspect="Content" ObjectID="_1747670234" r:id="rId1033"/>
        </w:object>
      </w:r>
      <w:r>
        <w:t>.</w:t>
      </w:r>
    </w:p>
    <w:p w:rsidR="00F9322A" w:rsidRDefault="00F9322A" w:rsidP="00F9322A">
      <w:pPr>
        <w:pStyle w:val="ab"/>
      </w:pPr>
    </w:p>
    <w:p w:rsidR="00F9322A" w:rsidRPr="00613ED1" w:rsidRDefault="00F9322A" w:rsidP="00F9322A">
      <w:pPr>
        <w:pStyle w:val="ab"/>
      </w:pPr>
      <w:r>
        <w:tab/>
        <w:t xml:space="preserve">Аналогично доказывается, что если </w:t>
      </w:r>
      <w:r>
        <w:rPr>
          <w:lang w:val="en-US"/>
        </w:rPr>
        <w:t>f</w:t>
      </w:r>
      <w:r>
        <w:rPr>
          <w:lang w:val="en-US"/>
        </w:rPr>
        <w:sym w:font="Symbol" w:char="F0A2"/>
      </w:r>
      <w:r>
        <w:rPr>
          <w:lang w:val="en-US"/>
        </w:rPr>
        <w:sym w:font="Symbol" w:char="F0A2"/>
      </w:r>
      <w:r w:rsidRPr="00613ED1">
        <w:t>(</w:t>
      </w:r>
      <w:r>
        <w:rPr>
          <w:lang w:val="en-US"/>
        </w:rPr>
        <w:t>x</w:t>
      </w:r>
      <w:r w:rsidRPr="00613ED1">
        <w:t xml:space="preserve">) &gt; 0 </w:t>
      </w:r>
      <w:r>
        <w:t xml:space="preserve">на интервале </w:t>
      </w:r>
      <w:r w:rsidRPr="00613ED1">
        <w:t>(</w:t>
      </w:r>
      <w:r>
        <w:rPr>
          <w:lang w:val="en-US"/>
        </w:rPr>
        <w:t>a</w:t>
      </w:r>
      <w:r w:rsidRPr="00613ED1">
        <w:t xml:space="preserve">, </w:t>
      </w:r>
      <w:r>
        <w:rPr>
          <w:lang w:val="en-US"/>
        </w:rPr>
        <w:t>b</w:t>
      </w:r>
      <w:r w:rsidRPr="00613ED1">
        <w:t xml:space="preserve">), </w:t>
      </w:r>
      <w:r>
        <w:t xml:space="preserve">то кривая </w:t>
      </w:r>
      <w:r>
        <w:rPr>
          <w:lang w:val="en-US"/>
        </w:rPr>
        <w:t>y</w:t>
      </w:r>
      <w:r w:rsidRPr="00613ED1">
        <w:t>=</w:t>
      </w:r>
      <w:r>
        <w:rPr>
          <w:lang w:val="en-US"/>
        </w:rPr>
        <w:t>f</w:t>
      </w:r>
      <w:r w:rsidRPr="00613ED1">
        <w:t>(</w:t>
      </w:r>
      <w:r>
        <w:rPr>
          <w:lang w:val="en-US"/>
        </w:rPr>
        <w:t>x</w:t>
      </w:r>
      <w:r w:rsidRPr="00613ED1">
        <w:t xml:space="preserve">) </w:t>
      </w:r>
      <w:r>
        <w:t>вогнута на интервале (</w:t>
      </w:r>
      <w:r>
        <w:rPr>
          <w:lang w:val="en-US"/>
        </w:rPr>
        <w:t>a</w:t>
      </w:r>
      <w:r w:rsidRPr="00613ED1">
        <w:t xml:space="preserve">, </w:t>
      </w:r>
      <w:r>
        <w:rPr>
          <w:lang w:val="en-US"/>
        </w:rPr>
        <w:t>b</w:t>
      </w:r>
      <w:r w:rsidRPr="00613ED1">
        <w:t>).</w:t>
      </w:r>
    </w:p>
    <w:p w:rsidR="00F9322A" w:rsidRPr="00613ED1" w:rsidRDefault="00F9322A" w:rsidP="00F9322A">
      <w:pPr>
        <w:pStyle w:val="ab"/>
      </w:pPr>
    </w:p>
    <w:p w:rsidR="00F9322A" w:rsidRDefault="00F9322A" w:rsidP="00F9322A">
      <w:pPr>
        <w:pStyle w:val="ab"/>
        <w:jc w:val="center"/>
      </w:pPr>
      <w:r>
        <w:t>Теорема доказана.</w:t>
      </w:r>
    </w:p>
    <w:p w:rsidR="00F9322A" w:rsidRDefault="00F9322A" w:rsidP="00F9322A">
      <w:pPr>
        <w:pStyle w:val="ab"/>
        <w:jc w:val="center"/>
      </w:pPr>
    </w:p>
    <w:p w:rsidR="00F9322A" w:rsidRDefault="00F9322A" w:rsidP="00F9322A">
      <w:pPr>
        <w:pStyle w:val="ab"/>
      </w:pPr>
      <w:r>
        <w:tab/>
      </w:r>
      <w:r>
        <w:rPr>
          <w:b/>
          <w:u w:val="single"/>
        </w:rPr>
        <w:t>Определение</w:t>
      </w:r>
      <w:r w:rsidRPr="00613ED1">
        <w:rPr>
          <w:b/>
          <w:u w:val="single"/>
        </w:rPr>
        <w:t>.</w:t>
      </w:r>
      <w:r w:rsidRPr="00613ED1">
        <w:t xml:space="preserve"> </w:t>
      </w:r>
      <w:r>
        <w:t xml:space="preserve">Точка, отделяющая выпуклую часть кривой от вогнутой, называется </w:t>
      </w:r>
      <w:r>
        <w:rPr>
          <w:b/>
        </w:rPr>
        <w:t>точкой перегиба</w:t>
      </w:r>
      <w:r>
        <w:t>.</w:t>
      </w:r>
    </w:p>
    <w:p w:rsidR="00F9322A" w:rsidRDefault="00F9322A" w:rsidP="00F9322A">
      <w:pPr>
        <w:pStyle w:val="ab"/>
      </w:pPr>
    </w:p>
    <w:p w:rsidR="00F9322A" w:rsidRDefault="00F9322A" w:rsidP="00F9322A">
      <w:pPr>
        <w:pStyle w:val="ab"/>
      </w:pPr>
      <w:r>
        <w:tab/>
        <w:t>Очевидно, что в точке перегиба касательная пересекает кривую.</w:t>
      </w:r>
    </w:p>
    <w:p w:rsidR="00F9322A" w:rsidRDefault="00F9322A" w:rsidP="00F9322A">
      <w:pPr>
        <w:pStyle w:val="ab"/>
      </w:pPr>
    </w:p>
    <w:p w:rsidR="00F9322A" w:rsidRDefault="00F9322A" w:rsidP="00F9322A">
      <w:pPr>
        <w:pStyle w:val="ab"/>
        <w:rPr>
          <w:i/>
        </w:rPr>
      </w:pPr>
      <w:r>
        <w:tab/>
      </w:r>
      <w:r>
        <w:rPr>
          <w:b/>
          <w:u w:val="single"/>
        </w:rPr>
        <w:t>Теорема 2</w:t>
      </w:r>
      <w:r w:rsidRPr="00613ED1">
        <w:rPr>
          <w:b/>
          <w:u w:val="single"/>
        </w:rPr>
        <w:t>.</w:t>
      </w:r>
      <w:r w:rsidRPr="00613ED1">
        <w:t xml:space="preserve"> </w:t>
      </w:r>
      <w:r>
        <w:rPr>
          <w:i/>
        </w:rPr>
        <w:t xml:space="preserve">Пусть кривая определяется уравнением </w:t>
      </w:r>
      <w:r>
        <w:rPr>
          <w:i/>
          <w:lang w:val="en-US"/>
        </w:rPr>
        <w:t>y</w:t>
      </w:r>
      <w:r w:rsidRPr="00613ED1">
        <w:rPr>
          <w:i/>
        </w:rPr>
        <w:t xml:space="preserve"> = </w:t>
      </w:r>
      <w:r>
        <w:rPr>
          <w:i/>
          <w:lang w:val="en-US"/>
        </w:rPr>
        <w:t>f</w:t>
      </w:r>
      <w:r w:rsidRPr="00613ED1">
        <w:rPr>
          <w:i/>
        </w:rPr>
        <w:t>(</w:t>
      </w:r>
      <w:r>
        <w:rPr>
          <w:i/>
          <w:lang w:val="en-US"/>
        </w:rPr>
        <w:t>x</w:t>
      </w:r>
      <w:r w:rsidRPr="00613ED1">
        <w:rPr>
          <w:i/>
        </w:rPr>
        <w:t xml:space="preserve">). </w:t>
      </w:r>
      <w:r>
        <w:rPr>
          <w:i/>
        </w:rPr>
        <w:t xml:space="preserve">Если  вторая производная </w:t>
      </w:r>
      <w:r>
        <w:rPr>
          <w:i/>
          <w:lang w:val="en-US"/>
        </w:rPr>
        <w:t>f</w:t>
      </w:r>
      <w:r>
        <w:rPr>
          <w:i/>
          <w:lang w:val="en-US"/>
        </w:rPr>
        <w:sym w:font="Symbol" w:char="F0A2"/>
      </w:r>
      <w:r>
        <w:rPr>
          <w:i/>
          <w:lang w:val="en-US"/>
        </w:rPr>
        <w:sym w:font="Symbol" w:char="F0A2"/>
      </w:r>
      <w:r w:rsidRPr="00613ED1">
        <w:rPr>
          <w:i/>
        </w:rPr>
        <w:t>(</w:t>
      </w:r>
      <w:r>
        <w:rPr>
          <w:i/>
          <w:lang w:val="en-US"/>
        </w:rPr>
        <w:t>a</w:t>
      </w:r>
      <w:r w:rsidRPr="00613ED1">
        <w:rPr>
          <w:i/>
        </w:rPr>
        <w:t xml:space="preserve">) = 0 </w:t>
      </w:r>
      <w:r>
        <w:rPr>
          <w:i/>
        </w:rPr>
        <w:t xml:space="preserve">или </w:t>
      </w:r>
      <w:r>
        <w:rPr>
          <w:i/>
          <w:lang w:val="en-US"/>
        </w:rPr>
        <w:t>f</w:t>
      </w:r>
      <w:r>
        <w:rPr>
          <w:i/>
          <w:lang w:val="en-US"/>
        </w:rPr>
        <w:sym w:font="Symbol" w:char="F0A2"/>
      </w:r>
      <w:r>
        <w:rPr>
          <w:i/>
          <w:lang w:val="en-US"/>
        </w:rPr>
        <w:sym w:font="Symbol" w:char="F0A2"/>
      </w:r>
      <w:r w:rsidRPr="00613ED1">
        <w:rPr>
          <w:i/>
        </w:rPr>
        <w:t>(</w:t>
      </w:r>
      <w:r>
        <w:rPr>
          <w:i/>
          <w:lang w:val="en-US"/>
        </w:rPr>
        <w:t>a</w:t>
      </w:r>
      <w:r w:rsidRPr="00613ED1">
        <w:rPr>
          <w:i/>
        </w:rPr>
        <w:t xml:space="preserve">) </w:t>
      </w:r>
      <w:r>
        <w:rPr>
          <w:i/>
        </w:rPr>
        <w:t xml:space="preserve">не существует и при переходе через точку х = а </w:t>
      </w:r>
      <w:r w:rsidRPr="00613ED1">
        <w:rPr>
          <w:i/>
        </w:rPr>
        <w:t xml:space="preserve"> </w:t>
      </w:r>
      <w:r>
        <w:rPr>
          <w:i/>
          <w:lang w:val="en-US"/>
        </w:rPr>
        <w:t>f</w:t>
      </w:r>
      <w:r>
        <w:rPr>
          <w:i/>
          <w:lang w:val="en-US"/>
        </w:rPr>
        <w:sym w:font="Symbol" w:char="F0A2"/>
      </w:r>
      <w:r>
        <w:rPr>
          <w:i/>
          <w:lang w:val="en-US"/>
        </w:rPr>
        <w:sym w:font="Symbol" w:char="F0A2"/>
      </w:r>
      <w:r w:rsidRPr="00613ED1">
        <w:rPr>
          <w:i/>
        </w:rPr>
        <w:t>(</w:t>
      </w:r>
      <w:r>
        <w:rPr>
          <w:i/>
          <w:lang w:val="en-US"/>
        </w:rPr>
        <w:t>x</w:t>
      </w:r>
      <w:r w:rsidRPr="00613ED1">
        <w:rPr>
          <w:i/>
        </w:rPr>
        <w:t xml:space="preserve">) </w:t>
      </w:r>
      <w:r>
        <w:rPr>
          <w:i/>
        </w:rPr>
        <w:t>меняет знак, то точка кривой с абсциссой х = а является точкой перегиба.</w:t>
      </w:r>
    </w:p>
    <w:p w:rsidR="00F9322A" w:rsidRDefault="00F9322A" w:rsidP="00F9322A">
      <w:pPr>
        <w:pStyle w:val="ab"/>
      </w:pPr>
    </w:p>
    <w:p w:rsidR="00F9322A" w:rsidRPr="00613ED1" w:rsidRDefault="00F9322A" w:rsidP="00F9322A">
      <w:pPr>
        <w:pStyle w:val="ab"/>
      </w:pPr>
      <w:r>
        <w:tab/>
      </w:r>
      <w:r>
        <w:rPr>
          <w:b/>
          <w:u w:val="single"/>
        </w:rPr>
        <w:t>Доказательство</w:t>
      </w:r>
      <w:r w:rsidRPr="00613ED1">
        <w:rPr>
          <w:b/>
          <w:u w:val="single"/>
        </w:rPr>
        <w:t>.</w:t>
      </w:r>
      <w:r w:rsidRPr="00613ED1">
        <w:t xml:space="preserve"> 1) </w:t>
      </w:r>
      <w:r>
        <w:t xml:space="preserve">Пусть </w:t>
      </w:r>
      <w:r>
        <w:rPr>
          <w:lang w:val="en-US"/>
        </w:rPr>
        <w:t>f</w:t>
      </w:r>
      <w:r>
        <w:rPr>
          <w:lang w:val="en-US"/>
        </w:rPr>
        <w:sym w:font="Symbol" w:char="F0A2"/>
      </w:r>
      <w:r>
        <w:rPr>
          <w:lang w:val="en-US"/>
        </w:rPr>
        <w:sym w:font="Symbol" w:char="F0A2"/>
      </w:r>
      <w:r w:rsidRPr="00613ED1">
        <w:t>(</w:t>
      </w:r>
      <w:r>
        <w:rPr>
          <w:lang w:val="en-US"/>
        </w:rPr>
        <w:t>x</w:t>
      </w:r>
      <w:r w:rsidRPr="00613ED1">
        <w:t xml:space="preserve">) &lt; 0 </w:t>
      </w:r>
      <w:r>
        <w:t>при х</w:t>
      </w:r>
      <w:r w:rsidRPr="00613ED1">
        <w:t xml:space="preserve"> &lt; </w:t>
      </w:r>
      <w:r>
        <w:rPr>
          <w:lang w:val="en-US"/>
        </w:rPr>
        <w:t>a</w:t>
      </w:r>
      <w:r w:rsidRPr="00613ED1">
        <w:t xml:space="preserve"> </w:t>
      </w:r>
      <w:r>
        <w:t xml:space="preserve">и </w:t>
      </w:r>
      <w:r>
        <w:rPr>
          <w:lang w:val="en-US"/>
        </w:rPr>
        <w:t>f</w:t>
      </w:r>
      <w:r>
        <w:rPr>
          <w:lang w:val="en-US"/>
        </w:rPr>
        <w:sym w:font="Symbol" w:char="F0A2"/>
      </w:r>
      <w:r>
        <w:rPr>
          <w:lang w:val="en-US"/>
        </w:rPr>
        <w:sym w:font="Symbol" w:char="F0A2"/>
      </w:r>
      <w:r w:rsidRPr="00613ED1">
        <w:t>(</w:t>
      </w:r>
      <w:r>
        <w:rPr>
          <w:lang w:val="en-US"/>
        </w:rPr>
        <w:t>x</w:t>
      </w:r>
      <w:r w:rsidRPr="00613ED1">
        <w:t xml:space="preserve">) &gt; 0 </w:t>
      </w:r>
      <w:r>
        <w:t xml:space="preserve">при </w:t>
      </w:r>
      <w:r>
        <w:rPr>
          <w:lang w:val="en-US"/>
        </w:rPr>
        <w:t>x</w:t>
      </w:r>
      <w:r w:rsidRPr="00613ED1">
        <w:t xml:space="preserve"> &gt; </w:t>
      </w:r>
      <w:r>
        <w:rPr>
          <w:lang w:val="en-US"/>
        </w:rPr>
        <w:t>a</w:t>
      </w:r>
      <w:r w:rsidRPr="00613ED1">
        <w:t xml:space="preserve">. </w:t>
      </w:r>
      <w:r>
        <w:t xml:space="preserve">Тогда при </w:t>
      </w:r>
    </w:p>
    <w:p w:rsidR="00F9322A" w:rsidRDefault="00F9322A" w:rsidP="00F9322A">
      <w:pPr>
        <w:pStyle w:val="ab"/>
      </w:pPr>
      <w:r>
        <w:rPr>
          <w:lang w:val="en-US"/>
        </w:rPr>
        <w:t>x</w:t>
      </w:r>
      <w:r w:rsidRPr="00613ED1">
        <w:t xml:space="preserve"> &lt; </w:t>
      </w:r>
      <w:r>
        <w:rPr>
          <w:lang w:val="en-US"/>
        </w:rPr>
        <w:t>a</w:t>
      </w:r>
      <w:r w:rsidRPr="00613ED1">
        <w:t xml:space="preserve"> </w:t>
      </w:r>
      <w:r>
        <w:t xml:space="preserve">кривая выпукла, а при </w:t>
      </w:r>
      <w:r>
        <w:rPr>
          <w:lang w:val="en-US"/>
        </w:rPr>
        <w:t>x</w:t>
      </w:r>
      <w:r w:rsidRPr="00613ED1">
        <w:t xml:space="preserve"> &gt; </w:t>
      </w:r>
      <w:r>
        <w:rPr>
          <w:lang w:val="en-US"/>
        </w:rPr>
        <w:t>a</w:t>
      </w:r>
      <w:r w:rsidRPr="00613ED1">
        <w:t xml:space="preserve"> </w:t>
      </w:r>
      <w:r>
        <w:t>кривая вогнута, т.е. точка х = а – точка перегиба.</w:t>
      </w:r>
    </w:p>
    <w:p w:rsidR="00F9322A" w:rsidRDefault="00F9322A" w:rsidP="00F9322A">
      <w:pPr>
        <w:pStyle w:val="ab"/>
      </w:pPr>
    </w:p>
    <w:p w:rsidR="00F9322A" w:rsidRDefault="00F9322A" w:rsidP="002C614E">
      <w:pPr>
        <w:pStyle w:val="ab"/>
        <w:numPr>
          <w:ilvl w:val="0"/>
          <w:numId w:val="2"/>
        </w:numPr>
      </w:pPr>
      <w:r>
        <w:t xml:space="preserve">Пусть </w:t>
      </w:r>
      <w:r>
        <w:rPr>
          <w:lang w:val="en-US"/>
        </w:rPr>
        <w:t>f</w:t>
      </w:r>
      <w:r>
        <w:rPr>
          <w:lang w:val="en-US"/>
        </w:rPr>
        <w:sym w:font="Symbol" w:char="F0A2"/>
      </w:r>
      <w:r>
        <w:rPr>
          <w:lang w:val="en-US"/>
        </w:rPr>
        <w:sym w:font="Symbol" w:char="F0A2"/>
      </w:r>
      <w:r w:rsidRPr="00613ED1">
        <w:t>(</w:t>
      </w:r>
      <w:r>
        <w:rPr>
          <w:lang w:val="en-US"/>
        </w:rPr>
        <w:t>x</w:t>
      </w:r>
      <w:r w:rsidRPr="00613ED1">
        <w:t xml:space="preserve">) &gt; 0 </w:t>
      </w:r>
      <w:r>
        <w:t xml:space="preserve">при </w:t>
      </w:r>
      <w:r>
        <w:rPr>
          <w:lang w:val="en-US"/>
        </w:rPr>
        <w:t>x</w:t>
      </w:r>
      <w:r w:rsidRPr="00613ED1">
        <w:t xml:space="preserve"> &lt; </w:t>
      </w:r>
      <w:r>
        <w:rPr>
          <w:lang w:val="en-US"/>
        </w:rPr>
        <w:t>b</w:t>
      </w:r>
      <w:r w:rsidRPr="00613ED1">
        <w:t xml:space="preserve"> </w:t>
      </w:r>
      <w:r>
        <w:t xml:space="preserve">и </w:t>
      </w:r>
      <w:r>
        <w:rPr>
          <w:lang w:val="en-US"/>
        </w:rPr>
        <w:t>f</w:t>
      </w:r>
      <w:r>
        <w:rPr>
          <w:lang w:val="en-US"/>
        </w:rPr>
        <w:sym w:font="Symbol" w:char="F0A2"/>
      </w:r>
      <w:r>
        <w:rPr>
          <w:lang w:val="en-US"/>
        </w:rPr>
        <w:sym w:font="Symbol" w:char="F0A2"/>
      </w:r>
      <w:r w:rsidRPr="00613ED1">
        <w:t>(</w:t>
      </w:r>
      <w:r>
        <w:rPr>
          <w:lang w:val="en-US"/>
        </w:rPr>
        <w:t>x</w:t>
      </w:r>
      <w:r w:rsidRPr="00613ED1">
        <w:t xml:space="preserve">) &lt; 0 </w:t>
      </w:r>
      <w:r>
        <w:t xml:space="preserve">при </w:t>
      </w:r>
      <w:r>
        <w:rPr>
          <w:lang w:val="en-US"/>
        </w:rPr>
        <w:t>x</w:t>
      </w:r>
      <w:r w:rsidRPr="00613ED1">
        <w:t xml:space="preserve"> &lt; </w:t>
      </w:r>
      <w:r>
        <w:rPr>
          <w:lang w:val="en-US"/>
        </w:rPr>
        <w:t>b</w:t>
      </w:r>
      <w:r w:rsidRPr="00613ED1">
        <w:t xml:space="preserve">. </w:t>
      </w:r>
      <w:r>
        <w:t xml:space="preserve">Тогда </w:t>
      </w:r>
      <w:r w:rsidRPr="00613ED1">
        <w:t xml:space="preserve"> </w:t>
      </w:r>
      <w:r>
        <w:t xml:space="preserve">при </w:t>
      </w:r>
      <w:r>
        <w:rPr>
          <w:lang w:val="en-US"/>
        </w:rPr>
        <w:t>x</w:t>
      </w:r>
      <w:r w:rsidRPr="00613ED1">
        <w:t xml:space="preserve"> &lt; </w:t>
      </w:r>
      <w:r>
        <w:rPr>
          <w:lang w:val="en-US"/>
        </w:rPr>
        <w:t>b</w:t>
      </w:r>
      <w:r w:rsidRPr="00613ED1">
        <w:t xml:space="preserve"> </w:t>
      </w:r>
      <w:r>
        <w:t xml:space="preserve">кривая обращена выпуклостью вниз, а при </w:t>
      </w:r>
      <w:r>
        <w:rPr>
          <w:lang w:val="en-US"/>
        </w:rPr>
        <w:t>x</w:t>
      </w:r>
      <w:r w:rsidRPr="00613ED1">
        <w:t xml:space="preserve"> &gt; </w:t>
      </w:r>
      <w:r>
        <w:rPr>
          <w:lang w:val="en-US"/>
        </w:rPr>
        <w:t>b</w:t>
      </w:r>
      <w:r>
        <w:t xml:space="preserve"> – выпуклостью вверх. Тогда </w:t>
      </w:r>
      <w:r>
        <w:rPr>
          <w:lang w:val="en-US"/>
        </w:rPr>
        <w:t xml:space="preserve">x = b </w:t>
      </w:r>
      <w:r>
        <w:t>– точка перегиба.</w:t>
      </w:r>
    </w:p>
    <w:p w:rsidR="00F9322A" w:rsidRDefault="00F9322A" w:rsidP="00F9322A">
      <w:pPr>
        <w:pStyle w:val="ab"/>
      </w:pPr>
    </w:p>
    <w:p w:rsidR="00F9322A" w:rsidRDefault="00F9322A" w:rsidP="00F9322A">
      <w:pPr>
        <w:pStyle w:val="ab"/>
        <w:jc w:val="center"/>
      </w:pPr>
      <w:r>
        <w:t>Теорема доказана.</w:t>
      </w:r>
    </w:p>
    <w:p w:rsidR="00F9322A" w:rsidRDefault="00F9322A" w:rsidP="00F9322A">
      <w:pPr>
        <w:pStyle w:val="ab"/>
        <w:jc w:val="center"/>
      </w:pPr>
    </w:p>
    <w:p w:rsidR="00F9322A" w:rsidRDefault="00F9322A" w:rsidP="00F9322A">
      <w:pPr>
        <w:pStyle w:val="ab"/>
        <w:jc w:val="center"/>
        <w:rPr>
          <w:u w:val="single"/>
        </w:rPr>
      </w:pPr>
      <w:bookmarkStart w:id="69" w:name="Асимптоты"/>
      <w:bookmarkEnd w:id="69"/>
      <w:r>
        <w:rPr>
          <w:u w:val="single"/>
        </w:rPr>
        <w:t>Асимптоты.</w:t>
      </w:r>
    </w:p>
    <w:p w:rsidR="00F9322A" w:rsidRDefault="00F9322A" w:rsidP="00F9322A">
      <w:pPr>
        <w:pStyle w:val="ab"/>
        <w:jc w:val="center"/>
        <w:rPr>
          <w:u w:val="single"/>
        </w:rPr>
      </w:pPr>
    </w:p>
    <w:p w:rsidR="00F9322A" w:rsidRDefault="00F9322A" w:rsidP="00F9322A">
      <w:pPr>
        <w:pStyle w:val="ab"/>
      </w:pPr>
      <w:r>
        <w:tab/>
        <w:t>При исследовании функций часто бывает, что при удалении координаты х точки кривой в бесконечность кривая неограниченно приближается к некоторой прямой.</w:t>
      </w:r>
    </w:p>
    <w:p w:rsidR="00F9322A" w:rsidRDefault="00F9322A" w:rsidP="00F9322A">
      <w:pPr>
        <w:pStyle w:val="ab"/>
      </w:pPr>
    </w:p>
    <w:p w:rsidR="00F9322A" w:rsidRDefault="00F9322A" w:rsidP="00F9322A">
      <w:pPr>
        <w:pStyle w:val="ab"/>
      </w:pPr>
      <w:r>
        <w:tab/>
      </w:r>
      <w:r>
        <w:rPr>
          <w:b/>
          <w:u w:val="single"/>
        </w:rPr>
        <w:t>Определение</w:t>
      </w:r>
      <w:r w:rsidRPr="00613ED1">
        <w:rPr>
          <w:b/>
          <w:u w:val="single"/>
        </w:rPr>
        <w:t>.</w:t>
      </w:r>
      <w:r w:rsidRPr="00613ED1">
        <w:t xml:space="preserve"> </w:t>
      </w:r>
      <w:r>
        <w:t xml:space="preserve">Прямая называется </w:t>
      </w:r>
      <w:r>
        <w:rPr>
          <w:b/>
        </w:rPr>
        <w:t xml:space="preserve">асимптотой </w:t>
      </w:r>
      <w:r>
        <w:t>кривой, если расстояние от переменной точки кривой до этой прямой при удалении точки в бесконечность стремится к нулю.</w:t>
      </w:r>
    </w:p>
    <w:p w:rsidR="00F9322A" w:rsidRDefault="00F9322A" w:rsidP="00F9322A">
      <w:pPr>
        <w:pStyle w:val="ab"/>
      </w:pPr>
    </w:p>
    <w:p w:rsidR="00F9322A" w:rsidRDefault="00F9322A" w:rsidP="00F9322A">
      <w:pPr>
        <w:pStyle w:val="ab"/>
      </w:pPr>
      <w:r>
        <w:tab/>
        <w:t>Следует отметить, что не любая кривая имеет асимптоту. Асимптоты могут быть прямые и наклонные. Исследование функций на наличие асимптот имеет большое значение и позволяет более точно определить характер функции и поведение графика кривой.</w:t>
      </w:r>
    </w:p>
    <w:p w:rsidR="00F9322A" w:rsidRDefault="00F9322A" w:rsidP="00F9322A">
      <w:pPr>
        <w:pStyle w:val="ab"/>
      </w:pPr>
      <w:r>
        <w:lastRenderedPageBreak/>
        <w:tab/>
        <w:t xml:space="preserve">Вообще говоря, кривая, неограниченно приближаясь к своей асимптоте, может и пересекать ее, причем не в одной точке, как показано на приведенном ниже графике функции </w:t>
      </w:r>
      <w:r>
        <w:rPr>
          <w:position w:val="-10"/>
        </w:rPr>
        <w:object w:dxaOrig="1620" w:dyaOrig="540">
          <v:shape id="_x0000_i1548" type="#_x0000_t75" style="width:79.2pt;height:28.8pt" o:ole="" fillcolor="window">
            <v:imagedata r:id="rId1034" o:title=""/>
          </v:shape>
          <o:OLEObject Type="Embed" ProgID="Equation.3" ShapeID="_x0000_i1548" DrawAspect="Content" ObjectID="_1747670235" r:id="rId1035"/>
        </w:object>
      </w:r>
      <w:r>
        <w:t>. Ее наклонная асимптота у = х.</w:t>
      </w: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rPr>
          <w:snapToGrid w:val="0"/>
        </w:rPr>
      </w:pPr>
      <w:r>
        <w:tab/>
      </w:r>
      <w:r>
        <w:rPr>
          <w:noProof/>
          <w:snapToGrid w:val="0"/>
        </w:rPr>
        <w:drawing>
          <wp:inline distT="0" distB="0" distL="0" distR="0" wp14:anchorId="281C457F" wp14:editId="5FA2E6D6">
            <wp:extent cx="4343400" cy="17907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4343400" cy="1790700"/>
                    </a:xfrm>
                    <a:prstGeom prst="rect">
                      <a:avLst/>
                    </a:prstGeom>
                    <a:noFill/>
                    <a:ln>
                      <a:noFill/>
                    </a:ln>
                  </pic:spPr>
                </pic:pic>
              </a:graphicData>
            </a:graphic>
          </wp:inline>
        </w:drawing>
      </w:r>
    </w:p>
    <w:p w:rsidR="00F9322A" w:rsidRDefault="00F9322A" w:rsidP="00F9322A">
      <w:pPr>
        <w:pStyle w:val="ab"/>
      </w:pPr>
    </w:p>
    <w:p w:rsidR="00F9322A" w:rsidRDefault="00F9322A" w:rsidP="00F9322A">
      <w:pPr>
        <w:pStyle w:val="ab"/>
      </w:pPr>
      <w:r>
        <w:tab/>
        <w:t>Рассмотрим подробнее методы нахождения асимптот кривых.</w:t>
      </w:r>
    </w:p>
    <w:p w:rsidR="00F9322A" w:rsidRDefault="00F9322A" w:rsidP="00F9322A">
      <w:pPr>
        <w:pStyle w:val="ab"/>
      </w:pPr>
    </w:p>
    <w:p w:rsidR="00F9322A" w:rsidRDefault="00F9322A" w:rsidP="00F9322A">
      <w:pPr>
        <w:pStyle w:val="ab"/>
        <w:jc w:val="center"/>
        <w:rPr>
          <w:u w:val="single"/>
        </w:rPr>
      </w:pPr>
      <w:r>
        <w:rPr>
          <w:u w:val="single"/>
        </w:rPr>
        <w:t>Вертикальные асимптоты.</w:t>
      </w:r>
    </w:p>
    <w:p w:rsidR="00F9322A" w:rsidRDefault="00F9322A" w:rsidP="00F9322A">
      <w:pPr>
        <w:pStyle w:val="ab"/>
      </w:pPr>
    </w:p>
    <w:p w:rsidR="00F9322A" w:rsidRPr="00613ED1" w:rsidRDefault="00F9322A" w:rsidP="00F9322A">
      <w:pPr>
        <w:pStyle w:val="ab"/>
      </w:pPr>
      <w:r>
        <w:tab/>
        <w:t>Из определения асимптоты следует, что если</w:t>
      </w:r>
      <w:r>
        <w:rPr>
          <w:position w:val="-20"/>
        </w:rPr>
        <w:object w:dxaOrig="1460" w:dyaOrig="440">
          <v:shape id="_x0000_i1549" type="#_x0000_t75" style="width:1in;height:21.6pt" o:ole="" fillcolor="window">
            <v:imagedata r:id="rId1037" o:title=""/>
          </v:shape>
          <o:OLEObject Type="Embed" ProgID="Equation.3" ShapeID="_x0000_i1549" DrawAspect="Content" ObjectID="_1747670236" r:id="rId1038"/>
        </w:object>
      </w:r>
      <w:r>
        <w:t xml:space="preserve"> или </w:t>
      </w:r>
      <w:r>
        <w:rPr>
          <w:position w:val="-20"/>
        </w:rPr>
        <w:object w:dxaOrig="1460" w:dyaOrig="440">
          <v:shape id="_x0000_i1550" type="#_x0000_t75" style="width:1in;height:21.6pt" o:ole="" fillcolor="window">
            <v:imagedata r:id="rId1039" o:title=""/>
          </v:shape>
          <o:OLEObject Type="Embed" ProgID="Equation.3" ShapeID="_x0000_i1550" DrawAspect="Content" ObjectID="_1747670237" r:id="rId1040"/>
        </w:object>
      </w:r>
      <w:r>
        <w:t xml:space="preserve"> или </w:t>
      </w:r>
      <w:r>
        <w:rPr>
          <w:position w:val="-20"/>
        </w:rPr>
        <w:object w:dxaOrig="1320" w:dyaOrig="440">
          <v:shape id="_x0000_i1551" type="#_x0000_t75" style="width:64.2pt;height:21.6pt" o:ole="" fillcolor="window">
            <v:imagedata r:id="rId1041" o:title=""/>
          </v:shape>
          <o:OLEObject Type="Embed" ProgID="Equation.3" ShapeID="_x0000_i1551" DrawAspect="Content" ObjectID="_1747670238" r:id="rId1042"/>
        </w:object>
      </w:r>
      <w:r>
        <w:t xml:space="preserve">, то прямая х = а – асимптота кривой </w:t>
      </w:r>
      <w:r>
        <w:rPr>
          <w:lang w:val="en-US"/>
        </w:rPr>
        <w:t>y</w:t>
      </w:r>
      <w:r w:rsidRPr="00613ED1">
        <w:t xml:space="preserve"> = </w:t>
      </w:r>
      <w:r>
        <w:rPr>
          <w:lang w:val="en-US"/>
        </w:rPr>
        <w:t>f</w:t>
      </w:r>
      <w:r w:rsidRPr="00613ED1">
        <w:t>(</w:t>
      </w:r>
      <w:r>
        <w:rPr>
          <w:lang w:val="en-US"/>
        </w:rPr>
        <w:t>x</w:t>
      </w:r>
      <w:r w:rsidRPr="00613ED1">
        <w:t>).</w:t>
      </w:r>
    </w:p>
    <w:p w:rsidR="00F9322A" w:rsidRPr="00613ED1" w:rsidRDefault="00F9322A" w:rsidP="00F9322A">
      <w:pPr>
        <w:pStyle w:val="ab"/>
      </w:pPr>
    </w:p>
    <w:p w:rsidR="00F9322A" w:rsidRDefault="00F9322A" w:rsidP="00F9322A">
      <w:pPr>
        <w:pStyle w:val="ab"/>
      </w:pPr>
      <w:r w:rsidRPr="00613ED1">
        <w:tab/>
      </w:r>
      <w:r>
        <w:t xml:space="preserve">Например, для функции </w:t>
      </w:r>
      <w:r>
        <w:rPr>
          <w:position w:val="-24"/>
        </w:rPr>
        <w:object w:dxaOrig="1280" w:dyaOrig="620">
          <v:shape id="_x0000_i1552" type="#_x0000_t75" style="width:64.8pt;height:28.2pt" o:ole="" fillcolor="window">
            <v:imagedata r:id="rId1043" o:title=""/>
          </v:shape>
          <o:OLEObject Type="Embed" ProgID="Equation.3" ShapeID="_x0000_i1552" DrawAspect="Content" ObjectID="_1747670239" r:id="rId1044"/>
        </w:object>
      </w:r>
      <w:r>
        <w:t xml:space="preserve"> прямая х = 5 является вертикальной асимптотой.</w:t>
      </w:r>
    </w:p>
    <w:p w:rsidR="00F9322A" w:rsidRDefault="00F9322A" w:rsidP="00F9322A">
      <w:pPr>
        <w:pStyle w:val="ab"/>
      </w:pPr>
    </w:p>
    <w:p w:rsidR="00F9322A" w:rsidRDefault="00F9322A" w:rsidP="00F9322A">
      <w:pPr>
        <w:pStyle w:val="ab"/>
        <w:jc w:val="center"/>
        <w:rPr>
          <w:u w:val="single"/>
        </w:rPr>
      </w:pPr>
      <w:r>
        <w:rPr>
          <w:u w:val="single"/>
        </w:rPr>
        <w:t>Наклонные асимптоты.</w:t>
      </w:r>
    </w:p>
    <w:p w:rsidR="00F9322A" w:rsidRDefault="00F9322A" w:rsidP="00F9322A">
      <w:pPr>
        <w:pStyle w:val="ab"/>
      </w:pPr>
    </w:p>
    <w:p w:rsidR="00F9322A" w:rsidRPr="00613ED1" w:rsidRDefault="00F9322A" w:rsidP="00F9322A">
      <w:pPr>
        <w:pStyle w:val="ab"/>
      </w:pPr>
      <w:r>
        <w:tab/>
        <w:t xml:space="preserve">Предположим, что кривая </w:t>
      </w:r>
      <w:r>
        <w:rPr>
          <w:lang w:val="en-US"/>
        </w:rPr>
        <w:t>y</w:t>
      </w:r>
      <w:r w:rsidRPr="00613ED1">
        <w:t xml:space="preserve"> = </w:t>
      </w:r>
      <w:r>
        <w:rPr>
          <w:lang w:val="en-US"/>
        </w:rPr>
        <w:t>f</w:t>
      </w:r>
      <w:r w:rsidRPr="00613ED1">
        <w:t>(</w:t>
      </w:r>
      <w:r>
        <w:rPr>
          <w:lang w:val="en-US"/>
        </w:rPr>
        <w:t>x</w:t>
      </w:r>
      <w:r w:rsidRPr="00613ED1">
        <w:t xml:space="preserve">) </w:t>
      </w:r>
      <w:r>
        <w:t xml:space="preserve">имеет наклонную асимптоту </w:t>
      </w:r>
      <w:r>
        <w:rPr>
          <w:lang w:val="en-US"/>
        </w:rPr>
        <w:t>y</w:t>
      </w:r>
      <w:r w:rsidRPr="00613ED1">
        <w:t xml:space="preserve"> = </w:t>
      </w:r>
      <w:r>
        <w:rPr>
          <w:lang w:val="en-US"/>
        </w:rPr>
        <w:t>kx</w:t>
      </w:r>
      <w:r w:rsidRPr="00613ED1">
        <w:t xml:space="preserve"> + </w:t>
      </w:r>
      <w:r>
        <w:rPr>
          <w:lang w:val="en-US"/>
        </w:rPr>
        <w:t>b</w:t>
      </w:r>
      <w:r w:rsidRPr="00613ED1">
        <w:t>.</w:t>
      </w:r>
    </w:p>
    <w:p w:rsidR="00F9322A" w:rsidRDefault="00F9322A" w:rsidP="00F9322A">
      <w:pPr>
        <w:pStyle w:val="ab"/>
      </w:pPr>
    </w:p>
    <w:p w:rsidR="00F9322A" w:rsidRDefault="00F9322A" w:rsidP="00F9322A">
      <w:pPr>
        <w:pStyle w:val="ab"/>
        <w:jc w:val="center"/>
        <w:rPr>
          <w:lang w:val="en-US"/>
        </w:rPr>
      </w:pPr>
      <w:r>
        <w:rPr>
          <w:noProof/>
        </w:rPr>
        <mc:AlternateContent>
          <mc:Choice Requires="wps">
            <w:drawing>
              <wp:anchor distT="0" distB="0" distL="114300" distR="114300" simplePos="0" relativeHeight="251691008" behindDoc="0" locked="0" layoutInCell="0" allowOverlap="1" wp14:anchorId="077E8772" wp14:editId="1C1EE2E1">
                <wp:simplePos x="0" y="0"/>
                <wp:positionH relativeFrom="column">
                  <wp:posOffset>1741805</wp:posOffset>
                </wp:positionH>
                <wp:positionV relativeFrom="paragraph">
                  <wp:posOffset>1275715</wp:posOffset>
                </wp:positionV>
                <wp:extent cx="108585" cy="325755"/>
                <wp:effectExtent l="13335" t="11430" r="11430" b="5715"/>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325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5E6E7" id="Прямая соединительная линия 10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15pt,100.45pt" to="145.7pt,1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1AzUwIAAGAEAAAOAAAAZHJzL2Uyb0RvYy54bWysVMGO0zAQvSPxD1bubZJus9uNNl2hpuWy&#10;wEq7fIBrO41FYlu227RCSMAZqZ/AL3AAaaUFviH9I8ZuWu3CBSF6cMf2zJs3b8a5uFzXFVoxbbgU&#10;WRD3owAxQSTlYpEFr29nvVGAjMWC4koKlgUbZoLL8dMnF41K2UCWsqJMIwARJm1UFpTWqjQMDSlZ&#10;jU1fKibgspC6xha2ehFSjRtAr6twEEWnYSM1VVoSZgyc5vvLYOzxi4IR+6ooDLOoygLgZv2q/Tp3&#10;azi+wOlCY1Vy0tHA/8CixlxA0iNUji1GS83/gKo50dLIwvaJrENZFJwwXwNUE0e/VXNTYsV8LSCO&#10;UUeZzP+DJS9X1xpxCr2LQB+Ba2hS+3n3frdtv7dfdlu0+9D+bL+1X9u79kd7t/sI9v3uE9jusr3v&#10;jrfIxYOajTIpgE7EtXZ6kLW4UVeSvDFIyEmJxYL5qm43ChLFLiJ8FOI2RgGnefNCUvDBSyu9tOtC&#10;1w4SRENr38HNsYNsbRGBwzgaJaMkQASuTgbJWZL4DDg9BCtt7HMma+SMLKi4cALjFK+ujHVkcHpw&#10;ccdCznhV+SGpBGqy4DwZJD7AyIpTd+ncjF7MJ5VGK+zGzP+6vI/ctFwK6sFKhum0sy3m1d6G5JVw&#10;eFAO0Oms/Ry9PY/Op6PpaNgbDk6nvWGU571ns8mwdzqLz5L8JJ9M8vidoxYP05JTyoRjd5jpePh3&#10;M9O9rv00Hqf6KEP4GN3rBWQP/56076dr4X4Y5pJurvWhzzDG3rl7cu6dPNyD/fDDMP4FAAD//wMA&#10;UEsDBBQABgAIAAAAIQCvC8K64AAAAAsBAAAPAAAAZHJzL2Rvd25yZXYueG1sTI9NT8MwDIbvSPyH&#10;yEhcpi1ZNj5Wmk4I6I0LY4ir15i2okm6JtsKvx5zgttr+dHrx/l6dJ040hDb4A3MZwoE+SrY1tcG&#10;tq/l9BZETOgtdsGTgS+KsC7Oz3LMbDj5FzpuUi24xMcMDTQp9ZmUsWrIYZyFnjzvPsLgMPE41NIO&#10;eOJy10mt1LV02Hq+0GBPDw1Vn5uDMxDLN9qX35Nqot4XdSC9f3x+QmMuL8b7OxCJxvQHw68+q0PB&#10;Trtw8DaKzoC+WS4Y5aDUCgQTejVfgthxuNIaZJHL/z8UPwAAAP//AwBQSwECLQAUAAYACAAAACEA&#10;toM4kv4AAADhAQAAEwAAAAAAAAAAAAAAAAAAAAAAW0NvbnRlbnRfVHlwZXNdLnhtbFBLAQItABQA&#10;BgAIAAAAIQA4/SH/1gAAAJQBAAALAAAAAAAAAAAAAAAAAC8BAABfcmVscy8ucmVsc1BLAQItABQA&#10;BgAIAAAAIQDCH1AzUwIAAGAEAAAOAAAAAAAAAAAAAAAAAC4CAABkcnMvZTJvRG9jLnhtbFBLAQIt&#10;ABQABgAIAAAAIQCvC8K64AAAAAsBAAAPAAAAAAAAAAAAAAAAAK0EAABkcnMvZG93bnJldi54bWxQ&#10;SwUGAAAAAAQABADzAAAAugUAAAAA&#10;" o:allowincell="f"/>
            </w:pict>
          </mc:Fallback>
        </mc:AlternateContent>
      </w:r>
      <w:r>
        <w:rPr>
          <w:noProof/>
        </w:rPr>
        <mc:AlternateContent>
          <mc:Choice Requires="wps">
            <w:drawing>
              <wp:anchor distT="0" distB="0" distL="114300" distR="114300" simplePos="0" relativeHeight="251693056" behindDoc="0" locked="0" layoutInCell="0" allowOverlap="1" wp14:anchorId="67F289A2" wp14:editId="5E96F905">
                <wp:simplePos x="0" y="0"/>
                <wp:positionH relativeFrom="column">
                  <wp:posOffset>1778000</wp:posOffset>
                </wp:positionH>
                <wp:positionV relativeFrom="paragraph">
                  <wp:posOffset>1311910</wp:posOffset>
                </wp:positionV>
                <wp:extent cx="0" cy="325755"/>
                <wp:effectExtent l="11430" t="9525" r="7620" b="7620"/>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FE289" id="Прямая соединительная линия 9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pt,103.3pt" to="140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G/TQIAAFkEAAAOAAAAZHJzL2Uyb0RvYy54bWysVMFuEzEQvSPxD9bek82mSdusuqlQNuFS&#10;oFLLBzi2N2vhtS3bySZCSMAZKZ/AL3AAqVKBb9j8EWNnE7VwQYgcnPF45vnNm/FeXK4rgVbMWK5k&#10;FiXdXoSYJIpyucii17ezznmErMOSYqEky6INs9Hl+OmTi1qnrK9KJSgzCECkTWudRaVzOo1jS0pW&#10;YdtVmkk4LJSpsIOtWcTU4BrQKxH3e73TuFaGaqMIsxa8+f4wGgf8omDEvSoKyxwSWQTcXFhNWOd+&#10;jccXOF0YrEtOWhr4H1hUmEu49AiVY4fR0vA/oCpOjLKqcF2iqlgVBScs1ADVJL3fqrkpsWahFhDH&#10;6qNM9v/Bkpera4M4zaLRKEISV9Cj5vPu/W7bfG++7LZo96H52XxrvjZ3zY/mbvcR7PvdJ7D9YXPf&#10;urcI0kHLWtsUICfy2ng1yFre6CtF3lgk1aTEcsFCTbcbDfckPiN+lOI3VgOjef1CUYjBS6eCsOvC&#10;VB4SJEPr0L/NsX9s7RDZOwl4T/rDs+EwgOP0kKeNdc+ZqpA3skhw6ZXFKV5dWed54PQQ4t1SzbgQ&#10;YTqERDXIM+wPQ4JVglN/6MOsWcwnwqAV9vMVfu29j8KMWkoawEqG6bS1HeZib8PlQno8qATotNZ+&#10;gN6OeqPp+fR80Bn0T6edQS/PO89mk0HndJacDfOTfDLJk3eeWjJIS04pk57dYZiTwd8NS/us9mN4&#10;HOejDPFj9KAXkD38B9Khlb57+zmYK7q5NocWw/yG4Pat+QfycA/2wy/C+BcAAAD//wMAUEsDBBQA&#10;BgAIAAAAIQB+K29p3gAAAAsBAAAPAAAAZHJzL2Rvd25yZXYueG1sTI9BT8MwDIXvSPyHyEhcpi2h&#10;iDJK0wkBvXFhMHH1WtNWNE7XZFvh12PEAW7P9tPz9/LV5Hp1oDF0ni1cLAwo4srXHTcWXl/K+RJU&#10;iMg19p7JwicFWBWnJzlmtT/yMx3WsVESwiFDC22MQ6Z1qFpyGBZ+IJbbux8dRhnHRtcjHiXc9Tox&#10;JtUOO5YPLQ5031L1sd47C6Hc0K78mlUz83bZeEp2D0+PaO352XR3CyrSFP/M8IMv6FAI09bvuQ6q&#10;t5AsjXSJIkyaghLH72Yr4ur6BnSR6/8dim8AAAD//wMAUEsBAi0AFAAGAAgAAAAhALaDOJL+AAAA&#10;4QEAABMAAAAAAAAAAAAAAAAAAAAAAFtDb250ZW50X1R5cGVzXS54bWxQSwECLQAUAAYACAAAACEA&#10;OP0h/9YAAACUAQAACwAAAAAAAAAAAAAAAAAvAQAAX3JlbHMvLnJlbHNQSwECLQAUAAYACAAAACEA&#10;CEUBv00CAABZBAAADgAAAAAAAAAAAAAAAAAuAgAAZHJzL2Uyb0RvYy54bWxQSwECLQAUAAYACAAA&#10;ACEAfitvad4AAAALAQAADwAAAAAAAAAAAAAAAACnBAAAZHJzL2Rvd25yZXYueG1sUEsFBgAAAAAE&#10;AAQA8wAAALIFAAAAAA==&#10;" o:allowincell="f"/>
            </w:pict>
          </mc:Fallback>
        </mc:AlternateContent>
      </w:r>
      <w:r>
        <w:rPr>
          <w:noProof/>
        </w:rPr>
        <mc:AlternateContent>
          <mc:Choice Requires="wps">
            <w:drawing>
              <wp:anchor distT="0" distB="0" distL="114300" distR="114300" simplePos="0" relativeHeight="251692032" behindDoc="0" locked="0" layoutInCell="0" allowOverlap="1" wp14:anchorId="60DC279B" wp14:editId="78E849A2">
                <wp:simplePos x="0" y="0"/>
                <wp:positionH relativeFrom="column">
                  <wp:posOffset>2284730</wp:posOffset>
                </wp:positionH>
                <wp:positionV relativeFrom="paragraph">
                  <wp:posOffset>1420495</wp:posOffset>
                </wp:positionV>
                <wp:extent cx="78105" cy="217170"/>
                <wp:effectExtent l="13335" t="13335" r="13335" b="7620"/>
                <wp:wrapNone/>
                <wp:docPr id="98" name="Полилиния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7170"/>
                        </a:xfrm>
                        <a:custGeom>
                          <a:avLst/>
                          <a:gdLst>
                            <a:gd name="T0" fmla="*/ 57 w 123"/>
                            <a:gd name="T1" fmla="*/ 342 h 342"/>
                            <a:gd name="T2" fmla="*/ 114 w 123"/>
                            <a:gd name="T3" fmla="*/ 171 h 342"/>
                            <a:gd name="T4" fmla="*/ 0 w 123"/>
                            <a:gd name="T5" fmla="*/ 0 h 342"/>
                          </a:gdLst>
                          <a:ahLst/>
                          <a:cxnLst>
                            <a:cxn ang="0">
                              <a:pos x="T0" y="T1"/>
                            </a:cxn>
                            <a:cxn ang="0">
                              <a:pos x="T2" y="T3"/>
                            </a:cxn>
                            <a:cxn ang="0">
                              <a:pos x="T4" y="T5"/>
                            </a:cxn>
                          </a:cxnLst>
                          <a:rect l="0" t="0" r="r" b="b"/>
                          <a:pathLst>
                            <a:path w="123" h="342">
                              <a:moveTo>
                                <a:pt x="57" y="342"/>
                              </a:moveTo>
                              <a:cubicBezTo>
                                <a:pt x="90" y="285"/>
                                <a:pt x="123" y="228"/>
                                <a:pt x="114" y="171"/>
                              </a:cubicBezTo>
                              <a:cubicBezTo>
                                <a:pt x="105" y="114"/>
                                <a:pt x="52" y="5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EE480" id="Полилиния 98" o:spid="_x0000_s1026" style="position:absolute;margin-left:179.9pt;margin-top:111.85pt;width:6.15pt;height:17.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LIYwMAAKcHAAAOAAAAZHJzL2Uyb0RvYy54bWysVW2O0zAQ/Y/EHSz/ROomzqbbD20WQbtF&#10;SHxJLAdwHaeJSOxgu00XxBk4AtdAQnCGciPGk7SbLotAiEqbtTOTN/PejMfnD7dVSTbS2EKrhLKT&#10;kBKphE4LtUrom6vFYEyJdVylvNRKJvRaWvrw4v6986aeykjnukylIQCi7LSpE5o7V0+DwIpcVtye&#10;6FoqMGbaVNzB1qyC1PAG0KsyiMLwLGi0SWujhbQW3s5bI71A/CyTwr3MMisdKRMKuTl8Gnwu/TO4&#10;OOfTleF1XoguDf4PWVS8UBD0ADXnjpO1KX6BqgphtNWZOxG6CnSWFUIiB2DDwltsXue8lsgFxLH1&#10;QSb7/2DFi80rQ4o0oROolOIV1Gj3efd993X3Bf++7b78+ETACEo1tZ3CB6/rV8ZztfUzLd5aMARH&#10;Fr+x4EOWzXOdAiBfO43qbDNT+S+BN9liEa4PRZBbRwS8HI1ZOKREgCViIzbCGgV8uv9WrK17IjXi&#10;8M0z69oSprDCAqQdiysod1aVUM0HARmOSENYdNrV++DDej6ncURyAs/bTlHPibH4bqTTvtOI3Y0U&#10;95zCu3GA+iHr8AYFBFjtKfJ8z1psVUcbVoT7Mxei0LW2XmCvAeh4xTwlgAAvr9FvnIGnd0aR/ugM&#10;VLzzsI/cftRlZODs3T51hhI4dctW4Jo7T8Qn5JekgfkBFSJ5Qn0R/PtKb+SVRg/n+QxHGLWrEYS7&#10;cRDrZSEey/d990lLPxpjlhAGQTCI764Im/rwmrWUoOf2nI4g7wqAnQpQ0BUdpzbNVknIFnuzDdvm&#10;su/mPhrw8AJghQ6ieC17na70oihLhCuVl2oyjIaokdVlkXqjl8ma1XJWGrLhft7hryNz5Gb0WqUI&#10;lkueXnZrx4uyXUPwEjsFDmVXIn88caB9mISTy/HlOB7E0dnlIA7n88GjxSwenC3YaDg/nc9mc/bR&#10;p8biaV6kqVQ+u/1wZfHfDa9uzLdj8TBej1gckV3g71eywXEaKDJw2f9Hdji+/MRqR9xSp9cwvYxu&#10;bwu43WCRa/OekgZuioTad2tuJCXlUwWjeMLiGIrrcBMPRxFsTN+y7Fu4EgCVUEfhvPrlzLXX0bo2&#10;xSqHSAzLqvQjmJpZ4ccb5tdm1W3gNkAG3c3lr5v+Hr1u7teLnwAAAP//AwBQSwMEFAAGAAgAAAAh&#10;AJYq2A3iAAAACwEAAA8AAABkcnMvZG93bnJldi54bWxMj8FOwzAQRO9I/IO1SFwQdeoopA1xqgqE&#10;uFVtQOLqxtvEEK9D7LaBr8ec4Lizo5k35WqyPTvh6I0jCfNZAgypcdpQK+H15el2AcwHRVr1jlDC&#10;F3pYVZcXpSq0O9MOT3VoWQwhXygJXQhDwblvOrTKz9yAFH8HN1oV4jm2XI/qHMNtz0WS3HGrDMWG&#10;Tg340GHzUR+thK1YHDB7zt7XO/69MY+f5u1mU0t5fTWt74EFnMKfGX7xIzpUkWnvjqQ96yWk2TKi&#10;BwlCpDmw6EhzMQe2j0qWL4FXJf+/ofoBAAD//wMAUEsBAi0AFAAGAAgAAAAhALaDOJL+AAAA4QEA&#10;ABMAAAAAAAAAAAAAAAAAAAAAAFtDb250ZW50X1R5cGVzXS54bWxQSwECLQAUAAYACAAAACEAOP0h&#10;/9YAAACUAQAACwAAAAAAAAAAAAAAAAAvAQAAX3JlbHMvLnJlbHNQSwECLQAUAAYACAAAACEAXIxy&#10;yGMDAACnBwAADgAAAAAAAAAAAAAAAAAuAgAAZHJzL2Uyb0RvYy54bWxQSwECLQAUAAYACAAAACEA&#10;lirYDeIAAAALAQAADwAAAAAAAAAAAAAAAAC9BQAAZHJzL2Rvd25yZXYueG1sUEsFBgAAAAAEAAQA&#10;8wAAAMwGAAAAAA==&#10;" o:allowincell="f" path="m57,342c90,285,123,228,114,171,105,114,52,57,,e" filled="f">
                <v:path arrowok="t" o:connecttype="custom" o:connectlocs="36195,217170;72390,108585;0,0" o:connectangles="0,0,0"/>
              </v:shape>
            </w:pict>
          </mc:Fallback>
        </mc:AlternateContent>
      </w:r>
      <w:r>
        <w:rPr>
          <w:noProof/>
          <w:snapToGrid w:val="0"/>
        </w:rPr>
        <w:drawing>
          <wp:inline distT="0" distB="0" distL="0" distR="0" wp14:anchorId="025DD460" wp14:editId="64A9188D">
            <wp:extent cx="3762375" cy="178117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3762375" cy="1781175"/>
                    </a:xfrm>
                    <a:prstGeom prst="rect">
                      <a:avLst/>
                    </a:prstGeom>
                    <a:noFill/>
                    <a:ln>
                      <a:noFill/>
                    </a:ln>
                  </pic:spPr>
                </pic:pic>
              </a:graphicData>
            </a:graphic>
          </wp:inline>
        </w:drawing>
      </w:r>
    </w:p>
    <w:p w:rsidR="00F9322A" w:rsidRDefault="00F9322A" w:rsidP="00F9322A">
      <w:pPr>
        <w:pStyle w:val="ab"/>
        <w:rPr>
          <w:lang w:val="en-US"/>
        </w:rPr>
      </w:pPr>
    </w:p>
    <w:p w:rsidR="00F9322A" w:rsidRDefault="00F9322A" w:rsidP="00F9322A">
      <w:pPr>
        <w:pStyle w:val="ab"/>
        <w:jc w:val="center"/>
        <w:rPr>
          <w:lang w:val="en-US"/>
        </w:rPr>
      </w:pPr>
      <w:r>
        <w:rPr>
          <w:noProof/>
        </w:rPr>
        <mc:AlternateContent>
          <mc:Choice Requires="wps">
            <w:drawing>
              <wp:anchor distT="0" distB="0" distL="114300" distR="114300" simplePos="0" relativeHeight="251689984" behindDoc="0" locked="0" layoutInCell="0" allowOverlap="1" wp14:anchorId="461FC379" wp14:editId="4B9AD92A">
                <wp:simplePos x="0" y="0"/>
                <wp:positionH relativeFrom="column">
                  <wp:posOffset>2320925</wp:posOffset>
                </wp:positionH>
                <wp:positionV relativeFrom="paragraph">
                  <wp:posOffset>6265545</wp:posOffset>
                </wp:positionV>
                <wp:extent cx="72390" cy="217170"/>
                <wp:effectExtent l="11430" t="13970" r="11430" b="6985"/>
                <wp:wrapNone/>
                <wp:docPr id="97" name="Полилиния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217170"/>
                        </a:xfrm>
                        <a:custGeom>
                          <a:avLst/>
                          <a:gdLst>
                            <a:gd name="T0" fmla="*/ 0 w 114"/>
                            <a:gd name="T1" fmla="*/ 342 h 342"/>
                            <a:gd name="T2" fmla="*/ 114 w 114"/>
                            <a:gd name="T3" fmla="*/ 171 h 342"/>
                            <a:gd name="T4" fmla="*/ 0 w 114"/>
                            <a:gd name="T5" fmla="*/ 0 h 342"/>
                          </a:gdLst>
                          <a:ahLst/>
                          <a:cxnLst>
                            <a:cxn ang="0">
                              <a:pos x="T0" y="T1"/>
                            </a:cxn>
                            <a:cxn ang="0">
                              <a:pos x="T2" y="T3"/>
                            </a:cxn>
                            <a:cxn ang="0">
                              <a:pos x="T4" y="T5"/>
                            </a:cxn>
                          </a:cxnLst>
                          <a:rect l="0" t="0" r="r" b="b"/>
                          <a:pathLst>
                            <a:path w="114" h="342">
                              <a:moveTo>
                                <a:pt x="0" y="342"/>
                              </a:moveTo>
                              <a:cubicBezTo>
                                <a:pt x="57" y="285"/>
                                <a:pt x="114" y="228"/>
                                <a:pt x="114" y="171"/>
                              </a:cubicBezTo>
                              <a:cubicBezTo>
                                <a:pt x="114" y="114"/>
                                <a:pt x="57" y="5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6706D" id="Полилиния 97" o:spid="_x0000_s1026" style="position:absolute;margin-left:182.75pt;margin-top:493.35pt;width:5.7pt;height:17.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anVwMAAKUHAAAOAAAAZHJzL2Uyb0RvYy54bWysVf9u0zAQ/h+Jd7D8J1KXJk3XH1o2Qbsi&#10;pAGTVh7AdZwmIrGD7TbdEM/AI/AakxA8Q3kjzpe0S/dDmhCVmti+L9/dd2efT842RU7WQptMyYj6&#10;R11KhOQqzuQyop/ms86QEmOZjFmupIjotTD07PTli5OqHItApSqPhSZAIs24KiOaWluOPc/wVBTM&#10;HKlSSDAmShfMwlQvvVizCtiL3Au63WOvUjouteLCGFid1kZ6ivxJIrj9mCRGWJJHFGKz+NT4XLin&#10;d3rCxkvNyjTjTRjsH6IoWCbB6Z5qyiwjK509oCoyrpVRiT3iqvBUkmRcoAZQ43fvqblKWSlQCyTH&#10;lPs0mf9Hyz+sLzXJ4oiOBpRIVkCNtj+2v7c/t7f4/7W9/fOdgBEyVZVmDB9clZfaaTXlheKfDRi8&#10;A4ubGMCQRfVexUDIVlZhdjaJLtyXoJtssAjX+yKIjSUcFgdBbwSV4mAJ/IE/wBp5bLz7lq+MfSsU&#10;8rD1hbF1CWMYYQHiRsUcSJIih2q+8kiXVMT3w6bce4jfgvTCgKQEnvdBQQsEHI8z9dqggf84U9gC&#10;PRFR/wCyjwf0L3cKWboTzTeyUQ0jwtyR62KeS2Vcfl0KII1z30kCCkC5FD0BBp0O3HsWGKQ4cL8N&#10;rj00EWk4evcPnaYEDt2iTnDJrBPiAnJDUkH7gAqRNKKuCG69UGsxV4iwd/ulKRF4u7Pz1SLjb8RN&#10;G92HDe020RCDBC/IgT7ccjBs4jhYhh23k3RA+ZiDHZV74yasPTR+4dVarCux28ttNtDh9GOB9jlx&#10;qWztc6lmWZ4jXS5dpkb9oI8pMirPYmd0WTJ6uZjkmqyZ63b4a8QcwLRayRjJUsHi82ZsWZbXY3Ce&#10;40aBI9lUyB1ObGdfR93R+fB8GHbC4Pi8E3an087r2STsHM/8QX/am04mU/+bC80Px2kWx0K66Hat&#10;1Q+f17qaJl83xX1zPVBxIHaGv4divcMwMMmgZfdGddi8XL+qG9xCxdfQu7Sq7wq422CQKn1DSQX3&#10;RETNlxXTgpL8nYRGPPLDEIprcRL2BwFMdNuyaFuY5EAVUUvhuLrhxNaX0arU2TIFTz6WVarX0DOT&#10;zDU3jK+OqpnAXYAKmnvLXTbtOaLubtfTvwAAAP//AwBQSwMEFAAGAAgAAAAhAKms4NHiAAAADAEA&#10;AA8AAABkcnMvZG93bnJldi54bWxMj8tOwzAQRfdI/IM1SOyo3VRxHsSpEIgFEiBRumDpxm4e2OMQ&#10;u2n4e8wKlqN7dO+ZartYQ2Y9+d6hgPWKAdHYONVjK2D//niTA/FBopLGoRbwrT1s68uLSpbKnfFN&#10;z7vQkliCvpQCuhDGklLfdNpKv3Kjxpgd3WRliOfUUjXJcyy3hiaMcWplj3Ghk6O+73TzuTtZAcNX&#10;yueHlz3mA34MSfb8lJjXUYjrq+XuFkjQS/iD4Vc/qkMdnQ7uhMoTI2DD0zSiAoqcZ0Aiscl4AeQQ&#10;UZawAmhd0f9P1D8AAAD//wMAUEsBAi0AFAAGAAgAAAAhALaDOJL+AAAA4QEAABMAAAAAAAAAAAAA&#10;AAAAAAAAAFtDb250ZW50X1R5cGVzXS54bWxQSwECLQAUAAYACAAAACEAOP0h/9YAAACUAQAACwAA&#10;AAAAAAAAAAAAAAAvAQAAX3JlbHMvLnJlbHNQSwECLQAUAAYACAAAACEAvyOWp1cDAAClBwAADgAA&#10;AAAAAAAAAAAAAAAuAgAAZHJzL2Uyb0RvYy54bWxQSwECLQAUAAYACAAAACEAqazg0eIAAAAMAQAA&#10;DwAAAAAAAAAAAAAAAACxBQAAZHJzL2Rvd25yZXYueG1sUEsFBgAAAAAEAAQA8wAAAMAGAAAAAA==&#10;" o:allowincell="f" path="m,342c57,285,114,228,114,171,114,114,57,57,,e" filled="f">
                <v:path arrowok="t" o:connecttype="custom" o:connectlocs="0,217170;72390,108585;0,0" o:connectangles="0,0,0"/>
              </v:shape>
            </w:pict>
          </mc:Fallback>
        </mc:AlternateContent>
      </w:r>
      <w:r>
        <w:rPr>
          <w:lang w:val="en-US"/>
        </w:rPr>
        <w:t>M</w:t>
      </w:r>
    </w:p>
    <w:p w:rsidR="00F9322A" w:rsidRDefault="00F9322A" w:rsidP="00F9322A">
      <w:pPr>
        <w:pStyle w:val="ab"/>
        <w:jc w:val="center"/>
        <w:rPr>
          <w:lang w:val="en-US"/>
        </w:rPr>
      </w:pPr>
      <w:r>
        <w:rPr>
          <w:noProof/>
        </w:rPr>
        <mc:AlternateContent>
          <mc:Choice Requires="wpg">
            <w:drawing>
              <wp:anchor distT="0" distB="0" distL="114300" distR="114300" simplePos="0" relativeHeight="251694080" behindDoc="0" locked="0" layoutInCell="0" allowOverlap="1" wp14:anchorId="0E8A02CB" wp14:editId="5F99D3C0">
                <wp:simplePos x="0" y="0"/>
                <wp:positionH relativeFrom="column">
                  <wp:posOffset>2067560</wp:posOffset>
                </wp:positionH>
                <wp:positionV relativeFrom="paragraph">
                  <wp:posOffset>85090</wp:posOffset>
                </wp:positionV>
                <wp:extent cx="1773555" cy="868680"/>
                <wp:effectExtent l="5715" t="9525" r="11430" b="7620"/>
                <wp:wrapNone/>
                <wp:docPr id="90" name="Группа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3555" cy="868680"/>
                          <a:chOff x="4674" y="12255"/>
                          <a:chExt cx="2793" cy="1368"/>
                        </a:xfrm>
                      </wpg:grpSpPr>
                      <wps:wsp>
                        <wps:cNvPr id="91" name="Line 120"/>
                        <wps:cNvCnPr>
                          <a:cxnSpLocks noChangeShapeType="1"/>
                        </wps:cNvCnPr>
                        <wps:spPr bwMode="auto">
                          <a:xfrm>
                            <a:off x="4674" y="13623"/>
                            <a:ext cx="23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121"/>
                        <wps:cNvCnPr>
                          <a:cxnSpLocks noChangeShapeType="1"/>
                        </wps:cNvCnPr>
                        <wps:spPr bwMode="auto">
                          <a:xfrm flipV="1">
                            <a:off x="4674" y="12939"/>
                            <a:ext cx="2793"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122"/>
                        <wps:cNvCnPr>
                          <a:cxnSpLocks noChangeShapeType="1"/>
                        </wps:cNvCnPr>
                        <wps:spPr bwMode="auto">
                          <a:xfrm flipV="1">
                            <a:off x="6042" y="12255"/>
                            <a:ext cx="0" cy="1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123"/>
                        <wps:cNvCnPr>
                          <a:cxnSpLocks noChangeShapeType="1"/>
                        </wps:cNvCnPr>
                        <wps:spPr bwMode="auto">
                          <a:xfrm>
                            <a:off x="6042" y="12255"/>
                            <a:ext cx="399" cy="9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Freeform 124"/>
                        <wps:cNvSpPr>
                          <a:spLocks/>
                        </wps:cNvSpPr>
                        <wps:spPr bwMode="auto">
                          <a:xfrm>
                            <a:off x="5187" y="13509"/>
                            <a:ext cx="1" cy="114"/>
                          </a:xfrm>
                          <a:custGeom>
                            <a:avLst/>
                            <a:gdLst>
                              <a:gd name="T0" fmla="*/ 0 w 1"/>
                              <a:gd name="T1" fmla="*/ 114 h 114"/>
                              <a:gd name="T2" fmla="*/ 0 w 1"/>
                              <a:gd name="T3" fmla="*/ 0 h 114"/>
                            </a:gdLst>
                            <a:ahLst/>
                            <a:cxnLst>
                              <a:cxn ang="0">
                                <a:pos x="T0" y="T1"/>
                              </a:cxn>
                              <a:cxn ang="0">
                                <a:pos x="T2" y="T3"/>
                              </a:cxn>
                            </a:cxnLst>
                            <a:rect l="0" t="0" r="r" b="b"/>
                            <a:pathLst>
                              <a:path w="1" h="114">
                                <a:moveTo>
                                  <a:pt x="0" y="114"/>
                                </a:moveTo>
                                <a:cubicBezTo>
                                  <a:pt x="0" y="114"/>
                                  <a:pt x="0" y="5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125"/>
                        <wps:cNvSpPr>
                          <a:spLocks/>
                        </wps:cNvSpPr>
                        <wps:spPr bwMode="auto">
                          <a:xfrm>
                            <a:off x="6042" y="12597"/>
                            <a:ext cx="114" cy="1"/>
                          </a:xfrm>
                          <a:custGeom>
                            <a:avLst/>
                            <a:gdLst>
                              <a:gd name="T0" fmla="*/ 0 w 114"/>
                              <a:gd name="T1" fmla="*/ 0 h 1"/>
                              <a:gd name="T2" fmla="*/ 114 w 114"/>
                              <a:gd name="T3" fmla="*/ 0 h 1"/>
                            </a:gdLst>
                            <a:ahLst/>
                            <a:cxnLst>
                              <a:cxn ang="0">
                                <a:pos x="T0" y="T1"/>
                              </a:cxn>
                              <a:cxn ang="0">
                                <a:pos x="T2" y="T3"/>
                              </a:cxn>
                            </a:cxnLst>
                            <a:rect l="0" t="0" r="r" b="b"/>
                            <a:pathLst>
                              <a:path w="114" h="1">
                                <a:moveTo>
                                  <a:pt x="0" y="0"/>
                                </a:moveTo>
                                <a:cubicBezTo>
                                  <a:pt x="0" y="0"/>
                                  <a:pt x="57" y="0"/>
                                  <a:pt x="11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02EA2" id="Группа 90" o:spid="_x0000_s1026" style="position:absolute;margin-left:162.8pt;margin-top:6.7pt;width:139.65pt;height:68.4pt;z-index:251694080" coordorigin="4674,12255" coordsize="2793,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8dCwUAAN0XAAAOAAAAZHJzL2Uyb0RvYy54bWzsWO9u40QQ/47EO6z8Eal17DhOHDU9HUlT&#10;IRWodIHvG3v9R9hes3aa9hASEo/Ai/AGvMLdGzEzu3acNHeUchzi2lZy1t7xeHbmt7+Z2bMXt0XO&#10;boSqM1nOLOd0YDFRhjLKymRmfbdankwsVje8jHguSzGz7kRtvTj//LOzbTUVrkxlHgnFQElZT7fV&#10;zEqbppradh2mouD1qaxECZOxVAVv4FYldqT4FrQXue0OBr69lSqqlAxFXcPThZ60zkl/HIuw+TaO&#10;a9GwfGaBbQ1dFV3XeLXPz/g0UbxKs9CYwR9hRcGzEj7aqVrwhrONyu6pKrJQyVrGzWkoC1vGcRYK&#10;WgOsxhkcrOZSyU1Fa0mm26Tq3ASuPfDTo9WG39xcK5ZFMysA95S8gBi9+e3tL29/ffMH/P/O4DH4&#10;aFslUxC9VNWr6lrphcLwSoY/1DBtH87jfaKF2Xr7tYxALd80knx0G6sCVcDq2S2F4q4LhbhtWAgP&#10;nfF4OBqNLBbC3MSHfxOrMIWA4mueP/YsBrOO64IgBTJML8z77jgY6pedoT/BWZtP9YfJWGMcrgyA&#10;V+98W/8z375KeSUoZDU6rPWt0/r2KisFc1zjVJKZl9qj4W1pPMpKOU95mQjStrqrwHsOrQGtBbX6&#10;FbypIRx/6eGdq4a+O9Suah3tDgNwI3qZbOq8xKeVqptLIQuGg5mVg+UUPn5zVTfaoa0IRrOUyyzP&#10;KQx5ybYAqJE7ohdqmWcRTqJYrZL1PFfshuOOpD8TnT0xQH4ZkbJU8OjCjBue5XoMduYl6oN1gDlm&#10;pLfcT8EguJhcTLwTz/UvTrzBYnHycjn3TvylMx4thov5fOH8jKY53jTNokiUaF27/R3vYRAwRKQ3&#10;bkcAnRvsfe0EQDC2/SWjAYo6hBqHaxndXSt0rUHlx4KnewBPAtse1vj0A8OTxXlWfY+4xtgZKtgB&#10;1Q2GwQFQux3tTzwDmZZJWhw+Q/X0aCb4hKAKrK6zlGFSF6HwH0DVH3iwa/bTT8upkEmRUO9lnmdO&#10;7ZV2nzpQIavuAZXy7r8L1B6Tvg+ewyDQAA184tjnnA+p+snlfKitNT6XSghssKAspbxqMNoW+nW/&#10;yqfqU8+g2IOqz5EzGWumHI4GB0kd6mJiSucwo4cbXXwipNuCE7qryNR6SWSMXwHXxkUOPdsXNhuw&#10;LaPSBSVbAfhEJ+A4HksZXHVpsRMCKu+EjmqBtNMT6HTA1uls4qmui6lUMnZC0cSgkMfiGldSyRpb&#10;FzQa8sNK1/Qkj7PvENZpZkX8Ad8DKaoh4dd8REGXe9jfKotBf7vW66x4g7aRBTDE4hy8ksIVPIFP&#10;C3kjVpLmm11LZvwE39zNh5t1Fn4pXr9TGhbZUzEaGwt6z9o+o68KvoFG0sI6a3GxPRh0lTWW/k+3&#10;wdhrk/a6qSX9ocPBcz2xR3ciTElo/ACscMADg1Sq1xbbwmHJzKp/3HAlLJZ/VULHHDieB2IN3Xij&#10;MfS3TPVn1v0ZXoagamY1FuwNHM4bfSKzqVSWpPAl3RSU8iUcGcQZNZtIN7o/+vjtkX+EKunE4UNT&#10;ZS9rjwKzddqiEnejJksT4bb56e+Rv0eV93mwT5YDpEq9fY8TJViEhHtfyz2yNBb/T6kSHY9k+R6q&#10;bDntIURJsi1NAkFiKth7RpFuHxIJ7jj3mSiPnJ8eb297DHhw7PQEiZIOPeEMmXKDOe/GQ+r+PRHr&#10;7lT+/E8AAAD//wMAUEsDBBQABgAIAAAAIQALM/Ms4QAAAAoBAAAPAAAAZHJzL2Rvd25yZXYueG1s&#10;TI/BTsMwDIbvSLxDZCRuLGm7VlCaTtMEnCYkNqRpt6zx2mpNUjVZ27095gRH+//0+3Oxmk3HRhx8&#10;66yEaCGAoa2cbm0t4Xv//vQMzAdlteqcRQk39LAq7+8KlWs32S8cd6FmVGJ9riQ0IfQ5575q0Ci/&#10;cD1ays5uMCrQONRcD2qictPxWIiMG9VautCoHjcNVpfd1Uj4mNS0TqK3cXs5b27Hffp52EYo5ePD&#10;vH4FFnAOfzD86pM6lOR0clerPeskJHGaEUpBsgRGQCaWL8BOtEhFDLws+P8Xyh8AAAD//wMAUEsB&#10;Ai0AFAAGAAgAAAAhALaDOJL+AAAA4QEAABMAAAAAAAAAAAAAAAAAAAAAAFtDb250ZW50X1R5cGVz&#10;XS54bWxQSwECLQAUAAYACAAAACEAOP0h/9YAAACUAQAACwAAAAAAAAAAAAAAAAAvAQAAX3JlbHMv&#10;LnJlbHNQSwECLQAUAAYACAAAACEArQyPHQsFAADdFwAADgAAAAAAAAAAAAAAAAAuAgAAZHJzL2Uy&#10;b0RvYy54bWxQSwECLQAUAAYACAAAACEACzPzLOEAAAAKAQAADwAAAAAAAAAAAAAAAABlBwAAZHJz&#10;L2Rvd25yZXYueG1sUEsFBgAAAAAEAAQA8wAAAHMIAAAAAA==&#10;" o:allowincell="f">
                <v:line id="Line 120" o:spid="_x0000_s1027" style="position:absolute;visibility:visible;mso-wrap-style:square" from="4674,13623" to="7068,1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121" o:spid="_x0000_s1028" style="position:absolute;flip:y;visibility:visible;mso-wrap-style:square" from="4674,12939" to="7467,1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rVxQAAANsAAAAPAAAAZHJzL2Rvd25yZXYueG1sRI9BawIx&#10;FITvhf6H8AQvpWYrIroaRQqCBy/VstLbc/PcLLt52SZRt//eFAo9DjPzDbNc97YVN/KhdqzgbZSB&#10;IC6drrlS8Hncvs5AhIissXVMCn4owHr1/LTEXLs7f9DtECuRIBxyVGBi7HIpQ2nIYhi5jjh5F+ct&#10;xiR9JbXHe4LbVo6zbCot1pwWDHb0bqhsDlerQM72L99+c540RXM6zU1RFt3XXqnhoN8sQETq43/4&#10;r73TCuZj+P2SfoBcPQAAAP//AwBQSwECLQAUAAYACAAAACEA2+H2y+4AAACFAQAAEwAAAAAAAAAA&#10;AAAAAAAAAAAAW0NvbnRlbnRfVHlwZXNdLnhtbFBLAQItABQABgAIAAAAIQBa9CxbvwAAABUBAAAL&#10;AAAAAAAAAAAAAAAAAB8BAABfcmVscy8ucmVsc1BLAQItABQABgAIAAAAIQAFDhrVxQAAANsAAAAP&#10;AAAAAAAAAAAAAAAAAAcCAABkcnMvZG93bnJldi54bWxQSwUGAAAAAAMAAwC3AAAA+QIAAAAA&#10;"/>
                <v:line id="Line 122" o:spid="_x0000_s1029" style="position:absolute;flip:y;visibility:visible;mso-wrap-style:square" from="6042,12255" to="6042,1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v:line id="Line 123" o:spid="_x0000_s1030" style="position:absolute;visibility:visible;mso-wrap-style:square" from="6042,12255" to="6441,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shape id="Freeform 124" o:spid="_x0000_s1031" style="position:absolute;left:5187;top:13509;width:1;height:114;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0zjxQAAANsAAAAPAAAAZHJzL2Rvd25yZXYueG1sRI9RS8NA&#10;EITfC/0PxxZ8KfbSWqWNvZZSEASl0KbQ1yW3JtHcXsitSfTXe4Lg4zAz3zCb3eBq1VEbKs8G5rME&#10;FHHubcWFgUv2dLsCFQTZYu2ZDHxRgN12PNpgan3PJ+rOUqgI4ZCigVKkSbUOeUkOw8w3xNF7861D&#10;ibIttG2xj3BX60WSPGiHFceFEhs6lJR/nD+dgV7eT0t6vfbNnXxn05fsGLphaszNZNg/ghIa5D/8&#10;1362Btb38Psl/gC9/QEAAP//AwBQSwECLQAUAAYACAAAACEA2+H2y+4AAACFAQAAEwAAAAAAAAAA&#10;AAAAAAAAAAAAW0NvbnRlbnRfVHlwZXNdLnhtbFBLAQItABQABgAIAAAAIQBa9CxbvwAAABUBAAAL&#10;AAAAAAAAAAAAAAAAAB8BAABfcmVscy8ucmVsc1BLAQItABQABgAIAAAAIQBir0zjxQAAANsAAAAP&#10;AAAAAAAAAAAAAAAAAAcCAABkcnMvZG93bnJldi54bWxQSwUGAAAAAAMAAwC3AAAA+QIAAAAA&#10;" path="m,114c,114,,57,,e" filled="f">
                  <v:path arrowok="t" o:connecttype="custom" o:connectlocs="0,114;0,0" o:connectangles="0,0"/>
                </v:shape>
                <v:shape id="Freeform 125" o:spid="_x0000_s1032" style="position:absolute;left:6042;top:12597;width:114;height:1;visibility:visible;mso-wrap-style:square;v-text-anchor:top" coordsize="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XxAAAANsAAAAPAAAAZHJzL2Rvd25yZXYueG1sRI9Ba8JA&#10;FITvBf/D8gRvzUYFqamriKRVBFFToddH9jUJZt+G7Griv3cLhR6HmfmGWax6U4s7ta6yrGAcxSCI&#10;c6srLhRcvj5e30A4j6yxtkwKHuRgtRy8LDDRtuMz3TNfiABhl6CC0vsmkdLlJRl0kW2Ig/djW4M+&#10;yLaQusUuwE0tJ3E8kwYrDgslNrQpKb9mN6OgOxTNKf3c6zQ7TuX2u0rlYX1RajTs1+8gPPX+P/zX&#10;3mkF8xn8fgk/QC6fAAAA//8DAFBLAQItABQABgAIAAAAIQDb4fbL7gAAAIUBAAATAAAAAAAAAAAA&#10;AAAAAAAAAABbQ29udGVudF9UeXBlc10ueG1sUEsBAi0AFAAGAAgAAAAhAFr0LFu/AAAAFQEAAAsA&#10;AAAAAAAAAAAAAAAAHwEAAF9yZWxzLy5yZWxzUEsBAi0AFAAGAAgAAAAhAKgh/9fEAAAA2wAAAA8A&#10;AAAAAAAAAAAAAAAABwIAAGRycy9kb3ducmV2LnhtbFBLBQYAAAAAAwADALcAAAD4AgAAAAA=&#10;" path="m,c,,57,,114,e" filled="f">
                  <v:path arrowok="t" o:connecttype="custom" o:connectlocs="0,0;114,0" o:connectangles="0,0"/>
                </v:shape>
              </v:group>
            </w:pict>
          </mc:Fallback>
        </mc:AlternateContent>
      </w:r>
    </w:p>
    <w:p w:rsidR="00F9322A" w:rsidRDefault="00F9322A" w:rsidP="00F9322A">
      <w:pPr>
        <w:pStyle w:val="ab"/>
        <w:rPr>
          <w:lang w:val="en-US"/>
        </w:rPr>
      </w:pPr>
      <w:r>
        <w:rPr>
          <w:lang w:val="en-US"/>
        </w:rPr>
        <w:tab/>
      </w:r>
      <w:r>
        <w:rPr>
          <w:lang w:val="en-US"/>
        </w:rPr>
        <w:tab/>
      </w:r>
      <w:r>
        <w:rPr>
          <w:lang w:val="en-US"/>
        </w:rPr>
        <w:tab/>
      </w:r>
      <w:r>
        <w:rPr>
          <w:lang w:val="en-US"/>
        </w:rPr>
        <w:tab/>
      </w:r>
      <w:r>
        <w:rPr>
          <w:lang w:val="en-US"/>
        </w:rPr>
        <w:tab/>
      </w:r>
      <w:r>
        <w:rPr>
          <w:lang w:val="en-US"/>
        </w:rPr>
        <w:tab/>
      </w:r>
      <w:r>
        <w:rPr>
          <w:lang w:val="en-US"/>
        </w:rPr>
        <w:sym w:font="Symbol" w:char="F06A"/>
      </w:r>
    </w:p>
    <w:p w:rsidR="00F9322A" w:rsidRDefault="00F9322A" w:rsidP="00F9322A">
      <w:pPr>
        <w:pStyle w:val="ab"/>
        <w:jc w:val="center"/>
        <w:rPr>
          <w:lang w:val="en-US"/>
        </w:rPr>
      </w:pPr>
    </w:p>
    <w:p w:rsidR="00F9322A" w:rsidRPr="00613ED1" w:rsidRDefault="00F9322A" w:rsidP="00F9322A">
      <w:pPr>
        <w:pStyle w:val="ab"/>
      </w:pPr>
      <w:r w:rsidRPr="00EA4B47">
        <w:t xml:space="preserve">                                                                        </w:t>
      </w:r>
      <w:r>
        <w:rPr>
          <w:lang w:val="en-US"/>
        </w:rPr>
        <w:t>N</w:t>
      </w:r>
      <w:r w:rsidRPr="00613ED1">
        <w:t xml:space="preserve">         </w:t>
      </w:r>
    </w:p>
    <w:p w:rsidR="00F9322A" w:rsidRPr="00613ED1" w:rsidRDefault="00F9322A" w:rsidP="00F9322A">
      <w:pPr>
        <w:pStyle w:val="ab"/>
      </w:pPr>
      <w:r w:rsidRPr="00613ED1">
        <w:lastRenderedPageBreak/>
        <w:t xml:space="preserve">                                                        </w:t>
      </w:r>
      <w:r>
        <w:rPr>
          <w:lang w:val="en-US"/>
        </w:rPr>
        <w:sym w:font="Symbol" w:char="F06A"/>
      </w:r>
      <w:r w:rsidRPr="00613ED1">
        <w:t xml:space="preserve">                        </w:t>
      </w:r>
      <w:r>
        <w:rPr>
          <w:lang w:val="en-US"/>
        </w:rPr>
        <w:t>P</w:t>
      </w:r>
    </w:p>
    <w:p w:rsidR="00F9322A" w:rsidRPr="00613ED1" w:rsidRDefault="00F9322A" w:rsidP="00F9322A">
      <w:pPr>
        <w:pStyle w:val="ab"/>
      </w:pPr>
      <w:r w:rsidRPr="00613ED1">
        <w:tab/>
      </w:r>
      <w:r w:rsidRPr="00613ED1">
        <w:tab/>
      </w:r>
      <w:r w:rsidRPr="00613ED1">
        <w:tab/>
      </w:r>
      <w:r w:rsidRPr="00613ED1">
        <w:tab/>
      </w:r>
      <w:r w:rsidRPr="00613ED1">
        <w:tab/>
      </w:r>
      <w:r w:rsidRPr="00613ED1">
        <w:tab/>
      </w:r>
      <w:r w:rsidRPr="00613ED1">
        <w:tab/>
      </w:r>
      <w:r w:rsidRPr="00613ED1">
        <w:tab/>
      </w:r>
    </w:p>
    <w:p w:rsidR="00F9322A" w:rsidRPr="00613ED1" w:rsidRDefault="00F9322A" w:rsidP="00F9322A">
      <w:pPr>
        <w:pStyle w:val="ab"/>
      </w:pPr>
      <w:r w:rsidRPr="00613ED1">
        <w:t xml:space="preserve">                                                                            </w:t>
      </w:r>
      <w:r>
        <w:rPr>
          <w:lang w:val="en-US"/>
        </w:rPr>
        <w:t>Q</w:t>
      </w:r>
    </w:p>
    <w:p w:rsidR="00F9322A" w:rsidRPr="00613ED1" w:rsidRDefault="00F9322A" w:rsidP="00F9322A">
      <w:pPr>
        <w:pStyle w:val="ab"/>
      </w:pPr>
      <w:r w:rsidRPr="00613ED1">
        <w:tab/>
      </w:r>
      <w:r>
        <w:t xml:space="preserve">Обозначим точку пересечения кривой и перпендикуляра к асимптоте – М, Р – точка пересечения этого перпендикуляра с асимптотой. Угол между асимптотой и осью Ох обозначим </w:t>
      </w:r>
      <w:r>
        <w:sym w:font="Symbol" w:char="F06A"/>
      </w:r>
      <w:r>
        <w:t>. Перпендикуляр М</w:t>
      </w:r>
      <w:r>
        <w:rPr>
          <w:lang w:val="en-US"/>
        </w:rPr>
        <w:t>Q</w:t>
      </w:r>
      <w:r w:rsidRPr="00613ED1">
        <w:t xml:space="preserve"> </w:t>
      </w:r>
      <w:r>
        <w:t xml:space="preserve">к оси Ох пересекает асимптоту в точке </w:t>
      </w:r>
      <w:r>
        <w:rPr>
          <w:lang w:val="en-US"/>
        </w:rPr>
        <w:t>N</w:t>
      </w:r>
      <w:r w:rsidRPr="00613ED1">
        <w:t>.</w:t>
      </w:r>
    </w:p>
    <w:p w:rsidR="00F9322A" w:rsidRPr="00613ED1" w:rsidRDefault="00F9322A" w:rsidP="00F9322A">
      <w:pPr>
        <w:pStyle w:val="ab"/>
      </w:pPr>
    </w:p>
    <w:p w:rsidR="00F9322A" w:rsidRDefault="00F9322A" w:rsidP="00F9322A">
      <w:pPr>
        <w:pStyle w:val="ab"/>
      </w:pPr>
      <w:r w:rsidRPr="00613ED1">
        <w:tab/>
      </w:r>
      <w:r>
        <w:t xml:space="preserve">Тогда </w:t>
      </w:r>
      <w:r>
        <w:rPr>
          <w:lang w:val="en-US"/>
        </w:rPr>
        <w:t>MQ</w:t>
      </w:r>
      <w:r w:rsidRPr="00613ED1">
        <w:t xml:space="preserve"> = </w:t>
      </w:r>
      <w:r>
        <w:rPr>
          <w:lang w:val="en-US"/>
        </w:rPr>
        <w:t>y</w:t>
      </w:r>
      <w:r w:rsidRPr="00613ED1">
        <w:t xml:space="preserve"> – </w:t>
      </w:r>
      <w:r>
        <w:t xml:space="preserve">ордината точки кривой, </w:t>
      </w:r>
      <w:r>
        <w:rPr>
          <w:lang w:val="en-US"/>
        </w:rPr>
        <w:t>NQ</w:t>
      </w:r>
      <w:r w:rsidRPr="00613ED1">
        <w:t xml:space="preserve"> = </w:t>
      </w:r>
      <w:r>
        <w:rPr>
          <w:position w:val="-10"/>
          <w:lang w:val="en-US"/>
        </w:rPr>
        <w:object w:dxaOrig="220" w:dyaOrig="300">
          <v:shape id="_x0000_i1553" type="#_x0000_t75" style="width:14.4pt;height:14.4pt" o:ole="" fillcolor="window">
            <v:imagedata r:id="rId1046" o:title=""/>
          </v:shape>
          <o:OLEObject Type="Embed" ProgID="Equation.3" ShapeID="_x0000_i1553" DrawAspect="Content" ObjectID="_1747670240" r:id="rId1047"/>
        </w:object>
      </w:r>
      <w:r w:rsidRPr="00613ED1">
        <w:t xml:space="preserve"> - </w:t>
      </w:r>
      <w:r>
        <w:t>ордината точки N на асимптоте.</w:t>
      </w:r>
    </w:p>
    <w:p w:rsidR="00F9322A" w:rsidRDefault="00F9322A" w:rsidP="00F9322A">
      <w:pPr>
        <w:pStyle w:val="ab"/>
      </w:pPr>
    </w:p>
    <w:p w:rsidR="00F9322A" w:rsidRPr="00613ED1" w:rsidRDefault="00F9322A" w:rsidP="00F9322A">
      <w:pPr>
        <w:pStyle w:val="ab"/>
      </w:pPr>
      <w:r>
        <w:tab/>
        <w:t>По условию</w:t>
      </w:r>
      <w:r w:rsidRPr="00613ED1">
        <w:t xml:space="preserve">: </w:t>
      </w:r>
      <w:r>
        <w:rPr>
          <w:position w:val="-20"/>
          <w:lang w:val="en-US"/>
        </w:rPr>
        <w:object w:dxaOrig="1200" w:dyaOrig="460">
          <v:shape id="_x0000_i1554" type="#_x0000_t75" style="width:57.6pt;height:21.6pt" o:ole="" fillcolor="window">
            <v:imagedata r:id="rId1048" o:title=""/>
          </v:shape>
          <o:OLEObject Type="Embed" ProgID="Equation.3" ShapeID="_x0000_i1554" DrawAspect="Content" ObjectID="_1747670241" r:id="rId1049"/>
        </w:object>
      </w:r>
      <w:r w:rsidRPr="00613ED1">
        <w:t xml:space="preserve">,     </w:t>
      </w:r>
      <w:r>
        <w:rPr>
          <w:lang w:val="en-US"/>
        </w:rPr>
        <w:sym w:font="Symbol" w:char="F0D0"/>
      </w:r>
      <w:r>
        <w:rPr>
          <w:lang w:val="en-US"/>
        </w:rPr>
        <w:t>NMP</w:t>
      </w:r>
      <w:r w:rsidRPr="00613ED1">
        <w:t xml:space="preserve"> = </w:t>
      </w:r>
      <w:r>
        <w:rPr>
          <w:lang w:val="en-US"/>
        </w:rPr>
        <w:sym w:font="Symbol" w:char="F06A"/>
      </w:r>
      <w:r w:rsidRPr="00613ED1">
        <w:t xml:space="preserve">,   </w:t>
      </w:r>
      <w:r>
        <w:rPr>
          <w:position w:val="-28"/>
          <w:lang w:val="en-US"/>
        </w:rPr>
        <w:object w:dxaOrig="1340" w:dyaOrig="720">
          <v:shape id="_x0000_i1555" type="#_x0000_t75" style="width:64.8pt;height:36pt" o:ole="" fillcolor="window">
            <v:imagedata r:id="rId1050" o:title=""/>
          </v:shape>
          <o:OLEObject Type="Embed" ProgID="Equation.3" ShapeID="_x0000_i1555" DrawAspect="Content" ObjectID="_1747670242" r:id="rId1051"/>
        </w:object>
      </w:r>
      <w:r w:rsidRPr="00613ED1">
        <w:t>.</w:t>
      </w:r>
    </w:p>
    <w:p w:rsidR="00F9322A" w:rsidRDefault="00F9322A" w:rsidP="00F9322A">
      <w:pPr>
        <w:pStyle w:val="ab"/>
      </w:pPr>
      <w:r>
        <w:t xml:space="preserve">Угол </w:t>
      </w:r>
      <w:r>
        <w:sym w:font="Symbol" w:char="F06A"/>
      </w:r>
      <w:r>
        <w:t xml:space="preserve"> - постоянный и не равный 90</w:t>
      </w:r>
      <w:r>
        <w:rPr>
          <w:vertAlign w:val="superscript"/>
        </w:rPr>
        <w:t>0</w:t>
      </w:r>
      <w:r>
        <w:t>, тогда</w:t>
      </w:r>
    </w:p>
    <w:p w:rsidR="00F9322A" w:rsidRDefault="00F9322A" w:rsidP="00F9322A">
      <w:pPr>
        <w:pStyle w:val="ab"/>
      </w:pPr>
    </w:p>
    <w:p w:rsidR="00F9322A" w:rsidRDefault="00F9322A" w:rsidP="00F9322A">
      <w:pPr>
        <w:pStyle w:val="ab"/>
        <w:jc w:val="center"/>
      </w:pPr>
      <w:r>
        <w:rPr>
          <w:position w:val="-20"/>
        </w:rPr>
        <w:object w:dxaOrig="3860" w:dyaOrig="460">
          <v:shape id="_x0000_i1556" type="#_x0000_t75" style="width:194.4pt;height:21.6pt" o:ole="" fillcolor="window">
            <v:imagedata r:id="rId1052" o:title=""/>
          </v:shape>
          <o:OLEObject Type="Embed" ProgID="Equation.3" ShapeID="_x0000_i1556" DrawAspect="Content" ObjectID="_1747670243" r:id="rId1053"/>
        </w:object>
      </w:r>
    </w:p>
    <w:p w:rsidR="00F9322A" w:rsidRDefault="00F9322A" w:rsidP="00F9322A">
      <w:pPr>
        <w:pStyle w:val="ab"/>
        <w:jc w:val="center"/>
      </w:pPr>
      <w:r>
        <w:rPr>
          <w:position w:val="-16"/>
        </w:rPr>
        <w:object w:dxaOrig="4540" w:dyaOrig="440">
          <v:shape id="_x0000_i1557" type="#_x0000_t75" style="width:230.4pt;height:21.6pt" o:ole="" fillcolor="window">
            <v:imagedata r:id="rId1054" o:title=""/>
          </v:shape>
          <o:OLEObject Type="Embed" ProgID="Equation.3" ShapeID="_x0000_i1557" DrawAspect="Content" ObjectID="_1747670244" r:id="rId1055"/>
        </w:object>
      </w:r>
    </w:p>
    <w:p w:rsidR="00F9322A" w:rsidRDefault="00F9322A" w:rsidP="00F9322A">
      <w:pPr>
        <w:pStyle w:val="ab"/>
        <w:jc w:val="center"/>
      </w:pPr>
    </w:p>
    <w:p w:rsidR="00F9322A" w:rsidRDefault="00F9322A" w:rsidP="00F9322A">
      <w:pPr>
        <w:pStyle w:val="ab"/>
      </w:pPr>
      <w:r>
        <w:t xml:space="preserve">Тогда   </w:t>
      </w:r>
      <w:r>
        <w:rPr>
          <w:position w:val="-20"/>
        </w:rPr>
        <w:object w:dxaOrig="2320" w:dyaOrig="440">
          <v:shape id="_x0000_i1558" type="#_x0000_t75" style="width:115.8pt;height:21.6pt" o:ole="" fillcolor="window">
            <v:imagedata r:id="rId1056" o:title=""/>
          </v:shape>
          <o:OLEObject Type="Embed" ProgID="Equation.3" ShapeID="_x0000_i1558" DrawAspect="Content" ObjectID="_1747670245" r:id="rId1057"/>
        </w:object>
      </w:r>
      <w:r>
        <w:t>.</w:t>
      </w:r>
    </w:p>
    <w:p w:rsidR="00F9322A" w:rsidRDefault="00F9322A" w:rsidP="00F9322A">
      <w:pPr>
        <w:pStyle w:val="ab"/>
      </w:pPr>
    </w:p>
    <w:p w:rsidR="00F9322A" w:rsidRDefault="00F9322A" w:rsidP="00F9322A">
      <w:pPr>
        <w:pStyle w:val="ab"/>
        <w:ind w:firstLine="720"/>
      </w:pPr>
      <w:bookmarkStart w:id="70" w:name="Лекция4"/>
      <w:bookmarkEnd w:id="70"/>
      <w:r>
        <w:t xml:space="preserve">Итак, прямая </w:t>
      </w:r>
      <w:r>
        <w:rPr>
          <w:lang w:val="en-US"/>
        </w:rPr>
        <w:t>y</w:t>
      </w:r>
      <w:r w:rsidRPr="00613ED1">
        <w:t xml:space="preserve"> = </w:t>
      </w:r>
      <w:r>
        <w:rPr>
          <w:lang w:val="en-US"/>
        </w:rPr>
        <w:t>kx</w:t>
      </w:r>
      <w:r w:rsidRPr="00613ED1">
        <w:t xml:space="preserve"> + </w:t>
      </w:r>
      <w:r>
        <w:rPr>
          <w:lang w:val="en-US"/>
        </w:rPr>
        <w:t>b</w:t>
      </w:r>
      <w:r w:rsidRPr="00613ED1">
        <w:t xml:space="preserve"> – </w:t>
      </w:r>
      <w:r>
        <w:t xml:space="preserve">асимптота кривой. Для точного определения этой прямой необходимо найти способ вычисления коэффициентов </w:t>
      </w:r>
      <w:r>
        <w:rPr>
          <w:lang w:val="en-US"/>
        </w:rPr>
        <w:t>k</w:t>
      </w:r>
      <w:r w:rsidRPr="00613ED1">
        <w:t xml:space="preserve"> </w:t>
      </w:r>
      <w:r>
        <w:t>и</w:t>
      </w:r>
      <w:r w:rsidRPr="00613ED1">
        <w:t xml:space="preserve"> </w:t>
      </w:r>
      <w:r>
        <w:rPr>
          <w:lang w:val="en-US"/>
        </w:rPr>
        <w:t>b</w:t>
      </w:r>
      <w:r w:rsidRPr="00613ED1">
        <w:t>.</w:t>
      </w:r>
    </w:p>
    <w:p w:rsidR="00F9322A" w:rsidRDefault="00F9322A" w:rsidP="00F9322A">
      <w:pPr>
        <w:pStyle w:val="ab"/>
      </w:pPr>
    </w:p>
    <w:p w:rsidR="00F9322A" w:rsidRPr="00613ED1" w:rsidRDefault="00F9322A" w:rsidP="00F9322A">
      <w:pPr>
        <w:pStyle w:val="ab"/>
      </w:pPr>
      <w:r>
        <w:tab/>
        <w:t>В полученном выражении выносим за скобки х</w:t>
      </w:r>
      <w:r w:rsidRPr="00613ED1">
        <w:t>:</w:t>
      </w:r>
    </w:p>
    <w:p w:rsidR="00F9322A" w:rsidRDefault="00F9322A" w:rsidP="00F9322A">
      <w:pPr>
        <w:pStyle w:val="ab"/>
        <w:jc w:val="center"/>
        <w:rPr>
          <w:lang w:val="en-US"/>
        </w:rPr>
      </w:pPr>
      <w:r>
        <w:rPr>
          <w:position w:val="-28"/>
          <w:lang w:val="en-US"/>
        </w:rPr>
        <w:object w:dxaOrig="2380" w:dyaOrig="680">
          <v:shape id="_x0000_i1559" type="#_x0000_t75" style="width:122.4pt;height:36pt" o:ole="" fillcolor="window">
            <v:imagedata r:id="rId1058" o:title=""/>
          </v:shape>
          <o:OLEObject Type="Embed" ProgID="Equation.3" ShapeID="_x0000_i1559" DrawAspect="Content" ObjectID="_1747670246" r:id="rId1059"/>
        </w:object>
      </w:r>
    </w:p>
    <w:p w:rsidR="00F9322A" w:rsidRDefault="00F9322A" w:rsidP="00F9322A">
      <w:pPr>
        <w:pStyle w:val="ab"/>
        <w:jc w:val="center"/>
        <w:rPr>
          <w:lang w:val="en-US"/>
        </w:rPr>
      </w:pPr>
    </w:p>
    <w:p w:rsidR="00F9322A" w:rsidRDefault="00F9322A" w:rsidP="00F9322A">
      <w:pPr>
        <w:pStyle w:val="ab"/>
      </w:pPr>
      <w:r>
        <w:t>Т.к. х</w:t>
      </w:r>
      <w:r>
        <w:sym w:font="Symbol" w:char="F0AE"/>
      </w:r>
      <w:r>
        <w:sym w:font="Symbol" w:char="F0A5"/>
      </w:r>
      <w:r>
        <w:t xml:space="preserve">, то </w:t>
      </w:r>
      <w:r>
        <w:rPr>
          <w:position w:val="-28"/>
        </w:rPr>
        <w:object w:dxaOrig="2220" w:dyaOrig="680">
          <v:shape id="_x0000_i1560" type="#_x0000_t75" style="width:108pt;height:36pt" o:ole="" fillcolor="window">
            <v:imagedata r:id="rId1060" o:title=""/>
          </v:shape>
          <o:OLEObject Type="Embed" ProgID="Equation.3" ShapeID="_x0000_i1560" DrawAspect="Content" ObjectID="_1747670247" r:id="rId1061"/>
        </w:object>
      </w:r>
      <w:r>
        <w:t xml:space="preserve">, т.к.  </w:t>
      </w:r>
      <w:r>
        <w:rPr>
          <w:lang w:val="en-US"/>
        </w:rPr>
        <w:t>b</w:t>
      </w:r>
      <w:r w:rsidRPr="00613ED1">
        <w:t xml:space="preserve"> = </w:t>
      </w:r>
      <w:r>
        <w:rPr>
          <w:lang w:val="en-US"/>
        </w:rPr>
        <w:t>const</w:t>
      </w:r>
      <w:r w:rsidRPr="00613ED1">
        <w:t xml:space="preserve">, </w:t>
      </w:r>
      <w:r>
        <w:t xml:space="preserve">то </w:t>
      </w:r>
      <w:r>
        <w:rPr>
          <w:position w:val="-24"/>
        </w:rPr>
        <w:object w:dxaOrig="2120" w:dyaOrig="620">
          <v:shape id="_x0000_i1561" type="#_x0000_t75" style="width:108pt;height:28.2pt" o:ole="" fillcolor="window">
            <v:imagedata r:id="rId1062" o:title=""/>
          </v:shape>
          <o:OLEObject Type="Embed" ProgID="Equation.3" ShapeID="_x0000_i1561" DrawAspect="Content" ObjectID="_1747670248" r:id="rId1063"/>
        </w:object>
      </w:r>
      <w:r>
        <w:t>.</w:t>
      </w:r>
    </w:p>
    <w:p w:rsidR="00F9322A" w:rsidRDefault="00F9322A" w:rsidP="00F9322A">
      <w:pPr>
        <w:pStyle w:val="ab"/>
      </w:pPr>
    </w:p>
    <w:p w:rsidR="00F9322A" w:rsidRDefault="00F9322A" w:rsidP="00F9322A">
      <w:pPr>
        <w:pStyle w:val="ab"/>
      </w:pPr>
      <w:r>
        <w:t xml:space="preserve">Тогда </w:t>
      </w:r>
      <w:r>
        <w:rPr>
          <w:position w:val="-24"/>
        </w:rPr>
        <w:object w:dxaOrig="2000" w:dyaOrig="620">
          <v:shape id="_x0000_i1562" type="#_x0000_t75" style="width:100.8pt;height:28.2pt" o:ole="" fillcolor="window">
            <v:imagedata r:id="rId1064" o:title=""/>
          </v:shape>
          <o:OLEObject Type="Embed" ProgID="Equation.3" ShapeID="_x0000_i1562" DrawAspect="Content" ObjectID="_1747670249" r:id="rId1065"/>
        </w:object>
      </w:r>
      <w:r>
        <w:t xml:space="preserve">,   следовательно,   </w:t>
      </w:r>
    </w:p>
    <w:p w:rsidR="00F9322A" w:rsidRDefault="00F9322A" w:rsidP="00F9322A">
      <w:pPr>
        <w:pStyle w:val="ab"/>
      </w:pPr>
      <w:r>
        <w:rPr>
          <w:noProof/>
        </w:rPr>
        <mc:AlternateContent>
          <mc:Choice Requires="wps">
            <w:drawing>
              <wp:anchor distT="0" distB="0" distL="114300" distR="114300" simplePos="0" relativeHeight="251695104" behindDoc="1" locked="0" layoutInCell="0" allowOverlap="1" wp14:anchorId="2B5D5AD2" wp14:editId="3771FD9C">
                <wp:simplePos x="0" y="0"/>
                <wp:positionH relativeFrom="margin">
                  <wp:align>center</wp:align>
                </wp:positionH>
                <wp:positionV relativeFrom="paragraph">
                  <wp:posOffset>126365</wp:posOffset>
                </wp:positionV>
                <wp:extent cx="1122045" cy="542925"/>
                <wp:effectExtent l="0" t="0" r="20955" b="28575"/>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045" cy="542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FBDB5" id="Прямоугольник 89" o:spid="_x0000_s1026" style="position:absolute;margin-left:0;margin-top:9.95pt;width:88.35pt;height:42.75pt;z-index:-251621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YeRAIAAE8EAAAOAAAAZHJzL2Uyb0RvYy54bWysVM2O0zAQviPxDpbvND9qYRs1Xa26FCEt&#10;sNLCA7iOk1g4thm7TZcTElckHoGH4IL42WdI34iJ0y3lRxwQOVgez8w3M9/MZHa6bRTZCHDS6Jwm&#10;o5gSobkppK5y+uL58t4JJc4zXTBltMjptXD0dH73zqy1mUhNbVQhgCCIdllrc1p7b7MocrwWDXMj&#10;Y4VGZWmgYR5FqKICWIvojYrSOL4ftQYKC4YL5/D1fFDSecAvS8H9s7J0whOVU8zNhxPCuerPaD5j&#10;WQXM1pLv02D/kEXDpMagB6hz5hlZg/wNqpEcjDOlH3HTRKYsJRehBqwmiX+p5qpmVoRakBxnDzS5&#10;/wfLn24ugcgipydTSjRrsEfdh92b3fvua3eze9t97G66L7t33bfuU/eZoBEy1lqXoeOVvYS+Zmcv&#10;DH/piDaLmulKnAGYthaswDyT3j76yaEXHLqSVfvEFBiPrb0J5G1LaHpApIVsQ4+uDz0SW084PiZJ&#10;msbjCSUcdZNxOk0nIQTLbr0tOP9ImIb0l5wCzkBAZ5sL5/tsWHZrErI3ShZLqVQQoFotFJANw3lZ&#10;hm+P7o7NlCZtTqcTjP13iDh8f4JopMfBV7JB5g9GLOtpe6iLMJaeSTXcMWWl9zz21A0tWJniGmkE&#10;M0w1biFeagOvKWlxonPqXq0ZCErUY42tmCbjcb8CQRhPHqQowLFmdaxhmiNUTj0lw3Xhh7VZW5BV&#10;jZGSULs2Z9i+UgZm+9YOWe2TxakNhO83rF+LYzlY/fgPzL8DAAD//wMAUEsDBBQABgAIAAAAIQAr&#10;Ykvn3QAAAAcBAAAPAAAAZHJzL2Rvd25yZXYueG1sTI9BT8MwDIXvSPyHyEjcWMKAjZamEwINiePW&#10;XXZzG9MWmqRq0q3w6/FO283Pz3rvc7aabCcONITWOw33MwWCXOVN62oNu2J99wwiRHQGO+9Iwy8F&#10;WOXXVxmmxh/dhg7bWAsOcSFFDU2MfSplqBqyGGa+J8felx8sRpZDLc2ARw63nZwrtZAWW8cNDfb0&#10;1lD1sx2thrKd7/BvU3wom6wf4udUfI/7d61vb6bXFxCRpng+hhM+o0POTKUfnQmi08CPRN4mCYiT&#10;u1wsQZQ8qKdHkHkmL/nzfwAAAP//AwBQSwECLQAUAAYACAAAACEAtoM4kv4AAADhAQAAEwAAAAAA&#10;AAAAAAAAAAAAAAAAW0NvbnRlbnRfVHlwZXNdLnhtbFBLAQItABQABgAIAAAAIQA4/SH/1gAAAJQB&#10;AAALAAAAAAAAAAAAAAAAAC8BAABfcmVscy8ucmVsc1BLAQItABQABgAIAAAAIQAdpCYeRAIAAE8E&#10;AAAOAAAAAAAAAAAAAAAAAC4CAABkcnMvZTJvRG9jLnhtbFBLAQItABQABgAIAAAAIQArYkvn3QAA&#10;AAcBAAAPAAAAAAAAAAAAAAAAAJ4EAABkcnMvZG93bnJldi54bWxQSwUGAAAAAAQABADzAAAAqAUA&#10;AAAA&#10;" o:allowincell="f">
                <w10:wrap anchorx="margin"/>
              </v:rect>
            </w:pict>
          </mc:Fallback>
        </mc:AlternateContent>
      </w:r>
    </w:p>
    <w:p w:rsidR="00F9322A" w:rsidRDefault="00F9322A" w:rsidP="00F9322A">
      <w:pPr>
        <w:pStyle w:val="ab"/>
        <w:jc w:val="center"/>
      </w:pPr>
      <w:r>
        <w:rPr>
          <w:position w:val="-24"/>
        </w:rPr>
        <w:object w:dxaOrig="1320" w:dyaOrig="620">
          <v:shape id="_x0000_i1563" type="#_x0000_t75" style="width:64.2pt;height:28.2pt" o:ole="" fillcolor="window">
            <v:imagedata r:id="rId1066" o:title=""/>
          </v:shape>
          <o:OLEObject Type="Embed" ProgID="Equation.3" ShapeID="_x0000_i1563" DrawAspect="Content" ObjectID="_1747670250" r:id="rId1067"/>
        </w:object>
      </w:r>
      <w:r>
        <w:t>.</w:t>
      </w:r>
    </w:p>
    <w:p w:rsidR="00F9322A" w:rsidRDefault="00F9322A" w:rsidP="00F9322A">
      <w:pPr>
        <w:pStyle w:val="ab"/>
      </w:pPr>
    </w:p>
    <w:p w:rsidR="00F9322A" w:rsidRDefault="00F9322A" w:rsidP="00F9322A">
      <w:pPr>
        <w:pStyle w:val="ab"/>
      </w:pPr>
      <w:r>
        <w:t xml:space="preserve">Т.к. </w:t>
      </w:r>
      <w:r>
        <w:rPr>
          <w:position w:val="-20"/>
        </w:rPr>
        <w:object w:dxaOrig="2299" w:dyaOrig="440">
          <v:shape id="_x0000_i1564" type="#_x0000_t75" style="width:115.8pt;height:21.6pt" o:ole="" fillcolor="window">
            <v:imagedata r:id="rId1068" o:title=""/>
          </v:shape>
          <o:OLEObject Type="Embed" ProgID="Equation.3" ShapeID="_x0000_i1564" DrawAspect="Content" ObjectID="_1747670251" r:id="rId1069"/>
        </w:object>
      </w:r>
      <w:r>
        <w:t xml:space="preserve">, то  </w:t>
      </w:r>
      <w:r>
        <w:rPr>
          <w:position w:val="-20"/>
        </w:rPr>
        <w:object w:dxaOrig="2500" w:dyaOrig="440">
          <v:shape id="_x0000_i1565" type="#_x0000_t75" style="width:122.4pt;height:21.6pt" o:ole="" fillcolor="window">
            <v:imagedata r:id="rId1070" o:title=""/>
          </v:shape>
          <o:OLEObject Type="Embed" ProgID="Equation.3" ShapeID="_x0000_i1565" DrawAspect="Content" ObjectID="_1747670252" r:id="rId1071"/>
        </w:object>
      </w:r>
      <w:r>
        <w:t>, следовательно,</w:t>
      </w:r>
    </w:p>
    <w:p w:rsidR="00F9322A" w:rsidRDefault="00F9322A" w:rsidP="00F9322A">
      <w:pPr>
        <w:pStyle w:val="ab"/>
      </w:pPr>
      <w:r>
        <w:rPr>
          <w:noProof/>
        </w:rPr>
        <mc:AlternateContent>
          <mc:Choice Requires="wps">
            <w:drawing>
              <wp:anchor distT="0" distB="0" distL="114300" distR="114300" simplePos="0" relativeHeight="251696128" behindDoc="1" locked="0" layoutInCell="0" allowOverlap="1" wp14:anchorId="2B1B22EA" wp14:editId="4B172B4C">
                <wp:simplePos x="0" y="0"/>
                <wp:positionH relativeFrom="margin">
                  <wp:align>center</wp:align>
                </wp:positionH>
                <wp:positionV relativeFrom="paragraph">
                  <wp:posOffset>51435</wp:posOffset>
                </wp:positionV>
                <wp:extent cx="1303020" cy="470535"/>
                <wp:effectExtent l="0" t="0" r="11430" b="24765"/>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470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E1B2E" id="Прямоугольник 88" o:spid="_x0000_s1026" style="position:absolute;margin-left:0;margin-top:4.05pt;width:102.6pt;height:37.05pt;z-index:-251620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I9RwIAAE8EAAAOAAAAZHJzL2Uyb0RvYy54bWysVM1uEzEQviPxDpbvZDd/tF1lU1UpQUgF&#10;KhUewPF6sxZe24ydbMoJqVckHoGH4IL46TNs3oixNw0pcELswfJ4xp9nvm9mJ6ebWpG1ACeNzmm/&#10;l1IiNDeF1Mucvn41f3RMifNMF0wZLXJ6LRw9nT58MGlsJgamMqoQQBBEu6yxOa28t1mSOF6Jmrme&#10;sUKjszRQM48mLJMCWIPotUoGafo4aQwUFgwXzuHpeeek04hfloL7l2XphCcqp5ibjyvEdRHWZDph&#10;2RKYrSTfpcH+IYuaSY2P7qHOmWdkBfIPqFpyMM6UvsdNnZiylFzEGrCafvpbNVcVsyLWguQ4u6fJ&#10;/T9Y/mJ9CUQWOT1GpTSrUaP20/b99mP7vb3d3rSf29v22/ZD+6P90n4lGISMNdZlePHKXkKo2dkL&#10;w984os2sYnopzgBMUwlWYJ79EJ/cuxAMh1fJonluCnyPrbyJ5G1KqAMg0kI2UaPrvUZi4wnHw/4w&#10;HaYDlJKjb3SUjofj+ATL7m5bcP6pMDUJm5wC9kBEZ+sL50M2LLsLidkbJYu5VCoasFzMFJA1w36Z&#10;x2+H7g7DlCZNTk/Gg3FEvudzhxBp/P4GUUuPja9kjczvg1gWaHuii9iWnknV7TFlpXc8Buo6CRam&#10;uEYawXRdjVOIm8rAO0oa7OicurcrBoIS9UyjFCf90SiMQDRG46NAIhx6FocepjlC5dRT0m1nvhub&#10;lQW5rPClfqxdmzOUr5SR2SBtl9UuWezaSPhuwsJYHNox6td/YPoTAAD//wMAUEsDBBQABgAIAAAA&#10;IQCsx9Y62gAAAAUBAAAPAAAAZHJzL2Rvd25yZXYueG1sTI/BTsMwEETvSPyDtUjcqF0jUAlxKgQq&#10;Esc2vXDbxCZJG6+j2GkDX89yosfRjGbe5OvZ9+LkxtgFMrBcKBCO6mA7agzsy83dCkRMSBb7QM7A&#10;t4uwLq6vcsxsONPWnXapEVxCMUMDbUpDJmWsW+cxLsLgiL2vMHpMLMdG2hHPXO57qZV6lB474oUW&#10;B/fauvq4m7yBqtN7/NmW78o/be7Tx1weps83Y25v5pdnEMnN6T8Mf/iMDgUzVWEiG0VvgI8kA6sl&#10;CDa1etAgKtZagyxyeUlf/AIAAP//AwBQSwECLQAUAAYACAAAACEAtoM4kv4AAADhAQAAEwAAAAAA&#10;AAAAAAAAAAAAAAAAW0NvbnRlbnRfVHlwZXNdLnhtbFBLAQItABQABgAIAAAAIQA4/SH/1gAAAJQB&#10;AAALAAAAAAAAAAAAAAAAAC8BAABfcmVscy8ucmVsc1BLAQItABQABgAIAAAAIQA96+I9RwIAAE8E&#10;AAAOAAAAAAAAAAAAAAAAAC4CAABkcnMvZTJvRG9jLnhtbFBLAQItABQABgAIAAAAIQCsx9Y62gAA&#10;AAUBAAAPAAAAAAAAAAAAAAAAAKEEAABkcnMvZG93bnJldi54bWxQSwUGAAAAAAQABADzAAAAqAUA&#10;AAAA&#10;" o:allowincell="f">
                <w10:wrap anchorx="margin"/>
              </v:rect>
            </w:pict>
          </mc:Fallback>
        </mc:AlternateContent>
      </w:r>
    </w:p>
    <w:p w:rsidR="00F9322A" w:rsidRDefault="00F9322A" w:rsidP="00F9322A">
      <w:pPr>
        <w:pStyle w:val="ab"/>
        <w:jc w:val="center"/>
      </w:pPr>
      <w:r>
        <w:rPr>
          <w:position w:val="-20"/>
        </w:rPr>
        <w:object w:dxaOrig="1800" w:dyaOrig="440">
          <v:shape id="_x0000_i1566" type="#_x0000_t75" style="width:93.6pt;height:21.6pt" o:ole="" fillcolor="window">
            <v:imagedata r:id="rId1072" o:title=""/>
          </v:shape>
          <o:OLEObject Type="Embed" ProgID="Equation.3" ShapeID="_x0000_i1566" DrawAspect="Content" ObjectID="_1747670253" r:id="rId1073"/>
        </w:object>
      </w:r>
    </w:p>
    <w:p w:rsidR="00F9322A" w:rsidRDefault="00F9322A" w:rsidP="00F9322A">
      <w:pPr>
        <w:pStyle w:val="ab"/>
        <w:jc w:val="center"/>
      </w:pPr>
    </w:p>
    <w:p w:rsidR="00F9322A" w:rsidRPr="00613ED1" w:rsidRDefault="00F9322A" w:rsidP="00F9322A">
      <w:pPr>
        <w:pStyle w:val="ab"/>
      </w:pPr>
      <w:r>
        <w:tab/>
        <w:t xml:space="preserve">Отметим, что горизонтальные асимптоты являются частным случаем наклонных асимптот при </w:t>
      </w:r>
      <w:r>
        <w:rPr>
          <w:lang w:val="en-US"/>
        </w:rPr>
        <w:t>k</w:t>
      </w:r>
      <w:r w:rsidRPr="00613ED1">
        <w:t xml:space="preserve"> =0.</w:t>
      </w:r>
    </w:p>
    <w:p w:rsidR="00F9322A" w:rsidRPr="00613ED1" w:rsidRDefault="00F9322A" w:rsidP="00F9322A">
      <w:pPr>
        <w:pStyle w:val="ab"/>
      </w:pPr>
    </w:p>
    <w:p w:rsidR="00F9322A" w:rsidRDefault="00F9322A" w:rsidP="00F9322A">
      <w:pPr>
        <w:pStyle w:val="ab"/>
      </w:pPr>
      <w:r>
        <w:tab/>
      </w:r>
      <w:r>
        <w:rPr>
          <w:u w:val="single"/>
        </w:rPr>
        <w:t>Пример</w:t>
      </w:r>
      <w:r w:rsidRPr="00613ED1">
        <w:rPr>
          <w:u w:val="single"/>
        </w:rPr>
        <w:t>.</w:t>
      </w:r>
      <w:r>
        <w:t xml:space="preserve"> Найти асимптоты и построить график функции </w:t>
      </w:r>
      <w:r>
        <w:rPr>
          <w:position w:val="-24"/>
        </w:rPr>
        <w:object w:dxaOrig="1520" w:dyaOrig="660">
          <v:shape id="_x0000_i1567" type="#_x0000_t75" style="width:79.2pt;height:36pt" o:ole="" fillcolor="window">
            <v:imagedata r:id="rId1074" o:title=""/>
          </v:shape>
          <o:OLEObject Type="Embed" ProgID="Equation.3" ShapeID="_x0000_i1567" DrawAspect="Content" ObjectID="_1747670254" r:id="rId1075"/>
        </w:object>
      </w:r>
      <w:r>
        <w:t>.</w:t>
      </w:r>
    </w:p>
    <w:p w:rsidR="00F9322A" w:rsidRDefault="00F9322A" w:rsidP="00F9322A">
      <w:pPr>
        <w:pStyle w:val="ab"/>
      </w:pPr>
    </w:p>
    <w:p w:rsidR="00F9322A" w:rsidRPr="00613ED1" w:rsidRDefault="00F9322A" w:rsidP="00F9322A">
      <w:pPr>
        <w:pStyle w:val="ab"/>
      </w:pPr>
      <w:r>
        <w:lastRenderedPageBreak/>
        <w:t>1) Вертикальные асимптоты</w:t>
      </w:r>
      <w:r w:rsidRPr="00613ED1">
        <w:t xml:space="preserve">: </w:t>
      </w:r>
      <w:r>
        <w:rPr>
          <w:lang w:val="en-US"/>
        </w:rPr>
        <w:t>y</w:t>
      </w:r>
      <w:r>
        <w:rPr>
          <w:lang w:val="en-US"/>
        </w:rPr>
        <w:sym w:font="Symbol" w:char="F0AE"/>
      </w:r>
      <w:r w:rsidRPr="00613ED1">
        <w:t>+</w:t>
      </w:r>
      <w:r>
        <w:rPr>
          <w:lang w:val="en-US"/>
        </w:rPr>
        <w:sym w:font="Symbol" w:char="F0A5"/>
      </w:r>
      <w:r w:rsidRPr="00613ED1">
        <w:t xml:space="preserve">    </w:t>
      </w:r>
      <w:r>
        <w:rPr>
          <w:lang w:val="en-US"/>
        </w:rPr>
        <w:t>x</w:t>
      </w:r>
      <w:r>
        <w:rPr>
          <w:lang w:val="en-US"/>
        </w:rPr>
        <w:sym w:font="Symbol" w:char="F0AE"/>
      </w:r>
      <w:r w:rsidRPr="00613ED1">
        <w:t xml:space="preserve">0-0:      </w:t>
      </w:r>
      <w:r>
        <w:rPr>
          <w:lang w:val="en-US"/>
        </w:rPr>
        <w:t>y</w:t>
      </w:r>
      <w:r>
        <w:rPr>
          <w:lang w:val="en-US"/>
        </w:rPr>
        <w:sym w:font="Symbol" w:char="F0AE"/>
      </w:r>
      <w:r w:rsidRPr="00613ED1">
        <w:t>-</w:t>
      </w:r>
      <w:r>
        <w:rPr>
          <w:lang w:val="en-US"/>
        </w:rPr>
        <w:sym w:font="Symbol" w:char="F0A5"/>
      </w:r>
      <w:r w:rsidRPr="00613ED1">
        <w:t xml:space="preserve">     </w:t>
      </w:r>
      <w:r>
        <w:rPr>
          <w:lang w:val="en-US"/>
        </w:rPr>
        <w:t>x</w:t>
      </w:r>
      <w:r>
        <w:rPr>
          <w:lang w:val="en-US"/>
        </w:rPr>
        <w:sym w:font="Symbol" w:char="F0AE"/>
      </w:r>
      <w:r w:rsidRPr="00613ED1">
        <w:t>0+0</w:t>
      </w:r>
      <w:r>
        <w:t>, следовательно, х = 0- вертикальная асимптота.</w:t>
      </w:r>
    </w:p>
    <w:p w:rsidR="00F9322A" w:rsidRPr="00613ED1" w:rsidRDefault="00F9322A" w:rsidP="00F9322A">
      <w:pPr>
        <w:pStyle w:val="ab"/>
      </w:pPr>
    </w:p>
    <w:p w:rsidR="00F9322A" w:rsidRDefault="00F9322A" w:rsidP="00F9322A">
      <w:pPr>
        <w:pStyle w:val="ab"/>
        <w:rPr>
          <w:lang w:val="en-US"/>
        </w:rPr>
      </w:pPr>
      <w:r>
        <w:rPr>
          <w:lang w:val="en-US"/>
        </w:rPr>
        <w:t xml:space="preserve">2) </w:t>
      </w:r>
      <w:r>
        <w:t>Наклонные асимптоты</w:t>
      </w:r>
      <w:r>
        <w:rPr>
          <w:lang w:val="en-US"/>
        </w:rPr>
        <w:t>:</w:t>
      </w:r>
    </w:p>
    <w:p w:rsidR="00F9322A" w:rsidRDefault="00F9322A" w:rsidP="00F9322A">
      <w:pPr>
        <w:pStyle w:val="ab"/>
        <w:jc w:val="center"/>
        <w:rPr>
          <w:lang w:val="en-US"/>
        </w:rPr>
      </w:pPr>
      <w:r>
        <w:rPr>
          <w:position w:val="-28"/>
          <w:lang w:val="en-US"/>
        </w:rPr>
        <w:object w:dxaOrig="4000" w:dyaOrig="700">
          <v:shape id="_x0000_i1568" type="#_x0000_t75" style="width:201.6pt;height:36pt" o:ole="" fillcolor="window">
            <v:imagedata r:id="rId1076" o:title=""/>
          </v:shape>
          <o:OLEObject Type="Embed" ProgID="Equation.3" ShapeID="_x0000_i1568" DrawAspect="Content" ObjectID="_1747670255" r:id="rId1077"/>
        </w:object>
      </w:r>
    </w:p>
    <w:p w:rsidR="00F9322A" w:rsidRDefault="00F9322A" w:rsidP="00F9322A">
      <w:pPr>
        <w:pStyle w:val="ab"/>
        <w:jc w:val="center"/>
        <w:rPr>
          <w:lang w:val="en-US"/>
        </w:rPr>
      </w:pPr>
    </w:p>
    <w:p w:rsidR="00F9322A" w:rsidRDefault="00F9322A" w:rsidP="00F9322A">
      <w:pPr>
        <w:pStyle w:val="ab"/>
        <w:jc w:val="center"/>
        <w:rPr>
          <w:lang w:val="en-US"/>
        </w:rPr>
      </w:pPr>
    </w:p>
    <w:p w:rsidR="00F9322A" w:rsidRDefault="00F9322A" w:rsidP="00F9322A">
      <w:pPr>
        <w:pStyle w:val="ab"/>
        <w:jc w:val="center"/>
        <w:rPr>
          <w:lang w:val="en-US"/>
        </w:rPr>
      </w:pPr>
      <w:r>
        <w:rPr>
          <w:position w:val="-32"/>
          <w:lang w:val="en-US"/>
        </w:rPr>
        <w:object w:dxaOrig="9400" w:dyaOrig="760">
          <v:shape id="_x0000_i1569" type="#_x0000_t75" style="width:468pt;height:36pt" o:ole="" fillcolor="window">
            <v:imagedata r:id="rId1078" o:title=""/>
          </v:shape>
          <o:OLEObject Type="Embed" ProgID="Equation.3" ShapeID="_x0000_i1569" DrawAspect="Content" ObjectID="_1747670256" r:id="rId1079"/>
        </w:object>
      </w:r>
    </w:p>
    <w:p w:rsidR="00F9322A" w:rsidRDefault="00F9322A" w:rsidP="00F9322A">
      <w:pPr>
        <w:pStyle w:val="ab"/>
      </w:pPr>
      <w:r>
        <w:t>Таким образом, прямая у = х + 2 является наклонной асимптотой.</w:t>
      </w:r>
    </w:p>
    <w:p w:rsidR="00F9322A" w:rsidRDefault="00F9322A" w:rsidP="00F9322A">
      <w:pPr>
        <w:pStyle w:val="ab"/>
        <w:rPr>
          <w:lang w:val="en-US"/>
        </w:rPr>
      </w:pPr>
      <w:r>
        <w:t>Построим график функции</w:t>
      </w:r>
      <w:r>
        <w:rPr>
          <w:lang w:val="en-US"/>
        </w:rPr>
        <w:t>:</w:t>
      </w:r>
    </w:p>
    <w:p w:rsidR="00F9322A" w:rsidRDefault="00F9322A" w:rsidP="00F9322A">
      <w:pPr>
        <w:pStyle w:val="ab"/>
        <w:jc w:val="center"/>
        <w:rPr>
          <w:snapToGrid w:val="0"/>
        </w:rPr>
      </w:pPr>
      <w:r>
        <w:rPr>
          <w:noProof/>
          <w:snapToGrid w:val="0"/>
        </w:rPr>
        <w:drawing>
          <wp:inline distT="0" distB="0" distL="0" distR="0" wp14:anchorId="52E4D69A" wp14:editId="3009C38A">
            <wp:extent cx="3905250" cy="17907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3905250" cy="1790700"/>
                    </a:xfrm>
                    <a:prstGeom prst="rect">
                      <a:avLst/>
                    </a:prstGeom>
                    <a:noFill/>
                    <a:ln>
                      <a:noFill/>
                    </a:ln>
                  </pic:spPr>
                </pic:pic>
              </a:graphicData>
            </a:graphic>
          </wp:inline>
        </w:drawing>
      </w:r>
    </w:p>
    <w:p w:rsidR="00F9322A" w:rsidRPr="00613ED1" w:rsidRDefault="00F9322A" w:rsidP="00F9322A">
      <w:pPr>
        <w:pStyle w:val="ab"/>
        <w:rPr>
          <w:snapToGrid w:val="0"/>
        </w:rPr>
      </w:pPr>
      <w:r>
        <w:rPr>
          <w:snapToGrid w:val="0"/>
        </w:rPr>
        <w:tab/>
      </w:r>
      <w:r>
        <w:rPr>
          <w:snapToGrid w:val="0"/>
          <w:u w:val="single"/>
        </w:rPr>
        <w:t>Пример</w:t>
      </w:r>
      <w:r w:rsidRPr="00613ED1">
        <w:rPr>
          <w:snapToGrid w:val="0"/>
          <w:u w:val="single"/>
        </w:rPr>
        <w:t>.</w:t>
      </w:r>
      <w:r w:rsidRPr="00613ED1">
        <w:rPr>
          <w:snapToGrid w:val="0"/>
        </w:rPr>
        <w:t xml:space="preserve"> </w:t>
      </w:r>
      <w:r>
        <w:rPr>
          <w:snapToGrid w:val="0"/>
        </w:rPr>
        <w:t xml:space="preserve">Найти асимптоты и построить график функции </w:t>
      </w:r>
      <w:r>
        <w:rPr>
          <w:snapToGrid w:val="0"/>
          <w:position w:val="-24"/>
          <w:lang w:val="en-US"/>
        </w:rPr>
        <w:object w:dxaOrig="1100" w:dyaOrig="620">
          <v:shape id="_x0000_i1570" type="#_x0000_t75" style="width:57.6pt;height:28.2pt" o:ole="" fillcolor="window">
            <v:imagedata r:id="rId1081" o:title=""/>
          </v:shape>
          <o:OLEObject Type="Embed" ProgID="Equation.3" ShapeID="_x0000_i1570" DrawAspect="Content" ObjectID="_1747670257" r:id="rId1082"/>
        </w:object>
      </w:r>
      <w:r w:rsidRPr="00613ED1">
        <w:rPr>
          <w:snapToGrid w:val="0"/>
        </w:rPr>
        <w:t>.</w:t>
      </w:r>
    </w:p>
    <w:p w:rsidR="00F9322A" w:rsidRPr="00613ED1" w:rsidRDefault="00F9322A" w:rsidP="00F9322A">
      <w:pPr>
        <w:pStyle w:val="ab"/>
        <w:rPr>
          <w:snapToGrid w:val="0"/>
        </w:rPr>
      </w:pPr>
    </w:p>
    <w:p w:rsidR="00F9322A" w:rsidRDefault="00F9322A" w:rsidP="00F9322A">
      <w:pPr>
        <w:pStyle w:val="ab"/>
        <w:rPr>
          <w:snapToGrid w:val="0"/>
        </w:rPr>
      </w:pPr>
      <w:r>
        <w:rPr>
          <w:snapToGrid w:val="0"/>
        </w:rPr>
        <w:t>Прямые х = 3 и х = -3 являются вертикальными асимптотами кривой.</w:t>
      </w:r>
    </w:p>
    <w:p w:rsidR="00F9322A" w:rsidRDefault="00F9322A" w:rsidP="00F9322A">
      <w:pPr>
        <w:pStyle w:val="ab"/>
        <w:rPr>
          <w:snapToGrid w:val="0"/>
        </w:rPr>
      </w:pPr>
    </w:p>
    <w:p w:rsidR="00F9322A" w:rsidRDefault="00F9322A" w:rsidP="00F9322A">
      <w:pPr>
        <w:pStyle w:val="ab"/>
        <w:rPr>
          <w:snapToGrid w:val="0"/>
          <w:lang w:val="en-US"/>
        </w:rPr>
      </w:pPr>
      <w:r>
        <w:rPr>
          <w:snapToGrid w:val="0"/>
        </w:rPr>
        <w:t>Найдем наклонные асимптоты</w:t>
      </w:r>
      <w:r>
        <w:rPr>
          <w:snapToGrid w:val="0"/>
          <w:lang w:val="en-US"/>
        </w:rPr>
        <w:t xml:space="preserve">: </w:t>
      </w:r>
      <w:r>
        <w:rPr>
          <w:snapToGrid w:val="0"/>
          <w:position w:val="-24"/>
          <w:lang w:val="en-US"/>
        </w:rPr>
        <w:object w:dxaOrig="1800" w:dyaOrig="620">
          <v:shape id="_x0000_i1571" type="#_x0000_t75" style="width:93.6pt;height:28.2pt" o:ole="" fillcolor="window">
            <v:imagedata r:id="rId1083" o:title=""/>
          </v:shape>
          <o:OLEObject Type="Embed" ProgID="Equation.3" ShapeID="_x0000_i1571" DrawAspect="Content" ObjectID="_1747670258" r:id="rId1084"/>
        </w:object>
      </w:r>
    </w:p>
    <w:p w:rsidR="00F9322A" w:rsidRDefault="00F9322A" w:rsidP="00F9322A">
      <w:pPr>
        <w:pStyle w:val="ab"/>
        <w:jc w:val="center"/>
        <w:rPr>
          <w:snapToGrid w:val="0"/>
          <w:lang w:val="en-US"/>
        </w:rPr>
      </w:pPr>
      <w:r>
        <w:rPr>
          <w:snapToGrid w:val="0"/>
          <w:position w:val="-56"/>
          <w:lang w:val="en-US"/>
        </w:rPr>
        <w:object w:dxaOrig="3040" w:dyaOrig="1240">
          <v:shape id="_x0000_i1572" type="#_x0000_t75" style="width:151.8pt;height:64.2pt" o:ole="" fillcolor="window">
            <v:imagedata r:id="rId1085" o:title=""/>
          </v:shape>
          <o:OLEObject Type="Embed" ProgID="Equation.3" ShapeID="_x0000_i1572" DrawAspect="Content" ObjectID="_1747670259" r:id="rId1086"/>
        </w:object>
      </w:r>
    </w:p>
    <w:p w:rsidR="00F9322A" w:rsidRDefault="00F9322A" w:rsidP="00F9322A">
      <w:pPr>
        <w:pStyle w:val="ab"/>
        <w:rPr>
          <w:snapToGrid w:val="0"/>
        </w:rPr>
      </w:pPr>
      <w:r>
        <w:rPr>
          <w:snapToGrid w:val="0"/>
          <w:lang w:val="en-US"/>
        </w:rPr>
        <w:t xml:space="preserve">y = 0 – </w:t>
      </w:r>
      <w:r>
        <w:rPr>
          <w:snapToGrid w:val="0"/>
        </w:rPr>
        <w:t>горизонтальная асимптота.</w:t>
      </w:r>
    </w:p>
    <w:p w:rsidR="00F9322A" w:rsidRDefault="00F9322A" w:rsidP="00F9322A">
      <w:pPr>
        <w:pStyle w:val="ab"/>
        <w:rPr>
          <w:snapToGrid w:val="0"/>
        </w:rPr>
      </w:pPr>
    </w:p>
    <w:p w:rsidR="00F9322A" w:rsidRDefault="00F9322A" w:rsidP="00F9322A">
      <w:pPr>
        <w:pStyle w:val="ab"/>
        <w:jc w:val="center"/>
        <w:rPr>
          <w:snapToGrid w:val="0"/>
        </w:rPr>
      </w:pPr>
      <w:r>
        <w:rPr>
          <w:noProof/>
          <w:snapToGrid w:val="0"/>
        </w:rPr>
        <w:drawing>
          <wp:inline distT="0" distB="0" distL="0" distR="0" wp14:anchorId="019F46B3" wp14:editId="5667F208">
            <wp:extent cx="3219450" cy="17907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087">
                      <a:extLst>
                        <a:ext uri="{28A0092B-C50C-407E-A947-70E740481C1C}">
                          <a14:useLocalDpi xmlns:a14="http://schemas.microsoft.com/office/drawing/2010/main" val="0"/>
                        </a:ext>
                      </a:extLst>
                    </a:blip>
                    <a:srcRect/>
                    <a:stretch>
                      <a:fillRect/>
                    </a:stretch>
                  </pic:blipFill>
                  <pic:spPr bwMode="auto">
                    <a:xfrm>
                      <a:off x="0" y="0"/>
                      <a:ext cx="3219450" cy="1790700"/>
                    </a:xfrm>
                    <a:prstGeom prst="rect">
                      <a:avLst/>
                    </a:prstGeom>
                    <a:noFill/>
                    <a:ln>
                      <a:noFill/>
                    </a:ln>
                  </pic:spPr>
                </pic:pic>
              </a:graphicData>
            </a:graphic>
          </wp:inline>
        </w:drawing>
      </w:r>
    </w:p>
    <w:p w:rsidR="00F9322A" w:rsidRDefault="00F9322A" w:rsidP="00F9322A">
      <w:pPr>
        <w:pStyle w:val="ab"/>
        <w:rPr>
          <w:snapToGrid w:val="0"/>
        </w:rPr>
      </w:pPr>
    </w:p>
    <w:p w:rsidR="00F9322A" w:rsidRDefault="00F9322A" w:rsidP="00F9322A">
      <w:pPr>
        <w:pStyle w:val="ab"/>
        <w:rPr>
          <w:snapToGrid w:val="0"/>
          <w:lang w:val="en-US"/>
        </w:rPr>
      </w:pPr>
      <w:r>
        <w:rPr>
          <w:snapToGrid w:val="0"/>
        </w:rPr>
        <w:tab/>
      </w:r>
    </w:p>
    <w:p w:rsidR="00F9322A" w:rsidRDefault="00F9322A" w:rsidP="00F9322A">
      <w:pPr>
        <w:pStyle w:val="ab"/>
        <w:rPr>
          <w:snapToGrid w:val="0"/>
          <w:lang w:val="en-US"/>
        </w:rPr>
      </w:pPr>
    </w:p>
    <w:p w:rsidR="00F9322A" w:rsidRDefault="00F9322A" w:rsidP="00F9322A">
      <w:pPr>
        <w:pStyle w:val="ab"/>
        <w:ind w:firstLine="720"/>
        <w:rPr>
          <w:snapToGrid w:val="0"/>
        </w:rPr>
      </w:pPr>
      <w:r>
        <w:rPr>
          <w:snapToGrid w:val="0"/>
          <w:u w:val="single"/>
        </w:rPr>
        <w:lastRenderedPageBreak/>
        <w:t>Пример</w:t>
      </w:r>
      <w:r w:rsidRPr="00613ED1">
        <w:rPr>
          <w:snapToGrid w:val="0"/>
          <w:u w:val="single"/>
        </w:rPr>
        <w:t>.</w:t>
      </w:r>
      <w:r w:rsidRPr="00613ED1">
        <w:rPr>
          <w:snapToGrid w:val="0"/>
        </w:rPr>
        <w:t xml:space="preserve"> </w:t>
      </w:r>
      <w:r>
        <w:rPr>
          <w:snapToGrid w:val="0"/>
        </w:rPr>
        <w:t xml:space="preserve">Найти асимптоты и построить график функции </w:t>
      </w:r>
      <w:r>
        <w:rPr>
          <w:snapToGrid w:val="0"/>
          <w:position w:val="-24"/>
        </w:rPr>
        <w:object w:dxaOrig="1560" w:dyaOrig="660">
          <v:shape id="_x0000_i1573" type="#_x0000_t75" style="width:79.2pt;height:36pt" o:ole="" fillcolor="window">
            <v:imagedata r:id="rId1088" o:title=""/>
          </v:shape>
          <o:OLEObject Type="Embed" ProgID="Equation.3" ShapeID="_x0000_i1573" DrawAspect="Content" ObjectID="_1747670260" r:id="rId1089"/>
        </w:object>
      </w:r>
      <w:r>
        <w:rPr>
          <w:snapToGrid w:val="0"/>
        </w:rPr>
        <w:t>.</w:t>
      </w:r>
    </w:p>
    <w:p w:rsidR="00F9322A" w:rsidRDefault="00F9322A" w:rsidP="00F9322A">
      <w:pPr>
        <w:pStyle w:val="ab"/>
        <w:rPr>
          <w:snapToGrid w:val="0"/>
        </w:rPr>
      </w:pPr>
    </w:p>
    <w:p w:rsidR="00F9322A" w:rsidRDefault="002E7C61" w:rsidP="00F9322A">
      <w:pPr>
        <w:pStyle w:val="ab"/>
        <w:rPr>
          <w:snapToGrid w:val="0"/>
        </w:rPr>
      </w:pPr>
      <w:r>
        <w:rPr>
          <w:snapToGrid w:val="0"/>
        </w:rPr>
        <w:t xml:space="preserve">Прямая </w:t>
      </w:r>
      <w:r w:rsidR="00F9322A">
        <w:rPr>
          <w:snapToGrid w:val="0"/>
        </w:rPr>
        <w:t>х = -2 является вертикальной асимптотой кривой.</w:t>
      </w:r>
    </w:p>
    <w:p w:rsidR="00F9322A" w:rsidRDefault="00F9322A" w:rsidP="00F9322A">
      <w:pPr>
        <w:pStyle w:val="ab"/>
        <w:rPr>
          <w:snapToGrid w:val="0"/>
        </w:rPr>
      </w:pPr>
    </w:p>
    <w:p w:rsidR="00F9322A" w:rsidRDefault="00F9322A" w:rsidP="00F9322A">
      <w:pPr>
        <w:pStyle w:val="ab"/>
        <w:rPr>
          <w:snapToGrid w:val="0"/>
        </w:rPr>
      </w:pPr>
      <w:r>
        <w:rPr>
          <w:snapToGrid w:val="0"/>
        </w:rPr>
        <w:t>Найдем наклонные асимптоты.</w:t>
      </w:r>
    </w:p>
    <w:p w:rsidR="00F9322A" w:rsidRDefault="00F9322A" w:rsidP="00F9322A">
      <w:pPr>
        <w:pStyle w:val="ab"/>
        <w:rPr>
          <w:snapToGrid w:val="0"/>
        </w:rPr>
      </w:pPr>
    </w:p>
    <w:p w:rsidR="00F9322A" w:rsidRDefault="00F9322A" w:rsidP="00F9322A">
      <w:pPr>
        <w:pStyle w:val="ab"/>
        <w:jc w:val="center"/>
        <w:rPr>
          <w:snapToGrid w:val="0"/>
        </w:rPr>
      </w:pPr>
      <w:r>
        <w:rPr>
          <w:snapToGrid w:val="0"/>
          <w:position w:val="-56"/>
        </w:rPr>
        <w:object w:dxaOrig="5640" w:dyaOrig="1240">
          <v:shape id="_x0000_i1574" type="#_x0000_t75" style="width:280.8pt;height:64.2pt" o:ole="" fillcolor="window">
            <v:imagedata r:id="rId1090" o:title=""/>
          </v:shape>
          <o:OLEObject Type="Embed" ProgID="Equation.3" ShapeID="_x0000_i1574" DrawAspect="Content" ObjectID="_1747670261" r:id="rId1091"/>
        </w:object>
      </w:r>
    </w:p>
    <w:p w:rsidR="00F9322A" w:rsidRDefault="00F9322A" w:rsidP="00F9322A">
      <w:pPr>
        <w:pStyle w:val="ab"/>
        <w:jc w:val="center"/>
        <w:rPr>
          <w:snapToGrid w:val="0"/>
        </w:rPr>
      </w:pPr>
    </w:p>
    <w:p w:rsidR="00F9322A" w:rsidRDefault="00F9322A" w:rsidP="00F9322A">
      <w:pPr>
        <w:pStyle w:val="ab"/>
        <w:jc w:val="center"/>
        <w:rPr>
          <w:snapToGrid w:val="0"/>
        </w:rPr>
      </w:pPr>
      <w:r>
        <w:rPr>
          <w:snapToGrid w:val="0"/>
          <w:position w:val="-56"/>
        </w:rPr>
        <w:object w:dxaOrig="8540" w:dyaOrig="1240">
          <v:shape id="_x0000_i1575" type="#_x0000_t75" style="width:423.6pt;height:64.2pt" o:ole="" fillcolor="window">
            <v:imagedata r:id="rId1092" o:title=""/>
          </v:shape>
          <o:OLEObject Type="Embed" ProgID="Equation.3" ShapeID="_x0000_i1575" DrawAspect="Content" ObjectID="_1747670262" r:id="rId1093"/>
        </w:object>
      </w:r>
    </w:p>
    <w:p w:rsidR="00F9322A" w:rsidRDefault="00F9322A" w:rsidP="00F9322A">
      <w:pPr>
        <w:pStyle w:val="ab"/>
        <w:rPr>
          <w:snapToGrid w:val="0"/>
        </w:rPr>
      </w:pPr>
      <w:r>
        <w:rPr>
          <w:snapToGrid w:val="0"/>
        </w:rPr>
        <w:t>Итого, прямая у = х – 4 является наклонной асимптотой.</w:t>
      </w:r>
    </w:p>
    <w:p w:rsidR="00F9322A" w:rsidRDefault="00F9322A" w:rsidP="00F9322A">
      <w:pPr>
        <w:pStyle w:val="ab"/>
        <w:rPr>
          <w:snapToGrid w:val="0"/>
        </w:rPr>
      </w:pPr>
    </w:p>
    <w:p w:rsidR="00F9322A" w:rsidRDefault="00F9322A" w:rsidP="00F9322A">
      <w:pPr>
        <w:pStyle w:val="ab"/>
        <w:jc w:val="center"/>
        <w:rPr>
          <w:snapToGrid w:val="0"/>
        </w:rPr>
      </w:pPr>
      <w:r>
        <w:rPr>
          <w:noProof/>
          <w:snapToGrid w:val="0"/>
        </w:rPr>
        <w:drawing>
          <wp:inline distT="0" distB="0" distL="0" distR="0" wp14:anchorId="6CBCEECD" wp14:editId="2722283C">
            <wp:extent cx="3219450" cy="17907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bwMode="auto">
                    <a:xfrm>
                      <a:off x="0" y="0"/>
                      <a:ext cx="3219450" cy="1790700"/>
                    </a:xfrm>
                    <a:prstGeom prst="rect">
                      <a:avLst/>
                    </a:prstGeom>
                    <a:noFill/>
                    <a:ln>
                      <a:noFill/>
                    </a:ln>
                  </pic:spPr>
                </pic:pic>
              </a:graphicData>
            </a:graphic>
          </wp:inline>
        </w:drawing>
      </w:r>
    </w:p>
    <w:p w:rsidR="00F9322A" w:rsidRDefault="00F9322A" w:rsidP="00F9322A">
      <w:pPr>
        <w:pStyle w:val="ab"/>
        <w:jc w:val="center"/>
        <w:rPr>
          <w:snapToGrid w:val="0"/>
          <w:u w:val="single"/>
        </w:rPr>
      </w:pPr>
      <w:bookmarkStart w:id="71" w:name="Схемаисследфункций"/>
      <w:bookmarkEnd w:id="71"/>
      <w:r>
        <w:rPr>
          <w:snapToGrid w:val="0"/>
          <w:u w:val="single"/>
        </w:rPr>
        <w:t>Схема исследования функций</w:t>
      </w:r>
    </w:p>
    <w:p w:rsidR="00F9322A" w:rsidRDefault="00F9322A" w:rsidP="00F9322A">
      <w:pPr>
        <w:pStyle w:val="ab"/>
        <w:rPr>
          <w:snapToGrid w:val="0"/>
        </w:rPr>
      </w:pPr>
    </w:p>
    <w:p w:rsidR="00F9322A" w:rsidRPr="00613ED1" w:rsidRDefault="00F9322A" w:rsidP="00F9322A">
      <w:pPr>
        <w:pStyle w:val="ab"/>
        <w:rPr>
          <w:snapToGrid w:val="0"/>
        </w:rPr>
      </w:pPr>
      <w:r>
        <w:rPr>
          <w:snapToGrid w:val="0"/>
        </w:rPr>
        <w:tab/>
        <w:t>Процесс исследования функции состоит из нескольких этапов. Для наиболее полного представления о поведении функции и характере ее графика необходимо отыскать</w:t>
      </w:r>
      <w:r w:rsidRPr="00613ED1">
        <w:rPr>
          <w:snapToGrid w:val="0"/>
        </w:rPr>
        <w:t>:</w:t>
      </w:r>
    </w:p>
    <w:p w:rsidR="00F9322A" w:rsidRPr="00613ED1" w:rsidRDefault="00F9322A" w:rsidP="00F9322A">
      <w:pPr>
        <w:pStyle w:val="ab"/>
        <w:rPr>
          <w:snapToGrid w:val="0"/>
        </w:rPr>
      </w:pPr>
    </w:p>
    <w:p w:rsidR="00F9322A" w:rsidRDefault="00F9322A" w:rsidP="002C614E">
      <w:pPr>
        <w:pStyle w:val="ab"/>
        <w:numPr>
          <w:ilvl w:val="0"/>
          <w:numId w:val="4"/>
        </w:numPr>
        <w:rPr>
          <w:snapToGrid w:val="0"/>
        </w:rPr>
      </w:pPr>
      <w:r>
        <w:rPr>
          <w:snapToGrid w:val="0"/>
        </w:rPr>
        <w:t>Область существования функции.</w:t>
      </w:r>
    </w:p>
    <w:p w:rsidR="00F9322A" w:rsidRDefault="00F9322A" w:rsidP="00F9322A">
      <w:pPr>
        <w:pStyle w:val="ab"/>
        <w:rPr>
          <w:snapToGrid w:val="0"/>
        </w:rPr>
      </w:pPr>
      <w:r>
        <w:rPr>
          <w:snapToGrid w:val="0"/>
        </w:rPr>
        <w:t>Это понятие включает в себя и область значений и область определения функции.</w:t>
      </w:r>
    </w:p>
    <w:p w:rsidR="00F9322A" w:rsidRDefault="00F9322A" w:rsidP="002C614E">
      <w:pPr>
        <w:pStyle w:val="ab"/>
        <w:numPr>
          <w:ilvl w:val="0"/>
          <w:numId w:val="4"/>
        </w:numPr>
        <w:rPr>
          <w:snapToGrid w:val="0"/>
        </w:rPr>
      </w:pPr>
      <w:r>
        <w:rPr>
          <w:snapToGrid w:val="0"/>
        </w:rPr>
        <w:t>Точки разрыва. (Если они имеются).</w:t>
      </w:r>
    </w:p>
    <w:p w:rsidR="00F9322A" w:rsidRDefault="00F9322A" w:rsidP="002C614E">
      <w:pPr>
        <w:pStyle w:val="ab"/>
        <w:numPr>
          <w:ilvl w:val="0"/>
          <w:numId w:val="4"/>
        </w:numPr>
        <w:rPr>
          <w:snapToGrid w:val="0"/>
        </w:rPr>
      </w:pPr>
      <w:r>
        <w:rPr>
          <w:snapToGrid w:val="0"/>
        </w:rPr>
        <w:t>Интервалы возрастания и убывания.</w:t>
      </w:r>
    </w:p>
    <w:p w:rsidR="00F9322A" w:rsidRDefault="00F9322A" w:rsidP="002C614E">
      <w:pPr>
        <w:pStyle w:val="ab"/>
        <w:numPr>
          <w:ilvl w:val="0"/>
          <w:numId w:val="4"/>
        </w:numPr>
        <w:rPr>
          <w:snapToGrid w:val="0"/>
        </w:rPr>
      </w:pPr>
      <w:r>
        <w:rPr>
          <w:snapToGrid w:val="0"/>
        </w:rPr>
        <w:t>Точки максимума и минимума.</w:t>
      </w:r>
    </w:p>
    <w:p w:rsidR="00F9322A" w:rsidRDefault="00F9322A" w:rsidP="002C614E">
      <w:pPr>
        <w:pStyle w:val="ab"/>
        <w:numPr>
          <w:ilvl w:val="0"/>
          <w:numId w:val="4"/>
        </w:numPr>
        <w:rPr>
          <w:snapToGrid w:val="0"/>
        </w:rPr>
      </w:pPr>
      <w:r>
        <w:rPr>
          <w:snapToGrid w:val="0"/>
        </w:rPr>
        <w:t>Максимальное и минимальное значение функции на ее области определения.</w:t>
      </w:r>
    </w:p>
    <w:p w:rsidR="00F9322A" w:rsidRDefault="00F9322A" w:rsidP="002C614E">
      <w:pPr>
        <w:pStyle w:val="ab"/>
        <w:numPr>
          <w:ilvl w:val="0"/>
          <w:numId w:val="4"/>
        </w:numPr>
        <w:rPr>
          <w:snapToGrid w:val="0"/>
        </w:rPr>
      </w:pPr>
      <w:r>
        <w:rPr>
          <w:snapToGrid w:val="0"/>
        </w:rPr>
        <w:t>Области выпуклости и вогнутости.</w:t>
      </w:r>
    </w:p>
    <w:p w:rsidR="00F9322A" w:rsidRDefault="00F9322A" w:rsidP="002C614E">
      <w:pPr>
        <w:pStyle w:val="ab"/>
        <w:numPr>
          <w:ilvl w:val="0"/>
          <w:numId w:val="4"/>
        </w:numPr>
        <w:rPr>
          <w:snapToGrid w:val="0"/>
        </w:rPr>
      </w:pPr>
      <w:r>
        <w:rPr>
          <w:snapToGrid w:val="0"/>
        </w:rPr>
        <w:t>Точки перегиба.</w:t>
      </w:r>
      <w:r w:rsidR="002E7C61">
        <w:rPr>
          <w:snapToGrid w:val="0"/>
        </w:rPr>
        <w:t xml:space="preserve"> </w:t>
      </w:r>
      <w:r>
        <w:rPr>
          <w:snapToGrid w:val="0"/>
        </w:rPr>
        <w:t>(Если они имеются).</w:t>
      </w:r>
    </w:p>
    <w:p w:rsidR="00F9322A" w:rsidRDefault="00F9322A" w:rsidP="002C614E">
      <w:pPr>
        <w:pStyle w:val="ab"/>
        <w:numPr>
          <w:ilvl w:val="0"/>
          <w:numId w:val="4"/>
        </w:numPr>
        <w:rPr>
          <w:snapToGrid w:val="0"/>
        </w:rPr>
      </w:pPr>
      <w:r>
        <w:rPr>
          <w:snapToGrid w:val="0"/>
        </w:rPr>
        <w:t>Асимптоты.</w:t>
      </w:r>
      <w:r w:rsidR="002E7C61">
        <w:rPr>
          <w:snapToGrid w:val="0"/>
        </w:rPr>
        <w:t xml:space="preserve"> </w:t>
      </w:r>
      <w:r>
        <w:rPr>
          <w:snapToGrid w:val="0"/>
        </w:rPr>
        <w:t>(Если они имеются).</w:t>
      </w:r>
    </w:p>
    <w:p w:rsidR="00F9322A" w:rsidRDefault="00F9322A" w:rsidP="002C614E">
      <w:pPr>
        <w:pStyle w:val="ab"/>
        <w:numPr>
          <w:ilvl w:val="0"/>
          <w:numId w:val="4"/>
        </w:numPr>
        <w:rPr>
          <w:snapToGrid w:val="0"/>
        </w:rPr>
      </w:pPr>
      <w:r>
        <w:rPr>
          <w:snapToGrid w:val="0"/>
        </w:rPr>
        <w:t>Построение графика.</w:t>
      </w:r>
    </w:p>
    <w:p w:rsidR="00F9322A" w:rsidRDefault="00F9322A" w:rsidP="00F9322A">
      <w:pPr>
        <w:pStyle w:val="ab"/>
        <w:rPr>
          <w:snapToGrid w:val="0"/>
        </w:rPr>
      </w:pPr>
    </w:p>
    <w:p w:rsidR="00F9322A" w:rsidRDefault="00F9322A" w:rsidP="00F9322A">
      <w:pPr>
        <w:pStyle w:val="ab"/>
        <w:ind w:left="720"/>
        <w:rPr>
          <w:snapToGrid w:val="0"/>
        </w:rPr>
      </w:pPr>
      <w:r>
        <w:rPr>
          <w:snapToGrid w:val="0"/>
        </w:rPr>
        <w:t>Применение этой схемы рассмотрим на примере.</w:t>
      </w:r>
    </w:p>
    <w:p w:rsidR="00F9322A" w:rsidRDefault="00F9322A" w:rsidP="00F9322A">
      <w:pPr>
        <w:pStyle w:val="ab"/>
        <w:ind w:left="720"/>
        <w:rPr>
          <w:snapToGrid w:val="0"/>
        </w:rPr>
      </w:pPr>
    </w:p>
    <w:p w:rsidR="00F9322A" w:rsidRDefault="00F9322A" w:rsidP="00F9322A">
      <w:pPr>
        <w:pStyle w:val="ab"/>
        <w:ind w:left="720"/>
        <w:rPr>
          <w:snapToGrid w:val="0"/>
        </w:rPr>
      </w:pPr>
      <w:r>
        <w:rPr>
          <w:snapToGrid w:val="0"/>
          <w:u w:val="single"/>
        </w:rPr>
        <w:lastRenderedPageBreak/>
        <w:t>Пример</w:t>
      </w:r>
      <w:r w:rsidRPr="00613ED1">
        <w:rPr>
          <w:snapToGrid w:val="0"/>
          <w:u w:val="single"/>
        </w:rPr>
        <w:t>.</w:t>
      </w:r>
      <w:r w:rsidRPr="00613ED1">
        <w:rPr>
          <w:snapToGrid w:val="0"/>
        </w:rPr>
        <w:t xml:space="preserve"> </w:t>
      </w:r>
      <w:r>
        <w:rPr>
          <w:snapToGrid w:val="0"/>
        </w:rPr>
        <w:t xml:space="preserve">Исследовать функцию </w:t>
      </w:r>
      <w:r>
        <w:rPr>
          <w:snapToGrid w:val="0"/>
          <w:position w:val="-24"/>
        </w:rPr>
        <w:object w:dxaOrig="1060" w:dyaOrig="660">
          <v:shape id="_x0000_i1576" type="#_x0000_t75" style="width:50.4pt;height:36pt" o:ole="" fillcolor="window">
            <v:imagedata r:id="rId1095" o:title=""/>
          </v:shape>
          <o:OLEObject Type="Embed" ProgID="Equation.3" ShapeID="_x0000_i1576" DrawAspect="Content" ObjectID="_1747670263" r:id="rId1096"/>
        </w:object>
      </w:r>
      <w:r>
        <w:rPr>
          <w:snapToGrid w:val="0"/>
        </w:rPr>
        <w:t>и построить ее график.</w:t>
      </w:r>
    </w:p>
    <w:p w:rsidR="00F9322A" w:rsidRDefault="00F9322A" w:rsidP="00F9322A">
      <w:pPr>
        <w:pStyle w:val="ab"/>
        <w:rPr>
          <w:snapToGrid w:val="0"/>
        </w:rPr>
      </w:pPr>
    </w:p>
    <w:p w:rsidR="00F9322A" w:rsidRDefault="00F9322A" w:rsidP="00F9322A">
      <w:pPr>
        <w:pStyle w:val="ab"/>
        <w:ind w:left="720"/>
        <w:rPr>
          <w:snapToGrid w:val="0"/>
        </w:rPr>
      </w:pPr>
      <w:r>
        <w:rPr>
          <w:snapToGrid w:val="0"/>
        </w:rPr>
        <w:t xml:space="preserve">Находим область существования функции. Очевидно, что </w:t>
      </w:r>
      <w:r>
        <w:rPr>
          <w:i/>
          <w:snapToGrid w:val="0"/>
        </w:rPr>
        <w:t>областью определения</w:t>
      </w:r>
      <w:r>
        <w:rPr>
          <w:snapToGrid w:val="0"/>
        </w:rPr>
        <w:t xml:space="preserve"> функции является область </w:t>
      </w:r>
      <w:r w:rsidRPr="00613ED1">
        <w:rPr>
          <w:snapToGrid w:val="0"/>
        </w:rPr>
        <w:t>(-</w:t>
      </w:r>
      <w:r>
        <w:rPr>
          <w:snapToGrid w:val="0"/>
          <w:lang w:val="en-US"/>
        </w:rPr>
        <w:sym w:font="Symbol" w:char="F0A5"/>
      </w:r>
      <w:r w:rsidRPr="00613ED1">
        <w:rPr>
          <w:snapToGrid w:val="0"/>
        </w:rPr>
        <w:t xml:space="preserve">; -1) </w:t>
      </w:r>
      <w:r>
        <w:rPr>
          <w:snapToGrid w:val="0"/>
          <w:lang w:val="en-US"/>
        </w:rPr>
        <w:sym w:font="Symbol" w:char="F0C8"/>
      </w:r>
      <w:r w:rsidRPr="00613ED1">
        <w:rPr>
          <w:snapToGrid w:val="0"/>
        </w:rPr>
        <w:t xml:space="preserve"> (-1; 1) </w:t>
      </w:r>
      <w:r>
        <w:rPr>
          <w:snapToGrid w:val="0"/>
          <w:lang w:val="en-US"/>
        </w:rPr>
        <w:sym w:font="Symbol" w:char="F0C8"/>
      </w:r>
      <w:r w:rsidRPr="00613ED1">
        <w:rPr>
          <w:snapToGrid w:val="0"/>
        </w:rPr>
        <w:t xml:space="preserve"> (1; </w:t>
      </w:r>
      <w:r>
        <w:rPr>
          <w:snapToGrid w:val="0"/>
          <w:lang w:val="en-US"/>
        </w:rPr>
        <w:sym w:font="Symbol" w:char="F0A5"/>
      </w:r>
      <w:r w:rsidRPr="00613ED1">
        <w:rPr>
          <w:snapToGrid w:val="0"/>
        </w:rPr>
        <w:t xml:space="preserve">). </w:t>
      </w:r>
    </w:p>
    <w:p w:rsidR="00F9322A" w:rsidRDefault="00F9322A" w:rsidP="00F9322A">
      <w:pPr>
        <w:pStyle w:val="ab"/>
        <w:ind w:firstLine="720"/>
        <w:rPr>
          <w:snapToGrid w:val="0"/>
        </w:rPr>
      </w:pPr>
      <w:r>
        <w:rPr>
          <w:snapToGrid w:val="0"/>
        </w:rPr>
        <w:t xml:space="preserve">В </w:t>
      </w:r>
      <w:r w:rsidR="002E7C61">
        <w:rPr>
          <w:snapToGrid w:val="0"/>
        </w:rPr>
        <w:t>свою очередь, видно, что прямые</w:t>
      </w:r>
      <w:r>
        <w:rPr>
          <w:snapToGrid w:val="0"/>
        </w:rPr>
        <w:t xml:space="preserve"> х = 1, х = -1 являются </w:t>
      </w:r>
      <w:r>
        <w:rPr>
          <w:i/>
          <w:snapToGrid w:val="0"/>
        </w:rPr>
        <w:t>вертикальными асимптотами</w:t>
      </w:r>
      <w:r>
        <w:rPr>
          <w:snapToGrid w:val="0"/>
        </w:rPr>
        <w:t xml:space="preserve"> кривой.</w:t>
      </w:r>
    </w:p>
    <w:p w:rsidR="00F9322A" w:rsidRPr="00613ED1" w:rsidRDefault="00F9322A" w:rsidP="00F9322A">
      <w:pPr>
        <w:pStyle w:val="ab"/>
        <w:ind w:firstLine="720"/>
        <w:rPr>
          <w:snapToGrid w:val="0"/>
        </w:rPr>
      </w:pPr>
      <w:r>
        <w:rPr>
          <w:i/>
          <w:snapToGrid w:val="0"/>
        </w:rPr>
        <w:t xml:space="preserve">Областью значений </w:t>
      </w:r>
      <w:r>
        <w:rPr>
          <w:snapToGrid w:val="0"/>
        </w:rPr>
        <w:t xml:space="preserve">данной функции является интервал </w:t>
      </w:r>
      <w:r w:rsidRPr="00613ED1">
        <w:rPr>
          <w:snapToGrid w:val="0"/>
        </w:rPr>
        <w:t>(-</w:t>
      </w:r>
      <w:r>
        <w:rPr>
          <w:snapToGrid w:val="0"/>
          <w:lang w:val="en-US"/>
        </w:rPr>
        <w:sym w:font="Symbol" w:char="F0A5"/>
      </w:r>
      <w:r w:rsidRPr="00613ED1">
        <w:rPr>
          <w:snapToGrid w:val="0"/>
        </w:rPr>
        <w:t xml:space="preserve">; </w:t>
      </w:r>
      <w:r>
        <w:rPr>
          <w:snapToGrid w:val="0"/>
          <w:lang w:val="en-US"/>
        </w:rPr>
        <w:sym w:font="Symbol" w:char="F0A5"/>
      </w:r>
      <w:r w:rsidRPr="00613ED1">
        <w:rPr>
          <w:snapToGrid w:val="0"/>
        </w:rPr>
        <w:t>).</w:t>
      </w:r>
    </w:p>
    <w:p w:rsidR="00F9322A" w:rsidRDefault="00F9322A" w:rsidP="00F9322A">
      <w:pPr>
        <w:pStyle w:val="ab"/>
        <w:ind w:left="720"/>
        <w:rPr>
          <w:snapToGrid w:val="0"/>
        </w:rPr>
      </w:pPr>
      <w:r>
        <w:rPr>
          <w:i/>
          <w:snapToGrid w:val="0"/>
        </w:rPr>
        <w:t>Точками разрыва</w:t>
      </w:r>
      <w:r w:rsidR="002E7C61">
        <w:rPr>
          <w:snapToGrid w:val="0"/>
        </w:rPr>
        <w:t xml:space="preserve"> функции являются точки</w:t>
      </w:r>
      <w:r>
        <w:rPr>
          <w:snapToGrid w:val="0"/>
        </w:rPr>
        <w:t xml:space="preserve"> х = 1, х = -1.</w:t>
      </w:r>
    </w:p>
    <w:p w:rsidR="00F9322A" w:rsidRDefault="00F9322A" w:rsidP="00F9322A">
      <w:pPr>
        <w:pStyle w:val="ab"/>
        <w:ind w:left="720"/>
        <w:rPr>
          <w:snapToGrid w:val="0"/>
        </w:rPr>
      </w:pPr>
      <w:r>
        <w:rPr>
          <w:snapToGrid w:val="0"/>
        </w:rPr>
        <w:t xml:space="preserve">Находим </w:t>
      </w:r>
      <w:r>
        <w:rPr>
          <w:i/>
          <w:snapToGrid w:val="0"/>
        </w:rPr>
        <w:t>критические точки</w:t>
      </w:r>
      <w:r>
        <w:rPr>
          <w:snapToGrid w:val="0"/>
        </w:rPr>
        <w:t>.</w:t>
      </w:r>
    </w:p>
    <w:p w:rsidR="00F9322A" w:rsidRDefault="00F9322A" w:rsidP="00F9322A">
      <w:pPr>
        <w:pStyle w:val="ab"/>
        <w:rPr>
          <w:snapToGrid w:val="0"/>
        </w:rPr>
      </w:pPr>
      <w:r>
        <w:rPr>
          <w:snapToGrid w:val="0"/>
        </w:rPr>
        <w:t>Найдем производную функции</w:t>
      </w:r>
    </w:p>
    <w:p w:rsidR="00F9322A" w:rsidRDefault="00F9322A" w:rsidP="00F9322A">
      <w:pPr>
        <w:pStyle w:val="ab"/>
        <w:jc w:val="center"/>
        <w:rPr>
          <w:snapToGrid w:val="0"/>
        </w:rPr>
      </w:pPr>
      <w:r>
        <w:rPr>
          <w:snapToGrid w:val="0"/>
          <w:position w:val="-30"/>
        </w:rPr>
        <w:object w:dxaOrig="5420" w:dyaOrig="720">
          <v:shape id="_x0000_i1577" type="#_x0000_t75" style="width:273.6pt;height:36pt" o:ole="" fillcolor="window">
            <v:imagedata r:id="rId1097" o:title=""/>
          </v:shape>
          <o:OLEObject Type="Embed" ProgID="Equation.3" ShapeID="_x0000_i1577" DrawAspect="Content" ObjectID="_1747670264" r:id="rId1098"/>
        </w:object>
      </w:r>
    </w:p>
    <w:p w:rsidR="00F9322A" w:rsidRDefault="00F9322A" w:rsidP="00F9322A">
      <w:pPr>
        <w:pStyle w:val="ab"/>
        <w:jc w:val="center"/>
        <w:rPr>
          <w:snapToGrid w:val="0"/>
        </w:rPr>
      </w:pPr>
    </w:p>
    <w:p w:rsidR="00F9322A" w:rsidRPr="00613ED1" w:rsidRDefault="00F9322A" w:rsidP="00F9322A">
      <w:pPr>
        <w:pStyle w:val="ab"/>
        <w:rPr>
          <w:snapToGrid w:val="0"/>
        </w:rPr>
      </w:pPr>
      <w:r>
        <w:rPr>
          <w:snapToGrid w:val="0"/>
        </w:rPr>
        <w:t>Критические точки</w:t>
      </w:r>
      <w:r w:rsidRPr="00613ED1">
        <w:rPr>
          <w:snapToGrid w:val="0"/>
        </w:rPr>
        <w:t xml:space="preserve">: </w:t>
      </w:r>
      <w:r>
        <w:rPr>
          <w:snapToGrid w:val="0"/>
          <w:lang w:val="en-US"/>
        </w:rPr>
        <w:t>x</w:t>
      </w:r>
      <w:r w:rsidRPr="00613ED1">
        <w:rPr>
          <w:snapToGrid w:val="0"/>
        </w:rPr>
        <w:t xml:space="preserve"> = 0; </w:t>
      </w:r>
      <w:r>
        <w:rPr>
          <w:snapToGrid w:val="0"/>
          <w:lang w:val="en-US"/>
        </w:rPr>
        <w:t>x</w:t>
      </w:r>
      <w:r w:rsidRPr="00613ED1">
        <w:rPr>
          <w:snapToGrid w:val="0"/>
        </w:rPr>
        <w:t xml:space="preserve"> = -</w:t>
      </w:r>
      <w:r>
        <w:rPr>
          <w:snapToGrid w:val="0"/>
          <w:position w:val="-8"/>
          <w:lang w:val="en-US"/>
        </w:rPr>
        <w:object w:dxaOrig="360" w:dyaOrig="360">
          <v:shape id="_x0000_i1578" type="#_x0000_t75" style="width:21.6pt;height:21.6pt" o:ole="" fillcolor="window">
            <v:imagedata r:id="rId1099" o:title=""/>
          </v:shape>
          <o:OLEObject Type="Embed" ProgID="Equation.3" ShapeID="_x0000_i1578" DrawAspect="Content" ObjectID="_1747670265" r:id="rId1100"/>
        </w:object>
      </w:r>
      <w:r w:rsidRPr="00613ED1">
        <w:rPr>
          <w:snapToGrid w:val="0"/>
        </w:rPr>
        <w:t xml:space="preserve">; </w:t>
      </w:r>
      <w:r>
        <w:rPr>
          <w:snapToGrid w:val="0"/>
          <w:lang w:val="en-US"/>
        </w:rPr>
        <w:t>x</w:t>
      </w:r>
      <w:r w:rsidRPr="00613ED1">
        <w:rPr>
          <w:snapToGrid w:val="0"/>
        </w:rPr>
        <w:t xml:space="preserve"> = </w:t>
      </w:r>
      <w:r>
        <w:rPr>
          <w:snapToGrid w:val="0"/>
          <w:position w:val="-8"/>
          <w:lang w:val="en-US"/>
        </w:rPr>
        <w:object w:dxaOrig="360" w:dyaOrig="360">
          <v:shape id="_x0000_i1579" type="#_x0000_t75" style="width:21.6pt;height:21.6pt" o:ole="" fillcolor="window">
            <v:imagedata r:id="rId1099" o:title=""/>
          </v:shape>
          <o:OLEObject Type="Embed" ProgID="Equation.3" ShapeID="_x0000_i1579" DrawAspect="Content" ObjectID="_1747670266" r:id="rId1101"/>
        </w:object>
      </w:r>
      <w:r w:rsidRPr="00613ED1">
        <w:rPr>
          <w:snapToGrid w:val="0"/>
        </w:rPr>
        <w:t xml:space="preserve">;  </w:t>
      </w:r>
      <w:r>
        <w:rPr>
          <w:snapToGrid w:val="0"/>
          <w:lang w:val="en-US"/>
        </w:rPr>
        <w:t>x</w:t>
      </w:r>
      <w:r w:rsidRPr="00613ED1">
        <w:rPr>
          <w:snapToGrid w:val="0"/>
        </w:rPr>
        <w:t xml:space="preserve"> = -1;  </w:t>
      </w:r>
      <w:r>
        <w:rPr>
          <w:snapToGrid w:val="0"/>
          <w:lang w:val="en-US"/>
        </w:rPr>
        <w:t>x</w:t>
      </w:r>
      <w:r w:rsidRPr="00613ED1">
        <w:rPr>
          <w:snapToGrid w:val="0"/>
        </w:rPr>
        <w:t xml:space="preserve"> = 1.</w:t>
      </w:r>
    </w:p>
    <w:p w:rsidR="00F9322A" w:rsidRPr="00613ED1" w:rsidRDefault="00F9322A" w:rsidP="00F9322A">
      <w:pPr>
        <w:pStyle w:val="ab"/>
        <w:rPr>
          <w:snapToGrid w:val="0"/>
        </w:rPr>
      </w:pPr>
    </w:p>
    <w:p w:rsidR="00F9322A" w:rsidRDefault="00F9322A" w:rsidP="00F9322A">
      <w:pPr>
        <w:pStyle w:val="ab"/>
        <w:rPr>
          <w:snapToGrid w:val="0"/>
        </w:rPr>
      </w:pPr>
      <w:r>
        <w:rPr>
          <w:snapToGrid w:val="0"/>
        </w:rPr>
        <w:t>Найдем вторую производную функции</w:t>
      </w:r>
    </w:p>
    <w:p w:rsidR="00F9322A" w:rsidRDefault="00F9322A" w:rsidP="00F9322A">
      <w:pPr>
        <w:pStyle w:val="ab"/>
        <w:jc w:val="center"/>
        <w:rPr>
          <w:snapToGrid w:val="0"/>
        </w:rPr>
      </w:pPr>
      <w:r>
        <w:rPr>
          <w:snapToGrid w:val="0"/>
          <w:position w:val="-30"/>
        </w:rPr>
        <w:object w:dxaOrig="4800" w:dyaOrig="720">
          <v:shape id="_x0000_i1580" type="#_x0000_t75" style="width:237.6pt;height:36pt" o:ole="" fillcolor="window">
            <v:imagedata r:id="rId1102" o:title=""/>
          </v:shape>
          <o:OLEObject Type="Embed" ProgID="Equation.3" ShapeID="_x0000_i1580" DrawAspect="Content" ObjectID="_1747670267" r:id="rId1103"/>
        </w:object>
      </w:r>
    </w:p>
    <w:p w:rsidR="00F9322A" w:rsidRDefault="00F9322A" w:rsidP="00F9322A">
      <w:pPr>
        <w:pStyle w:val="ab"/>
        <w:jc w:val="center"/>
        <w:rPr>
          <w:snapToGrid w:val="0"/>
        </w:rPr>
      </w:pPr>
      <w:r>
        <w:rPr>
          <w:snapToGrid w:val="0"/>
          <w:position w:val="-30"/>
        </w:rPr>
        <w:object w:dxaOrig="5020" w:dyaOrig="720">
          <v:shape id="_x0000_i1581" type="#_x0000_t75" style="width:252pt;height:36pt" o:ole="" fillcolor="window">
            <v:imagedata r:id="rId1104" o:title=""/>
          </v:shape>
          <o:OLEObject Type="Embed" ProgID="Equation.3" ShapeID="_x0000_i1581" DrawAspect="Content" ObjectID="_1747670268" r:id="rId1105"/>
        </w:object>
      </w:r>
    </w:p>
    <w:p w:rsidR="00F9322A" w:rsidRDefault="00F9322A" w:rsidP="00F9322A">
      <w:pPr>
        <w:pStyle w:val="ab"/>
        <w:jc w:val="center"/>
        <w:rPr>
          <w:snapToGrid w:val="0"/>
        </w:rPr>
      </w:pPr>
      <w:r>
        <w:rPr>
          <w:snapToGrid w:val="0"/>
          <w:position w:val="-30"/>
        </w:rPr>
        <w:object w:dxaOrig="6320" w:dyaOrig="720">
          <v:shape id="_x0000_i1582" type="#_x0000_t75" style="width:317.4pt;height:36pt" o:ole="" fillcolor="window">
            <v:imagedata r:id="rId1106" o:title=""/>
          </v:shape>
          <o:OLEObject Type="Embed" ProgID="Equation.3" ShapeID="_x0000_i1582" DrawAspect="Content" ObjectID="_1747670269" r:id="rId1107"/>
        </w:object>
      </w:r>
    </w:p>
    <w:p w:rsidR="00F9322A" w:rsidRDefault="00F9322A" w:rsidP="00F9322A">
      <w:pPr>
        <w:pStyle w:val="ab"/>
        <w:jc w:val="center"/>
        <w:rPr>
          <w:snapToGrid w:val="0"/>
        </w:rPr>
      </w:pPr>
      <w:r>
        <w:rPr>
          <w:snapToGrid w:val="0"/>
          <w:position w:val="-30"/>
        </w:rPr>
        <w:object w:dxaOrig="6900" w:dyaOrig="720">
          <v:shape id="_x0000_i1583" type="#_x0000_t75" style="width:345.6pt;height:36pt" o:ole="" fillcolor="window">
            <v:imagedata r:id="rId1108" o:title=""/>
          </v:shape>
          <o:OLEObject Type="Embed" ProgID="Equation.3" ShapeID="_x0000_i1583" DrawAspect="Content" ObjectID="_1747670270" r:id="rId1109"/>
        </w:object>
      </w:r>
      <w:r>
        <w:rPr>
          <w:snapToGrid w:val="0"/>
        </w:rPr>
        <w:t>.</w:t>
      </w:r>
    </w:p>
    <w:p w:rsidR="00F9322A" w:rsidRDefault="00F9322A" w:rsidP="00F9322A">
      <w:pPr>
        <w:pStyle w:val="ab"/>
        <w:jc w:val="center"/>
        <w:rPr>
          <w:snapToGrid w:val="0"/>
        </w:rPr>
      </w:pPr>
    </w:p>
    <w:p w:rsidR="00F9322A" w:rsidRDefault="00F9322A" w:rsidP="00F9322A">
      <w:pPr>
        <w:pStyle w:val="ab"/>
        <w:rPr>
          <w:snapToGrid w:val="0"/>
        </w:rPr>
      </w:pPr>
      <w:r>
        <w:rPr>
          <w:snapToGrid w:val="0"/>
        </w:rPr>
        <w:tab/>
        <w:t>Определим выпуклость и вогнутость кривой на промежутках.</w:t>
      </w:r>
    </w:p>
    <w:p w:rsidR="00F9322A" w:rsidRDefault="00F9322A" w:rsidP="00F9322A">
      <w:pPr>
        <w:pStyle w:val="ab"/>
        <w:rPr>
          <w:snapToGrid w:val="0"/>
        </w:rPr>
      </w:pPr>
    </w:p>
    <w:p w:rsidR="00F9322A" w:rsidRDefault="00F9322A" w:rsidP="00F9322A">
      <w:pPr>
        <w:pStyle w:val="ab"/>
        <w:rPr>
          <w:snapToGrid w:val="0"/>
        </w:rPr>
      </w:pPr>
      <w:r>
        <w:rPr>
          <w:snapToGrid w:val="0"/>
        </w:rPr>
        <w:t>-</w:t>
      </w:r>
      <w:r>
        <w:rPr>
          <w:snapToGrid w:val="0"/>
        </w:rPr>
        <w:sym w:font="Symbol" w:char="F0A5"/>
      </w:r>
      <w:r>
        <w:rPr>
          <w:snapToGrid w:val="0"/>
        </w:rPr>
        <w:t xml:space="preserve"> </w:t>
      </w:r>
      <w:r w:rsidRPr="00613ED1">
        <w:rPr>
          <w:snapToGrid w:val="0"/>
        </w:rPr>
        <w:t xml:space="preserve">&lt; </w:t>
      </w:r>
      <w:r>
        <w:rPr>
          <w:snapToGrid w:val="0"/>
          <w:lang w:val="en-US"/>
        </w:rPr>
        <w:t>x</w:t>
      </w:r>
      <w:r w:rsidRPr="00613ED1">
        <w:rPr>
          <w:snapToGrid w:val="0"/>
        </w:rPr>
        <w:t xml:space="preserve"> &lt; -</w:t>
      </w:r>
      <w:r>
        <w:rPr>
          <w:snapToGrid w:val="0"/>
          <w:position w:val="-8"/>
          <w:lang w:val="en-US"/>
        </w:rPr>
        <w:object w:dxaOrig="360" w:dyaOrig="360">
          <v:shape id="_x0000_i1584" type="#_x0000_t75" style="width:21.6pt;height:21.6pt" o:ole="" fillcolor="window">
            <v:imagedata r:id="rId1110" o:title=""/>
          </v:shape>
          <o:OLEObject Type="Embed" ProgID="Equation.3" ShapeID="_x0000_i1584" DrawAspect="Content" ObjectID="_1747670271" r:id="rId1111"/>
        </w:object>
      </w:r>
      <w:r w:rsidRPr="00613ED1">
        <w:rPr>
          <w:snapToGrid w:val="0"/>
        </w:rPr>
        <w:t xml:space="preserve">,      </w:t>
      </w:r>
      <w:r>
        <w:rPr>
          <w:snapToGrid w:val="0"/>
          <w:lang w:val="en-US"/>
        </w:rPr>
        <w:t>y</w:t>
      </w:r>
      <w:r>
        <w:rPr>
          <w:snapToGrid w:val="0"/>
        </w:rPr>
        <w:sym w:font="Symbol" w:char="F0A2"/>
      </w:r>
      <w:r>
        <w:rPr>
          <w:snapToGrid w:val="0"/>
        </w:rPr>
        <w:sym w:font="Symbol" w:char="F0A2"/>
      </w:r>
      <w:r w:rsidRPr="00613ED1">
        <w:rPr>
          <w:snapToGrid w:val="0"/>
        </w:rPr>
        <w:t xml:space="preserve"> &lt; 0,  </w:t>
      </w:r>
      <w:r>
        <w:rPr>
          <w:snapToGrid w:val="0"/>
        </w:rPr>
        <w:t>кривая выпуклая</w:t>
      </w:r>
    </w:p>
    <w:p w:rsidR="00F9322A" w:rsidRDefault="00F9322A" w:rsidP="00F9322A">
      <w:pPr>
        <w:pStyle w:val="ab"/>
        <w:rPr>
          <w:snapToGrid w:val="0"/>
        </w:rPr>
      </w:pPr>
      <w:r>
        <w:rPr>
          <w:snapToGrid w:val="0"/>
        </w:rPr>
        <w:t>-</w:t>
      </w:r>
      <w:r>
        <w:rPr>
          <w:snapToGrid w:val="0"/>
          <w:position w:val="-8"/>
          <w:lang w:val="en-US"/>
        </w:rPr>
        <w:object w:dxaOrig="360" w:dyaOrig="360">
          <v:shape id="_x0000_i1585" type="#_x0000_t75" style="width:21.6pt;height:21.6pt" o:ole="" fillcolor="window">
            <v:imagedata r:id="rId1099" o:title=""/>
          </v:shape>
          <o:OLEObject Type="Embed" ProgID="Equation.3" ShapeID="_x0000_i1585" DrawAspect="Content" ObjectID="_1747670272" r:id="rId1112"/>
        </w:object>
      </w:r>
      <w:r w:rsidRPr="00613ED1">
        <w:rPr>
          <w:snapToGrid w:val="0"/>
        </w:rPr>
        <w:t xml:space="preserve"> &lt; </w:t>
      </w:r>
      <w:r>
        <w:rPr>
          <w:snapToGrid w:val="0"/>
          <w:lang w:val="en-US"/>
        </w:rPr>
        <w:t>x</w:t>
      </w:r>
      <w:r w:rsidRPr="00613ED1">
        <w:rPr>
          <w:snapToGrid w:val="0"/>
        </w:rPr>
        <w:t xml:space="preserve"> &lt; -1,       </w:t>
      </w:r>
      <w:r>
        <w:rPr>
          <w:snapToGrid w:val="0"/>
          <w:lang w:val="en-US"/>
        </w:rPr>
        <w:t>y</w:t>
      </w:r>
      <w:r>
        <w:rPr>
          <w:snapToGrid w:val="0"/>
        </w:rPr>
        <w:sym w:font="Symbol" w:char="F0A2"/>
      </w:r>
      <w:r>
        <w:rPr>
          <w:snapToGrid w:val="0"/>
        </w:rPr>
        <w:sym w:font="Symbol" w:char="F0A2"/>
      </w:r>
      <w:r w:rsidRPr="00613ED1">
        <w:rPr>
          <w:snapToGrid w:val="0"/>
        </w:rPr>
        <w:t xml:space="preserve"> &lt; 0,  </w:t>
      </w:r>
      <w:r>
        <w:rPr>
          <w:snapToGrid w:val="0"/>
        </w:rPr>
        <w:t>кривая выпуклая</w:t>
      </w:r>
    </w:p>
    <w:p w:rsidR="00F9322A" w:rsidRDefault="00F9322A" w:rsidP="00F9322A">
      <w:pPr>
        <w:pStyle w:val="ab"/>
        <w:rPr>
          <w:snapToGrid w:val="0"/>
        </w:rPr>
      </w:pPr>
      <w:r>
        <w:rPr>
          <w:snapToGrid w:val="0"/>
        </w:rPr>
        <w:t xml:space="preserve">-1 </w:t>
      </w:r>
      <w:r w:rsidRPr="00613ED1">
        <w:rPr>
          <w:snapToGrid w:val="0"/>
        </w:rPr>
        <w:t xml:space="preserve">&lt; </w:t>
      </w:r>
      <w:r>
        <w:rPr>
          <w:snapToGrid w:val="0"/>
          <w:lang w:val="en-US"/>
        </w:rPr>
        <w:t>x</w:t>
      </w:r>
      <w:r w:rsidRPr="00613ED1">
        <w:rPr>
          <w:snapToGrid w:val="0"/>
        </w:rPr>
        <w:t xml:space="preserve"> &lt; 0,            </w:t>
      </w:r>
      <w:r>
        <w:rPr>
          <w:snapToGrid w:val="0"/>
          <w:lang w:val="en-US"/>
        </w:rPr>
        <w:t>y</w:t>
      </w:r>
      <w:r>
        <w:rPr>
          <w:snapToGrid w:val="0"/>
        </w:rPr>
        <w:sym w:font="Symbol" w:char="F0A2"/>
      </w:r>
      <w:r>
        <w:rPr>
          <w:snapToGrid w:val="0"/>
        </w:rPr>
        <w:sym w:font="Symbol" w:char="F0A2"/>
      </w:r>
      <w:r w:rsidRPr="00613ED1">
        <w:rPr>
          <w:snapToGrid w:val="0"/>
        </w:rPr>
        <w:t xml:space="preserve"> &gt; 0,  </w:t>
      </w:r>
      <w:r>
        <w:rPr>
          <w:snapToGrid w:val="0"/>
        </w:rPr>
        <w:t>кривая вогнутая</w:t>
      </w:r>
    </w:p>
    <w:p w:rsidR="00F9322A" w:rsidRDefault="00F9322A" w:rsidP="00F9322A">
      <w:pPr>
        <w:pStyle w:val="ab"/>
        <w:rPr>
          <w:snapToGrid w:val="0"/>
        </w:rPr>
      </w:pPr>
      <w:r w:rsidRPr="00613ED1">
        <w:rPr>
          <w:snapToGrid w:val="0"/>
        </w:rPr>
        <w:t xml:space="preserve"> </w:t>
      </w:r>
      <w:r>
        <w:rPr>
          <w:snapToGrid w:val="0"/>
        </w:rPr>
        <w:t xml:space="preserve">0 </w:t>
      </w:r>
      <w:r w:rsidRPr="00613ED1">
        <w:rPr>
          <w:snapToGrid w:val="0"/>
        </w:rPr>
        <w:t xml:space="preserve">&lt; </w:t>
      </w:r>
      <w:r>
        <w:rPr>
          <w:snapToGrid w:val="0"/>
          <w:lang w:val="en-US"/>
        </w:rPr>
        <w:t>x</w:t>
      </w:r>
      <w:r w:rsidRPr="00613ED1">
        <w:rPr>
          <w:snapToGrid w:val="0"/>
        </w:rPr>
        <w:t xml:space="preserve"> &lt; 1,             </w:t>
      </w:r>
      <w:r>
        <w:rPr>
          <w:snapToGrid w:val="0"/>
          <w:lang w:val="en-US"/>
        </w:rPr>
        <w:t>y</w:t>
      </w:r>
      <w:r>
        <w:rPr>
          <w:snapToGrid w:val="0"/>
        </w:rPr>
        <w:sym w:font="Symbol" w:char="F0A2"/>
      </w:r>
      <w:r>
        <w:rPr>
          <w:snapToGrid w:val="0"/>
        </w:rPr>
        <w:sym w:font="Symbol" w:char="F0A2"/>
      </w:r>
      <w:r w:rsidRPr="00613ED1">
        <w:rPr>
          <w:snapToGrid w:val="0"/>
        </w:rPr>
        <w:t xml:space="preserve"> &lt; 0, </w:t>
      </w:r>
      <w:r>
        <w:rPr>
          <w:snapToGrid w:val="0"/>
        </w:rPr>
        <w:t xml:space="preserve"> кривая выпуклая</w:t>
      </w:r>
    </w:p>
    <w:p w:rsidR="00F9322A" w:rsidRDefault="00F9322A" w:rsidP="00F9322A">
      <w:pPr>
        <w:pStyle w:val="ab"/>
        <w:rPr>
          <w:snapToGrid w:val="0"/>
        </w:rPr>
      </w:pPr>
      <w:r>
        <w:rPr>
          <w:snapToGrid w:val="0"/>
        </w:rPr>
        <w:t xml:space="preserve"> 1 </w:t>
      </w:r>
      <w:r w:rsidRPr="00613ED1">
        <w:rPr>
          <w:snapToGrid w:val="0"/>
        </w:rPr>
        <w:t xml:space="preserve">&lt; </w:t>
      </w:r>
      <w:r>
        <w:rPr>
          <w:snapToGrid w:val="0"/>
          <w:lang w:val="en-US"/>
        </w:rPr>
        <w:t>x</w:t>
      </w:r>
      <w:r w:rsidRPr="00613ED1">
        <w:rPr>
          <w:snapToGrid w:val="0"/>
        </w:rPr>
        <w:t xml:space="preserve"> &lt; </w:t>
      </w:r>
      <w:r>
        <w:rPr>
          <w:snapToGrid w:val="0"/>
          <w:position w:val="-8"/>
          <w:lang w:val="en-US"/>
        </w:rPr>
        <w:object w:dxaOrig="360" w:dyaOrig="360">
          <v:shape id="_x0000_i1586" type="#_x0000_t75" style="width:21.6pt;height:21.6pt" o:ole="" fillcolor="window">
            <v:imagedata r:id="rId1099" o:title=""/>
          </v:shape>
          <o:OLEObject Type="Embed" ProgID="Equation.3" ShapeID="_x0000_i1586" DrawAspect="Content" ObjectID="_1747670273" r:id="rId1113"/>
        </w:object>
      </w:r>
      <w:r w:rsidRPr="00613ED1">
        <w:rPr>
          <w:snapToGrid w:val="0"/>
        </w:rPr>
        <w:t xml:space="preserve">,         </w:t>
      </w:r>
      <w:r>
        <w:rPr>
          <w:snapToGrid w:val="0"/>
          <w:lang w:val="en-US"/>
        </w:rPr>
        <w:t>y</w:t>
      </w:r>
      <w:r>
        <w:rPr>
          <w:snapToGrid w:val="0"/>
        </w:rPr>
        <w:sym w:font="Symbol" w:char="F0A2"/>
      </w:r>
      <w:r>
        <w:rPr>
          <w:snapToGrid w:val="0"/>
        </w:rPr>
        <w:sym w:font="Symbol" w:char="F0A2"/>
      </w:r>
      <w:r w:rsidRPr="00613ED1">
        <w:rPr>
          <w:snapToGrid w:val="0"/>
        </w:rPr>
        <w:t xml:space="preserve"> &gt; 0,   </w:t>
      </w:r>
      <w:r>
        <w:rPr>
          <w:snapToGrid w:val="0"/>
        </w:rPr>
        <w:t>кривая вогнутая</w:t>
      </w:r>
    </w:p>
    <w:p w:rsidR="00F9322A" w:rsidRDefault="00F9322A" w:rsidP="00F9322A">
      <w:pPr>
        <w:pStyle w:val="ab"/>
        <w:rPr>
          <w:snapToGrid w:val="0"/>
        </w:rPr>
      </w:pPr>
      <w:r>
        <w:rPr>
          <w:snapToGrid w:val="0"/>
        </w:rPr>
        <w:t xml:space="preserve"> </w:t>
      </w:r>
      <w:r>
        <w:rPr>
          <w:snapToGrid w:val="0"/>
          <w:position w:val="-8"/>
          <w:lang w:val="en-US"/>
        </w:rPr>
        <w:object w:dxaOrig="360" w:dyaOrig="360">
          <v:shape id="_x0000_i1587" type="#_x0000_t75" style="width:21.6pt;height:21.6pt" o:ole="" fillcolor="window">
            <v:imagedata r:id="rId1099" o:title=""/>
          </v:shape>
          <o:OLEObject Type="Embed" ProgID="Equation.3" ShapeID="_x0000_i1587" DrawAspect="Content" ObjectID="_1747670274" r:id="rId1114"/>
        </w:object>
      </w:r>
      <w:r w:rsidRPr="00613ED1">
        <w:rPr>
          <w:snapToGrid w:val="0"/>
        </w:rPr>
        <w:t xml:space="preserve"> &lt; </w:t>
      </w:r>
      <w:r>
        <w:rPr>
          <w:snapToGrid w:val="0"/>
          <w:lang w:val="en-US"/>
        </w:rPr>
        <w:t>x</w:t>
      </w:r>
      <w:r w:rsidRPr="00613ED1">
        <w:rPr>
          <w:snapToGrid w:val="0"/>
        </w:rPr>
        <w:t xml:space="preserve"> &lt; </w:t>
      </w:r>
      <w:r>
        <w:rPr>
          <w:snapToGrid w:val="0"/>
          <w:lang w:val="en-US"/>
        </w:rPr>
        <w:sym w:font="Symbol" w:char="F0A5"/>
      </w:r>
      <w:r w:rsidRPr="00613ED1">
        <w:rPr>
          <w:snapToGrid w:val="0"/>
        </w:rPr>
        <w:t xml:space="preserve">,        </w:t>
      </w:r>
      <w:r>
        <w:rPr>
          <w:snapToGrid w:val="0"/>
          <w:lang w:val="en-US"/>
        </w:rPr>
        <w:t>y</w:t>
      </w:r>
      <w:r>
        <w:rPr>
          <w:snapToGrid w:val="0"/>
        </w:rPr>
        <w:sym w:font="Symbol" w:char="F0A2"/>
      </w:r>
      <w:r>
        <w:rPr>
          <w:snapToGrid w:val="0"/>
        </w:rPr>
        <w:sym w:font="Symbol" w:char="F0A2"/>
      </w:r>
      <w:r w:rsidRPr="00613ED1">
        <w:rPr>
          <w:snapToGrid w:val="0"/>
        </w:rPr>
        <w:t xml:space="preserve"> &gt; 0,   </w:t>
      </w:r>
      <w:r>
        <w:rPr>
          <w:snapToGrid w:val="0"/>
        </w:rPr>
        <w:t>кривая вогнутая</w:t>
      </w:r>
    </w:p>
    <w:p w:rsidR="00F9322A" w:rsidRDefault="00F9322A" w:rsidP="00F9322A">
      <w:pPr>
        <w:pStyle w:val="ab"/>
        <w:rPr>
          <w:snapToGrid w:val="0"/>
        </w:rPr>
      </w:pPr>
    </w:p>
    <w:p w:rsidR="00F9322A" w:rsidRDefault="00F9322A" w:rsidP="00F9322A">
      <w:pPr>
        <w:pStyle w:val="ab"/>
        <w:ind w:firstLine="720"/>
        <w:rPr>
          <w:snapToGrid w:val="0"/>
        </w:rPr>
      </w:pPr>
      <w:r>
        <w:rPr>
          <w:snapToGrid w:val="0"/>
        </w:rPr>
        <w:t xml:space="preserve">Находим промежутки </w:t>
      </w:r>
      <w:r>
        <w:rPr>
          <w:i/>
          <w:snapToGrid w:val="0"/>
        </w:rPr>
        <w:t xml:space="preserve">возрастания </w:t>
      </w:r>
      <w:r>
        <w:rPr>
          <w:snapToGrid w:val="0"/>
        </w:rPr>
        <w:t xml:space="preserve">и </w:t>
      </w:r>
      <w:r>
        <w:rPr>
          <w:i/>
          <w:snapToGrid w:val="0"/>
        </w:rPr>
        <w:t>убывания</w:t>
      </w:r>
      <w:r>
        <w:rPr>
          <w:snapToGrid w:val="0"/>
        </w:rPr>
        <w:t xml:space="preserve"> функции. Для этого определяем знаки производной функции на промежутках.</w:t>
      </w:r>
    </w:p>
    <w:p w:rsidR="00F9322A" w:rsidRDefault="00F9322A" w:rsidP="00F9322A">
      <w:pPr>
        <w:pStyle w:val="ab"/>
        <w:rPr>
          <w:snapToGrid w:val="0"/>
        </w:rPr>
      </w:pPr>
    </w:p>
    <w:p w:rsidR="00F9322A" w:rsidRDefault="00F9322A" w:rsidP="00F9322A">
      <w:pPr>
        <w:pStyle w:val="ab"/>
        <w:rPr>
          <w:snapToGrid w:val="0"/>
        </w:rPr>
      </w:pPr>
      <w:r>
        <w:rPr>
          <w:snapToGrid w:val="0"/>
        </w:rPr>
        <w:t>-</w:t>
      </w:r>
      <w:r>
        <w:rPr>
          <w:snapToGrid w:val="0"/>
        </w:rPr>
        <w:sym w:font="Symbol" w:char="F0A5"/>
      </w:r>
      <w:r>
        <w:rPr>
          <w:snapToGrid w:val="0"/>
        </w:rPr>
        <w:t xml:space="preserve"> </w:t>
      </w:r>
      <w:r w:rsidRPr="00613ED1">
        <w:rPr>
          <w:snapToGrid w:val="0"/>
        </w:rPr>
        <w:t xml:space="preserve">&lt; </w:t>
      </w:r>
      <w:r>
        <w:rPr>
          <w:snapToGrid w:val="0"/>
          <w:lang w:val="en-US"/>
        </w:rPr>
        <w:t>x</w:t>
      </w:r>
      <w:r w:rsidRPr="00613ED1">
        <w:rPr>
          <w:snapToGrid w:val="0"/>
        </w:rPr>
        <w:t xml:space="preserve"> &lt; -</w:t>
      </w:r>
      <w:r>
        <w:rPr>
          <w:snapToGrid w:val="0"/>
          <w:position w:val="-8"/>
          <w:lang w:val="en-US"/>
        </w:rPr>
        <w:object w:dxaOrig="360" w:dyaOrig="360">
          <v:shape id="_x0000_i1588" type="#_x0000_t75" style="width:21.6pt;height:21.6pt" o:ole="" fillcolor="window">
            <v:imagedata r:id="rId1110" o:title=""/>
          </v:shape>
          <o:OLEObject Type="Embed" ProgID="Equation.3" ShapeID="_x0000_i1588" DrawAspect="Content" ObjectID="_1747670275" r:id="rId1115"/>
        </w:object>
      </w:r>
      <w:r w:rsidRPr="00613ED1">
        <w:rPr>
          <w:snapToGrid w:val="0"/>
        </w:rPr>
        <w:t xml:space="preserve">,      </w:t>
      </w:r>
      <w:r>
        <w:rPr>
          <w:snapToGrid w:val="0"/>
          <w:lang w:val="en-US"/>
        </w:rPr>
        <w:t>y</w:t>
      </w:r>
      <w:r>
        <w:rPr>
          <w:snapToGrid w:val="0"/>
        </w:rPr>
        <w:sym w:font="Symbol" w:char="F0A2"/>
      </w:r>
      <w:r w:rsidRPr="00613ED1">
        <w:rPr>
          <w:snapToGrid w:val="0"/>
        </w:rPr>
        <w:t xml:space="preserve"> &gt; 0, </w:t>
      </w:r>
      <w:r>
        <w:rPr>
          <w:snapToGrid w:val="0"/>
        </w:rPr>
        <w:t>функция возрастает</w:t>
      </w:r>
    </w:p>
    <w:p w:rsidR="00F9322A" w:rsidRDefault="00F9322A" w:rsidP="00F9322A">
      <w:pPr>
        <w:pStyle w:val="ab"/>
        <w:rPr>
          <w:snapToGrid w:val="0"/>
        </w:rPr>
      </w:pPr>
      <w:r>
        <w:rPr>
          <w:snapToGrid w:val="0"/>
        </w:rPr>
        <w:t>-</w:t>
      </w:r>
      <w:r>
        <w:rPr>
          <w:snapToGrid w:val="0"/>
          <w:position w:val="-8"/>
          <w:lang w:val="en-US"/>
        </w:rPr>
        <w:object w:dxaOrig="360" w:dyaOrig="360">
          <v:shape id="_x0000_i1589" type="#_x0000_t75" style="width:21.6pt;height:21.6pt" o:ole="" fillcolor="window">
            <v:imagedata r:id="rId1099" o:title=""/>
          </v:shape>
          <o:OLEObject Type="Embed" ProgID="Equation.3" ShapeID="_x0000_i1589" DrawAspect="Content" ObjectID="_1747670276" r:id="rId1116"/>
        </w:object>
      </w:r>
      <w:r w:rsidRPr="00613ED1">
        <w:rPr>
          <w:snapToGrid w:val="0"/>
        </w:rPr>
        <w:t xml:space="preserve"> &lt; </w:t>
      </w:r>
      <w:r>
        <w:rPr>
          <w:snapToGrid w:val="0"/>
          <w:lang w:val="en-US"/>
        </w:rPr>
        <w:t>x</w:t>
      </w:r>
      <w:r w:rsidRPr="00613ED1">
        <w:rPr>
          <w:snapToGrid w:val="0"/>
        </w:rPr>
        <w:t xml:space="preserve"> &lt; -1,       </w:t>
      </w:r>
      <w:r>
        <w:rPr>
          <w:snapToGrid w:val="0"/>
          <w:lang w:val="en-US"/>
        </w:rPr>
        <w:t>y</w:t>
      </w:r>
      <w:r>
        <w:rPr>
          <w:snapToGrid w:val="0"/>
        </w:rPr>
        <w:sym w:font="Symbol" w:char="F0A2"/>
      </w:r>
      <w:r w:rsidRPr="00613ED1">
        <w:rPr>
          <w:snapToGrid w:val="0"/>
        </w:rPr>
        <w:t xml:space="preserve"> &lt; 0,  </w:t>
      </w:r>
      <w:r>
        <w:rPr>
          <w:snapToGrid w:val="0"/>
        </w:rPr>
        <w:t>функция убывает</w:t>
      </w:r>
    </w:p>
    <w:p w:rsidR="00F9322A" w:rsidRDefault="00F9322A" w:rsidP="00F9322A">
      <w:pPr>
        <w:pStyle w:val="ab"/>
        <w:rPr>
          <w:snapToGrid w:val="0"/>
        </w:rPr>
      </w:pPr>
      <w:r>
        <w:rPr>
          <w:snapToGrid w:val="0"/>
        </w:rPr>
        <w:t xml:space="preserve">-1 </w:t>
      </w:r>
      <w:r w:rsidRPr="00613ED1">
        <w:rPr>
          <w:snapToGrid w:val="0"/>
        </w:rPr>
        <w:t xml:space="preserve">&lt; </w:t>
      </w:r>
      <w:r>
        <w:rPr>
          <w:snapToGrid w:val="0"/>
          <w:lang w:val="en-US"/>
        </w:rPr>
        <w:t>x</w:t>
      </w:r>
      <w:r w:rsidRPr="00613ED1">
        <w:rPr>
          <w:snapToGrid w:val="0"/>
        </w:rPr>
        <w:t xml:space="preserve"> &lt; 0,            </w:t>
      </w:r>
      <w:r>
        <w:rPr>
          <w:snapToGrid w:val="0"/>
          <w:lang w:val="en-US"/>
        </w:rPr>
        <w:t>y</w:t>
      </w:r>
      <w:r>
        <w:rPr>
          <w:snapToGrid w:val="0"/>
        </w:rPr>
        <w:sym w:font="Symbol" w:char="F0A2"/>
      </w:r>
      <w:r w:rsidRPr="00613ED1">
        <w:rPr>
          <w:snapToGrid w:val="0"/>
        </w:rPr>
        <w:t xml:space="preserve"> &lt; 0,  </w:t>
      </w:r>
      <w:r>
        <w:rPr>
          <w:snapToGrid w:val="0"/>
        </w:rPr>
        <w:t>функция убывает</w:t>
      </w:r>
    </w:p>
    <w:p w:rsidR="00F9322A" w:rsidRDefault="00F9322A" w:rsidP="00F9322A">
      <w:pPr>
        <w:pStyle w:val="ab"/>
        <w:rPr>
          <w:snapToGrid w:val="0"/>
        </w:rPr>
      </w:pPr>
      <w:r w:rsidRPr="00613ED1">
        <w:rPr>
          <w:snapToGrid w:val="0"/>
        </w:rPr>
        <w:t xml:space="preserve"> </w:t>
      </w:r>
      <w:r>
        <w:rPr>
          <w:snapToGrid w:val="0"/>
        </w:rPr>
        <w:t xml:space="preserve">0 </w:t>
      </w:r>
      <w:r w:rsidRPr="00613ED1">
        <w:rPr>
          <w:snapToGrid w:val="0"/>
        </w:rPr>
        <w:t xml:space="preserve">&lt; </w:t>
      </w:r>
      <w:r>
        <w:rPr>
          <w:snapToGrid w:val="0"/>
          <w:lang w:val="en-US"/>
        </w:rPr>
        <w:t>x</w:t>
      </w:r>
      <w:r w:rsidRPr="00613ED1">
        <w:rPr>
          <w:snapToGrid w:val="0"/>
        </w:rPr>
        <w:t xml:space="preserve"> &lt; 1,             </w:t>
      </w:r>
      <w:r>
        <w:rPr>
          <w:snapToGrid w:val="0"/>
          <w:lang w:val="en-US"/>
        </w:rPr>
        <w:t>y</w:t>
      </w:r>
      <w:r>
        <w:rPr>
          <w:snapToGrid w:val="0"/>
        </w:rPr>
        <w:sym w:font="Symbol" w:char="F0A2"/>
      </w:r>
      <w:r w:rsidRPr="00613ED1">
        <w:rPr>
          <w:snapToGrid w:val="0"/>
        </w:rPr>
        <w:t xml:space="preserve"> &lt; 0, </w:t>
      </w:r>
      <w:r>
        <w:rPr>
          <w:snapToGrid w:val="0"/>
        </w:rPr>
        <w:t xml:space="preserve"> функция убывает</w:t>
      </w:r>
    </w:p>
    <w:p w:rsidR="00F9322A" w:rsidRDefault="00F9322A" w:rsidP="00F9322A">
      <w:pPr>
        <w:pStyle w:val="ab"/>
        <w:rPr>
          <w:snapToGrid w:val="0"/>
        </w:rPr>
      </w:pPr>
      <w:r>
        <w:rPr>
          <w:snapToGrid w:val="0"/>
        </w:rPr>
        <w:lastRenderedPageBreak/>
        <w:t xml:space="preserve"> 1 </w:t>
      </w:r>
      <w:r w:rsidRPr="00613ED1">
        <w:rPr>
          <w:snapToGrid w:val="0"/>
        </w:rPr>
        <w:t xml:space="preserve">&lt; </w:t>
      </w:r>
      <w:r>
        <w:rPr>
          <w:snapToGrid w:val="0"/>
          <w:lang w:val="en-US"/>
        </w:rPr>
        <w:t>x</w:t>
      </w:r>
      <w:r w:rsidRPr="00613ED1">
        <w:rPr>
          <w:snapToGrid w:val="0"/>
        </w:rPr>
        <w:t xml:space="preserve"> &lt; </w:t>
      </w:r>
      <w:r>
        <w:rPr>
          <w:snapToGrid w:val="0"/>
          <w:position w:val="-8"/>
          <w:lang w:val="en-US"/>
        </w:rPr>
        <w:object w:dxaOrig="360" w:dyaOrig="360">
          <v:shape id="_x0000_i1590" type="#_x0000_t75" style="width:21.6pt;height:21.6pt" o:ole="" fillcolor="window">
            <v:imagedata r:id="rId1099" o:title=""/>
          </v:shape>
          <o:OLEObject Type="Embed" ProgID="Equation.3" ShapeID="_x0000_i1590" DrawAspect="Content" ObjectID="_1747670277" r:id="rId1117"/>
        </w:object>
      </w:r>
      <w:r w:rsidRPr="00613ED1">
        <w:rPr>
          <w:snapToGrid w:val="0"/>
        </w:rPr>
        <w:t xml:space="preserve">,         </w:t>
      </w:r>
      <w:r>
        <w:rPr>
          <w:snapToGrid w:val="0"/>
          <w:lang w:val="en-US"/>
        </w:rPr>
        <w:t>y</w:t>
      </w:r>
      <w:r>
        <w:rPr>
          <w:snapToGrid w:val="0"/>
        </w:rPr>
        <w:sym w:font="Symbol" w:char="F0A2"/>
      </w:r>
      <w:r w:rsidRPr="00613ED1">
        <w:rPr>
          <w:snapToGrid w:val="0"/>
        </w:rPr>
        <w:t xml:space="preserve"> &lt; 0,   </w:t>
      </w:r>
      <w:r>
        <w:rPr>
          <w:snapToGrid w:val="0"/>
        </w:rPr>
        <w:t>функция убывает</w:t>
      </w:r>
    </w:p>
    <w:p w:rsidR="00F9322A" w:rsidRDefault="00F9322A" w:rsidP="00F9322A">
      <w:pPr>
        <w:pStyle w:val="ab"/>
        <w:rPr>
          <w:snapToGrid w:val="0"/>
        </w:rPr>
      </w:pPr>
      <w:r>
        <w:rPr>
          <w:snapToGrid w:val="0"/>
        </w:rPr>
        <w:t xml:space="preserve"> </w:t>
      </w:r>
      <w:r>
        <w:rPr>
          <w:snapToGrid w:val="0"/>
          <w:position w:val="-8"/>
          <w:lang w:val="en-US"/>
        </w:rPr>
        <w:object w:dxaOrig="360" w:dyaOrig="360">
          <v:shape id="_x0000_i1591" type="#_x0000_t75" style="width:21.6pt;height:21.6pt" o:ole="" fillcolor="window">
            <v:imagedata r:id="rId1099" o:title=""/>
          </v:shape>
          <o:OLEObject Type="Embed" ProgID="Equation.3" ShapeID="_x0000_i1591" DrawAspect="Content" ObjectID="_1747670278" r:id="rId1118"/>
        </w:object>
      </w:r>
      <w:r w:rsidRPr="00613ED1">
        <w:rPr>
          <w:snapToGrid w:val="0"/>
        </w:rPr>
        <w:t xml:space="preserve"> &lt; </w:t>
      </w:r>
      <w:r>
        <w:rPr>
          <w:snapToGrid w:val="0"/>
          <w:lang w:val="en-US"/>
        </w:rPr>
        <w:t>x</w:t>
      </w:r>
      <w:r w:rsidRPr="00613ED1">
        <w:rPr>
          <w:snapToGrid w:val="0"/>
        </w:rPr>
        <w:t xml:space="preserve"> &lt; </w:t>
      </w:r>
      <w:r>
        <w:rPr>
          <w:snapToGrid w:val="0"/>
          <w:lang w:val="en-US"/>
        </w:rPr>
        <w:sym w:font="Symbol" w:char="F0A5"/>
      </w:r>
      <w:r w:rsidRPr="00613ED1">
        <w:rPr>
          <w:snapToGrid w:val="0"/>
        </w:rPr>
        <w:t xml:space="preserve">,        </w:t>
      </w:r>
      <w:r>
        <w:rPr>
          <w:snapToGrid w:val="0"/>
          <w:lang w:val="en-US"/>
        </w:rPr>
        <w:t>y</w:t>
      </w:r>
      <w:r>
        <w:rPr>
          <w:snapToGrid w:val="0"/>
        </w:rPr>
        <w:sym w:font="Symbol" w:char="F0A2"/>
      </w:r>
      <w:r>
        <w:rPr>
          <w:snapToGrid w:val="0"/>
        </w:rPr>
        <w:sym w:font="Symbol" w:char="F0A2"/>
      </w:r>
      <w:r w:rsidRPr="00613ED1">
        <w:rPr>
          <w:snapToGrid w:val="0"/>
        </w:rPr>
        <w:t xml:space="preserve"> &gt; 0,   </w:t>
      </w:r>
      <w:r>
        <w:rPr>
          <w:snapToGrid w:val="0"/>
        </w:rPr>
        <w:t>функция возрастает</w:t>
      </w:r>
    </w:p>
    <w:p w:rsidR="00F9322A" w:rsidRDefault="00F9322A" w:rsidP="00F9322A">
      <w:pPr>
        <w:pStyle w:val="ab"/>
        <w:rPr>
          <w:snapToGrid w:val="0"/>
        </w:rPr>
      </w:pPr>
    </w:p>
    <w:p w:rsidR="00F9322A" w:rsidRDefault="00F9322A" w:rsidP="00F9322A">
      <w:pPr>
        <w:pStyle w:val="ab"/>
        <w:rPr>
          <w:snapToGrid w:val="0"/>
        </w:rPr>
      </w:pPr>
      <w:r>
        <w:rPr>
          <w:snapToGrid w:val="0"/>
        </w:rPr>
        <w:tab/>
        <w:t>Видно, что точка х = -</w:t>
      </w:r>
      <w:r>
        <w:rPr>
          <w:snapToGrid w:val="0"/>
          <w:position w:val="-8"/>
          <w:lang w:val="en-US"/>
        </w:rPr>
        <w:object w:dxaOrig="360" w:dyaOrig="360">
          <v:shape id="_x0000_i1592" type="#_x0000_t75" style="width:21.6pt;height:21.6pt" o:ole="" fillcolor="window">
            <v:imagedata r:id="rId1099" o:title=""/>
          </v:shape>
          <o:OLEObject Type="Embed" ProgID="Equation.3" ShapeID="_x0000_i1592" DrawAspect="Content" ObjectID="_1747670279" r:id="rId1119"/>
        </w:object>
      </w:r>
      <w:r w:rsidRPr="00613ED1">
        <w:rPr>
          <w:snapToGrid w:val="0"/>
        </w:rPr>
        <w:t xml:space="preserve"> </w:t>
      </w:r>
      <w:r>
        <w:rPr>
          <w:snapToGrid w:val="0"/>
        </w:rPr>
        <w:t xml:space="preserve">является точкой </w:t>
      </w:r>
      <w:r>
        <w:rPr>
          <w:i/>
          <w:snapToGrid w:val="0"/>
        </w:rPr>
        <w:t>максимума</w:t>
      </w:r>
      <w:r>
        <w:rPr>
          <w:snapToGrid w:val="0"/>
        </w:rPr>
        <w:t xml:space="preserve">, а точка х = </w:t>
      </w:r>
      <w:r>
        <w:rPr>
          <w:snapToGrid w:val="0"/>
          <w:position w:val="-8"/>
          <w:lang w:val="en-US"/>
        </w:rPr>
        <w:object w:dxaOrig="360" w:dyaOrig="360">
          <v:shape id="_x0000_i1593" type="#_x0000_t75" style="width:21.6pt;height:21.6pt" o:ole="" fillcolor="window">
            <v:imagedata r:id="rId1099" o:title=""/>
          </v:shape>
          <o:OLEObject Type="Embed" ProgID="Equation.3" ShapeID="_x0000_i1593" DrawAspect="Content" ObjectID="_1747670280" r:id="rId1120"/>
        </w:object>
      </w:r>
      <w:r w:rsidRPr="00613ED1">
        <w:rPr>
          <w:snapToGrid w:val="0"/>
        </w:rPr>
        <w:t xml:space="preserve"> </w:t>
      </w:r>
      <w:r>
        <w:rPr>
          <w:snapToGrid w:val="0"/>
        </w:rPr>
        <w:t xml:space="preserve">является точкой </w:t>
      </w:r>
      <w:r>
        <w:rPr>
          <w:i/>
          <w:snapToGrid w:val="0"/>
        </w:rPr>
        <w:t>минимума</w:t>
      </w:r>
      <w:r>
        <w:rPr>
          <w:snapToGrid w:val="0"/>
        </w:rPr>
        <w:t>. Значения функции в этих точках равны соответственно -3</w:t>
      </w:r>
      <w:r>
        <w:rPr>
          <w:snapToGrid w:val="0"/>
          <w:position w:val="-8"/>
          <w:lang w:val="en-US"/>
        </w:rPr>
        <w:object w:dxaOrig="360" w:dyaOrig="360">
          <v:shape id="_x0000_i1594" type="#_x0000_t75" style="width:21.6pt;height:21.6pt" o:ole="" fillcolor="window">
            <v:imagedata r:id="rId1099" o:title=""/>
          </v:shape>
          <o:OLEObject Type="Embed" ProgID="Equation.3" ShapeID="_x0000_i1594" DrawAspect="Content" ObjectID="_1747670281" r:id="rId1121"/>
        </w:object>
      </w:r>
      <w:r w:rsidRPr="00613ED1">
        <w:rPr>
          <w:snapToGrid w:val="0"/>
        </w:rPr>
        <w:t xml:space="preserve">/2 </w:t>
      </w:r>
      <w:r>
        <w:rPr>
          <w:snapToGrid w:val="0"/>
        </w:rPr>
        <w:t>и 3</w:t>
      </w:r>
      <w:r>
        <w:rPr>
          <w:snapToGrid w:val="0"/>
          <w:position w:val="-8"/>
          <w:lang w:val="en-US"/>
        </w:rPr>
        <w:object w:dxaOrig="360" w:dyaOrig="360">
          <v:shape id="_x0000_i1595" type="#_x0000_t75" style="width:21.6pt;height:21.6pt" o:ole="" fillcolor="window">
            <v:imagedata r:id="rId1099" o:title=""/>
          </v:shape>
          <o:OLEObject Type="Embed" ProgID="Equation.3" ShapeID="_x0000_i1595" DrawAspect="Content" ObjectID="_1747670282" r:id="rId1122"/>
        </w:object>
      </w:r>
      <w:r w:rsidRPr="00613ED1">
        <w:rPr>
          <w:snapToGrid w:val="0"/>
        </w:rPr>
        <w:t>/2.</w:t>
      </w:r>
      <w:r>
        <w:rPr>
          <w:snapToGrid w:val="0"/>
        </w:rPr>
        <w:t xml:space="preserve"> </w:t>
      </w:r>
    </w:p>
    <w:p w:rsidR="00F9322A" w:rsidRDefault="00F9322A" w:rsidP="00F9322A">
      <w:pPr>
        <w:pStyle w:val="ab"/>
        <w:rPr>
          <w:snapToGrid w:val="0"/>
        </w:rPr>
      </w:pPr>
    </w:p>
    <w:p w:rsidR="00F9322A" w:rsidRDefault="00F9322A" w:rsidP="00F9322A">
      <w:pPr>
        <w:pStyle w:val="ab"/>
        <w:rPr>
          <w:snapToGrid w:val="0"/>
        </w:rPr>
      </w:pPr>
      <w:r>
        <w:rPr>
          <w:snapToGrid w:val="0"/>
        </w:rPr>
        <w:tab/>
        <w:t xml:space="preserve">Про вертикальные </w:t>
      </w:r>
      <w:r>
        <w:rPr>
          <w:i/>
          <w:snapToGrid w:val="0"/>
        </w:rPr>
        <w:t>асимптоты</w:t>
      </w:r>
      <w:r>
        <w:rPr>
          <w:snapToGrid w:val="0"/>
        </w:rPr>
        <w:t xml:space="preserve"> было уже сказано выше. Теперь найдем </w:t>
      </w:r>
      <w:r>
        <w:rPr>
          <w:i/>
          <w:snapToGrid w:val="0"/>
        </w:rPr>
        <w:t>наклонные асимптоты</w:t>
      </w:r>
      <w:r>
        <w:rPr>
          <w:snapToGrid w:val="0"/>
        </w:rPr>
        <w:t>.</w:t>
      </w:r>
    </w:p>
    <w:p w:rsidR="00F9322A" w:rsidRDefault="00F9322A" w:rsidP="00F9322A">
      <w:pPr>
        <w:pStyle w:val="ab"/>
        <w:jc w:val="center"/>
        <w:rPr>
          <w:snapToGrid w:val="0"/>
        </w:rPr>
      </w:pPr>
      <w:r>
        <w:rPr>
          <w:snapToGrid w:val="0"/>
          <w:position w:val="-56"/>
        </w:rPr>
        <w:object w:dxaOrig="3019" w:dyaOrig="980">
          <v:shape id="_x0000_i1596" type="#_x0000_t75" style="width:151.8pt;height:50.4pt" o:ole="" fillcolor="window">
            <v:imagedata r:id="rId1123" o:title=""/>
          </v:shape>
          <o:OLEObject Type="Embed" ProgID="Equation.3" ShapeID="_x0000_i1596" DrawAspect="Content" ObjectID="_1747670283" r:id="rId1124"/>
        </w:object>
      </w:r>
    </w:p>
    <w:p w:rsidR="00F9322A" w:rsidRDefault="00F9322A" w:rsidP="00F9322A">
      <w:pPr>
        <w:pStyle w:val="ab"/>
        <w:jc w:val="center"/>
        <w:rPr>
          <w:snapToGrid w:val="0"/>
        </w:rPr>
      </w:pPr>
      <w:r>
        <w:rPr>
          <w:snapToGrid w:val="0"/>
          <w:position w:val="-56"/>
        </w:rPr>
        <w:object w:dxaOrig="6640" w:dyaOrig="1240">
          <v:shape id="_x0000_i1597" type="#_x0000_t75" style="width:330.6pt;height:64.2pt" o:ole="" fillcolor="window">
            <v:imagedata r:id="rId1125" o:title=""/>
          </v:shape>
          <o:OLEObject Type="Embed" ProgID="Equation.3" ShapeID="_x0000_i1597" DrawAspect="Content" ObjectID="_1747670284" r:id="rId1126"/>
        </w:object>
      </w:r>
    </w:p>
    <w:p w:rsidR="00F9322A" w:rsidRDefault="00F9322A" w:rsidP="00F9322A">
      <w:pPr>
        <w:pStyle w:val="ab"/>
        <w:rPr>
          <w:snapToGrid w:val="0"/>
        </w:rPr>
      </w:pPr>
    </w:p>
    <w:p w:rsidR="00F9322A" w:rsidRPr="00613ED1" w:rsidRDefault="00F9322A" w:rsidP="00F9322A">
      <w:pPr>
        <w:pStyle w:val="ab"/>
        <w:rPr>
          <w:snapToGrid w:val="0"/>
        </w:rPr>
      </w:pPr>
      <w:r>
        <w:rPr>
          <w:snapToGrid w:val="0"/>
        </w:rPr>
        <w:tab/>
        <w:t xml:space="preserve">Итого, уравнение наклонной асимптоты – </w:t>
      </w:r>
      <w:r w:rsidRPr="00613ED1">
        <w:rPr>
          <w:snapToGrid w:val="0"/>
        </w:rPr>
        <w:t xml:space="preserve">    </w:t>
      </w:r>
      <w:r>
        <w:rPr>
          <w:snapToGrid w:val="0"/>
          <w:lang w:val="en-US"/>
        </w:rPr>
        <w:t>y</w:t>
      </w:r>
      <w:r w:rsidRPr="00613ED1">
        <w:rPr>
          <w:snapToGrid w:val="0"/>
        </w:rPr>
        <w:t xml:space="preserve"> = </w:t>
      </w:r>
      <w:r>
        <w:rPr>
          <w:snapToGrid w:val="0"/>
          <w:lang w:val="en-US"/>
        </w:rPr>
        <w:t>x</w:t>
      </w:r>
      <w:r w:rsidRPr="00613ED1">
        <w:rPr>
          <w:snapToGrid w:val="0"/>
        </w:rPr>
        <w:t>.</w:t>
      </w:r>
    </w:p>
    <w:p w:rsidR="00F9322A" w:rsidRPr="00613ED1" w:rsidRDefault="00F9322A" w:rsidP="00F9322A">
      <w:pPr>
        <w:pStyle w:val="ab"/>
        <w:rPr>
          <w:snapToGrid w:val="0"/>
        </w:rPr>
      </w:pPr>
    </w:p>
    <w:p w:rsidR="00F9322A" w:rsidRDefault="00F9322A" w:rsidP="00F9322A">
      <w:pPr>
        <w:pStyle w:val="ab"/>
        <w:rPr>
          <w:snapToGrid w:val="0"/>
          <w:lang w:val="en-US"/>
        </w:rPr>
      </w:pPr>
      <w:r>
        <w:rPr>
          <w:snapToGrid w:val="0"/>
        </w:rPr>
        <w:t xml:space="preserve">Построим </w:t>
      </w:r>
      <w:r>
        <w:rPr>
          <w:i/>
          <w:snapToGrid w:val="0"/>
        </w:rPr>
        <w:t>график</w:t>
      </w:r>
      <w:r>
        <w:rPr>
          <w:snapToGrid w:val="0"/>
        </w:rPr>
        <w:t xml:space="preserve"> функции</w:t>
      </w:r>
      <w:r>
        <w:rPr>
          <w:snapToGrid w:val="0"/>
          <w:lang w:val="en-US"/>
        </w:rPr>
        <w:t>:</w:t>
      </w:r>
    </w:p>
    <w:p w:rsidR="00F9322A" w:rsidRDefault="00F9322A" w:rsidP="00F9322A">
      <w:pPr>
        <w:pStyle w:val="ab"/>
        <w:rPr>
          <w:snapToGrid w:val="0"/>
        </w:rPr>
      </w:pPr>
    </w:p>
    <w:p w:rsidR="00F9322A" w:rsidRDefault="00F9322A" w:rsidP="00F9322A">
      <w:pPr>
        <w:pStyle w:val="ab"/>
        <w:jc w:val="center"/>
        <w:rPr>
          <w:snapToGrid w:val="0"/>
        </w:rPr>
      </w:pPr>
      <w:r>
        <w:rPr>
          <w:noProof/>
          <w:snapToGrid w:val="0"/>
        </w:rPr>
        <w:drawing>
          <wp:inline distT="0" distB="0" distL="0" distR="0" wp14:anchorId="646E3FB7" wp14:editId="748F38FA">
            <wp:extent cx="3333750" cy="34099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3333750" cy="3409950"/>
                    </a:xfrm>
                    <a:prstGeom prst="rect">
                      <a:avLst/>
                    </a:prstGeom>
                    <a:noFill/>
                    <a:ln>
                      <a:noFill/>
                    </a:ln>
                  </pic:spPr>
                </pic:pic>
              </a:graphicData>
            </a:graphic>
          </wp:inline>
        </w:drawing>
      </w:r>
    </w:p>
    <w:p w:rsidR="00EA4B47" w:rsidRDefault="00EA4B47" w:rsidP="00EA4B47">
      <w:pPr>
        <w:pStyle w:val="ab"/>
        <w:jc w:val="center"/>
      </w:pPr>
    </w:p>
    <w:p w:rsidR="002E7C61" w:rsidRDefault="002E7C61" w:rsidP="006625A6">
      <w:pPr>
        <w:jc w:val="center"/>
        <w:rPr>
          <w:b/>
        </w:rPr>
      </w:pPr>
    </w:p>
    <w:p w:rsidR="00EC28A7" w:rsidRPr="006625A6" w:rsidRDefault="009A5A43" w:rsidP="006625A6">
      <w:pPr>
        <w:jc w:val="center"/>
        <w:rPr>
          <w:b/>
        </w:rPr>
      </w:pPr>
      <w:r w:rsidRPr="006625A6">
        <w:rPr>
          <w:b/>
        </w:rPr>
        <w:t>Задание к практическому занятию:</w:t>
      </w:r>
    </w:p>
    <w:p w:rsidR="00EC28A7" w:rsidRPr="00EC28A7" w:rsidRDefault="009A5A43" w:rsidP="00EC28A7">
      <w:pPr>
        <w:rPr>
          <w:b/>
        </w:rPr>
      </w:pPr>
      <w:r>
        <w:rPr>
          <w:i/>
          <w:sz w:val="26"/>
          <w:szCs w:val="26"/>
          <w:lang w:eastAsia="ru-RU"/>
        </w:rPr>
        <w:t xml:space="preserve"> </w:t>
      </w:r>
      <w:r w:rsidR="00EC28A7" w:rsidRPr="00EC28A7">
        <w:rPr>
          <w:b/>
        </w:rPr>
        <w:t>Исследовать функцию с применением производной и построить ее график:</w:t>
      </w:r>
    </w:p>
    <w:p w:rsidR="00EC28A7" w:rsidRDefault="00EC28A7" w:rsidP="00EC28A7"/>
    <w:p w:rsidR="00EC28A7" w:rsidRDefault="00EC28A7" w:rsidP="00EC28A7">
      <w:r>
        <w:lastRenderedPageBreak/>
        <w:t xml:space="preserve">1. </w:t>
      </w:r>
      <w:r>
        <w:rPr>
          <w:position w:val="-30"/>
        </w:rPr>
        <w:object w:dxaOrig="1319" w:dyaOrig="680">
          <v:shape id="_x0000_i1598" type="#_x0000_t75" style="width:64.2pt;height:36pt" o:ole="">
            <v:imagedata r:id="rId1128" o:title=""/>
          </v:shape>
          <o:OLEObject Type="Embed" ProgID="Equation.3" ShapeID="_x0000_i1598" DrawAspect="Content" ObjectID="_1747670285" r:id="rId1129"/>
        </w:object>
      </w:r>
      <w:r>
        <w:tab/>
      </w:r>
      <w:r>
        <w:tab/>
        <w:t xml:space="preserve">2. </w:t>
      </w:r>
      <w:r>
        <w:rPr>
          <w:position w:val="-24"/>
        </w:rPr>
        <w:object w:dxaOrig="1300" w:dyaOrig="660">
          <v:shape id="_x0000_i1599" type="#_x0000_t75" style="width:64.2pt;height:36pt" o:ole="">
            <v:imagedata r:id="rId1130" o:title=""/>
          </v:shape>
          <o:OLEObject Type="Embed" ProgID="Equation.3" ShapeID="_x0000_i1599" DrawAspect="Content" ObjectID="_1747670286" r:id="rId1131"/>
        </w:object>
      </w:r>
      <w:r>
        <w:tab/>
      </w:r>
      <w:r>
        <w:tab/>
        <w:t xml:space="preserve">3. </w:t>
      </w:r>
      <w:r>
        <w:rPr>
          <w:position w:val="-24"/>
        </w:rPr>
        <w:object w:dxaOrig="1140" w:dyaOrig="660">
          <v:shape id="_x0000_i1600" type="#_x0000_t75" style="width:57.6pt;height:36pt" o:ole="">
            <v:imagedata r:id="rId1132" o:title=""/>
          </v:shape>
          <o:OLEObject Type="Embed" ProgID="Equation.3" ShapeID="_x0000_i1600" DrawAspect="Content" ObjectID="_1747670287" r:id="rId1133"/>
        </w:object>
      </w:r>
      <w:r>
        <w:tab/>
      </w:r>
      <w:r>
        <w:tab/>
        <w:t xml:space="preserve">4. </w:t>
      </w:r>
      <w:r>
        <w:rPr>
          <w:position w:val="-24"/>
        </w:rPr>
        <w:object w:dxaOrig="1339" w:dyaOrig="640">
          <v:shape id="_x0000_i1601" type="#_x0000_t75" style="width:64.2pt;height:28.8pt" o:ole="">
            <v:imagedata r:id="rId1134" o:title=""/>
          </v:shape>
          <o:OLEObject Type="Embed" ProgID="Equation.3" ShapeID="_x0000_i1601" DrawAspect="Content" ObjectID="_1747670288" r:id="rId1135"/>
        </w:object>
      </w:r>
    </w:p>
    <w:p w:rsidR="00EC28A7" w:rsidRDefault="00EC28A7" w:rsidP="00EC28A7">
      <w:r>
        <w:t xml:space="preserve">5. </w:t>
      </w:r>
      <w:r>
        <w:rPr>
          <w:position w:val="-30"/>
        </w:rPr>
        <w:object w:dxaOrig="1480" w:dyaOrig="720">
          <v:shape id="_x0000_i1602" type="#_x0000_t75" style="width:1in;height:36pt" o:ole="">
            <v:imagedata r:id="rId1136" o:title=""/>
          </v:shape>
          <o:OLEObject Type="Embed" ProgID="Equation.3" ShapeID="_x0000_i1602" DrawAspect="Content" ObjectID="_1747670289" r:id="rId1137"/>
        </w:object>
      </w:r>
      <w:r w:rsidR="001B0358">
        <w:tab/>
      </w:r>
      <w:r>
        <w:t xml:space="preserve">6. </w:t>
      </w:r>
      <w:r>
        <w:rPr>
          <w:position w:val="-24"/>
        </w:rPr>
        <w:object w:dxaOrig="1140" w:dyaOrig="660">
          <v:shape id="_x0000_i1603" type="#_x0000_t75" style="width:57.6pt;height:36pt" o:ole="">
            <v:imagedata r:id="rId1138" o:title=""/>
          </v:shape>
          <o:OLEObject Type="Embed" ProgID="Equation.3" ShapeID="_x0000_i1603" DrawAspect="Content" ObjectID="_1747670290" r:id="rId1139"/>
        </w:object>
      </w:r>
      <w:r>
        <w:tab/>
      </w:r>
      <w:r>
        <w:tab/>
        <w:t xml:space="preserve">7. </w:t>
      </w:r>
      <w:r>
        <w:rPr>
          <w:position w:val="-24"/>
        </w:rPr>
        <w:object w:dxaOrig="1159" w:dyaOrig="640">
          <v:shape id="_x0000_i1604" type="#_x0000_t75" style="width:57.6pt;height:28.8pt" o:ole="">
            <v:imagedata r:id="rId1140" o:title=""/>
          </v:shape>
          <o:OLEObject Type="Embed" ProgID="Equation.3" ShapeID="_x0000_i1604" DrawAspect="Content" ObjectID="_1747670291" r:id="rId1141"/>
        </w:object>
      </w:r>
      <w:r>
        <w:tab/>
      </w:r>
      <w:r>
        <w:tab/>
        <w:t xml:space="preserve">8. </w:t>
      </w:r>
      <w:r>
        <w:rPr>
          <w:position w:val="-24"/>
        </w:rPr>
        <w:object w:dxaOrig="1140" w:dyaOrig="660">
          <v:shape id="_x0000_i1605" type="#_x0000_t75" style="width:57.6pt;height:36pt" o:ole="">
            <v:imagedata r:id="rId1142" o:title=""/>
          </v:shape>
          <o:OLEObject Type="Embed" ProgID="Equation.3" ShapeID="_x0000_i1605" DrawAspect="Content" ObjectID="_1747670292" r:id="rId1143"/>
        </w:object>
      </w:r>
    </w:p>
    <w:p w:rsidR="00EC28A7" w:rsidRDefault="00EC28A7" w:rsidP="00EC28A7">
      <w:r>
        <w:t xml:space="preserve">9. </w:t>
      </w:r>
      <w:r>
        <w:rPr>
          <w:position w:val="-24"/>
        </w:rPr>
        <w:object w:dxaOrig="1179" w:dyaOrig="620">
          <v:shape id="_x0000_i1606" type="#_x0000_t75" style="width:57.6pt;height:28.2pt" o:ole="">
            <v:imagedata r:id="rId1144" o:title=""/>
          </v:shape>
          <o:OLEObject Type="Embed" ProgID="Equation.3" ShapeID="_x0000_i1606" DrawAspect="Content" ObjectID="_1747670293" r:id="rId1145"/>
        </w:object>
      </w:r>
      <w:r>
        <w:tab/>
      </w:r>
      <w:r>
        <w:tab/>
        <w:t xml:space="preserve">10. </w:t>
      </w:r>
      <w:r>
        <w:rPr>
          <w:position w:val="-30"/>
        </w:rPr>
        <w:object w:dxaOrig="1339" w:dyaOrig="700">
          <v:shape id="_x0000_i1607" type="#_x0000_t75" style="width:64.2pt;height:36pt" o:ole="">
            <v:imagedata r:id="rId1146" o:title=""/>
          </v:shape>
          <o:OLEObject Type="Embed" ProgID="Equation.3" ShapeID="_x0000_i1607" DrawAspect="Content" ObjectID="_1747670294" r:id="rId1147"/>
        </w:object>
      </w:r>
      <w:r>
        <w:tab/>
      </w:r>
      <w:r>
        <w:tab/>
        <w:t xml:space="preserve">11. </w:t>
      </w:r>
      <w:r>
        <w:rPr>
          <w:position w:val="-30"/>
        </w:rPr>
        <w:object w:dxaOrig="1340" w:dyaOrig="720">
          <v:shape id="_x0000_i1608" type="#_x0000_t75" style="width:64.8pt;height:36pt" o:ole="">
            <v:imagedata r:id="rId1148" o:title=""/>
          </v:shape>
          <o:OLEObject Type="Embed" ProgID="Equation.3" ShapeID="_x0000_i1608" DrawAspect="Content" ObjectID="_1747670295" r:id="rId1149"/>
        </w:object>
      </w:r>
      <w:r>
        <w:tab/>
      </w:r>
    </w:p>
    <w:p w:rsidR="00EC28A7" w:rsidRDefault="00EC28A7" w:rsidP="00EC28A7">
      <w:r>
        <w:tab/>
        <w:t xml:space="preserve">12. </w:t>
      </w:r>
      <w:r>
        <w:rPr>
          <w:position w:val="-24"/>
        </w:rPr>
        <w:object w:dxaOrig="1300" w:dyaOrig="660">
          <v:shape id="_x0000_i1609" type="#_x0000_t75" style="width:64.2pt;height:36pt" o:ole="">
            <v:imagedata r:id="rId1150" o:title=""/>
          </v:shape>
          <o:OLEObject Type="Embed" ProgID="Equation.3" ShapeID="_x0000_i1609" DrawAspect="Content" ObjectID="_1747670296" r:id="rId1151"/>
        </w:object>
      </w:r>
    </w:p>
    <w:p w:rsidR="00EC28A7" w:rsidRPr="00D419FC" w:rsidRDefault="00EC28A7" w:rsidP="00EC28A7">
      <w:pPr>
        <w:outlineLvl w:val="3"/>
        <w:rPr>
          <w:sz w:val="26"/>
          <w:szCs w:val="26"/>
          <w:lang w:eastAsia="ru-RU"/>
        </w:rPr>
      </w:pPr>
    </w:p>
    <w:p w:rsidR="009678B3" w:rsidRDefault="009678B3" w:rsidP="002E7C61">
      <w:pPr>
        <w:jc w:val="center"/>
        <w:rPr>
          <w:b/>
          <w:lang w:eastAsia="ru-RU"/>
        </w:rPr>
      </w:pPr>
      <w:r w:rsidRPr="008737C5">
        <w:rPr>
          <w:b/>
          <w:lang w:eastAsia="ru-RU"/>
        </w:rPr>
        <w:t>Контрольные вопросы к практическому занятию:</w:t>
      </w:r>
    </w:p>
    <w:p w:rsidR="009678B3" w:rsidRDefault="009678B3" w:rsidP="00082ADF">
      <w:pPr>
        <w:pStyle w:val="a3"/>
        <w:numPr>
          <w:ilvl w:val="0"/>
          <w:numId w:val="30"/>
        </w:numPr>
        <w:spacing w:after="200" w:line="276" w:lineRule="auto"/>
        <w:rPr>
          <w:lang w:eastAsia="ru-RU"/>
        </w:rPr>
      </w:pPr>
      <w:r w:rsidRPr="008737C5">
        <w:rPr>
          <w:lang w:eastAsia="ru-RU"/>
        </w:rPr>
        <w:t xml:space="preserve">Монотонность функции. </w:t>
      </w:r>
      <w:r>
        <w:rPr>
          <w:lang w:eastAsia="ru-RU"/>
        </w:rPr>
        <w:t xml:space="preserve">Назовите </w:t>
      </w:r>
      <w:r w:rsidRPr="008737C5">
        <w:rPr>
          <w:lang w:eastAsia="ru-RU"/>
        </w:rPr>
        <w:t>Достаточное условие монотонности функции.</w:t>
      </w:r>
    </w:p>
    <w:p w:rsidR="009678B3" w:rsidRDefault="009678B3" w:rsidP="00082ADF">
      <w:pPr>
        <w:pStyle w:val="a3"/>
        <w:numPr>
          <w:ilvl w:val="0"/>
          <w:numId w:val="30"/>
        </w:numPr>
        <w:spacing w:after="200" w:line="276" w:lineRule="auto"/>
        <w:rPr>
          <w:lang w:eastAsia="ru-RU"/>
        </w:rPr>
      </w:pPr>
      <w:r>
        <w:rPr>
          <w:lang w:eastAsia="ru-RU"/>
        </w:rPr>
        <w:t>Классифицируйте точки разрыва функции.</w:t>
      </w:r>
    </w:p>
    <w:p w:rsidR="009678B3" w:rsidRPr="00CE1969" w:rsidRDefault="009678B3" w:rsidP="00082ADF">
      <w:pPr>
        <w:pStyle w:val="a3"/>
        <w:numPr>
          <w:ilvl w:val="0"/>
          <w:numId w:val="30"/>
        </w:numPr>
        <w:rPr>
          <w:lang w:eastAsia="ru-RU"/>
        </w:rPr>
      </w:pPr>
      <w:r w:rsidRPr="00CE1969">
        <w:rPr>
          <w:lang w:eastAsia="ru-RU"/>
        </w:rPr>
        <w:t>Правило нахождения промежутков монотонности и экстремумов функции.</w:t>
      </w:r>
    </w:p>
    <w:p w:rsidR="009678B3" w:rsidRPr="008737C5" w:rsidRDefault="009678B3" w:rsidP="00082ADF">
      <w:pPr>
        <w:pStyle w:val="a3"/>
        <w:numPr>
          <w:ilvl w:val="0"/>
          <w:numId w:val="30"/>
        </w:numPr>
        <w:spacing w:after="200" w:line="276" w:lineRule="auto"/>
        <w:rPr>
          <w:lang w:eastAsia="ru-RU"/>
        </w:rPr>
      </w:pPr>
      <w:r w:rsidRPr="008737C5">
        <w:rPr>
          <w:lang w:eastAsia="ru-RU"/>
        </w:rPr>
        <w:t>Локальный экстремум функции. Необходимое и достаточное условия существования экстремума.</w:t>
      </w:r>
    </w:p>
    <w:p w:rsidR="009678B3" w:rsidRPr="008737C5" w:rsidRDefault="009678B3" w:rsidP="00082ADF">
      <w:pPr>
        <w:pStyle w:val="a3"/>
        <w:numPr>
          <w:ilvl w:val="0"/>
          <w:numId w:val="30"/>
        </w:numPr>
        <w:spacing w:after="200" w:line="276" w:lineRule="auto"/>
        <w:rPr>
          <w:lang w:eastAsia="ru-RU"/>
        </w:rPr>
      </w:pPr>
      <w:r w:rsidRPr="008737C5">
        <w:rPr>
          <w:lang w:eastAsia="ru-RU"/>
        </w:rPr>
        <w:t>Определение выпуклости и вогнутости графика функции на интервале. Необходимое и достаточное условия выпуклости и вогнутости.</w:t>
      </w:r>
    </w:p>
    <w:p w:rsidR="009678B3" w:rsidRPr="00CE1969" w:rsidRDefault="009678B3" w:rsidP="00082ADF">
      <w:pPr>
        <w:pStyle w:val="a3"/>
        <w:numPr>
          <w:ilvl w:val="0"/>
          <w:numId w:val="30"/>
        </w:numPr>
        <w:rPr>
          <w:lang w:eastAsia="ru-RU"/>
        </w:rPr>
      </w:pPr>
      <w:r w:rsidRPr="00CE1969">
        <w:rPr>
          <w:lang w:eastAsia="ru-RU"/>
        </w:rPr>
        <w:t>Как определяются геометрически и по знаку второй производной выпуклость и вогнутость кривой?</w:t>
      </w:r>
    </w:p>
    <w:p w:rsidR="009678B3" w:rsidRDefault="009678B3" w:rsidP="00082ADF">
      <w:pPr>
        <w:pStyle w:val="a3"/>
        <w:numPr>
          <w:ilvl w:val="0"/>
          <w:numId w:val="30"/>
        </w:numPr>
        <w:spacing w:after="200" w:line="276" w:lineRule="auto"/>
        <w:rPr>
          <w:lang w:eastAsia="ru-RU"/>
        </w:rPr>
      </w:pPr>
      <w:r>
        <w:rPr>
          <w:lang w:eastAsia="ru-RU"/>
        </w:rPr>
        <w:t xml:space="preserve">Классифицируйте </w:t>
      </w:r>
      <w:r w:rsidRPr="008737C5">
        <w:rPr>
          <w:lang w:eastAsia="ru-RU"/>
        </w:rPr>
        <w:t xml:space="preserve">Асимптоты графика функции. </w:t>
      </w:r>
    </w:p>
    <w:p w:rsidR="009678B3" w:rsidRPr="008737C5" w:rsidRDefault="009678B3" w:rsidP="00082ADF">
      <w:pPr>
        <w:pStyle w:val="a3"/>
        <w:numPr>
          <w:ilvl w:val="0"/>
          <w:numId w:val="30"/>
        </w:numPr>
        <w:spacing w:after="200" w:line="276" w:lineRule="auto"/>
        <w:rPr>
          <w:lang w:eastAsia="ru-RU"/>
        </w:rPr>
      </w:pPr>
      <w:r>
        <w:rPr>
          <w:lang w:eastAsia="ru-RU"/>
        </w:rPr>
        <w:t>Сформулируйте алгоритм Общей схемы</w:t>
      </w:r>
      <w:r w:rsidRPr="008737C5">
        <w:rPr>
          <w:lang w:eastAsia="ru-RU"/>
        </w:rPr>
        <w:t xml:space="preserve"> исследования функций.</w:t>
      </w:r>
    </w:p>
    <w:p w:rsidR="002E7C61" w:rsidRDefault="002E7C61">
      <w:pPr>
        <w:spacing w:line="259" w:lineRule="auto"/>
        <w:ind w:left="0" w:right="0" w:firstLine="0"/>
        <w:contextualSpacing w:val="0"/>
        <w:jc w:val="left"/>
        <w:rPr>
          <w:rFonts w:eastAsia="Times New Roman" w:cs="Times New Roman"/>
          <w:szCs w:val="20"/>
          <w:lang w:eastAsia="ru-RU"/>
        </w:rPr>
      </w:pPr>
      <w:r>
        <w:br w:type="page"/>
      </w:r>
    </w:p>
    <w:p w:rsidR="00EA4B47" w:rsidRPr="00F8336E" w:rsidRDefault="002E7C61" w:rsidP="006625A6">
      <w:pPr>
        <w:pStyle w:val="1"/>
        <w:jc w:val="center"/>
        <w:rPr>
          <w:snapToGrid w:val="0"/>
        </w:rPr>
      </w:pPr>
      <w:bookmarkStart w:id="72" w:name="_Toc87809316"/>
      <w:r>
        <w:rPr>
          <w:snapToGrid w:val="0"/>
        </w:rPr>
        <w:lastRenderedPageBreak/>
        <w:t>Практическ</w:t>
      </w:r>
      <w:r w:rsidR="006625A6">
        <w:rPr>
          <w:snapToGrid w:val="0"/>
        </w:rPr>
        <w:t>ое занятие № 9.</w:t>
      </w:r>
      <w:r w:rsidR="001B0358">
        <w:rPr>
          <w:snapToGrid w:val="0"/>
        </w:rPr>
        <w:t xml:space="preserve"> Интегрирование заменой переменной и по частям в неопределенном интеграле.</w:t>
      </w:r>
      <w:bookmarkEnd w:id="72"/>
    </w:p>
    <w:p w:rsidR="00EA4B47" w:rsidRDefault="00EA4B47" w:rsidP="00EA4B47">
      <w:pPr>
        <w:pStyle w:val="ab"/>
        <w:jc w:val="center"/>
        <w:rPr>
          <w:snapToGrid w:val="0"/>
          <w:u w:val="single"/>
        </w:rPr>
      </w:pPr>
    </w:p>
    <w:p w:rsidR="00EA4B47" w:rsidRDefault="00EA4B47" w:rsidP="00EA4B47">
      <w:pPr>
        <w:pStyle w:val="ab"/>
        <w:rPr>
          <w:snapToGrid w:val="0"/>
        </w:rPr>
      </w:pPr>
    </w:p>
    <w:p w:rsidR="00EA4B47" w:rsidRPr="00613ED1" w:rsidRDefault="00EA4B47" w:rsidP="00EA4B47">
      <w:pPr>
        <w:pStyle w:val="ab"/>
        <w:rPr>
          <w:snapToGrid w:val="0"/>
        </w:rPr>
      </w:pPr>
      <w:r>
        <w:rPr>
          <w:snapToGrid w:val="0"/>
        </w:rPr>
        <w:tab/>
      </w:r>
      <w:r>
        <w:rPr>
          <w:b/>
          <w:snapToGrid w:val="0"/>
          <w:u w:val="single"/>
        </w:rPr>
        <w:t>Определение</w:t>
      </w:r>
      <w:r w:rsidRPr="00613ED1">
        <w:rPr>
          <w:b/>
          <w:snapToGrid w:val="0"/>
          <w:u w:val="single"/>
        </w:rPr>
        <w:t>:</w:t>
      </w:r>
      <w:r w:rsidRPr="00613ED1">
        <w:rPr>
          <w:snapToGrid w:val="0"/>
        </w:rPr>
        <w:t xml:space="preserve"> </w:t>
      </w:r>
      <w:r>
        <w:rPr>
          <w:snapToGrid w:val="0"/>
        </w:rPr>
        <w:t xml:space="preserve">Функция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называется </w:t>
      </w:r>
      <w:bookmarkStart w:id="73" w:name="Первообрфункц"/>
      <w:bookmarkEnd w:id="73"/>
      <w:r>
        <w:rPr>
          <w:b/>
          <w:snapToGrid w:val="0"/>
        </w:rPr>
        <w:t xml:space="preserve">первообразной функцией </w:t>
      </w:r>
      <w:r>
        <w:rPr>
          <w:snapToGrid w:val="0"/>
        </w:rPr>
        <w:t xml:space="preserve">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если в любой точке этого отрезка верно равенство</w:t>
      </w:r>
      <w:r w:rsidRPr="00613ED1">
        <w:rPr>
          <w:snapToGrid w:val="0"/>
        </w:rPr>
        <w:t>:</w:t>
      </w:r>
    </w:p>
    <w:p w:rsidR="00EA4B47" w:rsidRPr="00613ED1" w:rsidRDefault="00EA4B47" w:rsidP="00EA4B47">
      <w:pPr>
        <w:pStyle w:val="ab"/>
        <w:jc w:val="center"/>
        <w:rPr>
          <w:snapToGrid w:val="0"/>
        </w:rPr>
      </w:pPr>
      <w:r>
        <w:rPr>
          <w:snapToGrid w:val="0"/>
          <w:lang w:val="en-US"/>
        </w:rPr>
        <w:t>F</w:t>
      </w:r>
      <w:r>
        <w:rPr>
          <w:snapToGrid w:val="0"/>
          <w:lang w:val="en-US"/>
        </w:rPr>
        <w:sym w:font="Symbol" w:char="F0A2"/>
      </w:r>
      <w:r w:rsidRPr="00613ED1">
        <w:rPr>
          <w:snapToGrid w:val="0"/>
        </w:rPr>
        <w:t>(</w:t>
      </w:r>
      <w:r>
        <w:rPr>
          <w:snapToGrid w:val="0"/>
          <w:lang w:val="en-US"/>
        </w:rPr>
        <w:t>x</w:t>
      </w:r>
      <w:r w:rsidRPr="00613ED1">
        <w:rPr>
          <w:snapToGrid w:val="0"/>
        </w:rPr>
        <w:t xml:space="preserve">) = </w:t>
      </w:r>
      <w:r>
        <w:rPr>
          <w:snapToGrid w:val="0"/>
          <w:lang w:val="en-US"/>
        </w:rPr>
        <w:t>f</w:t>
      </w:r>
      <w:r w:rsidRPr="00613ED1">
        <w:rPr>
          <w:snapToGrid w:val="0"/>
        </w:rPr>
        <w:t>(</w:t>
      </w:r>
      <w:r>
        <w:rPr>
          <w:snapToGrid w:val="0"/>
          <w:lang w:val="en-US"/>
        </w:rPr>
        <w:t>x</w:t>
      </w:r>
      <w:r w:rsidRPr="00613ED1">
        <w:rPr>
          <w:snapToGrid w:val="0"/>
        </w:rPr>
        <w:t>).</w:t>
      </w:r>
    </w:p>
    <w:p w:rsidR="00EA4B47" w:rsidRPr="00613ED1" w:rsidRDefault="00EA4B47" w:rsidP="00EA4B47">
      <w:pPr>
        <w:pStyle w:val="ab"/>
        <w:rPr>
          <w:snapToGrid w:val="0"/>
        </w:rPr>
      </w:pPr>
    </w:p>
    <w:p w:rsidR="00EA4B47" w:rsidRDefault="00EA4B47" w:rsidP="00EA4B47">
      <w:pPr>
        <w:pStyle w:val="ab"/>
        <w:rPr>
          <w:snapToGrid w:val="0"/>
        </w:rPr>
      </w:pPr>
      <w:r w:rsidRPr="00613ED1">
        <w:rPr>
          <w:snapToGrid w:val="0"/>
        </w:rPr>
        <w:tab/>
      </w:r>
      <w:r>
        <w:rPr>
          <w:snapToGrid w:val="0"/>
        </w:rPr>
        <w:t>Надо отметить, что первообразных для одной и той же функции может быть бесконечно много. Они будут отличаться друг от друга на некоторое постоянное число.</w:t>
      </w:r>
    </w:p>
    <w:p w:rsidR="00EA4B47" w:rsidRPr="00613ED1" w:rsidRDefault="00EA4B47" w:rsidP="00EA4B47">
      <w:pPr>
        <w:pStyle w:val="ab"/>
        <w:jc w:val="center"/>
        <w:rPr>
          <w:snapToGrid w:val="0"/>
        </w:rPr>
      </w:pPr>
      <w:r>
        <w:rPr>
          <w:snapToGrid w:val="0"/>
          <w:lang w:val="en-US"/>
        </w:rPr>
        <w:t>F</w:t>
      </w:r>
      <w:r w:rsidRPr="00613ED1">
        <w:rPr>
          <w:snapToGrid w:val="0"/>
          <w:vertAlign w:val="subscript"/>
        </w:rPr>
        <w:t>1</w:t>
      </w:r>
      <w:r w:rsidRPr="00613ED1">
        <w:rPr>
          <w:snapToGrid w:val="0"/>
        </w:rPr>
        <w:t>(</w:t>
      </w:r>
      <w:r>
        <w:rPr>
          <w:snapToGrid w:val="0"/>
          <w:lang w:val="en-US"/>
        </w:rPr>
        <w:t>x</w:t>
      </w:r>
      <w:r w:rsidRPr="00613ED1">
        <w:rPr>
          <w:snapToGrid w:val="0"/>
        </w:rPr>
        <w:t xml:space="preserve">) = </w:t>
      </w:r>
      <w:r>
        <w:rPr>
          <w:snapToGrid w:val="0"/>
          <w:lang w:val="en-US"/>
        </w:rPr>
        <w:t>F</w:t>
      </w:r>
      <w:r w:rsidRPr="00613ED1">
        <w:rPr>
          <w:snapToGrid w:val="0"/>
          <w:vertAlign w:val="subscript"/>
        </w:rPr>
        <w:t>2</w:t>
      </w:r>
      <w:r w:rsidRPr="00613ED1">
        <w:rPr>
          <w:snapToGrid w:val="0"/>
        </w:rPr>
        <w:t>(</w:t>
      </w:r>
      <w:r>
        <w:rPr>
          <w:snapToGrid w:val="0"/>
          <w:lang w:val="en-US"/>
        </w:rPr>
        <w:t>x</w:t>
      </w:r>
      <w:r w:rsidRPr="00613ED1">
        <w:rPr>
          <w:snapToGrid w:val="0"/>
        </w:rPr>
        <w:t xml:space="preserve">) + </w:t>
      </w:r>
      <w:r>
        <w:rPr>
          <w:snapToGrid w:val="0"/>
          <w:lang w:val="en-US"/>
        </w:rPr>
        <w:t>C</w:t>
      </w:r>
      <w:r w:rsidRPr="00613ED1">
        <w:rPr>
          <w:snapToGrid w:val="0"/>
        </w:rPr>
        <w:t>.</w:t>
      </w:r>
    </w:p>
    <w:p w:rsidR="00EA4B47" w:rsidRPr="00613ED1" w:rsidRDefault="00EA4B47" w:rsidP="00EA4B47">
      <w:pPr>
        <w:pStyle w:val="ab"/>
        <w:rPr>
          <w:snapToGrid w:val="0"/>
        </w:rPr>
      </w:pPr>
    </w:p>
    <w:p w:rsidR="00EA4B47" w:rsidRPr="00613ED1" w:rsidRDefault="00EA4B47" w:rsidP="00EA4B47">
      <w:pPr>
        <w:pStyle w:val="ab"/>
        <w:rPr>
          <w:snapToGrid w:val="0"/>
        </w:rPr>
      </w:pPr>
    </w:p>
    <w:p w:rsidR="00EA4B47" w:rsidRDefault="00EA4B47" w:rsidP="00EA4B47">
      <w:pPr>
        <w:pStyle w:val="ab"/>
        <w:jc w:val="center"/>
        <w:rPr>
          <w:snapToGrid w:val="0"/>
          <w:u w:val="single"/>
        </w:rPr>
      </w:pPr>
      <w:bookmarkStart w:id="74" w:name="неопрединтеграл"/>
      <w:bookmarkEnd w:id="74"/>
      <w:r>
        <w:rPr>
          <w:snapToGrid w:val="0"/>
          <w:u w:val="single"/>
        </w:rPr>
        <w:t>Неопределенный интеграл.</w:t>
      </w:r>
    </w:p>
    <w:p w:rsidR="00EA4B47" w:rsidRDefault="00EA4B47" w:rsidP="00EA4B47">
      <w:pPr>
        <w:pStyle w:val="ab"/>
        <w:rPr>
          <w:snapToGrid w:val="0"/>
        </w:rPr>
      </w:pPr>
    </w:p>
    <w:p w:rsidR="00EA4B47" w:rsidRPr="00613ED1" w:rsidRDefault="00EA4B47" w:rsidP="00EA4B47">
      <w:pPr>
        <w:pStyle w:val="ab"/>
        <w:rPr>
          <w:snapToGrid w:val="0"/>
        </w:rPr>
      </w:pPr>
      <w:r>
        <w:rPr>
          <w:snapToGrid w:val="0"/>
        </w:rPr>
        <w:tab/>
      </w:r>
      <w:r>
        <w:rPr>
          <w:b/>
          <w:snapToGrid w:val="0"/>
          <w:u w:val="single"/>
        </w:rPr>
        <w:t>Определение</w:t>
      </w:r>
      <w:r w:rsidRPr="00613ED1">
        <w:rPr>
          <w:b/>
          <w:snapToGrid w:val="0"/>
          <w:u w:val="single"/>
        </w:rPr>
        <w:t>:</w:t>
      </w:r>
      <w:r w:rsidRPr="00613ED1">
        <w:rPr>
          <w:snapToGrid w:val="0"/>
        </w:rPr>
        <w:t xml:space="preserve"> </w:t>
      </w:r>
      <w:r>
        <w:rPr>
          <w:b/>
          <w:snapToGrid w:val="0"/>
        </w:rPr>
        <w:t xml:space="preserve">Неопределенным интегралом </w:t>
      </w:r>
      <w:r>
        <w:rPr>
          <w:snapToGrid w:val="0"/>
        </w:rPr>
        <w:t xml:space="preserve">функции </w:t>
      </w:r>
      <w:r>
        <w:rPr>
          <w:snapToGrid w:val="0"/>
          <w:lang w:val="en-US"/>
        </w:rPr>
        <w:t>f</w:t>
      </w:r>
      <w:r w:rsidRPr="00613ED1">
        <w:rPr>
          <w:snapToGrid w:val="0"/>
        </w:rPr>
        <w:t>(</w:t>
      </w:r>
      <w:r>
        <w:rPr>
          <w:snapToGrid w:val="0"/>
          <w:lang w:val="en-US"/>
        </w:rPr>
        <w:t>x</w:t>
      </w:r>
      <w:r w:rsidRPr="00613ED1">
        <w:rPr>
          <w:snapToGrid w:val="0"/>
        </w:rPr>
        <w:t>)</w:t>
      </w:r>
      <w:r>
        <w:rPr>
          <w:snapToGrid w:val="0"/>
        </w:rPr>
        <w:t xml:space="preserve"> называется совокупность первообразных функций, которые определены соотношением</w:t>
      </w:r>
      <w:r w:rsidRPr="00613ED1">
        <w:rPr>
          <w:snapToGrid w:val="0"/>
        </w:rPr>
        <w:t>:</w:t>
      </w:r>
    </w:p>
    <w:p w:rsidR="00EA4B47" w:rsidRPr="00613ED1" w:rsidRDefault="00EA4B47" w:rsidP="00EA4B47">
      <w:pPr>
        <w:pStyle w:val="ab"/>
        <w:jc w:val="center"/>
        <w:rPr>
          <w:snapToGrid w:val="0"/>
        </w:rPr>
      </w:pPr>
      <w:r>
        <w:rPr>
          <w:snapToGrid w:val="0"/>
          <w:lang w:val="en-US"/>
        </w:rPr>
        <w:t>F</w:t>
      </w:r>
      <w:r w:rsidRPr="00613ED1">
        <w:rPr>
          <w:snapToGrid w:val="0"/>
        </w:rPr>
        <w:t>(</w:t>
      </w:r>
      <w:r>
        <w:rPr>
          <w:snapToGrid w:val="0"/>
          <w:lang w:val="en-US"/>
        </w:rPr>
        <w:t>x</w:t>
      </w:r>
      <w:r w:rsidRPr="00613ED1">
        <w:rPr>
          <w:snapToGrid w:val="0"/>
        </w:rPr>
        <w:t xml:space="preserve">) + </w:t>
      </w:r>
      <w:r>
        <w:rPr>
          <w:snapToGrid w:val="0"/>
          <w:lang w:val="en-US"/>
        </w:rPr>
        <w:t>C</w:t>
      </w:r>
      <w:r w:rsidRPr="00613ED1">
        <w:rPr>
          <w:snapToGrid w:val="0"/>
        </w:rPr>
        <w:t>.</w:t>
      </w:r>
    </w:p>
    <w:p w:rsidR="00EA4B47" w:rsidRPr="00613ED1" w:rsidRDefault="00EA4B47" w:rsidP="00EA4B47">
      <w:pPr>
        <w:pStyle w:val="ab"/>
        <w:rPr>
          <w:snapToGrid w:val="0"/>
        </w:rPr>
      </w:pPr>
      <w:r>
        <w:rPr>
          <w:snapToGrid w:val="0"/>
        </w:rPr>
        <w:t>Записывают</w:t>
      </w:r>
      <w:r w:rsidRPr="00613ED1">
        <w:rPr>
          <w:snapToGrid w:val="0"/>
        </w:rPr>
        <w:t xml:space="preserve">: </w:t>
      </w:r>
      <w:r>
        <w:rPr>
          <w:snapToGrid w:val="0"/>
          <w:position w:val="-16"/>
          <w:lang w:val="en-US"/>
        </w:rPr>
        <w:object w:dxaOrig="2100" w:dyaOrig="440">
          <v:shape id="_x0000_i1610" type="#_x0000_t75" style="width:108pt;height:21.6pt" o:ole="" fillcolor="window">
            <v:imagedata r:id="rId1152" o:title=""/>
          </v:shape>
          <o:OLEObject Type="Embed" ProgID="Equation.3" ShapeID="_x0000_i1610" DrawAspect="Content" ObjectID="_1747670297" r:id="rId1153"/>
        </w:object>
      </w:r>
    </w:p>
    <w:p w:rsidR="00EA4B47" w:rsidRPr="00613ED1" w:rsidRDefault="00EA4B47" w:rsidP="00EA4B47">
      <w:pPr>
        <w:pStyle w:val="ab"/>
        <w:rPr>
          <w:snapToGrid w:val="0"/>
        </w:rPr>
      </w:pPr>
    </w:p>
    <w:p w:rsidR="00EA4B47" w:rsidRDefault="00EA4B47" w:rsidP="00EA4B47">
      <w:pPr>
        <w:pStyle w:val="ab"/>
        <w:rPr>
          <w:snapToGrid w:val="0"/>
        </w:rPr>
      </w:pPr>
      <w:r w:rsidRPr="00613ED1">
        <w:rPr>
          <w:snapToGrid w:val="0"/>
        </w:rPr>
        <w:tab/>
      </w:r>
      <w:r>
        <w:rPr>
          <w:snapToGrid w:val="0"/>
        </w:rPr>
        <w:t>Условием существования неопределенного интеграла на некотором отрезке является непрерывность функции на этом отрезке.</w:t>
      </w:r>
    </w:p>
    <w:p w:rsidR="00EA4B47" w:rsidRDefault="00EA4B47" w:rsidP="00EA4B47">
      <w:pPr>
        <w:pStyle w:val="ab"/>
        <w:rPr>
          <w:snapToGrid w:val="0"/>
        </w:rPr>
      </w:pPr>
    </w:p>
    <w:p w:rsidR="00EA4B47" w:rsidRPr="00613ED1" w:rsidRDefault="00EA4B47" w:rsidP="00EA4B47">
      <w:pPr>
        <w:pStyle w:val="ab"/>
        <w:rPr>
          <w:snapToGrid w:val="0"/>
        </w:rPr>
      </w:pPr>
      <w:r>
        <w:rPr>
          <w:b/>
          <w:snapToGrid w:val="0"/>
        </w:rPr>
        <w:tab/>
      </w:r>
      <w:bookmarkStart w:id="75" w:name="Свойстванеопринт"/>
      <w:bookmarkEnd w:id="75"/>
      <w:r>
        <w:rPr>
          <w:b/>
          <w:snapToGrid w:val="0"/>
          <w:u w:val="single"/>
        </w:rPr>
        <w:t>Свойства</w:t>
      </w:r>
      <w:r w:rsidRPr="00613ED1">
        <w:rPr>
          <w:b/>
          <w:snapToGrid w:val="0"/>
          <w:u w:val="single"/>
        </w:rPr>
        <w:t>:</w:t>
      </w:r>
    </w:p>
    <w:p w:rsidR="00EA4B47" w:rsidRPr="00613ED1" w:rsidRDefault="00EA4B47" w:rsidP="00EA4B47">
      <w:pPr>
        <w:pStyle w:val="ab"/>
        <w:rPr>
          <w:snapToGrid w:val="0"/>
        </w:rPr>
      </w:pPr>
    </w:p>
    <w:p w:rsidR="00EA4B47" w:rsidRPr="00613ED1" w:rsidRDefault="00EA4B47" w:rsidP="00EA4B47">
      <w:pPr>
        <w:pStyle w:val="ab"/>
        <w:rPr>
          <w:snapToGrid w:val="0"/>
        </w:rPr>
      </w:pPr>
      <w:r w:rsidRPr="00613ED1">
        <w:rPr>
          <w:snapToGrid w:val="0"/>
        </w:rPr>
        <w:t xml:space="preserve">1. </w:t>
      </w:r>
      <w:r>
        <w:rPr>
          <w:snapToGrid w:val="0"/>
          <w:position w:val="-16"/>
          <w:lang w:val="en-US"/>
        </w:rPr>
        <w:object w:dxaOrig="3240" w:dyaOrig="560">
          <v:shape id="_x0000_i1611" type="#_x0000_t75" style="width:165.6pt;height:28.8pt" o:ole="" fillcolor="window">
            <v:imagedata r:id="rId1154" o:title=""/>
          </v:shape>
          <o:OLEObject Type="Embed" ProgID="Equation.3" ShapeID="_x0000_i1611" DrawAspect="Content" ObjectID="_1747670298" r:id="rId1155"/>
        </w:object>
      </w:r>
    </w:p>
    <w:p w:rsidR="00EA4B47" w:rsidRPr="00613ED1" w:rsidRDefault="00EA4B47" w:rsidP="00EA4B47">
      <w:pPr>
        <w:pStyle w:val="ab"/>
        <w:rPr>
          <w:snapToGrid w:val="0"/>
        </w:rPr>
      </w:pPr>
      <w:r w:rsidRPr="00613ED1">
        <w:rPr>
          <w:snapToGrid w:val="0"/>
        </w:rPr>
        <w:t xml:space="preserve">2. </w:t>
      </w:r>
      <w:r>
        <w:rPr>
          <w:snapToGrid w:val="0"/>
          <w:position w:val="-16"/>
          <w:lang w:val="en-US"/>
        </w:rPr>
        <w:object w:dxaOrig="2180" w:dyaOrig="440">
          <v:shape id="_x0000_i1612" type="#_x0000_t75" style="width:108pt;height:21.6pt" o:ole="" fillcolor="window">
            <v:imagedata r:id="rId1156" o:title=""/>
          </v:shape>
          <o:OLEObject Type="Embed" ProgID="Equation.3" ShapeID="_x0000_i1612" DrawAspect="Content" ObjectID="_1747670299" r:id="rId1157"/>
        </w:object>
      </w:r>
    </w:p>
    <w:p w:rsidR="00EA4B47" w:rsidRPr="00613ED1" w:rsidRDefault="00EA4B47" w:rsidP="00EA4B47">
      <w:pPr>
        <w:pStyle w:val="ab"/>
        <w:rPr>
          <w:snapToGrid w:val="0"/>
        </w:rPr>
      </w:pPr>
      <w:r w:rsidRPr="00613ED1">
        <w:rPr>
          <w:snapToGrid w:val="0"/>
        </w:rPr>
        <w:t xml:space="preserve">3. </w:t>
      </w:r>
      <w:r>
        <w:rPr>
          <w:snapToGrid w:val="0"/>
          <w:position w:val="-16"/>
          <w:lang w:val="en-US"/>
        </w:rPr>
        <w:object w:dxaOrig="1980" w:dyaOrig="440">
          <v:shape id="_x0000_i1613" type="#_x0000_t75" style="width:100.2pt;height:21.6pt" o:ole="" fillcolor="window">
            <v:imagedata r:id="rId1158" o:title=""/>
          </v:shape>
          <o:OLEObject Type="Embed" ProgID="Equation.3" ShapeID="_x0000_i1613" DrawAspect="Content" ObjectID="_1747670300" r:id="rId1159"/>
        </w:object>
      </w:r>
    </w:p>
    <w:p w:rsidR="00EA4B47" w:rsidRDefault="00EA4B47" w:rsidP="00EA4B47">
      <w:pPr>
        <w:pStyle w:val="ab"/>
        <w:rPr>
          <w:snapToGrid w:val="0"/>
        </w:rPr>
      </w:pPr>
      <w:r w:rsidRPr="00613ED1">
        <w:rPr>
          <w:snapToGrid w:val="0"/>
        </w:rPr>
        <w:t xml:space="preserve">4. </w:t>
      </w:r>
      <w:r>
        <w:rPr>
          <w:snapToGrid w:val="0"/>
          <w:position w:val="-16"/>
          <w:lang w:val="en-US"/>
        </w:rPr>
        <w:object w:dxaOrig="3720" w:dyaOrig="440">
          <v:shape id="_x0000_i1614" type="#_x0000_t75" style="width:186pt;height:21.6pt" o:ole="" fillcolor="window">
            <v:imagedata r:id="rId1160" o:title=""/>
          </v:shape>
          <o:OLEObject Type="Embed" ProgID="Equation.3" ShapeID="_x0000_i1614" DrawAspect="Content" ObjectID="_1747670301" r:id="rId1161"/>
        </w:object>
      </w:r>
      <w:r w:rsidRPr="00613ED1">
        <w:rPr>
          <w:snapToGrid w:val="0"/>
        </w:rPr>
        <w:t xml:space="preserve"> </w:t>
      </w:r>
      <w:r>
        <w:rPr>
          <w:snapToGrid w:val="0"/>
        </w:rPr>
        <w:t xml:space="preserve">где </w:t>
      </w:r>
      <w:r>
        <w:rPr>
          <w:snapToGrid w:val="0"/>
          <w:lang w:val="en-US"/>
        </w:rPr>
        <w:t>u</w:t>
      </w:r>
      <w:r w:rsidRPr="00613ED1">
        <w:rPr>
          <w:snapToGrid w:val="0"/>
        </w:rPr>
        <w:t xml:space="preserve">, </w:t>
      </w:r>
      <w:r>
        <w:rPr>
          <w:snapToGrid w:val="0"/>
          <w:lang w:val="en-US"/>
        </w:rPr>
        <w:t>v</w:t>
      </w:r>
      <w:r w:rsidRPr="00613ED1">
        <w:rPr>
          <w:snapToGrid w:val="0"/>
        </w:rPr>
        <w:t xml:space="preserve">, </w:t>
      </w:r>
      <w:r>
        <w:rPr>
          <w:snapToGrid w:val="0"/>
          <w:lang w:val="en-US"/>
        </w:rPr>
        <w:t>w</w:t>
      </w:r>
      <w:r w:rsidRPr="00613ED1">
        <w:rPr>
          <w:snapToGrid w:val="0"/>
        </w:rPr>
        <w:t xml:space="preserve"> – </w:t>
      </w:r>
      <w:r>
        <w:rPr>
          <w:snapToGrid w:val="0"/>
        </w:rPr>
        <w:t>некоторые функции от х.</w:t>
      </w:r>
    </w:p>
    <w:p w:rsidR="00EA4B47" w:rsidRDefault="00EA4B47" w:rsidP="002C614E">
      <w:pPr>
        <w:pStyle w:val="ab"/>
        <w:numPr>
          <w:ilvl w:val="0"/>
          <w:numId w:val="5"/>
        </w:numPr>
        <w:rPr>
          <w:snapToGrid w:val="0"/>
        </w:rPr>
      </w:pPr>
      <w:r>
        <w:rPr>
          <w:snapToGrid w:val="0"/>
          <w:position w:val="-16"/>
        </w:rPr>
        <w:object w:dxaOrig="2659" w:dyaOrig="440">
          <v:shape id="_x0000_i1615" type="#_x0000_t75" style="width:129.6pt;height:21.6pt" o:ole="" fillcolor="window">
            <v:imagedata r:id="rId1162" o:title=""/>
          </v:shape>
          <o:OLEObject Type="Embed" ProgID="Equation.3" ShapeID="_x0000_i1615" DrawAspect="Content" ObjectID="_1747670302" r:id="rId1163"/>
        </w:object>
      </w:r>
    </w:p>
    <w:p w:rsidR="00EA4B47" w:rsidRDefault="00EA4B47" w:rsidP="00EA4B47">
      <w:pPr>
        <w:pStyle w:val="ab"/>
        <w:rPr>
          <w:snapToGrid w:val="0"/>
        </w:rPr>
      </w:pPr>
    </w:p>
    <w:p w:rsidR="00EA4B47" w:rsidRPr="00613ED1" w:rsidRDefault="00EA4B47" w:rsidP="00EA4B47">
      <w:pPr>
        <w:pStyle w:val="ab"/>
        <w:ind w:left="720"/>
        <w:rPr>
          <w:snapToGrid w:val="0"/>
        </w:rPr>
      </w:pPr>
      <w:r>
        <w:rPr>
          <w:snapToGrid w:val="0"/>
          <w:u w:val="single"/>
        </w:rPr>
        <w:t>Пример</w:t>
      </w:r>
      <w:r w:rsidRPr="00613ED1">
        <w:rPr>
          <w:snapToGrid w:val="0"/>
          <w:u w:val="single"/>
        </w:rPr>
        <w:t>:</w:t>
      </w:r>
      <w:r w:rsidRPr="00613ED1">
        <w:rPr>
          <w:snapToGrid w:val="0"/>
        </w:rPr>
        <w:t xml:space="preserve"> </w:t>
      </w:r>
      <w:r>
        <w:rPr>
          <w:snapToGrid w:val="0"/>
          <w:position w:val="-24"/>
          <w:lang w:val="en-US"/>
        </w:rPr>
        <w:object w:dxaOrig="6920" w:dyaOrig="620">
          <v:shape id="_x0000_i1616" type="#_x0000_t75" style="width:345.6pt;height:28.2pt" o:ole="" fillcolor="window">
            <v:imagedata r:id="rId1164" o:title=""/>
          </v:shape>
          <o:OLEObject Type="Embed" ProgID="Equation.3" ShapeID="_x0000_i1616" DrawAspect="Content" ObjectID="_1747670303" r:id="rId1165"/>
        </w:object>
      </w:r>
    </w:p>
    <w:p w:rsidR="00EA4B47" w:rsidRPr="00613ED1" w:rsidRDefault="00EA4B47" w:rsidP="00EA4B47">
      <w:pPr>
        <w:pStyle w:val="ab"/>
        <w:rPr>
          <w:snapToGrid w:val="0"/>
          <w:u w:val="single"/>
        </w:rPr>
      </w:pPr>
    </w:p>
    <w:p w:rsidR="00EA4B47" w:rsidRDefault="00EA4B47" w:rsidP="00EA4B47">
      <w:pPr>
        <w:pStyle w:val="ab"/>
        <w:ind w:firstLine="720"/>
        <w:rPr>
          <w:snapToGrid w:val="0"/>
        </w:rPr>
      </w:pPr>
      <w:r>
        <w:rPr>
          <w:snapToGrid w:val="0"/>
        </w:rPr>
        <w:t>Нахождение значения неопределенного интеграла связано главным образом с нахождением первообразной функции. Для некоторых функций это достаточно сложная задача. Ниже будут рассмотрены способы нахождения неопределенных интегралов для основных классов функций – рациональных, иррациональных, тригонометрических, показательных и др.</w:t>
      </w:r>
    </w:p>
    <w:p w:rsidR="00EA4B47" w:rsidRDefault="00EA4B47" w:rsidP="00EA4B47">
      <w:pPr>
        <w:pStyle w:val="ab"/>
        <w:rPr>
          <w:snapToGrid w:val="0"/>
        </w:rPr>
      </w:pPr>
      <w:r>
        <w:rPr>
          <w:snapToGrid w:val="0"/>
        </w:rPr>
        <w:tab/>
        <w:t>Для удобства значения неопределенных интегралов большинства элементарных функций собраны в специальные таблицы интегралов, которые бывают иногда весьма объемными. В них включены различные наиболее часто встречающиеся комбинации функций. Но большинство представленных в этих таблицах формул являются следствиями друг друга, поэтому ниже приведем таблицу основных интегралов, с помощью которой можно получить значения неопределенных интегралов различных функций.</w:t>
      </w:r>
      <w:bookmarkStart w:id="76" w:name="Таблоснинт"/>
      <w:bookmarkEnd w:id="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
        <w:gridCol w:w="1860"/>
        <w:gridCol w:w="2268"/>
        <w:gridCol w:w="499"/>
        <w:gridCol w:w="1961"/>
        <w:gridCol w:w="2321"/>
      </w:tblGrid>
      <w:tr w:rsidR="00EA4B47" w:rsidTr="0059525E">
        <w:tc>
          <w:tcPr>
            <w:tcW w:w="2235" w:type="dxa"/>
            <w:gridSpan w:val="2"/>
          </w:tcPr>
          <w:p w:rsidR="00EA4B47" w:rsidRDefault="00EA4B47" w:rsidP="0059525E">
            <w:pPr>
              <w:pStyle w:val="ab"/>
              <w:rPr>
                <w:snapToGrid w:val="0"/>
                <w:lang w:val="en-US"/>
              </w:rPr>
            </w:pPr>
            <w:r w:rsidRPr="00613ED1">
              <w:rPr>
                <w:snapToGrid w:val="0"/>
              </w:rPr>
              <w:t xml:space="preserve">        </w:t>
            </w:r>
            <w:r>
              <w:rPr>
                <w:snapToGrid w:val="0"/>
                <w:lang w:val="en-US"/>
              </w:rPr>
              <w:t>Интеграл</w:t>
            </w:r>
          </w:p>
        </w:tc>
        <w:tc>
          <w:tcPr>
            <w:tcW w:w="2268" w:type="dxa"/>
          </w:tcPr>
          <w:p w:rsidR="00EA4B47" w:rsidRDefault="00EA4B47" w:rsidP="0059525E">
            <w:pPr>
              <w:pStyle w:val="ab"/>
              <w:rPr>
                <w:snapToGrid w:val="0"/>
                <w:lang w:val="en-US"/>
              </w:rPr>
            </w:pPr>
            <w:r>
              <w:rPr>
                <w:snapToGrid w:val="0"/>
                <w:lang w:val="en-US"/>
              </w:rPr>
              <w:t xml:space="preserve">       Значение </w:t>
            </w:r>
          </w:p>
        </w:tc>
        <w:tc>
          <w:tcPr>
            <w:tcW w:w="2460" w:type="dxa"/>
            <w:gridSpan w:val="2"/>
          </w:tcPr>
          <w:p w:rsidR="00EA4B47" w:rsidRDefault="00EA4B47" w:rsidP="0059525E">
            <w:pPr>
              <w:pStyle w:val="ab"/>
              <w:rPr>
                <w:snapToGrid w:val="0"/>
              </w:rPr>
            </w:pPr>
            <w:r>
              <w:rPr>
                <w:snapToGrid w:val="0"/>
                <w:lang w:val="en-US"/>
              </w:rPr>
              <w:t xml:space="preserve">        </w:t>
            </w:r>
            <w:r>
              <w:rPr>
                <w:snapToGrid w:val="0"/>
              </w:rPr>
              <w:t>Интеграл</w:t>
            </w:r>
          </w:p>
        </w:tc>
        <w:tc>
          <w:tcPr>
            <w:tcW w:w="2321" w:type="dxa"/>
          </w:tcPr>
          <w:p w:rsidR="00EA4B47" w:rsidRDefault="00EA4B47" w:rsidP="0059525E">
            <w:pPr>
              <w:pStyle w:val="ab"/>
              <w:rPr>
                <w:snapToGrid w:val="0"/>
                <w:lang w:val="en-US"/>
              </w:rPr>
            </w:pPr>
            <w:r>
              <w:rPr>
                <w:snapToGrid w:val="0"/>
                <w:lang w:val="en-US"/>
              </w:rPr>
              <w:t xml:space="preserve">        Значение</w:t>
            </w:r>
          </w:p>
        </w:tc>
      </w:tr>
      <w:tr w:rsidR="00EA4B47" w:rsidTr="0059525E">
        <w:tc>
          <w:tcPr>
            <w:tcW w:w="375" w:type="dxa"/>
          </w:tcPr>
          <w:p w:rsidR="00EA4B47" w:rsidRDefault="00EA4B47" w:rsidP="0059525E">
            <w:pPr>
              <w:pStyle w:val="ab"/>
              <w:rPr>
                <w:snapToGrid w:val="0"/>
                <w:lang w:val="en-US"/>
              </w:rPr>
            </w:pPr>
            <w:r>
              <w:rPr>
                <w:snapToGrid w:val="0"/>
                <w:lang w:val="en-US"/>
              </w:rPr>
              <w:lastRenderedPageBreak/>
              <w:t>1</w:t>
            </w:r>
          </w:p>
        </w:tc>
        <w:tc>
          <w:tcPr>
            <w:tcW w:w="1860" w:type="dxa"/>
          </w:tcPr>
          <w:p w:rsidR="00EA4B47" w:rsidRDefault="00EA4B47" w:rsidP="0059525E">
            <w:pPr>
              <w:pStyle w:val="ab"/>
              <w:rPr>
                <w:snapToGrid w:val="0"/>
                <w:lang w:val="en-US"/>
              </w:rPr>
            </w:pPr>
            <w:r>
              <w:rPr>
                <w:snapToGrid w:val="0"/>
                <w:position w:val="-16"/>
                <w:lang w:val="en-US"/>
              </w:rPr>
              <w:object w:dxaOrig="740" w:dyaOrig="440">
                <v:shape id="_x0000_i1617" type="#_x0000_t75" style="width:36pt;height:21.6pt" o:ole="" fillcolor="window">
                  <v:imagedata r:id="rId1166" o:title=""/>
                </v:shape>
                <o:OLEObject Type="Embed" ProgID="Equation.3" ShapeID="_x0000_i1617" DrawAspect="Content" ObjectID="_1747670304" r:id="rId1167"/>
              </w:object>
            </w:r>
          </w:p>
        </w:tc>
        <w:tc>
          <w:tcPr>
            <w:tcW w:w="2268" w:type="dxa"/>
          </w:tcPr>
          <w:p w:rsidR="00EA4B47" w:rsidRDefault="00EA4B47" w:rsidP="0059525E">
            <w:pPr>
              <w:pStyle w:val="ab"/>
              <w:rPr>
                <w:snapToGrid w:val="0"/>
                <w:lang w:val="en-US"/>
              </w:rPr>
            </w:pPr>
            <w:r>
              <w:rPr>
                <w:snapToGrid w:val="0"/>
                <w:lang w:val="en-US"/>
              </w:rPr>
              <w:t xml:space="preserve">   -ln</w:t>
            </w:r>
            <w:r>
              <w:rPr>
                <w:snapToGrid w:val="0"/>
                <w:lang w:val="en-US"/>
              </w:rPr>
              <w:sym w:font="Symbol" w:char="F0BD"/>
            </w:r>
            <w:r>
              <w:rPr>
                <w:snapToGrid w:val="0"/>
                <w:lang w:val="en-US"/>
              </w:rPr>
              <w:t>cosx</w:t>
            </w:r>
            <w:r>
              <w:rPr>
                <w:snapToGrid w:val="0"/>
                <w:lang w:val="en-US"/>
              </w:rPr>
              <w:sym w:font="Symbol" w:char="F0BD"/>
            </w:r>
            <w:r>
              <w:rPr>
                <w:snapToGrid w:val="0"/>
                <w:lang w:val="en-US"/>
              </w:rPr>
              <w:t>+C</w:t>
            </w:r>
          </w:p>
        </w:tc>
        <w:tc>
          <w:tcPr>
            <w:tcW w:w="499" w:type="dxa"/>
          </w:tcPr>
          <w:p w:rsidR="00EA4B47" w:rsidRDefault="00EA4B47" w:rsidP="0059525E">
            <w:pPr>
              <w:pStyle w:val="ab"/>
              <w:rPr>
                <w:snapToGrid w:val="0"/>
                <w:lang w:val="en-US"/>
              </w:rPr>
            </w:pPr>
            <w:r>
              <w:rPr>
                <w:snapToGrid w:val="0"/>
                <w:lang w:val="en-US"/>
              </w:rPr>
              <w:t>9</w:t>
            </w:r>
          </w:p>
        </w:tc>
        <w:tc>
          <w:tcPr>
            <w:tcW w:w="1961" w:type="dxa"/>
          </w:tcPr>
          <w:p w:rsidR="00EA4B47" w:rsidRDefault="00EA4B47" w:rsidP="0059525E">
            <w:pPr>
              <w:pStyle w:val="ab"/>
              <w:rPr>
                <w:snapToGrid w:val="0"/>
                <w:lang w:val="en-US"/>
              </w:rPr>
            </w:pPr>
            <w:r>
              <w:rPr>
                <w:snapToGrid w:val="0"/>
                <w:position w:val="-16"/>
                <w:lang w:val="en-US"/>
              </w:rPr>
              <w:object w:dxaOrig="660" w:dyaOrig="440">
                <v:shape id="_x0000_i1618" type="#_x0000_t75" style="width:36pt;height:21.6pt" o:ole="" fillcolor="window">
                  <v:imagedata r:id="rId1168" o:title=""/>
                </v:shape>
                <o:OLEObject Type="Embed" ProgID="Equation.3" ShapeID="_x0000_i1618" DrawAspect="Content" ObjectID="_1747670305" r:id="rId1169"/>
              </w:object>
            </w:r>
          </w:p>
        </w:tc>
        <w:tc>
          <w:tcPr>
            <w:tcW w:w="2321" w:type="dxa"/>
          </w:tcPr>
          <w:p w:rsidR="00EA4B47" w:rsidRDefault="00EA4B47" w:rsidP="0059525E">
            <w:pPr>
              <w:pStyle w:val="ab"/>
              <w:rPr>
                <w:snapToGrid w:val="0"/>
                <w:lang w:val="en-US"/>
              </w:rPr>
            </w:pPr>
            <w:r>
              <w:rPr>
                <w:snapToGrid w:val="0"/>
                <w:lang w:val="en-US"/>
              </w:rPr>
              <w:t xml:space="preserve">        e</w:t>
            </w:r>
            <w:r>
              <w:rPr>
                <w:snapToGrid w:val="0"/>
                <w:vertAlign w:val="superscript"/>
                <w:lang w:val="en-US"/>
              </w:rPr>
              <w:t>x</w:t>
            </w:r>
            <w:r>
              <w:rPr>
                <w:snapToGrid w:val="0"/>
                <w:lang w:val="en-US"/>
              </w:rPr>
              <w:t xml:space="preserve"> + C</w:t>
            </w:r>
          </w:p>
        </w:tc>
      </w:tr>
      <w:tr w:rsidR="00EA4B47" w:rsidTr="0059525E">
        <w:tc>
          <w:tcPr>
            <w:tcW w:w="375" w:type="dxa"/>
          </w:tcPr>
          <w:p w:rsidR="00EA4B47" w:rsidRDefault="00EA4B47" w:rsidP="0059525E">
            <w:pPr>
              <w:pStyle w:val="ab"/>
              <w:rPr>
                <w:snapToGrid w:val="0"/>
                <w:lang w:val="en-US"/>
              </w:rPr>
            </w:pPr>
            <w:r>
              <w:rPr>
                <w:snapToGrid w:val="0"/>
                <w:lang w:val="en-US"/>
              </w:rPr>
              <w:t>2</w:t>
            </w:r>
          </w:p>
        </w:tc>
        <w:tc>
          <w:tcPr>
            <w:tcW w:w="1860" w:type="dxa"/>
          </w:tcPr>
          <w:p w:rsidR="00EA4B47" w:rsidRDefault="00EA4B47" w:rsidP="0059525E">
            <w:pPr>
              <w:pStyle w:val="ab"/>
              <w:rPr>
                <w:snapToGrid w:val="0"/>
                <w:lang w:val="en-US"/>
              </w:rPr>
            </w:pPr>
            <w:r>
              <w:rPr>
                <w:snapToGrid w:val="0"/>
                <w:position w:val="-16"/>
                <w:lang w:val="en-US"/>
              </w:rPr>
              <w:object w:dxaOrig="840" w:dyaOrig="440">
                <v:shape id="_x0000_i1619" type="#_x0000_t75" style="width:43.8pt;height:21.6pt" o:ole="" fillcolor="window">
                  <v:imagedata r:id="rId1170" o:title=""/>
                </v:shape>
                <o:OLEObject Type="Embed" ProgID="Equation.3" ShapeID="_x0000_i1619" DrawAspect="Content" ObjectID="_1747670306" r:id="rId1171"/>
              </w:object>
            </w:r>
          </w:p>
        </w:tc>
        <w:tc>
          <w:tcPr>
            <w:tcW w:w="2268" w:type="dxa"/>
          </w:tcPr>
          <w:p w:rsidR="00EA4B47" w:rsidRDefault="00EA4B47" w:rsidP="0059525E">
            <w:pPr>
              <w:pStyle w:val="ab"/>
              <w:rPr>
                <w:snapToGrid w:val="0"/>
                <w:lang w:val="en-US"/>
              </w:rPr>
            </w:pPr>
            <w:r>
              <w:rPr>
                <w:snapToGrid w:val="0"/>
                <w:lang w:val="en-US"/>
              </w:rPr>
              <w:t xml:space="preserve">     ln</w:t>
            </w:r>
            <w:r>
              <w:rPr>
                <w:snapToGrid w:val="0"/>
                <w:lang w:val="en-US"/>
              </w:rPr>
              <w:sym w:font="Symbol" w:char="F0BD"/>
            </w:r>
            <w:r>
              <w:rPr>
                <w:snapToGrid w:val="0"/>
                <w:lang w:val="en-US"/>
              </w:rPr>
              <w:t>sinx</w:t>
            </w:r>
            <w:r>
              <w:rPr>
                <w:snapToGrid w:val="0"/>
                <w:lang w:val="en-US"/>
              </w:rPr>
              <w:sym w:font="Symbol" w:char="F0BD"/>
            </w:r>
            <w:r>
              <w:rPr>
                <w:snapToGrid w:val="0"/>
                <w:lang w:val="en-US"/>
              </w:rPr>
              <w:t>+ C</w:t>
            </w:r>
          </w:p>
        </w:tc>
        <w:tc>
          <w:tcPr>
            <w:tcW w:w="499" w:type="dxa"/>
          </w:tcPr>
          <w:p w:rsidR="00EA4B47" w:rsidRDefault="00EA4B47" w:rsidP="0059525E">
            <w:pPr>
              <w:pStyle w:val="ab"/>
              <w:rPr>
                <w:snapToGrid w:val="0"/>
                <w:lang w:val="en-US"/>
              </w:rPr>
            </w:pPr>
            <w:r>
              <w:rPr>
                <w:snapToGrid w:val="0"/>
                <w:lang w:val="en-US"/>
              </w:rPr>
              <w:t>10</w:t>
            </w:r>
          </w:p>
        </w:tc>
        <w:tc>
          <w:tcPr>
            <w:tcW w:w="1961" w:type="dxa"/>
          </w:tcPr>
          <w:p w:rsidR="00EA4B47" w:rsidRDefault="00EA4B47" w:rsidP="0059525E">
            <w:pPr>
              <w:pStyle w:val="ab"/>
              <w:rPr>
                <w:snapToGrid w:val="0"/>
                <w:lang w:val="en-US"/>
              </w:rPr>
            </w:pPr>
            <w:r>
              <w:rPr>
                <w:snapToGrid w:val="0"/>
                <w:position w:val="-16"/>
                <w:lang w:val="en-US"/>
              </w:rPr>
              <w:object w:dxaOrig="920" w:dyaOrig="440">
                <v:shape id="_x0000_i1620" type="#_x0000_t75" style="width:43.8pt;height:21.6pt" o:ole="" fillcolor="window">
                  <v:imagedata r:id="rId1172" o:title=""/>
                </v:shape>
                <o:OLEObject Type="Embed" ProgID="Equation.3" ShapeID="_x0000_i1620" DrawAspect="Content" ObjectID="_1747670307" r:id="rId1173"/>
              </w:object>
            </w:r>
          </w:p>
        </w:tc>
        <w:tc>
          <w:tcPr>
            <w:tcW w:w="2321" w:type="dxa"/>
          </w:tcPr>
          <w:p w:rsidR="00EA4B47" w:rsidRDefault="00EA4B47" w:rsidP="0059525E">
            <w:pPr>
              <w:pStyle w:val="ab"/>
              <w:rPr>
                <w:snapToGrid w:val="0"/>
                <w:lang w:val="en-US"/>
              </w:rPr>
            </w:pPr>
            <w:r>
              <w:rPr>
                <w:snapToGrid w:val="0"/>
                <w:lang w:val="en-US"/>
              </w:rPr>
              <w:t xml:space="preserve">        sinx + C</w:t>
            </w:r>
          </w:p>
        </w:tc>
      </w:tr>
      <w:tr w:rsidR="00EA4B47" w:rsidTr="0059525E">
        <w:tc>
          <w:tcPr>
            <w:tcW w:w="375" w:type="dxa"/>
          </w:tcPr>
          <w:p w:rsidR="00EA4B47" w:rsidRDefault="00EA4B47" w:rsidP="0059525E">
            <w:pPr>
              <w:pStyle w:val="ab"/>
              <w:rPr>
                <w:snapToGrid w:val="0"/>
                <w:lang w:val="en-US"/>
              </w:rPr>
            </w:pPr>
            <w:r>
              <w:rPr>
                <w:snapToGrid w:val="0"/>
                <w:lang w:val="en-US"/>
              </w:rPr>
              <w:t>3</w:t>
            </w:r>
          </w:p>
        </w:tc>
        <w:tc>
          <w:tcPr>
            <w:tcW w:w="1860" w:type="dxa"/>
          </w:tcPr>
          <w:p w:rsidR="00EA4B47" w:rsidRDefault="00EA4B47" w:rsidP="0059525E">
            <w:pPr>
              <w:pStyle w:val="ab"/>
              <w:rPr>
                <w:snapToGrid w:val="0"/>
                <w:lang w:val="en-US"/>
              </w:rPr>
            </w:pPr>
            <w:r>
              <w:rPr>
                <w:snapToGrid w:val="0"/>
                <w:position w:val="-16"/>
                <w:lang w:val="en-US"/>
              </w:rPr>
              <w:object w:dxaOrig="680" w:dyaOrig="440">
                <v:shape id="_x0000_i1621" type="#_x0000_t75" style="width:36pt;height:21.6pt" o:ole="" fillcolor="window">
                  <v:imagedata r:id="rId1174" o:title=""/>
                </v:shape>
                <o:OLEObject Type="Embed" ProgID="Equation.3" ShapeID="_x0000_i1621" DrawAspect="Content" ObjectID="_1747670308" r:id="rId1175"/>
              </w:object>
            </w:r>
          </w:p>
        </w:tc>
        <w:tc>
          <w:tcPr>
            <w:tcW w:w="2268" w:type="dxa"/>
          </w:tcPr>
          <w:p w:rsidR="00EA4B47" w:rsidRDefault="00EA4B47" w:rsidP="0059525E">
            <w:pPr>
              <w:pStyle w:val="ab"/>
              <w:rPr>
                <w:snapToGrid w:val="0"/>
                <w:lang w:val="en-US"/>
              </w:rPr>
            </w:pPr>
            <w:r>
              <w:rPr>
                <w:snapToGrid w:val="0"/>
                <w:lang w:val="en-US"/>
              </w:rPr>
              <w:t xml:space="preserve">        </w:t>
            </w:r>
            <w:r>
              <w:rPr>
                <w:snapToGrid w:val="0"/>
                <w:position w:val="-24"/>
                <w:lang w:val="en-US"/>
              </w:rPr>
              <w:object w:dxaOrig="859" w:dyaOrig="660">
                <v:shape id="_x0000_i1622" type="#_x0000_t75" style="width:43.8pt;height:36pt" o:ole="" fillcolor="window">
                  <v:imagedata r:id="rId1176" o:title=""/>
                </v:shape>
                <o:OLEObject Type="Embed" ProgID="Equation.3" ShapeID="_x0000_i1622" DrawAspect="Content" ObjectID="_1747670309" r:id="rId1177"/>
              </w:object>
            </w:r>
          </w:p>
        </w:tc>
        <w:tc>
          <w:tcPr>
            <w:tcW w:w="499" w:type="dxa"/>
          </w:tcPr>
          <w:p w:rsidR="00EA4B47" w:rsidRDefault="00EA4B47" w:rsidP="0059525E">
            <w:pPr>
              <w:pStyle w:val="ab"/>
              <w:rPr>
                <w:snapToGrid w:val="0"/>
                <w:lang w:val="en-US"/>
              </w:rPr>
            </w:pPr>
            <w:r>
              <w:rPr>
                <w:snapToGrid w:val="0"/>
                <w:lang w:val="en-US"/>
              </w:rPr>
              <w:t>11</w:t>
            </w:r>
          </w:p>
        </w:tc>
        <w:tc>
          <w:tcPr>
            <w:tcW w:w="1961" w:type="dxa"/>
          </w:tcPr>
          <w:p w:rsidR="00EA4B47" w:rsidRDefault="00EA4B47" w:rsidP="0059525E">
            <w:pPr>
              <w:pStyle w:val="ab"/>
              <w:rPr>
                <w:snapToGrid w:val="0"/>
                <w:lang w:val="en-US"/>
              </w:rPr>
            </w:pPr>
            <w:r>
              <w:rPr>
                <w:snapToGrid w:val="0"/>
                <w:position w:val="-16"/>
                <w:lang w:val="en-US"/>
              </w:rPr>
              <w:object w:dxaOrig="880" w:dyaOrig="440">
                <v:shape id="_x0000_i1623" type="#_x0000_t75" style="width:43.8pt;height:21.6pt" o:ole="" fillcolor="window">
                  <v:imagedata r:id="rId1178" o:title=""/>
                </v:shape>
                <o:OLEObject Type="Embed" ProgID="Equation.3" ShapeID="_x0000_i1623" DrawAspect="Content" ObjectID="_1747670310" r:id="rId1179"/>
              </w:object>
            </w:r>
          </w:p>
        </w:tc>
        <w:tc>
          <w:tcPr>
            <w:tcW w:w="2321" w:type="dxa"/>
          </w:tcPr>
          <w:p w:rsidR="00EA4B47" w:rsidRDefault="00EA4B47" w:rsidP="0059525E">
            <w:pPr>
              <w:pStyle w:val="ab"/>
              <w:rPr>
                <w:snapToGrid w:val="0"/>
                <w:lang w:val="en-US"/>
              </w:rPr>
            </w:pPr>
            <w:r>
              <w:rPr>
                <w:snapToGrid w:val="0"/>
                <w:lang w:val="en-US"/>
              </w:rPr>
              <w:t xml:space="preserve">       -cosx + C</w:t>
            </w:r>
          </w:p>
        </w:tc>
      </w:tr>
      <w:tr w:rsidR="00EA4B47" w:rsidTr="0059525E">
        <w:tc>
          <w:tcPr>
            <w:tcW w:w="375" w:type="dxa"/>
          </w:tcPr>
          <w:p w:rsidR="00EA4B47" w:rsidRDefault="00EA4B47" w:rsidP="0059525E">
            <w:pPr>
              <w:pStyle w:val="ab"/>
              <w:rPr>
                <w:snapToGrid w:val="0"/>
                <w:lang w:val="en-US"/>
              </w:rPr>
            </w:pPr>
            <w:r>
              <w:rPr>
                <w:snapToGrid w:val="0"/>
                <w:lang w:val="en-US"/>
              </w:rPr>
              <w:t>4</w:t>
            </w:r>
          </w:p>
        </w:tc>
        <w:tc>
          <w:tcPr>
            <w:tcW w:w="1860" w:type="dxa"/>
          </w:tcPr>
          <w:p w:rsidR="00EA4B47" w:rsidRDefault="00EA4B47" w:rsidP="0059525E">
            <w:pPr>
              <w:pStyle w:val="ab"/>
              <w:rPr>
                <w:snapToGrid w:val="0"/>
                <w:lang w:val="en-US"/>
              </w:rPr>
            </w:pPr>
            <w:r>
              <w:rPr>
                <w:snapToGrid w:val="0"/>
                <w:position w:val="-24"/>
                <w:lang w:val="en-US"/>
              </w:rPr>
              <w:object w:dxaOrig="980" w:dyaOrig="620">
                <v:shape id="_x0000_i1624" type="#_x0000_t75" style="width:50.4pt;height:28.2pt" o:ole="" fillcolor="window">
                  <v:imagedata r:id="rId1180" o:title=""/>
                </v:shape>
                <o:OLEObject Type="Embed" ProgID="Equation.3" ShapeID="_x0000_i1624" DrawAspect="Content" ObjectID="_1747670311" r:id="rId1181"/>
              </w:object>
            </w:r>
          </w:p>
        </w:tc>
        <w:tc>
          <w:tcPr>
            <w:tcW w:w="2268" w:type="dxa"/>
          </w:tcPr>
          <w:p w:rsidR="00EA4B47" w:rsidRDefault="00EA4B47" w:rsidP="0059525E">
            <w:pPr>
              <w:pStyle w:val="ab"/>
              <w:rPr>
                <w:snapToGrid w:val="0"/>
                <w:lang w:val="en-US"/>
              </w:rPr>
            </w:pPr>
            <w:r>
              <w:rPr>
                <w:snapToGrid w:val="0"/>
                <w:lang w:val="en-US"/>
              </w:rPr>
              <w:t xml:space="preserve">    </w:t>
            </w:r>
            <w:r>
              <w:rPr>
                <w:snapToGrid w:val="0"/>
                <w:position w:val="-24"/>
                <w:lang w:val="en-US"/>
              </w:rPr>
              <w:object w:dxaOrig="1400" w:dyaOrig="620">
                <v:shape id="_x0000_i1625" type="#_x0000_t75" style="width:1in;height:28.2pt" o:ole="" fillcolor="window">
                  <v:imagedata r:id="rId1182" o:title=""/>
                </v:shape>
                <o:OLEObject Type="Embed" ProgID="Equation.3" ShapeID="_x0000_i1625" DrawAspect="Content" ObjectID="_1747670312" r:id="rId1183"/>
              </w:object>
            </w:r>
          </w:p>
        </w:tc>
        <w:tc>
          <w:tcPr>
            <w:tcW w:w="499" w:type="dxa"/>
          </w:tcPr>
          <w:p w:rsidR="00EA4B47" w:rsidRDefault="00EA4B47" w:rsidP="0059525E">
            <w:pPr>
              <w:pStyle w:val="ab"/>
              <w:rPr>
                <w:snapToGrid w:val="0"/>
                <w:lang w:val="en-US"/>
              </w:rPr>
            </w:pPr>
            <w:r>
              <w:rPr>
                <w:snapToGrid w:val="0"/>
                <w:lang w:val="en-US"/>
              </w:rPr>
              <w:t>12</w:t>
            </w:r>
          </w:p>
        </w:tc>
        <w:tc>
          <w:tcPr>
            <w:tcW w:w="1961" w:type="dxa"/>
          </w:tcPr>
          <w:p w:rsidR="00EA4B47" w:rsidRDefault="00EA4B47" w:rsidP="0059525E">
            <w:pPr>
              <w:pStyle w:val="ab"/>
              <w:rPr>
                <w:snapToGrid w:val="0"/>
                <w:lang w:val="en-US"/>
              </w:rPr>
            </w:pPr>
            <w:r>
              <w:rPr>
                <w:snapToGrid w:val="0"/>
                <w:position w:val="-24"/>
                <w:lang w:val="en-US"/>
              </w:rPr>
              <w:object w:dxaOrig="1120" w:dyaOrig="620">
                <v:shape id="_x0000_i1626" type="#_x0000_t75" style="width:57.6pt;height:28.2pt" o:ole="" fillcolor="window">
                  <v:imagedata r:id="rId1184" o:title=""/>
                </v:shape>
                <o:OLEObject Type="Embed" ProgID="Equation.3" ShapeID="_x0000_i1626" DrawAspect="Content" ObjectID="_1747670313" r:id="rId1185"/>
              </w:object>
            </w:r>
          </w:p>
        </w:tc>
        <w:tc>
          <w:tcPr>
            <w:tcW w:w="2321" w:type="dxa"/>
          </w:tcPr>
          <w:p w:rsidR="00EA4B47" w:rsidRDefault="00EA4B47" w:rsidP="0059525E">
            <w:pPr>
              <w:pStyle w:val="ab"/>
              <w:rPr>
                <w:snapToGrid w:val="0"/>
                <w:lang w:val="en-US"/>
              </w:rPr>
            </w:pPr>
            <w:r>
              <w:rPr>
                <w:snapToGrid w:val="0"/>
                <w:lang w:val="en-US"/>
              </w:rPr>
              <w:t xml:space="preserve">           tgx + C</w:t>
            </w:r>
          </w:p>
        </w:tc>
      </w:tr>
      <w:tr w:rsidR="00EA4B47" w:rsidTr="0059525E">
        <w:tc>
          <w:tcPr>
            <w:tcW w:w="375" w:type="dxa"/>
          </w:tcPr>
          <w:p w:rsidR="00EA4B47" w:rsidRDefault="00EA4B47" w:rsidP="0059525E">
            <w:pPr>
              <w:pStyle w:val="ab"/>
              <w:rPr>
                <w:snapToGrid w:val="0"/>
                <w:lang w:val="en-US"/>
              </w:rPr>
            </w:pPr>
            <w:r>
              <w:rPr>
                <w:snapToGrid w:val="0"/>
                <w:lang w:val="en-US"/>
              </w:rPr>
              <w:t>5</w:t>
            </w:r>
          </w:p>
        </w:tc>
        <w:tc>
          <w:tcPr>
            <w:tcW w:w="1860" w:type="dxa"/>
          </w:tcPr>
          <w:p w:rsidR="00EA4B47" w:rsidRDefault="00EA4B47" w:rsidP="0059525E">
            <w:pPr>
              <w:pStyle w:val="ab"/>
              <w:rPr>
                <w:snapToGrid w:val="0"/>
                <w:lang w:val="en-US"/>
              </w:rPr>
            </w:pPr>
            <w:r>
              <w:rPr>
                <w:snapToGrid w:val="0"/>
                <w:position w:val="-24"/>
                <w:lang w:val="en-US"/>
              </w:rPr>
              <w:object w:dxaOrig="980" w:dyaOrig="620">
                <v:shape id="_x0000_i1627" type="#_x0000_t75" style="width:50.4pt;height:28.2pt" o:ole="" fillcolor="window">
                  <v:imagedata r:id="rId1186" o:title=""/>
                </v:shape>
                <o:OLEObject Type="Embed" ProgID="Equation.3" ShapeID="_x0000_i1627" DrawAspect="Content" ObjectID="_1747670314" r:id="rId1187"/>
              </w:object>
            </w:r>
          </w:p>
        </w:tc>
        <w:tc>
          <w:tcPr>
            <w:tcW w:w="2268" w:type="dxa"/>
          </w:tcPr>
          <w:p w:rsidR="00EA4B47" w:rsidRDefault="00EA4B47" w:rsidP="0059525E">
            <w:pPr>
              <w:pStyle w:val="ab"/>
              <w:rPr>
                <w:snapToGrid w:val="0"/>
                <w:lang w:val="en-US"/>
              </w:rPr>
            </w:pPr>
            <w:r>
              <w:rPr>
                <w:snapToGrid w:val="0"/>
                <w:position w:val="-28"/>
                <w:lang w:val="en-US"/>
              </w:rPr>
              <w:object w:dxaOrig="1579" w:dyaOrig="680">
                <v:shape id="_x0000_i1628" type="#_x0000_t75" style="width:79.8pt;height:36pt" o:ole="" fillcolor="window">
                  <v:imagedata r:id="rId1188" o:title=""/>
                </v:shape>
                <o:OLEObject Type="Embed" ProgID="Equation.3" ShapeID="_x0000_i1628" DrawAspect="Content" ObjectID="_1747670315" r:id="rId1189"/>
              </w:object>
            </w:r>
          </w:p>
        </w:tc>
        <w:tc>
          <w:tcPr>
            <w:tcW w:w="499" w:type="dxa"/>
          </w:tcPr>
          <w:p w:rsidR="00EA4B47" w:rsidRDefault="00EA4B47" w:rsidP="0059525E">
            <w:pPr>
              <w:pStyle w:val="ab"/>
              <w:rPr>
                <w:snapToGrid w:val="0"/>
                <w:lang w:val="en-US"/>
              </w:rPr>
            </w:pPr>
            <w:r>
              <w:rPr>
                <w:snapToGrid w:val="0"/>
                <w:lang w:val="en-US"/>
              </w:rPr>
              <w:t>13</w:t>
            </w:r>
          </w:p>
        </w:tc>
        <w:tc>
          <w:tcPr>
            <w:tcW w:w="1961" w:type="dxa"/>
          </w:tcPr>
          <w:p w:rsidR="00EA4B47" w:rsidRDefault="00EA4B47" w:rsidP="0059525E">
            <w:pPr>
              <w:pStyle w:val="ab"/>
              <w:rPr>
                <w:snapToGrid w:val="0"/>
                <w:lang w:val="en-US"/>
              </w:rPr>
            </w:pPr>
            <w:r>
              <w:rPr>
                <w:snapToGrid w:val="0"/>
                <w:position w:val="-24"/>
                <w:lang w:val="en-US"/>
              </w:rPr>
              <w:object w:dxaOrig="1080" w:dyaOrig="620">
                <v:shape id="_x0000_i1629" type="#_x0000_t75" style="width:57.6pt;height:28.2pt" o:ole="" fillcolor="window">
                  <v:imagedata r:id="rId1190" o:title=""/>
                </v:shape>
                <o:OLEObject Type="Embed" ProgID="Equation.3" ShapeID="_x0000_i1629" DrawAspect="Content" ObjectID="_1747670316" r:id="rId1191"/>
              </w:object>
            </w:r>
          </w:p>
        </w:tc>
        <w:tc>
          <w:tcPr>
            <w:tcW w:w="2321" w:type="dxa"/>
          </w:tcPr>
          <w:p w:rsidR="00EA4B47" w:rsidRDefault="00EA4B47" w:rsidP="0059525E">
            <w:pPr>
              <w:pStyle w:val="ab"/>
              <w:rPr>
                <w:snapToGrid w:val="0"/>
                <w:lang w:val="en-US"/>
              </w:rPr>
            </w:pPr>
            <w:r>
              <w:rPr>
                <w:snapToGrid w:val="0"/>
                <w:lang w:val="en-US"/>
              </w:rPr>
              <w:t xml:space="preserve">        -ctgx + C</w:t>
            </w:r>
          </w:p>
        </w:tc>
      </w:tr>
      <w:tr w:rsidR="00EA4B47" w:rsidTr="0059525E">
        <w:tc>
          <w:tcPr>
            <w:tcW w:w="375" w:type="dxa"/>
          </w:tcPr>
          <w:p w:rsidR="00EA4B47" w:rsidRDefault="00EA4B47" w:rsidP="0059525E">
            <w:pPr>
              <w:pStyle w:val="ab"/>
              <w:rPr>
                <w:snapToGrid w:val="0"/>
                <w:lang w:val="en-US"/>
              </w:rPr>
            </w:pPr>
            <w:r>
              <w:rPr>
                <w:snapToGrid w:val="0"/>
                <w:lang w:val="en-US"/>
              </w:rPr>
              <w:t>6</w:t>
            </w:r>
          </w:p>
        </w:tc>
        <w:tc>
          <w:tcPr>
            <w:tcW w:w="1860" w:type="dxa"/>
          </w:tcPr>
          <w:p w:rsidR="00EA4B47" w:rsidRDefault="00EA4B47" w:rsidP="0059525E">
            <w:pPr>
              <w:pStyle w:val="ab"/>
              <w:rPr>
                <w:snapToGrid w:val="0"/>
                <w:lang w:val="en-US"/>
              </w:rPr>
            </w:pPr>
            <w:r>
              <w:rPr>
                <w:snapToGrid w:val="0"/>
                <w:position w:val="-32"/>
                <w:lang w:val="en-US"/>
              </w:rPr>
              <w:object w:dxaOrig="1160" w:dyaOrig="700">
                <v:shape id="_x0000_i1630" type="#_x0000_t75" style="width:57.6pt;height:36pt" o:ole="" fillcolor="window">
                  <v:imagedata r:id="rId1192" o:title=""/>
                </v:shape>
                <o:OLEObject Type="Embed" ProgID="Equation.3" ShapeID="_x0000_i1630" DrawAspect="Content" ObjectID="_1747670317" r:id="rId1193"/>
              </w:object>
            </w:r>
          </w:p>
        </w:tc>
        <w:tc>
          <w:tcPr>
            <w:tcW w:w="2268" w:type="dxa"/>
          </w:tcPr>
          <w:p w:rsidR="00EA4B47" w:rsidRDefault="00EA4B47" w:rsidP="0059525E">
            <w:pPr>
              <w:pStyle w:val="ab"/>
              <w:rPr>
                <w:snapToGrid w:val="0"/>
                <w:lang w:val="en-US"/>
              </w:rPr>
            </w:pPr>
            <w:r>
              <w:rPr>
                <w:snapToGrid w:val="0"/>
                <w:lang w:val="en-US"/>
              </w:rPr>
              <w:t>ln</w:t>
            </w:r>
            <w:r>
              <w:rPr>
                <w:snapToGrid w:val="0"/>
                <w:position w:val="-22"/>
                <w:lang w:val="en-US"/>
              </w:rPr>
              <w:object w:dxaOrig="1800" w:dyaOrig="560">
                <v:shape id="_x0000_i1631" type="#_x0000_t75" style="width:93.6pt;height:28.8pt" o:ole="" fillcolor="window">
                  <v:imagedata r:id="rId1194" o:title=""/>
                </v:shape>
                <o:OLEObject Type="Embed" ProgID="Equation.3" ShapeID="_x0000_i1631" DrawAspect="Content" ObjectID="_1747670318" r:id="rId1195"/>
              </w:object>
            </w:r>
          </w:p>
        </w:tc>
        <w:tc>
          <w:tcPr>
            <w:tcW w:w="499" w:type="dxa"/>
          </w:tcPr>
          <w:p w:rsidR="00EA4B47" w:rsidRDefault="00EA4B47" w:rsidP="0059525E">
            <w:pPr>
              <w:pStyle w:val="ab"/>
              <w:rPr>
                <w:snapToGrid w:val="0"/>
                <w:lang w:val="en-US"/>
              </w:rPr>
            </w:pPr>
            <w:r>
              <w:rPr>
                <w:snapToGrid w:val="0"/>
                <w:lang w:val="en-US"/>
              </w:rPr>
              <w:t>14</w:t>
            </w:r>
          </w:p>
        </w:tc>
        <w:tc>
          <w:tcPr>
            <w:tcW w:w="1961" w:type="dxa"/>
          </w:tcPr>
          <w:p w:rsidR="00EA4B47" w:rsidRDefault="00EA4B47" w:rsidP="0059525E">
            <w:pPr>
              <w:pStyle w:val="ab"/>
              <w:rPr>
                <w:snapToGrid w:val="0"/>
                <w:lang w:val="en-US"/>
              </w:rPr>
            </w:pPr>
            <w:r>
              <w:rPr>
                <w:snapToGrid w:val="0"/>
                <w:position w:val="-32"/>
                <w:lang w:val="en-US"/>
              </w:rPr>
              <w:object w:dxaOrig="1160" w:dyaOrig="700">
                <v:shape id="_x0000_i1632" type="#_x0000_t75" style="width:57.6pt;height:36pt" o:ole="" fillcolor="window">
                  <v:imagedata r:id="rId1196" o:title=""/>
                </v:shape>
                <o:OLEObject Type="Embed" ProgID="Equation.3" ShapeID="_x0000_i1632" DrawAspect="Content" ObjectID="_1747670319" r:id="rId1197"/>
              </w:object>
            </w:r>
          </w:p>
        </w:tc>
        <w:tc>
          <w:tcPr>
            <w:tcW w:w="2321" w:type="dxa"/>
          </w:tcPr>
          <w:p w:rsidR="00EA4B47" w:rsidRDefault="00EA4B47" w:rsidP="0059525E">
            <w:pPr>
              <w:pStyle w:val="ab"/>
              <w:rPr>
                <w:snapToGrid w:val="0"/>
                <w:lang w:val="en-US"/>
              </w:rPr>
            </w:pPr>
            <w:r>
              <w:rPr>
                <w:snapToGrid w:val="0"/>
                <w:lang w:val="en-US"/>
              </w:rPr>
              <w:t xml:space="preserve">      arcsin</w:t>
            </w:r>
            <w:r>
              <w:rPr>
                <w:snapToGrid w:val="0"/>
                <w:position w:val="-24"/>
                <w:lang w:val="en-US"/>
              </w:rPr>
              <w:object w:dxaOrig="240" w:dyaOrig="620">
                <v:shape id="_x0000_i1633" type="#_x0000_t75" style="width:14.4pt;height:28.2pt" o:ole="" fillcolor="window">
                  <v:imagedata r:id="rId1198" o:title=""/>
                </v:shape>
                <o:OLEObject Type="Embed" ProgID="Equation.3" ShapeID="_x0000_i1633" DrawAspect="Content" ObjectID="_1747670320" r:id="rId1199"/>
              </w:object>
            </w:r>
            <w:r>
              <w:rPr>
                <w:snapToGrid w:val="0"/>
                <w:lang w:val="en-US"/>
              </w:rPr>
              <w:t xml:space="preserve"> + C</w:t>
            </w:r>
          </w:p>
        </w:tc>
      </w:tr>
      <w:tr w:rsidR="00EA4B47" w:rsidTr="0059525E">
        <w:tc>
          <w:tcPr>
            <w:tcW w:w="375" w:type="dxa"/>
          </w:tcPr>
          <w:p w:rsidR="00EA4B47" w:rsidRDefault="00EA4B47" w:rsidP="0059525E">
            <w:pPr>
              <w:pStyle w:val="ab"/>
              <w:rPr>
                <w:snapToGrid w:val="0"/>
                <w:lang w:val="en-US"/>
              </w:rPr>
            </w:pPr>
            <w:r>
              <w:rPr>
                <w:snapToGrid w:val="0"/>
                <w:lang w:val="en-US"/>
              </w:rPr>
              <w:t>7</w:t>
            </w:r>
          </w:p>
        </w:tc>
        <w:tc>
          <w:tcPr>
            <w:tcW w:w="1860" w:type="dxa"/>
          </w:tcPr>
          <w:p w:rsidR="00EA4B47" w:rsidRDefault="00EA4B47" w:rsidP="0059525E">
            <w:pPr>
              <w:pStyle w:val="ab"/>
              <w:rPr>
                <w:snapToGrid w:val="0"/>
                <w:lang w:val="en-US"/>
              </w:rPr>
            </w:pPr>
            <w:r>
              <w:rPr>
                <w:snapToGrid w:val="0"/>
                <w:position w:val="-16"/>
                <w:lang w:val="en-US"/>
              </w:rPr>
              <w:object w:dxaOrig="700" w:dyaOrig="440">
                <v:shape id="_x0000_i1634" type="#_x0000_t75" style="width:36pt;height:21.6pt" o:ole="" fillcolor="window">
                  <v:imagedata r:id="rId1200" o:title=""/>
                </v:shape>
                <o:OLEObject Type="Embed" ProgID="Equation.3" ShapeID="_x0000_i1634" DrawAspect="Content" ObjectID="_1747670321" r:id="rId1201"/>
              </w:object>
            </w:r>
          </w:p>
        </w:tc>
        <w:tc>
          <w:tcPr>
            <w:tcW w:w="2268" w:type="dxa"/>
          </w:tcPr>
          <w:p w:rsidR="00EA4B47" w:rsidRDefault="00EA4B47" w:rsidP="0059525E">
            <w:pPr>
              <w:pStyle w:val="ab"/>
              <w:rPr>
                <w:snapToGrid w:val="0"/>
                <w:lang w:val="en-US"/>
              </w:rPr>
            </w:pPr>
            <w:r>
              <w:rPr>
                <w:snapToGrid w:val="0"/>
                <w:position w:val="-24"/>
                <w:lang w:val="en-US"/>
              </w:rPr>
              <w:object w:dxaOrig="1700" w:dyaOrig="660">
                <v:shape id="_x0000_i1635" type="#_x0000_t75" style="width:86.4pt;height:36pt" o:ole="" fillcolor="window">
                  <v:imagedata r:id="rId1202" o:title=""/>
                </v:shape>
                <o:OLEObject Type="Embed" ProgID="Equation.3" ShapeID="_x0000_i1635" DrawAspect="Content" ObjectID="_1747670322" r:id="rId1203"/>
              </w:object>
            </w:r>
          </w:p>
        </w:tc>
        <w:tc>
          <w:tcPr>
            <w:tcW w:w="499" w:type="dxa"/>
          </w:tcPr>
          <w:p w:rsidR="00EA4B47" w:rsidRDefault="00EA4B47" w:rsidP="0059525E">
            <w:pPr>
              <w:pStyle w:val="ab"/>
              <w:rPr>
                <w:snapToGrid w:val="0"/>
                <w:lang w:val="en-US"/>
              </w:rPr>
            </w:pPr>
            <w:r>
              <w:rPr>
                <w:snapToGrid w:val="0"/>
                <w:lang w:val="en-US"/>
              </w:rPr>
              <w:t>15</w:t>
            </w:r>
          </w:p>
        </w:tc>
        <w:tc>
          <w:tcPr>
            <w:tcW w:w="1961" w:type="dxa"/>
          </w:tcPr>
          <w:p w:rsidR="00EA4B47" w:rsidRDefault="00EA4B47" w:rsidP="0059525E">
            <w:pPr>
              <w:pStyle w:val="ab"/>
              <w:rPr>
                <w:snapToGrid w:val="0"/>
                <w:lang w:val="en-US"/>
              </w:rPr>
            </w:pPr>
            <w:r>
              <w:rPr>
                <w:snapToGrid w:val="0"/>
                <w:position w:val="-24"/>
                <w:lang w:val="en-US"/>
              </w:rPr>
              <w:object w:dxaOrig="999" w:dyaOrig="620">
                <v:shape id="_x0000_i1636" type="#_x0000_t75" style="width:50.4pt;height:28.2pt" o:ole="" fillcolor="window">
                  <v:imagedata r:id="rId1204" o:title=""/>
                </v:shape>
                <o:OLEObject Type="Embed" ProgID="Equation.3" ShapeID="_x0000_i1636" DrawAspect="Content" ObjectID="_1747670323" r:id="rId1205"/>
              </w:object>
            </w:r>
          </w:p>
        </w:tc>
        <w:tc>
          <w:tcPr>
            <w:tcW w:w="2321" w:type="dxa"/>
          </w:tcPr>
          <w:p w:rsidR="00EA4B47" w:rsidRDefault="00EA4B47" w:rsidP="0059525E">
            <w:pPr>
              <w:pStyle w:val="ab"/>
              <w:rPr>
                <w:snapToGrid w:val="0"/>
                <w:lang w:val="en-US"/>
              </w:rPr>
            </w:pPr>
            <w:r>
              <w:rPr>
                <w:snapToGrid w:val="0"/>
                <w:position w:val="-30"/>
                <w:lang w:val="en-US"/>
              </w:rPr>
              <w:object w:dxaOrig="1719" w:dyaOrig="720">
                <v:shape id="_x0000_i1637" type="#_x0000_t75" style="width:86.4pt;height:36pt" o:ole="" fillcolor="window">
                  <v:imagedata r:id="rId1206" o:title=""/>
                </v:shape>
                <o:OLEObject Type="Embed" ProgID="Equation.3" ShapeID="_x0000_i1637" DrawAspect="Content" ObjectID="_1747670324" r:id="rId1207"/>
              </w:object>
            </w:r>
          </w:p>
        </w:tc>
      </w:tr>
      <w:tr w:rsidR="00EA4B47" w:rsidTr="0059525E">
        <w:tc>
          <w:tcPr>
            <w:tcW w:w="375" w:type="dxa"/>
          </w:tcPr>
          <w:p w:rsidR="00EA4B47" w:rsidRDefault="00EA4B47" w:rsidP="0059525E">
            <w:pPr>
              <w:pStyle w:val="ab"/>
              <w:rPr>
                <w:snapToGrid w:val="0"/>
                <w:lang w:val="en-US"/>
              </w:rPr>
            </w:pPr>
            <w:r>
              <w:rPr>
                <w:snapToGrid w:val="0"/>
                <w:lang w:val="en-US"/>
              </w:rPr>
              <w:t>8</w:t>
            </w:r>
          </w:p>
        </w:tc>
        <w:tc>
          <w:tcPr>
            <w:tcW w:w="1860" w:type="dxa"/>
          </w:tcPr>
          <w:p w:rsidR="00EA4B47" w:rsidRDefault="00EA4B47" w:rsidP="0059525E">
            <w:pPr>
              <w:pStyle w:val="ab"/>
              <w:rPr>
                <w:snapToGrid w:val="0"/>
                <w:lang w:val="en-US"/>
              </w:rPr>
            </w:pPr>
            <w:r>
              <w:rPr>
                <w:snapToGrid w:val="0"/>
                <w:position w:val="-24"/>
                <w:lang w:val="en-US"/>
              </w:rPr>
              <w:object w:dxaOrig="480" w:dyaOrig="620">
                <v:shape id="_x0000_i1638" type="#_x0000_t75" style="width:21.6pt;height:28.2pt" o:ole="" fillcolor="window">
                  <v:imagedata r:id="rId1208" o:title=""/>
                </v:shape>
                <o:OLEObject Type="Embed" ProgID="Equation.3" ShapeID="_x0000_i1638" DrawAspect="Content" ObjectID="_1747670325" r:id="rId1209"/>
              </w:object>
            </w:r>
          </w:p>
        </w:tc>
        <w:tc>
          <w:tcPr>
            <w:tcW w:w="2268" w:type="dxa"/>
          </w:tcPr>
          <w:p w:rsidR="00EA4B47" w:rsidRDefault="00EA4B47" w:rsidP="0059525E">
            <w:pPr>
              <w:pStyle w:val="ab"/>
              <w:rPr>
                <w:snapToGrid w:val="0"/>
                <w:lang w:val="en-US"/>
              </w:rPr>
            </w:pPr>
            <w:r>
              <w:rPr>
                <w:snapToGrid w:val="0"/>
                <w:lang w:val="en-US"/>
              </w:rPr>
              <w:t xml:space="preserve">          </w:t>
            </w:r>
            <w:r>
              <w:rPr>
                <w:snapToGrid w:val="0"/>
                <w:position w:val="-14"/>
                <w:lang w:val="en-US"/>
              </w:rPr>
              <w:object w:dxaOrig="859" w:dyaOrig="400">
                <v:shape id="_x0000_i1639" type="#_x0000_t75" style="width:43.8pt;height:21.6pt" o:ole="" fillcolor="window">
                  <v:imagedata r:id="rId1210" o:title=""/>
                </v:shape>
                <o:OLEObject Type="Embed" ProgID="Equation.3" ShapeID="_x0000_i1639" DrawAspect="Content" ObjectID="_1747670326" r:id="rId1211"/>
              </w:object>
            </w:r>
          </w:p>
        </w:tc>
        <w:tc>
          <w:tcPr>
            <w:tcW w:w="499" w:type="dxa"/>
          </w:tcPr>
          <w:p w:rsidR="00EA4B47" w:rsidRDefault="00EA4B47" w:rsidP="0059525E">
            <w:pPr>
              <w:pStyle w:val="ab"/>
              <w:rPr>
                <w:snapToGrid w:val="0"/>
                <w:lang w:val="en-US"/>
              </w:rPr>
            </w:pPr>
            <w:r>
              <w:rPr>
                <w:snapToGrid w:val="0"/>
                <w:lang w:val="en-US"/>
              </w:rPr>
              <w:t>16</w:t>
            </w:r>
          </w:p>
        </w:tc>
        <w:tc>
          <w:tcPr>
            <w:tcW w:w="1961" w:type="dxa"/>
          </w:tcPr>
          <w:p w:rsidR="00EA4B47" w:rsidRDefault="00EA4B47" w:rsidP="0059525E">
            <w:pPr>
              <w:pStyle w:val="ab"/>
              <w:rPr>
                <w:snapToGrid w:val="0"/>
                <w:lang w:val="en-US"/>
              </w:rPr>
            </w:pPr>
            <w:r>
              <w:rPr>
                <w:snapToGrid w:val="0"/>
                <w:position w:val="-24"/>
                <w:lang w:val="en-US"/>
              </w:rPr>
              <w:object w:dxaOrig="960" w:dyaOrig="620">
                <v:shape id="_x0000_i1640" type="#_x0000_t75" style="width:50.4pt;height:28.2pt" o:ole="" fillcolor="window">
                  <v:imagedata r:id="rId1212" o:title=""/>
                </v:shape>
                <o:OLEObject Type="Embed" ProgID="Equation.3" ShapeID="_x0000_i1640" DrawAspect="Content" ObjectID="_1747670327" r:id="rId1213"/>
              </w:object>
            </w:r>
          </w:p>
        </w:tc>
        <w:tc>
          <w:tcPr>
            <w:tcW w:w="2321" w:type="dxa"/>
          </w:tcPr>
          <w:p w:rsidR="00EA4B47" w:rsidRDefault="00EA4B47" w:rsidP="0059525E">
            <w:pPr>
              <w:pStyle w:val="ab"/>
              <w:rPr>
                <w:snapToGrid w:val="0"/>
                <w:lang w:val="en-US"/>
              </w:rPr>
            </w:pPr>
            <w:r>
              <w:rPr>
                <w:snapToGrid w:val="0"/>
                <w:lang w:val="en-US"/>
              </w:rPr>
              <w:t xml:space="preserve">        </w:t>
            </w:r>
            <w:r>
              <w:rPr>
                <w:snapToGrid w:val="0"/>
                <w:position w:val="-28"/>
                <w:lang w:val="en-US"/>
              </w:rPr>
              <w:object w:dxaOrig="1120" w:dyaOrig="680">
                <v:shape id="_x0000_i1641" type="#_x0000_t75" style="width:57.6pt;height:36pt" o:ole="" fillcolor="window">
                  <v:imagedata r:id="rId1214" o:title=""/>
                </v:shape>
                <o:OLEObject Type="Embed" ProgID="Equation.3" ShapeID="_x0000_i1641" DrawAspect="Content" ObjectID="_1747670328" r:id="rId1215"/>
              </w:object>
            </w:r>
          </w:p>
        </w:tc>
      </w:tr>
    </w:tbl>
    <w:p w:rsidR="00EA4B47" w:rsidRDefault="00EA4B47" w:rsidP="00EA4B47">
      <w:pPr>
        <w:pStyle w:val="ab"/>
        <w:rPr>
          <w:snapToGrid w:val="0"/>
        </w:rPr>
      </w:pPr>
      <w:r>
        <w:rPr>
          <w:snapToGrid w:val="0"/>
        </w:rPr>
        <w:tab/>
        <w:t>Рассмотрим три основных метода интегрирования.</w:t>
      </w:r>
    </w:p>
    <w:p w:rsidR="00EA4B47" w:rsidRPr="00613ED1" w:rsidRDefault="00EA4B47" w:rsidP="00EA4B47">
      <w:pPr>
        <w:pStyle w:val="ab"/>
        <w:rPr>
          <w:snapToGrid w:val="0"/>
        </w:rPr>
      </w:pPr>
    </w:p>
    <w:p w:rsidR="00EA4B47" w:rsidRDefault="00EA4B47" w:rsidP="00EA4B47">
      <w:pPr>
        <w:pStyle w:val="ab"/>
        <w:jc w:val="center"/>
        <w:rPr>
          <w:snapToGrid w:val="0"/>
          <w:u w:val="single"/>
        </w:rPr>
      </w:pPr>
      <w:bookmarkStart w:id="77" w:name="Непосринтегр"/>
      <w:bookmarkEnd w:id="77"/>
      <w:r>
        <w:rPr>
          <w:snapToGrid w:val="0"/>
          <w:u w:val="single"/>
        </w:rPr>
        <w:t>Непосредственное интегрирование.</w:t>
      </w:r>
    </w:p>
    <w:p w:rsidR="00EA4B47" w:rsidRDefault="00EA4B47" w:rsidP="00EA4B47">
      <w:pPr>
        <w:pStyle w:val="ab"/>
        <w:jc w:val="center"/>
        <w:rPr>
          <w:snapToGrid w:val="0"/>
          <w:u w:val="single"/>
        </w:rPr>
      </w:pPr>
    </w:p>
    <w:p w:rsidR="00EA4B47" w:rsidRDefault="00EA4B47" w:rsidP="00EA4B47">
      <w:pPr>
        <w:pStyle w:val="ab"/>
        <w:rPr>
          <w:snapToGrid w:val="0"/>
        </w:rPr>
      </w:pPr>
      <w:r>
        <w:rPr>
          <w:snapToGrid w:val="0"/>
        </w:rPr>
        <w:tab/>
        <w:t>Метод непосредственного интегрирования основан на предположении о возможном значении первообразной функции с дальнейшей проверкой этого значения дифференцированием. Вообще, заметим, что дифференцирование является мощным инструментом проверки результатов интегрирования.</w:t>
      </w:r>
    </w:p>
    <w:p w:rsidR="00EA4B47" w:rsidRPr="00613ED1" w:rsidRDefault="00EA4B47" w:rsidP="00EA4B47">
      <w:pPr>
        <w:pStyle w:val="ab"/>
        <w:rPr>
          <w:snapToGrid w:val="0"/>
        </w:rPr>
      </w:pPr>
      <w:r>
        <w:rPr>
          <w:snapToGrid w:val="0"/>
        </w:rPr>
        <w:tab/>
        <w:t>Рассмотрим применение этого метода на примере</w:t>
      </w:r>
      <w:r w:rsidRPr="00613ED1">
        <w:rPr>
          <w:snapToGrid w:val="0"/>
        </w:rPr>
        <w:t>:</w:t>
      </w:r>
    </w:p>
    <w:p w:rsidR="00EA4B47" w:rsidRPr="00613ED1" w:rsidRDefault="00EA4B47" w:rsidP="00EA4B47">
      <w:pPr>
        <w:pStyle w:val="ab"/>
        <w:rPr>
          <w:snapToGrid w:val="0"/>
        </w:rPr>
      </w:pPr>
      <w:r>
        <w:rPr>
          <w:snapToGrid w:val="0"/>
        </w:rPr>
        <w:t xml:space="preserve">Требуется найти значение интеграла </w:t>
      </w:r>
      <w:r>
        <w:rPr>
          <w:snapToGrid w:val="0"/>
          <w:position w:val="-24"/>
        </w:rPr>
        <w:object w:dxaOrig="480" w:dyaOrig="620">
          <v:shape id="_x0000_i1642" type="#_x0000_t75" style="width:21.6pt;height:28.2pt" o:ole="" fillcolor="window">
            <v:imagedata r:id="rId1216" o:title=""/>
          </v:shape>
          <o:OLEObject Type="Embed" ProgID="Equation.3" ShapeID="_x0000_i1642" DrawAspect="Content" ObjectID="_1747670329" r:id="rId1217"/>
        </w:object>
      </w:r>
      <w:r>
        <w:rPr>
          <w:snapToGrid w:val="0"/>
        </w:rPr>
        <w:t xml:space="preserve">. На основе известной формулы дифференцирования  </w:t>
      </w:r>
      <w:r>
        <w:rPr>
          <w:snapToGrid w:val="0"/>
          <w:position w:val="-24"/>
        </w:rPr>
        <w:object w:dxaOrig="1060" w:dyaOrig="620">
          <v:shape id="_x0000_i1643" type="#_x0000_t75" style="width:50.4pt;height:28.2pt" o:ole="" fillcolor="window">
            <v:imagedata r:id="rId1218" o:title=""/>
          </v:shape>
          <o:OLEObject Type="Embed" ProgID="Equation.3" ShapeID="_x0000_i1643" DrawAspect="Content" ObjectID="_1747670330" r:id="rId1219"/>
        </w:object>
      </w:r>
      <w:r>
        <w:rPr>
          <w:snapToGrid w:val="0"/>
        </w:rPr>
        <w:t xml:space="preserve"> можно сделать вывод, что искомый интеграл равен </w:t>
      </w:r>
      <w:r>
        <w:rPr>
          <w:snapToGrid w:val="0"/>
          <w:position w:val="-6"/>
        </w:rPr>
        <w:object w:dxaOrig="820" w:dyaOrig="279">
          <v:shape id="_x0000_i1644" type="#_x0000_t75" style="width:43.8pt;height:14.4pt" o:ole="" fillcolor="window">
            <v:imagedata r:id="rId1220" o:title=""/>
          </v:shape>
          <o:OLEObject Type="Embed" ProgID="Equation.3" ShapeID="_x0000_i1644" DrawAspect="Content" ObjectID="_1747670331" r:id="rId1221"/>
        </w:object>
      </w:r>
      <w:r>
        <w:rPr>
          <w:snapToGrid w:val="0"/>
        </w:rPr>
        <w:t xml:space="preserve">, где С – некоторое постоянное число. Однако, с другой стороны </w:t>
      </w:r>
      <w:r>
        <w:rPr>
          <w:snapToGrid w:val="0"/>
          <w:position w:val="-24"/>
        </w:rPr>
        <w:object w:dxaOrig="2439" w:dyaOrig="620">
          <v:shape id="_x0000_i1645" type="#_x0000_t75" style="width:122.4pt;height:28.2pt" o:ole="" fillcolor="window">
            <v:imagedata r:id="rId1222" o:title=""/>
          </v:shape>
          <o:OLEObject Type="Embed" ProgID="Equation.3" ShapeID="_x0000_i1645" DrawAspect="Content" ObjectID="_1747670332" r:id="rId1223"/>
        </w:object>
      </w:r>
      <w:r>
        <w:rPr>
          <w:snapToGrid w:val="0"/>
        </w:rPr>
        <w:t>. Таким образом, окончательно можно сделать вывод</w:t>
      </w:r>
      <w:r w:rsidRPr="00613ED1">
        <w:rPr>
          <w:snapToGrid w:val="0"/>
        </w:rPr>
        <w:t>:</w:t>
      </w:r>
    </w:p>
    <w:p w:rsidR="00EA4B47" w:rsidRDefault="00EA4B47" w:rsidP="00EA4B47">
      <w:pPr>
        <w:pStyle w:val="ab"/>
        <w:jc w:val="center"/>
        <w:rPr>
          <w:snapToGrid w:val="0"/>
          <w:lang w:val="en-US"/>
        </w:rPr>
      </w:pPr>
      <w:r>
        <w:rPr>
          <w:snapToGrid w:val="0"/>
          <w:position w:val="-24"/>
          <w:lang w:val="en-US"/>
        </w:rPr>
        <w:object w:dxaOrig="1520" w:dyaOrig="620">
          <v:shape id="_x0000_i1646" type="#_x0000_t75" style="width:79.2pt;height:28.2pt" o:ole="" fillcolor="window">
            <v:imagedata r:id="rId1224" o:title=""/>
          </v:shape>
          <o:OLEObject Type="Embed" ProgID="Equation.3" ShapeID="_x0000_i1646" DrawAspect="Content" ObjectID="_1747670333" r:id="rId1225"/>
        </w:object>
      </w:r>
    </w:p>
    <w:p w:rsidR="00EA4B47" w:rsidRDefault="00EA4B47" w:rsidP="00EA4B47">
      <w:pPr>
        <w:pStyle w:val="ab"/>
        <w:rPr>
          <w:snapToGrid w:val="0"/>
        </w:rPr>
      </w:pPr>
      <w:r>
        <w:rPr>
          <w:snapToGrid w:val="0"/>
          <w:lang w:val="en-US"/>
        </w:rPr>
        <w:tab/>
      </w:r>
      <w:r>
        <w:rPr>
          <w:snapToGrid w:val="0"/>
        </w:rPr>
        <w:t>Заметим, что в отличие от дифференцирования, где для нахождения производной использовались четкие приемы и методы, правила нахождения производной, наконец определение производной, для интегрирования такие методы недоступны. Если при нахождении производной мы пользовались, так сказать, конструктивными методами, которые, базируясь на определенных правилах, приводили к результату, то при нахо</w:t>
      </w:r>
      <w:r w:rsidR="002E7C61">
        <w:rPr>
          <w:snapToGrid w:val="0"/>
        </w:rPr>
        <w:t>ждении первообразной приходится</w:t>
      </w:r>
      <w:r>
        <w:rPr>
          <w:snapToGrid w:val="0"/>
        </w:rPr>
        <w:t xml:space="preserve"> в основном опираться на знания таблиц производных и первообразных.</w:t>
      </w:r>
    </w:p>
    <w:p w:rsidR="00EA4B47" w:rsidRDefault="00EA4B47" w:rsidP="00EA4B47">
      <w:pPr>
        <w:pStyle w:val="ab"/>
        <w:rPr>
          <w:snapToGrid w:val="0"/>
        </w:rPr>
      </w:pPr>
      <w:r>
        <w:rPr>
          <w:snapToGrid w:val="0"/>
        </w:rPr>
        <w:tab/>
        <w:t>Что касается метода непосредственного интегрирования, то он применим только для некоторых весьма ограниченных классов функций. Функций, для которых можно с ходу найти первообразную очень мало. Поэтому в большинстве случаев применяются способы, описанные ниже.</w:t>
      </w:r>
    </w:p>
    <w:p w:rsidR="00EA4B47" w:rsidRDefault="00EA4B47" w:rsidP="00EA4B47">
      <w:pPr>
        <w:pStyle w:val="ab"/>
        <w:rPr>
          <w:snapToGrid w:val="0"/>
        </w:rPr>
      </w:pPr>
    </w:p>
    <w:p w:rsidR="00EA4B47" w:rsidRDefault="00EA4B47" w:rsidP="00EA4B47">
      <w:pPr>
        <w:pStyle w:val="ab"/>
        <w:jc w:val="center"/>
        <w:rPr>
          <w:snapToGrid w:val="0"/>
          <w:u w:val="single"/>
        </w:rPr>
      </w:pPr>
      <w:bookmarkStart w:id="78" w:name="Способподст"/>
      <w:bookmarkEnd w:id="78"/>
      <w:r>
        <w:rPr>
          <w:snapToGrid w:val="0"/>
          <w:u w:val="single"/>
        </w:rPr>
        <w:t>Способ подстановки (замены переменных).</w:t>
      </w:r>
    </w:p>
    <w:p w:rsidR="00EA4B47" w:rsidRPr="00613ED1" w:rsidRDefault="00EA4B47" w:rsidP="00EA4B47">
      <w:pPr>
        <w:pStyle w:val="ab"/>
        <w:rPr>
          <w:snapToGrid w:val="0"/>
        </w:rPr>
      </w:pPr>
    </w:p>
    <w:p w:rsidR="00EA4B47" w:rsidRPr="00613ED1" w:rsidRDefault="00EA4B47" w:rsidP="00EA4B47">
      <w:pPr>
        <w:pStyle w:val="ab"/>
        <w:rPr>
          <w:snapToGrid w:val="0"/>
        </w:rPr>
      </w:pPr>
      <w:r w:rsidRPr="00613ED1">
        <w:rPr>
          <w:snapToGrid w:val="0"/>
        </w:rPr>
        <w:lastRenderedPageBreak/>
        <w:tab/>
      </w:r>
      <w:r w:rsidRPr="00613ED1">
        <w:rPr>
          <w:b/>
          <w:snapToGrid w:val="0"/>
          <w:u w:val="single"/>
        </w:rPr>
        <w:t>Теорема:</w:t>
      </w:r>
      <w:r w:rsidRPr="00613ED1">
        <w:rPr>
          <w:snapToGrid w:val="0"/>
        </w:rPr>
        <w:t xml:space="preserve"> </w:t>
      </w:r>
      <w:r>
        <w:rPr>
          <w:snapToGrid w:val="0"/>
        </w:rPr>
        <w:t xml:space="preserve">Если требуется найти интеграл </w:t>
      </w:r>
      <w:r>
        <w:rPr>
          <w:snapToGrid w:val="0"/>
          <w:position w:val="-16"/>
        </w:rPr>
        <w:object w:dxaOrig="920" w:dyaOrig="440">
          <v:shape id="_x0000_i1647" type="#_x0000_t75" style="width:43.8pt;height:21.6pt" o:ole="" fillcolor="window">
            <v:imagedata r:id="rId1226" o:title=""/>
          </v:shape>
          <o:OLEObject Type="Embed" ProgID="Equation.3" ShapeID="_x0000_i1647" DrawAspect="Content" ObjectID="_1747670334" r:id="rId1227"/>
        </w:object>
      </w:r>
      <w:r>
        <w:rPr>
          <w:snapToGrid w:val="0"/>
        </w:rPr>
        <w:t xml:space="preserve">, но сложно отыскать первообразную, то с помощью замены </w:t>
      </w:r>
      <w:r>
        <w:rPr>
          <w:snapToGrid w:val="0"/>
          <w:lang w:val="en-US"/>
        </w:rPr>
        <w:t>x</w:t>
      </w:r>
      <w:r w:rsidRPr="00613ED1">
        <w:rPr>
          <w:snapToGrid w:val="0"/>
        </w:rPr>
        <w:t xml:space="preserve"> = </w:t>
      </w:r>
      <w:r>
        <w:rPr>
          <w:snapToGrid w:val="0"/>
          <w:lang w:val="en-US"/>
        </w:rPr>
        <w:sym w:font="Symbol" w:char="F06A"/>
      </w:r>
      <w:r w:rsidRPr="00613ED1">
        <w:rPr>
          <w:snapToGrid w:val="0"/>
        </w:rPr>
        <w:t>(</w:t>
      </w:r>
      <w:r>
        <w:rPr>
          <w:snapToGrid w:val="0"/>
          <w:lang w:val="en-US"/>
        </w:rPr>
        <w:t>t</w:t>
      </w:r>
      <w:r w:rsidRPr="00613ED1">
        <w:rPr>
          <w:snapToGrid w:val="0"/>
        </w:rPr>
        <w:t xml:space="preserve">) </w:t>
      </w:r>
      <w:r>
        <w:rPr>
          <w:snapToGrid w:val="0"/>
        </w:rPr>
        <w:t xml:space="preserve">и </w:t>
      </w:r>
      <w:r>
        <w:rPr>
          <w:snapToGrid w:val="0"/>
          <w:lang w:val="en-US"/>
        </w:rPr>
        <w:t>dx</w:t>
      </w:r>
      <w:r w:rsidRPr="00613ED1">
        <w:rPr>
          <w:snapToGrid w:val="0"/>
        </w:rPr>
        <w:t xml:space="preserve"> = </w:t>
      </w:r>
      <w:r>
        <w:rPr>
          <w:snapToGrid w:val="0"/>
          <w:lang w:val="en-US"/>
        </w:rPr>
        <w:sym w:font="Symbol" w:char="F06A"/>
      </w:r>
      <w:r>
        <w:rPr>
          <w:snapToGrid w:val="0"/>
          <w:lang w:val="en-US"/>
        </w:rPr>
        <w:sym w:font="Symbol" w:char="F0A2"/>
      </w:r>
      <w:r w:rsidRPr="00613ED1">
        <w:rPr>
          <w:snapToGrid w:val="0"/>
        </w:rPr>
        <w:t>(</w:t>
      </w:r>
      <w:r>
        <w:rPr>
          <w:snapToGrid w:val="0"/>
          <w:lang w:val="en-US"/>
        </w:rPr>
        <w:t>t</w:t>
      </w:r>
      <w:r w:rsidRPr="00613ED1">
        <w:rPr>
          <w:snapToGrid w:val="0"/>
        </w:rPr>
        <w:t>)</w:t>
      </w:r>
      <w:r>
        <w:rPr>
          <w:snapToGrid w:val="0"/>
          <w:lang w:val="en-US"/>
        </w:rPr>
        <w:t>dt</w:t>
      </w:r>
      <w:r w:rsidRPr="00613ED1">
        <w:rPr>
          <w:snapToGrid w:val="0"/>
        </w:rPr>
        <w:t xml:space="preserve"> </w:t>
      </w:r>
      <w:r>
        <w:rPr>
          <w:snapToGrid w:val="0"/>
        </w:rPr>
        <w:t>получается</w:t>
      </w:r>
      <w:r w:rsidRPr="00613ED1">
        <w:rPr>
          <w:snapToGrid w:val="0"/>
        </w:rPr>
        <w:t>:</w:t>
      </w:r>
    </w:p>
    <w:p w:rsidR="00EA4B47" w:rsidRDefault="00EA4B47" w:rsidP="00EA4B47">
      <w:pPr>
        <w:pStyle w:val="ab"/>
        <w:jc w:val="center"/>
        <w:rPr>
          <w:snapToGrid w:val="0"/>
          <w:lang w:val="en-US"/>
        </w:rPr>
      </w:pPr>
      <w:r>
        <w:rPr>
          <w:snapToGrid w:val="0"/>
          <w:position w:val="-16"/>
          <w:lang w:val="en-US"/>
        </w:rPr>
        <w:object w:dxaOrig="2680" w:dyaOrig="440">
          <v:shape id="_x0000_i1648" type="#_x0000_t75" style="width:136.8pt;height:21.6pt" o:ole="" fillcolor="window">
            <v:imagedata r:id="rId1228" o:title=""/>
          </v:shape>
          <o:OLEObject Type="Embed" ProgID="Equation.3" ShapeID="_x0000_i1648" DrawAspect="Content" ObjectID="_1747670335" r:id="rId1229"/>
        </w:object>
      </w:r>
    </w:p>
    <w:p w:rsidR="00EA4B47" w:rsidRDefault="00EA4B47" w:rsidP="00EA4B47">
      <w:pPr>
        <w:pStyle w:val="ab"/>
        <w:rPr>
          <w:snapToGrid w:val="0"/>
          <w:lang w:val="en-US"/>
        </w:rPr>
      </w:pPr>
    </w:p>
    <w:p w:rsidR="00EA4B47" w:rsidRDefault="00EA4B47" w:rsidP="00EA4B47">
      <w:pPr>
        <w:pStyle w:val="ab"/>
        <w:rPr>
          <w:snapToGrid w:val="0"/>
          <w:lang w:val="en-US"/>
        </w:rPr>
      </w:pPr>
      <w:r>
        <w:rPr>
          <w:snapToGrid w:val="0"/>
          <w:lang w:val="en-US"/>
        </w:rPr>
        <w:tab/>
      </w:r>
      <w:r>
        <w:rPr>
          <w:b/>
          <w:snapToGrid w:val="0"/>
          <w:u w:val="single"/>
        </w:rPr>
        <w:t>Доказательство</w:t>
      </w:r>
      <w:r>
        <w:rPr>
          <w:b/>
          <w:snapToGrid w:val="0"/>
          <w:u w:val="single"/>
          <w:lang w:val="en-US"/>
        </w:rPr>
        <w:t>:</w:t>
      </w:r>
      <w:r>
        <w:rPr>
          <w:snapToGrid w:val="0"/>
          <w:lang w:val="en-US"/>
        </w:rPr>
        <w:t xml:space="preserve"> </w:t>
      </w:r>
      <w:r>
        <w:rPr>
          <w:snapToGrid w:val="0"/>
        </w:rPr>
        <w:t>Продифференцируем предлагаемое равенство</w:t>
      </w:r>
      <w:r>
        <w:rPr>
          <w:snapToGrid w:val="0"/>
          <w:lang w:val="en-US"/>
        </w:rPr>
        <w:t>:</w:t>
      </w:r>
    </w:p>
    <w:p w:rsidR="00EA4B47" w:rsidRDefault="00EA4B47" w:rsidP="00EA4B47">
      <w:pPr>
        <w:pStyle w:val="ab"/>
        <w:jc w:val="center"/>
        <w:rPr>
          <w:snapToGrid w:val="0"/>
          <w:lang w:val="en-US"/>
        </w:rPr>
      </w:pPr>
      <w:r>
        <w:rPr>
          <w:snapToGrid w:val="0"/>
          <w:position w:val="-16"/>
          <w:lang w:val="en-US"/>
        </w:rPr>
        <w:object w:dxaOrig="3060" w:dyaOrig="440">
          <v:shape id="_x0000_i1649" type="#_x0000_t75" style="width:151.2pt;height:21.6pt" o:ole="" fillcolor="window">
            <v:imagedata r:id="rId1230" o:title=""/>
          </v:shape>
          <o:OLEObject Type="Embed" ProgID="Equation.3" ShapeID="_x0000_i1649" DrawAspect="Content" ObjectID="_1747670336" r:id="rId1231"/>
        </w:object>
      </w:r>
    </w:p>
    <w:p w:rsidR="00EA4B47" w:rsidRPr="00613ED1" w:rsidRDefault="00EA4B47" w:rsidP="00EA4B47">
      <w:pPr>
        <w:pStyle w:val="ab"/>
        <w:rPr>
          <w:snapToGrid w:val="0"/>
        </w:rPr>
      </w:pPr>
      <w:r>
        <w:rPr>
          <w:snapToGrid w:val="0"/>
        </w:rPr>
        <w:t>По рассмотренному выше свойству №2 неопределенного интеграла</w:t>
      </w:r>
      <w:r w:rsidRPr="00613ED1">
        <w:rPr>
          <w:snapToGrid w:val="0"/>
        </w:rPr>
        <w:t>:</w:t>
      </w:r>
    </w:p>
    <w:p w:rsidR="00EA4B47" w:rsidRPr="00613ED1" w:rsidRDefault="00EA4B47" w:rsidP="00EA4B47">
      <w:pPr>
        <w:pStyle w:val="ab"/>
        <w:jc w:val="center"/>
        <w:rPr>
          <w:i/>
          <w:snapToGrid w:val="0"/>
        </w:rPr>
      </w:pPr>
      <w:r>
        <w:rPr>
          <w:i/>
          <w:snapToGrid w:val="0"/>
          <w:lang w:val="en-US"/>
        </w:rPr>
        <w:t>f</w:t>
      </w:r>
      <w:r w:rsidRPr="00613ED1">
        <w:rPr>
          <w:i/>
          <w:snapToGrid w:val="0"/>
        </w:rPr>
        <w:t>(</w:t>
      </w:r>
      <w:r>
        <w:rPr>
          <w:i/>
          <w:snapToGrid w:val="0"/>
          <w:lang w:val="en-US"/>
        </w:rPr>
        <w:t>x</w:t>
      </w:r>
      <w:r w:rsidRPr="00613ED1">
        <w:rPr>
          <w:i/>
          <w:snapToGrid w:val="0"/>
        </w:rPr>
        <w:t>)</w:t>
      </w:r>
      <w:r>
        <w:rPr>
          <w:i/>
          <w:snapToGrid w:val="0"/>
          <w:lang w:val="en-US"/>
        </w:rPr>
        <w:t>dx</w:t>
      </w:r>
      <w:r w:rsidRPr="00613ED1">
        <w:rPr>
          <w:i/>
          <w:snapToGrid w:val="0"/>
        </w:rPr>
        <w:t xml:space="preserve"> = </w:t>
      </w:r>
      <w:r>
        <w:rPr>
          <w:i/>
          <w:snapToGrid w:val="0"/>
          <w:lang w:val="en-US"/>
        </w:rPr>
        <w:t>f</w:t>
      </w:r>
      <w:r w:rsidRPr="00613ED1">
        <w:rPr>
          <w:i/>
          <w:snapToGrid w:val="0"/>
        </w:rPr>
        <w:t>[</w:t>
      </w:r>
      <w:r>
        <w:rPr>
          <w:i/>
          <w:snapToGrid w:val="0"/>
          <w:lang w:val="en-US"/>
        </w:rPr>
        <w:sym w:font="Symbol" w:char="F06A"/>
      </w:r>
      <w:r w:rsidRPr="00613ED1">
        <w:rPr>
          <w:i/>
          <w:snapToGrid w:val="0"/>
        </w:rPr>
        <w:t>(</w:t>
      </w:r>
      <w:r>
        <w:rPr>
          <w:i/>
          <w:snapToGrid w:val="0"/>
          <w:lang w:val="en-US"/>
        </w:rPr>
        <w:t>t</w:t>
      </w:r>
      <w:r w:rsidRPr="00613ED1">
        <w:rPr>
          <w:i/>
          <w:snapToGrid w:val="0"/>
        </w:rPr>
        <w:t>)]</w:t>
      </w:r>
      <w:r>
        <w:rPr>
          <w:i/>
          <w:snapToGrid w:val="0"/>
          <w:lang w:val="en-US"/>
        </w:rPr>
        <w:sym w:font="Symbol" w:char="F06A"/>
      </w:r>
      <w:r>
        <w:rPr>
          <w:i/>
          <w:snapToGrid w:val="0"/>
          <w:lang w:val="en-US"/>
        </w:rPr>
        <w:sym w:font="Symbol" w:char="F0A2"/>
      </w:r>
      <w:r w:rsidRPr="00613ED1">
        <w:rPr>
          <w:i/>
          <w:snapToGrid w:val="0"/>
        </w:rPr>
        <w:t>(</w:t>
      </w:r>
      <w:r>
        <w:rPr>
          <w:i/>
          <w:snapToGrid w:val="0"/>
          <w:lang w:val="en-US"/>
        </w:rPr>
        <w:t>t</w:t>
      </w:r>
      <w:r w:rsidRPr="00613ED1">
        <w:rPr>
          <w:i/>
          <w:snapToGrid w:val="0"/>
        </w:rPr>
        <w:t>)</w:t>
      </w:r>
      <w:r>
        <w:rPr>
          <w:i/>
          <w:snapToGrid w:val="0"/>
          <w:lang w:val="en-US"/>
        </w:rPr>
        <w:t>dt</w:t>
      </w:r>
    </w:p>
    <w:p w:rsidR="00EA4B47" w:rsidRDefault="00EA4B47" w:rsidP="00EA4B47">
      <w:pPr>
        <w:pStyle w:val="ab"/>
        <w:rPr>
          <w:snapToGrid w:val="0"/>
        </w:rPr>
      </w:pPr>
      <w:r>
        <w:rPr>
          <w:snapToGrid w:val="0"/>
        </w:rPr>
        <w:t>что с учетом введенных обозначений и является исходным предположением. Теорема доказана.</w:t>
      </w:r>
    </w:p>
    <w:p w:rsidR="00EA4B47" w:rsidRDefault="00EA4B47" w:rsidP="00EA4B47">
      <w:pPr>
        <w:pStyle w:val="ab"/>
        <w:rPr>
          <w:snapToGrid w:val="0"/>
        </w:rPr>
      </w:pPr>
    </w:p>
    <w:p w:rsidR="00EA4B47" w:rsidRDefault="00EA4B47" w:rsidP="00EA4B47">
      <w:pPr>
        <w:pStyle w:val="ab"/>
        <w:rPr>
          <w:snapToGrid w:val="0"/>
        </w:rPr>
      </w:pPr>
      <w:r>
        <w:rPr>
          <w:snapToGrid w:val="0"/>
        </w:rPr>
        <w:tab/>
      </w:r>
      <w:r>
        <w:rPr>
          <w:snapToGrid w:val="0"/>
          <w:u w:val="single"/>
        </w:rPr>
        <w:t>Пример.</w:t>
      </w:r>
      <w:r>
        <w:rPr>
          <w:snapToGrid w:val="0"/>
        </w:rPr>
        <w:t xml:space="preserve"> Найти неопределенный интеграл </w:t>
      </w:r>
      <w:r>
        <w:rPr>
          <w:snapToGrid w:val="0"/>
          <w:position w:val="-16"/>
        </w:rPr>
        <w:object w:dxaOrig="1560" w:dyaOrig="440">
          <v:shape id="_x0000_i1650" type="#_x0000_t75" style="width:79.2pt;height:21.6pt" o:ole="" fillcolor="window">
            <v:imagedata r:id="rId1232" o:title=""/>
          </v:shape>
          <o:OLEObject Type="Embed" ProgID="Equation.3" ShapeID="_x0000_i1650" DrawAspect="Content" ObjectID="_1747670337" r:id="rId1233"/>
        </w:object>
      </w:r>
      <w:r>
        <w:rPr>
          <w:snapToGrid w:val="0"/>
        </w:rPr>
        <w:t>.</w:t>
      </w:r>
    </w:p>
    <w:p w:rsidR="00EA4B47" w:rsidRPr="00613ED1" w:rsidRDefault="00EA4B47" w:rsidP="00EA4B47">
      <w:pPr>
        <w:pStyle w:val="ab"/>
        <w:rPr>
          <w:snapToGrid w:val="0"/>
        </w:rPr>
      </w:pPr>
      <w:r>
        <w:rPr>
          <w:snapToGrid w:val="0"/>
        </w:rPr>
        <w:t xml:space="preserve">Сделаем замену </w:t>
      </w:r>
      <w:r>
        <w:rPr>
          <w:i/>
          <w:snapToGrid w:val="0"/>
          <w:lang w:val="en-US"/>
        </w:rPr>
        <w:t>t</w:t>
      </w:r>
      <w:r w:rsidRPr="00613ED1">
        <w:rPr>
          <w:i/>
          <w:snapToGrid w:val="0"/>
        </w:rPr>
        <w:t xml:space="preserve"> = </w:t>
      </w:r>
      <w:r>
        <w:rPr>
          <w:i/>
          <w:snapToGrid w:val="0"/>
          <w:lang w:val="en-US"/>
        </w:rPr>
        <w:t>sinx</w:t>
      </w:r>
      <w:r w:rsidRPr="00613ED1">
        <w:rPr>
          <w:i/>
          <w:snapToGrid w:val="0"/>
        </w:rPr>
        <w:t xml:space="preserve">, </w:t>
      </w:r>
      <w:r>
        <w:rPr>
          <w:i/>
          <w:snapToGrid w:val="0"/>
          <w:lang w:val="en-US"/>
        </w:rPr>
        <w:t>dt</w:t>
      </w:r>
      <w:r w:rsidRPr="00613ED1">
        <w:rPr>
          <w:i/>
          <w:snapToGrid w:val="0"/>
        </w:rPr>
        <w:t xml:space="preserve"> = </w:t>
      </w:r>
      <w:r>
        <w:rPr>
          <w:i/>
          <w:snapToGrid w:val="0"/>
          <w:lang w:val="en-US"/>
        </w:rPr>
        <w:t>cosxdt</w:t>
      </w:r>
      <w:r w:rsidRPr="00613ED1">
        <w:rPr>
          <w:snapToGrid w:val="0"/>
        </w:rPr>
        <w:t>.</w:t>
      </w:r>
    </w:p>
    <w:p w:rsidR="00EA4B47" w:rsidRDefault="00EA4B47" w:rsidP="00EA4B47">
      <w:pPr>
        <w:pStyle w:val="ab"/>
        <w:rPr>
          <w:snapToGrid w:val="0"/>
          <w:lang w:val="en-US"/>
        </w:rPr>
      </w:pPr>
      <w:r>
        <w:rPr>
          <w:snapToGrid w:val="0"/>
          <w:position w:val="-24"/>
          <w:lang w:val="en-US"/>
        </w:rPr>
        <w:object w:dxaOrig="4360" w:dyaOrig="620">
          <v:shape id="_x0000_i1651" type="#_x0000_t75" style="width:3in;height:28.2pt" o:ole="" fillcolor="window">
            <v:imagedata r:id="rId1234" o:title=""/>
          </v:shape>
          <o:OLEObject Type="Embed" ProgID="Equation.3" ShapeID="_x0000_i1651" DrawAspect="Content" ObjectID="_1747670338" r:id="rId1235"/>
        </w:object>
      </w:r>
    </w:p>
    <w:p w:rsidR="00EA4B47" w:rsidRDefault="00EA4B47" w:rsidP="00EA4B47">
      <w:pPr>
        <w:pStyle w:val="ab"/>
        <w:rPr>
          <w:snapToGrid w:val="0"/>
          <w:lang w:val="en-US"/>
        </w:rPr>
      </w:pPr>
    </w:p>
    <w:p w:rsidR="00EA4B47" w:rsidRDefault="00EA4B47" w:rsidP="00EA4B47">
      <w:pPr>
        <w:pStyle w:val="ab"/>
        <w:rPr>
          <w:snapToGrid w:val="0"/>
          <w:lang w:val="en-US"/>
        </w:rPr>
      </w:pPr>
      <w:r>
        <w:rPr>
          <w:snapToGrid w:val="0"/>
          <w:lang w:val="en-US"/>
        </w:rPr>
        <w:tab/>
      </w:r>
      <w:r>
        <w:rPr>
          <w:snapToGrid w:val="0"/>
          <w:u w:val="single"/>
        </w:rPr>
        <w:t>Пример.</w:t>
      </w:r>
      <w:r>
        <w:rPr>
          <w:snapToGrid w:val="0"/>
        </w:rPr>
        <w:t xml:space="preserve"> </w:t>
      </w:r>
      <w:r>
        <w:rPr>
          <w:snapToGrid w:val="0"/>
          <w:position w:val="-16"/>
          <w:lang w:val="en-US"/>
        </w:rPr>
        <w:object w:dxaOrig="1600" w:dyaOrig="440">
          <v:shape id="_x0000_i1652" type="#_x0000_t75" style="width:79.8pt;height:21.6pt" o:ole="" fillcolor="window">
            <v:imagedata r:id="rId1236" o:title=""/>
          </v:shape>
          <o:OLEObject Type="Embed" ProgID="Equation.3" ShapeID="_x0000_i1652" DrawAspect="Content" ObjectID="_1747670339" r:id="rId1237"/>
        </w:object>
      </w:r>
    </w:p>
    <w:p w:rsidR="00EA4B47" w:rsidRDefault="00EA4B47" w:rsidP="00EA4B47">
      <w:pPr>
        <w:pStyle w:val="ab"/>
        <w:rPr>
          <w:snapToGrid w:val="0"/>
          <w:lang w:val="en-US"/>
        </w:rPr>
      </w:pPr>
      <w:r>
        <w:rPr>
          <w:snapToGrid w:val="0"/>
        </w:rPr>
        <w:t xml:space="preserve">Замена </w:t>
      </w:r>
      <w:r>
        <w:rPr>
          <w:snapToGrid w:val="0"/>
          <w:position w:val="-24"/>
          <w:lang w:val="en-US"/>
        </w:rPr>
        <w:object w:dxaOrig="3300" w:dyaOrig="620">
          <v:shape id="_x0000_i1653" type="#_x0000_t75" style="width:165.6pt;height:28.2pt" o:ole="" fillcolor="window">
            <v:imagedata r:id="rId1238" o:title=""/>
          </v:shape>
          <o:OLEObject Type="Embed" ProgID="Equation.3" ShapeID="_x0000_i1653" DrawAspect="Content" ObjectID="_1747670340" r:id="rId1239"/>
        </w:object>
      </w:r>
      <w:r>
        <w:rPr>
          <w:snapToGrid w:val="0"/>
          <w:lang w:val="en-US"/>
        </w:rPr>
        <w:t xml:space="preserve"> </w:t>
      </w:r>
      <w:r>
        <w:rPr>
          <w:snapToGrid w:val="0"/>
        </w:rPr>
        <w:t>Получаем</w:t>
      </w:r>
      <w:r>
        <w:rPr>
          <w:snapToGrid w:val="0"/>
          <w:lang w:val="en-US"/>
        </w:rPr>
        <w:t>:</w:t>
      </w:r>
    </w:p>
    <w:p w:rsidR="00EA4B47" w:rsidRDefault="00EA4B47" w:rsidP="00EA4B47">
      <w:pPr>
        <w:pStyle w:val="ab"/>
        <w:rPr>
          <w:snapToGrid w:val="0"/>
          <w:lang w:val="en-US"/>
        </w:rPr>
      </w:pPr>
      <w:r>
        <w:rPr>
          <w:snapToGrid w:val="0"/>
          <w:position w:val="-24"/>
          <w:lang w:val="en-US"/>
        </w:rPr>
        <w:object w:dxaOrig="6220" w:dyaOrig="660">
          <v:shape id="_x0000_i1654" type="#_x0000_t75" style="width:309.6pt;height:36pt" o:ole="" fillcolor="window">
            <v:imagedata r:id="rId1240" o:title=""/>
          </v:shape>
          <o:OLEObject Type="Embed" ProgID="Equation.3" ShapeID="_x0000_i1654" DrawAspect="Content" ObjectID="_1747670341" r:id="rId1241"/>
        </w:object>
      </w:r>
    </w:p>
    <w:p w:rsidR="00EA4B47" w:rsidRDefault="00EA4B47" w:rsidP="00EA4B47">
      <w:pPr>
        <w:pStyle w:val="ab"/>
        <w:rPr>
          <w:snapToGrid w:val="0"/>
          <w:lang w:val="en-US"/>
        </w:rPr>
      </w:pPr>
    </w:p>
    <w:p w:rsidR="00EA4B47" w:rsidRDefault="00EA4B47" w:rsidP="00EA4B47">
      <w:pPr>
        <w:pStyle w:val="ab"/>
        <w:rPr>
          <w:snapToGrid w:val="0"/>
          <w:lang w:val="en-US"/>
        </w:rPr>
      </w:pPr>
    </w:p>
    <w:p w:rsidR="00EA4B47" w:rsidRDefault="00EA4B47" w:rsidP="00EA4B47">
      <w:pPr>
        <w:pStyle w:val="ab"/>
        <w:rPr>
          <w:snapToGrid w:val="0"/>
        </w:rPr>
      </w:pPr>
      <w:r>
        <w:rPr>
          <w:snapToGrid w:val="0"/>
          <w:lang w:val="en-US"/>
        </w:rPr>
        <w:tab/>
      </w:r>
      <w:r>
        <w:rPr>
          <w:snapToGrid w:val="0"/>
        </w:rPr>
        <w:t>Ниже будут рассмотрены другие примеры применения метода подстановки для различных типов функций.</w:t>
      </w:r>
    </w:p>
    <w:p w:rsidR="00EA4B47" w:rsidRDefault="00EA4B47" w:rsidP="00EA4B47">
      <w:pPr>
        <w:pStyle w:val="ab"/>
        <w:rPr>
          <w:snapToGrid w:val="0"/>
        </w:rPr>
      </w:pPr>
    </w:p>
    <w:p w:rsidR="00EA4B47" w:rsidRDefault="00EA4B47" w:rsidP="00EA4B47">
      <w:pPr>
        <w:pStyle w:val="ab"/>
        <w:rPr>
          <w:snapToGrid w:val="0"/>
        </w:rPr>
      </w:pPr>
    </w:p>
    <w:p w:rsidR="00EA4B47" w:rsidRDefault="00EA4B47" w:rsidP="00EA4B47">
      <w:pPr>
        <w:pStyle w:val="ab"/>
        <w:jc w:val="center"/>
        <w:rPr>
          <w:snapToGrid w:val="0"/>
          <w:u w:val="single"/>
        </w:rPr>
      </w:pPr>
      <w:bookmarkStart w:id="79" w:name="Интегрпочастям"/>
      <w:bookmarkEnd w:id="79"/>
      <w:r>
        <w:rPr>
          <w:snapToGrid w:val="0"/>
          <w:u w:val="single"/>
        </w:rPr>
        <w:t>Интегрирование по частям.</w:t>
      </w:r>
    </w:p>
    <w:p w:rsidR="00EA4B47" w:rsidRDefault="00EA4B47" w:rsidP="00EA4B47">
      <w:pPr>
        <w:pStyle w:val="ab"/>
        <w:rPr>
          <w:snapToGrid w:val="0"/>
        </w:rPr>
      </w:pPr>
    </w:p>
    <w:p w:rsidR="00EA4B47" w:rsidRPr="00613ED1" w:rsidRDefault="00EA4B47" w:rsidP="00EA4B47">
      <w:pPr>
        <w:pStyle w:val="ab"/>
        <w:rPr>
          <w:snapToGrid w:val="0"/>
        </w:rPr>
      </w:pPr>
      <w:r>
        <w:rPr>
          <w:snapToGrid w:val="0"/>
        </w:rPr>
        <w:tab/>
        <w:t>Способ основан на известной формуле производной произведения</w:t>
      </w:r>
      <w:r w:rsidRPr="00613ED1">
        <w:rPr>
          <w:snapToGrid w:val="0"/>
        </w:rPr>
        <w:t>:</w:t>
      </w:r>
    </w:p>
    <w:p w:rsidR="00EA4B47" w:rsidRPr="00613ED1" w:rsidRDefault="00EA4B47" w:rsidP="00EA4B47">
      <w:pPr>
        <w:pStyle w:val="ab"/>
        <w:jc w:val="center"/>
        <w:rPr>
          <w:snapToGrid w:val="0"/>
        </w:rPr>
      </w:pPr>
      <w:r w:rsidRPr="00613ED1">
        <w:rPr>
          <w:snapToGrid w:val="0"/>
        </w:rPr>
        <w:t>(</w:t>
      </w:r>
      <w:r>
        <w:rPr>
          <w:snapToGrid w:val="0"/>
          <w:lang w:val="en-US"/>
        </w:rPr>
        <w:t>uv</w:t>
      </w:r>
      <w:r w:rsidRPr="00613ED1">
        <w:rPr>
          <w:snapToGrid w:val="0"/>
        </w:rPr>
        <w:t>)</w:t>
      </w:r>
      <w:r>
        <w:rPr>
          <w:snapToGrid w:val="0"/>
          <w:lang w:val="en-US"/>
        </w:rPr>
        <w:sym w:font="Symbol" w:char="F0A2"/>
      </w:r>
      <w:r w:rsidRPr="00613ED1">
        <w:rPr>
          <w:snapToGrid w:val="0"/>
        </w:rPr>
        <w:t xml:space="preserve"> = </w:t>
      </w:r>
      <w:r>
        <w:rPr>
          <w:snapToGrid w:val="0"/>
          <w:lang w:val="en-US"/>
        </w:rPr>
        <w:t>u</w:t>
      </w:r>
      <w:r>
        <w:rPr>
          <w:snapToGrid w:val="0"/>
          <w:lang w:val="en-US"/>
        </w:rPr>
        <w:sym w:font="Symbol" w:char="F0A2"/>
      </w:r>
      <w:r>
        <w:rPr>
          <w:snapToGrid w:val="0"/>
          <w:lang w:val="en-US"/>
        </w:rPr>
        <w:t>v</w:t>
      </w:r>
      <w:r w:rsidRPr="00613ED1">
        <w:rPr>
          <w:snapToGrid w:val="0"/>
        </w:rPr>
        <w:t xml:space="preserve"> + </w:t>
      </w:r>
      <w:r>
        <w:rPr>
          <w:snapToGrid w:val="0"/>
          <w:lang w:val="en-US"/>
        </w:rPr>
        <w:t>v</w:t>
      </w:r>
      <w:r>
        <w:rPr>
          <w:snapToGrid w:val="0"/>
          <w:lang w:val="en-US"/>
        </w:rPr>
        <w:sym w:font="Symbol" w:char="F0A2"/>
      </w:r>
      <w:r>
        <w:rPr>
          <w:snapToGrid w:val="0"/>
          <w:lang w:val="en-US"/>
        </w:rPr>
        <w:t>u</w:t>
      </w:r>
    </w:p>
    <w:p w:rsidR="00EA4B47" w:rsidRDefault="00EA4B47" w:rsidP="00EA4B47">
      <w:pPr>
        <w:pStyle w:val="ab"/>
        <w:rPr>
          <w:snapToGrid w:val="0"/>
        </w:rPr>
      </w:pPr>
      <w:r w:rsidRPr="00613ED1">
        <w:rPr>
          <w:snapToGrid w:val="0"/>
        </w:rPr>
        <w:t xml:space="preserve">где </w:t>
      </w:r>
      <w:r>
        <w:rPr>
          <w:snapToGrid w:val="0"/>
          <w:lang w:val="en-US"/>
        </w:rPr>
        <w:t>u</w:t>
      </w:r>
      <w:r w:rsidRPr="00613ED1">
        <w:rPr>
          <w:snapToGrid w:val="0"/>
        </w:rPr>
        <w:t xml:space="preserve"> </w:t>
      </w:r>
      <w:r>
        <w:rPr>
          <w:snapToGrid w:val="0"/>
        </w:rPr>
        <w:t>и</w:t>
      </w:r>
      <w:r w:rsidRPr="00613ED1">
        <w:rPr>
          <w:snapToGrid w:val="0"/>
        </w:rPr>
        <w:t xml:space="preserve"> </w:t>
      </w:r>
      <w:r>
        <w:rPr>
          <w:snapToGrid w:val="0"/>
          <w:lang w:val="en-US"/>
        </w:rPr>
        <w:t>v</w:t>
      </w:r>
      <w:r w:rsidRPr="00613ED1">
        <w:rPr>
          <w:snapToGrid w:val="0"/>
        </w:rPr>
        <w:t xml:space="preserve"> – </w:t>
      </w:r>
      <w:r>
        <w:rPr>
          <w:snapToGrid w:val="0"/>
        </w:rPr>
        <w:t>некоторые функции от х.</w:t>
      </w:r>
    </w:p>
    <w:p w:rsidR="00EA4B47" w:rsidRPr="00613ED1" w:rsidRDefault="00EA4B47" w:rsidP="00EA4B47">
      <w:pPr>
        <w:pStyle w:val="ab"/>
        <w:rPr>
          <w:snapToGrid w:val="0"/>
        </w:rPr>
      </w:pPr>
      <w:r>
        <w:rPr>
          <w:snapToGrid w:val="0"/>
        </w:rPr>
        <w:t>В дифференциальной форме</w:t>
      </w:r>
      <w:r w:rsidRPr="00613ED1">
        <w:rPr>
          <w:snapToGrid w:val="0"/>
        </w:rPr>
        <w:t xml:space="preserve">: </w:t>
      </w:r>
      <w:r>
        <w:rPr>
          <w:snapToGrid w:val="0"/>
          <w:lang w:val="en-US"/>
        </w:rPr>
        <w:t>d</w:t>
      </w:r>
      <w:r w:rsidRPr="00613ED1">
        <w:rPr>
          <w:snapToGrid w:val="0"/>
        </w:rPr>
        <w:t>(</w:t>
      </w:r>
      <w:r>
        <w:rPr>
          <w:snapToGrid w:val="0"/>
          <w:lang w:val="en-US"/>
        </w:rPr>
        <w:t>uv</w:t>
      </w:r>
      <w:r w:rsidRPr="00613ED1">
        <w:rPr>
          <w:snapToGrid w:val="0"/>
        </w:rPr>
        <w:t xml:space="preserve">) = </w:t>
      </w:r>
      <w:r>
        <w:rPr>
          <w:snapToGrid w:val="0"/>
          <w:lang w:val="en-US"/>
        </w:rPr>
        <w:t>udv</w:t>
      </w:r>
      <w:r w:rsidRPr="00613ED1">
        <w:rPr>
          <w:snapToGrid w:val="0"/>
        </w:rPr>
        <w:t xml:space="preserve"> + </w:t>
      </w:r>
      <w:r>
        <w:rPr>
          <w:snapToGrid w:val="0"/>
          <w:lang w:val="en-US"/>
        </w:rPr>
        <w:t>vdu</w:t>
      </w:r>
    </w:p>
    <w:p w:rsidR="00EA4B47" w:rsidRDefault="00EA4B47" w:rsidP="00EA4B47">
      <w:pPr>
        <w:pStyle w:val="ab"/>
        <w:rPr>
          <w:snapToGrid w:val="0"/>
        </w:rPr>
      </w:pPr>
    </w:p>
    <w:p w:rsidR="00EA4B47" w:rsidRPr="00613ED1" w:rsidRDefault="00EA4B47" w:rsidP="00EA4B47">
      <w:pPr>
        <w:pStyle w:val="ab"/>
        <w:rPr>
          <w:snapToGrid w:val="0"/>
        </w:rPr>
      </w:pPr>
      <w:r>
        <w:rPr>
          <w:snapToGrid w:val="0"/>
        </w:rPr>
        <w:t>Проинтегрировав, получаем</w:t>
      </w:r>
      <w:r w:rsidRPr="00613ED1">
        <w:rPr>
          <w:snapToGrid w:val="0"/>
        </w:rPr>
        <w:t xml:space="preserve">: </w:t>
      </w:r>
      <w:r>
        <w:rPr>
          <w:snapToGrid w:val="0"/>
          <w:position w:val="-16"/>
          <w:lang w:val="en-US"/>
        </w:rPr>
        <w:object w:dxaOrig="2220" w:dyaOrig="440">
          <v:shape id="_x0000_i1655" type="#_x0000_t75" style="width:108pt;height:21.6pt" o:ole="" fillcolor="window">
            <v:imagedata r:id="rId1242" o:title=""/>
          </v:shape>
          <o:OLEObject Type="Embed" ProgID="Equation.3" ShapeID="_x0000_i1655" DrawAspect="Content" ObjectID="_1747670342" r:id="rId1243"/>
        </w:object>
      </w:r>
      <w:r w:rsidRPr="00613ED1">
        <w:rPr>
          <w:snapToGrid w:val="0"/>
        </w:rPr>
        <w:t xml:space="preserve">, </w:t>
      </w:r>
      <w:r>
        <w:rPr>
          <w:snapToGrid w:val="0"/>
        </w:rPr>
        <w:t>а в соответствии с приведенными выше свойствами неопределенного интеграла</w:t>
      </w:r>
      <w:r w:rsidRPr="00613ED1">
        <w:rPr>
          <w:snapToGrid w:val="0"/>
        </w:rPr>
        <w:t>:</w:t>
      </w:r>
    </w:p>
    <w:p w:rsidR="00EA4B47" w:rsidRPr="00613ED1" w:rsidRDefault="00EA4B47" w:rsidP="00EA4B47">
      <w:pPr>
        <w:pStyle w:val="ab"/>
        <w:jc w:val="center"/>
        <w:rPr>
          <w:snapToGrid w:val="0"/>
        </w:rPr>
      </w:pPr>
      <w:r>
        <w:rPr>
          <w:snapToGrid w:val="0"/>
          <w:position w:val="-16"/>
          <w:lang w:val="en-US"/>
        </w:rPr>
        <w:object w:dxaOrig="1760" w:dyaOrig="440">
          <v:shape id="_x0000_i1656" type="#_x0000_t75" style="width:86.4pt;height:21.6pt" o:ole="" fillcolor="window">
            <v:imagedata r:id="rId1244" o:title=""/>
          </v:shape>
          <o:OLEObject Type="Embed" ProgID="Equation.3" ShapeID="_x0000_i1656" DrawAspect="Content" ObjectID="_1747670343" r:id="rId1245"/>
        </w:object>
      </w:r>
      <w:r w:rsidRPr="00613ED1">
        <w:rPr>
          <w:snapToGrid w:val="0"/>
        </w:rPr>
        <w:t xml:space="preserve">       </w:t>
      </w:r>
      <w:r>
        <w:rPr>
          <w:snapToGrid w:val="0"/>
        </w:rPr>
        <w:t xml:space="preserve">или          </w:t>
      </w:r>
      <w:r>
        <w:rPr>
          <w:snapToGrid w:val="0"/>
          <w:position w:val="-16"/>
        </w:rPr>
        <w:object w:dxaOrig="1760" w:dyaOrig="440">
          <v:shape id="_x0000_i1657" type="#_x0000_t75" style="width:86.4pt;height:21.6pt" o:ole="" fillcolor="window">
            <v:imagedata r:id="rId1246" o:title=""/>
          </v:shape>
          <o:OLEObject Type="Embed" ProgID="Equation.3" ShapeID="_x0000_i1657" DrawAspect="Content" ObjectID="_1747670344" r:id="rId1247"/>
        </w:object>
      </w:r>
      <w:r w:rsidRPr="00613ED1">
        <w:rPr>
          <w:snapToGrid w:val="0"/>
        </w:rPr>
        <w:t>;</w:t>
      </w:r>
    </w:p>
    <w:p w:rsidR="00EA4B47" w:rsidRDefault="00EA4B47" w:rsidP="00EA4B47">
      <w:pPr>
        <w:pStyle w:val="ab"/>
        <w:rPr>
          <w:snapToGrid w:val="0"/>
        </w:rPr>
      </w:pPr>
      <w:r w:rsidRPr="00613ED1">
        <w:rPr>
          <w:snapToGrid w:val="0"/>
        </w:rPr>
        <w:tab/>
      </w:r>
      <w:r>
        <w:rPr>
          <w:snapToGrid w:val="0"/>
        </w:rPr>
        <w:t>Получили формулу интегрирования по частям, которая позволяет находить интегралы многих элементарных функций.</w:t>
      </w:r>
    </w:p>
    <w:p w:rsidR="00EA4B47" w:rsidRDefault="00EA4B47" w:rsidP="00EA4B47">
      <w:pPr>
        <w:pStyle w:val="ab"/>
        <w:rPr>
          <w:snapToGrid w:val="0"/>
        </w:rPr>
      </w:pPr>
    </w:p>
    <w:p w:rsidR="00EA4B47" w:rsidRDefault="00EA4B47" w:rsidP="00EA4B47">
      <w:pPr>
        <w:pStyle w:val="ab"/>
        <w:rPr>
          <w:snapToGrid w:val="0"/>
        </w:rPr>
      </w:pPr>
      <w:r>
        <w:rPr>
          <w:snapToGrid w:val="0"/>
        </w:rPr>
        <w:tab/>
      </w:r>
      <w:r>
        <w:rPr>
          <w:snapToGrid w:val="0"/>
          <w:u w:val="single"/>
        </w:rPr>
        <w:t>Пример.</w:t>
      </w:r>
      <w:r>
        <w:rPr>
          <w:snapToGrid w:val="0"/>
        </w:rPr>
        <w:t xml:space="preserve"> </w:t>
      </w:r>
      <w:r>
        <w:rPr>
          <w:snapToGrid w:val="0"/>
          <w:position w:val="-32"/>
        </w:rPr>
        <w:object w:dxaOrig="6700" w:dyaOrig="760">
          <v:shape id="_x0000_i1658" type="#_x0000_t75" style="width:338.4pt;height:36pt" o:ole="" fillcolor="window">
            <v:imagedata r:id="rId1248" o:title=""/>
          </v:shape>
          <o:OLEObject Type="Embed" ProgID="Equation.3" ShapeID="_x0000_i1658" DrawAspect="Content" ObjectID="_1747670345" r:id="rId1249"/>
        </w:object>
      </w:r>
    </w:p>
    <w:p w:rsidR="00EA4B47" w:rsidRDefault="00EA4B47" w:rsidP="00EA4B47">
      <w:pPr>
        <w:pStyle w:val="ab"/>
        <w:rPr>
          <w:snapToGrid w:val="0"/>
        </w:rPr>
      </w:pPr>
      <w:r>
        <w:rPr>
          <w:snapToGrid w:val="0"/>
          <w:position w:val="-30"/>
        </w:rPr>
        <w:object w:dxaOrig="9120" w:dyaOrig="720">
          <v:shape id="_x0000_i1659" type="#_x0000_t75" style="width:453.6pt;height:36pt" o:ole="" fillcolor="window">
            <v:imagedata r:id="rId1250" o:title=""/>
          </v:shape>
          <o:OLEObject Type="Embed" ProgID="Equation.3" ShapeID="_x0000_i1659" DrawAspect="Content" ObjectID="_1747670346" r:id="rId1251"/>
        </w:object>
      </w:r>
    </w:p>
    <w:p w:rsidR="00EA4B47" w:rsidRDefault="00EA4B47" w:rsidP="00EA4B47">
      <w:pPr>
        <w:pStyle w:val="ab"/>
        <w:rPr>
          <w:snapToGrid w:val="0"/>
        </w:rPr>
      </w:pPr>
      <w:r>
        <w:rPr>
          <w:snapToGrid w:val="0"/>
        </w:rPr>
        <w:lastRenderedPageBreak/>
        <w:t>Как видно, последовательное применение формулы интегрирования по частям позволяет постепенно упростить функцию и привести интеграл к табличному.</w:t>
      </w:r>
    </w:p>
    <w:p w:rsidR="00EA4B47" w:rsidRDefault="00EA4B47" w:rsidP="00EA4B47">
      <w:pPr>
        <w:pStyle w:val="ab"/>
        <w:rPr>
          <w:snapToGrid w:val="0"/>
        </w:rPr>
      </w:pPr>
    </w:p>
    <w:p w:rsidR="00EA4B47" w:rsidRDefault="00EA4B47" w:rsidP="00EA4B47">
      <w:pPr>
        <w:pStyle w:val="ab"/>
        <w:rPr>
          <w:snapToGrid w:val="0"/>
        </w:rPr>
      </w:pPr>
      <w:r>
        <w:rPr>
          <w:snapToGrid w:val="0"/>
        </w:rPr>
        <w:tab/>
      </w:r>
      <w:r>
        <w:rPr>
          <w:snapToGrid w:val="0"/>
          <w:u w:val="single"/>
        </w:rPr>
        <w:t>Пример.</w:t>
      </w:r>
      <w:r>
        <w:rPr>
          <w:snapToGrid w:val="0"/>
        </w:rPr>
        <w:t xml:space="preserve"> </w:t>
      </w:r>
      <w:r>
        <w:rPr>
          <w:snapToGrid w:val="0"/>
          <w:position w:val="-32"/>
        </w:rPr>
        <w:object w:dxaOrig="6820" w:dyaOrig="760">
          <v:shape id="_x0000_i1660" type="#_x0000_t75" style="width:338.4pt;height:36pt" o:ole="" fillcolor="window">
            <v:imagedata r:id="rId1252" o:title=""/>
          </v:shape>
          <o:OLEObject Type="Embed" ProgID="Equation.3" ShapeID="_x0000_i1660" DrawAspect="Content" ObjectID="_1747670347" r:id="rId1253"/>
        </w:object>
      </w:r>
    </w:p>
    <w:p w:rsidR="00EA4B47" w:rsidRDefault="00EA4B47" w:rsidP="00EA4B47">
      <w:pPr>
        <w:pStyle w:val="ab"/>
        <w:rPr>
          <w:snapToGrid w:val="0"/>
          <w:lang w:val="en-US"/>
        </w:rPr>
      </w:pPr>
    </w:p>
    <w:p w:rsidR="00EA4B47" w:rsidRDefault="00EA4B47" w:rsidP="00EA4B47">
      <w:pPr>
        <w:pStyle w:val="ab"/>
        <w:rPr>
          <w:snapToGrid w:val="0"/>
          <w:lang w:val="en-US"/>
        </w:rPr>
      </w:pPr>
      <w:r>
        <w:rPr>
          <w:snapToGrid w:val="0"/>
          <w:position w:val="-56"/>
          <w:lang w:val="en-US"/>
        </w:rPr>
        <w:object w:dxaOrig="8480" w:dyaOrig="1240">
          <v:shape id="_x0000_i1661" type="#_x0000_t75" style="width:423.6pt;height:64.2pt" o:ole="" fillcolor="window">
            <v:imagedata r:id="rId1254" o:title=""/>
          </v:shape>
          <o:OLEObject Type="Embed" ProgID="Equation.3" ShapeID="_x0000_i1661" DrawAspect="Content" ObjectID="_1747670348" r:id="rId1255"/>
        </w:object>
      </w:r>
    </w:p>
    <w:p w:rsidR="00EA4B47" w:rsidRDefault="00EA4B47" w:rsidP="00EA4B47">
      <w:pPr>
        <w:pStyle w:val="ab"/>
        <w:rPr>
          <w:snapToGrid w:val="0"/>
          <w:lang w:val="en-US"/>
        </w:rPr>
      </w:pPr>
    </w:p>
    <w:p w:rsidR="00EA4B47" w:rsidRDefault="00EA4B47" w:rsidP="00EA4B47">
      <w:pPr>
        <w:pStyle w:val="ab"/>
        <w:rPr>
          <w:snapToGrid w:val="0"/>
        </w:rPr>
      </w:pPr>
      <w:r>
        <w:rPr>
          <w:snapToGrid w:val="0"/>
        </w:rPr>
        <w:t>Видно, что в результате повторного применения интегрирования по частям функцию не удалось упростить к табличному виду. Однако, последний полученный интеграл ничем не отличается от исходного. Поэтому перенесем его в левую часть равенства.</w:t>
      </w:r>
    </w:p>
    <w:p w:rsidR="00EA4B47" w:rsidRDefault="00EA4B47" w:rsidP="00EA4B47">
      <w:pPr>
        <w:pStyle w:val="ab"/>
        <w:rPr>
          <w:snapToGrid w:val="0"/>
        </w:rPr>
      </w:pPr>
    </w:p>
    <w:p w:rsidR="00EA4B47" w:rsidRDefault="00EA4B47" w:rsidP="00EA4B47">
      <w:pPr>
        <w:pStyle w:val="ab"/>
        <w:jc w:val="center"/>
        <w:rPr>
          <w:snapToGrid w:val="0"/>
        </w:rPr>
      </w:pPr>
      <w:r>
        <w:rPr>
          <w:snapToGrid w:val="0"/>
          <w:position w:val="-16"/>
        </w:rPr>
        <w:object w:dxaOrig="3379" w:dyaOrig="440">
          <v:shape id="_x0000_i1662" type="#_x0000_t75" style="width:165.6pt;height:21.6pt" o:ole="" fillcolor="window">
            <v:imagedata r:id="rId1256" o:title=""/>
          </v:shape>
          <o:OLEObject Type="Embed" ProgID="Equation.3" ShapeID="_x0000_i1662" DrawAspect="Content" ObjectID="_1747670349" r:id="rId1257"/>
        </w:object>
      </w:r>
    </w:p>
    <w:p w:rsidR="00EA4B47" w:rsidRDefault="00EA4B47" w:rsidP="00EA4B47">
      <w:pPr>
        <w:pStyle w:val="ab"/>
        <w:jc w:val="center"/>
        <w:rPr>
          <w:snapToGrid w:val="0"/>
        </w:rPr>
      </w:pPr>
      <w:r>
        <w:rPr>
          <w:snapToGrid w:val="0"/>
          <w:position w:val="-24"/>
        </w:rPr>
        <w:object w:dxaOrig="3780" w:dyaOrig="660">
          <v:shape id="_x0000_i1663" type="#_x0000_t75" style="width:186.6pt;height:36pt" o:ole="" fillcolor="window">
            <v:imagedata r:id="rId1258" o:title=""/>
          </v:shape>
          <o:OLEObject Type="Embed" ProgID="Equation.3" ShapeID="_x0000_i1663" DrawAspect="Content" ObjectID="_1747670350" r:id="rId1259"/>
        </w:object>
      </w:r>
    </w:p>
    <w:p w:rsidR="00EA4B47" w:rsidRDefault="00EA4B47" w:rsidP="00EA4B47">
      <w:pPr>
        <w:pStyle w:val="ab"/>
        <w:rPr>
          <w:snapToGrid w:val="0"/>
        </w:rPr>
      </w:pPr>
      <w:r>
        <w:rPr>
          <w:snapToGrid w:val="0"/>
        </w:rPr>
        <w:tab/>
        <w:t>Таким образом, интеграл найден вообще без применения таблиц интегралов.</w:t>
      </w:r>
    </w:p>
    <w:p w:rsidR="00EA4B47" w:rsidRDefault="00EA4B47" w:rsidP="00EA4B47">
      <w:pPr>
        <w:pStyle w:val="ab"/>
        <w:rPr>
          <w:snapToGrid w:val="0"/>
        </w:rPr>
      </w:pPr>
    </w:p>
    <w:p w:rsidR="00EA4B47" w:rsidRDefault="00EA4B47" w:rsidP="00EA4B47">
      <w:pPr>
        <w:pStyle w:val="ab"/>
        <w:rPr>
          <w:snapToGrid w:val="0"/>
        </w:rPr>
      </w:pPr>
      <w:r>
        <w:rPr>
          <w:snapToGrid w:val="0"/>
        </w:rPr>
        <w:tab/>
        <w:t>Прежде чем рассмотреть подробно методы интегрирования различных классов функций, приведем еще несколько примеров нахождения неопределенных интегралов приведением их к табличным.</w:t>
      </w:r>
    </w:p>
    <w:p w:rsidR="00EA4B47" w:rsidRDefault="00EA4B47" w:rsidP="00EA4B47">
      <w:pPr>
        <w:pStyle w:val="ab"/>
        <w:rPr>
          <w:snapToGrid w:val="0"/>
        </w:rPr>
      </w:pPr>
    </w:p>
    <w:p w:rsidR="00EA4B47" w:rsidRDefault="00EA4B47" w:rsidP="00EA4B47">
      <w:pPr>
        <w:pStyle w:val="ab"/>
        <w:rPr>
          <w:snapToGrid w:val="0"/>
        </w:rPr>
      </w:pPr>
      <w:r>
        <w:rPr>
          <w:snapToGrid w:val="0"/>
        </w:rPr>
        <w:tab/>
      </w:r>
      <w:r>
        <w:rPr>
          <w:snapToGrid w:val="0"/>
          <w:u w:val="single"/>
        </w:rPr>
        <w:t>Пример.</w:t>
      </w:r>
      <w:r>
        <w:rPr>
          <w:snapToGrid w:val="0"/>
        </w:rPr>
        <w:t xml:space="preserve"> </w:t>
      </w:r>
    </w:p>
    <w:p w:rsidR="00EA4B47" w:rsidRDefault="00EA4B47" w:rsidP="00EA4B47">
      <w:pPr>
        <w:pStyle w:val="ab"/>
        <w:rPr>
          <w:snapToGrid w:val="0"/>
        </w:rPr>
      </w:pPr>
      <w:r>
        <w:rPr>
          <w:snapToGrid w:val="0"/>
          <w:position w:val="-24"/>
        </w:rPr>
        <w:object w:dxaOrig="8980" w:dyaOrig="660">
          <v:shape id="_x0000_i1664" type="#_x0000_t75" style="width:446.4pt;height:36pt" o:ole="" fillcolor="window">
            <v:imagedata r:id="rId1260" o:title=""/>
          </v:shape>
          <o:OLEObject Type="Embed" ProgID="Equation.3" ShapeID="_x0000_i1664" DrawAspect="Content" ObjectID="_1747670351" r:id="rId1261"/>
        </w:object>
      </w:r>
    </w:p>
    <w:p w:rsidR="00EA4B47" w:rsidRDefault="00EA4B47" w:rsidP="00EA4B47">
      <w:pPr>
        <w:pStyle w:val="ab"/>
        <w:rPr>
          <w:snapToGrid w:val="0"/>
        </w:rPr>
      </w:pPr>
    </w:p>
    <w:p w:rsidR="00EA4B47" w:rsidRDefault="00EA4B47" w:rsidP="00EA4B47">
      <w:pPr>
        <w:pStyle w:val="ab"/>
        <w:rPr>
          <w:snapToGrid w:val="0"/>
          <w:u w:val="single"/>
        </w:rPr>
      </w:pPr>
      <w:r>
        <w:rPr>
          <w:snapToGrid w:val="0"/>
        </w:rPr>
        <w:tab/>
      </w:r>
      <w:r>
        <w:rPr>
          <w:snapToGrid w:val="0"/>
          <w:u w:val="single"/>
        </w:rPr>
        <w:t>Пример.</w:t>
      </w:r>
    </w:p>
    <w:p w:rsidR="00EA4B47" w:rsidRDefault="00EA4B47" w:rsidP="00EA4B47">
      <w:pPr>
        <w:pStyle w:val="ab"/>
        <w:rPr>
          <w:snapToGrid w:val="0"/>
        </w:rPr>
      </w:pPr>
    </w:p>
    <w:p w:rsidR="00EA4B47" w:rsidRDefault="00EA4B47" w:rsidP="00EA4B47">
      <w:pPr>
        <w:pStyle w:val="ab"/>
        <w:rPr>
          <w:snapToGrid w:val="0"/>
        </w:rPr>
      </w:pPr>
      <w:r>
        <w:rPr>
          <w:snapToGrid w:val="0"/>
          <w:position w:val="-68"/>
        </w:rPr>
        <w:object w:dxaOrig="9000" w:dyaOrig="1480">
          <v:shape id="_x0000_i1665" type="#_x0000_t75" style="width:453.6pt;height:1in" o:ole="" fillcolor="window">
            <v:imagedata r:id="rId1262" o:title=""/>
          </v:shape>
          <o:OLEObject Type="Embed" ProgID="Equation.3" ShapeID="_x0000_i1665" DrawAspect="Content" ObjectID="_1747670352" r:id="rId1263"/>
        </w:object>
      </w:r>
    </w:p>
    <w:p w:rsidR="00EA4B47" w:rsidRDefault="00EA4B47" w:rsidP="00EA4B47">
      <w:pPr>
        <w:pStyle w:val="ab"/>
        <w:rPr>
          <w:snapToGrid w:val="0"/>
        </w:rPr>
      </w:pPr>
    </w:p>
    <w:p w:rsidR="00EA4B47" w:rsidRDefault="00EA4B47" w:rsidP="00EA4B47">
      <w:pPr>
        <w:pStyle w:val="ab"/>
        <w:rPr>
          <w:snapToGrid w:val="0"/>
          <w:u w:val="single"/>
        </w:rPr>
      </w:pPr>
      <w:r>
        <w:rPr>
          <w:snapToGrid w:val="0"/>
        </w:rPr>
        <w:tab/>
      </w:r>
      <w:r>
        <w:rPr>
          <w:snapToGrid w:val="0"/>
          <w:u w:val="single"/>
        </w:rPr>
        <w:t>Пример.</w:t>
      </w:r>
    </w:p>
    <w:p w:rsidR="00EA4B47" w:rsidRDefault="00C3754C" w:rsidP="00EA4B47">
      <w:pPr>
        <w:pStyle w:val="ab"/>
        <w:rPr>
          <w:snapToGrid w:val="0"/>
          <w:position w:val="-36"/>
        </w:rPr>
      </w:pPr>
      <w:r>
        <w:rPr>
          <w:noProof/>
          <w:snapToGrid w:val="0"/>
          <w:position w:val="-36"/>
        </w:rPr>
        <w:drawing>
          <wp:inline distT="0" distB="0" distL="0" distR="0">
            <wp:extent cx="6124575" cy="457200"/>
            <wp:effectExtent l="0" t="0" r="9525"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6124575" cy="457200"/>
                    </a:xfrm>
                    <a:prstGeom prst="rect">
                      <a:avLst/>
                    </a:prstGeom>
                    <a:noFill/>
                    <a:ln>
                      <a:noFill/>
                    </a:ln>
                  </pic:spPr>
                </pic:pic>
              </a:graphicData>
            </a:graphic>
          </wp:inline>
        </w:drawing>
      </w:r>
    </w:p>
    <w:p w:rsidR="00EA4B47" w:rsidRDefault="00EA4B47" w:rsidP="00EA4B47">
      <w:pPr>
        <w:pStyle w:val="ab"/>
        <w:rPr>
          <w:snapToGrid w:val="0"/>
        </w:rPr>
      </w:pPr>
      <w:r>
        <w:rPr>
          <w:snapToGrid w:val="0"/>
          <w:position w:val="-28"/>
        </w:rPr>
        <w:object w:dxaOrig="3240" w:dyaOrig="660">
          <v:shape id="_x0000_i1666" type="#_x0000_t75" style="width:165.6pt;height:36pt" o:ole="" fillcolor="window">
            <v:imagedata r:id="rId1265" o:title=""/>
          </v:shape>
          <o:OLEObject Type="Embed" ProgID="Equation.3" ShapeID="_x0000_i1666" DrawAspect="Content" ObjectID="_1747670353" r:id="rId1266"/>
        </w:object>
      </w:r>
    </w:p>
    <w:p w:rsidR="00EA4B47" w:rsidRDefault="00EA4B47" w:rsidP="00EA4B47">
      <w:pPr>
        <w:pStyle w:val="ab"/>
        <w:rPr>
          <w:snapToGrid w:val="0"/>
        </w:rPr>
      </w:pPr>
    </w:p>
    <w:p w:rsidR="00EA4B47" w:rsidRDefault="00EA4B47" w:rsidP="00EA4B47">
      <w:pPr>
        <w:pStyle w:val="ab"/>
        <w:rPr>
          <w:snapToGrid w:val="0"/>
          <w:u w:val="single"/>
        </w:rPr>
      </w:pPr>
      <w:r>
        <w:rPr>
          <w:snapToGrid w:val="0"/>
        </w:rPr>
        <w:tab/>
      </w:r>
      <w:r>
        <w:rPr>
          <w:snapToGrid w:val="0"/>
          <w:u w:val="single"/>
        </w:rPr>
        <w:t>Пример.</w:t>
      </w:r>
    </w:p>
    <w:p w:rsidR="00EA4B47" w:rsidRDefault="00EA4B47" w:rsidP="00EA4B47">
      <w:pPr>
        <w:pStyle w:val="ab"/>
        <w:rPr>
          <w:snapToGrid w:val="0"/>
        </w:rPr>
      </w:pPr>
      <w:r>
        <w:rPr>
          <w:snapToGrid w:val="0"/>
          <w:position w:val="-118"/>
        </w:rPr>
        <w:object w:dxaOrig="8440" w:dyaOrig="2880">
          <v:shape id="_x0000_i1667" type="#_x0000_t75" style="width:425.4pt;height:2in" o:ole="" fillcolor="window">
            <v:imagedata r:id="rId1267" o:title=""/>
          </v:shape>
          <o:OLEObject Type="Embed" ProgID="Equation.3" ShapeID="_x0000_i1667" DrawAspect="Content" ObjectID="_1747670354" r:id="rId1268"/>
        </w:object>
      </w:r>
    </w:p>
    <w:p w:rsidR="00EA4B47" w:rsidRDefault="00EA4B47" w:rsidP="00EA4B47">
      <w:pPr>
        <w:pStyle w:val="ab"/>
        <w:rPr>
          <w:snapToGrid w:val="0"/>
        </w:rPr>
      </w:pPr>
    </w:p>
    <w:p w:rsidR="00EA4B47" w:rsidRDefault="00EA4B47" w:rsidP="00EA4B47">
      <w:pPr>
        <w:pStyle w:val="ab"/>
        <w:rPr>
          <w:snapToGrid w:val="0"/>
        </w:rPr>
      </w:pPr>
    </w:p>
    <w:p w:rsidR="00EA4B47" w:rsidRDefault="00EA4B47" w:rsidP="00EA4B47">
      <w:pPr>
        <w:pStyle w:val="ab"/>
        <w:rPr>
          <w:snapToGrid w:val="0"/>
          <w:u w:val="single"/>
        </w:rPr>
      </w:pPr>
      <w:r>
        <w:rPr>
          <w:snapToGrid w:val="0"/>
        </w:rPr>
        <w:tab/>
      </w:r>
      <w:r>
        <w:rPr>
          <w:snapToGrid w:val="0"/>
          <w:u w:val="single"/>
        </w:rPr>
        <w:t>Пример.</w:t>
      </w:r>
    </w:p>
    <w:p w:rsidR="00EA4B47" w:rsidRDefault="00EA4B47" w:rsidP="00EA4B47">
      <w:pPr>
        <w:pStyle w:val="ab"/>
        <w:rPr>
          <w:snapToGrid w:val="0"/>
          <w:u w:val="single"/>
        </w:rPr>
      </w:pPr>
    </w:p>
    <w:p w:rsidR="00EA4B47" w:rsidRDefault="00EA4B47" w:rsidP="00EA4B47">
      <w:pPr>
        <w:pStyle w:val="ab"/>
        <w:rPr>
          <w:snapToGrid w:val="0"/>
        </w:rPr>
      </w:pPr>
      <w:r>
        <w:rPr>
          <w:snapToGrid w:val="0"/>
          <w:position w:val="-68"/>
        </w:rPr>
        <w:object w:dxaOrig="8480" w:dyaOrig="1480">
          <v:shape id="_x0000_i1668" type="#_x0000_t75" style="width:423.6pt;height:1in" o:ole="" fillcolor="window">
            <v:imagedata r:id="rId1269" o:title=""/>
          </v:shape>
          <o:OLEObject Type="Embed" ProgID="Equation.3" ShapeID="_x0000_i1668" DrawAspect="Content" ObjectID="_1747670355" r:id="rId1270"/>
        </w:object>
      </w:r>
    </w:p>
    <w:p w:rsidR="00EA4B47" w:rsidRDefault="00EA4B47" w:rsidP="00EA4B47">
      <w:pPr>
        <w:pStyle w:val="ab"/>
        <w:rPr>
          <w:snapToGrid w:val="0"/>
        </w:rPr>
      </w:pPr>
    </w:p>
    <w:p w:rsidR="00EA4B47" w:rsidRDefault="00EA4B47" w:rsidP="00EA4B47">
      <w:pPr>
        <w:pStyle w:val="ab"/>
        <w:rPr>
          <w:snapToGrid w:val="0"/>
        </w:rPr>
      </w:pPr>
    </w:p>
    <w:p w:rsidR="00EA4B47" w:rsidRDefault="00EA4B47" w:rsidP="00EA4B47">
      <w:pPr>
        <w:pStyle w:val="ab"/>
        <w:rPr>
          <w:snapToGrid w:val="0"/>
          <w:u w:val="single"/>
        </w:rPr>
      </w:pPr>
      <w:r>
        <w:rPr>
          <w:snapToGrid w:val="0"/>
        </w:rPr>
        <w:tab/>
      </w:r>
      <w:r>
        <w:rPr>
          <w:snapToGrid w:val="0"/>
          <w:u w:val="single"/>
        </w:rPr>
        <w:t>Пример.</w:t>
      </w:r>
    </w:p>
    <w:p w:rsidR="00EA4B47" w:rsidRDefault="00EA4B47" w:rsidP="00EA4B47">
      <w:pPr>
        <w:pStyle w:val="ab"/>
        <w:rPr>
          <w:snapToGrid w:val="0"/>
          <w:u w:val="single"/>
        </w:rPr>
      </w:pPr>
    </w:p>
    <w:p w:rsidR="00EA4B47" w:rsidRDefault="00EA4B47" w:rsidP="00EA4B47">
      <w:pPr>
        <w:pStyle w:val="ab"/>
        <w:rPr>
          <w:snapToGrid w:val="0"/>
        </w:rPr>
      </w:pPr>
      <w:r>
        <w:rPr>
          <w:snapToGrid w:val="0"/>
          <w:position w:val="-96"/>
        </w:rPr>
        <w:object w:dxaOrig="8559" w:dyaOrig="2040">
          <v:shape id="_x0000_i1669" type="#_x0000_t75" style="width:425.4pt;height:100.2pt" o:ole="" fillcolor="window">
            <v:imagedata r:id="rId1271" o:title=""/>
          </v:shape>
          <o:OLEObject Type="Embed" ProgID="Equation.3" ShapeID="_x0000_i1669" DrawAspect="Content" ObjectID="_1747670356" r:id="rId1272"/>
        </w:object>
      </w:r>
    </w:p>
    <w:p w:rsidR="00EA4B47" w:rsidRDefault="00EA4B47" w:rsidP="00EA4B47">
      <w:pPr>
        <w:pStyle w:val="ab"/>
        <w:rPr>
          <w:snapToGrid w:val="0"/>
        </w:rPr>
      </w:pPr>
    </w:p>
    <w:p w:rsidR="00EA4B47" w:rsidRDefault="00EA4B47" w:rsidP="00EA4B47">
      <w:pPr>
        <w:pStyle w:val="ab"/>
        <w:rPr>
          <w:snapToGrid w:val="0"/>
        </w:rPr>
      </w:pPr>
    </w:p>
    <w:p w:rsidR="00EA4B47" w:rsidRDefault="00EA4B47" w:rsidP="00EA4B47">
      <w:pPr>
        <w:pStyle w:val="ab"/>
        <w:rPr>
          <w:snapToGrid w:val="0"/>
          <w:u w:val="single"/>
        </w:rPr>
      </w:pPr>
      <w:r>
        <w:rPr>
          <w:snapToGrid w:val="0"/>
        </w:rPr>
        <w:tab/>
      </w:r>
      <w:r>
        <w:rPr>
          <w:snapToGrid w:val="0"/>
          <w:u w:val="single"/>
        </w:rPr>
        <w:t>Пример.</w:t>
      </w:r>
    </w:p>
    <w:p w:rsidR="00EA4B47" w:rsidRDefault="00EA4B47" w:rsidP="00EA4B47">
      <w:pPr>
        <w:pStyle w:val="ab"/>
        <w:rPr>
          <w:snapToGrid w:val="0"/>
          <w:u w:val="single"/>
        </w:rPr>
      </w:pPr>
    </w:p>
    <w:p w:rsidR="00EA4B47" w:rsidRDefault="00EA4B47" w:rsidP="00EA4B47">
      <w:pPr>
        <w:pStyle w:val="ab"/>
        <w:rPr>
          <w:snapToGrid w:val="0"/>
        </w:rPr>
      </w:pPr>
      <w:r>
        <w:rPr>
          <w:snapToGrid w:val="0"/>
          <w:position w:val="-80"/>
        </w:rPr>
        <w:object w:dxaOrig="9340" w:dyaOrig="1719">
          <v:shape id="_x0000_i1670" type="#_x0000_t75" style="width:468pt;height:86.4pt" o:ole="" fillcolor="window">
            <v:imagedata r:id="rId1273" o:title=""/>
          </v:shape>
          <o:OLEObject Type="Embed" ProgID="Equation.3" ShapeID="_x0000_i1670" DrawAspect="Content" ObjectID="_1747670357" r:id="rId1274"/>
        </w:object>
      </w:r>
    </w:p>
    <w:p w:rsidR="00EA4B47" w:rsidRDefault="00EA4B47" w:rsidP="00EA4B47">
      <w:pPr>
        <w:pStyle w:val="ab"/>
        <w:rPr>
          <w:snapToGrid w:val="0"/>
          <w:u w:val="single"/>
        </w:rPr>
      </w:pPr>
      <w:r>
        <w:rPr>
          <w:snapToGrid w:val="0"/>
        </w:rPr>
        <w:tab/>
      </w:r>
      <w:r>
        <w:rPr>
          <w:snapToGrid w:val="0"/>
          <w:u w:val="single"/>
        </w:rPr>
        <w:t>Пример.</w:t>
      </w:r>
    </w:p>
    <w:p w:rsidR="00EA4B47" w:rsidRDefault="00EA4B47" w:rsidP="00EA4B47">
      <w:pPr>
        <w:pStyle w:val="ab"/>
        <w:rPr>
          <w:snapToGrid w:val="0"/>
        </w:rPr>
      </w:pPr>
      <w:r>
        <w:rPr>
          <w:snapToGrid w:val="0"/>
          <w:position w:val="-36"/>
        </w:rPr>
        <w:object w:dxaOrig="9060" w:dyaOrig="840">
          <v:shape id="_x0000_i1671" type="#_x0000_t75" style="width:454.2pt;height:43.8pt" o:ole="" fillcolor="window">
            <v:imagedata r:id="rId1275" o:title=""/>
          </v:shape>
          <o:OLEObject Type="Embed" ProgID="Equation.3" ShapeID="_x0000_i1671" DrawAspect="Content" ObjectID="_1747670358" r:id="rId1276"/>
        </w:object>
      </w:r>
    </w:p>
    <w:p w:rsidR="00EA4B47" w:rsidRDefault="00EA4B47" w:rsidP="00EA4B47">
      <w:pPr>
        <w:pStyle w:val="ab"/>
        <w:rPr>
          <w:snapToGrid w:val="0"/>
        </w:rPr>
      </w:pPr>
      <w:r>
        <w:rPr>
          <w:snapToGrid w:val="0"/>
        </w:rPr>
        <w:tab/>
      </w:r>
    </w:p>
    <w:p w:rsidR="00EA4B47" w:rsidRDefault="00EA4B47" w:rsidP="00EA4B47">
      <w:pPr>
        <w:pStyle w:val="ab"/>
        <w:rPr>
          <w:snapToGrid w:val="0"/>
        </w:rPr>
      </w:pPr>
    </w:p>
    <w:p w:rsidR="00EA4B47" w:rsidRDefault="00EA4B47" w:rsidP="00EA4B47">
      <w:pPr>
        <w:pStyle w:val="ab"/>
        <w:rPr>
          <w:snapToGrid w:val="0"/>
        </w:rPr>
      </w:pPr>
    </w:p>
    <w:p w:rsidR="00EA4B47" w:rsidRDefault="00EA4B47" w:rsidP="00EA4B47">
      <w:pPr>
        <w:pStyle w:val="ab"/>
        <w:rPr>
          <w:snapToGrid w:val="0"/>
        </w:rPr>
      </w:pPr>
    </w:p>
    <w:p w:rsidR="00EA4B47" w:rsidRDefault="00EA4B47" w:rsidP="00EA4B47">
      <w:pPr>
        <w:pStyle w:val="ab"/>
        <w:ind w:firstLine="720"/>
        <w:rPr>
          <w:snapToGrid w:val="0"/>
          <w:u w:val="single"/>
        </w:rPr>
      </w:pPr>
      <w:r>
        <w:rPr>
          <w:snapToGrid w:val="0"/>
          <w:u w:val="single"/>
        </w:rPr>
        <w:t>Пример.</w:t>
      </w:r>
    </w:p>
    <w:p w:rsidR="00EA4B47" w:rsidRDefault="00EA4B47" w:rsidP="00EA4B47">
      <w:pPr>
        <w:pStyle w:val="ab"/>
        <w:rPr>
          <w:snapToGrid w:val="0"/>
          <w:u w:val="single"/>
        </w:rPr>
      </w:pPr>
    </w:p>
    <w:p w:rsidR="00EA4B47" w:rsidRDefault="00EA4B47" w:rsidP="00EA4B47">
      <w:pPr>
        <w:pStyle w:val="ab"/>
        <w:rPr>
          <w:snapToGrid w:val="0"/>
        </w:rPr>
      </w:pPr>
      <w:r>
        <w:rPr>
          <w:snapToGrid w:val="0"/>
          <w:position w:val="-32"/>
        </w:rPr>
        <w:object w:dxaOrig="9320" w:dyaOrig="740">
          <v:shape id="_x0000_i1672" type="#_x0000_t75" style="width:468pt;height:36pt" o:ole="" fillcolor="window">
            <v:imagedata r:id="rId1277" o:title=""/>
          </v:shape>
          <o:OLEObject Type="Embed" ProgID="Equation.3" ShapeID="_x0000_i1672" DrawAspect="Content" ObjectID="_1747670359" r:id="rId1278"/>
        </w:object>
      </w:r>
    </w:p>
    <w:p w:rsidR="00EA4B47" w:rsidRDefault="00EA4B47" w:rsidP="00EA4B47">
      <w:pPr>
        <w:pStyle w:val="ab"/>
        <w:rPr>
          <w:snapToGrid w:val="0"/>
        </w:rPr>
      </w:pPr>
      <w:r>
        <w:rPr>
          <w:snapToGrid w:val="0"/>
        </w:rPr>
        <w:tab/>
      </w:r>
    </w:p>
    <w:p w:rsidR="00EA4B47" w:rsidRDefault="00EA4B47" w:rsidP="00EA4B47">
      <w:pPr>
        <w:pStyle w:val="ab"/>
        <w:rPr>
          <w:snapToGrid w:val="0"/>
          <w:u w:val="single"/>
        </w:rPr>
      </w:pPr>
      <w:r>
        <w:rPr>
          <w:snapToGrid w:val="0"/>
        </w:rPr>
        <w:tab/>
      </w:r>
      <w:r>
        <w:rPr>
          <w:snapToGrid w:val="0"/>
          <w:u w:val="single"/>
        </w:rPr>
        <w:t>Пример.</w:t>
      </w:r>
    </w:p>
    <w:p w:rsidR="00EA4B47" w:rsidRDefault="00EA4B47" w:rsidP="00EA4B47">
      <w:pPr>
        <w:pStyle w:val="ab"/>
        <w:rPr>
          <w:snapToGrid w:val="0"/>
          <w:u w:val="single"/>
        </w:rPr>
      </w:pPr>
    </w:p>
    <w:p w:rsidR="00EA4B47" w:rsidRDefault="00EA4B47" w:rsidP="00EA4B47">
      <w:pPr>
        <w:pStyle w:val="ab"/>
        <w:rPr>
          <w:snapToGrid w:val="0"/>
        </w:rPr>
      </w:pPr>
      <w:r>
        <w:rPr>
          <w:snapToGrid w:val="0"/>
          <w:position w:val="-66"/>
        </w:rPr>
        <w:object w:dxaOrig="7140" w:dyaOrig="1060">
          <v:shape id="_x0000_i1673" type="#_x0000_t75" style="width:5in;height:50.4pt" o:ole="" fillcolor="window">
            <v:imagedata r:id="rId1279" o:title=""/>
          </v:shape>
          <o:OLEObject Type="Embed" ProgID="Equation.3" ShapeID="_x0000_i1673" DrawAspect="Content" ObjectID="_1747670360" r:id="rId1280"/>
        </w:object>
      </w:r>
    </w:p>
    <w:p w:rsidR="00EC28A7" w:rsidRDefault="00EC28A7" w:rsidP="00EA4B47">
      <w:pPr>
        <w:pStyle w:val="ab"/>
        <w:rPr>
          <w:snapToGrid w:val="0"/>
        </w:rPr>
      </w:pPr>
    </w:p>
    <w:p w:rsidR="00AB7162" w:rsidRPr="00AB7162" w:rsidRDefault="00AB7162" w:rsidP="006625A6">
      <w:pPr>
        <w:jc w:val="center"/>
        <w:rPr>
          <w:b/>
        </w:rPr>
      </w:pPr>
      <w:r w:rsidRPr="00AB7162">
        <w:rPr>
          <w:b/>
        </w:rPr>
        <w:t>Задание к практическ</w:t>
      </w:r>
      <w:r w:rsidR="006625A6">
        <w:rPr>
          <w:b/>
        </w:rPr>
        <w:t>ому занятию</w:t>
      </w:r>
      <w:r w:rsidRPr="00AB7162">
        <w:rPr>
          <w:b/>
        </w:rPr>
        <w:t>:</w:t>
      </w:r>
    </w:p>
    <w:p w:rsidR="00EC28A7" w:rsidRPr="00AB7162" w:rsidRDefault="00EC28A7" w:rsidP="00EC28A7">
      <w:pPr>
        <w:rPr>
          <w:b/>
        </w:rPr>
      </w:pPr>
      <w:r>
        <w:t xml:space="preserve"> </w:t>
      </w:r>
      <w:r w:rsidRPr="00AB7162">
        <w:rPr>
          <w:b/>
        </w:rPr>
        <w:t>Вычислить неопределенные интегралы:</w:t>
      </w:r>
    </w:p>
    <w:p w:rsidR="00EC28A7" w:rsidRDefault="00EC28A7" w:rsidP="00EC28A7">
      <w:r>
        <w:tab/>
        <w:t xml:space="preserve">1. а) </w:t>
      </w:r>
      <w:r>
        <w:rPr>
          <w:position w:val="-30"/>
        </w:rPr>
        <w:object w:dxaOrig="960" w:dyaOrig="740">
          <v:shape id="_x0000_i1674" type="#_x0000_t75" style="width:50.4pt;height:36pt" o:ole="">
            <v:imagedata r:id="rId1281" o:title=""/>
          </v:shape>
          <o:OLEObject Type="Embed" ProgID="Equation.3" ShapeID="_x0000_i1674" DrawAspect="Content" ObjectID="_1747670361" r:id="rId1282"/>
        </w:object>
      </w:r>
      <w:r>
        <w:t>;</w:t>
      </w:r>
      <w:r>
        <w:tab/>
        <w:t xml:space="preserve"> б) </w:t>
      </w:r>
      <w:r>
        <w:rPr>
          <w:position w:val="-16"/>
        </w:rPr>
        <w:object w:dxaOrig="1020" w:dyaOrig="460">
          <v:shape id="_x0000_i1675" type="#_x0000_t75" style="width:50.4pt;height:21.6pt" o:ole="">
            <v:imagedata r:id="rId1283" o:title=""/>
          </v:shape>
          <o:OLEObject Type="Embed" ProgID="Equation.3" ShapeID="_x0000_i1675" DrawAspect="Content" ObjectID="_1747670362" r:id="rId1284"/>
        </w:object>
      </w:r>
      <w:r>
        <w:tab/>
      </w:r>
      <w:r>
        <w:tab/>
        <w:t xml:space="preserve">2. а) </w:t>
      </w:r>
      <w:r>
        <w:rPr>
          <w:position w:val="-30"/>
        </w:rPr>
        <w:object w:dxaOrig="960" w:dyaOrig="740">
          <v:shape id="_x0000_i1676" type="#_x0000_t75" style="width:50.4pt;height:36pt" o:ole="">
            <v:imagedata r:id="rId1285" o:title=""/>
          </v:shape>
          <o:OLEObject Type="Embed" ProgID="Equation.3" ShapeID="_x0000_i1676" DrawAspect="Content" ObjectID="_1747670363" r:id="rId1286"/>
        </w:object>
      </w:r>
      <w:r>
        <w:t xml:space="preserve">; б) </w:t>
      </w:r>
      <w:r>
        <w:rPr>
          <w:position w:val="-16"/>
        </w:rPr>
        <w:object w:dxaOrig="1499" w:dyaOrig="460">
          <v:shape id="_x0000_i1677" type="#_x0000_t75" style="width:1in;height:21.6pt" o:ole="">
            <v:imagedata r:id="rId1287" o:title=""/>
          </v:shape>
          <o:OLEObject Type="Embed" ProgID="Equation.3" ShapeID="_x0000_i1677" DrawAspect="Content" ObjectID="_1747670364" r:id="rId1288"/>
        </w:object>
      </w:r>
    </w:p>
    <w:p w:rsidR="00EC28A7" w:rsidRDefault="00EC28A7" w:rsidP="00EC28A7">
      <w:r>
        <w:tab/>
        <w:t xml:space="preserve">3. а) </w:t>
      </w:r>
      <w:r>
        <w:rPr>
          <w:position w:val="-30"/>
        </w:rPr>
        <w:object w:dxaOrig="1000" w:dyaOrig="740">
          <v:shape id="_x0000_i1678" type="#_x0000_t75" style="width:50.4pt;height:36pt" o:ole="">
            <v:imagedata r:id="rId1289" o:title=""/>
          </v:shape>
          <o:OLEObject Type="Embed" ProgID="Equation.3" ShapeID="_x0000_i1678" DrawAspect="Content" ObjectID="_1747670365" r:id="rId1290"/>
        </w:object>
      </w:r>
      <w:r>
        <w:t xml:space="preserve">; б) </w:t>
      </w:r>
      <w:r>
        <w:rPr>
          <w:position w:val="-16"/>
        </w:rPr>
        <w:object w:dxaOrig="860" w:dyaOrig="460">
          <v:shape id="_x0000_i1679" type="#_x0000_t75" style="width:43.8pt;height:21.6pt" o:ole="">
            <v:imagedata r:id="rId1291" o:title=""/>
          </v:shape>
          <o:OLEObject Type="Embed" ProgID="Equation.3" ShapeID="_x0000_i1679" DrawAspect="Content" ObjectID="_1747670366" r:id="rId1292"/>
        </w:object>
      </w:r>
      <w:r>
        <w:tab/>
      </w:r>
      <w:r>
        <w:tab/>
      </w:r>
      <w:r>
        <w:tab/>
      </w:r>
      <w:r>
        <w:tab/>
      </w:r>
      <w:r>
        <w:tab/>
        <w:t xml:space="preserve">4. а) </w:t>
      </w:r>
      <w:r>
        <w:rPr>
          <w:position w:val="-30"/>
        </w:rPr>
        <w:object w:dxaOrig="1120" w:dyaOrig="740">
          <v:shape id="_x0000_i1680" type="#_x0000_t75" style="width:57.6pt;height:36pt" o:ole="">
            <v:imagedata r:id="rId1293" o:title=""/>
          </v:shape>
          <o:OLEObject Type="Embed" ProgID="Equation.3" ShapeID="_x0000_i1680" DrawAspect="Content" ObjectID="_1747670367" r:id="rId1294"/>
        </w:object>
      </w:r>
      <w:r>
        <w:t xml:space="preserve">; б) </w:t>
      </w:r>
      <w:r>
        <w:rPr>
          <w:position w:val="-16"/>
        </w:rPr>
        <w:object w:dxaOrig="1000" w:dyaOrig="460">
          <v:shape id="_x0000_i1681" type="#_x0000_t75" style="width:50.4pt;height:21.6pt" o:ole="">
            <v:imagedata r:id="rId1295" o:title=""/>
          </v:shape>
          <o:OLEObject Type="Embed" ProgID="Equation.3" ShapeID="_x0000_i1681" DrawAspect="Content" ObjectID="_1747670368" r:id="rId1296"/>
        </w:object>
      </w:r>
    </w:p>
    <w:p w:rsidR="00EC28A7" w:rsidRDefault="00EC28A7" w:rsidP="00EC28A7">
      <w:r>
        <w:tab/>
        <w:t xml:space="preserve">5. а) </w:t>
      </w:r>
      <w:r>
        <w:rPr>
          <w:position w:val="-36"/>
        </w:rPr>
        <w:object w:dxaOrig="1140" w:dyaOrig="800">
          <v:shape id="_x0000_i1682" type="#_x0000_t75" style="width:57.6pt;height:43.8pt" o:ole="">
            <v:imagedata r:id="rId1297" o:title=""/>
          </v:shape>
          <o:OLEObject Type="Embed" ProgID="Equation.3" ShapeID="_x0000_i1682" DrawAspect="Content" ObjectID="_1747670369" r:id="rId1298"/>
        </w:object>
      </w:r>
      <w:r>
        <w:t xml:space="preserve">; б) </w:t>
      </w:r>
      <w:r>
        <w:rPr>
          <w:position w:val="-16"/>
        </w:rPr>
        <w:object w:dxaOrig="1520" w:dyaOrig="460">
          <v:shape id="_x0000_i1683" type="#_x0000_t75" style="width:79.2pt;height:21.6pt" o:ole="">
            <v:imagedata r:id="rId1299" o:title=""/>
          </v:shape>
          <o:OLEObject Type="Embed" ProgID="Equation.3" ShapeID="_x0000_i1683" DrawAspect="Content" ObjectID="_1747670370" r:id="rId1300"/>
        </w:object>
      </w:r>
      <w:r>
        <w:tab/>
      </w:r>
      <w:r>
        <w:tab/>
      </w:r>
      <w:r>
        <w:tab/>
        <w:t xml:space="preserve">6. а) </w:t>
      </w:r>
      <w:r>
        <w:rPr>
          <w:position w:val="-16"/>
        </w:rPr>
        <w:object w:dxaOrig="1319" w:dyaOrig="480">
          <v:shape id="_x0000_i1684" type="#_x0000_t75" style="width:64.2pt;height:21.6pt" o:ole="">
            <v:imagedata r:id="rId1301" o:title=""/>
          </v:shape>
          <o:OLEObject Type="Embed" ProgID="Equation.3" ShapeID="_x0000_i1684" DrawAspect="Content" ObjectID="_1747670371" r:id="rId1302"/>
        </w:object>
      </w:r>
      <w:r>
        <w:t>; б)</w:t>
      </w:r>
      <w:r>
        <w:rPr>
          <w:position w:val="-26"/>
        </w:rPr>
        <w:object w:dxaOrig="1259" w:dyaOrig="700">
          <v:shape id="_x0000_i1685" type="#_x0000_t75" style="width:64.8pt;height:36pt" o:ole="">
            <v:imagedata r:id="rId1303" o:title=""/>
          </v:shape>
          <o:OLEObject Type="Embed" ProgID="Equation.3" ShapeID="_x0000_i1685" DrawAspect="Content" ObjectID="_1747670372" r:id="rId1304"/>
        </w:object>
      </w:r>
    </w:p>
    <w:p w:rsidR="00EC28A7" w:rsidRDefault="00EC28A7" w:rsidP="00EC28A7">
      <w:r>
        <w:tab/>
        <w:t xml:space="preserve">7. а) </w:t>
      </w:r>
      <w:r>
        <w:rPr>
          <w:position w:val="-32"/>
        </w:rPr>
        <w:object w:dxaOrig="1100" w:dyaOrig="760">
          <v:shape id="_x0000_i1686" type="#_x0000_t75" style="width:57.6pt;height:36pt" o:ole="">
            <v:imagedata r:id="rId1305" o:title=""/>
          </v:shape>
          <o:OLEObject Type="Embed" ProgID="Equation.3" ShapeID="_x0000_i1686" DrawAspect="Content" ObjectID="_1747670373" r:id="rId1306"/>
        </w:object>
      </w:r>
      <w:r>
        <w:t xml:space="preserve">; б) </w:t>
      </w:r>
      <w:r>
        <w:rPr>
          <w:position w:val="-16"/>
        </w:rPr>
        <w:object w:dxaOrig="1339" w:dyaOrig="440">
          <v:shape id="_x0000_i1687" type="#_x0000_t75" style="width:64.2pt;height:21.6pt" o:ole="">
            <v:imagedata r:id="rId1307" o:title=""/>
          </v:shape>
          <o:OLEObject Type="Embed" ProgID="Equation.3" ShapeID="_x0000_i1687" DrawAspect="Content" ObjectID="_1747670374" r:id="rId1308"/>
        </w:object>
      </w:r>
      <w:r>
        <w:tab/>
      </w:r>
      <w:r>
        <w:tab/>
      </w:r>
      <w:r>
        <w:tab/>
      </w:r>
      <w:r>
        <w:tab/>
        <w:t xml:space="preserve">8. а) </w:t>
      </w:r>
      <w:r>
        <w:rPr>
          <w:position w:val="-30"/>
        </w:rPr>
        <w:object w:dxaOrig="960" w:dyaOrig="740">
          <v:shape id="_x0000_i1688" type="#_x0000_t75" style="width:50.4pt;height:36pt" o:ole="">
            <v:imagedata r:id="rId1281" o:title=""/>
          </v:shape>
          <o:OLEObject Type="Embed" ProgID="Equation.3" ShapeID="_x0000_i1688" DrawAspect="Content" ObjectID="_1747670375" r:id="rId1309"/>
        </w:object>
      </w:r>
      <w:r>
        <w:t xml:space="preserve">; б) </w:t>
      </w:r>
      <w:r>
        <w:rPr>
          <w:position w:val="-16"/>
        </w:rPr>
        <w:object w:dxaOrig="1020" w:dyaOrig="460">
          <v:shape id="_x0000_i1689" type="#_x0000_t75" style="width:50.4pt;height:21.6pt" o:ole="">
            <v:imagedata r:id="rId1283" o:title=""/>
          </v:shape>
          <o:OLEObject Type="Embed" ProgID="Equation.3" ShapeID="_x0000_i1689" DrawAspect="Content" ObjectID="_1747670376" r:id="rId1310"/>
        </w:object>
      </w:r>
    </w:p>
    <w:p w:rsidR="00EC28A7" w:rsidRDefault="00EC28A7" w:rsidP="00EC28A7">
      <w:r>
        <w:tab/>
        <w:t xml:space="preserve">9. а) </w:t>
      </w:r>
      <w:r>
        <w:rPr>
          <w:position w:val="-16"/>
        </w:rPr>
        <w:object w:dxaOrig="1319" w:dyaOrig="480">
          <v:shape id="_x0000_i1690" type="#_x0000_t75" style="width:64.2pt;height:21.6pt" o:ole="">
            <v:imagedata r:id="rId1311" o:title=""/>
          </v:shape>
          <o:OLEObject Type="Embed" ProgID="Equation.3" ShapeID="_x0000_i1690" DrawAspect="Content" ObjectID="_1747670377" r:id="rId1312"/>
        </w:object>
      </w:r>
      <w:r>
        <w:t xml:space="preserve">; б) </w:t>
      </w:r>
      <w:r>
        <w:rPr>
          <w:position w:val="-16"/>
        </w:rPr>
        <w:object w:dxaOrig="1740" w:dyaOrig="440">
          <v:shape id="_x0000_i1691" type="#_x0000_t75" style="width:86.4pt;height:21.6pt" o:ole="">
            <v:imagedata r:id="rId1313" o:title=""/>
          </v:shape>
          <o:OLEObject Type="Embed" ProgID="Equation.3" ShapeID="_x0000_i1691" DrawAspect="Content" ObjectID="_1747670378" r:id="rId1314"/>
        </w:object>
      </w:r>
      <w:r w:rsidR="006625A6">
        <w:tab/>
      </w:r>
      <w:r w:rsidR="006625A6">
        <w:tab/>
      </w:r>
      <w:r w:rsidR="006625A6">
        <w:tab/>
        <w:t>10.а)</w:t>
      </w:r>
      <w:r>
        <w:rPr>
          <w:position w:val="-32"/>
        </w:rPr>
        <w:object w:dxaOrig="1080" w:dyaOrig="760">
          <v:shape id="_x0000_i1692" type="#_x0000_t75" style="width:57.6pt;height:36pt" o:ole="">
            <v:imagedata r:id="rId1315" o:title=""/>
          </v:shape>
          <o:OLEObject Type="Embed" ProgID="Equation.3" ShapeID="_x0000_i1692" DrawAspect="Content" ObjectID="_1747670379" r:id="rId1316"/>
        </w:object>
      </w:r>
      <w:r w:rsidR="006625A6">
        <w:t>;б)</w:t>
      </w:r>
      <w:r>
        <w:rPr>
          <w:position w:val="-16"/>
        </w:rPr>
        <w:object w:dxaOrig="1760" w:dyaOrig="460">
          <v:shape id="_x0000_i1693" type="#_x0000_t75" style="width:86.4pt;height:21.6pt" o:ole="">
            <v:imagedata r:id="rId1317" o:title=""/>
          </v:shape>
          <o:OLEObject Type="Embed" ProgID="Equation.3" ShapeID="_x0000_i1693" DrawAspect="Content" ObjectID="_1747670380" r:id="rId1318"/>
        </w:object>
      </w:r>
    </w:p>
    <w:p w:rsidR="00EC28A7" w:rsidRDefault="00EC28A7" w:rsidP="00EC28A7">
      <w:r>
        <w:t xml:space="preserve">11. а) </w:t>
      </w:r>
      <w:r>
        <w:rPr>
          <w:position w:val="-30"/>
        </w:rPr>
        <w:object w:dxaOrig="1379" w:dyaOrig="700">
          <v:shape id="_x0000_i1694" type="#_x0000_t75" style="width:1in;height:36pt" o:ole="">
            <v:imagedata r:id="rId1319" o:title=""/>
          </v:shape>
          <o:OLEObject Type="Embed" ProgID="Equation.3" ShapeID="_x0000_i1694" DrawAspect="Content" ObjectID="_1747670381" r:id="rId1320"/>
        </w:object>
      </w:r>
      <w:r>
        <w:t xml:space="preserve">; б) </w:t>
      </w:r>
      <w:r>
        <w:rPr>
          <w:position w:val="-16"/>
        </w:rPr>
        <w:object w:dxaOrig="1800" w:dyaOrig="440">
          <v:shape id="_x0000_i1695" type="#_x0000_t75" style="width:93.6pt;height:21.6pt" o:ole="">
            <v:imagedata r:id="rId1321" o:title=""/>
          </v:shape>
          <o:OLEObject Type="Embed" ProgID="Equation.3" ShapeID="_x0000_i1695" DrawAspect="Content" ObjectID="_1747670382" r:id="rId1322"/>
        </w:object>
      </w:r>
      <w:r w:rsidR="006625A6">
        <w:tab/>
      </w:r>
      <w:r w:rsidR="006625A6">
        <w:tab/>
      </w:r>
      <w:r w:rsidR="006625A6">
        <w:tab/>
        <w:t>12. а)</w:t>
      </w:r>
      <w:r>
        <w:rPr>
          <w:position w:val="-32"/>
        </w:rPr>
        <w:object w:dxaOrig="1040" w:dyaOrig="740">
          <v:shape id="_x0000_i1696" type="#_x0000_t75" style="width:50.4pt;height:36pt" o:ole="">
            <v:imagedata r:id="rId1323" o:title=""/>
          </v:shape>
          <o:OLEObject Type="Embed" ProgID="Equation.3" ShapeID="_x0000_i1696" DrawAspect="Content" ObjectID="_1747670383" r:id="rId1324"/>
        </w:object>
      </w:r>
      <w:r>
        <w:t xml:space="preserve">; б) </w:t>
      </w:r>
      <w:r>
        <w:rPr>
          <w:position w:val="-16"/>
        </w:rPr>
        <w:object w:dxaOrig="1680" w:dyaOrig="440">
          <v:shape id="_x0000_i1697" type="#_x0000_t75" style="width:86.4pt;height:21.6pt" o:ole="">
            <v:imagedata r:id="rId1325" o:title=""/>
          </v:shape>
          <o:OLEObject Type="Embed" ProgID="Equation.3" ShapeID="_x0000_i1697" DrawAspect="Content" ObjectID="_1747670384" r:id="rId1326"/>
        </w:object>
      </w:r>
    </w:p>
    <w:p w:rsidR="006625A6" w:rsidRDefault="006625A6" w:rsidP="001B0C6F">
      <w:pPr>
        <w:outlineLvl w:val="3"/>
      </w:pPr>
    </w:p>
    <w:p w:rsidR="001B0C6F" w:rsidRPr="00072C20" w:rsidRDefault="001B0C6F" w:rsidP="001B0C6F">
      <w:pPr>
        <w:outlineLvl w:val="3"/>
      </w:pPr>
      <w:r w:rsidRPr="00072C20">
        <w:t>Най</w:t>
      </w:r>
      <w:r>
        <w:t>ди</w:t>
      </w:r>
      <w:r w:rsidRPr="00072C20">
        <w:t>т</w:t>
      </w:r>
      <w:r>
        <w:t>е</w:t>
      </w:r>
      <w:r w:rsidRPr="00072C20">
        <w:t xml:space="preserve"> неопределенные интегралы. Результаты проверь</w:t>
      </w:r>
      <w:r>
        <w:t>те</w:t>
      </w:r>
      <w:r w:rsidRPr="00072C20">
        <w:t xml:space="preserve"> дифференцированием.</w:t>
      </w:r>
    </w:p>
    <w:p w:rsidR="001B0C6F" w:rsidRPr="00D419FC" w:rsidRDefault="001B0C6F" w:rsidP="00082ADF">
      <w:pPr>
        <w:pStyle w:val="a3"/>
        <w:numPr>
          <w:ilvl w:val="0"/>
          <w:numId w:val="7"/>
        </w:numPr>
        <w:suppressAutoHyphens/>
        <w:spacing w:line="240" w:lineRule="auto"/>
        <w:contextualSpacing w:val="0"/>
        <w:jc w:val="left"/>
      </w:pPr>
      <w:r w:rsidRPr="005C39E6">
        <w:object w:dxaOrig="1600" w:dyaOrig="800">
          <v:shape id="_x0000_i1698" type="#_x0000_t75" style="width:79.8pt;height:43.8pt" o:ole="">
            <v:imagedata r:id="rId1327" o:title=""/>
          </v:shape>
          <o:OLEObject Type="Embed" ProgID="Equation.DSMT4" ShapeID="_x0000_i1698" DrawAspect="Content" ObjectID="_1747670385" r:id="rId1328"/>
        </w:object>
      </w:r>
      <w:r w:rsidRPr="00D419FC">
        <w:t xml:space="preserve">.      </w:t>
      </w:r>
    </w:p>
    <w:p w:rsidR="001B0C6F" w:rsidRPr="00D419FC" w:rsidRDefault="001B0C6F" w:rsidP="00082ADF">
      <w:pPr>
        <w:pStyle w:val="a3"/>
        <w:numPr>
          <w:ilvl w:val="0"/>
          <w:numId w:val="7"/>
        </w:numPr>
        <w:suppressAutoHyphens/>
        <w:spacing w:line="240" w:lineRule="auto"/>
        <w:ind w:left="567" w:hanging="499"/>
        <w:contextualSpacing w:val="0"/>
        <w:jc w:val="left"/>
      </w:pPr>
      <w:r w:rsidRPr="005C39E6">
        <w:rPr>
          <w:position w:val="-36"/>
        </w:rPr>
        <w:object w:dxaOrig="1579" w:dyaOrig="800">
          <v:shape id="_x0000_i1699" type="#_x0000_t75" style="width:79.8pt;height:43.8pt" o:ole="">
            <v:imagedata r:id="rId1329" o:title=""/>
          </v:shape>
          <o:OLEObject Type="Embed" ProgID="Equation.DSMT4" ShapeID="_x0000_i1699" DrawAspect="Content" ObjectID="_1747670386" r:id="rId1330"/>
        </w:object>
      </w:r>
      <w:r w:rsidRPr="00D419FC">
        <w:t xml:space="preserve">.         </w:t>
      </w:r>
    </w:p>
    <w:p w:rsidR="001B0C6F" w:rsidRPr="00D419FC" w:rsidRDefault="001B0C6F" w:rsidP="00082ADF">
      <w:pPr>
        <w:pStyle w:val="a3"/>
        <w:numPr>
          <w:ilvl w:val="0"/>
          <w:numId w:val="7"/>
        </w:numPr>
        <w:suppressAutoHyphens/>
        <w:spacing w:line="240" w:lineRule="auto"/>
        <w:ind w:left="567" w:hanging="499"/>
        <w:contextualSpacing w:val="0"/>
        <w:jc w:val="left"/>
      </w:pPr>
      <w:r w:rsidRPr="005C39E6">
        <w:rPr>
          <w:position w:val="-28"/>
        </w:rPr>
        <w:object w:dxaOrig="1359" w:dyaOrig="720">
          <v:shape id="_x0000_i1700" type="#_x0000_t75" style="width:64.2pt;height:36pt" o:ole="">
            <v:imagedata r:id="rId1331" o:title=""/>
          </v:shape>
          <o:OLEObject Type="Embed" ProgID="Equation.DSMT4" ShapeID="_x0000_i1700" DrawAspect="Content" ObjectID="_1747670387" r:id="rId1332"/>
        </w:object>
      </w:r>
      <w:r w:rsidRPr="00D419FC">
        <w:t xml:space="preserve">.         </w:t>
      </w:r>
    </w:p>
    <w:p w:rsidR="001B0C6F" w:rsidRPr="00D419FC" w:rsidRDefault="001B0C6F" w:rsidP="00082ADF">
      <w:pPr>
        <w:pStyle w:val="a3"/>
        <w:numPr>
          <w:ilvl w:val="0"/>
          <w:numId w:val="7"/>
        </w:numPr>
        <w:suppressAutoHyphens/>
        <w:spacing w:line="240" w:lineRule="auto"/>
        <w:ind w:left="567" w:hanging="499"/>
        <w:contextualSpacing w:val="0"/>
        <w:jc w:val="left"/>
      </w:pPr>
      <w:r w:rsidRPr="005C39E6">
        <w:rPr>
          <w:position w:val="-28"/>
        </w:rPr>
        <w:object w:dxaOrig="1380" w:dyaOrig="720">
          <v:shape id="_x0000_i1701" type="#_x0000_t75" style="width:1in;height:36pt" o:ole="">
            <v:imagedata r:id="rId1333" o:title=""/>
          </v:shape>
          <o:OLEObject Type="Embed" ProgID="Equation.DSMT4" ShapeID="_x0000_i1701" DrawAspect="Content" ObjectID="_1747670388" r:id="rId1334"/>
        </w:object>
      </w:r>
      <w:r w:rsidRPr="00D419FC">
        <w:t xml:space="preserve">. </w:t>
      </w:r>
    </w:p>
    <w:p w:rsidR="001B0C6F" w:rsidRDefault="001B0C6F" w:rsidP="00082ADF">
      <w:pPr>
        <w:pStyle w:val="a3"/>
        <w:numPr>
          <w:ilvl w:val="0"/>
          <w:numId w:val="7"/>
        </w:numPr>
        <w:suppressAutoHyphens/>
        <w:spacing w:line="240" w:lineRule="auto"/>
        <w:ind w:left="567" w:hanging="499"/>
        <w:contextualSpacing w:val="0"/>
        <w:jc w:val="left"/>
      </w:pPr>
      <w:r w:rsidRPr="005C39E6">
        <w:rPr>
          <w:position w:val="-28"/>
        </w:rPr>
        <w:object w:dxaOrig="1640" w:dyaOrig="720">
          <v:shape id="_x0000_i1702" type="#_x0000_t75" style="width:79.8pt;height:36pt" o:ole="">
            <v:imagedata r:id="rId1335" o:title=""/>
          </v:shape>
          <o:OLEObject Type="Embed" ProgID="Equation.DSMT4" ShapeID="_x0000_i1702" DrawAspect="Content" ObjectID="_1747670389" r:id="rId1336"/>
        </w:object>
      </w:r>
      <w:r w:rsidRPr="00D419FC">
        <w:t xml:space="preserve">. </w:t>
      </w:r>
    </w:p>
    <w:p w:rsidR="001B0C6F" w:rsidRPr="00D419FC" w:rsidRDefault="001B0C6F" w:rsidP="001B0C6F">
      <w:pPr>
        <w:pStyle w:val="a3"/>
        <w:spacing w:line="240" w:lineRule="auto"/>
        <w:ind w:left="567"/>
      </w:pPr>
      <w:r w:rsidRPr="00D419FC">
        <w:t xml:space="preserve">    </w:t>
      </w:r>
    </w:p>
    <w:p w:rsidR="001B0C6F" w:rsidRPr="00D419FC" w:rsidRDefault="001B0C6F" w:rsidP="00082ADF">
      <w:pPr>
        <w:pStyle w:val="a3"/>
        <w:numPr>
          <w:ilvl w:val="0"/>
          <w:numId w:val="7"/>
        </w:numPr>
        <w:suppressAutoHyphens/>
        <w:spacing w:line="240" w:lineRule="auto"/>
        <w:ind w:left="567" w:hanging="499"/>
        <w:contextualSpacing w:val="0"/>
        <w:jc w:val="left"/>
      </w:pPr>
      <w:r w:rsidRPr="005C39E6">
        <w:rPr>
          <w:position w:val="-18"/>
        </w:rPr>
        <w:object w:dxaOrig="1840" w:dyaOrig="499">
          <v:shape id="_x0000_i1703" type="#_x0000_t75" style="width:93.6pt;height:21.6pt" o:ole="">
            <v:imagedata r:id="rId1337" o:title=""/>
          </v:shape>
          <o:OLEObject Type="Embed" ProgID="Equation.DSMT4" ShapeID="_x0000_i1703" DrawAspect="Content" ObjectID="_1747670390" r:id="rId1338"/>
        </w:object>
      </w:r>
      <w:r w:rsidRPr="00D419FC">
        <w:t xml:space="preserve">.      </w:t>
      </w:r>
    </w:p>
    <w:p w:rsidR="001B0C6F" w:rsidRPr="00D419FC" w:rsidRDefault="001B0C6F" w:rsidP="00082ADF">
      <w:pPr>
        <w:pStyle w:val="a3"/>
        <w:numPr>
          <w:ilvl w:val="0"/>
          <w:numId w:val="7"/>
        </w:numPr>
        <w:suppressAutoHyphens/>
        <w:spacing w:line="240" w:lineRule="auto"/>
        <w:ind w:left="567" w:hanging="499"/>
        <w:contextualSpacing w:val="0"/>
        <w:jc w:val="left"/>
      </w:pPr>
      <w:r w:rsidRPr="005C39E6">
        <w:rPr>
          <w:position w:val="-28"/>
        </w:rPr>
        <w:object w:dxaOrig="1660" w:dyaOrig="720">
          <v:shape id="_x0000_i1704" type="#_x0000_t75" style="width:86.4pt;height:36pt" o:ole="">
            <v:imagedata r:id="rId1339" o:title=""/>
          </v:shape>
          <o:OLEObject Type="Embed" ProgID="Equation.DSMT4" ShapeID="_x0000_i1704" DrawAspect="Content" ObjectID="_1747670391" r:id="rId1340"/>
        </w:object>
      </w:r>
      <w:r w:rsidRPr="00D419FC">
        <w:t xml:space="preserve">.     </w:t>
      </w:r>
    </w:p>
    <w:p w:rsidR="001B0C6F" w:rsidRPr="00D419FC" w:rsidRDefault="001B0C6F" w:rsidP="00082ADF">
      <w:pPr>
        <w:pStyle w:val="a3"/>
        <w:numPr>
          <w:ilvl w:val="0"/>
          <w:numId w:val="7"/>
        </w:numPr>
        <w:suppressAutoHyphens/>
        <w:spacing w:line="240" w:lineRule="auto"/>
        <w:ind w:left="567" w:hanging="499"/>
        <w:contextualSpacing w:val="0"/>
        <w:jc w:val="left"/>
      </w:pPr>
      <w:r w:rsidRPr="005C39E6">
        <w:rPr>
          <w:position w:val="-28"/>
        </w:rPr>
        <w:object w:dxaOrig="1600" w:dyaOrig="760">
          <v:shape id="_x0000_i1705" type="#_x0000_t75" style="width:79.8pt;height:36pt" o:ole="">
            <v:imagedata r:id="rId1341" o:title=""/>
          </v:shape>
          <o:OLEObject Type="Embed" ProgID="Equation.DSMT4" ShapeID="_x0000_i1705" DrawAspect="Content" ObjectID="_1747670392" r:id="rId1342"/>
        </w:object>
      </w:r>
      <w:r w:rsidRPr="00D419FC">
        <w:t xml:space="preserve">. </w:t>
      </w:r>
    </w:p>
    <w:p w:rsidR="001B0C6F" w:rsidRPr="00D419FC" w:rsidRDefault="001B0C6F" w:rsidP="00082ADF">
      <w:pPr>
        <w:pStyle w:val="a3"/>
        <w:numPr>
          <w:ilvl w:val="0"/>
          <w:numId w:val="7"/>
        </w:numPr>
        <w:suppressAutoHyphens/>
        <w:spacing w:line="240" w:lineRule="auto"/>
        <w:ind w:left="567" w:hanging="499"/>
        <w:contextualSpacing w:val="0"/>
        <w:jc w:val="left"/>
      </w:pPr>
      <w:r w:rsidRPr="005C39E6">
        <w:rPr>
          <w:position w:val="-28"/>
        </w:rPr>
        <w:object w:dxaOrig="1560" w:dyaOrig="760">
          <v:shape id="_x0000_i1706" type="#_x0000_t75" style="width:79.2pt;height:36pt" o:ole="">
            <v:imagedata r:id="rId1343" o:title=""/>
          </v:shape>
          <o:OLEObject Type="Embed" ProgID="Equation.DSMT4" ShapeID="_x0000_i1706" DrawAspect="Content" ObjectID="_1747670393" r:id="rId1344"/>
        </w:object>
      </w:r>
      <w:r w:rsidRPr="00D419FC">
        <w:t xml:space="preserve">.       </w:t>
      </w:r>
    </w:p>
    <w:p w:rsidR="001B0C6F" w:rsidRDefault="001B0C6F" w:rsidP="001B0C6F">
      <w:r w:rsidRPr="005C39E6">
        <w:rPr>
          <w:position w:val="-28"/>
        </w:rPr>
        <w:object w:dxaOrig="2000" w:dyaOrig="720">
          <v:shape id="_x0000_i1707" type="#_x0000_t75" style="width:100.8pt;height:36pt" o:ole="">
            <v:imagedata r:id="rId1345" o:title=""/>
          </v:shape>
          <o:OLEObject Type="Embed" ProgID="Equation.DSMT4" ShapeID="_x0000_i1707" DrawAspect="Content" ObjectID="_1747670394" r:id="rId1346"/>
        </w:object>
      </w:r>
    </w:p>
    <w:p w:rsidR="002E7C61" w:rsidRDefault="002E7C61" w:rsidP="009678B3">
      <w:pPr>
        <w:rPr>
          <w:b/>
          <w:color w:val="222222"/>
          <w:szCs w:val="28"/>
          <w:lang w:eastAsia="ru-RU"/>
        </w:rPr>
      </w:pPr>
    </w:p>
    <w:p w:rsidR="009678B3" w:rsidRPr="002E7C61" w:rsidRDefault="009678B3" w:rsidP="002E7C61">
      <w:pPr>
        <w:jc w:val="center"/>
        <w:rPr>
          <w:b/>
          <w:szCs w:val="28"/>
          <w:lang w:eastAsia="ru-RU"/>
        </w:rPr>
      </w:pPr>
      <w:r w:rsidRPr="002E7C61">
        <w:rPr>
          <w:b/>
          <w:szCs w:val="28"/>
          <w:lang w:eastAsia="ru-RU"/>
        </w:rPr>
        <w:t>Контрольные вопросы к практическому занятию:</w:t>
      </w:r>
    </w:p>
    <w:p w:rsidR="009678B3" w:rsidRPr="00B94192" w:rsidRDefault="009678B3" w:rsidP="009678B3">
      <w:pPr>
        <w:pStyle w:val="a3"/>
        <w:numPr>
          <w:ilvl w:val="0"/>
          <w:numId w:val="5"/>
        </w:numPr>
        <w:tabs>
          <w:tab w:val="clear" w:pos="360"/>
        </w:tabs>
        <w:ind w:left="785"/>
        <w:rPr>
          <w:color w:val="222222"/>
          <w:szCs w:val="28"/>
          <w:lang w:eastAsia="ru-RU"/>
        </w:rPr>
      </w:pPr>
      <w:r w:rsidRPr="00B94192">
        <w:rPr>
          <w:color w:val="222222"/>
          <w:szCs w:val="28"/>
          <w:lang w:eastAsia="ru-RU"/>
        </w:rPr>
        <w:t>Какая функция называется первообразной для заданной функции?</w:t>
      </w:r>
    </w:p>
    <w:p w:rsidR="009678B3" w:rsidRPr="00B94192" w:rsidRDefault="009678B3" w:rsidP="009678B3">
      <w:pPr>
        <w:pStyle w:val="a3"/>
        <w:numPr>
          <w:ilvl w:val="0"/>
          <w:numId w:val="5"/>
        </w:numPr>
        <w:tabs>
          <w:tab w:val="clear" w:pos="360"/>
        </w:tabs>
        <w:ind w:left="785"/>
        <w:rPr>
          <w:color w:val="222222"/>
          <w:szCs w:val="28"/>
          <w:lang w:eastAsia="ru-RU"/>
        </w:rPr>
      </w:pPr>
      <w:r w:rsidRPr="00B94192">
        <w:rPr>
          <w:color w:val="222222"/>
          <w:szCs w:val="28"/>
          <w:lang w:eastAsia="ru-RU"/>
        </w:rPr>
        <w:t>Как записать всю совокупность первообразных функций?</w:t>
      </w:r>
    </w:p>
    <w:p w:rsidR="009678B3" w:rsidRPr="00B94192" w:rsidRDefault="009678B3" w:rsidP="009678B3">
      <w:pPr>
        <w:pStyle w:val="a3"/>
        <w:numPr>
          <w:ilvl w:val="0"/>
          <w:numId w:val="5"/>
        </w:numPr>
        <w:tabs>
          <w:tab w:val="clear" w:pos="360"/>
        </w:tabs>
        <w:ind w:left="785"/>
        <w:rPr>
          <w:color w:val="222222"/>
          <w:szCs w:val="28"/>
          <w:lang w:eastAsia="ru-RU"/>
        </w:rPr>
      </w:pPr>
      <w:r w:rsidRPr="00B94192">
        <w:rPr>
          <w:color w:val="222222"/>
          <w:szCs w:val="28"/>
          <w:lang w:eastAsia="ru-RU"/>
        </w:rPr>
        <w:t>Что называется неопределенным интегралом?</w:t>
      </w:r>
    </w:p>
    <w:p w:rsidR="009678B3" w:rsidRPr="00B94192" w:rsidRDefault="009678B3" w:rsidP="009678B3">
      <w:pPr>
        <w:pStyle w:val="a3"/>
        <w:numPr>
          <w:ilvl w:val="0"/>
          <w:numId w:val="5"/>
        </w:numPr>
        <w:tabs>
          <w:tab w:val="clear" w:pos="360"/>
        </w:tabs>
        <w:ind w:left="785"/>
        <w:rPr>
          <w:color w:val="222222"/>
          <w:szCs w:val="28"/>
          <w:lang w:eastAsia="ru-RU"/>
        </w:rPr>
      </w:pPr>
      <w:r w:rsidRPr="00B94192">
        <w:rPr>
          <w:color w:val="222222"/>
          <w:szCs w:val="28"/>
          <w:lang w:eastAsia="ru-RU"/>
        </w:rPr>
        <w:t>Свойства неопределенного интеграла.</w:t>
      </w:r>
    </w:p>
    <w:p w:rsidR="009678B3" w:rsidRPr="00B94192" w:rsidRDefault="009678B3" w:rsidP="009678B3">
      <w:pPr>
        <w:pStyle w:val="a3"/>
        <w:numPr>
          <w:ilvl w:val="0"/>
          <w:numId w:val="5"/>
        </w:numPr>
        <w:tabs>
          <w:tab w:val="clear" w:pos="360"/>
        </w:tabs>
        <w:ind w:left="785"/>
        <w:rPr>
          <w:color w:val="222222"/>
          <w:szCs w:val="28"/>
          <w:lang w:eastAsia="ru-RU"/>
        </w:rPr>
      </w:pPr>
      <w:r w:rsidRPr="00B94192">
        <w:rPr>
          <w:color w:val="222222"/>
          <w:szCs w:val="28"/>
          <w:lang w:eastAsia="ru-RU"/>
        </w:rPr>
        <w:t>Основные формулы интегрирования.</w:t>
      </w:r>
    </w:p>
    <w:p w:rsidR="009678B3" w:rsidRPr="00B94192" w:rsidRDefault="009678B3" w:rsidP="009678B3">
      <w:pPr>
        <w:pStyle w:val="a3"/>
        <w:numPr>
          <w:ilvl w:val="0"/>
          <w:numId w:val="5"/>
        </w:numPr>
        <w:tabs>
          <w:tab w:val="clear" w:pos="360"/>
        </w:tabs>
        <w:ind w:left="785"/>
        <w:rPr>
          <w:color w:val="222222"/>
          <w:szCs w:val="28"/>
          <w:lang w:eastAsia="ru-RU"/>
        </w:rPr>
      </w:pPr>
      <w:r w:rsidRPr="00B94192">
        <w:rPr>
          <w:color w:val="222222"/>
          <w:szCs w:val="28"/>
          <w:lang w:eastAsia="ru-RU"/>
        </w:rPr>
        <w:t>Как проверить результат интегрирования?</w:t>
      </w:r>
    </w:p>
    <w:p w:rsidR="009678B3" w:rsidRPr="00B94192" w:rsidRDefault="009678B3" w:rsidP="009678B3">
      <w:pPr>
        <w:pStyle w:val="a3"/>
        <w:numPr>
          <w:ilvl w:val="0"/>
          <w:numId w:val="5"/>
        </w:numPr>
        <w:tabs>
          <w:tab w:val="clear" w:pos="360"/>
        </w:tabs>
        <w:ind w:left="785"/>
        <w:rPr>
          <w:color w:val="222222"/>
          <w:szCs w:val="28"/>
          <w:lang w:eastAsia="ru-RU"/>
        </w:rPr>
      </w:pPr>
      <w:r w:rsidRPr="00B94192">
        <w:rPr>
          <w:color w:val="222222"/>
          <w:szCs w:val="28"/>
          <w:lang w:eastAsia="ru-RU"/>
        </w:rPr>
        <w:t>В чем состоит геометрический смысл неопределенного интеграла?</w:t>
      </w:r>
    </w:p>
    <w:p w:rsidR="009678B3" w:rsidRDefault="009678B3" w:rsidP="009678B3">
      <w:pPr>
        <w:pStyle w:val="a3"/>
        <w:numPr>
          <w:ilvl w:val="0"/>
          <w:numId w:val="5"/>
        </w:numPr>
        <w:tabs>
          <w:tab w:val="clear" w:pos="360"/>
        </w:tabs>
        <w:ind w:left="785"/>
        <w:rPr>
          <w:color w:val="222222"/>
          <w:szCs w:val="28"/>
          <w:lang w:eastAsia="ru-RU"/>
        </w:rPr>
      </w:pPr>
      <w:r w:rsidRPr="00295C3E">
        <w:rPr>
          <w:color w:val="222222"/>
          <w:szCs w:val="28"/>
          <w:lang w:eastAsia="ru-RU"/>
        </w:rPr>
        <w:t>Что такое интегральные кривые? Как они расположены относительно друг друга? Могут ли они пересекаться?</w:t>
      </w:r>
    </w:p>
    <w:p w:rsidR="009678B3" w:rsidRPr="00295C3E" w:rsidRDefault="009678B3" w:rsidP="009678B3">
      <w:pPr>
        <w:pStyle w:val="a3"/>
        <w:numPr>
          <w:ilvl w:val="0"/>
          <w:numId w:val="5"/>
        </w:numPr>
        <w:tabs>
          <w:tab w:val="clear" w:pos="360"/>
        </w:tabs>
        <w:ind w:left="785"/>
        <w:rPr>
          <w:color w:val="222222"/>
          <w:szCs w:val="28"/>
          <w:lang w:eastAsia="ru-RU"/>
        </w:rPr>
      </w:pPr>
      <w:r w:rsidRPr="00295C3E">
        <w:rPr>
          <w:color w:val="222222"/>
          <w:szCs w:val="28"/>
          <w:lang w:eastAsia="ru-RU"/>
        </w:rPr>
        <w:t>Как из семейства интегральных кривых выделить одну из них?</w:t>
      </w:r>
    </w:p>
    <w:p w:rsidR="002E7C61" w:rsidRDefault="002E7C61">
      <w:pPr>
        <w:spacing w:line="259" w:lineRule="auto"/>
        <w:ind w:left="0" w:right="0" w:firstLine="0"/>
        <w:contextualSpacing w:val="0"/>
        <w:jc w:val="left"/>
      </w:pPr>
      <w:r>
        <w:br w:type="page"/>
      </w:r>
    </w:p>
    <w:p w:rsidR="006D22F8" w:rsidRDefault="006D22F8" w:rsidP="006625A6">
      <w:pPr>
        <w:pStyle w:val="1"/>
        <w:jc w:val="center"/>
      </w:pPr>
      <w:bookmarkStart w:id="80" w:name="_Toc87809317"/>
      <w:r>
        <w:lastRenderedPageBreak/>
        <w:t>Практическ</w:t>
      </w:r>
      <w:r w:rsidR="006625A6">
        <w:t xml:space="preserve">ое занятие </w:t>
      </w:r>
      <w:r>
        <w:t>№ 1</w:t>
      </w:r>
      <w:r w:rsidR="006625A6">
        <w:t>0</w:t>
      </w:r>
      <w:r>
        <w:t>. Интегрирование методом подведения под знак дифференциала.</w:t>
      </w:r>
      <w:bookmarkEnd w:id="80"/>
    </w:p>
    <w:p w:rsidR="002E7C61" w:rsidRPr="002E7C61" w:rsidRDefault="002E7C61" w:rsidP="002E7C61"/>
    <w:p w:rsidR="005250A0" w:rsidRDefault="005250A0" w:rsidP="005250A0">
      <w:pPr>
        <w:rPr>
          <w:sz w:val="20"/>
        </w:rPr>
      </w:pPr>
      <w:r>
        <w:t>Подведение под знак дифференциала</w:t>
      </w:r>
    </w:p>
    <w:p w:rsidR="005250A0" w:rsidRDefault="005250A0" w:rsidP="005250A0"/>
    <w:p w:rsidR="005250A0" w:rsidRDefault="005250A0" w:rsidP="005250A0">
      <w:r>
        <w:t xml:space="preserve">    </w:t>
      </w:r>
      <w:r>
        <w:rPr>
          <w:rFonts w:eastAsia="Times New Roman" w:cs="Times New Roman"/>
          <w:position w:val="-18"/>
          <w:sz w:val="20"/>
          <w:szCs w:val="20"/>
        </w:rPr>
        <w:object w:dxaOrig="3000" w:dyaOrig="465">
          <v:shape id="_x0000_i1708" type="#_x0000_t75" style="width:151.8pt;height:21.6pt" o:ole="" fillcolor="window">
            <v:imagedata r:id="rId1347" o:title=""/>
          </v:shape>
          <o:OLEObject Type="Embed" ProgID="Equation.3" ShapeID="_x0000_i1708" DrawAspect="Content" ObjectID="_1747670395" r:id="rId1348"/>
        </w:object>
      </w:r>
      <w:r>
        <w:t>,</w:t>
      </w:r>
      <w:r>
        <w:tab/>
      </w:r>
      <w:r>
        <w:tab/>
      </w:r>
      <w:r>
        <w:tab/>
        <w:t xml:space="preserve">   </w:t>
      </w:r>
    </w:p>
    <w:p w:rsidR="005250A0" w:rsidRDefault="005250A0" w:rsidP="005250A0"/>
    <w:p w:rsidR="005250A0" w:rsidRDefault="005250A0" w:rsidP="006625A6">
      <w:r>
        <w:t xml:space="preserve">так как </w:t>
      </w:r>
      <w:r>
        <w:rPr>
          <w:rFonts w:eastAsia="Times New Roman" w:cs="Times New Roman"/>
          <w:position w:val="-10"/>
          <w:sz w:val="20"/>
          <w:szCs w:val="20"/>
        </w:rPr>
        <w:object w:dxaOrig="1485" w:dyaOrig="300">
          <v:shape id="_x0000_i1709" type="#_x0000_t75" style="width:1in;height:14.4pt" o:ole="" fillcolor="window">
            <v:imagedata r:id="rId1349" o:title=""/>
          </v:shape>
          <o:OLEObject Type="Embed" ProgID="Equation.3" ShapeID="_x0000_i1709" DrawAspect="Content" ObjectID="_1747670396" r:id="rId1350"/>
        </w:object>
      </w:r>
      <w:r w:rsidR="006625A6">
        <w:t xml:space="preserve">. </w:t>
      </w:r>
    </w:p>
    <w:p w:rsidR="005250A0" w:rsidRPr="005250A0" w:rsidRDefault="005250A0" w:rsidP="005250A0"/>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80"/>
        <w:gridCol w:w="4095"/>
        <w:gridCol w:w="360"/>
        <w:gridCol w:w="4230"/>
      </w:tblGrid>
      <w:tr w:rsidR="00276211" w:rsidRPr="00276211" w:rsidTr="00276211">
        <w:trPr>
          <w:tblCellSpacing w:w="15" w:type="dxa"/>
        </w:trPr>
        <w:tc>
          <w:tcPr>
            <w:tcW w:w="435"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Pr>
                <w:rFonts w:ascii="Georgia" w:eastAsia="Times New Roman" w:hAnsi="Georgia" w:cs="Times New Roman"/>
                <w:b/>
                <w:bCs/>
                <w:szCs w:val="24"/>
                <w:lang w:eastAsia="ru-RU"/>
              </w:rPr>
              <w:t>1</w:t>
            </w:r>
          </w:p>
        </w:tc>
        <w:tc>
          <w:tcPr>
            <w:tcW w:w="4065"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276211">
              <w:rPr>
                <w:rFonts w:ascii="Georgia" w:eastAsia="Times New Roman" w:hAnsi="Georgia" w:cs="Times New Roman"/>
                <w:noProof/>
                <w:szCs w:val="24"/>
                <w:lang w:eastAsia="ru-RU"/>
              </w:rPr>
              <w:drawing>
                <wp:inline distT="0" distB="0" distL="0" distR="0" wp14:anchorId="3589C56F" wp14:editId="0167FB7C">
                  <wp:extent cx="1019175" cy="238125"/>
                  <wp:effectExtent l="0" t="0" r="9525" b="9525"/>
                  <wp:docPr id="136" name="Рисунок 136" descr="https://gigabaza.ru/images/60/119634/m5eac7e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igabaza.ru/images/60/119634/m5eac7ec3.gif"/>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1019175" cy="238125"/>
                          </a:xfrm>
                          <a:prstGeom prst="rect">
                            <a:avLst/>
                          </a:prstGeom>
                          <a:noFill/>
                          <a:ln>
                            <a:noFill/>
                          </a:ln>
                        </pic:spPr>
                      </pic:pic>
                    </a:graphicData>
                  </a:graphic>
                </wp:inline>
              </w:drawing>
            </w:r>
          </w:p>
        </w:tc>
        <w:tc>
          <w:tcPr>
            <w:tcW w:w="330"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Pr>
                <w:rFonts w:ascii="Georgia" w:eastAsia="Times New Roman" w:hAnsi="Georgia" w:cs="Times New Roman"/>
                <w:b/>
                <w:bCs/>
                <w:szCs w:val="24"/>
                <w:lang w:eastAsia="ru-RU"/>
              </w:rPr>
              <w:t>6</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276211">
              <w:rPr>
                <w:rFonts w:ascii="Georgia" w:eastAsia="Times New Roman" w:hAnsi="Georgia" w:cs="Times New Roman"/>
                <w:noProof/>
                <w:szCs w:val="24"/>
                <w:lang w:eastAsia="ru-RU"/>
              </w:rPr>
              <w:drawing>
                <wp:inline distT="0" distB="0" distL="0" distR="0" wp14:anchorId="0D277474" wp14:editId="3DAB46A8">
                  <wp:extent cx="1095375" cy="238125"/>
                  <wp:effectExtent l="0" t="0" r="9525" b="9525"/>
                  <wp:docPr id="137" name="Рисунок 137" descr="https://gigabaza.ru/images/60/119634/3cb5d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igabaza.ru/images/60/119634/3cb5d40.gif"/>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1095375" cy="238125"/>
                          </a:xfrm>
                          <a:prstGeom prst="rect">
                            <a:avLst/>
                          </a:prstGeom>
                          <a:noFill/>
                          <a:ln>
                            <a:noFill/>
                          </a:ln>
                        </pic:spPr>
                      </pic:pic>
                    </a:graphicData>
                  </a:graphic>
                </wp:inline>
              </w:drawing>
            </w:r>
          </w:p>
        </w:tc>
      </w:tr>
      <w:tr w:rsidR="00276211" w:rsidRPr="00276211" w:rsidTr="00276211">
        <w:trPr>
          <w:tblCellSpacing w:w="15" w:type="dxa"/>
        </w:trPr>
        <w:tc>
          <w:tcPr>
            <w:tcW w:w="435"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Pr>
                <w:rFonts w:ascii="Georgia" w:eastAsia="Times New Roman" w:hAnsi="Georgia" w:cs="Times New Roman"/>
                <w:szCs w:val="24"/>
                <w:lang w:val="en-US" w:eastAsia="ru-RU"/>
              </w:rPr>
              <w:t>2</w:t>
            </w:r>
          </w:p>
        </w:tc>
        <w:tc>
          <w:tcPr>
            <w:tcW w:w="4065"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276211">
              <w:rPr>
                <w:rFonts w:ascii="Georgia" w:eastAsia="Times New Roman" w:hAnsi="Georgia" w:cs="Times New Roman"/>
                <w:noProof/>
                <w:szCs w:val="24"/>
                <w:lang w:eastAsia="ru-RU"/>
              </w:rPr>
              <w:drawing>
                <wp:inline distT="0" distB="0" distL="0" distR="0" wp14:anchorId="6EC26911" wp14:editId="3345A504">
                  <wp:extent cx="1114425" cy="238125"/>
                  <wp:effectExtent l="0" t="0" r="9525" b="9525"/>
                  <wp:docPr id="138" name="Рисунок 138" descr="https://gigabaza.ru/images/60/119634/m2fc2a5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igabaza.ru/images/60/119634/m2fc2a5ee.gif"/>
                          <pic:cNvPicPr>
                            <a:picLocks noChangeAspect="1" noChangeArrowheads="1"/>
                          </pic:cNvPicPr>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p>
        </w:tc>
        <w:tc>
          <w:tcPr>
            <w:tcW w:w="330"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Pr>
                <w:rFonts w:ascii="Georgia" w:eastAsia="Times New Roman" w:hAnsi="Georgia" w:cs="Times New Roman"/>
                <w:szCs w:val="24"/>
                <w:lang w:val="en-US" w:eastAsia="ru-RU"/>
              </w:rPr>
              <w:t>7</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276211">
              <w:rPr>
                <w:rFonts w:ascii="Georgia" w:eastAsia="Times New Roman" w:hAnsi="Georgia" w:cs="Times New Roman"/>
                <w:noProof/>
                <w:szCs w:val="24"/>
                <w:lang w:eastAsia="ru-RU"/>
              </w:rPr>
              <w:drawing>
                <wp:inline distT="0" distB="0" distL="0" distR="0" wp14:anchorId="11D85D67" wp14:editId="3483EED1">
                  <wp:extent cx="838200" cy="371475"/>
                  <wp:effectExtent l="0" t="0" r="0" b="9525"/>
                  <wp:docPr id="139" name="Рисунок 139" descr="https://gigabaza.ru/images/60/119634/32ae51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igabaza.ru/images/60/119634/32ae51a6.gif"/>
                          <pic:cNvPicPr>
                            <a:picLocks noChangeAspect="1" noChangeArrowheads="1"/>
                          </pic:cNvPicPr>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838200" cy="371475"/>
                          </a:xfrm>
                          <a:prstGeom prst="rect">
                            <a:avLst/>
                          </a:prstGeom>
                          <a:noFill/>
                          <a:ln>
                            <a:noFill/>
                          </a:ln>
                        </pic:spPr>
                      </pic:pic>
                    </a:graphicData>
                  </a:graphic>
                </wp:inline>
              </w:drawing>
            </w:r>
          </w:p>
        </w:tc>
      </w:tr>
      <w:tr w:rsidR="00276211" w:rsidRPr="00276211" w:rsidTr="00276211">
        <w:trPr>
          <w:tblCellSpacing w:w="15" w:type="dxa"/>
        </w:trPr>
        <w:tc>
          <w:tcPr>
            <w:tcW w:w="435"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Pr>
                <w:rFonts w:ascii="Georgia" w:eastAsia="Times New Roman" w:hAnsi="Georgia" w:cs="Times New Roman"/>
                <w:szCs w:val="24"/>
                <w:lang w:val="en-US" w:eastAsia="ru-RU"/>
              </w:rPr>
              <w:t>3</w:t>
            </w:r>
          </w:p>
        </w:tc>
        <w:tc>
          <w:tcPr>
            <w:tcW w:w="4065"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276211">
              <w:rPr>
                <w:rFonts w:ascii="Georgia" w:eastAsia="Times New Roman" w:hAnsi="Georgia" w:cs="Times New Roman"/>
                <w:noProof/>
                <w:szCs w:val="24"/>
                <w:lang w:eastAsia="ru-RU"/>
              </w:rPr>
              <w:drawing>
                <wp:inline distT="0" distB="0" distL="0" distR="0" wp14:anchorId="446D9CD2" wp14:editId="3C25F669">
                  <wp:extent cx="809625" cy="400050"/>
                  <wp:effectExtent l="0" t="0" r="0" b="0"/>
                  <wp:docPr id="142" name="Рисунок 142" descr="https://gigabaza.ru/images/60/119634/me00d5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igabaza.ru/images/60/119634/me00d5ac.gif"/>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809625" cy="400050"/>
                          </a:xfrm>
                          <a:prstGeom prst="rect">
                            <a:avLst/>
                          </a:prstGeom>
                          <a:noFill/>
                          <a:ln>
                            <a:noFill/>
                          </a:ln>
                        </pic:spPr>
                      </pic:pic>
                    </a:graphicData>
                  </a:graphic>
                </wp:inline>
              </w:drawing>
            </w:r>
          </w:p>
        </w:tc>
        <w:tc>
          <w:tcPr>
            <w:tcW w:w="330"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Pr>
                <w:rFonts w:ascii="Georgia" w:eastAsia="Times New Roman" w:hAnsi="Georgia" w:cs="Times New Roman"/>
                <w:szCs w:val="24"/>
                <w:lang w:val="en-US" w:eastAsia="ru-RU"/>
              </w:rPr>
              <w:t>8</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276211">
              <w:rPr>
                <w:rFonts w:ascii="Georgia" w:eastAsia="Times New Roman" w:hAnsi="Georgia" w:cs="Times New Roman"/>
                <w:noProof/>
                <w:szCs w:val="24"/>
                <w:lang w:eastAsia="ru-RU"/>
              </w:rPr>
              <w:drawing>
                <wp:inline distT="0" distB="0" distL="0" distR="0" wp14:anchorId="176AF6FC" wp14:editId="7D91D70B">
                  <wp:extent cx="1181100" cy="400050"/>
                  <wp:effectExtent l="0" t="0" r="0" b="0"/>
                  <wp:docPr id="143" name="Рисунок 143" descr="https://gigabaza.ru/images/60/119634/m3b00d9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igabaza.ru/images/60/119634/m3b00d976.gif"/>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1181100" cy="400050"/>
                          </a:xfrm>
                          <a:prstGeom prst="rect">
                            <a:avLst/>
                          </a:prstGeom>
                          <a:noFill/>
                          <a:ln>
                            <a:noFill/>
                          </a:ln>
                        </pic:spPr>
                      </pic:pic>
                    </a:graphicData>
                  </a:graphic>
                </wp:inline>
              </w:drawing>
            </w:r>
          </w:p>
        </w:tc>
      </w:tr>
      <w:tr w:rsidR="00276211" w:rsidRPr="00276211" w:rsidTr="00276211">
        <w:trPr>
          <w:tblCellSpacing w:w="15" w:type="dxa"/>
        </w:trPr>
        <w:tc>
          <w:tcPr>
            <w:tcW w:w="435"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Pr>
                <w:rFonts w:ascii="Georgia" w:eastAsia="Times New Roman" w:hAnsi="Georgia" w:cs="Times New Roman"/>
                <w:szCs w:val="24"/>
                <w:lang w:val="en-US" w:eastAsia="ru-RU"/>
              </w:rPr>
              <w:t>4</w:t>
            </w:r>
          </w:p>
        </w:tc>
        <w:tc>
          <w:tcPr>
            <w:tcW w:w="4065"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276211">
              <w:rPr>
                <w:rFonts w:ascii="Georgia" w:eastAsia="Times New Roman" w:hAnsi="Georgia" w:cs="Times New Roman"/>
                <w:noProof/>
                <w:szCs w:val="24"/>
                <w:lang w:eastAsia="ru-RU"/>
              </w:rPr>
              <w:drawing>
                <wp:inline distT="0" distB="0" distL="0" distR="0" wp14:anchorId="5EF3B55C" wp14:editId="468167B5">
                  <wp:extent cx="895350" cy="247650"/>
                  <wp:effectExtent l="0" t="0" r="0" b="0"/>
                  <wp:docPr id="144" name="Рисунок 144" descr="https://gigabaza.ru/images/60/119634/409868c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igabaza.ru/images/60/119634/409868cf.gif"/>
                          <pic:cNvPicPr>
                            <a:picLocks noChangeAspect="1" noChangeArrowheads="1"/>
                          </pic:cNvPicPr>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p>
        </w:tc>
        <w:tc>
          <w:tcPr>
            <w:tcW w:w="330"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Pr>
                <w:rFonts w:ascii="Georgia" w:eastAsia="Times New Roman" w:hAnsi="Georgia" w:cs="Times New Roman"/>
                <w:szCs w:val="24"/>
                <w:lang w:val="en-US" w:eastAsia="ru-RU"/>
              </w:rPr>
              <w:t>9</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276211">
              <w:rPr>
                <w:rFonts w:ascii="Georgia" w:eastAsia="Times New Roman" w:hAnsi="Georgia" w:cs="Times New Roman"/>
                <w:noProof/>
                <w:szCs w:val="24"/>
                <w:lang w:eastAsia="ru-RU"/>
              </w:rPr>
              <w:drawing>
                <wp:inline distT="0" distB="0" distL="0" distR="0" wp14:anchorId="6D746A0F" wp14:editId="2615C374">
                  <wp:extent cx="1028700" cy="247650"/>
                  <wp:effectExtent l="0" t="0" r="0" b="0"/>
                  <wp:docPr id="145" name="Рисунок 145" descr="https://gigabaza.ru/images/60/119634/4686ed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igabaza.ru/images/60/119634/4686eda2.gif"/>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1028700" cy="247650"/>
                          </a:xfrm>
                          <a:prstGeom prst="rect">
                            <a:avLst/>
                          </a:prstGeom>
                          <a:noFill/>
                          <a:ln>
                            <a:noFill/>
                          </a:ln>
                        </pic:spPr>
                      </pic:pic>
                    </a:graphicData>
                  </a:graphic>
                </wp:inline>
              </w:drawing>
            </w:r>
          </w:p>
        </w:tc>
      </w:tr>
      <w:tr w:rsidR="00276211" w:rsidRPr="00276211" w:rsidTr="00276211">
        <w:trPr>
          <w:tblCellSpacing w:w="15" w:type="dxa"/>
        </w:trPr>
        <w:tc>
          <w:tcPr>
            <w:tcW w:w="435"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Pr>
                <w:rFonts w:ascii="Georgia" w:eastAsia="Times New Roman" w:hAnsi="Georgia" w:cs="Times New Roman"/>
                <w:szCs w:val="24"/>
                <w:lang w:val="en-US" w:eastAsia="ru-RU"/>
              </w:rPr>
              <w:t>5</w:t>
            </w:r>
          </w:p>
        </w:tc>
        <w:tc>
          <w:tcPr>
            <w:tcW w:w="4065"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276211">
              <w:rPr>
                <w:rFonts w:ascii="Georgia" w:eastAsia="Times New Roman" w:hAnsi="Georgia" w:cs="Times New Roman"/>
                <w:noProof/>
                <w:szCs w:val="24"/>
                <w:lang w:eastAsia="ru-RU"/>
              </w:rPr>
              <w:drawing>
                <wp:inline distT="0" distB="0" distL="0" distR="0" wp14:anchorId="2BF7F250" wp14:editId="6217B13D">
                  <wp:extent cx="1162050" cy="257175"/>
                  <wp:effectExtent l="0" t="0" r="0" b="9525"/>
                  <wp:docPr id="146" name="Рисунок 146" descr="https://gigabaza.ru/images/60/119634/1fa309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igabaza.ru/images/60/119634/1fa30993.gif"/>
                          <pic:cNvPicPr>
                            <a:picLocks noChangeAspect="1" noChangeArrowheads="1"/>
                          </pic:cNvPicPr>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1162050" cy="257175"/>
                          </a:xfrm>
                          <a:prstGeom prst="rect">
                            <a:avLst/>
                          </a:prstGeom>
                          <a:noFill/>
                          <a:ln>
                            <a:noFill/>
                          </a:ln>
                        </pic:spPr>
                      </pic:pic>
                    </a:graphicData>
                  </a:graphic>
                </wp:inline>
              </w:drawing>
            </w:r>
          </w:p>
        </w:tc>
        <w:tc>
          <w:tcPr>
            <w:tcW w:w="330"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Pr>
                <w:rFonts w:ascii="Georgia" w:eastAsia="Times New Roman" w:hAnsi="Georgia" w:cs="Times New Roman"/>
                <w:b/>
                <w:bCs/>
                <w:szCs w:val="24"/>
                <w:lang w:eastAsia="ru-RU"/>
              </w:rPr>
              <w:t>1</w:t>
            </w:r>
            <w:r w:rsidRPr="00276211">
              <w:rPr>
                <w:rFonts w:ascii="Georgia" w:eastAsia="Times New Roman" w:hAnsi="Georgia" w:cs="Times New Roman"/>
                <w:b/>
                <w:bCs/>
                <w:szCs w:val="24"/>
                <w:lang w:eastAsia="ru-RU"/>
              </w:rPr>
              <w:t>0</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276211">
              <w:rPr>
                <w:rFonts w:ascii="Georgia" w:eastAsia="Times New Roman" w:hAnsi="Georgia" w:cs="Times New Roman"/>
                <w:noProof/>
                <w:szCs w:val="24"/>
                <w:lang w:eastAsia="ru-RU"/>
              </w:rPr>
              <w:drawing>
                <wp:inline distT="0" distB="0" distL="0" distR="0" wp14:anchorId="41F76A9E" wp14:editId="4BC21A19">
                  <wp:extent cx="809625" cy="409575"/>
                  <wp:effectExtent l="0" t="0" r="0" b="9525"/>
                  <wp:docPr id="147" name="Рисунок 147" descr="https://gigabaza.ru/images/60/119634/70ed0c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igabaza.ru/images/60/119634/70ed0c02.gif"/>
                          <pic:cNvPicPr>
                            <a:picLocks noChangeAspect="1" noChangeArrowheads="1"/>
                          </pic:cNvPicPr>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809625" cy="409575"/>
                          </a:xfrm>
                          <a:prstGeom prst="rect">
                            <a:avLst/>
                          </a:prstGeom>
                          <a:noFill/>
                          <a:ln>
                            <a:noFill/>
                          </a:ln>
                        </pic:spPr>
                      </pic:pic>
                    </a:graphicData>
                  </a:graphic>
                </wp:inline>
              </w:drawing>
            </w:r>
          </w:p>
        </w:tc>
      </w:tr>
    </w:tbl>
    <w:p w:rsidR="00276211" w:rsidRPr="00276211" w:rsidRDefault="00276211" w:rsidP="00276211"/>
    <w:p w:rsidR="009678B3" w:rsidRPr="00455FAE" w:rsidRDefault="009678B3" w:rsidP="009678B3">
      <w:pPr>
        <w:rPr>
          <w:b/>
          <w:color w:val="222222"/>
          <w:szCs w:val="28"/>
          <w:lang w:eastAsia="ru-RU"/>
        </w:rPr>
      </w:pPr>
      <w:r w:rsidRPr="00455FAE">
        <w:rPr>
          <w:b/>
          <w:color w:val="222222"/>
          <w:szCs w:val="28"/>
          <w:lang w:eastAsia="ru-RU"/>
        </w:rPr>
        <w:t>Контрольные вопросы к практическому занятию:</w:t>
      </w:r>
    </w:p>
    <w:p w:rsidR="009678B3" w:rsidRPr="009A1008" w:rsidRDefault="009678B3" w:rsidP="00082ADF">
      <w:pPr>
        <w:pStyle w:val="a3"/>
        <w:numPr>
          <w:ilvl w:val="0"/>
          <w:numId w:val="31"/>
        </w:numPr>
        <w:spacing w:after="200" w:line="276" w:lineRule="auto"/>
        <w:rPr>
          <w:color w:val="222222"/>
          <w:szCs w:val="28"/>
          <w:lang w:eastAsia="ru-RU"/>
        </w:rPr>
      </w:pPr>
      <w:r w:rsidRPr="009A1008">
        <w:rPr>
          <w:color w:val="222222"/>
          <w:szCs w:val="28"/>
          <w:lang w:eastAsia="ru-RU"/>
        </w:rPr>
        <w:t>Первообразная. Теорема об общем виде первообразной данной функции. Примеры.</w:t>
      </w:r>
    </w:p>
    <w:p w:rsidR="009678B3" w:rsidRPr="009A1008" w:rsidRDefault="009678B3" w:rsidP="00082ADF">
      <w:pPr>
        <w:pStyle w:val="a3"/>
        <w:numPr>
          <w:ilvl w:val="0"/>
          <w:numId w:val="31"/>
        </w:numPr>
        <w:spacing w:after="200" w:line="276" w:lineRule="auto"/>
        <w:rPr>
          <w:color w:val="222222"/>
          <w:szCs w:val="28"/>
          <w:lang w:eastAsia="ru-RU"/>
        </w:rPr>
      </w:pPr>
      <w:r w:rsidRPr="009A1008">
        <w:rPr>
          <w:color w:val="222222"/>
          <w:szCs w:val="28"/>
          <w:lang w:eastAsia="ru-RU"/>
        </w:rPr>
        <w:t>Неопределенный интеграл. Достаточное условие интегрируемости.</w:t>
      </w:r>
    </w:p>
    <w:p w:rsidR="009678B3" w:rsidRPr="009A1008" w:rsidRDefault="009678B3" w:rsidP="00082ADF">
      <w:pPr>
        <w:pStyle w:val="a3"/>
        <w:numPr>
          <w:ilvl w:val="0"/>
          <w:numId w:val="31"/>
        </w:numPr>
        <w:spacing w:after="200" w:line="276" w:lineRule="auto"/>
        <w:rPr>
          <w:color w:val="222222"/>
          <w:szCs w:val="28"/>
          <w:lang w:eastAsia="ru-RU"/>
        </w:rPr>
      </w:pPr>
      <w:r w:rsidRPr="009A1008">
        <w:rPr>
          <w:color w:val="222222"/>
          <w:szCs w:val="28"/>
          <w:lang w:eastAsia="ru-RU"/>
        </w:rPr>
        <w:t>Свойства неопределенного интеграла. Таблица неопределенных интегралов.</w:t>
      </w:r>
    </w:p>
    <w:p w:rsidR="009678B3" w:rsidRPr="009A1008" w:rsidRDefault="009678B3" w:rsidP="00082ADF">
      <w:pPr>
        <w:pStyle w:val="a3"/>
        <w:numPr>
          <w:ilvl w:val="0"/>
          <w:numId w:val="31"/>
        </w:numPr>
        <w:spacing w:after="200" w:line="276" w:lineRule="auto"/>
        <w:rPr>
          <w:color w:val="222222"/>
          <w:szCs w:val="28"/>
          <w:lang w:eastAsia="ru-RU"/>
        </w:rPr>
      </w:pPr>
      <w:r w:rsidRPr="009A1008">
        <w:rPr>
          <w:color w:val="222222"/>
          <w:szCs w:val="28"/>
          <w:lang w:eastAsia="ru-RU"/>
        </w:rPr>
        <w:t xml:space="preserve">Общие приемы интегрирования: интегрирование замена переменной. </w:t>
      </w:r>
    </w:p>
    <w:p w:rsidR="009678B3" w:rsidRPr="009A1008" w:rsidRDefault="009678B3" w:rsidP="00082ADF">
      <w:pPr>
        <w:pStyle w:val="a3"/>
        <w:numPr>
          <w:ilvl w:val="0"/>
          <w:numId w:val="31"/>
        </w:numPr>
        <w:spacing w:after="200" w:line="276" w:lineRule="auto"/>
        <w:rPr>
          <w:color w:val="222222"/>
          <w:szCs w:val="28"/>
          <w:lang w:eastAsia="ru-RU"/>
        </w:rPr>
      </w:pPr>
      <w:r w:rsidRPr="009A1008">
        <w:rPr>
          <w:color w:val="222222"/>
          <w:szCs w:val="28"/>
          <w:lang w:eastAsia="ru-RU"/>
        </w:rPr>
        <w:t xml:space="preserve">Общие приемы интегрирования: интегрирование по частям. </w:t>
      </w:r>
    </w:p>
    <w:p w:rsidR="009678B3" w:rsidRPr="009A1008" w:rsidRDefault="009678B3" w:rsidP="00082ADF">
      <w:pPr>
        <w:pStyle w:val="a3"/>
        <w:numPr>
          <w:ilvl w:val="0"/>
          <w:numId w:val="31"/>
        </w:numPr>
        <w:spacing w:after="200" w:line="276" w:lineRule="auto"/>
        <w:rPr>
          <w:color w:val="222222"/>
          <w:szCs w:val="28"/>
          <w:lang w:eastAsia="ru-RU"/>
        </w:rPr>
      </w:pPr>
      <w:r w:rsidRPr="009A1008">
        <w:rPr>
          <w:color w:val="222222"/>
          <w:szCs w:val="28"/>
          <w:lang w:eastAsia="ru-RU"/>
        </w:rPr>
        <w:t>Интегрирование рациональных дробей: случай вещественных корней знаменателя</w:t>
      </w:r>
    </w:p>
    <w:p w:rsidR="009678B3" w:rsidRPr="00276211" w:rsidRDefault="009678B3" w:rsidP="00082ADF">
      <w:pPr>
        <w:pStyle w:val="a3"/>
        <w:numPr>
          <w:ilvl w:val="0"/>
          <w:numId w:val="31"/>
        </w:numPr>
        <w:spacing w:after="200" w:line="276" w:lineRule="auto"/>
      </w:pPr>
      <w:r w:rsidRPr="009A1008">
        <w:rPr>
          <w:color w:val="222222"/>
          <w:szCs w:val="28"/>
          <w:lang w:eastAsia="ru-RU"/>
        </w:rPr>
        <w:t xml:space="preserve">Интегрирование </w:t>
      </w:r>
      <w:r>
        <w:rPr>
          <w:color w:val="222222"/>
          <w:szCs w:val="28"/>
          <w:lang w:eastAsia="ru-RU"/>
        </w:rPr>
        <w:t>подведением под знак дифференциала.</w:t>
      </w:r>
    </w:p>
    <w:p w:rsidR="006D22F8" w:rsidRPr="006D22F8" w:rsidRDefault="006D22F8" w:rsidP="006D22F8"/>
    <w:p w:rsidR="009678B3" w:rsidRDefault="009678B3" w:rsidP="001B0358">
      <w:pPr>
        <w:pStyle w:val="1"/>
        <w:ind w:left="0" w:firstLine="0"/>
      </w:pPr>
      <w:r>
        <w:br/>
      </w:r>
    </w:p>
    <w:p w:rsidR="009678B3" w:rsidRDefault="009678B3">
      <w:pPr>
        <w:spacing w:line="259" w:lineRule="auto"/>
        <w:ind w:left="0" w:right="0" w:firstLine="0"/>
        <w:contextualSpacing w:val="0"/>
        <w:jc w:val="left"/>
        <w:rPr>
          <w:rFonts w:eastAsiaTheme="majorEastAsia" w:cstheme="majorBidi"/>
          <w:b/>
          <w:szCs w:val="32"/>
        </w:rPr>
      </w:pPr>
      <w:r>
        <w:br w:type="page"/>
      </w:r>
    </w:p>
    <w:p w:rsidR="005633F2" w:rsidRDefault="006625A6" w:rsidP="006625A6">
      <w:pPr>
        <w:pStyle w:val="1"/>
        <w:ind w:left="0" w:firstLine="0"/>
        <w:jc w:val="center"/>
      </w:pPr>
      <w:bookmarkStart w:id="81" w:name="_Toc87809318"/>
      <w:r>
        <w:lastRenderedPageBreak/>
        <w:t>Практическое</w:t>
      </w:r>
      <w:r w:rsidR="00F8336E">
        <w:t xml:space="preserve"> </w:t>
      </w:r>
      <w:r>
        <w:t>занятие</w:t>
      </w:r>
      <w:r w:rsidR="00F8336E">
        <w:t xml:space="preserve"> </w:t>
      </w:r>
      <w:r>
        <w:t>№ 11</w:t>
      </w:r>
      <w:r w:rsidR="00970D87">
        <w:t>.</w:t>
      </w:r>
      <w:r w:rsidR="005633F2">
        <w:t xml:space="preserve"> </w:t>
      </w:r>
      <w:r w:rsidR="001B0358">
        <w:t xml:space="preserve">Вычисление </w:t>
      </w:r>
      <w:r w:rsidR="00FD4A60">
        <w:t>определённых</w:t>
      </w:r>
      <w:r w:rsidR="001B0358">
        <w:t xml:space="preserve"> интегралов.</w:t>
      </w:r>
      <w:bookmarkEnd w:id="81"/>
    </w:p>
    <w:p w:rsidR="006625A6" w:rsidRPr="006625A6" w:rsidRDefault="006625A6" w:rsidP="006625A6"/>
    <w:p w:rsidR="005633F2" w:rsidRDefault="005633F2" w:rsidP="005633F2">
      <w:pPr>
        <w:pStyle w:val="ab"/>
        <w:rPr>
          <w:snapToGrid w:val="0"/>
        </w:rPr>
      </w:pPr>
      <w:r w:rsidRPr="00613ED1">
        <w:rPr>
          <w:snapToGrid w:val="0"/>
        </w:rPr>
        <w:tab/>
      </w:r>
      <w:r>
        <w:rPr>
          <w:snapToGrid w:val="0"/>
        </w:rPr>
        <w:t xml:space="preserve">Пусть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rPr>
        <w:t xml:space="preserve">задана непрерывная функция </w:t>
      </w:r>
      <w:r>
        <w:rPr>
          <w:snapToGrid w:val="0"/>
          <w:lang w:val="en-US"/>
        </w:rPr>
        <w:t>f</w:t>
      </w:r>
      <w:r w:rsidRPr="00613ED1">
        <w:rPr>
          <w:snapToGrid w:val="0"/>
        </w:rPr>
        <w:t>(</w:t>
      </w:r>
      <w:r>
        <w:rPr>
          <w:snapToGrid w:val="0"/>
          <w:lang w:val="en-US"/>
        </w:rPr>
        <w:t>x</w:t>
      </w:r>
      <w:r w:rsidRPr="00613ED1">
        <w:rPr>
          <w:snapToGrid w:val="0"/>
        </w:rPr>
        <w:t>).</w:t>
      </w:r>
    </w:p>
    <w:p w:rsidR="005633F2" w:rsidRPr="00613ED1" w:rsidRDefault="005633F2" w:rsidP="005633F2">
      <w:pPr>
        <w:pStyle w:val="ab"/>
        <w:rPr>
          <w:snapToGrid w:val="0"/>
        </w:rPr>
      </w:pPr>
      <w:r>
        <w:rPr>
          <w:noProof/>
        </w:rPr>
        <mc:AlternateContent>
          <mc:Choice Requires="wpg">
            <w:drawing>
              <wp:anchor distT="0" distB="0" distL="114300" distR="114300" simplePos="0" relativeHeight="251717632" behindDoc="0" locked="0" layoutInCell="0" allowOverlap="1" wp14:anchorId="706FFDBB" wp14:editId="1365E82C">
                <wp:simplePos x="0" y="0"/>
                <wp:positionH relativeFrom="column">
                  <wp:posOffset>1524635</wp:posOffset>
                </wp:positionH>
                <wp:positionV relativeFrom="paragraph">
                  <wp:posOffset>27305</wp:posOffset>
                </wp:positionV>
                <wp:extent cx="3040380" cy="2135505"/>
                <wp:effectExtent l="5715" t="14605" r="20955" b="12065"/>
                <wp:wrapNone/>
                <wp:docPr id="224" name="Группа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0380" cy="2135505"/>
                          <a:chOff x="3819" y="2592"/>
                          <a:chExt cx="4788" cy="3363"/>
                        </a:xfrm>
                      </wpg:grpSpPr>
                      <wps:wsp>
                        <wps:cNvPr id="225" name="Line 215"/>
                        <wps:cNvCnPr>
                          <a:cxnSpLocks noChangeShapeType="1"/>
                        </wps:cNvCnPr>
                        <wps:spPr bwMode="auto">
                          <a:xfrm>
                            <a:off x="4454" y="2592"/>
                            <a:ext cx="0" cy="3363"/>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26" name="Line 216"/>
                        <wps:cNvCnPr>
                          <a:cxnSpLocks noChangeShapeType="1"/>
                        </wps:cNvCnPr>
                        <wps:spPr bwMode="auto">
                          <a:xfrm>
                            <a:off x="3819" y="5563"/>
                            <a:ext cx="4788"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7" name="Freeform 217"/>
                        <wps:cNvSpPr>
                          <a:spLocks/>
                        </wps:cNvSpPr>
                        <wps:spPr bwMode="auto">
                          <a:xfrm>
                            <a:off x="4800" y="2966"/>
                            <a:ext cx="3576" cy="2092"/>
                          </a:xfrm>
                          <a:custGeom>
                            <a:avLst/>
                            <a:gdLst>
                              <a:gd name="T0" fmla="*/ 0 w 3534"/>
                              <a:gd name="T1" fmla="*/ 2128 h 2128"/>
                              <a:gd name="T2" fmla="*/ 285 w 3534"/>
                              <a:gd name="T3" fmla="*/ 1159 h 2128"/>
                              <a:gd name="T4" fmla="*/ 912 w 3534"/>
                              <a:gd name="T5" fmla="*/ 247 h 2128"/>
                              <a:gd name="T6" fmla="*/ 1824 w 3534"/>
                              <a:gd name="T7" fmla="*/ 190 h 2128"/>
                              <a:gd name="T8" fmla="*/ 2850 w 3534"/>
                              <a:gd name="T9" fmla="*/ 1387 h 2128"/>
                              <a:gd name="T10" fmla="*/ 3192 w 3534"/>
                              <a:gd name="T11" fmla="*/ 1558 h 2128"/>
                              <a:gd name="T12" fmla="*/ 3534 w 3534"/>
                              <a:gd name="T13" fmla="*/ 1330 h 2128"/>
                            </a:gdLst>
                            <a:ahLst/>
                            <a:cxnLst>
                              <a:cxn ang="0">
                                <a:pos x="T0" y="T1"/>
                              </a:cxn>
                              <a:cxn ang="0">
                                <a:pos x="T2" y="T3"/>
                              </a:cxn>
                              <a:cxn ang="0">
                                <a:pos x="T4" y="T5"/>
                              </a:cxn>
                              <a:cxn ang="0">
                                <a:pos x="T6" y="T7"/>
                              </a:cxn>
                              <a:cxn ang="0">
                                <a:pos x="T8" y="T9"/>
                              </a:cxn>
                              <a:cxn ang="0">
                                <a:pos x="T10" y="T11"/>
                              </a:cxn>
                              <a:cxn ang="0">
                                <a:pos x="T12" y="T13"/>
                              </a:cxn>
                            </a:cxnLst>
                            <a:rect l="0" t="0" r="r" b="b"/>
                            <a:pathLst>
                              <a:path w="3534" h="2128">
                                <a:moveTo>
                                  <a:pt x="0" y="2128"/>
                                </a:moveTo>
                                <a:cubicBezTo>
                                  <a:pt x="66" y="1800"/>
                                  <a:pt x="133" y="1473"/>
                                  <a:pt x="285" y="1159"/>
                                </a:cubicBezTo>
                                <a:cubicBezTo>
                                  <a:pt x="437" y="845"/>
                                  <a:pt x="656" y="408"/>
                                  <a:pt x="912" y="247"/>
                                </a:cubicBezTo>
                                <a:cubicBezTo>
                                  <a:pt x="1168" y="86"/>
                                  <a:pt x="1501" y="0"/>
                                  <a:pt x="1824" y="190"/>
                                </a:cubicBezTo>
                                <a:cubicBezTo>
                                  <a:pt x="2147" y="380"/>
                                  <a:pt x="2622" y="1159"/>
                                  <a:pt x="2850" y="1387"/>
                                </a:cubicBezTo>
                                <a:cubicBezTo>
                                  <a:pt x="3078" y="1615"/>
                                  <a:pt x="3078" y="1568"/>
                                  <a:pt x="3192" y="1558"/>
                                </a:cubicBezTo>
                                <a:cubicBezTo>
                                  <a:pt x="3306" y="1548"/>
                                  <a:pt x="3420" y="1439"/>
                                  <a:pt x="3534" y="133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ine 218"/>
                        <wps:cNvCnPr>
                          <a:cxnSpLocks noChangeShapeType="1"/>
                        </wps:cNvCnPr>
                        <wps:spPr bwMode="auto">
                          <a:xfrm>
                            <a:off x="4800" y="5058"/>
                            <a:ext cx="0" cy="5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 name="Line 219"/>
                        <wps:cNvCnPr>
                          <a:cxnSpLocks noChangeShapeType="1"/>
                        </wps:cNvCnPr>
                        <wps:spPr bwMode="auto">
                          <a:xfrm flipV="1">
                            <a:off x="5088" y="4105"/>
                            <a:ext cx="0" cy="14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 name="Line 220"/>
                        <wps:cNvCnPr>
                          <a:cxnSpLocks noChangeShapeType="1"/>
                        </wps:cNvCnPr>
                        <wps:spPr bwMode="auto">
                          <a:xfrm flipV="1">
                            <a:off x="5434" y="3489"/>
                            <a:ext cx="0" cy="20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1" name="Line 221"/>
                        <wps:cNvCnPr>
                          <a:cxnSpLocks noChangeShapeType="1"/>
                        </wps:cNvCnPr>
                        <wps:spPr bwMode="auto">
                          <a:xfrm flipV="1">
                            <a:off x="5780" y="3153"/>
                            <a:ext cx="0" cy="24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 name="Line 222"/>
                        <wps:cNvCnPr>
                          <a:cxnSpLocks noChangeShapeType="1"/>
                        </wps:cNvCnPr>
                        <wps:spPr bwMode="auto">
                          <a:xfrm flipV="1">
                            <a:off x="6126" y="3040"/>
                            <a:ext cx="0" cy="25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 name="Line 223"/>
                        <wps:cNvCnPr>
                          <a:cxnSpLocks noChangeShapeType="1"/>
                        </wps:cNvCnPr>
                        <wps:spPr bwMode="auto">
                          <a:xfrm flipV="1">
                            <a:off x="6530" y="3096"/>
                            <a:ext cx="0" cy="246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4" name="Line 224"/>
                        <wps:cNvCnPr>
                          <a:cxnSpLocks noChangeShapeType="1"/>
                        </wps:cNvCnPr>
                        <wps:spPr bwMode="auto">
                          <a:xfrm flipV="1">
                            <a:off x="6934" y="3433"/>
                            <a:ext cx="0" cy="21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5" name="Line 225"/>
                        <wps:cNvCnPr>
                          <a:cxnSpLocks noChangeShapeType="1"/>
                        </wps:cNvCnPr>
                        <wps:spPr bwMode="auto">
                          <a:xfrm flipV="1">
                            <a:off x="7280" y="3881"/>
                            <a:ext cx="0" cy="168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6" name="Line 226"/>
                        <wps:cNvCnPr>
                          <a:cxnSpLocks noChangeShapeType="1"/>
                        </wps:cNvCnPr>
                        <wps:spPr bwMode="auto">
                          <a:xfrm flipV="1">
                            <a:off x="7684" y="4330"/>
                            <a:ext cx="0" cy="12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7" name="Line 227"/>
                        <wps:cNvCnPr>
                          <a:cxnSpLocks noChangeShapeType="1"/>
                        </wps:cNvCnPr>
                        <wps:spPr bwMode="auto">
                          <a:xfrm flipV="1">
                            <a:off x="4800" y="4105"/>
                            <a:ext cx="0" cy="953"/>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8" name="Line 228"/>
                        <wps:cNvCnPr>
                          <a:cxnSpLocks noChangeShapeType="1"/>
                        </wps:cNvCnPr>
                        <wps:spPr bwMode="auto">
                          <a:xfrm flipH="1">
                            <a:off x="4800" y="4105"/>
                            <a:ext cx="28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 name="Line 229"/>
                        <wps:cNvCnPr>
                          <a:cxnSpLocks noChangeShapeType="1"/>
                        </wps:cNvCnPr>
                        <wps:spPr bwMode="auto">
                          <a:xfrm flipV="1">
                            <a:off x="5088" y="3489"/>
                            <a:ext cx="0" cy="616"/>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 name="Line 230"/>
                        <wps:cNvCnPr>
                          <a:cxnSpLocks noChangeShapeType="1"/>
                        </wps:cNvCnPr>
                        <wps:spPr bwMode="auto">
                          <a:xfrm flipH="1">
                            <a:off x="5088" y="3489"/>
                            <a:ext cx="346"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1" name="Line 231"/>
                        <wps:cNvCnPr>
                          <a:cxnSpLocks noChangeShapeType="1"/>
                        </wps:cNvCnPr>
                        <wps:spPr bwMode="auto">
                          <a:xfrm flipV="1">
                            <a:off x="5434" y="3153"/>
                            <a:ext cx="0" cy="336"/>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2" name="Line 232"/>
                        <wps:cNvCnPr>
                          <a:cxnSpLocks noChangeShapeType="1"/>
                        </wps:cNvCnPr>
                        <wps:spPr bwMode="auto">
                          <a:xfrm flipH="1">
                            <a:off x="5434" y="3153"/>
                            <a:ext cx="346"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3" name="Line 233"/>
                        <wps:cNvCnPr>
                          <a:cxnSpLocks noChangeShapeType="1"/>
                        </wps:cNvCnPr>
                        <wps:spPr bwMode="auto">
                          <a:xfrm flipH="1">
                            <a:off x="5780" y="3040"/>
                            <a:ext cx="346"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4" name="Line 234"/>
                        <wps:cNvCnPr>
                          <a:cxnSpLocks noChangeShapeType="1"/>
                        </wps:cNvCnPr>
                        <wps:spPr bwMode="auto">
                          <a:xfrm>
                            <a:off x="5780" y="3040"/>
                            <a:ext cx="0" cy="113"/>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5" name="Line 235"/>
                        <wps:cNvCnPr>
                          <a:cxnSpLocks noChangeShapeType="1"/>
                        </wps:cNvCnPr>
                        <wps:spPr bwMode="auto">
                          <a:xfrm>
                            <a:off x="4800" y="5002"/>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236"/>
                        <wps:cNvCnPr>
                          <a:cxnSpLocks noChangeShapeType="1"/>
                        </wps:cNvCnPr>
                        <wps:spPr bwMode="auto">
                          <a:xfrm>
                            <a:off x="5088" y="4105"/>
                            <a:ext cx="3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237"/>
                        <wps:cNvCnPr>
                          <a:cxnSpLocks noChangeShapeType="1"/>
                        </wps:cNvCnPr>
                        <wps:spPr bwMode="auto">
                          <a:xfrm>
                            <a:off x="5434" y="3489"/>
                            <a:ext cx="3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238"/>
                        <wps:cNvCnPr>
                          <a:cxnSpLocks noChangeShapeType="1"/>
                        </wps:cNvCnPr>
                        <wps:spPr bwMode="auto">
                          <a:xfrm>
                            <a:off x="5780" y="3153"/>
                            <a:ext cx="3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239"/>
                        <wps:cNvCnPr>
                          <a:cxnSpLocks noChangeShapeType="1"/>
                        </wps:cNvCnPr>
                        <wps:spPr bwMode="auto">
                          <a:xfrm flipH="1">
                            <a:off x="6126" y="3096"/>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240"/>
                        <wps:cNvCnPr>
                          <a:cxnSpLocks noChangeShapeType="1"/>
                        </wps:cNvCnPr>
                        <wps:spPr bwMode="auto">
                          <a:xfrm flipH="1">
                            <a:off x="6530" y="3433"/>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241"/>
                        <wps:cNvCnPr>
                          <a:cxnSpLocks noChangeShapeType="1"/>
                        </wps:cNvCnPr>
                        <wps:spPr bwMode="auto">
                          <a:xfrm flipH="1">
                            <a:off x="6934" y="3881"/>
                            <a:ext cx="3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242"/>
                        <wps:cNvCnPr>
                          <a:cxnSpLocks noChangeShapeType="1"/>
                        </wps:cNvCnPr>
                        <wps:spPr bwMode="auto">
                          <a:xfrm flipH="1">
                            <a:off x="7280" y="4330"/>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243"/>
                        <wps:cNvCnPr>
                          <a:cxnSpLocks noChangeShapeType="1"/>
                        </wps:cNvCnPr>
                        <wps:spPr bwMode="auto">
                          <a:xfrm>
                            <a:off x="6126" y="3040"/>
                            <a:ext cx="404"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4" name="Line 244"/>
                        <wps:cNvCnPr>
                          <a:cxnSpLocks noChangeShapeType="1"/>
                        </wps:cNvCnPr>
                        <wps:spPr bwMode="auto">
                          <a:xfrm flipV="1">
                            <a:off x="6530" y="3040"/>
                            <a:ext cx="0" cy="5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5" name="Line 245"/>
                        <wps:cNvCnPr>
                          <a:cxnSpLocks noChangeShapeType="1"/>
                        </wps:cNvCnPr>
                        <wps:spPr bwMode="auto">
                          <a:xfrm>
                            <a:off x="6530" y="3096"/>
                            <a:ext cx="404"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6" name="Line 246"/>
                        <wps:cNvCnPr>
                          <a:cxnSpLocks noChangeShapeType="1"/>
                        </wps:cNvCnPr>
                        <wps:spPr bwMode="auto">
                          <a:xfrm flipV="1">
                            <a:off x="6934" y="3096"/>
                            <a:ext cx="0" cy="337"/>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7" name="Line 247"/>
                        <wps:cNvCnPr>
                          <a:cxnSpLocks noChangeShapeType="1"/>
                        </wps:cNvCnPr>
                        <wps:spPr bwMode="auto">
                          <a:xfrm>
                            <a:off x="6934" y="3433"/>
                            <a:ext cx="346"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8" name="Line 248"/>
                        <wps:cNvCnPr>
                          <a:cxnSpLocks noChangeShapeType="1"/>
                        </wps:cNvCnPr>
                        <wps:spPr bwMode="auto">
                          <a:xfrm flipV="1">
                            <a:off x="7280" y="3433"/>
                            <a:ext cx="0" cy="448"/>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9" name="Line 249"/>
                        <wps:cNvCnPr>
                          <a:cxnSpLocks noChangeShapeType="1"/>
                        </wps:cNvCnPr>
                        <wps:spPr bwMode="auto">
                          <a:xfrm flipV="1">
                            <a:off x="7684" y="3881"/>
                            <a:ext cx="0" cy="449"/>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0" name="Line 250"/>
                        <wps:cNvCnPr>
                          <a:cxnSpLocks noChangeShapeType="1"/>
                        </wps:cNvCnPr>
                        <wps:spPr bwMode="auto">
                          <a:xfrm flipH="1">
                            <a:off x="7280" y="3881"/>
                            <a:ext cx="404"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A3228F" id="Группа 224" o:spid="_x0000_s1026" style="position:absolute;margin-left:120.05pt;margin-top:2.15pt;width:239.4pt;height:168.15pt;z-index:251717632" coordorigin="3819,2592" coordsize="4788,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gkAAOVqAAAOAAAAZHJzL2Uyb0RvYy54bWzsXWtu48gR/h9g70Dw5wIesckmRQmjWWz8&#10;mASYJAOsd//TJCURK5EMSVv2BgsskCPkIrlBrjBzo1RVN1t8mGOPdyXacM8ANsUuNbuqv66uV9Nv&#10;v7vdboybuCiTLF2Y7I1lGnEaZlGSrhbmj5cXJ75plFWQRsEmS+OFeReX5nfvvvnT210+j+1snW2i&#10;uDCgk7Sc7/KFua6qfD6ZlOE63gblmyyPU2hcZsU2qOBjsZpERbCD3rebiW1Z3mSXFVFeZGFclnD3&#10;TDSa76j/5TIOq38sl2VcGZuFCWOr6GdBP6/w5+Td22C+KoJ8nYRyGMETRrENkhQeqro6C6rAuC6S&#10;XlfbJCyyMltWb8JsO8mWyySMiQfghlkdbt4X2XVOvKzmu1WuxASi7cjpyd2Gf7/5WBhJtDBtm5tG&#10;Gmxhkj795/Nvn//96X/w/78G3gcp7fLVHIjfF/kP+cdCsAqXH7Lw5xKaJ912/LwSxMbV7m9ZBP0G&#10;11VGUrpdFlvsAvg3bmky7tRkxLeVEcJNx+KW48OchdBmM8d1LVdMV7iGOcXvOT6bmQY2uzO7bjuX&#10;3+dTH7CHX3Ycz8HWSTAXD6bBysEhZwC9ci/d8vdJ94d1kMc0aSUKTEnXraX7IUljw2bEDD4biE5T&#10;IdLwNpUiNdLsdB2kq5i6u7zLQXyMmGh9BT+UMB8PiphzF6a3Japa0FLEPSkF87woq/dxtjXwYmFu&#10;YOA0fcHNh7ISAq1JcDbT7CLZbOB+MN+kxm5hzlzbpS+U2SaJsBHbymJ1dbopjJsA1yT9k7PTIgPs&#10;pxF1to6D6DyNjIqkEBRFtjOx+20cmcYmBr2DV0RaBckGSMXYNik+DtiE0corsSb/NbNm5/65z0+4&#10;7Z2fcOvs7OT7i1N+4l2wqXvmnJ2enrFfceSMz9dJFMUpDr7WD4w/DiFSU4mVrTSEktKk3TvhEwZb&#10;/6ZBA1LFBAuYXmXR3ccCucP7ANqjodfroNdDebegGMwPh1610F1XLGWaVlIT+2VOylyt8eeG3iY8&#10;H0YysKHRSxbAV+1sQ7p3WqP3oohjNCZA/04bCK63tLK5n5FmFi31KnxYzfoWqFNUszOPlsgeqI47&#10;hUVEm5kldqsGVsNroWlRTdXaFYyJSGquVSR35kvofbndgIny7cSwjJ3huA5tz0hc07AGjc1s31gD&#10;u7YvNOSezG6S+e5AZ06DijF3NtAZbC5qXDNmD3QGe6Cisvl0oC8Qk6Jivs0HOoNJ3ZPNrIHOwAZQ&#10;VLbvDskM7AhFxhx/aGisKX+HzYYYZc05YK47NAesOQk4lwO8stY0OE6TW4CRAkqwFjszKWMJHlDL&#10;BlgSaGAhvPKsRNsJkQQ4vRRGBdFj6wAxDBOJazMKqL5ALAyNSzJwYHBfJobJxp5pNT5IDJOJxDOE&#10;8oPEOFfE4eNYxKkg8haT4ilSkgW4E11HojANcCSuxOLKgwongMQMl2ik0AI11mjCwhLElm12E19m&#10;RFPtrd96hcID9wTh9VUS/jn+pUkOegXHyVDT0KaSUy/MAYjgfT4lBmCi6T5gXtyHtVuLrdXrfc/g&#10;Diwu6Mzn0uQWfXmueDa3pDIRt2G9EzWs6Ec/gTFPTKYv1aTkwrVg5cCT27yBEhBMzOpNvj3q9ifJ&#10;OEiCvoRORENQtmeL4aI2azWAdhBPgfX/aEYcayoYYZ4w6WvB7xtcYLUxAFQb4jmgFx7/HMeSE+/y&#10;dnfclsPmTosfgTyEBOiLe54DSEO80kpSwEW8N/YiZax+hUl/cYE2vXzgl016ksoLsNlbXLT8lwv6&#10;12f2yca9UWQiSAFBFbhYZ8Uv4OxAgGJhlv+8DooYXJ6/puCjzhjnMPEVfeDuFFFQNFuumi1BGkJX&#10;C7MyYS/Ay9NKREGu8yJZreFJjJRTmn0PTvoyIfcOzR7hcozgccCqEtEI6S8T6I/mcfDakIOog1xu&#10;HX9ZhiNgwdTRjNoXfqq77IDzSZMwDLevcJdfytpSKubJSwY4Pbo/DPZiC52keQ+LTmO5SfKf6oUq&#10;Q2euhVEuUPKc1eGxDk4ZV7uMBuqrC9zAzt8CKuwSsFzGACoHRxWB6nBfmikdoNrWlFxZrVEhMPj6&#10;gAp2f1Oj2uS1jQHUKSYdEKjMlZ5UF6iga6XFpzXq6wMqOG8toFLmaQSgeswWHiFmyhCP+1gjAJgC&#10;ja5dBzM0UF8fUCEg1AIqYWEMoLpohaBGtWadoHgNVO7VERcN1NcHVDAMW0CVBQeHTI3f60x5M2Wj&#10;QjT1Xo3KVChNA/X1AbVTwwHVDeM4U1O7tlF9n+zk3tYP4XWyS7Qz9SqdKTAMWxr1COUa92rUqecL&#10;r5/LHEQfqLZQtRqorxKoqjJDRPltMgNHsFFVvH8wjjoT0YDnglNMNpwF5VqU0UVwJQyWXtkcmTEv&#10;IMf2IvMATidLJapsjoDfv3TyAF/Ar13XwT6roJXGLxXujlzXCRUDbUNh9DzWYHrAY2TEaP2LKWJd&#10;lyzOLGAFRNPQFd75CPpX5WH7+HU4WOMYjtX6V9fVS2jWp0J4J+vljJb1UunZoawXnA9BC1PrX61/&#10;96eaeCcZ5hwrGda1f91h/Gr9q881rQZOhvBOjkzEosawH1TVQS+Zq/Gr8TuI307qTBwGOix+sdCg&#10;rj4cRq3M7DI4uaKtBn2atHUWGk6VtL22I+TRGqhVsTLXsshe2SclDhYr+2OPQuuYLr0u4jAn9dFd&#10;b8UUjpA8a6BTRRL6mYiDWQIanc1z/uTkQs1n/ZtO9D2Xk/h4qK2FziNkzJroVH5Wr4xbo1O/JwKO&#10;JrbRedxTW66yR3tRLI1OjU7eyXaJ87KH9ZaoLKYbrWqUbncrYrkFLt0hsgV6j38xezyeQ2/u8aK8&#10;fwycqsptqN8S9SX1WRiNU61P3U72CrJZ4JmOgVNVuN2rh9X7vsap28lSQdZqHJyquu1+OazWpxqn&#10;UGHa3vePcGKr4ds3rNLugcKDofN3vfNC1xA+hxpCfLFoy1od7fiWslZ7OVSZjYL3Vz2jZJQu1T7m&#10;K0zdTtJJvNrssMZqU7nuwXk0l18rV3il9st+8S6+ca+lXI+QjLr3JNf+bOzQIW4HXhr4jLSrNg6e&#10;hXHQSVeJV0QeT+uqwEAvgHWwwIDWui9f63bSWOKNm4dF7b1aVwUMnB5+pUnLxdh0WbYuy96XZcOL&#10;bdtWw1jHutT5b6cXmFX4pbFp/Gr87vHrdRJgkBAbOWDbx68Oib3Esmwo46K/pUS1XfLvPuEfa2p+&#10;huvmX6d6938AAAD//wMAUEsDBBQABgAIAAAAIQCodGhL4QAAAAkBAAAPAAAAZHJzL2Rvd25yZXYu&#10;eG1sTI/BTsMwEETvSPyDtUjcqO0mlBLiVFUFnKpKtEiImxtvk6jxOordJP17zAmOoxnNvMlXk23Z&#10;gL1vHCmQMwEMqXSmoUrB5+HtYQnMB01Gt45QwRU9rIrbm1xnxo30gcM+VCyWkM+0gjqELuPclzVa&#10;7WeuQ4reyfVWhyj7iptej7HctnwuxIJb3VBcqHWHmxrL8/5iFbyPelwn8nXYnk+b6/fhcfe1lajU&#10;/d20fgEWcAp/YfjFj+hQRKaju5DxrFUwT4WMUQVpAiz6T3L5DOyoIEnFAniR8/8Pih8AAAD//wMA&#10;UEsBAi0AFAAGAAgAAAAhALaDOJL+AAAA4QEAABMAAAAAAAAAAAAAAAAAAAAAAFtDb250ZW50X1R5&#10;cGVzXS54bWxQSwECLQAUAAYACAAAACEAOP0h/9YAAACUAQAACwAAAAAAAAAAAAAAAAAvAQAAX3Jl&#10;bHMvLnJlbHNQSwECLQAUAAYACAAAACEAv/6vjYIJAADlagAADgAAAAAAAAAAAAAAAAAuAgAAZHJz&#10;L2Uyb0RvYy54bWxQSwECLQAUAAYACAAAACEAqHRoS+EAAAAJAQAADwAAAAAAAAAAAAAAAADcCwAA&#10;ZHJzL2Rvd25yZXYueG1sUEsFBgAAAAAEAAQA8wAAAOoMAAAAAA==&#10;" o:allowincell="f">
                <v:line id="Line 215" o:spid="_x0000_s1027" style="position:absolute;visibility:visible;mso-wrap-style:square" from="4454,2592" to="4454,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IEFxAAAANwAAAAPAAAAZHJzL2Rvd25yZXYueG1sRI/NasJA&#10;FIX3Qt9huIXumkkiSps6kdJaqjtNC26vmWsSkrkTMlONb+8IBZeH8/NxFsvRdOJEg2ssK0iiGARx&#10;aXXDlYLfn6/nFxDOI2vsLJOCCzlY5g+TBWbannlHp8JXIoywy1BB7X2fSenKmgy6yPbEwTvawaAP&#10;cqikHvAcxk0n0zieS4MNB0KNPX3UVLbFnwnc42FKqzZptrP4+3NvN8krV51ST4/j+xsIT6O/h//b&#10;a60gTWdwOxOOgMyvAAAA//8DAFBLAQItABQABgAIAAAAIQDb4fbL7gAAAIUBAAATAAAAAAAAAAAA&#10;AAAAAAAAAABbQ29udGVudF9UeXBlc10ueG1sUEsBAi0AFAAGAAgAAAAhAFr0LFu/AAAAFQEAAAsA&#10;AAAAAAAAAAAAAAAAHwEAAF9yZWxzLy5yZWxzUEsBAi0AFAAGAAgAAAAhAMfcgQXEAAAA3AAAAA8A&#10;AAAAAAAAAAAAAAAABwIAAGRycy9kb3ducmV2LnhtbFBLBQYAAAAAAwADALcAAAD4AgAAAAA=&#10;">
                  <v:stroke startarrow="open"/>
                </v:line>
                <v:line id="Line 216" o:spid="_x0000_s1028" style="position:absolute;visibility:visible;mso-wrap-style:square" from="3819,5563" to="8607,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PkexQAAANwAAAAPAAAAZHJzL2Rvd25yZXYueG1sRI/RasJA&#10;FETfBf9huYIvUjcN1LZpNiIFQXwQavsB1+w1WZq9G7NrjH59Vyj4OMzMGSZfDrYRPXXeOFbwPE9A&#10;EJdOG64U/Hyvn95A+ICssXFMCq7kYVmMRzlm2l34i/p9qESEsM9QQR1Cm0npy5os+rlriaN3dJ3F&#10;EGVXSd3hJcJtI9MkWUiLhuNCjS191lT+7s9WwYs5nV6P513Tr7b4frC3mTlIUmo6GVYfIAIN4RH+&#10;b2+0gjRdwP1MPAKy+AMAAP//AwBQSwECLQAUAAYACAAAACEA2+H2y+4AAACFAQAAEwAAAAAAAAAA&#10;AAAAAAAAAAAAW0NvbnRlbnRfVHlwZXNdLnhtbFBLAQItABQABgAIAAAAIQBa9CxbvwAAABUBAAAL&#10;AAAAAAAAAAAAAAAAAB8BAABfcmVscy8ucmVsc1BLAQItABQABgAIAAAAIQDBZPkexQAAANwAAAAP&#10;AAAAAAAAAAAAAAAAAAcCAABkcnMvZG93bnJldi54bWxQSwUGAAAAAAMAAwC3AAAA+QIAAAAA&#10;">
                  <v:stroke endarrow="open"/>
                </v:line>
                <v:shape id="Freeform 217" o:spid="_x0000_s1029" style="position:absolute;left:4800;top:2966;width:3576;height:2092;visibility:visible;mso-wrap-style:square;v-text-anchor:top" coordsize="3534,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CLwQAAANwAAAAPAAAAZHJzL2Rvd25yZXYueG1sRI9Bi8Iw&#10;FITvwv6H8Ba8aWJYVKpRyoLgcVcFr4/m2Rabl9pka/33ZkHwOMzMN8x6O7hG9NSF2rOB2VSBIC68&#10;rbk0cDruJksQISJbbDyTgQcF2G4+RmvMrL/zL/WHWIoE4ZChgSrGNpMyFBU5DFPfEifv4juHMcmu&#10;lLbDe4K7Rmql5tJhzWmhwpa+Kyquhz9n4OuxyHNtf9Tt3AQ1k0dZt7o3Zvw55CsQkYb4Dr/ae2tA&#10;6wX8n0lHQG6eAAAA//8DAFBLAQItABQABgAIAAAAIQDb4fbL7gAAAIUBAAATAAAAAAAAAAAAAAAA&#10;AAAAAABbQ29udGVudF9UeXBlc10ueG1sUEsBAi0AFAAGAAgAAAAhAFr0LFu/AAAAFQEAAAsAAAAA&#10;AAAAAAAAAAAAHwEAAF9yZWxzLy5yZWxzUEsBAi0AFAAGAAgAAAAhAB1ikIvBAAAA3AAAAA8AAAAA&#10;AAAAAAAAAAAABwIAAGRycy9kb3ducmV2LnhtbFBLBQYAAAAAAwADALcAAAD1AgAAAAA=&#10;" path="m,2128c66,1800,133,1473,285,1159,437,845,656,408,912,247,1168,86,1501,,1824,190v323,190,798,969,1026,1197c3078,1615,3078,1568,3192,1558v114,-10,228,-119,342,-228e" filled="f" strokecolor="red">
                  <v:path arrowok="t" o:connecttype="custom" o:connectlocs="0,2092;288,1139;923,243;1846,187;2884,1364;3230,1532;3576,1308" o:connectangles="0,0,0,0,0,0,0"/>
                </v:shape>
                <v:line id="Line 218" o:spid="_x0000_s1030" style="position:absolute;visibility:visible;mso-wrap-style:square" from="4800,5058" to="4800,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nRJwQAAANwAAAAPAAAAZHJzL2Rvd25yZXYueG1sRE/Pa8Iw&#10;FL4P/B/CE3abqZ3IqEYR2UB2GFR30NujeTbF5qUmsXb//XIQPH58v5frwbaiJx8axwqmkwwEceV0&#10;w7WC38PX2weIEJE1to5JwR8FWK9GL0sstLtzSf0+1iKFcChQgYmxK6QMlSGLYeI64sSdnbcYE/S1&#10;1B7vKdy2Ms+yubTYcGow2NHWUHXZ36wCf4rhWF7fv/tZ/Xn9uXhzoHOp1Ot42CxARBriU/xw77SC&#10;PE9r05l0BOTqHwAA//8DAFBLAQItABQABgAIAAAAIQDb4fbL7gAAAIUBAAATAAAAAAAAAAAAAAAA&#10;AAAAAABbQ29udGVudF9UeXBlc10ueG1sUEsBAi0AFAAGAAgAAAAhAFr0LFu/AAAAFQEAAAsAAAAA&#10;AAAAAAAAAAAAHwEAAF9yZWxzLy5yZWxzUEsBAi0AFAAGAAgAAAAhAKzydEnBAAAA3AAAAA8AAAAA&#10;AAAAAAAAAAAABwIAAGRycy9kb3ducmV2LnhtbFBLBQYAAAAAAwADALcAAAD1AgAAAAA=&#10;" strokeweight=".25pt"/>
                <v:line id="Line 219" o:spid="_x0000_s1031" style="position:absolute;flip:y;visibility:visible;mso-wrap-style:square" from="5088,4105" to="5088,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s8xAAAANwAAAAPAAAAZHJzL2Rvd25yZXYueG1sRI9BSwMx&#10;EIXvgv8hjNCL2GyDyLo2LbawRb3Z6n3YjNnVzWRJ0nb7702h0OPjzfvevPlydL04UIidZw2zaQGC&#10;uPGmY6vha1c/lCBiQjbYeyYNJ4qwXNzezLEy/sifdNgmKzKEY4Ua2pSGSsrYtOQwTv1AnL0fHxym&#10;LIOVJuAxw10vVVE8SYcd54YWB1q31Pxt9y6/8b4ry0fzEezq3ta/6lvVm3Kj9eRufH0BkWhM1+NL&#10;+s1oUOoZzmMyAeTiHwAA//8DAFBLAQItABQABgAIAAAAIQDb4fbL7gAAAIUBAAATAAAAAAAAAAAA&#10;AAAAAAAAAABbQ29udGVudF9UeXBlc10ueG1sUEsBAi0AFAAGAAgAAAAhAFr0LFu/AAAAFQEAAAsA&#10;AAAAAAAAAAAAAAAAHwEAAF9yZWxzLy5yZWxzUEsBAi0AFAAGAAgAAAAhAN0bGzzEAAAA3AAAAA8A&#10;AAAAAAAAAAAAAAAABwIAAGRycy9kb3ducmV2LnhtbFBLBQYAAAAAAwADALcAAAD4AgAAAAA=&#10;" strokeweight=".25pt"/>
                <v:line id="Line 220" o:spid="_x0000_s1032" style="position:absolute;flip:y;visibility:visible;mso-wrap-style:square" from="5434,3489" to="5434,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8xAAAANwAAAAPAAAAZHJzL2Rvd25yZXYueG1sRI/BTsMw&#10;DIbvSHuHyJO4IJZSEKq6ZdNA6gTc2Njdakxa1jhVErby9viAxNH6/X/+vNpMflBniqkPbOBuUYAi&#10;boPt2Rn4ODS3FaiUkS0OgcnADyXYrGdXK6xtuPA7nffZKYFwqtFAl/NYa53ajjymRRiJJfsM0WOW&#10;MTptI14E7gddFsWj9tizXOhwpOeO2tP+24vG66GqHuxbdE83rvkqj2Wzq3bGXM+n7RJUpin/L/+1&#10;X6yB8l705RkhgF7/AgAA//8DAFBLAQItABQABgAIAAAAIQDb4fbL7gAAAIUBAAATAAAAAAAAAAAA&#10;AAAAAAAAAABbQ29udGVudF9UeXBlc10ueG1sUEsBAi0AFAAGAAgAAAAhAFr0LFu/AAAAFQEAAAsA&#10;AAAAAAAAAAAAAAAAHwEAAF9yZWxzLy5yZWxzUEsBAi0AFAAGAAgAAAAhAMn4JHzEAAAA3AAAAA8A&#10;AAAAAAAAAAAAAAAABwIAAGRycy9kb3ducmV2LnhtbFBLBQYAAAAAAwADALcAAAD4AgAAAAA=&#10;" strokeweight=".25pt"/>
                <v:line id="Line 221" o:spid="_x0000_s1033" style="position:absolute;flip:y;visibility:visible;mso-wrap-style:square" from="5780,3153" to="5780,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HnxQAAANwAAAAPAAAAZHJzL2Rvd25yZXYueG1sRI9BawIx&#10;EIXvBf9DGKGXUrNuS1lWo6iwUnur1vuwGbOrm8mSpLr9941Q6PHx5n1v3nw52E5cyYfWsYLpJANB&#10;XDvdslHwdaieCxAhImvsHJOCHwqwXIwe5lhqd+NPuu6jEQnCoUQFTYx9KWWoG7IYJq4nTt7JeYsx&#10;SW+k9nhLcNvJPMvepMWWU0ODPW0aqi/7b5ve2B2K4lV/eLN+MtU5P+bVttgq9TgeVjMQkYb4f/yX&#10;ftcK8pcp3MckAsjFLwAAAP//AwBQSwECLQAUAAYACAAAACEA2+H2y+4AAACFAQAAEwAAAAAAAAAA&#10;AAAAAAAAAAAAW0NvbnRlbnRfVHlwZXNdLnhtbFBLAQItABQABgAIAAAAIQBa9CxbvwAAABUBAAAL&#10;AAAAAAAAAAAAAAAAAB8BAABfcmVscy8ucmVsc1BLAQItABQABgAIAAAAIQCmtIHnxQAAANwAAAAP&#10;AAAAAAAAAAAAAAAAAAcCAABkcnMvZG93bnJldi54bWxQSwUGAAAAAAMAAwC3AAAA+QIAAAAA&#10;" strokeweight=".25pt"/>
                <v:line id="Line 222" o:spid="_x0000_s1034" style="position:absolute;flip:y;visibility:visible;mso-wrap-style:square" from="6126,3040" to="6126,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h+QxAAAANwAAAAPAAAAZHJzL2Rvd25yZXYueG1sRI9BSwMx&#10;EIXvgv8hjOCl2GzTIsvatGhhi/XWVu/DZsyubiZLEtv13zcFwePjzfvevOV6dL04UYidZw2zaQGC&#10;uPGmY6vh/Vg/lCBiQjbYeyYNvxRhvbq9WWJl/Jn3dDokKzKEY4Ua2pSGSsrYtOQwTv1AnL1PHxym&#10;LIOVJuA5w10vVVE8Socd54YWB9q01Hwfflx+Y3csy4V5C/ZlYusv9aHqbbnV+v5ufH4CkWhM/8d/&#10;6VejQc0VXMdkAsjVBQAA//8DAFBLAQItABQABgAIAAAAIQDb4fbL7gAAAIUBAAATAAAAAAAAAAAA&#10;AAAAAAAAAABbQ29udGVudF9UeXBlc10ueG1sUEsBAi0AFAAGAAgAAAAhAFr0LFu/AAAAFQEAAAsA&#10;AAAAAAAAAAAAAAAAHwEAAF9yZWxzLy5yZWxzUEsBAi0AFAAGAAgAAAAhAFZmH5DEAAAA3AAAAA8A&#10;AAAAAAAAAAAAAAAABwIAAGRycy9kb3ducmV2LnhtbFBLBQYAAAAAAwADALcAAAD4AgAAAAA=&#10;" strokeweight=".25pt"/>
                <v:line id="Line 223" o:spid="_x0000_s1035" style="position:absolute;flip:y;visibility:visible;mso-wrap-style:square" from="6530,3096" to="6530,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roLxQAAANwAAAAPAAAAZHJzL2Rvd25yZXYueG1sRI9BawIx&#10;EIXvBf9DGKEXqdmuUpbVKLawUnur1vuwGbOrm8mSpLr9941Q6PHx5n1v3nI92E5cyYfWsYLnaQaC&#10;uHa6ZaPg61A9FSBCRNbYOSYFPxRgvRo9LLHU7safdN1HIxKEQ4kKmhj7UspQN2QxTF1PnLyT8xZj&#10;kt5I7fGW4LaTeZa9SIstp4YGe3prqL7sv216Y3coirn+8OZ1YqpzfsyrbbFV6nE8bBYgIg3x//gv&#10;/a4V5LMZ3MckAsjVLwAAAP//AwBQSwECLQAUAAYACAAAACEA2+H2y+4AAACFAQAAEwAAAAAAAAAA&#10;AAAAAAAAAAAAW0NvbnRlbnRfVHlwZXNdLnhtbFBLAQItABQABgAIAAAAIQBa9CxbvwAAABUBAAAL&#10;AAAAAAAAAAAAAAAAAB8BAABfcmVscy8ucmVsc1BLAQItABQABgAIAAAAIQA5KroLxQAAANwAAAAP&#10;AAAAAAAAAAAAAAAAAAcCAABkcnMvZG93bnJldi54bWxQSwUGAAAAAAMAAwC3AAAA+QIAAAAA&#10;" strokeweight=".25pt"/>
                <v:line id="Line 224" o:spid="_x0000_s1036" style="position:absolute;flip:y;visibility:visible;mso-wrap-style:square" from="6934,3433" to="6934,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yJ/xQAAANwAAAAPAAAAZHJzL2Rvd25yZXYueG1sRI9BawIx&#10;EIXvBf9DGKGXUrPdiiyrUWxhpe1NrfdhM2ZXN5MlSXX77xtB6PHx5n1v3mI12E5cyIfWsYKXSQaC&#10;uHa6ZaPge189FyBCRNbYOSYFvxRgtRw9LLDU7spbuuyiEQnCoUQFTYx9KWWoG7IYJq4nTt7ReYsx&#10;SW+k9nhNcNvJPMtm0mLLqaHBnt4bqs+7H5ve+NwXxVR/efP2ZKpTfsirTbFR6nE8rOcgIg3x//ie&#10;/tAK8tcp3MYkAsjlHwAAAP//AwBQSwECLQAUAAYACAAAACEA2+H2y+4AAACFAQAAEwAAAAAAAAAA&#10;AAAAAAAAAAAAW0NvbnRlbnRfVHlwZXNdLnhtbFBLAQItABQABgAIAAAAIQBa9CxbvwAAABUBAAAL&#10;AAAAAAAAAAAAAAAAAB8BAABfcmVscy8ucmVsc1BLAQItABQABgAIAAAAIQC2wyJ/xQAAANwAAAAP&#10;AAAAAAAAAAAAAAAAAAcCAABkcnMvZG93bnJldi54bWxQSwUGAAAAAAMAAwC3AAAA+QIAAAAA&#10;" strokeweight=".25pt"/>
                <v:line id="Line 225" o:spid="_x0000_s1037" style="position:absolute;flip:y;visibility:visible;mso-wrap-style:square" from="7280,3881" to="7280,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4fkxQAAANwAAAAPAAAAZHJzL2Rvd25yZXYueG1sRI/BbsIw&#10;EETvlfoP1iL1gopDaKsoxaBSKYj2Vmjvq3jrpMTryDYQ/h4jIfU4mp03O/PlYDtxJB9axwqmkwwE&#10;ce10y0bB9656LECEiKyxc0wKzhRgubi/m2Op3Ym/6LiNRiQIhxIVNDH2pZShbshimLieOHm/zluM&#10;SXojtcdTgttO5ln2Ii22nBoa7Om9oXq/Pdj0xseuKJ70pzersan+8p+8WhdrpR5Gw9sriEhD/D++&#10;pTdaQT57huuYRAC5uAAAAP//AwBQSwECLQAUAAYACAAAACEA2+H2y+4AAACFAQAAEwAAAAAAAAAA&#10;AAAAAAAAAAAAW0NvbnRlbnRfVHlwZXNdLnhtbFBLAQItABQABgAIAAAAIQBa9CxbvwAAABUBAAAL&#10;AAAAAAAAAAAAAAAAAB8BAABfcmVscy8ucmVsc1BLAQItABQABgAIAAAAIQDZj4fkxQAAANwAAAAP&#10;AAAAAAAAAAAAAAAAAAcCAABkcnMvZG93bnJldi54bWxQSwUGAAAAAAMAAwC3AAAA+QIAAAAA&#10;" strokeweight=".25pt"/>
                <v:line id="Line 226" o:spid="_x0000_s1038" style="position:absolute;flip:y;visibility:visible;mso-wrap-style:square" from="7684,4330" to="7684,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RmTxQAAANwAAAAPAAAAZHJzL2Rvd25yZXYueG1sRI9BawIx&#10;EIXvBf9DGKGXUrPdFllWo9jCStubWu/DZsyubiZLkur23zeC4PHx5n1v3nw52E6cyYfWsYKXSQaC&#10;uHa6ZaPgZ1c9FyBCRNbYOSYFfxRguRg9zLHU7sIbOm+jEQnCoUQFTYx9KWWoG7IYJq4nTt7BeYsx&#10;SW+k9nhJcNvJPMum0mLLqaHBnj4aqk/bX5ve+NoVxZv+9ub9yVTHfJ9X62Kt1ON4WM1ARBri/fiW&#10;/tQK8tcpXMckAsjFPwAAAP//AwBQSwECLQAUAAYACAAAACEA2+H2y+4AAACFAQAAEwAAAAAAAAAA&#10;AAAAAAAAAAAAW0NvbnRlbnRfVHlwZXNdLnhtbFBLAQItABQABgAIAAAAIQBa9CxbvwAAABUBAAAL&#10;AAAAAAAAAAAAAAAAAB8BAABfcmVscy8ucmVsc1BLAQItABQABgAIAAAAIQApXRmTxQAAANwAAAAP&#10;AAAAAAAAAAAAAAAAAAcCAABkcnMvZG93bnJldi54bWxQSwUGAAAAAAMAAwC3AAAA+QIAAAAA&#10;" strokeweight=".25pt"/>
                <v:line id="Line 227" o:spid="_x0000_s1039" style="position:absolute;flip:y;visibility:visible;mso-wrap-style:square" from="4800,4105" to="4800,5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feVxAAAANwAAAAPAAAAZHJzL2Rvd25yZXYueG1sRI/dasJA&#10;FITvC32H5RR6Vzca+0PqKkWwhl4IWh/gkD3NhmbPhuxR49u7guDlMDPfMLPF4Ft1pD42gQ2MRxko&#10;4irYhmsD+9/VyweoKMgW28Bk4EwRFvPHhxkWNpx4S8ed1CpBOBZowIl0hdaxcuQxjkJHnLy/0HuU&#10;JPta2x5PCe5bPcmyN+2x4bTgsKOlo+p/d/AGXs/rbxlbt8lr2v7sWablIS+NeX4avj5BCQ1yD9/a&#10;pTUwyd/heiYdAT2/AAAA//8DAFBLAQItABQABgAIAAAAIQDb4fbL7gAAAIUBAAATAAAAAAAAAAAA&#10;AAAAAAAAAABbQ29udGVudF9UeXBlc10ueG1sUEsBAi0AFAAGAAgAAAAhAFr0LFu/AAAAFQEAAAsA&#10;AAAAAAAAAAAAAAAAHwEAAF9yZWxzLy5yZWxzUEsBAi0AFAAGAAgAAAAhABlJ95XEAAAA3AAAAA8A&#10;AAAAAAAAAAAAAAAABwIAAGRycy9kb3ducmV2LnhtbFBLBQYAAAAAAwADALcAAAD4AgAAAAA=&#10;" strokeweight=".25pt">
                  <v:stroke dashstyle="dash"/>
                </v:line>
                <v:line id="Line 228" o:spid="_x0000_s1040" style="position:absolute;flip:x;visibility:visible;mso-wrap-style:square" from="4800,4105" to="5088,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mPnwAAAANwAAAAPAAAAZHJzL2Rvd25yZXYueG1sRE/NasJA&#10;EL4LfYdlCr3pRqNSoqsUwTb0UND6AEN2zIZmZ0N21Pj23YPg8eP7X28H36or9bEJbGA6yUARV8E2&#10;XBs4/e7H76CiIFtsA5OBO0XYbl5GayxsuPGBrkepVQrhWKABJ9IVWsfKkcc4CR1x4s6h9ygJ9rW2&#10;Pd5SuG/1LMuW2mPDqcFhRztH1d/x4g0s7l+fMrXuJ6/p8H1imZeXvDTm7XX4WIESGuQpfrhLa2CW&#10;p7XpTDoCevMPAAD//wMAUEsBAi0AFAAGAAgAAAAhANvh9svuAAAAhQEAABMAAAAAAAAAAAAAAAAA&#10;AAAAAFtDb250ZW50X1R5cGVzXS54bWxQSwECLQAUAAYACAAAACEAWvQsW78AAAAVAQAACwAAAAAA&#10;AAAAAAAAAAAfAQAAX3JlbHMvLnJlbHNQSwECLQAUAAYACAAAACEAaNZj58AAAADcAAAADwAAAAAA&#10;AAAAAAAAAAAHAgAAZHJzL2Rvd25yZXYueG1sUEsFBgAAAAADAAMAtwAAAPQCAAAAAA==&#10;" strokeweight=".25pt">
                  <v:stroke dashstyle="dash"/>
                </v:line>
                <v:line id="Line 229" o:spid="_x0000_s1041" style="position:absolute;flip:y;visibility:visible;mso-wrap-style:square" from="5088,3489" to="5088,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sZ8xAAAANwAAAAPAAAAZHJzL2Rvd25yZXYueG1sRI9Ra8JA&#10;EITfC/0Pxxb6Vi8aW9rUU4pgDX0QtP6AJbfNheb2Qm7V+O89QfBxmJlvmNli8K06Uh+bwAbGowwU&#10;cRVsw7WB/e/q5R1UFGSLbWAycKYIi/njwwwLG068peNOapUgHAs04ES6QutYOfIYR6EjTt5f6D1K&#10;kn2tbY+nBPetnmTZm/bYcFpw2NHSUfW/O3gDr+f1t4yt2+Q1bX/2LNPykJfGPD8NX5+ghAa5h2/t&#10;0hqY5B9wPZOOgJ5fAAAA//8DAFBLAQItABQABgAIAAAAIQDb4fbL7gAAAIUBAAATAAAAAAAAAAAA&#10;AAAAAAAAAABbQ29udGVudF9UeXBlc10ueG1sUEsBAi0AFAAGAAgAAAAhAFr0LFu/AAAAFQEAAAsA&#10;AAAAAAAAAAAAAAAAHwEAAF9yZWxzLy5yZWxzUEsBAi0AFAAGAAgAAAAhAAeaxnzEAAAA3AAAAA8A&#10;AAAAAAAAAAAAAAAABwIAAGRycy9kb3ducmV2LnhtbFBLBQYAAAAAAwADALcAAAD4AgAAAAA=&#10;" strokeweight=".25pt">
                  <v:stroke dashstyle="dash"/>
                </v:line>
                <v:line id="Line 230" o:spid="_x0000_s1042" style="position:absolute;flip:x;visibility:visible;mso-wrap-style:square" from="5088,3489" to="5434,3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ycwAAAANwAAAAPAAAAZHJzL2Rvd25yZXYueG1sRE/NasJA&#10;EL4LvsMyQm+68a+U1FVEaBt6KGh9gCE7ZoPZ2ZAdNb69exA8fnz/q03vG3WlLtaBDUwnGSjiMtia&#10;KwPH/6/xB6goyBabwGTgThE26+FghbkNN97T9SCVSiEcczTgRNpc61g68hgnoSVO3Cl0HiXBrtK2&#10;w1sK942eZdm79lhzanDY0s5ReT5cvIHl/edbptb9zSva/x5ZFsVlXhjzNuq3n6CEenmJn+7CGpgt&#10;0vx0Jh0BvX4AAAD//wMAUEsBAi0AFAAGAAgAAAAhANvh9svuAAAAhQEAABMAAAAAAAAAAAAAAAAA&#10;AAAAAFtDb250ZW50X1R5cGVzXS54bWxQSwECLQAUAAYACAAAACEAWvQsW78AAAAVAQAACwAAAAAA&#10;AAAAAAAAAAAfAQAAX3JlbHMvLnJlbHNQSwECLQAUAAYACAAAACEAzqYcnMAAAADcAAAADwAAAAAA&#10;AAAAAAAAAAAHAgAAZHJzL2Rvd25yZXYueG1sUEsFBgAAAAADAAMAtwAAAPQCAAAAAA==&#10;" strokeweight=".25pt">
                  <v:stroke dashstyle="dash"/>
                </v:line>
                <v:line id="Line 231" o:spid="_x0000_s1043" style="position:absolute;flip:y;visibility:visible;mso-wrap-style:square" from="5434,3153" to="5434,3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rkHxAAAANwAAAAPAAAAZHJzL2Rvd25yZXYueG1sRI/dasJA&#10;FITvC32H5Qi9q5v4R4muUgTb0AtB6wMcssdsMHs2ZI8a375bKPRymJlvmNVm8K26UR+bwAbycQaK&#10;uAq24drA6Xv3+gYqCrLFNjAZeFCEzfr5aYWFDXc+0O0otUoQjgUacCJdoXWsHHmM49ARJ+8ceo+S&#10;ZF9r2+M9wX2rJ1m20B4bTgsOO9o6qi7Hqzcwf3x+SG7dflrT4evEMiuv09KYl9HwvgQlNMh/+K9d&#10;WgOTWQ6/Z9IR0OsfAAAA//8DAFBLAQItABQABgAIAAAAIQDb4fbL7gAAAIUBAAATAAAAAAAAAAAA&#10;AAAAAAAAAABbQ29udGVudF9UeXBlc10ueG1sUEsBAi0AFAAGAAgAAAAhAFr0LFu/AAAAFQEAAAsA&#10;AAAAAAAAAAAAAAAAHwEAAF9yZWxzLy5yZWxzUEsBAi0AFAAGAAgAAAAhAKHquQfEAAAA3AAAAA8A&#10;AAAAAAAAAAAAAAAABwIAAGRycy9kb3ducmV2LnhtbFBLBQYAAAAAAwADALcAAAD4AgAAAAA=&#10;" strokeweight=".25pt">
                  <v:stroke dashstyle="dash"/>
                </v:line>
                <v:line id="Line 232" o:spid="_x0000_s1044" style="position:absolute;flip:x;visibility:visible;mso-wrap-style:square" from="5434,3153" to="5780,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CdwxAAAANwAAAAPAAAAZHJzL2Rvd25yZXYueG1sRI/dasJA&#10;FITvC32H5Qi9qxvjDyW6ShFsQy8ErQ9wyB6zwezZkD1qfPtuodDLYWa+YVabwbfqRn1sAhuYjDNQ&#10;xFWwDdcGTt+71zdQUZAttoHJwIMibNbPTyssbLjzgW5HqVWCcCzQgBPpCq1j5chjHIeOOHnn0HuU&#10;JPta2x7vCe5bnWfZQntsOC047GjrqLocr97A/PH5IRPr9tOaDl8nlll5nZbGvIyG9yUooUH+w3/t&#10;0hrIZzn8nklHQK9/AAAA//8DAFBLAQItABQABgAIAAAAIQDb4fbL7gAAAIUBAAATAAAAAAAAAAAA&#10;AAAAAAAAAABbQ29udGVudF9UeXBlc10ueG1sUEsBAi0AFAAGAAgAAAAhAFr0LFu/AAAAFQEAAAsA&#10;AAAAAAAAAAAAAAAAHwEAAF9yZWxzLy5yZWxzUEsBAi0AFAAGAAgAAAAhAFE4J3DEAAAA3AAAAA8A&#10;AAAAAAAAAAAAAAAABwIAAGRycy9kb3ducmV2LnhtbFBLBQYAAAAAAwADALcAAAD4AgAAAAA=&#10;" strokeweight=".25pt">
                  <v:stroke dashstyle="dash"/>
                </v:line>
                <v:line id="Line 233" o:spid="_x0000_s1045" style="position:absolute;flip:x;visibility:visible;mso-wrap-style:square" from="5780,3040" to="6126,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rwwAAANwAAAAPAAAAZHJzL2Rvd25yZXYueG1sRI9Ra8JA&#10;EITfC/0Pxxb6Vi8alZJ6ShGsoQ+C1h+w5La50NxeyK0a/70nCH0cZuYbZrEafKvO1McmsIHxKANF&#10;XAXbcG3g+LN5ewcVBdliG5gMXCnCavn8tMDChgvv6XyQWiUIxwINOJGu0DpWjjzGUeiIk/cbeo+S&#10;ZF9r2+MlwX2rJ1k21x4bTgsOO1o7qv4OJ29gdt1+ydi6XV7T/vvIMi1PeWnM68vw+QFKaJD/8KNd&#10;WgOTaQ73M+kI6OUNAAD//wMAUEsBAi0AFAAGAAgAAAAhANvh9svuAAAAhQEAABMAAAAAAAAAAAAA&#10;AAAAAAAAAFtDb250ZW50X1R5cGVzXS54bWxQSwECLQAUAAYACAAAACEAWvQsW78AAAAVAQAACwAA&#10;AAAAAAAAAAAAAAAfAQAAX3JlbHMvLnJlbHNQSwECLQAUAAYACAAAACEAPnSC68MAAADcAAAADwAA&#10;AAAAAAAAAAAAAAAHAgAAZHJzL2Rvd25yZXYueG1sUEsFBgAAAAADAAMAtwAAAPcCAAAAAA==&#10;" strokeweight=".25pt">
                  <v:stroke dashstyle="dash"/>
                </v:line>
                <v:line id="Line 234" o:spid="_x0000_s1046" style="position:absolute;visibility:visible;mso-wrap-style:square" from="5780,3040" to="5780,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2yxQAAANwAAAAPAAAAZHJzL2Rvd25yZXYueG1sRI9Pa8JA&#10;FMTvBb/D8gRvdWNIi01dRQpKIaiovfT2yD6TYPZtyG7z59t3C0KPw8z8hlltBlOLjlpXWVawmEcg&#10;iHOrKy4UfF13z0sQziNrrC2TgpEcbNaTpxWm2vZ8pu7iCxEg7FJUUHrfpFK6vCSDbm4b4uDdbGvQ&#10;B9kWUrfYB7ipZRxFr9JgxWGhxIY+Ssrvlx+jIDt+nymO9m/5y9hnJ787yGY4KDWbDtt3EJ4G/x9+&#10;tD+1gjhJ4O9MOAJy/QsAAP//AwBQSwECLQAUAAYACAAAACEA2+H2y+4AAACFAQAAEwAAAAAAAAAA&#10;AAAAAAAAAAAAW0NvbnRlbnRfVHlwZXNdLnhtbFBLAQItABQABgAIAAAAIQBa9CxbvwAAABUBAAAL&#10;AAAAAAAAAAAAAAAAAB8BAABfcmVscy8ucmVsc1BLAQItABQABgAIAAAAIQDpoo2yxQAAANwAAAAP&#10;AAAAAAAAAAAAAAAAAAcCAABkcnMvZG93bnJldi54bWxQSwUGAAAAAAMAAwC3AAAA+QIAAAAA&#10;" strokeweight=".25pt">
                  <v:stroke dashstyle="dash"/>
                </v:line>
                <v:line id="Line 235" o:spid="_x0000_s1047" style="position:absolute;visibility:visible;mso-wrap-style:square" from="4800,5002" to="5088,5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v6xwAAANwAAAAPAAAAZHJzL2Rvd25yZXYueG1sRI9Ba8JA&#10;FITvBf/D8gq91U1tGyS6ilgK2kOpVtDjM/tMotm3YXebpP/eFQo9DjPzDTOd96YWLTlfWVbwNExA&#10;EOdWV1wo2H2/P45B+ICssbZMCn7Jw3w2uJtipm3HG2q3oRARwj5DBWUITSalz0sy6Ie2IY7eyTqD&#10;IUpXSO2wi3BTy1GSpNJgxXGhxIaWJeWX7Y9R8Pn8lbaL9ceq36/TY/62OR7OnVPq4b5fTEAE6sN/&#10;+K+90gpGL69wOxOPgJxdAQAA//8DAFBLAQItABQABgAIAAAAIQDb4fbL7gAAAIUBAAATAAAAAAAA&#10;AAAAAAAAAAAAAABbQ29udGVudF9UeXBlc10ueG1sUEsBAi0AFAAGAAgAAAAhAFr0LFu/AAAAFQEA&#10;AAsAAAAAAAAAAAAAAAAAHwEAAF9yZWxzLy5yZWxzUEsBAi0AFAAGAAgAAAAhAMvBe/rHAAAA3AAA&#10;AA8AAAAAAAAAAAAAAAAABwIAAGRycy9kb3ducmV2LnhtbFBLBQYAAAAAAwADALcAAAD7AgAAAAA=&#10;"/>
                <v:line id="Line 236" o:spid="_x0000_s1048" style="position:absolute;visibility:visible;mso-wrap-style:square" from="5088,4105" to="5434,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N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OxPljcYAAADcAAAA&#10;DwAAAAAAAAAAAAAAAAAHAgAAZHJzL2Rvd25yZXYueG1sUEsFBgAAAAADAAMAtwAAAPoCAAAAAA==&#10;"/>
                <v:line id="Line 237" o:spid="_x0000_s1049" style="position:absolute;visibility:visible;mso-wrap-style:square" from="5434,3489" to="5780,3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AWxwAAANwAAAAPAAAAZHJzL2Rvd25yZXYueG1sRI9Ba8JA&#10;FITvBf/D8gq91U1tS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FRfQBbHAAAA3AAA&#10;AA8AAAAAAAAAAAAAAAAABwIAAGRycy9kb3ducmV2LnhtbFBLBQYAAAAAAwADALcAAAD7AgAAAAA=&#10;"/>
                <v:line id="Line 238" o:spid="_x0000_s1050" style="position:absolute;visibility:visible;mso-wrap-style:square" from="5780,3153" to="6126,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kwwAAANwAAAAPAAAAZHJzL2Rvd25yZXYueG1sRE/LasJA&#10;FN0X/IfhCt3VSa2E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JcDUZMMAAADcAAAADwAA&#10;AAAAAAAAAAAAAAAHAgAAZHJzL2Rvd25yZXYueG1sUEsFBgAAAAADAAMAtwAAAPcCAAAAAA==&#10;"/>
                <v:line id="Line 239" o:spid="_x0000_s1051" style="position:absolute;flip:x;visibility:visible;mso-wrap-style:square" from="6126,3096" to="653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PCAxgAAANwAAAAPAAAAZHJzL2Rvd25yZXYueG1sRI9BawIx&#10;FITvBf9DeEIvpWYrUnQ1iggFD15qZcXb6+a5WXbzsiZRt/++KRQ8DjPzDbNY9bYVN/KhdqzgbZSB&#10;IC6drrlScPj6eJ2CCBFZY+uYFPxQgNVy8LTAXLs7f9JtHyuRIBxyVGBi7HIpQ2nIYhi5jjh5Z+ct&#10;xiR9JbXHe4LbVo6z7F1arDktGOxoY6hs9lerQE53Lxe//p40RXM8zkxRFt1pp9TzsF/PQUTq4yP8&#10;395qBePJDP7OpCMgl78AAAD//wMAUEsBAi0AFAAGAAgAAAAhANvh9svuAAAAhQEAABMAAAAAAAAA&#10;AAAAAAAAAAAAAFtDb250ZW50X1R5cGVzXS54bWxQSwECLQAUAAYACAAAACEAWvQsW78AAAAVAQAA&#10;CwAAAAAAAAAAAAAAAAAfAQAAX3JlbHMvLnJlbHNQSwECLQAUAAYACAAAACEAk6jwgMYAAADcAAAA&#10;DwAAAAAAAAAAAAAAAAAHAgAAZHJzL2Rvd25yZXYueG1sUEsFBgAAAAADAAMAtwAAAPoCAAAAAA==&#10;"/>
                <v:line id="Line 240" o:spid="_x0000_s1052" style="position:absolute;flip:x;visibility:visible;mso-wrap-style:square" from="6530,3433" to="6934,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8/AxAAAANwAAAAPAAAAZHJzL2Rvd25yZXYueG1sRE/LagIx&#10;FN0L/YdwC90UzVRa0alRRBC6cOODEXfXye1kmMnNNEl1+vfNQnB5OO/5sretuJIPtWMFb6MMBHHp&#10;dM2VguNhM5yCCBFZY+uYFPxRgOXiaTDHXLsb7+i6j5VIIRxyVGBi7HIpQ2nIYhi5jjhx385bjAn6&#10;SmqPtxRuWznOsom0WHNqMNjR2lDZ7H+tAjndvv741eW9KZrTaWaKsujOW6VenvvVJ4hIfXyI7+4v&#10;rWD8keanM+kIyMU/AAAA//8DAFBLAQItABQABgAIAAAAIQDb4fbL7gAAAIUBAAATAAAAAAAAAAAA&#10;AAAAAAAAAABbQ29udGVudF9UeXBlc10ueG1sUEsBAi0AFAAGAAgAAAAhAFr0LFu/AAAAFQEAAAsA&#10;AAAAAAAAAAAAAAAAHwEAAF9yZWxzLy5yZWxzUEsBAi0AFAAGAAgAAAAhAIdLz8DEAAAA3AAAAA8A&#10;AAAAAAAAAAAAAAAABwIAAGRycy9kb3ducmV2LnhtbFBLBQYAAAAAAwADALcAAAD4AgAAAAA=&#10;"/>
                <v:line id="Line 241" o:spid="_x0000_s1053" style="position:absolute;flip:x;visibility:visible;mso-wrap-style:square" from="6934,3881" to="7280,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pbxgAAANwAAAAPAAAAZHJzL2Rvd25yZXYueG1sRI9BawIx&#10;FITvBf9DeEIvRbNKK7oaRQqFHrxUZcXbc/PcLLt52Sapbv99Uyj0OMzMN8xq09tW3MiH2rGCyTgD&#10;QVw6XXOl4Hh4G81BhIissXVMCr4pwGY9eFhhrt2dP+i2j5VIEA45KjAxdrmUoTRkMYxdR5y8q/MW&#10;Y5K+ktrjPcFtK6dZNpMWa04LBjt6NVQ2+y+rQM53T59+e3luiuZ0WpiiLLrzTqnHYb9dgojUx//w&#10;X/tdK5i+TOD3TDoCcv0DAAD//wMAUEsBAi0AFAAGAAgAAAAhANvh9svuAAAAhQEAABMAAAAAAAAA&#10;AAAAAAAAAAAAAFtDb250ZW50X1R5cGVzXS54bWxQSwECLQAUAAYACAAAACEAWvQsW78AAAAVAQAA&#10;CwAAAAAAAAAAAAAAAAAfAQAAX3JlbHMvLnJlbHNQSwECLQAUAAYACAAAACEA6AdqW8YAAADcAAAA&#10;DwAAAAAAAAAAAAAAAAAHAgAAZHJzL2Rvd25yZXYueG1sUEsFBgAAAAADAAMAtwAAAPoCAAAAAA==&#10;"/>
                <v:line id="Line 242" o:spid="_x0000_s1054" style="position:absolute;flip:x;visibility:visible;mso-wrap-style:square" from="7280,4330" to="7684,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QsxwAAANwAAAAPAAAAZHJzL2Rvd25yZXYueG1sRI9BawIx&#10;FITvhf6H8IReSs12aYuuRhGh0IOXqqx4e26em2U3L2uS6vbfN4VCj8PMfMPMl4PtxJV8aBwreB5n&#10;IIgrpxuuFex3708TECEia+wck4JvCrBc3N/NsdDuxp903cZaJAiHAhWYGPtCylAZshjGridO3tl5&#10;izFJX0vt8ZbgtpN5lr1Jiw2nBYM9rQ1V7fbLKpCTzePFr04vbdkeDlNTVmV/3Cj1MBpWMxCRhvgf&#10;/mt/aAX5aw6/Z9IRkIsfAAAA//8DAFBLAQItABQABgAIAAAAIQDb4fbL7gAAAIUBAAATAAAAAAAA&#10;AAAAAAAAAAAAAABbQ29udGVudF9UeXBlc10ueG1sUEsBAi0AFAAGAAgAAAAhAFr0LFu/AAAAFQEA&#10;AAsAAAAAAAAAAAAAAAAAHwEAAF9yZWxzLy5yZWxzUEsBAi0AFAAGAAgAAAAhABjV9CzHAAAA3AAA&#10;AA8AAAAAAAAAAAAAAAAABwIAAGRycy9kb3ducmV2LnhtbFBLBQYAAAAAAwADALcAAAD7AgAAAAA=&#10;"/>
                <v:line id="Line 243" o:spid="_x0000_s1055" style="position:absolute;visibility:visible;mso-wrap-style:square" from="6126,3040" to="6530,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oMbwwAAANwAAAAPAAAAZHJzL2Rvd25yZXYueG1sRI9Bi8Iw&#10;FITvC/6H8ARvmlpR3K5RRFAEUVH3srdH82yLzUtpoq3/3gjCHoeZ+YaZLVpTigfVrrCsYDiIQBCn&#10;VhecKfi9rPtTEM4jaywtk4InOVjMO18zTLRt+ESPs89EgLBLUEHufZVI6dKcDLqBrYiDd7W1QR9k&#10;nUldYxPgppRxFE2kwYLDQo4VrXJKb+e7UbA7/J0ojjbf6fjZ7I5+vZdVu1eq122XPyA8tf4//Glv&#10;tYJ4PIL3mXAE5PwFAAD//wMAUEsBAi0AFAAGAAgAAAAhANvh9svuAAAAhQEAABMAAAAAAAAAAAAA&#10;AAAAAAAAAFtDb250ZW50X1R5cGVzXS54bWxQSwECLQAUAAYACAAAACEAWvQsW78AAAAVAQAACwAA&#10;AAAAAAAAAAAAAAAfAQAAX3JlbHMvLnJlbHNQSwECLQAUAAYACAAAACEA45KDG8MAAADcAAAADwAA&#10;AAAAAAAAAAAAAAAHAgAAZHJzL2Rvd25yZXYueG1sUEsFBgAAAAADAAMAtwAAAPcCAAAAAA==&#10;" strokeweight=".25pt">
                  <v:stroke dashstyle="dash"/>
                </v:line>
                <v:line id="Line 244" o:spid="_x0000_s1056" style="position:absolute;flip:y;visibility:visible;mso-wrap-style:square" from="6530,3040" to="653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ffxQAAANwAAAAPAAAAZHJzL2Rvd25yZXYueG1sRI9BawIx&#10;EIXvBf9DGKEXqdkuWpbVKLawUnur1vuwGbOrm8mSpLr9941Q6PHx5n1v3nI92E5cyYfWsYLnaQaC&#10;uHa6ZaPg61A9FSBCRNbYOSYFPxRgvRo9LLHU7safdN1HIxKEQ4kKmhj7UspQN2QxTF1PnLyT8xZj&#10;kt5I7fGW4LaTeZa9SIstp4YGe3prqL7sv216Y3coipn+8OZ1YqpzfsyrbbFV6nE8bBYgIg3x//gv&#10;/a4V5PMZ3MckAsjVLwAAAP//AwBQSwECLQAUAAYACAAAACEA2+H2y+4AAACFAQAAEwAAAAAAAAAA&#10;AAAAAAAAAAAAW0NvbnRlbnRfVHlwZXNdLnhtbFBLAQItABQABgAIAAAAIQBa9CxbvwAAABUBAAAL&#10;AAAAAAAAAAAAAAAAAB8BAABfcmVscy8ucmVsc1BLAQItABQABgAIAAAAIQBrHMffxQAAANwAAAAP&#10;AAAAAAAAAAAAAAAAAAcCAABkcnMvZG93bnJldi54bWxQSwUGAAAAAAMAAwC3AAAA+QIAAAAA&#10;" strokeweight=".25pt"/>
                <v:line id="Line 245" o:spid="_x0000_s1057" style="position:absolute;visibility:visible;mso-wrap-style:square" from="6530,3096" to="6934,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770xAAAANwAAAAPAAAAZHJzL2Rvd25yZXYueG1sRI9Bi8Iw&#10;FITvgv8hPMGbpha6aNcoi6AIolL14u3RvG3LNi+libb++42wsMdhZr5hluve1OJJrassK5hNIxDE&#10;udUVFwpu1+1kDsJ5ZI21ZVLwIgfr1XCwxFTbjjN6XnwhAoRdigpK75tUSpeXZNBNbUMcvG/bGvRB&#10;toXULXYBbmoZR9GHNFhxWCixoU1J+c/lYRQcTveM4mi3yJNXdzj77VE2/VGp8aj/+gThqff/4b/2&#10;XiuIkwTeZ8IRkKtfAAAA//8DAFBLAQItABQABgAIAAAAIQDb4fbL7gAAAIUBAAATAAAAAAAAAAAA&#10;AAAAAAAAAABbQ29udGVudF9UeXBlc10ueG1sUEsBAi0AFAAGAAgAAAAhAFr0LFu/AAAAFQEAAAsA&#10;AAAAAAAAAAAAAAAAHwEAAF9yZWxzLy5yZWxzUEsBAi0AFAAGAAgAAAAhAAM3vvTEAAAA3AAAAA8A&#10;AAAAAAAAAAAAAAAABwIAAGRycy9kb3ducmV2LnhtbFBLBQYAAAAAAwADALcAAAD4AgAAAAA=&#10;" strokeweight=".25pt">
                  <v:stroke dashstyle="dash"/>
                </v:line>
                <v:line id="Line 246" o:spid="_x0000_s1058" style="position:absolute;flip:y;visibility:visible;mso-wrap-style:square" from="6934,3096" to="6934,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reuwwAAANwAAAAPAAAAZHJzL2Rvd25yZXYueG1sRI/NasMw&#10;EITvgb6D2EBviZxfghsllEJb00MgPw+wWFvLxFoZa5M4b18FCjkOM/MNs972vlFX6mId2MBknIEi&#10;LoOtuTJwOn6OVqCiIFtsApOBO0XYbl4Ga8xtuPGergepVIJwzNGAE2lzrWPpyGMch5Y4eb+h8yhJ&#10;dpW2Hd4S3Dd6mmVL7bHmtOCwpQ9H5flw8QYW9+8vmVi3m1W0/zmxzIvLrDDmddi/v4ES6uUZ/m8X&#10;1sB0sYTHmXQE9OYPAAD//wMAUEsBAi0AFAAGAAgAAAAhANvh9svuAAAAhQEAABMAAAAAAAAAAAAA&#10;AAAAAAAAAFtDb250ZW50X1R5cGVzXS54bWxQSwECLQAUAAYACAAAACEAWvQsW78AAAAVAQAACwAA&#10;AAAAAAAAAAAAAAAfAQAAX3JlbHMvLnJlbHNQSwECLQAUAAYACAAAACEAq9q3rsMAAADcAAAADwAA&#10;AAAAAAAAAAAAAAAHAgAAZHJzL2Rvd25yZXYueG1sUEsFBgAAAAADAAMAtwAAAPcCAAAAAA==&#10;" strokeweight=".25pt">
                  <v:stroke dashstyle="dash"/>
                </v:line>
                <v:line id="Line 247" o:spid="_x0000_s1059" style="position:absolute;visibility:visible;mso-wrap-style:square" from="6934,3433" to="7280,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UYxQAAANwAAAAPAAAAZHJzL2Rvd25yZXYueG1sRI9Pa8JA&#10;FMTvBb/D8gRvdWMgrU1dRQpKIaiovfT2yD6TYPZtyG7z59t3C0KPw8z8hlltBlOLjlpXWVawmEcg&#10;iHOrKy4UfF13z0sQziNrrC2TgpEcbNaTpxWm2vZ8pu7iCxEg7FJUUHrfpFK6vCSDbm4b4uDdbGvQ&#10;B9kWUrfYB7ipZRxFL9JgxWGhxIY+Ssrvlx+jIDt+nymO9m95MvbZye8OshkOSs2mw/YdhKfB/4cf&#10;7U+tIE5e4e9MOAJy/QsAAP//AwBQSwECLQAUAAYACAAAACEA2+H2y+4AAACFAQAAEwAAAAAAAAAA&#10;AAAAAAAAAAAAW0NvbnRlbnRfVHlwZXNdLnhtbFBLAQItABQABgAIAAAAIQBa9CxbvwAAABUBAAAL&#10;AAAAAAAAAAAAAAAAAB8BAABfcmVscy8ucmVsc1BLAQItABQABgAIAAAAIQCcqYUYxQAAANwAAAAP&#10;AAAAAAAAAAAAAAAAAAcCAABkcnMvZG93bnJldi54bWxQSwUGAAAAAAMAAwC3AAAA+QIAAAAA&#10;" strokeweight=".25pt">
                  <v:stroke dashstyle="dash"/>
                </v:line>
                <v:line id="Line 248" o:spid="_x0000_s1060" style="position:absolute;flip:y;visibility:visible;mso-wrap-style:square" from="7280,3433" to="7280,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YZHwAAAANwAAAAPAAAAZHJzL2Rvd25yZXYueG1sRE/NasJA&#10;EL4LvsMyQm+68a+U1FVEaBs8CFofYMiO2WB2NmRHjW/vHgo9fnz/q03vG3WnLtaBDUwnGSjiMtia&#10;KwPn36/xB6goyBabwGTgSRE26+FghbkNDz7S/SSVSiEcczTgRNpc61g68hgnoSVO3CV0HiXBrtK2&#10;w0cK942eZdm79lhzanDY0s5ReT3dvIHl8+dbptYd5hUd92eWRXGbF8a8jfrtJyihXv7Ff+7CGpgt&#10;09p0Jh0BvX4BAAD//wMAUEsBAi0AFAAGAAgAAAAhANvh9svuAAAAhQEAABMAAAAAAAAAAAAAAAAA&#10;AAAAAFtDb250ZW50X1R5cGVzXS54bWxQSwECLQAUAAYACAAAACEAWvQsW78AAAAVAQAACwAAAAAA&#10;AAAAAAAAAAAfAQAAX3JlbHMvLnJlbHNQSwECLQAUAAYACAAAACEAtQmGR8AAAADcAAAADwAAAAAA&#10;AAAAAAAAAAAHAgAAZHJzL2Rvd25yZXYueG1sUEsFBgAAAAADAAMAtwAAAPQCAAAAAA==&#10;" strokeweight=".25pt">
                  <v:stroke dashstyle="dash"/>
                </v:line>
                <v:line id="Line 249" o:spid="_x0000_s1061" style="position:absolute;flip:y;visibility:visible;mso-wrap-style:square" from="7684,3881" to="7684,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PcxAAAANwAAAAPAAAAZHJzL2Rvd25yZXYueG1sRI9Ra8JA&#10;EITfC/0PxxZ8qxe1lho9pRRsgw8FrT9gya25YG4v5FaN/74nCD4OM/MNs1j1vlFn6mId2MBomIEi&#10;LoOtuTKw/1u/foCKgmyxCUwGrhRhtXx+WmBuw4W3dN5JpRKEY44GnEibax1LRx7jMLTEyTuEzqMk&#10;2VXadnhJcN/ocZa9a481pwWHLX05Ko+7kzcwvf58y8i630lF282e5a04TQpjBi/95xyUUC+P8L1d&#10;WAPj6QxuZ9IR0Mt/AAAA//8DAFBLAQItABQABgAIAAAAIQDb4fbL7gAAAIUBAAATAAAAAAAAAAAA&#10;AAAAAAAAAABbQ29udGVudF9UeXBlc10ueG1sUEsBAi0AFAAGAAgAAAAhAFr0LFu/AAAAFQEAAAsA&#10;AAAAAAAAAAAAAAAAHwEAAF9yZWxzLy5yZWxzUEsBAi0AFAAGAAgAAAAhANpFI9zEAAAA3AAAAA8A&#10;AAAAAAAAAAAAAAAABwIAAGRycy9kb3ducmV2LnhtbFBLBQYAAAAAAwADALcAAAD4AgAAAAA=&#10;" strokeweight=".25pt">
                  <v:stroke dashstyle="dash"/>
                </v:line>
                <v:line id="Line 250" o:spid="_x0000_s1062" style="position:absolute;flip:x;visibility:visible;mso-wrap-style:square" from="7280,3881" to="7684,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0D8wQAAANwAAAAPAAAAZHJzL2Rvd25yZXYueG1sRE/LasJA&#10;FN0X/IfhFtzViY+KpI4ihWpwIfj4gEvmNhOauRMyV41/7yyELg/nvVz3vlE36mId2MB4lIEiLoOt&#10;uTJwOf98LEBFQbbYBCYDD4qwXg3elpjbcOcj3U5SqRTCMUcDTqTNtY6lI49xFFrixP2GzqMk2FXa&#10;dnhP4b7Rkyyba481pwaHLX07Kv9OV2/g87Hbyti6w7Si4/7CMiuu08KY4Xu/+QIl1Mu/+OUurIHJ&#10;PM1PZ9IR0KsnAAAA//8DAFBLAQItABQABgAIAAAAIQDb4fbL7gAAAIUBAAATAAAAAAAAAAAAAAAA&#10;AAAAAABbQ29udGVudF9UeXBlc10ueG1sUEsBAi0AFAAGAAgAAAAhAFr0LFu/AAAAFQEAAAsAAAAA&#10;AAAAAAAAAAAAHwEAAF9yZWxzLy5yZWxzUEsBAi0AFAAGAAgAAAAhAIUTQPzBAAAA3AAAAA8AAAAA&#10;AAAAAAAAAAAABwIAAGRycy9kb3ducmV2LnhtbFBLBQYAAAAAAwADALcAAAD1AgAAAAA=&#10;" strokeweight=".25pt">
                  <v:stroke dashstyle="dash"/>
                </v:line>
              </v:group>
            </w:pict>
          </mc:Fallback>
        </mc:AlternateContent>
      </w:r>
      <w:r w:rsidRPr="00613ED1">
        <w:rPr>
          <w:snapToGrid w:val="0"/>
        </w:rPr>
        <w:tab/>
      </w:r>
      <w:r w:rsidRPr="00613ED1">
        <w:rPr>
          <w:snapToGrid w:val="0"/>
        </w:rPr>
        <w:tab/>
      </w:r>
      <w:r w:rsidRPr="00613ED1">
        <w:rPr>
          <w:snapToGrid w:val="0"/>
        </w:rPr>
        <w:tab/>
        <w:t xml:space="preserve">         </w:t>
      </w:r>
      <w:r>
        <w:rPr>
          <w:snapToGrid w:val="0"/>
          <w:lang w:val="en-US"/>
        </w:rPr>
        <w:t>y</w:t>
      </w:r>
    </w:p>
    <w:p w:rsidR="005633F2" w:rsidRPr="00613ED1" w:rsidRDefault="005633F2" w:rsidP="005633F2">
      <w:pPr>
        <w:pStyle w:val="ab"/>
        <w:rPr>
          <w:snapToGrid w:val="0"/>
        </w:rPr>
      </w:pPr>
      <w:r w:rsidRPr="00613ED1">
        <w:rPr>
          <w:snapToGrid w:val="0"/>
        </w:rPr>
        <w:tab/>
      </w:r>
      <w:r w:rsidRPr="00613ED1">
        <w:rPr>
          <w:snapToGrid w:val="0"/>
        </w:rPr>
        <w:tab/>
      </w:r>
      <w:r w:rsidRPr="00613ED1">
        <w:rPr>
          <w:snapToGrid w:val="0"/>
        </w:rPr>
        <w:tab/>
        <w:t xml:space="preserve">       </w:t>
      </w:r>
      <w:r>
        <w:rPr>
          <w:snapToGrid w:val="0"/>
          <w:lang w:val="en-US"/>
        </w:rPr>
        <w:t>M</w:t>
      </w:r>
    </w:p>
    <w:p w:rsidR="005633F2" w:rsidRPr="00613ED1" w:rsidRDefault="005633F2" w:rsidP="005633F2">
      <w:pPr>
        <w:pStyle w:val="ab"/>
        <w:rPr>
          <w:snapToGrid w:val="0"/>
        </w:rPr>
      </w:pPr>
    </w:p>
    <w:p w:rsidR="005633F2" w:rsidRPr="00613ED1" w:rsidRDefault="005633F2" w:rsidP="005633F2">
      <w:pPr>
        <w:pStyle w:val="ab"/>
        <w:rPr>
          <w:snapToGrid w:val="0"/>
        </w:rPr>
      </w:pPr>
    </w:p>
    <w:p w:rsidR="005633F2" w:rsidRPr="00613ED1" w:rsidRDefault="005633F2" w:rsidP="005633F2">
      <w:pPr>
        <w:pStyle w:val="ab"/>
        <w:rPr>
          <w:snapToGrid w:val="0"/>
        </w:rPr>
      </w:pPr>
    </w:p>
    <w:p w:rsidR="005633F2" w:rsidRPr="00613ED1" w:rsidRDefault="005633F2" w:rsidP="005633F2">
      <w:pPr>
        <w:pStyle w:val="ab"/>
        <w:rPr>
          <w:snapToGrid w:val="0"/>
        </w:rPr>
      </w:pPr>
    </w:p>
    <w:p w:rsidR="005633F2" w:rsidRPr="00613ED1" w:rsidRDefault="005633F2" w:rsidP="005633F2">
      <w:pPr>
        <w:pStyle w:val="ab"/>
        <w:rPr>
          <w:snapToGrid w:val="0"/>
        </w:rPr>
      </w:pPr>
    </w:p>
    <w:p w:rsidR="005633F2" w:rsidRPr="00613ED1" w:rsidRDefault="005633F2" w:rsidP="005633F2">
      <w:pPr>
        <w:pStyle w:val="ab"/>
        <w:rPr>
          <w:snapToGrid w:val="0"/>
        </w:rPr>
      </w:pPr>
    </w:p>
    <w:p w:rsidR="005633F2" w:rsidRPr="00613ED1" w:rsidRDefault="005633F2" w:rsidP="005633F2">
      <w:pPr>
        <w:pStyle w:val="ab"/>
        <w:rPr>
          <w:snapToGrid w:val="0"/>
        </w:rPr>
      </w:pPr>
      <w:r w:rsidRPr="00613ED1">
        <w:rPr>
          <w:snapToGrid w:val="0"/>
        </w:rPr>
        <w:tab/>
      </w:r>
      <w:r w:rsidRPr="00613ED1">
        <w:rPr>
          <w:snapToGrid w:val="0"/>
        </w:rPr>
        <w:tab/>
      </w:r>
      <w:r w:rsidRPr="00613ED1">
        <w:rPr>
          <w:snapToGrid w:val="0"/>
        </w:rPr>
        <w:tab/>
        <w:t xml:space="preserve">         </w:t>
      </w:r>
      <w:r>
        <w:rPr>
          <w:snapToGrid w:val="0"/>
          <w:lang w:val="en-US"/>
        </w:rPr>
        <w:t>m</w:t>
      </w:r>
    </w:p>
    <w:p w:rsidR="005633F2" w:rsidRPr="00613ED1" w:rsidRDefault="005633F2" w:rsidP="005633F2">
      <w:pPr>
        <w:pStyle w:val="ab"/>
        <w:rPr>
          <w:snapToGrid w:val="0"/>
        </w:rPr>
      </w:pPr>
    </w:p>
    <w:p w:rsidR="005633F2" w:rsidRPr="00613ED1" w:rsidRDefault="005633F2" w:rsidP="005633F2">
      <w:pPr>
        <w:pStyle w:val="ab"/>
        <w:rPr>
          <w:snapToGrid w:val="0"/>
        </w:rPr>
      </w:pPr>
      <w:r w:rsidRPr="00613ED1">
        <w:rPr>
          <w:snapToGrid w:val="0"/>
        </w:rPr>
        <w:tab/>
      </w:r>
      <w:r w:rsidRPr="00613ED1">
        <w:rPr>
          <w:snapToGrid w:val="0"/>
        </w:rPr>
        <w:tab/>
      </w:r>
      <w:r w:rsidRPr="00613ED1">
        <w:rPr>
          <w:snapToGrid w:val="0"/>
        </w:rPr>
        <w:tab/>
        <w:t xml:space="preserve">          0       </w:t>
      </w:r>
      <w:r>
        <w:rPr>
          <w:snapToGrid w:val="0"/>
          <w:lang w:val="en-US"/>
        </w:rPr>
        <w:t>a</w:t>
      </w:r>
      <w:r w:rsidRPr="00613ED1">
        <w:rPr>
          <w:snapToGrid w:val="0"/>
        </w:rPr>
        <w:t xml:space="preserve">                     </w:t>
      </w:r>
      <w:r>
        <w:rPr>
          <w:snapToGrid w:val="0"/>
          <w:lang w:val="en-US"/>
        </w:rPr>
        <w:t>x</w:t>
      </w:r>
      <w:r>
        <w:rPr>
          <w:snapToGrid w:val="0"/>
          <w:vertAlign w:val="subscript"/>
          <w:lang w:val="en-US"/>
        </w:rPr>
        <w:t>i</w:t>
      </w:r>
      <w:r w:rsidRPr="00613ED1">
        <w:rPr>
          <w:snapToGrid w:val="0"/>
        </w:rPr>
        <w:t xml:space="preserve">                        </w:t>
      </w:r>
      <w:r>
        <w:rPr>
          <w:snapToGrid w:val="0"/>
          <w:lang w:val="en-US"/>
        </w:rPr>
        <w:t>b</w:t>
      </w:r>
      <w:r w:rsidRPr="00613ED1">
        <w:rPr>
          <w:snapToGrid w:val="0"/>
        </w:rPr>
        <w:t xml:space="preserve">                </w:t>
      </w:r>
      <w:r>
        <w:rPr>
          <w:snapToGrid w:val="0"/>
          <w:lang w:val="en-US"/>
        </w:rPr>
        <w:t>x</w:t>
      </w:r>
      <w:r w:rsidRPr="00613ED1">
        <w:rPr>
          <w:snapToGrid w:val="0"/>
        </w:rPr>
        <w:t xml:space="preserve"> </w:t>
      </w:r>
    </w:p>
    <w:p w:rsidR="005633F2" w:rsidRPr="00613ED1" w:rsidRDefault="005633F2" w:rsidP="005633F2">
      <w:pPr>
        <w:pStyle w:val="ab"/>
        <w:rPr>
          <w:snapToGrid w:val="0"/>
        </w:rPr>
      </w:pPr>
      <w:r w:rsidRPr="00613ED1">
        <w:rPr>
          <w:snapToGrid w:val="0"/>
        </w:rPr>
        <w:tab/>
      </w:r>
      <w:r>
        <w:rPr>
          <w:snapToGrid w:val="0"/>
        </w:rPr>
        <w:t xml:space="preserve">Обозначим </w:t>
      </w:r>
      <w:r>
        <w:rPr>
          <w:snapToGrid w:val="0"/>
          <w:lang w:val="en-US"/>
        </w:rPr>
        <w:t>m</w:t>
      </w:r>
      <w:r w:rsidRPr="00613ED1">
        <w:rPr>
          <w:snapToGrid w:val="0"/>
        </w:rPr>
        <w:t xml:space="preserve"> </w:t>
      </w:r>
      <w:r>
        <w:rPr>
          <w:snapToGrid w:val="0"/>
        </w:rPr>
        <w:t xml:space="preserve">и </w:t>
      </w:r>
      <w:r>
        <w:rPr>
          <w:snapToGrid w:val="0"/>
          <w:lang w:val="en-US"/>
        </w:rPr>
        <w:t>M</w:t>
      </w:r>
      <w:r w:rsidRPr="00613ED1">
        <w:rPr>
          <w:snapToGrid w:val="0"/>
        </w:rPr>
        <w:t xml:space="preserve"> </w:t>
      </w:r>
      <w:r>
        <w:rPr>
          <w:snapToGrid w:val="0"/>
        </w:rPr>
        <w:t xml:space="preserve">наименьшее и наибольшее значение функции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w:t>
      </w:r>
    </w:p>
    <w:p w:rsidR="005633F2" w:rsidRDefault="005633F2" w:rsidP="005633F2">
      <w:pPr>
        <w:pStyle w:val="ab"/>
        <w:rPr>
          <w:snapToGrid w:val="0"/>
        </w:rPr>
      </w:pPr>
      <w:r>
        <w:rPr>
          <w:snapToGrid w:val="0"/>
        </w:rPr>
        <w:t xml:space="preserve">Разобьем отрезок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rPr>
        <w:t>на части</w:t>
      </w:r>
      <w:r w:rsidRPr="00613ED1">
        <w:rPr>
          <w:snapToGrid w:val="0"/>
        </w:rPr>
        <w:t xml:space="preserve"> (</w:t>
      </w:r>
      <w:r>
        <w:rPr>
          <w:snapToGrid w:val="0"/>
        </w:rPr>
        <w:t xml:space="preserve">не обязательно одинаковые) </w:t>
      </w:r>
      <w:r>
        <w:rPr>
          <w:snapToGrid w:val="0"/>
          <w:lang w:val="en-US"/>
        </w:rPr>
        <w:t>n</w:t>
      </w:r>
      <w:r w:rsidRPr="00613ED1">
        <w:rPr>
          <w:snapToGrid w:val="0"/>
        </w:rPr>
        <w:t xml:space="preserve"> </w:t>
      </w:r>
      <w:r>
        <w:rPr>
          <w:snapToGrid w:val="0"/>
        </w:rPr>
        <w:t>точками.</w:t>
      </w:r>
    </w:p>
    <w:p w:rsidR="005633F2" w:rsidRPr="00613ED1" w:rsidRDefault="005633F2" w:rsidP="005633F2">
      <w:pPr>
        <w:pStyle w:val="ab"/>
        <w:jc w:val="center"/>
        <w:rPr>
          <w:snapToGrid w:val="0"/>
        </w:rPr>
      </w:pPr>
      <w:r>
        <w:rPr>
          <w:snapToGrid w:val="0"/>
          <w:lang w:val="en-US"/>
        </w:rPr>
        <w:t>x</w:t>
      </w:r>
      <w:r>
        <w:rPr>
          <w:snapToGrid w:val="0"/>
          <w:vertAlign w:val="subscript"/>
        </w:rPr>
        <w:t>0</w:t>
      </w:r>
      <w:r>
        <w:rPr>
          <w:snapToGrid w:val="0"/>
        </w:rPr>
        <w:t xml:space="preserve"> </w:t>
      </w:r>
      <w:r w:rsidRPr="00613ED1">
        <w:rPr>
          <w:snapToGrid w:val="0"/>
        </w:rPr>
        <w:t xml:space="preserve">&lt; </w:t>
      </w:r>
      <w:r>
        <w:rPr>
          <w:snapToGrid w:val="0"/>
          <w:lang w:val="en-US"/>
        </w:rPr>
        <w:t>x</w:t>
      </w:r>
      <w:r w:rsidRPr="00613ED1">
        <w:rPr>
          <w:snapToGrid w:val="0"/>
          <w:vertAlign w:val="subscript"/>
        </w:rPr>
        <w:t>1</w:t>
      </w:r>
      <w:r w:rsidRPr="00613ED1">
        <w:rPr>
          <w:snapToGrid w:val="0"/>
        </w:rPr>
        <w:t xml:space="preserve"> &lt; </w:t>
      </w:r>
      <w:r>
        <w:rPr>
          <w:snapToGrid w:val="0"/>
          <w:lang w:val="en-US"/>
        </w:rPr>
        <w:t>x</w:t>
      </w:r>
      <w:r w:rsidRPr="00613ED1">
        <w:rPr>
          <w:snapToGrid w:val="0"/>
          <w:vertAlign w:val="subscript"/>
        </w:rPr>
        <w:t>2</w:t>
      </w:r>
      <w:r w:rsidRPr="00613ED1">
        <w:rPr>
          <w:snapToGrid w:val="0"/>
        </w:rPr>
        <w:t xml:space="preserve"> &lt; … &lt; </w:t>
      </w:r>
      <w:r>
        <w:rPr>
          <w:snapToGrid w:val="0"/>
          <w:lang w:val="en-US"/>
        </w:rPr>
        <w:t>x</w:t>
      </w:r>
      <w:r>
        <w:rPr>
          <w:snapToGrid w:val="0"/>
          <w:vertAlign w:val="subscript"/>
          <w:lang w:val="en-US"/>
        </w:rPr>
        <w:t>n</w:t>
      </w:r>
    </w:p>
    <w:p w:rsidR="005633F2" w:rsidRPr="00613ED1" w:rsidRDefault="005633F2" w:rsidP="005633F2">
      <w:pPr>
        <w:pStyle w:val="ab"/>
        <w:rPr>
          <w:snapToGrid w:val="0"/>
        </w:rPr>
      </w:pPr>
      <w:r>
        <w:rPr>
          <w:snapToGrid w:val="0"/>
        </w:rPr>
        <w:t xml:space="preserve">Тогда </w:t>
      </w:r>
      <w:r>
        <w:rPr>
          <w:snapToGrid w:val="0"/>
          <w:lang w:val="en-US"/>
        </w:rPr>
        <w:t>x</w:t>
      </w:r>
      <w:r w:rsidRPr="00613ED1">
        <w:rPr>
          <w:snapToGrid w:val="0"/>
          <w:vertAlign w:val="subscript"/>
        </w:rPr>
        <w:t>1</w:t>
      </w:r>
      <w:r w:rsidRPr="00613ED1">
        <w:rPr>
          <w:snapToGrid w:val="0"/>
        </w:rPr>
        <w:t xml:space="preserve"> – </w:t>
      </w:r>
      <w:r>
        <w:rPr>
          <w:snapToGrid w:val="0"/>
          <w:lang w:val="en-US"/>
        </w:rPr>
        <w:t>x</w:t>
      </w:r>
      <w:r w:rsidRPr="00613ED1">
        <w:rPr>
          <w:snapToGrid w:val="0"/>
          <w:vertAlign w:val="subscript"/>
        </w:rPr>
        <w:t>0</w:t>
      </w:r>
      <w:r w:rsidRPr="00613ED1">
        <w:rPr>
          <w:snapToGrid w:val="0"/>
        </w:rPr>
        <w:t xml:space="preserve"> = </w:t>
      </w:r>
      <w:r>
        <w:rPr>
          <w:snapToGrid w:val="0"/>
          <w:lang w:val="en-US"/>
        </w:rPr>
        <w:sym w:font="Symbol" w:char="F044"/>
      </w:r>
      <w:r>
        <w:rPr>
          <w:snapToGrid w:val="0"/>
          <w:lang w:val="en-US"/>
        </w:rPr>
        <w:t>x</w:t>
      </w:r>
      <w:r w:rsidRPr="00613ED1">
        <w:rPr>
          <w:snapToGrid w:val="0"/>
          <w:vertAlign w:val="subscript"/>
        </w:rPr>
        <w:t>1</w:t>
      </w:r>
      <w:r w:rsidRPr="00613ED1">
        <w:rPr>
          <w:snapToGrid w:val="0"/>
        </w:rPr>
        <w:t xml:space="preserve">, </w:t>
      </w:r>
      <w:r>
        <w:rPr>
          <w:snapToGrid w:val="0"/>
          <w:lang w:val="en-US"/>
        </w:rPr>
        <w:t>x</w:t>
      </w:r>
      <w:r w:rsidRPr="00613ED1">
        <w:rPr>
          <w:snapToGrid w:val="0"/>
          <w:vertAlign w:val="subscript"/>
        </w:rPr>
        <w:t>2</w:t>
      </w:r>
      <w:r w:rsidRPr="00613ED1">
        <w:rPr>
          <w:snapToGrid w:val="0"/>
        </w:rPr>
        <w:t xml:space="preserve"> – </w:t>
      </w:r>
      <w:r>
        <w:rPr>
          <w:snapToGrid w:val="0"/>
          <w:lang w:val="en-US"/>
        </w:rPr>
        <w:t>x</w:t>
      </w:r>
      <w:r w:rsidRPr="00613ED1">
        <w:rPr>
          <w:snapToGrid w:val="0"/>
          <w:vertAlign w:val="subscript"/>
        </w:rPr>
        <w:t>1</w:t>
      </w:r>
      <w:r w:rsidRPr="00613ED1">
        <w:rPr>
          <w:snapToGrid w:val="0"/>
        </w:rPr>
        <w:t xml:space="preserve"> = </w:t>
      </w:r>
      <w:r>
        <w:rPr>
          <w:snapToGrid w:val="0"/>
          <w:lang w:val="en-US"/>
        </w:rPr>
        <w:sym w:font="Symbol" w:char="F044"/>
      </w:r>
      <w:r>
        <w:rPr>
          <w:snapToGrid w:val="0"/>
          <w:lang w:val="en-US"/>
        </w:rPr>
        <w:t>x</w:t>
      </w:r>
      <w:r w:rsidRPr="00613ED1">
        <w:rPr>
          <w:snapToGrid w:val="0"/>
          <w:vertAlign w:val="subscript"/>
        </w:rPr>
        <w:t>2</w:t>
      </w:r>
      <w:r w:rsidRPr="00613ED1">
        <w:rPr>
          <w:snapToGrid w:val="0"/>
        </w:rPr>
        <w:t>, … ,</w:t>
      </w:r>
      <w:r>
        <w:rPr>
          <w:snapToGrid w:val="0"/>
          <w:lang w:val="en-US"/>
        </w:rPr>
        <w:t>x</w:t>
      </w:r>
      <w:r>
        <w:rPr>
          <w:snapToGrid w:val="0"/>
          <w:vertAlign w:val="subscript"/>
          <w:lang w:val="en-US"/>
        </w:rPr>
        <w:t>n</w:t>
      </w:r>
      <w:r w:rsidRPr="00613ED1">
        <w:rPr>
          <w:snapToGrid w:val="0"/>
        </w:rPr>
        <w:t xml:space="preserve"> – </w:t>
      </w:r>
      <w:r>
        <w:rPr>
          <w:snapToGrid w:val="0"/>
          <w:lang w:val="en-US"/>
        </w:rPr>
        <w:t>x</w:t>
      </w:r>
      <w:r>
        <w:rPr>
          <w:snapToGrid w:val="0"/>
          <w:vertAlign w:val="subscript"/>
          <w:lang w:val="en-US"/>
        </w:rPr>
        <w:t>n</w:t>
      </w:r>
      <w:r w:rsidRPr="00613ED1">
        <w:rPr>
          <w:snapToGrid w:val="0"/>
          <w:vertAlign w:val="subscript"/>
        </w:rPr>
        <w:t>-1</w:t>
      </w:r>
      <w:r w:rsidRPr="00613ED1">
        <w:rPr>
          <w:snapToGrid w:val="0"/>
        </w:rPr>
        <w:t xml:space="preserve">  = </w:t>
      </w:r>
      <w:r>
        <w:rPr>
          <w:snapToGrid w:val="0"/>
          <w:lang w:val="en-US"/>
        </w:rPr>
        <w:sym w:font="Symbol" w:char="F044"/>
      </w:r>
      <w:r>
        <w:rPr>
          <w:snapToGrid w:val="0"/>
          <w:lang w:val="en-US"/>
        </w:rPr>
        <w:t>x</w:t>
      </w:r>
      <w:r>
        <w:rPr>
          <w:snapToGrid w:val="0"/>
          <w:vertAlign w:val="subscript"/>
          <w:lang w:val="en-US"/>
        </w:rPr>
        <w:t>n</w:t>
      </w:r>
      <w:r w:rsidRPr="00613ED1">
        <w:rPr>
          <w:snapToGrid w:val="0"/>
        </w:rPr>
        <w:t>;</w:t>
      </w:r>
    </w:p>
    <w:p w:rsidR="005633F2" w:rsidRDefault="005633F2" w:rsidP="005633F2">
      <w:pPr>
        <w:pStyle w:val="ab"/>
        <w:rPr>
          <w:snapToGrid w:val="0"/>
        </w:rPr>
      </w:pPr>
      <w:r>
        <w:rPr>
          <w:snapToGrid w:val="0"/>
        </w:rPr>
        <w:t>На каждом из полученных отрезков найдем наименьшее и наибольшее значение функции.</w:t>
      </w:r>
    </w:p>
    <w:p w:rsidR="005633F2" w:rsidRDefault="005633F2" w:rsidP="005633F2">
      <w:pPr>
        <w:pStyle w:val="ab"/>
        <w:rPr>
          <w:snapToGrid w:val="0"/>
        </w:rPr>
      </w:pPr>
    </w:p>
    <w:p w:rsidR="005633F2" w:rsidRDefault="005633F2" w:rsidP="005633F2">
      <w:pPr>
        <w:pStyle w:val="ab"/>
        <w:rPr>
          <w:snapToGrid w:val="0"/>
          <w:lang w:val="en-US"/>
        </w:rPr>
      </w:pPr>
      <w:r>
        <w:rPr>
          <w:snapToGrid w:val="0"/>
          <w:lang w:val="en-US"/>
        </w:rPr>
        <w:t>[x</w:t>
      </w:r>
      <w:r>
        <w:rPr>
          <w:snapToGrid w:val="0"/>
          <w:vertAlign w:val="subscript"/>
          <w:lang w:val="en-US"/>
        </w:rPr>
        <w:t>0</w:t>
      </w:r>
      <w:r>
        <w:rPr>
          <w:snapToGrid w:val="0"/>
          <w:lang w:val="en-US"/>
        </w:rPr>
        <w:t>, x</w:t>
      </w:r>
      <w:r>
        <w:rPr>
          <w:snapToGrid w:val="0"/>
          <w:vertAlign w:val="subscript"/>
          <w:lang w:val="en-US"/>
        </w:rPr>
        <w:t>1</w:t>
      </w:r>
      <w:r>
        <w:rPr>
          <w:snapToGrid w:val="0"/>
          <w:lang w:val="en-US"/>
        </w:rPr>
        <w:t xml:space="preserve">] </w:t>
      </w:r>
      <w:r>
        <w:rPr>
          <w:snapToGrid w:val="0"/>
          <w:lang w:val="en-US"/>
        </w:rPr>
        <w:sym w:font="Symbol" w:char="F0AE"/>
      </w:r>
      <w:r>
        <w:rPr>
          <w:snapToGrid w:val="0"/>
          <w:lang w:val="en-US"/>
        </w:rPr>
        <w:t xml:space="preserve"> m</w:t>
      </w:r>
      <w:r>
        <w:rPr>
          <w:snapToGrid w:val="0"/>
          <w:vertAlign w:val="subscript"/>
          <w:lang w:val="en-US"/>
        </w:rPr>
        <w:t>1</w:t>
      </w:r>
      <w:r>
        <w:rPr>
          <w:snapToGrid w:val="0"/>
          <w:lang w:val="en-US"/>
        </w:rPr>
        <w:t>, M</w:t>
      </w:r>
      <w:r>
        <w:rPr>
          <w:snapToGrid w:val="0"/>
          <w:vertAlign w:val="subscript"/>
          <w:lang w:val="en-US"/>
        </w:rPr>
        <w:t>1</w:t>
      </w:r>
      <w:r>
        <w:rPr>
          <w:snapToGrid w:val="0"/>
          <w:lang w:val="en-US"/>
        </w:rPr>
        <w:t>;   [x</w:t>
      </w:r>
      <w:r>
        <w:rPr>
          <w:snapToGrid w:val="0"/>
          <w:vertAlign w:val="subscript"/>
          <w:lang w:val="en-US"/>
        </w:rPr>
        <w:t>1</w:t>
      </w:r>
      <w:r>
        <w:rPr>
          <w:snapToGrid w:val="0"/>
          <w:lang w:val="en-US"/>
        </w:rPr>
        <w:t>, x</w:t>
      </w:r>
      <w:r>
        <w:rPr>
          <w:snapToGrid w:val="0"/>
          <w:vertAlign w:val="subscript"/>
          <w:lang w:val="en-US"/>
        </w:rPr>
        <w:t>2</w:t>
      </w:r>
      <w:r>
        <w:rPr>
          <w:snapToGrid w:val="0"/>
          <w:lang w:val="en-US"/>
        </w:rPr>
        <w:t xml:space="preserve">] </w:t>
      </w:r>
      <w:r>
        <w:rPr>
          <w:snapToGrid w:val="0"/>
          <w:lang w:val="en-US"/>
        </w:rPr>
        <w:sym w:font="Symbol" w:char="F0AE"/>
      </w:r>
      <w:r>
        <w:rPr>
          <w:snapToGrid w:val="0"/>
          <w:lang w:val="en-US"/>
        </w:rPr>
        <w:t xml:space="preserve"> m</w:t>
      </w:r>
      <w:r>
        <w:rPr>
          <w:snapToGrid w:val="0"/>
          <w:vertAlign w:val="subscript"/>
          <w:lang w:val="en-US"/>
        </w:rPr>
        <w:t>2</w:t>
      </w:r>
      <w:r>
        <w:rPr>
          <w:snapToGrid w:val="0"/>
          <w:lang w:val="en-US"/>
        </w:rPr>
        <w:t>, M</w:t>
      </w:r>
      <w:r>
        <w:rPr>
          <w:snapToGrid w:val="0"/>
          <w:vertAlign w:val="subscript"/>
          <w:lang w:val="en-US"/>
        </w:rPr>
        <w:t>2</w:t>
      </w:r>
      <w:r>
        <w:rPr>
          <w:snapToGrid w:val="0"/>
          <w:lang w:val="en-US"/>
        </w:rPr>
        <w:t>;  …   [x</w:t>
      </w:r>
      <w:r>
        <w:rPr>
          <w:snapToGrid w:val="0"/>
          <w:vertAlign w:val="subscript"/>
          <w:lang w:val="en-US"/>
        </w:rPr>
        <w:t>n-1</w:t>
      </w:r>
      <w:r>
        <w:rPr>
          <w:snapToGrid w:val="0"/>
          <w:lang w:val="en-US"/>
        </w:rPr>
        <w:t>, x</w:t>
      </w:r>
      <w:r>
        <w:rPr>
          <w:snapToGrid w:val="0"/>
          <w:vertAlign w:val="subscript"/>
          <w:lang w:val="en-US"/>
        </w:rPr>
        <w:t>n</w:t>
      </w:r>
      <w:r>
        <w:rPr>
          <w:snapToGrid w:val="0"/>
          <w:lang w:val="en-US"/>
        </w:rPr>
        <w:t xml:space="preserve">] </w:t>
      </w:r>
      <w:r>
        <w:rPr>
          <w:snapToGrid w:val="0"/>
          <w:lang w:val="en-US"/>
        </w:rPr>
        <w:sym w:font="Symbol" w:char="F0AE"/>
      </w:r>
      <w:r>
        <w:rPr>
          <w:snapToGrid w:val="0"/>
          <w:lang w:val="en-US"/>
        </w:rPr>
        <w:t xml:space="preserve"> m</w:t>
      </w:r>
      <w:r>
        <w:rPr>
          <w:snapToGrid w:val="0"/>
          <w:vertAlign w:val="subscript"/>
          <w:lang w:val="en-US"/>
        </w:rPr>
        <w:t>n</w:t>
      </w:r>
      <w:r>
        <w:rPr>
          <w:snapToGrid w:val="0"/>
          <w:lang w:val="en-US"/>
        </w:rPr>
        <w:t>, M</w:t>
      </w:r>
      <w:r>
        <w:rPr>
          <w:snapToGrid w:val="0"/>
          <w:vertAlign w:val="subscript"/>
          <w:lang w:val="en-US"/>
        </w:rPr>
        <w:t>n</w:t>
      </w:r>
      <w:r>
        <w:rPr>
          <w:snapToGrid w:val="0"/>
          <w:lang w:val="en-US"/>
        </w:rPr>
        <w:t>.</w:t>
      </w:r>
    </w:p>
    <w:p w:rsidR="005633F2" w:rsidRDefault="005633F2" w:rsidP="005633F2">
      <w:pPr>
        <w:pStyle w:val="ab"/>
        <w:rPr>
          <w:snapToGrid w:val="0"/>
          <w:lang w:val="en-US"/>
        </w:rPr>
      </w:pPr>
    </w:p>
    <w:p w:rsidR="005633F2" w:rsidRPr="00613ED1" w:rsidRDefault="005633F2" w:rsidP="005633F2">
      <w:pPr>
        <w:pStyle w:val="ab"/>
        <w:rPr>
          <w:snapToGrid w:val="0"/>
        </w:rPr>
      </w:pPr>
      <w:r>
        <w:rPr>
          <w:snapToGrid w:val="0"/>
          <w:lang w:val="en-US"/>
        </w:rPr>
        <w:tab/>
      </w:r>
      <w:r>
        <w:rPr>
          <w:snapToGrid w:val="0"/>
        </w:rPr>
        <w:t>Составим суммы</w:t>
      </w:r>
      <w:r w:rsidRPr="00613ED1">
        <w:rPr>
          <w:snapToGrid w:val="0"/>
        </w:rPr>
        <w:t xml:space="preserve">: </w:t>
      </w:r>
    </w:p>
    <w:p w:rsidR="005633F2" w:rsidRPr="00D20906" w:rsidRDefault="005633F2" w:rsidP="005633F2">
      <w:pPr>
        <w:pStyle w:val="ab"/>
        <w:jc w:val="center"/>
        <w:rPr>
          <w:snapToGrid w:val="0"/>
          <w:lang w:val="en-US"/>
        </w:rPr>
      </w:pPr>
      <w:r>
        <w:rPr>
          <w:snapToGrid w:val="0"/>
          <w:position w:val="-10"/>
          <w:lang w:val="en-US"/>
        </w:rPr>
        <w:object w:dxaOrig="220" w:dyaOrig="340">
          <v:shape id="_x0000_i1710" type="#_x0000_t75" style="width:14.4pt;height:14.4pt" o:ole="" fillcolor="window">
            <v:imagedata r:id="rId1361" o:title=""/>
          </v:shape>
          <o:OLEObject Type="Embed" ProgID="Equation.3" ShapeID="_x0000_i1710" DrawAspect="Content" ObjectID="_1747670397" r:id="rId1362"/>
        </w:object>
      </w:r>
      <w:r>
        <w:rPr>
          <w:snapToGrid w:val="0"/>
          <w:vertAlign w:val="subscript"/>
          <w:lang w:val="en-US"/>
        </w:rPr>
        <w:t>n</w:t>
      </w:r>
      <w:r w:rsidRPr="00970D87">
        <w:rPr>
          <w:snapToGrid w:val="0"/>
          <w:lang w:val="en-US"/>
        </w:rPr>
        <w:t xml:space="preserve"> = </w:t>
      </w:r>
      <w:r>
        <w:rPr>
          <w:snapToGrid w:val="0"/>
          <w:lang w:val="en-US"/>
        </w:rPr>
        <w:t>m</w:t>
      </w:r>
      <w:r w:rsidRPr="00970D87">
        <w:rPr>
          <w:snapToGrid w:val="0"/>
          <w:vertAlign w:val="subscript"/>
          <w:lang w:val="en-US"/>
        </w:rPr>
        <w:t>1</w:t>
      </w:r>
      <w:r>
        <w:rPr>
          <w:snapToGrid w:val="0"/>
          <w:lang w:val="en-US"/>
        </w:rPr>
        <w:sym w:font="Symbol" w:char="F044"/>
      </w:r>
      <w:r>
        <w:rPr>
          <w:snapToGrid w:val="0"/>
          <w:lang w:val="en-US"/>
        </w:rPr>
        <w:t>x</w:t>
      </w:r>
      <w:r w:rsidRPr="00970D87">
        <w:rPr>
          <w:snapToGrid w:val="0"/>
          <w:vertAlign w:val="subscript"/>
          <w:lang w:val="en-US"/>
        </w:rPr>
        <w:t>1</w:t>
      </w:r>
      <w:r w:rsidRPr="00970D87">
        <w:rPr>
          <w:snapToGrid w:val="0"/>
          <w:lang w:val="en-US"/>
        </w:rPr>
        <w:t xml:space="preserve"> + </w:t>
      </w:r>
      <w:r>
        <w:rPr>
          <w:snapToGrid w:val="0"/>
          <w:lang w:val="en-US"/>
        </w:rPr>
        <w:t>m</w:t>
      </w:r>
      <w:r w:rsidRPr="00970D87">
        <w:rPr>
          <w:snapToGrid w:val="0"/>
          <w:vertAlign w:val="subscript"/>
          <w:lang w:val="en-US"/>
        </w:rPr>
        <w:t>2</w:t>
      </w:r>
      <w:r>
        <w:rPr>
          <w:snapToGrid w:val="0"/>
          <w:lang w:val="en-US"/>
        </w:rPr>
        <w:sym w:font="Symbol" w:char="F044"/>
      </w:r>
      <w:r>
        <w:rPr>
          <w:snapToGrid w:val="0"/>
          <w:lang w:val="en-US"/>
        </w:rPr>
        <w:t>x</w:t>
      </w:r>
      <w:r w:rsidRPr="00970D87">
        <w:rPr>
          <w:snapToGrid w:val="0"/>
          <w:vertAlign w:val="subscript"/>
          <w:lang w:val="en-US"/>
        </w:rPr>
        <w:t>2</w:t>
      </w:r>
      <w:r w:rsidRPr="00970D87">
        <w:rPr>
          <w:snapToGrid w:val="0"/>
          <w:lang w:val="en-US"/>
        </w:rPr>
        <w:t xml:space="preserve"> +  … </w:t>
      </w:r>
      <w:r w:rsidRPr="00D20906">
        <w:rPr>
          <w:snapToGrid w:val="0"/>
          <w:lang w:val="en-US"/>
        </w:rPr>
        <w:t>+</w:t>
      </w:r>
      <w:r>
        <w:rPr>
          <w:snapToGrid w:val="0"/>
          <w:lang w:val="en-US"/>
        </w:rPr>
        <w:t>m</w:t>
      </w:r>
      <w:r>
        <w:rPr>
          <w:snapToGrid w:val="0"/>
          <w:vertAlign w:val="subscript"/>
          <w:lang w:val="en-US"/>
        </w:rPr>
        <w:t>n</w:t>
      </w:r>
      <w:r>
        <w:rPr>
          <w:snapToGrid w:val="0"/>
          <w:lang w:val="en-US"/>
        </w:rPr>
        <w:sym w:font="Symbol" w:char="F044"/>
      </w:r>
      <w:r>
        <w:rPr>
          <w:snapToGrid w:val="0"/>
          <w:lang w:val="en-US"/>
        </w:rPr>
        <w:t>x</w:t>
      </w:r>
      <w:r>
        <w:rPr>
          <w:snapToGrid w:val="0"/>
          <w:vertAlign w:val="subscript"/>
          <w:lang w:val="en-US"/>
        </w:rPr>
        <w:t>n</w:t>
      </w:r>
      <w:r w:rsidRPr="00D20906">
        <w:rPr>
          <w:snapToGrid w:val="0"/>
          <w:vertAlign w:val="subscript"/>
          <w:lang w:val="en-US"/>
        </w:rPr>
        <w:t xml:space="preserve"> </w:t>
      </w:r>
      <w:r w:rsidRPr="00D20906">
        <w:rPr>
          <w:snapToGrid w:val="0"/>
          <w:lang w:val="en-US"/>
        </w:rPr>
        <w:t xml:space="preserve">= </w:t>
      </w:r>
      <w:r>
        <w:rPr>
          <w:snapToGrid w:val="0"/>
          <w:position w:val="-28"/>
          <w:lang w:val="en-US"/>
        </w:rPr>
        <w:object w:dxaOrig="940" w:dyaOrig="680">
          <v:shape id="_x0000_i1711" type="#_x0000_t75" style="width:50.4pt;height:36pt" o:ole="" fillcolor="window">
            <v:imagedata r:id="rId1363" o:title=""/>
          </v:shape>
          <o:OLEObject Type="Embed" ProgID="Equation.3" ShapeID="_x0000_i1711" DrawAspect="Content" ObjectID="_1747670398" r:id="rId1364"/>
        </w:object>
      </w:r>
    </w:p>
    <w:p w:rsidR="005633F2" w:rsidRPr="00970D87" w:rsidRDefault="005633F2" w:rsidP="005633F2">
      <w:pPr>
        <w:pStyle w:val="ab"/>
        <w:jc w:val="center"/>
        <w:rPr>
          <w:snapToGrid w:val="0"/>
        </w:rPr>
      </w:pPr>
      <w:r>
        <w:rPr>
          <w:snapToGrid w:val="0"/>
          <w:position w:val="-6"/>
          <w:lang w:val="en-US"/>
        </w:rPr>
        <w:object w:dxaOrig="220" w:dyaOrig="340">
          <v:shape id="_x0000_i1712" type="#_x0000_t75" style="width:14.4pt;height:14.4pt" o:ole="" fillcolor="window">
            <v:imagedata r:id="rId1365" o:title=""/>
          </v:shape>
          <o:OLEObject Type="Embed" ProgID="Equation.3" ShapeID="_x0000_i1712" DrawAspect="Content" ObjectID="_1747670399" r:id="rId1366"/>
        </w:object>
      </w:r>
      <w:r>
        <w:rPr>
          <w:snapToGrid w:val="0"/>
          <w:vertAlign w:val="subscript"/>
          <w:lang w:val="en-US"/>
        </w:rPr>
        <w:t>n</w:t>
      </w:r>
      <w:r>
        <w:rPr>
          <w:snapToGrid w:val="0"/>
          <w:lang w:val="en-US"/>
        </w:rPr>
        <w:t xml:space="preserve"> = M</w:t>
      </w:r>
      <w:r>
        <w:rPr>
          <w:snapToGrid w:val="0"/>
          <w:vertAlign w:val="subscript"/>
          <w:lang w:val="en-US"/>
        </w:rPr>
        <w:t>1</w:t>
      </w:r>
      <w:r>
        <w:rPr>
          <w:snapToGrid w:val="0"/>
          <w:lang w:val="en-US"/>
        </w:rPr>
        <w:sym w:font="Symbol" w:char="F044"/>
      </w:r>
      <w:r>
        <w:rPr>
          <w:snapToGrid w:val="0"/>
          <w:lang w:val="en-US"/>
        </w:rPr>
        <w:t>x</w:t>
      </w:r>
      <w:r>
        <w:rPr>
          <w:snapToGrid w:val="0"/>
          <w:vertAlign w:val="subscript"/>
          <w:lang w:val="en-US"/>
        </w:rPr>
        <w:t>1</w:t>
      </w:r>
      <w:r>
        <w:rPr>
          <w:snapToGrid w:val="0"/>
          <w:lang w:val="en-US"/>
        </w:rPr>
        <w:t xml:space="preserve"> + M</w:t>
      </w:r>
      <w:r>
        <w:rPr>
          <w:snapToGrid w:val="0"/>
          <w:vertAlign w:val="subscript"/>
          <w:lang w:val="en-US"/>
        </w:rPr>
        <w:t>2</w:t>
      </w:r>
      <w:r>
        <w:rPr>
          <w:snapToGrid w:val="0"/>
          <w:lang w:val="en-US"/>
        </w:rPr>
        <w:sym w:font="Symbol" w:char="F044"/>
      </w:r>
      <w:r>
        <w:rPr>
          <w:snapToGrid w:val="0"/>
          <w:lang w:val="en-US"/>
        </w:rPr>
        <w:t>x</w:t>
      </w:r>
      <w:r>
        <w:rPr>
          <w:snapToGrid w:val="0"/>
          <w:vertAlign w:val="subscript"/>
          <w:lang w:val="en-US"/>
        </w:rPr>
        <w:t>2</w:t>
      </w:r>
      <w:r>
        <w:rPr>
          <w:snapToGrid w:val="0"/>
          <w:lang w:val="en-US"/>
        </w:rPr>
        <w:t xml:space="preserve"> + … </w:t>
      </w:r>
      <w:r w:rsidRPr="00970D87">
        <w:rPr>
          <w:snapToGrid w:val="0"/>
        </w:rPr>
        <w:t xml:space="preserve">+ </w:t>
      </w:r>
      <w:r>
        <w:rPr>
          <w:snapToGrid w:val="0"/>
          <w:lang w:val="en-US"/>
        </w:rPr>
        <w:t>M</w:t>
      </w:r>
      <w:r>
        <w:rPr>
          <w:snapToGrid w:val="0"/>
          <w:vertAlign w:val="subscript"/>
          <w:lang w:val="en-US"/>
        </w:rPr>
        <w:t>n</w:t>
      </w:r>
      <w:r>
        <w:rPr>
          <w:snapToGrid w:val="0"/>
          <w:lang w:val="en-US"/>
        </w:rPr>
        <w:sym w:font="Symbol" w:char="F044"/>
      </w:r>
      <w:r>
        <w:rPr>
          <w:snapToGrid w:val="0"/>
          <w:lang w:val="en-US"/>
        </w:rPr>
        <w:t>x</w:t>
      </w:r>
      <w:r>
        <w:rPr>
          <w:snapToGrid w:val="0"/>
          <w:vertAlign w:val="subscript"/>
          <w:lang w:val="en-US"/>
        </w:rPr>
        <w:t>n</w:t>
      </w:r>
      <w:r w:rsidRPr="00970D87">
        <w:rPr>
          <w:snapToGrid w:val="0"/>
        </w:rPr>
        <w:t xml:space="preserve"> = </w:t>
      </w:r>
      <w:r>
        <w:rPr>
          <w:snapToGrid w:val="0"/>
          <w:position w:val="-28"/>
          <w:lang w:val="en-US"/>
        </w:rPr>
        <w:object w:dxaOrig="999" w:dyaOrig="680">
          <v:shape id="_x0000_i1713" type="#_x0000_t75" style="width:50.4pt;height:36pt" o:ole="" fillcolor="window">
            <v:imagedata r:id="rId1367" o:title=""/>
          </v:shape>
          <o:OLEObject Type="Embed" ProgID="Equation.3" ShapeID="_x0000_i1713" DrawAspect="Content" ObjectID="_1747670400" r:id="rId1368"/>
        </w:object>
      </w:r>
    </w:p>
    <w:p w:rsidR="005633F2" w:rsidRDefault="005633F2" w:rsidP="005633F2">
      <w:pPr>
        <w:pStyle w:val="ab"/>
        <w:rPr>
          <w:snapToGrid w:val="0"/>
        </w:rPr>
      </w:pPr>
      <w:r w:rsidRPr="00970D87">
        <w:rPr>
          <w:snapToGrid w:val="0"/>
        </w:rPr>
        <w:tab/>
      </w:r>
      <w:bookmarkStart w:id="82" w:name="Интегральнаясумма"/>
      <w:bookmarkEnd w:id="82"/>
      <w:r w:rsidRPr="00613ED1">
        <w:rPr>
          <w:snapToGrid w:val="0"/>
        </w:rPr>
        <w:t xml:space="preserve">Сумма </w:t>
      </w:r>
      <w:r>
        <w:rPr>
          <w:snapToGrid w:val="0"/>
          <w:position w:val="-10"/>
          <w:lang w:val="en-US"/>
        </w:rPr>
        <w:object w:dxaOrig="220" w:dyaOrig="340">
          <v:shape id="_x0000_i1714" type="#_x0000_t75" style="width:14.4pt;height:14.4pt" o:ole="" fillcolor="window">
            <v:imagedata r:id="rId1361" o:title=""/>
          </v:shape>
          <o:OLEObject Type="Embed" ProgID="Equation.3" ShapeID="_x0000_i1714" DrawAspect="Content" ObjectID="_1747670401" r:id="rId1369"/>
        </w:object>
      </w:r>
      <w:r>
        <w:rPr>
          <w:snapToGrid w:val="0"/>
        </w:rPr>
        <w:t xml:space="preserve"> называется </w:t>
      </w:r>
      <w:r>
        <w:rPr>
          <w:b/>
          <w:snapToGrid w:val="0"/>
        </w:rPr>
        <w:t>нижней интегральной суммой</w:t>
      </w:r>
      <w:r>
        <w:rPr>
          <w:snapToGrid w:val="0"/>
        </w:rPr>
        <w:t xml:space="preserve">, а сумма </w:t>
      </w:r>
      <w:r>
        <w:rPr>
          <w:snapToGrid w:val="0"/>
          <w:position w:val="-6"/>
          <w:lang w:val="en-US"/>
        </w:rPr>
        <w:object w:dxaOrig="220" w:dyaOrig="340">
          <v:shape id="_x0000_i1715" type="#_x0000_t75" style="width:14.4pt;height:14.4pt" o:ole="" fillcolor="window">
            <v:imagedata r:id="rId1365" o:title=""/>
          </v:shape>
          <o:OLEObject Type="Embed" ProgID="Equation.3" ShapeID="_x0000_i1715" DrawAspect="Content" ObjectID="_1747670402" r:id="rId1370"/>
        </w:object>
      </w:r>
      <w:r>
        <w:rPr>
          <w:snapToGrid w:val="0"/>
        </w:rPr>
        <w:t xml:space="preserve"> – </w:t>
      </w:r>
      <w:r>
        <w:rPr>
          <w:b/>
          <w:snapToGrid w:val="0"/>
        </w:rPr>
        <w:t>верхней интегральной суммой</w:t>
      </w:r>
      <w:r>
        <w:rPr>
          <w:snapToGrid w:val="0"/>
        </w:rPr>
        <w:t>.</w:t>
      </w:r>
    </w:p>
    <w:p w:rsidR="005633F2" w:rsidRDefault="005633F2" w:rsidP="005633F2">
      <w:pPr>
        <w:pStyle w:val="ab"/>
        <w:rPr>
          <w:snapToGrid w:val="0"/>
          <w:lang w:val="en-US"/>
        </w:rPr>
      </w:pPr>
      <w:r>
        <w:rPr>
          <w:snapToGrid w:val="0"/>
        </w:rPr>
        <w:t>Т</w:t>
      </w:r>
      <w:r w:rsidRPr="00613ED1">
        <w:rPr>
          <w:snapToGrid w:val="0"/>
          <w:lang w:val="en-US"/>
        </w:rPr>
        <w:t>.</w:t>
      </w:r>
      <w:r>
        <w:rPr>
          <w:snapToGrid w:val="0"/>
        </w:rPr>
        <w:t>к</w:t>
      </w:r>
      <w:r w:rsidRPr="00613ED1">
        <w:rPr>
          <w:snapToGrid w:val="0"/>
          <w:lang w:val="en-US"/>
        </w:rPr>
        <w:t xml:space="preserve">. </w:t>
      </w:r>
      <w:r>
        <w:rPr>
          <w:snapToGrid w:val="0"/>
          <w:lang w:val="en-US"/>
        </w:rPr>
        <w:t>m</w:t>
      </w:r>
      <w:r>
        <w:rPr>
          <w:snapToGrid w:val="0"/>
          <w:vertAlign w:val="subscript"/>
          <w:lang w:val="en-US"/>
        </w:rPr>
        <w:t>i</w:t>
      </w:r>
      <w:r>
        <w:rPr>
          <w:snapToGrid w:val="0"/>
          <w:lang w:val="en-US"/>
        </w:rPr>
        <w:t xml:space="preserve"> </w:t>
      </w:r>
      <w:r>
        <w:rPr>
          <w:snapToGrid w:val="0"/>
          <w:lang w:val="en-US"/>
        </w:rPr>
        <w:sym w:font="Symbol" w:char="F0A3"/>
      </w:r>
      <w:r>
        <w:rPr>
          <w:snapToGrid w:val="0"/>
          <w:lang w:val="en-US"/>
        </w:rPr>
        <w:t xml:space="preserve"> M</w:t>
      </w:r>
      <w:r>
        <w:rPr>
          <w:snapToGrid w:val="0"/>
          <w:vertAlign w:val="subscript"/>
          <w:lang w:val="en-US"/>
        </w:rPr>
        <w:t>i</w:t>
      </w:r>
      <w:r>
        <w:rPr>
          <w:snapToGrid w:val="0"/>
          <w:lang w:val="en-US"/>
        </w:rPr>
        <w:t xml:space="preserve">, </w:t>
      </w:r>
      <w:r>
        <w:rPr>
          <w:snapToGrid w:val="0"/>
        </w:rPr>
        <w:t>то</w:t>
      </w:r>
      <w:r w:rsidRPr="00613ED1">
        <w:rPr>
          <w:snapToGrid w:val="0"/>
          <w:lang w:val="en-US"/>
        </w:rPr>
        <w:t xml:space="preserve"> </w:t>
      </w:r>
      <w:r>
        <w:rPr>
          <w:snapToGrid w:val="0"/>
          <w:position w:val="-10"/>
          <w:lang w:val="en-US"/>
        </w:rPr>
        <w:object w:dxaOrig="220" w:dyaOrig="340">
          <v:shape id="_x0000_i1716" type="#_x0000_t75" style="width:14.4pt;height:14.4pt" o:ole="" fillcolor="window">
            <v:imagedata r:id="rId1361" o:title=""/>
          </v:shape>
          <o:OLEObject Type="Embed" ProgID="Equation.3" ShapeID="_x0000_i1716" DrawAspect="Content" ObjectID="_1747670403" r:id="rId1371"/>
        </w:object>
      </w:r>
      <w:r>
        <w:rPr>
          <w:snapToGrid w:val="0"/>
          <w:vertAlign w:val="subscript"/>
          <w:lang w:val="en-US"/>
        </w:rPr>
        <w:t>n</w:t>
      </w:r>
      <w:r>
        <w:rPr>
          <w:snapToGrid w:val="0"/>
          <w:lang w:val="en-US"/>
        </w:rPr>
        <w:t xml:space="preserve"> </w:t>
      </w:r>
      <w:r>
        <w:rPr>
          <w:snapToGrid w:val="0"/>
          <w:lang w:val="en-US"/>
        </w:rPr>
        <w:sym w:font="Symbol" w:char="F0A3"/>
      </w:r>
      <w:r>
        <w:rPr>
          <w:snapToGrid w:val="0"/>
          <w:lang w:val="en-US"/>
        </w:rPr>
        <w:t xml:space="preserve"> </w:t>
      </w:r>
      <w:r>
        <w:rPr>
          <w:snapToGrid w:val="0"/>
          <w:position w:val="-6"/>
          <w:lang w:val="en-US"/>
        </w:rPr>
        <w:object w:dxaOrig="220" w:dyaOrig="340">
          <v:shape id="_x0000_i1717" type="#_x0000_t75" style="width:14.4pt;height:14.4pt" o:ole="" fillcolor="window">
            <v:imagedata r:id="rId1365" o:title=""/>
          </v:shape>
          <o:OLEObject Type="Embed" ProgID="Equation.3" ShapeID="_x0000_i1717" DrawAspect="Content" ObjectID="_1747670404" r:id="rId1372"/>
        </w:object>
      </w:r>
      <w:r>
        <w:rPr>
          <w:snapToGrid w:val="0"/>
          <w:vertAlign w:val="subscript"/>
          <w:lang w:val="en-US"/>
        </w:rPr>
        <w:t>n</w:t>
      </w:r>
      <w:r>
        <w:rPr>
          <w:snapToGrid w:val="0"/>
          <w:lang w:val="en-US"/>
        </w:rPr>
        <w:t xml:space="preserve">,    </w:t>
      </w:r>
      <w:r>
        <w:rPr>
          <w:snapToGrid w:val="0"/>
        </w:rPr>
        <w:t>а</w:t>
      </w:r>
      <w:r w:rsidRPr="00613ED1">
        <w:rPr>
          <w:snapToGrid w:val="0"/>
          <w:lang w:val="en-US"/>
        </w:rPr>
        <w:t xml:space="preserve"> </w:t>
      </w:r>
      <w:r>
        <w:rPr>
          <w:snapToGrid w:val="0"/>
          <w:lang w:val="en-US"/>
        </w:rPr>
        <w:t xml:space="preserve">   m(b – a) </w:t>
      </w:r>
      <w:r>
        <w:rPr>
          <w:snapToGrid w:val="0"/>
          <w:lang w:val="en-US"/>
        </w:rPr>
        <w:sym w:font="Symbol" w:char="F0A3"/>
      </w:r>
      <w:r>
        <w:rPr>
          <w:snapToGrid w:val="0"/>
          <w:lang w:val="en-US"/>
        </w:rPr>
        <w:t xml:space="preserve"> </w:t>
      </w:r>
      <w:r>
        <w:rPr>
          <w:snapToGrid w:val="0"/>
          <w:position w:val="-10"/>
          <w:lang w:val="en-US"/>
        </w:rPr>
        <w:object w:dxaOrig="220" w:dyaOrig="340">
          <v:shape id="_x0000_i1718" type="#_x0000_t75" style="width:14.4pt;height:14.4pt" o:ole="" fillcolor="window">
            <v:imagedata r:id="rId1361" o:title=""/>
          </v:shape>
          <o:OLEObject Type="Embed" ProgID="Equation.3" ShapeID="_x0000_i1718" DrawAspect="Content" ObjectID="_1747670405" r:id="rId1373"/>
        </w:object>
      </w:r>
      <w:r>
        <w:rPr>
          <w:snapToGrid w:val="0"/>
          <w:vertAlign w:val="subscript"/>
          <w:lang w:val="en-US"/>
        </w:rPr>
        <w:t>n</w:t>
      </w:r>
      <w:r>
        <w:rPr>
          <w:snapToGrid w:val="0"/>
          <w:lang w:val="en-US"/>
        </w:rPr>
        <w:t xml:space="preserve"> </w:t>
      </w:r>
      <w:r>
        <w:rPr>
          <w:snapToGrid w:val="0"/>
          <w:lang w:val="en-US"/>
        </w:rPr>
        <w:sym w:font="Symbol" w:char="F0A3"/>
      </w:r>
      <w:r>
        <w:rPr>
          <w:snapToGrid w:val="0"/>
          <w:lang w:val="en-US"/>
        </w:rPr>
        <w:t xml:space="preserve"> </w:t>
      </w:r>
      <w:r>
        <w:rPr>
          <w:snapToGrid w:val="0"/>
          <w:position w:val="-6"/>
          <w:lang w:val="en-US"/>
        </w:rPr>
        <w:object w:dxaOrig="220" w:dyaOrig="340">
          <v:shape id="_x0000_i1719" type="#_x0000_t75" style="width:14.4pt;height:14.4pt" o:ole="" fillcolor="window">
            <v:imagedata r:id="rId1365" o:title=""/>
          </v:shape>
          <o:OLEObject Type="Embed" ProgID="Equation.3" ShapeID="_x0000_i1719" DrawAspect="Content" ObjectID="_1747670406" r:id="rId1374"/>
        </w:object>
      </w:r>
      <w:r>
        <w:rPr>
          <w:snapToGrid w:val="0"/>
          <w:vertAlign w:val="subscript"/>
          <w:lang w:val="en-US"/>
        </w:rPr>
        <w:t>n</w:t>
      </w:r>
      <w:r>
        <w:rPr>
          <w:snapToGrid w:val="0"/>
          <w:lang w:val="en-US"/>
        </w:rPr>
        <w:t xml:space="preserve"> </w:t>
      </w:r>
      <w:r>
        <w:rPr>
          <w:snapToGrid w:val="0"/>
          <w:lang w:val="en-US"/>
        </w:rPr>
        <w:sym w:font="Symbol" w:char="F0A3"/>
      </w:r>
      <w:r>
        <w:rPr>
          <w:snapToGrid w:val="0"/>
          <w:lang w:val="en-US"/>
        </w:rPr>
        <w:t xml:space="preserve"> M(b – a)</w:t>
      </w:r>
    </w:p>
    <w:p w:rsidR="005633F2" w:rsidRDefault="005633F2" w:rsidP="005633F2">
      <w:pPr>
        <w:pStyle w:val="ab"/>
        <w:rPr>
          <w:snapToGrid w:val="0"/>
          <w:lang w:val="en-US"/>
        </w:rPr>
      </w:pPr>
    </w:p>
    <w:p w:rsidR="005633F2" w:rsidRDefault="005633F2" w:rsidP="005633F2">
      <w:pPr>
        <w:pStyle w:val="ab"/>
        <w:rPr>
          <w:snapToGrid w:val="0"/>
        </w:rPr>
      </w:pPr>
      <w:r>
        <w:rPr>
          <w:snapToGrid w:val="0"/>
          <w:lang w:val="en-US"/>
        </w:rPr>
        <w:tab/>
      </w:r>
      <w:r>
        <w:rPr>
          <w:snapToGrid w:val="0"/>
        </w:rPr>
        <w:t xml:space="preserve">Внутри каждого отрезка выберем некоторую точку </w:t>
      </w:r>
      <w:r>
        <w:rPr>
          <w:snapToGrid w:val="0"/>
        </w:rPr>
        <w:sym w:font="Symbol" w:char="F065"/>
      </w:r>
      <w:r>
        <w:rPr>
          <w:snapToGrid w:val="0"/>
        </w:rPr>
        <w:t>.</w:t>
      </w:r>
    </w:p>
    <w:p w:rsidR="005633F2" w:rsidRPr="00613ED1" w:rsidRDefault="005633F2" w:rsidP="005633F2">
      <w:pPr>
        <w:pStyle w:val="ab"/>
        <w:jc w:val="center"/>
        <w:rPr>
          <w:snapToGrid w:val="0"/>
        </w:rPr>
      </w:pPr>
      <w:r>
        <w:rPr>
          <w:snapToGrid w:val="0"/>
          <w:lang w:val="en-US"/>
        </w:rPr>
        <w:t>x</w:t>
      </w:r>
      <w:r w:rsidRPr="00613ED1">
        <w:rPr>
          <w:snapToGrid w:val="0"/>
          <w:vertAlign w:val="subscript"/>
        </w:rPr>
        <w:t>0</w:t>
      </w:r>
      <w:r w:rsidRPr="00613ED1">
        <w:rPr>
          <w:snapToGrid w:val="0"/>
        </w:rPr>
        <w:t xml:space="preserve"> &lt; </w:t>
      </w:r>
      <w:r>
        <w:rPr>
          <w:snapToGrid w:val="0"/>
          <w:lang w:val="en-US"/>
        </w:rPr>
        <w:sym w:font="Symbol" w:char="F065"/>
      </w:r>
      <w:r w:rsidRPr="00613ED1">
        <w:rPr>
          <w:snapToGrid w:val="0"/>
          <w:vertAlign w:val="subscript"/>
        </w:rPr>
        <w:t>1</w:t>
      </w:r>
      <w:r w:rsidRPr="00613ED1">
        <w:rPr>
          <w:snapToGrid w:val="0"/>
        </w:rPr>
        <w:t xml:space="preserve"> &lt; </w:t>
      </w:r>
      <w:r>
        <w:rPr>
          <w:snapToGrid w:val="0"/>
          <w:lang w:val="en-US"/>
        </w:rPr>
        <w:t>x</w:t>
      </w:r>
      <w:r w:rsidRPr="00613ED1">
        <w:rPr>
          <w:snapToGrid w:val="0"/>
          <w:vertAlign w:val="subscript"/>
        </w:rPr>
        <w:t>1</w:t>
      </w:r>
      <w:r w:rsidRPr="00613ED1">
        <w:rPr>
          <w:snapToGrid w:val="0"/>
        </w:rPr>
        <w:t xml:space="preserve">,     </w:t>
      </w:r>
      <w:r>
        <w:rPr>
          <w:snapToGrid w:val="0"/>
          <w:lang w:val="en-US"/>
        </w:rPr>
        <w:t>x</w:t>
      </w:r>
      <w:r w:rsidRPr="00613ED1">
        <w:rPr>
          <w:snapToGrid w:val="0"/>
          <w:vertAlign w:val="subscript"/>
        </w:rPr>
        <w:t>1</w:t>
      </w:r>
      <w:r w:rsidRPr="00613ED1">
        <w:rPr>
          <w:snapToGrid w:val="0"/>
        </w:rPr>
        <w:t xml:space="preserve"> &lt; </w:t>
      </w:r>
      <w:r>
        <w:rPr>
          <w:snapToGrid w:val="0"/>
          <w:lang w:val="en-US"/>
        </w:rPr>
        <w:sym w:font="Symbol" w:char="F065"/>
      </w:r>
      <w:r w:rsidRPr="00613ED1">
        <w:rPr>
          <w:snapToGrid w:val="0"/>
        </w:rPr>
        <w:t xml:space="preserve"> &lt;  </w:t>
      </w:r>
      <w:r>
        <w:rPr>
          <w:snapToGrid w:val="0"/>
          <w:lang w:val="en-US"/>
        </w:rPr>
        <w:t>x</w:t>
      </w:r>
      <w:r w:rsidRPr="00613ED1">
        <w:rPr>
          <w:snapToGrid w:val="0"/>
          <w:vertAlign w:val="subscript"/>
        </w:rPr>
        <w:t>2</w:t>
      </w:r>
      <w:r w:rsidRPr="00613ED1">
        <w:rPr>
          <w:snapToGrid w:val="0"/>
        </w:rPr>
        <w:t xml:space="preserve">,  …  , </w:t>
      </w:r>
      <w:r>
        <w:rPr>
          <w:snapToGrid w:val="0"/>
          <w:lang w:val="en-US"/>
        </w:rPr>
        <w:t>x</w:t>
      </w:r>
      <w:r>
        <w:rPr>
          <w:snapToGrid w:val="0"/>
          <w:vertAlign w:val="subscript"/>
          <w:lang w:val="en-US"/>
        </w:rPr>
        <w:t>n</w:t>
      </w:r>
      <w:r w:rsidRPr="00613ED1">
        <w:rPr>
          <w:snapToGrid w:val="0"/>
          <w:vertAlign w:val="subscript"/>
        </w:rPr>
        <w:t>-1</w:t>
      </w:r>
      <w:r w:rsidRPr="00613ED1">
        <w:rPr>
          <w:snapToGrid w:val="0"/>
        </w:rPr>
        <w:t xml:space="preserve"> &lt; </w:t>
      </w:r>
      <w:r>
        <w:rPr>
          <w:snapToGrid w:val="0"/>
          <w:lang w:val="en-US"/>
        </w:rPr>
        <w:sym w:font="Symbol" w:char="F065"/>
      </w:r>
      <w:r w:rsidRPr="00613ED1">
        <w:rPr>
          <w:snapToGrid w:val="0"/>
        </w:rPr>
        <w:t xml:space="preserve"> &lt; </w:t>
      </w:r>
      <w:r>
        <w:rPr>
          <w:snapToGrid w:val="0"/>
          <w:lang w:val="en-US"/>
        </w:rPr>
        <w:t>x</w:t>
      </w:r>
      <w:r>
        <w:rPr>
          <w:snapToGrid w:val="0"/>
          <w:vertAlign w:val="subscript"/>
          <w:lang w:val="en-US"/>
        </w:rPr>
        <w:t>n</w:t>
      </w:r>
      <w:r w:rsidRPr="00613ED1">
        <w:rPr>
          <w:snapToGrid w:val="0"/>
        </w:rPr>
        <w:t>.</w:t>
      </w:r>
    </w:p>
    <w:p w:rsidR="005633F2" w:rsidRPr="00613ED1" w:rsidRDefault="005633F2" w:rsidP="005633F2">
      <w:pPr>
        <w:pStyle w:val="ab"/>
        <w:rPr>
          <w:snapToGrid w:val="0"/>
        </w:rPr>
      </w:pPr>
    </w:p>
    <w:p w:rsidR="005633F2" w:rsidRPr="00613ED1" w:rsidRDefault="005633F2" w:rsidP="005633F2">
      <w:pPr>
        <w:pStyle w:val="ab"/>
        <w:rPr>
          <w:snapToGrid w:val="0"/>
        </w:rPr>
      </w:pPr>
      <w:r>
        <w:rPr>
          <w:snapToGrid w:val="0"/>
        </w:rPr>
        <w:t xml:space="preserve">Найдем значения функции в этих точках и составим выражение, которое называется </w:t>
      </w:r>
      <w:r>
        <w:rPr>
          <w:b/>
          <w:snapToGrid w:val="0"/>
        </w:rPr>
        <w:t>интегральной суммой</w:t>
      </w:r>
      <w:r>
        <w:rPr>
          <w:snapToGrid w:val="0"/>
        </w:rPr>
        <w:t xml:space="preserve"> для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p>
    <w:p w:rsidR="005633F2" w:rsidRPr="00613ED1" w:rsidRDefault="005633F2" w:rsidP="005633F2">
      <w:pPr>
        <w:pStyle w:val="ab"/>
        <w:rPr>
          <w:snapToGrid w:val="0"/>
        </w:rPr>
      </w:pPr>
    </w:p>
    <w:p w:rsidR="005633F2" w:rsidRDefault="005633F2" w:rsidP="005633F2">
      <w:pPr>
        <w:pStyle w:val="ab"/>
        <w:jc w:val="center"/>
        <w:rPr>
          <w:snapToGrid w:val="0"/>
          <w:lang w:val="en-US"/>
        </w:rPr>
      </w:pPr>
      <w:r>
        <w:rPr>
          <w:snapToGrid w:val="0"/>
          <w:lang w:val="en-US"/>
        </w:rPr>
        <w:t>S</w:t>
      </w:r>
      <w:r>
        <w:rPr>
          <w:snapToGrid w:val="0"/>
          <w:vertAlign w:val="subscript"/>
          <w:lang w:val="en-US"/>
        </w:rPr>
        <w:t>n</w:t>
      </w:r>
      <w:r>
        <w:rPr>
          <w:snapToGrid w:val="0"/>
          <w:lang w:val="en-US"/>
        </w:rPr>
        <w:t xml:space="preserve"> = f(</w:t>
      </w:r>
      <w:r>
        <w:rPr>
          <w:snapToGrid w:val="0"/>
          <w:lang w:val="en-US"/>
        </w:rPr>
        <w:sym w:font="Symbol" w:char="F065"/>
      </w:r>
      <w:r>
        <w:rPr>
          <w:snapToGrid w:val="0"/>
          <w:vertAlign w:val="subscript"/>
          <w:lang w:val="en-US"/>
        </w:rPr>
        <w:t>1</w:t>
      </w:r>
      <w:r>
        <w:rPr>
          <w:snapToGrid w:val="0"/>
          <w:lang w:val="en-US"/>
        </w:rPr>
        <w:t>)</w:t>
      </w:r>
      <w:r>
        <w:rPr>
          <w:snapToGrid w:val="0"/>
          <w:lang w:val="en-US"/>
        </w:rPr>
        <w:sym w:font="Symbol" w:char="F044"/>
      </w:r>
      <w:r>
        <w:rPr>
          <w:snapToGrid w:val="0"/>
          <w:lang w:val="en-US"/>
        </w:rPr>
        <w:t>x</w:t>
      </w:r>
      <w:r>
        <w:rPr>
          <w:snapToGrid w:val="0"/>
          <w:vertAlign w:val="subscript"/>
          <w:lang w:val="en-US"/>
        </w:rPr>
        <w:t>1</w:t>
      </w:r>
      <w:r>
        <w:rPr>
          <w:snapToGrid w:val="0"/>
          <w:lang w:val="en-US"/>
        </w:rPr>
        <w:t xml:space="preserve"> +  f(</w:t>
      </w:r>
      <w:r>
        <w:rPr>
          <w:snapToGrid w:val="0"/>
          <w:lang w:val="en-US"/>
        </w:rPr>
        <w:sym w:font="Symbol" w:char="F065"/>
      </w:r>
      <w:r>
        <w:rPr>
          <w:snapToGrid w:val="0"/>
          <w:vertAlign w:val="subscript"/>
          <w:lang w:val="en-US"/>
        </w:rPr>
        <w:t>2</w:t>
      </w:r>
      <w:r>
        <w:rPr>
          <w:snapToGrid w:val="0"/>
          <w:lang w:val="en-US"/>
        </w:rPr>
        <w:t>)</w:t>
      </w:r>
      <w:r>
        <w:rPr>
          <w:snapToGrid w:val="0"/>
          <w:lang w:val="en-US"/>
        </w:rPr>
        <w:sym w:font="Symbol" w:char="F044"/>
      </w:r>
      <w:r>
        <w:rPr>
          <w:snapToGrid w:val="0"/>
          <w:lang w:val="en-US"/>
        </w:rPr>
        <w:t>x</w:t>
      </w:r>
      <w:r>
        <w:rPr>
          <w:snapToGrid w:val="0"/>
          <w:vertAlign w:val="subscript"/>
          <w:lang w:val="en-US"/>
        </w:rPr>
        <w:t>2</w:t>
      </w:r>
      <w:r>
        <w:rPr>
          <w:snapToGrid w:val="0"/>
          <w:lang w:val="en-US"/>
        </w:rPr>
        <w:t xml:space="preserve"> + … + f(</w:t>
      </w:r>
      <w:r>
        <w:rPr>
          <w:snapToGrid w:val="0"/>
          <w:lang w:val="en-US"/>
        </w:rPr>
        <w:sym w:font="Symbol" w:char="F065"/>
      </w:r>
      <w:r>
        <w:rPr>
          <w:snapToGrid w:val="0"/>
          <w:vertAlign w:val="subscript"/>
          <w:lang w:val="en-US"/>
        </w:rPr>
        <w:t>n</w:t>
      </w:r>
      <w:r>
        <w:rPr>
          <w:snapToGrid w:val="0"/>
          <w:lang w:val="en-US"/>
        </w:rPr>
        <w:t>)</w:t>
      </w:r>
      <w:r>
        <w:rPr>
          <w:snapToGrid w:val="0"/>
          <w:lang w:val="en-US"/>
        </w:rPr>
        <w:sym w:font="Symbol" w:char="F044"/>
      </w:r>
      <w:r>
        <w:rPr>
          <w:snapToGrid w:val="0"/>
          <w:lang w:val="en-US"/>
        </w:rPr>
        <w:t>x</w:t>
      </w:r>
      <w:r>
        <w:rPr>
          <w:snapToGrid w:val="0"/>
          <w:vertAlign w:val="subscript"/>
          <w:lang w:val="en-US"/>
        </w:rPr>
        <w:t>n</w:t>
      </w:r>
      <w:r>
        <w:rPr>
          <w:snapToGrid w:val="0"/>
          <w:lang w:val="en-US"/>
        </w:rPr>
        <w:t xml:space="preserve"> = </w:t>
      </w:r>
      <w:r>
        <w:rPr>
          <w:snapToGrid w:val="0"/>
          <w:position w:val="-28"/>
          <w:lang w:val="en-US"/>
        </w:rPr>
        <w:object w:dxaOrig="1240" w:dyaOrig="680">
          <v:shape id="_x0000_i1720" type="#_x0000_t75" style="width:64.2pt;height:36pt" o:ole="" fillcolor="window">
            <v:imagedata r:id="rId1375" o:title=""/>
          </v:shape>
          <o:OLEObject Type="Embed" ProgID="Equation.3" ShapeID="_x0000_i1720" DrawAspect="Content" ObjectID="_1747670407" r:id="rId1376"/>
        </w:object>
      </w:r>
    </w:p>
    <w:p w:rsidR="005633F2" w:rsidRPr="00613ED1" w:rsidRDefault="005633F2" w:rsidP="005633F2">
      <w:pPr>
        <w:pStyle w:val="ab"/>
        <w:rPr>
          <w:i/>
          <w:snapToGrid w:val="0"/>
          <w:vertAlign w:val="subscript"/>
        </w:rPr>
      </w:pPr>
      <w:r>
        <w:rPr>
          <w:snapToGrid w:val="0"/>
        </w:rPr>
        <w:t>Тогда можно записать</w:t>
      </w:r>
      <w:r w:rsidRPr="00613ED1">
        <w:rPr>
          <w:snapToGrid w:val="0"/>
        </w:rPr>
        <w:t xml:space="preserve">: </w:t>
      </w:r>
      <w:r>
        <w:rPr>
          <w:i/>
          <w:snapToGrid w:val="0"/>
          <w:lang w:val="en-US"/>
        </w:rPr>
        <w:t>m</w:t>
      </w:r>
      <w:r>
        <w:rPr>
          <w:i/>
          <w:snapToGrid w:val="0"/>
          <w:vertAlign w:val="subscript"/>
          <w:lang w:val="en-US"/>
        </w:rPr>
        <w:t>i</w:t>
      </w:r>
      <w:r>
        <w:rPr>
          <w:i/>
          <w:snapToGrid w:val="0"/>
          <w:lang w:val="en-US"/>
        </w:rPr>
        <w:sym w:font="Symbol" w:char="F044"/>
      </w:r>
      <w:r>
        <w:rPr>
          <w:i/>
          <w:snapToGrid w:val="0"/>
          <w:lang w:val="en-US"/>
        </w:rPr>
        <w:t>x</w:t>
      </w:r>
      <w:r>
        <w:rPr>
          <w:i/>
          <w:snapToGrid w:val="0"/>
          <w:vertAlign w:val="subscript"/>
          <w:lang w:val="en-US"/>
        </w:rPr>
        <w:t>i</w:t>
      </w:r>
      <w:r w:rsidRPr="00613ED1">
        <w:rPr>
          <w:i/>
          <w:snapToGrid w:val="0"/>
        </w:rPr>
        <w:t xml:space="preserve"> </w:t>
      </w:r>
      <w:r>
        <w:rPr>
          <w:i/>
          <w:snapToGrid w:val="0"/>
          <w:lang w:val="en-US"/>
        </w:rPr>
        <w:sym w:font="Symbol" w:char="F0A3"/>
      </w:r>
      <w:r w:rsidRPr="00613ED1">
        <w:rPr>
          <w:i/>
          <w:snapToGrid w:val="0"/>
        </w:rPr>
        <w:t xml:space="preserve"> </w:t>
      </w:r>
      <w:r>
        <w:rPr>
          <w:i/>
          <w:snapToGrid w:val="0"/>
          <w:lang w:val="en-US"/>
        </w:rPr>
        <w:t>f</w:t>
      </w:r>
      <w:r w:rsidRPr="00613ED1">
        <w:rPr>
          <w:i/>
          <w:snapToGrid w:val="0"/>
        </w:rPr>
        <w:t>(</w:t>
      </w:r>
      <w:r>
        <w:rPr>
          <w:i/>
          <w:snapToGrid w:val="0"/>
          <w:lang w:val="en-US"/>
        </w:rPr>
        <w:sym w:font="Symbol" w:char="F065"/>
      </w:r>
      <w:r>
        <w:rPr>
          <w:i/>
          <w:snapToGrid w:val="0"/>
          <w:vertAlign w:val="subscript"/>
          <w:lang w:val="en-US"/>
        </w:rPr>
        <w:t>i</w:t>
      </w:r>
      <w:r w:rsidRPr="00613ED1">
        <w:rPr>
          <w:i/>
          <w:snapToGrid w:val="0"/>
        </w:rPr>
        <w:t>)</w:t>
      </w:r>
      <w:r>
        <w:rPr>
          <w:i/>
          <w:snapToGrid w:val="0"/>
          <w:lang w:val="en-US"/>
        </w:rPr>
        <w:sym w:font="Symbol" w:char="F044"/>
      </w:r>
      <w:r>
        <w:rPr>
          <w:i/>
          <w:snapToGrid w:val="0"/>
          <w:lang w:val="en-US"/>
        </w:rPr>
        <w:t>x</w:t>
      </w:r>
      <w:r>
        <w:rPr>
          <w:i/>
          <w:snapToGrid w:val="0"/>
          <w:vertAlign w:val="subscript"/>
          <w:lang w:val="en-US"/>
        </w:rPr>
        <w:t>i</w:t>
      </w:r>
      <w:r w:rsidRPr="00613ED1">
        <w:rPr>
          <w:i/>
          <w:snapToGrid w:val="0"/>
        </w:rPr>
        <w:t xml:space="preserve"> </w:t>
      </w:r>
      <w:r>
        <w:rPr>
          <w:i/>
          <w:snapToGrid w:val="0"/>
          <w:lang w:val="en-US"/>
        </w:rPr>
        <w:sym w:font="Symbol" w:char="F0A3"/>
      </w:r>
      <w:r w:rsidRPr="00613ED1">
        <w:rPr>
          <w:i/>
          <w:snapToGrid w:val="0"/>
        </w:rPr>
        <w:t xml:space="preserve"> </w:t>
      </w:r>
      <w:r>
        <w:rPr>
          <w:i/>
          <w:snapToGrid w:val="0"/>
          <w:lang w:val="en-US"/>
        </w:rPr>
        <w:t>M</w:t>
      </w:r>
      <w:r>
        <w:rPr>
          <w:i/>
          <w:snapToGrid w:val="0"/>
          <w:vertAlign w:val="subscript"/>
          <w:lang w:val="en-US"/>
        </w:rPr>
        <w:t>i</w:t>
      </w:r>
      <w:r>
        <w:rPr>
          <w:i/>
          <w:snapToGrid w:val="0"/>
          <w:lang w:val="en-US"/>
        </w:rPr>
        <w:sym w:font="Symbol" w:char="F044"/>
      </w:r>
      <w:r>
        <w:rPr>
          <w:i/>
          <w:snapToGrid w:val="0"/>
          <w:lang w:val="en-US"/>
        </w:rPr>
        <w:t>x</w:t>
      </w:r>
      <w:r>
        <w:rPr>
          <w:i/>
          <w:snapToGrid w:val="0"/>
          <w:vertAlign w:val="subscript"/>
          <w:lang w:val="en-US"/>
        </w:rPr>
        <w:t>i</w:t>
      </w:r>
    </w:p>
    <w:p w:rsidR="005633F2" w:rsidRPr="00613ED1" w:rsidRDefault="005633F2" w:rsidP="005633F2">
      <w:pPr>
        <w:pStyle w:val="ab"/>
        <w:rPr>
          <w:snapToGrid w:val="0"/>
        </w:rPr>
      </w:pPr>
    </w:p>
    <w:p w:rsidR="005633F2" w:rsidRDefault="005633F2" w:rsidP="005633F2">
      <w:pPr>
        <w:pStyle w:val="ab"/>
        <w:rPr>
          <w:snapToGrid w:val="0"/>
        </w:rPr>
      </w:pPr>
      <w:r w:rsidRPr="00613ED1">
        <w:rPr>
          <w:snapToGrid w:val="0"/>
        </w:rPr>
        <w:tab/>
      </w:r>
      <w:r>
        <w:rPr>
          <w:snapToGrid w:val="0"/>
        </w:rPr>
        <w:t xml:space="preserve">Следовательно, </w:t>
      </w:r>
      <w:r>
        <w:rPr>
          <w:snapToGrid w:val="0"/>
          <w:position w:val="-28"/>
        </w:rPr>
        <w:object w:dxaOrig="3519" w:dyaOrig="680">
          <v:shape id="_x0000_i1721" type="#_x0000_t75" style="width:172.2pt;height:36pt" o:ole="" fillcolor="window">
            <v:imagedata r:id="rId1377" o:title=""/>
          </v:shape>
          <o:OLEObject Type="Embed" ProgID="Equation.3" ShapeID="_x0000_i1721" DrawAspect="Content" ObjectID="_1747670408" r:id="rId1378"/>
        </w:object>
      </w:r>
    </w:p>
    <w:p w:rsidR="005633F2" w:rsidRDefault="005633F2" w:rsidP="005633F2">
      <w:pPr>
        <w:pStyle w:val="ab"/>
        <w:jc w:val="center"/>
        <w:rPr>
          <w:snapToGrid w:val="0"/>
        </w:rPr>
      </w:pPr>
      <w:r>
        <w:rPr>
          <w:snapToGrid w:val="0"/>
          <w:position w:val="-16"/>
        </w:rPr>
        <w:object w:dxaOrig="1320" w:dyaOrig="440">
          <v:shape id="_x0000_i1722" type="#_x0000_t75" style="width:64.2pt;height:21.6pt" o:ole="" fillcolor="window">
            <v:imagedata r:id="rId1379" o:title=""/>
          </v:shape>
          <o:OLEObject Type="Embed" ProgID="Equation.3" ShapeID="_x0000_i1722" DrawAspect="Content" ObjectID="_1747670409" r:id="rId1380"/>
        </w:object>
      </w:r>
    </w:p>
    <w:p w:rsidR="005633F2" w:rsidRDefault="005633F2" w:rsidP="005633F2">
      <w:pPr>
        <w:pStyle w:val="ab"/>
        <w:rPr>
          <w:snapToGrid w:val="0"/>
        </w:rPr>
      </w:pPr>
    </w:p>
    <w:p w:rsidR="005633F2" w:rsidRDefault="005633F2" w:rsidP="005633F2">
      <w:pPr>
        <w:pStyle w:val="ab"/>
        <w:rPr>
          <w:snapToGrid w:val="0"/>
        </w:rPr>
      </w:pPr>
      <w:r>
        <w:rPr>
          <w:snapToGrid w:val="0"/>
        </w:rPr>
        <w:lastRenderedPageBreak/>
        <w:tab/>
        <w:t>Геометрически это представляется следующим образом</w:t>
      </w:r>
      <w:r w:rsidRPr="00613ED1">
        <w:rPr>
          <w:snapToGrid w:val="0"/>
        </w:rPr>
        <w:t xml:space="preserve">: график функции </w:t>
      </w:r>
      <w:r>
        <w:rPr>
          <w:snapToGrid w:val="0"/>
          <w:lang w:val="en-US"/>
        </w:rPr>
        <w:t>f</w:t>
      </w:r>
      <w:r w:rsidRPr="00613ED1">
        <w:rPr>
          <w:snapToGrid w:val="0"/>
        </w:rPr>
        <w:t>(</w:t>
      </w:r>
      <w:r>
        <w:rPr>
          <w:snapToGrid w:val="0"/>
          <w:lang w:val="en-US"/>
        </w:rPr>
        <w:t>x</w:t>
      </w:r>
      <w:r w:rsidRPr="00613ED1">
        <w:rPr>
          <w:snapToGrid w:val="0"/>
        </w:rPr>
        <w:t>)</w:t>
      </w:r>
      <w:r>
        <w:rPr>
          <w:snapToGrid w:val="0"/>
        </w:rPr>
        <w:t xml:space="preserve"> ограничен сверху описанной ломаной линией, а снизу – вписанной ломаной.</w:t>
      </w:r>
    </w:p>
    <w:p w:rsidR="005633F2" w:rsidRDefault="005633F2" w:rsidP="005633F2">
      <w:pPr>
        <w:pStyle w:val="ab"/>
        <w:rPr>
          <w:snapToGrid w:val="0"/>
        </w:rPr>
      </w:pPr>
      <w:r>
        <w:rPr>
          <w:snapToGrid w:val="0"/>
        </w:rPr>
        <w:tab/>
        <w:t xml:space="preserve">Обозначим </w:t>
      </w:r>
      <w:r>
        <w:rPr>
          <w:i/>
          <w:snapToGrid w:val="0"/>
          <w:lang w:val="en-US"/>
        </w:rPr>
        <w:t>max</w:t>
      </w:r>
      <w:r>
        <w:rPr>
          <w:i/>
          <w:snapToGrid w:val="0"/>
          <w:lang w:val="en-US"/>
        </w:rPr>
        <w:sym w:font="Symbol" w:char="F044"/>
      </w:r>
      <w:r>
        <w:rPr>
          <w:i/>
          <w:snapToGrid w:val="0"/>
          <w:lang w:val="en-US"/>
        </w:rPr>
        <w:t>x</w:t>
      </w:r>
      <w:r>
        <w:rPr>
          <w:i/>
          <w:snapToGrid w:val="0"/>
          <w:vertAlign w:val="subscript"/>
          <w:lang w:val="en-US"/>
        </w:rPr>
        <w:t>i</w:t>
      </w:r>
      <w:r w:rsidRPr="00613ED1">
        <w:rPr>
          <w:snapToGrid w:val="0"/>
        </w:rPr>
        <w:t xml:space="preserve"> – </w:t>
      </w:r>
      <w:r>
        <w:rPr>
          <w:snapToGrid w:val="0"/>
        </w:rPr>
        <w:t xml:space="preserve">наибольший отрезок разбиения, а </w:t>
      </w:r>
      <w:r>
        <w:rPr>
          <w:i/>
          <w:snapToGrid w:val="0"/>
          <w:lang w:val="en-US"/>
        </w:rPr>
        <w:t>min</w:t>
      </w:r>
      <w:r>
        <w:rPr>
          <w:i/>
          <w:snapToGrid w:val="0"/>
          <w:lang w:val="en-US"/>
        </w:rPr>
        <w:sym w:font="Symbol" w:char="F044"/>
      </w:r>
      <w:r>
        <w:rPr>
          <w:i/>
          <w:snapToGrid w:val="0"/>
          <w:lang w:val="en-US"/>
        </w:rPr>
        <w:t>x</w:t>
      </w:r>
      <w:r>
        <w:rPr>
          <w:i/>
          <w:snapToGrid w:val="0"/>
          <w:vertAlign w:val="subscript"/>
          <w:lang w:val="en-US"/>
        </w:rPr>
        <w:t>i</w:t>
      </w:r>
      <w:r w:rsidRPr="00613ED1">
        <w:rPr>
          <w:snapToGrid w:val="0"/>
        </w:rPr>
        <w:t xml:space="preserve"> – </w:t>
      </w:r>
      <w:r>
        <w:rPr>
          <w:snapToGrid w:val="0"/>
        </w:rPr>
        <w:t xml:space="preserve">наименьший. Если </w:t>
      </w:r>
      <w:r>
        <w:rPr>
          <w:i/>
          <w:snapToGrid w:val="0"/>
          <w:lang w:val="en-US"/>
        </w:rPr>
        <w:t>max</w:t>
      </w:r>
      <w:r>
        <w:rPr>
          <w:i/>
          <w:snapToGrid w:val="0"/>
          <w:lang w:val="en-US"/>
        </w:rPr>
        <w:sym w:font="Symbol" w:char="F044"/>
      </w:r>
      <w:r>
        <w:rPr>
          <w:i/>
          <w:snapToGrid w:val="0"/>
          <w:lang w:val="en-US"/>
        </w:rPr>
        <w:t>x</w:t>
      </w:r>
      <w:r>
        <w:rPr>
          <w:i/>
          <w:snapToGrid w:val="0"/>
          <w:vertAlign w:val="subscript"/>
          <w:lang w:val="en-US"/>
        </w:rPr>
        <w:t>i</w:t>
      </w:r>
      <w:r>
        <w:rPr>
          <w:i/>
          <w:snapToGrid w:val="0"/>
          <w:lang w:val="en-US"/>
        </w:rPr>
        <w:sym w:font="Symbol" w:char="F0AE"/>
      </w:r>
      <w:r w:rsidRPr="00613ED1">
        <w:rPr>
          <w:i/>
          <w:snapToGrid w:val="0"/>
        </w:rPr>
        <w:t xml:space="preserve"> 0, </w:t>
      </w:r>
      <w:r>
        <w:rPr>
          <w:snapToGrid w:val="0"/>
        </w:rPr>
        <w:t xml:space="preserve">то число отрезков разбиения отрезка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xml:space="preserve"> стремится к бесконечности.</w:t>
      </w:r>
    </w:p>
    <w:p w:rsidR="005633F2" w:rsidRDefault="005633F2" w:rsidP="005633F2">
      <w:pPr>
        <w:pStyle w:val="ab"/>
        <w:rPr>
          <w:snapToGrid w:val="0"/>
        </w:rPr>
      </w:pPr>
    </w:p>
    <w:p w:rsidR="005633F2" w:rsidRPr="00613ED1" w:rsidRDefault="005633F2" w:rsidP="005633F2">
      <w:pPr>
        <w:pStyle w:val="ab"/>
        <w:rPr>
          <w:snapToGrid w:val="0"/>
        </w:rPr>
      </w:pPr>
      <w:r>
        <w:rPr>
          <w:snapToGrid w:val="0"/>
        </w:rPr>
        <w:t xml:space="preserve">Если </w:t>
      </w:r>
      <w:r>
        <w:rPr>
          <w:snapToGrid w:val="0"/>
          <w:position w:val="-28"/>
        </w:rPr>
        <w:object w:dxaOrig="1740" w:dyaOrig="680">
          <v:shape id="_x0000_i1723" type="#_x0000_t75" style="width:86.4pt;height:36pt" o:ole="" fillcolor="window">
            <v:imagedata r:id="rId1381" o:title=""/>
          </v:shape>
          <o:OLEObject Type="Embed" ProgID="Equation.3" ShapeID="_x0000_i1723" DrawAspect="Content" ObjectID="_1747670410" r:id="rId1382"/>
        </w:object>
      </w:r>
      <w:r w:rsidRPr="00613ED1">
        <w:rPr>
          <w:snapToGrid w:val="0"/>
        </w:rPr>
        <w:t xml:space="preserve"> , то </w:t>
      </w:r>
      <w:r>
        <w:rPr>
          <w:snapToGrid w:val="0"/>
          <w:position w:val="-28"/>
          <w:lang w:val="en-US"/>
        </w:rPr>
        <w:object w:dxaOrig="2380" w:dyaOrig="680">
          <v:shape id="_x0000_i1724" type="#_x0000_t75" style="width:122.4pt;height:36pt" o:ole="" fillcolor="window">
            <v:imagedata r:id="rId1383" o:title=""/>
          </v:shape>
          <o:OLEObject Type="Embed" ProgID="Equation.3" ShapeID="_x0000_i1724" DrawAspect="Content" ObjectID="_1747670411" r:id="rId1384"/>
        </w:object>
      </w:r>
    </w:p>
    <w:p w:rsidR="005633F2" w:rsidRPr="00613ED1" w:rsidRDefault="005633F2" w:rsidP="005633F2">
      <w:pPr>
        <w:pStyle w:val="ab"/>
        <w:rPr>
          <w:snapToGrid w:val="0"/>
        </w:rPr>
      </w:pPr>
    </w:p>
    <w:p w:rsidR="005633F2" w:rsidRDefault="005633F2" w:rsidP="005633F2">
      <w:pPr>
        <w:pStyle w:val="ab"/>
        <w:rPr>
          <w:snapToGrid w:val="0"/>
        </w:rPr>
      </w:pPr>
      <w:r w:rsidRPr="00613ED1">
        <w:rPr>
          <w:snapToGrid w:val="0"/>
        </w:rPr>
        <w:tab/>
      </w:r>
      <w:r>
        <w:rPr>
          <w:b/>
          <w:snapToGrid w:val="0"/>
          <w:u w:val="single"/>
        </w:rPr>
        <w:t>Определение</w:t>
      </w:r>
      <w:r w:rsidRPr="00613ED1">
        <w:rPr>
          <w:b/>
          <w:snapToGrid w:val="0"/>
          <w:u w:val="single"/>
        </w:rPr>
        <w:t>:</w:t>
      </w:r>
      <w:r w:rsidRPr="00613ED1">
        <w:rPr>
          <w:snapToGrid w:val="0"/>
        </w:rPr>
        <w:t xml:space="preserve"> </w:t>
      </w:r>
      <w:r>
        <w:rPr>
          <w:snapToGrid w:val="0"/>
        </w:rPr>
        <w:t xml:space="preserve">Если при любых разбиениях отрезка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таких, что </w:t>
      </w:r>
      <w:r>
        <w:rPr>
          <w:i/>
          <w:snapToGrid w:val="0"/>
          <w:lang w:val="en-US"/>
        </w:rPr>
        <w:t>max</w:t>
      </w:r>
      <w:r>
        <w:rPr>
          <w:i/>
          <w:snapToGrid w:val="0"/>
          <w:lang w:val="en-US"/>
        </w:rPr>
        <w:sym w:font="Symbol" w:char="F044"/>
      </w:r>
      <w:r>
        <w:rPr>
          <w:i/>
          <w:snapToGrid w:val="0"/>
          <w:lang w:val="en-US"/>
        </w:rPr>
        <w:t>x</w:t>
      </w:r>
      <w:r>
        <w:rPr>
          <w:i/>
          <w:snapToGrid w:val="0"/>
          <w:vertAlign w:val="subscript"/>
          <w:lang w:val="en-US"/>
        </w:rPr>
        <w:t>i</w:t>
      </w:r>
      <w:r>
        <w:rPr>
          <w:i/>
          <w:snapToGrid w:val="0"/>
          <w:lang w:val="en-US"/>
        </w:rPr>
        <w:sym w:font="Symbol" w:char="F0AE"/>
      </w:r>
      <w:r w:rsidRPr="00613ED1">
        <w:rPr>
          <w:i/>
          <w:snapToGrid w:val="0"/>
        </w:rPr>
        <w:t xml:space="preserve"> 0</w:t>
      </w:r>
      <w:r>
        <w:rPr>
          <w:snapToGrid w:val="0"/>
        </w:rPr>
        <w:t xml:space="preserve"> и произвольном выборе точек </w:t>
      </w:r>
      <w:r>
        <w:rPr>
          <w:snapToGrid w:val="0"/>
        </w:rPr>
        <w:sym w:font="Symbol" w:char="F065"/>
      </w:r>
      <w:r>
        <w:rPr>
          <w:snapToGrid w:val="0"/>
          <w:vertAlign w:val="subscript"/>
          <w:lang w:val="en-US"/>
        </w:rPr>
        <w:t>i</w:t>
      </w:r>
      <w:r w:rsidRPr="00613ED1">
        <w:rPr>
          <w:snapToGrid w:val="0"/>
        </w:rPr>
        <w:t xml:space="preserve"> </w:t>
      </w:r>
      <w:r>
        <w:rPr>
          <w:snapToGrid w:val="0"/>
        </w:rPr>
        <w:t xml:space="preserve">интегральная сумма </w:t>
      </w:r>
      <w:r>
        <w:rPr>
          <w:snapToGrid w:val="0"/>
          <w:position w:val="-28"/>
        </w:rPr>
        <w:object w:dxaOrig="1740" w:dyaOrig="680">
          <v:shape id="_x0000_i1725" type="#_x0000_t75" style="width:86.4pt;height:36pt" o:ole="" fillcolor="window">
            <v:imagedata r:id="rId1381" o:title=""/>
          </v:shape>
          <o:OLEObject Type="Embed" ProgID="Equation.3" ShapeID="_x0000_i1725" DrawAspect="Content" ObjectID="_1747670412" r:id="rId1385"/>
        </w:object>
      </w:r>
      <w:r>
        <w:rPr>
          <w:snapToGrid w:val="0"/>
        </w:rPr>
        <w:t xml:space="preserve"> стремится к пределу </w:t>
      </w:r>
      <w:r>
        <w:rPr>
          <w:snapToGrid w:val="0"/>
          <w:lang w:val="en-US"/>
        </w:rPr>
        <w:t>S</w:t>
      </w:r>
      <w:r>
        <w:rPr>
          <w:snapToGrid w:val="0"/>
        </w:rPr>
        <w:t xml:space="preserve">, который называется определенным интегралом от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p>
    <w:p w:rsidR="005633F2" w:rsidRDefault="005633F2" w:rsidP="005633F2">
      <w:pPr>
        <w:pStyle w:val="ab"/>
        <w:rPr>
          <w:snapToGrid w:val="0"/>
        </w:rPr>
      </w:pPr>
    </w:p>
    <w:p w:rsidR="005633F2" w:rsidRPr="00613ED1" w:rsidRDefault="005633F2" w:rsidP="005633F2">
      <w:pPr>
        <w:pStyle w:val="ab"/>
        <w:rPr>
          <w:snapToGrid w:val="0"/>
        </w:rPr>
      </w:pPr>
      <w:r>
        <w:rPr>
          <w:snapToGrid w:val="0"/>
        </w:rPr>
        <w:tab/>
        <w:t xml:space="preserve">Обозначение </w:t>
      </w:r>
      <w:r w:rsidRPr="00613ED1">
        <w:rPr>
          <w:snapToGrid w:val="0"/>
        </w:rPr>
        <w:t xml:space="preserve">: </w:t>
      </w:r>
      <w:r>
        <w:rPr>
          <w:snapToGrid w:val="0"/>
          <w:position w:val="-32"/>
          <w:lang w:val="en-US"/>
        </w:rPr>
        <w:object w:dxaOrig="960" w:dyaOrig="760">
          <v:shape id="_x0000_i1726" type="#_x0000_t75" style="width:50.4pt;height:36pt" o:ole="" fillcolor="window">
            <v:imagedata r:id="rId1386" o:title=""/>
          </v:shape>
          <o:OLEObject Type="Embed" ProgID="Equation.3" ShapeID="_x0000_i1726" DrawAspect="Content" ObjectID="_1747670413" r:id="rId1387"/>
        </w:object>
      </w:r>
    </w:p>
    <w:p w:rsidR="005633F2" w:rsidRDefault="005633F2" w:rsidP="005633F2">
      <w:pPr>
        <w:pStyle w:val="ab"/>
        <w:rPr>
          <w:snapToGrid w:val="0"/>
        </w:rPr>
      </w:pPr>
      <w:r w:rsidRPr="00613ED1">
        <w:rPr>
          <w:snapToGrid w:val="0"/>
        </w:rPr>
        <w:t xml:space="preserve">а – </w:t>
      </w:r>
      <w:r>
        <w:rPr>
          <w:snapToGrid w:val="0"/>
        </w:rPr>
        <w:t xml:space="preserve">нижний предел, </w:t>
      </w:r>
      <w:r>
        <w:rPr>
          <w:snapToGrid w:val="0"/>
          <w:lang w:val="en-US"/>
        </w:rPr>
        <w:t>b</w:t>
      </w:r>
      <w:r w:rsidRPr="00613ED1">
        <w:rPr>
          <w:snapToGrid w:val="0"/>
        </w:rPr>
        <w:t xml:space="preserve"> – </w:t>
      </w:r>
      <w:r>
        <w:rPr>
          <w:snapToGrid w:val="0"/>
        </w:rPr>
        <w:t xml:space="preserve">верхний предел, х – переменная интегрирования,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 </w:t>
      </w:r>
      <w:r>
        <w:rPr>
          <w:snapToGrid w:val="0"/>
        </w:rPr>
        <w:t>отрезок интегрирования.</w:t>
      </w:r>
    </w:p>
    <w:p w:rsidR="005633F2" w:rsidRDefault="005633F2" w:rsidP="005633F2">
      <w:pPr>
        <w:pStyle w:val="ab"/>
        <w:rPr>
          <w:snapToGrid w:val="0"/>
        </w:rPr>
      </w:pPr>
    </w:p>
    <w:p w:rsidR="005633F2" w:rsidRDefault="005633F2" w:rsidP="005633F2">
      <w:pPr>
        <w:pStyle w:val="ab"/>
        <w:rPr>
          <w:snapToGrid w:val="0"/>
        </w:rPr>
      </w:pPr>
    </w:p>
    <w:p w:rsidR="005633F2" w:rsidRDefault="005633F2" w:rsidP="005633F2">
      <w:pPr>
        <w:pStyle w:val="ab"/>
        <w:rPr>
          <w:snapToGrid w:val="0"/>
        </w:rPr>
      </w:pPr>
      <w:r>
        <w:rPr>
          <w:snapToGrid w:val="0"/>
        </w:rPr>
        <w:tab/>
      </w:r>
      <w:bookmarkStart w:id="83" w:name="Интегрируемаяфункция"/>
      <w:bookmarkEnd w:id="83"/>
      <w:r>
        <w:rPr>
          <w:b/>
          <w:snapToGrid w:val="0"/>
          <w:u w:val="single"/>
        </w:rPr>
        <w:t>Определение</w:t>
      </w:r>
      <w:r w:rsidRPr="00613ED1">
        <w:rPr>
          <w:b/>
          <w:snapToGrid w:val="0"/>
          <w:u w:val="single"/>
        </w:rPr>
        <w:t>:</w:t>
      </w:r>
      <w:r w:rsidRPr="00613ED1">
        <w:rPr>
          <w:snapToGrid w:val="0"/>
        </w:rPr>
        <w:t xml:space="preserve"> </w:t>
      </w:r>
      <w:r>
        <w:rPr>
          <w:snapToGrid w:val="0"/>
        </w:rPr>
        <w:t xml:space="preserve">Если для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существует предел </w:t>
      </w:r>
      <w:r>
        <w:rPr>
          <w:snapToGrid w:val="0"/>
          <w:position w:val="-28"/>
          <w:lang w:val="en-US"/>
        </w:rPr>
        <w:object w:dxaOrig="2140" w:dyaOrig="680">
          <v:shape id="_x0000_i1727" type="#_x0000_t75" style="width:108pt;height:36pt" o:ole="" fillcolor="window">
            <v:imagedata r:id="rId1388" o:title=""/>
          </v:shape>
          <o:OLEObject Type="Embed" ProgID="Equation.3" ShapeID="_x0000_i1727" DrawAspect="Content" ObjectID="_1747670414" r:id="rId1389"/>
        </w:object>
      </w:r>
      <w:r>
        <w:rPr>
          <w:snapToGrid w:val="0"/>
          <w:position w:val="-32"/>
          <w:lang w:val="en-US"/>
        </w:rPr>
        <w:object w:dxaOrig="960" w:dyaOrig="760">
          <v:shape id="_x0000_i1728" type="#_x0000_t75" style="width:50.4pt;height:36pt" o:ole="" fillcolor="window">
            <v:imagedata r:id="rId1390" o:title=""/>
          </v:shape>
          <o:OLEObject Type="Embed" ProgID="Equation.3" ShapeID="_x0000_i1728" DrawAspect="Content" ObjectID="_1747670415" r:id="rId1391"/>
        </w:object>
      </w:r>
      <w:r w:rsidRPr="00613ED1">
        <w:rPr>
          <w:snapToGrid w:val="0"/>
        </w:rPr>
        <w:t xml:space="preserve"> </w:t>
      </w:r>
      <w:r>
        <w:rPr>
          <w:snapToGrid w:val="0"/>
        </w:rPr>
        <w:t xml:space="preserve">то функция называется </w:t>
      </w:r>
      <w:r>
        <w:rPr>
          <w:b/>
          <w:snapToGrid w:val="0"/>
        </w:rPr>
        <w:t>интегрируемой</w:t>
      </w:r>
      <w:r>
        <w:rPr>
          <w:snapToGrid w:val="0"/>
        </w:rPr>
        <w:t xml:space="preserve">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w:t>
      </w:r>
    </w:p>
    <w:p w:rsidR="005633F2" w:rsidRDefault="005633F2" w:rsidP="005633F2">
      <w:pPr>
        <w:pStyle w:val="ab"/>
        <w:rPr>
          <w:snapToGrid w:val="0"/>
        </w:rPr>
      </w:pPr>
    </w:p>
    <w:p w:rsidR="005633F2" w:rsidRDefault="005633F2" w:rsidP="005633F2">
      <w:pPr>
        <w:pStyle w:val="ab"/>
        <w:rPr>
          <w:snapToGrid w:val="0"/>
          <w:lang w:val="en-US"/>
        </w:rPr>
      </w:pPr>
      <w:r>
        <w:rPr>
          <w:snapToGrid w:val="0"/>
        </w:rPr>
        <w:t>Также верны утверждения</w:t>
      </w:r>
      <w:r>
        <w:rPr>
          <w:snapToGrid w:val="0"/>
          <w:lang w:val="en-US"/>
        </w:rPr>
        <w:t xml:space="preserve">: </w:t>
      </w:r>
      <w:r>
        <w:rPr>
          <w:snapToGrid w:val="0"/>
          <w:position w:val="-32"/>
          <w:lang w:val="en-US"/>
        </w:rPr>
        <w:object w:dxaOrig="2740" w:dyaOrig="760">
          <v:shape id="_x0000_i1729" type="#_x0000_t75" style="width:136.2pt;height:36pt" o:ole="" fillcolor="window">
            <v:imagedata r:id="rId1392" o:title=""/>
          </v:shape>
          <o:OLEObject Type="Embed" ProgID="Equation.3" ShapeID="_x0000_i1729" DrawAspect="Content" ObjectID="_1747670416" r:id="rId1393"/>
        </w:object>
      </w:r>
    </w:p>
    <w:p w:rsidR="005633F2" w:rsidRDefault="005633F2" w:rsidP="005633F2">
      <w:pPr>
        <w:pStyle w:val="ab"/>
        <w:rPr>
          <w:snapToGrid w:val="0"/>
          <w:lang w:val="en-US"/>
        </w:rPr>
      </w:pPr>
      <w:r>
        <w:rPr>
          <w:snapToGrid w:val="0"/>
          <w:lang w:val="en-US"/>
        </w:rPr>
        <w:t xml:space="preserve">                                               </w:t>
      </w:r>
      <w:r>
        <w:rPr>
          <w:snapToGrid w:val="0"/>
          <w:position w:val="-32"/>
          <w:lang w:val="en-US"/>
        </w:rPr>
        <w:object w:dxaOrig="2799" w:dyaOrig="760">
          <v:shape id="_x0000_i1730" type="#_x0000_t75" style="width:136.2pt;height:36pt" o:ole="" fillcolor="window">
            <v:imagedata r:id="rId1394" o:title=""/>
          </v:shape>
          <o:OLEObject Type="Embed" ProgID="Equation.3" ShapeID="_x0000_i1730" DrawAspect="Content" ObjectID="_1747670417" r:id="rId1395"/>
        </w:object>
      </w:r>
    </w:p>
    <w:p w:rsidR="005633F2" w:rsidRDefault="005633F2" w:rsidP="005633F2">
      <w:pPr>
        <w:pStyle w:val="ab"/>
        <w:rPr>
          <w:snapToGrid w:val="0"/>
          <w:lang w:val="en-US"/>
        </w:rPr>
      </w:pPr>
    </w:p>
    <w:p w:rsidR="005633F2" w:rsidRDefault="005633F2" w:rsidP="005633F2">
      <w:pPr>
        <w:pStyle w:val="ab"/>
        <w:rPr>
          <w:snapToGrid w:val="0"/>
        </w:rPr>
      </w:pPr>
      <w:r>
        <w:rPr>
          <w:snapToGrid w:val="0"/>
          <w:lang w:val="en-US"/>
        </w:rPr>
        <w:tab/>
      </w:r>
      <w:r>
        <w:rPr>
          <w:b/>
          <w:snapToGrid w:val="0"/>
          <w:u w:val="single"/>
        </w:rPr>
        <w:t>Теорема</w:t>
      </w:r>
      <w:r w:rsidRPr="00613ED1">
        <w:rPr>
          <w:b/>
          <w:snapToGrid w:val="0"/>
          <w:u w:val="single"/>
        </w:rPr>
        <w:t>:</w:t>
      </w:r>
      <w:r w:rsidRPr="00613ED1">
        <w:rPr>
          <w:snapToGrid w:val="0"/>
        </w:rPr>
        <w:t xml:space="preserve"> </w:t>
      </w:r>
      <w:r>
        <w:rPr>
          <w:snapToGrid w:val="0"/>
        </w:rPr>
        <w:t xml:space="preserve">Если функция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непрерывна на отрезке</w:t>
      </w:r>
      <w:r w:rsidRPr="00613ED1">
        <w:rPr>
          <w:snapToGrid w:val="0"/>
        </w:rPr>
        <w:t xml:space="preserve"> [</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то она интегрируема на этом отрезке.</w:t>
      </w:r>
    </w:p>
    <w:p w:rsidR="005633F2" w:rsidRDefault="005633F2" w:rsidP="005633F2">
      <w:pPr>
        <w:pStyle w:val="ab"/>
        <w:rPr>
          <w:snapToGrid w:val="0"/>
        </w:rPr>
      </w:pPr>
    </w:p>
    <w:p w:rsidR="005633F2" w:rsidRDefault="005633F2" w:rsidP="005633F2">
      <w:pPr>
        <w:pStyle w:val="ab"/>
        <w:rPr>
          <w:snapToGrid w:val="0"/>
        </w:rPr>
      </w:pPr>
    </w:p>
    <w:p w:rsidR="005633F2" w:rsidRDefault="005633F2" w:rsidP="005633F2">
      <w:pPr>
        <w:pStyle w:val="ab"/>
        <w:jc w:val="center"/>
        <w:rPr>
          <w:snapToGrid w:val="0"/>
          <w:u w:val="single"/>
        </w:rPr>
      </w:pPr>
      <w:bookmarkStart w:id="84" w:name="Свойстваопреинт"/>
      <w:bookmarkEnd w:id="84"/>
      <w:r>
        <w:rPr>
          <w:snapToGrid w:val="0"/>
          <w:u w:val="single"/>
        </w:rPr>
        <w:t>Свойства определенного интеграла.</w:t>
      </w:r>
    </w:p>
    <w:p w:rsidR="005633F2" w:rsidRDefault="005633F2" w:rsidP="005633F2">
      <w:pPr>
        <w:pStyle w:val="ab"/>
        <w:rPr>
          <w:snapToGrid w:val="0"/>
        </w:rPr>
      </w:pPr>
    </w:p>
    <w:p w:rsidR="005633F2" w:rsidRDefault="005633F2" w:rsidP="002C614E">
      <w:pPr>
        <w:pStyle w:val="ab"/>
        <w:numPr>
          <w:ilvl w:val="0"/>
          <w:numId w:val="6"/>
        </w:numPr>
        <w:rPr>
          <w:snapToGrid w:val="0"/>
        </w:rPr>
      </w:pPr>
      <w:r>
        <w:rPr>
          <w:snapToGrid w:val="0"/>
          <w:position w:val="-32"/>
        </w:rPr>
        <w:object w:dxaOrig="2340" w:dyaOrig="760">
          <v:shape id="_x0000_i1731" type="#_x0000_t75" style="width:115.2pt;height:36pt" o:ole="" fillcolor="window">
            <v:imagedata r:id="rId1396" o:title=""/>
          </v:shape>
          <o:OLEObject Type="Embed" ProgID="Equation.3" ShapeID="_x0000_i1731" DrawAspect="Content" ObjectID="_1747670418" r:id="rId1397"/>
        </w:object>
      </w:r>
    </w:p>
    <w:p w:rsidR="005633F2" w:rsidRDefault="005633F2" w:rsidP="002C614E">
      <w:pPr>
        <w:pStyle w:val="ab"/>
        <w:numPr>
          <w:ilvl w:val="0"/>
          <w:numId w:val="6"/>
        </w:numPr>
        <w:rPr>
          <w:snapToGrid w:val="0"/>
        </w:rPr>
      </w:pPr>
      <w:r>
        <w:rPr>
          <w:snapToGrid w:val="0"/>
          <w:position w:val="-32"/>
        </w:rPr>
        <w:object w:dxaOrig="4160" w:dyaOrig="760">
          <v:shape id="_x0000_i1732" type="#_x0000_t75" style="width:208.2pt;height:36pt" o:ole="" fillcolor="window">
            <v:imagedata r:id="rId1398" o:title=""/>
          </v:shape>
          <o:OLEObject Type="Embed" ProgID="Equation.3" ShapeID="_x0000_i1732" DrawAspect="Content" ObjectID="_1747670419" r:id="rId1399"/>
        </w:object>
      </w:r>
    </w:p>
    <w:p w:rsidR="005633F2" w:rsidRDefault="005633F2" w:rsidP="002C614E">
      <w:pPr>
        <w:pStyle w:val="ab"/>
        <w:numPr>
          <w:ilvl w:val="0"/>
          <w:numId w:val="6"/>
        </w:numPr>
        <w:rPr>
          <w:snapToGrid w:val="0"/>
        </w:rPr>
      </w:pPr>
      <w:r>
        <w:rPr>
          <w:snapToGrid w:val="0"/>
          <w:position w:val="-32"/>
        </w:rPr>
        <w:object w:dxaOrig="1280" w:dyaOrig="760">
          <v:shape id="_x0000_i1733" type="#_x0000_t75" style="width:64.8pt;height:36pt" o:ole="" fillcolor="window">
            <v:imagedata r:id="rId1400" o:title=""/>
          </v:shape>
          <o:OLEObject Type="Embed" ProgID="Equation.3" ShapeID="_x0000_i1733" DrawAspect="Content" ObjectID="_1747670420" r:id="rId1401"/>
        </w:object>
      </w:r>
    </w:p>
    <w:p w:rsidR="005633F2" w:rsidRDefault="005633F2" w:rsidP="002C614E">
      <w:pPr>
        <w:pStyle w:val="ab"/>
        <w:numPr>
          <w:ilvl w:val="0"/>
          <w:numId w:val="6"/>
        </w:numPr>
        <w:rPr>
          <w:snapToGrid w:val="0"/>
        </w:rPr>
      </w:pPr>
      <w:r>
        <w:rPr>
          <w:snapToGrid w:val="0"/>
        </w:rPr>
        <w:t xml:space="preserve">Если </w:t>
      </w:r>
      <w:r>
        <w:rPr>
          <w:snapToGrid w:val="0"/>
          <w:lang w:val="en-US"/>
        </w:rPr>
        <w:t>f</w:t>
      </w:r>
      <w:r w:rsidRPr="00613ED1">
        <w:rPr>
          <w:snapToGrid w:val="0"/>
        </w:rPr>
        <w:t>(</w:t>
      </w:r>
      <w:r>
        <w:rPr>
          <w:snapToGrid w:val="0"/>
          <w:lang w:val="en-US"/>
        </w:rPr>
        <w:t>x</w:t>
      </w:r>
      <w:r w:rsidRPr="00613ED1">
        <w:rPr>
          <w:snapToGrid w:val="0"/>
        </w:rPr>
        <w:t xml:space="preserve">) </w:t>
      </w:r>
      <w:r>
        <w:rPr>
          <w:snapToGrid w:val="0"/>
          <w:lang w:val="en-US"/>
        </w:rPr>
        <w:sym w:font="Symbol" w:char="F0A3"/>
      </w:r>
      <w:r w:rsidRPr="00613ED1">
        <w:rPr>
          <w:snapToGrid w:val="0"/>
        </w:rPr>
        <w:t xml:space="preserve"> </w:t>
      </w:r>
      <w:r>
        <w:rPr>
          <w:snapToGrid w:val="0"/>
          <w:lang w:val="en-US"/>
        </w:rPr>
        <w:sym w:font="Symbol" w:char="F06A"/>
      </w:r>
      <w:r w:rsidRPr="00613ED1">
        <w:rPr>
          <w:snapToGrid w:val="0"/>
        </w:rPr>
        <w:t>(</w:t>
      </w:r>
      <w:r>
        <w:rPr>
          <w:snapToGrid w:val="0"/>
          <w:lang w:val="en-US"/>
        </w:rPr>
        <w:t>x</w:t>
      </w:r>
      <w:r w:rsidRPr="00613ED1">
        <w:rPr>
          <w:snapToGrid w:val="0"/>
        </w:rPr>
        <w:t xml:space="preserve">) </w:t>
      </w:r>
      <w:r>
        <w:rPr>
          <w:snapToGrid w:val="0"/>
        </w:rPr>
        <w:t>на отрезке</w:t>
      </w:r>
      <w:r w:rsidRPr="00613ED1">
        <w:rPr>
          <w:snapToGrid w:val="0"/>
        </w:rPr>
        <w:t xml:space="preserve"> [</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lang w:val="en-US"/>
        </w:rPr>
        <w:t>a</w:t>
      </w:r>
      <w:r w:rsidRPr="00613ED1">
        <w:rPr>
          <w:snapToGrid w:val="0"/>
        </w:rPr>
        <w:t xml:space="preserve"> &lt; </w:t>
      </w:r>
      <w:r>
        <w:rPr>
          <w:snapToGrid w:val="0"/>
          <w:lang w:val="en-US"/>
        </w:rPr>
        <w:t>b</w:t>
      </w:r>
      <w:r w:rsidRPr="00613ED1">
        <w:rPr>
          <w:snapToGrid w:val="0"/>
        </w:rPr>
        <w:t xml:space="preserve">, </w:t>
      </w:r>
      <w:r>
        <w:rPr>
          <w:snapToGrid w:val="0"/>
        </w:rPr>
        <w:t>то</w:t>
      </w:r>
      <w:r>
        <w:rPr>
          <w:snapToGrid w:val="0"/>
          <w:position w:val="-32"/>
        </w:rPr>
        <w:object w:dxaOrig="1980" w:dyaOrig="760">
          <v:shape id="_x0000_i1734" type="#_x0000_t75" style="width:100.2pt;height:36pt" o:ole="" fillcolor="window">
            <v:imagedata r:id="rId1402" o:title=""/>
          </v:shape>
          <o:OLEObject Type="Embed" ProgID="Equation.3" ShapeID="_x0000_i1734" DrawAspect="Content" ObjectID="_1747670421" r:id="rId1403"/>
        </w:object>
      </w:r>
    </w:p>
    <w:p w:rsidR="005633F2" w:rsidRDefault="005633F2" w:rsidP="002C614E">
      <w:pPr>
        <w:pStyle w:val="ab"/>
        <w:numPr>
          <w:ilvl w:val="0"/>
          <w:numId w:val="6"/>
        </w:numPr>
        <w:rPr>
          <w:snapToGrid w:val="0"/>
        </w:rPr>
      </w:pPr>
      <w:r>
        <w:rPr>
          <w:snapToGrid w:val="0"/>
        </w:rPr>
        <w:t xml:space="preserve">Если </w:t>
      </w:r>
      <w:r>
        <w:rPr>
          <w:snapToGrid w:val="0"/>
          <w:lang w:val="en-US"/>
        </w:rPr>
        <w:t>m</w:t>
      </w:r>
      <w:r w:rsidRPr="00613ED1">
        <w:rPr>
          <w:snapToGrid w:val="0"/>
        </w:rPr>
        <w:t xml:space="preserve"> </w:t>
      </w:r>
      <w:r>
        <w:rPr>
          <w:snapToGrid w:val="0"/>
        </w:rPr>
        <w:t xml:space="preserve">и </w:t>
      </w:r>
      <w:r>
        <w:rPr>
          <w:snapToGrid w:val="0"/>
          <w:lang w:val="en-US"/>
        </w:rPr>
        <w:t>M</w:t>
      </w:r>
      <w:r w:rsidRPr="00613ED1">
        <w:rPr>
          <w:snapToGrid w:val="0"/>
        </w:rPr>
        <w:t xml:space="preserve"> – </w:t>
      </w:r>
      <w:r>
        <w:rPr>
          <w:snapToGrid w:val="0"/>
        </w:rPr>
        <w:t xml:space="preserve">соответственно наименьшее и наибольшее значения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то: </w:t>
      </w:r>
    </w:p>
    <w:p w:rsidR="005633F2" w:rsidRDefault="005633F2" w:rsidP="005633F2">
      <w:pPr>
        <w:pStyle w:val="ab"/>
        <w:jc w:val="center"/>
        <w:rPr>
          <w:snapToGrid w:val="0"/>
          <w:lang w:val="en-US"/>
        </w:rPr>
      </w:pPr>
      <w:r>
        <w:rPr>
          <w:snapToGrid w:val="0"/>
          <w:position w:val="-32"/>
          <w:lang w:val="en-US"/>
        </w:rPr>
        <w:object w:dxaOrig="3120" w:dyaOrig="760">
          <v:shape id="_x0000_i1735" type="#_x0000_t75" style="width:158.4pt;height:36pt" o:ole="" fillcolor="window">
            <v:imagedata r:id="rId1404" o:title=""/>
          </v:shape>
          <o:OLEObject Type="Embed" ProgID="Equation.3" ShapeID="_x0000_i1735" DrawAspect="Content" ObjectID="_1747670422" r:id="rId1405"/>
        </w:object>
      </w:r>
    </w:p>
    <w:p w:rsidR="005633F2" w:rsidRDefault="005633F2" w:rsidP="005633F2">
      <w:pPr>
        <w:pStyle w:val="ab"/>
        <w:jc w:val="center"/>
        <w:rPr>
          <w:snapToGrid w:val="0"/>
          <w:lang w:val="en-US"/>
        </w:rPr>
      </w:pPr>
    </w:p>
    <w:p w:rsidR="005633F2" w:rsidRDefault="005633F2" w:rsidP="002C614E">
      <w:pPr>
        <w:pStyle w:val="ab"/>
        <w:numPr>
          <w:ilvl w:val="0"/>
          <w:numId w:val="6"/>
        </w:numPr>
        <w:rPr>
          <w:snapToGrid w:val="0"/>
        </w:rPr>
      </w:pPr>
      <w:bookmarkStart w:id="85" w:name="Теоремаосреднем"/>
      <w:bookmarkEnd w:id="85"/>
      <w:r>
        <w:rPr>
          <w:b/>
          <w:snapToGrid w:val="0"/>
          <w:u w:val="single"/>
        </w:rPr>
        <w:t>Теорема о среднем.</w:t>
      </w:r>
      <w:r>
        <w:rPr>
          <w:snapToGrid w:val="0"/>
        </w:rPr>
        <w:t xml:space="preserve"> Если функция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непрерывна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xml:space="preserve">, то на этом отрезке существует точка </w:t>
      </w:r>
      <w:r>
        <w:rPr>
          <w:snapToGrid w:val="0"/>
        </w:rPr>
        <w:sym w:font="Symbol" w:char="F065"/>
      </w:r>
      <w:r>
        <w:rPr>
          <w:snapToGrid w:val="0"/>
        </w:rPr>
        <w:t xml:space="preserve"> такая, что</w:t>
      </w:r>
    </w:p>
    <w:p w:rsidR="005633F2" w:rsidRDefault="005633F2" w:rsidP="005633F2">
      <w:pPr>
        <w:pStyle w:val="ab"/>
        <w:jc w:val="center"/>
        <w:rPr>
          <w:snapToGrid w:val="0"/>
        </w:rPr>
      </w:pPr>
      <w:r>
        <w:rPr>
          <w:snapToGrid w:val="0"/>
          <w:position w:val="-32"/>
        </w:rPr>
        <w:object w:dxaOrig="2240" w:dyaOrig="760">
          <v:shape id="_x0000_i1736" type="#_x0000_t75" style="width:115.2pt;height:36pt" o:ole="" fillcolor="window">
            <v:imagedata r:id="rId1406" o:title=""/>
          </v:shape>
          <o:OLEObject Type="Embed" ProgID="Equation.3" ShapeID="_x0000_i1736" DrawAspect="Content" ObjectID="_1747670423" r:id="rId1407"/>
        </w:object>
      </w:r>
    </w:p>
    <w:p w:rsidR="005633F2" w:rsidRPr="00613ED1" w:rsidRDefault="005633F2" w:rsidP="005633F2">
      <w:pPr>
        <w:pStyle w:val="ab"/>
        <w:ind w:firstLine="720"/>
        <w:rPr>
          <w:snapToGrid w:val="0"/>
        </w:rPr>
      </w:pPr>
      <w:r>
        <w:rPr>
          <w:b/>
          <w:snapToGrid w:val="0"/>
          <w:u w:val="single"/>
        </w:rPr>
        <w:t>Доказательство</w:t>
      </w:r>
      <w:r w:rsidRPr="00613ED1">
        <w:rPr>
          <w:b/>
          <w:snapToGrid w:val="0"/>
          <w:u w:val="single"/>
        </w:rPr>
        <w:t>:</w:t>
      </w:r>
      <w:r w:rsidRPr="00613ED1">
        <w:rPr>
          <w:snapToGrid w:val="0"/>
        </w:rPr>
        <w:t xml:space="preserve"> </w:t>
      </w:r>
      <w:r>
        <w:rPr>
          <w:snapToGrid w:val="0"/>
        </w:rPr>
        <w:t>В соответствии со свойством 5</w:t>
      </w:r>
      <w:r w:rsidRPr="00613ED1">
        <w:rPr>
          <w:snapToGrid w:val="0"/>
        </w:rPr>
        <w:t>:</w:t>
      </w:r>
    </w:p>
    <w:p w:rsidR="005633F2" w:rsidRDefault="005633F2" w:rsidP="005633F2">
      <w:pPr>
        <w:pStyle w:val="ab"/>
        <w:jc w:val="center"/>
        <w:rPr>
          <w:snapToGrid w:val="0"/>
          <w:lang w:val="en-US"/>
        </w:rPr>
      </w:pPr>
      <w:r>
        <w:rPr>
          <w:snapToGrid w:val="0"/>
          <w:position w:val="-32"/>
          <w:lang w:val="en-US"/>
        </w:rPr>
        <w:object w:dxaOrig="2380" w:dyaOrig="760">
          <v:shape id="_x0000_i1737" type="#_x0000_t75" style="width:122.4pt;height:36pt" o:ole="" fillcolor="window">
            <v:imagedata r:id="rId1408" o:title=""/>
          </v:shape>
          <o:OLEObject Type="Embed" ProgID="Equation.3" ShapeID="_x0000_i1737" DrawAspect="Content" ObjectID="_1747670424" r:id="rId1409"/>
        </w:object>
      </w:r>
    </w:p>
    <w:p w:rsidR="005633F2" w:rsidRDefault="005633F2" w:rsidP="005633F2">
      <w:pPr>
        <w:pStyle w:val="ab"/>
        <w:rPr>
          <w:snapToGrid w:val="0"/>
        </w:rPr>
      </w:pPr>
      <w:r>
        <w:rPr>
          <w:snapToGrid w:val="0"/>
        </w:rPr>
        <w:t xml:space="preserve">т.к. функция </w:t>
      </w:r>
      <w:r>
        <w:rPr>
          <w:snapToGrid w:val="0"/>
          <w:lang w:val="en-US"/>
        </w:rPr>
        <w:t>f</w:t>
      </w:r>
      <w:r w:rsidRPr="00613ED1">
        <w:rPr>
          <w:snapToGrid w:val="0"/>
        </w:rPr>
        <w:t>(</w:t>
      </w:r>
      <w:r>
        <w:rPr>
          <w:snapToGrid w:val="0"/>
          <w:lang w:val="en-US"/>
        </w:rPr>
        <w:t>x</w:t>
      </w:r>
      <w:r w:rsidRPr="00613ED1">
        <w:rPr>
          <w:snapToGrid w:val="0"/>
        </w:rPr>
        <w:t>)</w:t>
      </w:r>
      <w:r>
        <w:rPr>
          <w:snapToGrid w:val="0"/>
        </w:rPr>
        <w:t xml:space="preserve"> непрерывна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rPr>
        <w:t xml:space="preserve">то она принимает на этом отрезке все значения от </w:t>
      </w:r>
      <w:r>
        <w:rPr>
          <w:snapToGrid w:val="0"/>
          <w:lang w:val="en-US"/>
        </w:rPr>
        <w:t>m</w:t>
      </w:r>
      <w:r w:rsidRPr="00613ED1">
        <w:rPr>
          <w:snapToGrid w:val="0"/>
        </w:rPr>
        <w:t xml:space="preserve"> </w:t>
      </w:r>
      <w:r>
        <w:rPr>
          <w:snapToGrid w:val="0"/>
        </w:rPr>
        <w:t xml:space="preserve">до М. Другими словами, существует такое число </w:t>
      </w:r>
      <w:r>
        <w:rPr>
          <w:snapToGrid w:val="0"/>
          <w:lang w:val="en-US"/>
        </w:rPr>
        <w:sym w:font="Symbol" w:char="F065"/>
      </w:r>
      <w:r>
        <w:rPr>
          <w:snapToGrid w:val="0"/>
          <w:lang w:val="en-US"/>
        </w:rPr>
        <w:sym w:font="Symbol" w:char="F0CE"/>
      </w:r>
      <w:r w:rsidRPr="00613ED1">
        <w:rPr>
          <w:snapToGrid w:val="0"/>
        </w:rPr>
        <w:t xml:space="preserve"> [</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xml:space="preserve">, что если </w:t>
      </w:r>
    </w:p>
    <w:p w:rsidR="005633F2" w:rsidRDefault="005633F2" w:rsidP="005633F2">
      <w:pPr>
        <w:pStyle w:val="ab"/>
        <w:rPr>
          <w:snapToGrid w:val="0"/>
        </w:rPr>
      </w:pPr>
      <w:r>
        <w:rPr>
          <w:snapToGrid w:val="0"/>
          <w:position w:val="-32"/>
        </w:rPr>
        <w:object w:dxaOrig="1840" w:dyaOrig="760">
          <v:shape id="_x0000_i1738" type="#_x0000_t75" style="width:93.6pt;height:36pt" o:ole="" fillcolor="window">
            <v:imagedata r:id="rId1410" o:title=""/>
          </v:shape>
          <o:OLEObject Type="Embed" ProgID="Equation.3" ShapeID="_x0000_i1738" DrawAspect="Content" ObjectID="_1747670425" r:id="rId1411"/>
        </w:object>
      </w:r>
      <w:r w:rsidRPr="00613ED1">
        <w:rPr>
          <w:snapToGrid w:val="0"/>
        </w:rPr>
        <w:t xml:space="preserve">  и </w:t>
      </w:r>
      <w:r>
        <w:rPr>
          <w:snapToGrid w:val="0"/>
          <w:lang w:val="en-US"/>
        </w:rPr>
        <w:sym w:font="Symbol" w:char="F06D"/>
      </w:r>
      <w:r w:rsidRPr="00613ED1">
        <w:rPr>
          <w:snapToGrid w:val="0"/>
        </w:rPr>
        <w:t xml:space="preserve"> = </w:t>
      </w:r>
      <w:r>
        <w:rPr>
          <w:snapToGrid w:val="0"/>
          <w:lang w:val="en-US"/>
        </w:rPr>
        <w:t>f</w:t>
      </w:r>
      <w:r w:rsidRPr="00613ED1">
        <w:rPr>
          <w:snapToGrid w:val="0"/>
        </w:rPr>
        <w:t>(</w:t>
      </w:r>
      <w:r>
        <w:rPr>
          <w:snapToGrid w:val="0"/>
          <w:lang w:val="en-US"/>
        </w:rPr>
        <w:sym w:font="Symbol" w:char="F065"/>
      </w:r>
      <w:r w:rsidRPr="00613ED1">
        <w:rPr>
          <w:snapToGrid w:val="0"/>
        </w:rPr>
        <w:t xml:space="preserve">), </w:t>
      </w:r>
      <w:r>
        <w:rPr>
          <w:snapToGrid w:val="0"/>
        </w:rPr>
        <w:t xml:space="preserve">а      </w:t>
      </w:r>
      <w:r>
        <w:rPr>
          <w:snapToGrid w:val="0"/>
          <w:lang w:val="en-US"/>
        </w:rPr>
        <w:t>a</w:t>
      </w:r>
      <w:r w:rsidRPr="00613ED1">
        <w:rPr>
          <w:snapToGrid w:val="0"/>
        </w:rPr>
        <w:t xml:space="preserve"> </w:t>
      </w:r>
      <w:r>
        <w:rPr>
          <w:snapToGrid w:val="0"/>
        </w:rPr>
        <w:sym w:font="Symbol" w:char="F0A3"/>
      </w:r>
      <w:r w:rsidRPr="00613ED1">
        <w:rPr>
          <w:snapToGrid w:val="0"/>
        </w:rPr>
        <w:t xml:space="preserve"> </w:t>
      </w:r>
      <w:r>
        <w:rPr>
          <w:snapToGrid w:val="0"/>
        </w:rPr>
        <w:sym w:font="Symbol" w:char="F065"/>
      </w:r>
      <w:r w:rsidRPr="00613ED1">
        <w:rPr>
          <w:snapToGrid w:val="0"/>
        </w:rPr>
        <w:t xml:space="preserve"> </w:t>
      </w:r>
      <w:r>
        <w:rPr>
          <w:snapToGrid w:val="0"/>
        </w:rPr>
        <w:sym w:font="Symbol" w:char="F0A3"/>
      </w:r>
      <w:r w:rsidRPr="00613ED1">
        <w:rPr>
          <w:snapToGrid w:val="0"/>
        </w:rPr>
        <w:t xml:space="preserve"> </w:t>
      </w:r>
      <w:r>
        <w:rPr>
          <w:snapToGrid w:val="0"/>
          <w:lang w:val="en-US"/>
        </w:rPr>
        <w:t>b</w:t>
      </w:r>
      <w:r>
        <w:rPr>
          <w:snapToGrid w:val="0"/>
        </w:rPr>
        <w:t>,</w:t>
      </w:r>
      <w:r w:rsidRPr="00613ED1">
        <w:rPr>
          <w:snapToGrid w:val="0"/>
        </w:rPr>
        <w:t xml:space="preserve"> </w:t>
      </w:r>
      <w:r>
        <w:rPr>
          <w:snapToGrid w:val="0"/>
        </w:rPr>
        <w:t xml:space="preserve">тогда </w:t>
      </w:r>
      <w:r>
        <w:rPr>
          <w:snapToGrid w:val="0"/>
          <w:position w:val="-32"/>
        </w:rPr>
        <w:object w:dxaOrig="2240" w:dyaOrig="760">
          <v:shape id="_x0000_i1739" type="#_x0000_t75" style="width:115.2pt;height:36pt" o:ole="" fillcolor="window">
            <v:imagedata r:id="rId1406" o:title=""/>
          </v:shape>
          <o:OLEObject Type="Embed" ProgID="Equation.3" ShapeID="_x0000_i1739" DrawAspect="Content" ObjectID="_1747670426" r:id="rId1412"/>
        </w:object>
      </w:r>
      <w:r>
        <w:rPr>
          <w:snapToGrid w:val="0"/>
        </w:rPr>
        <w:t>. Теорема доказана.</w:t>
      </w:r>
    </w:p>
    <w:p w:rsidR="005633F2" w:rsidRDefault="005633F2" w:rsidP="005633F2">
      <w:pPr>
        <w:pStyle w:val="ab"/>
        <w:rPr>
          <w:snapToGrid w:val="0"/>
        </w:rPr>
      </w:pPr>
    </w:p>
    <w:p w:rsidR="005633F2" w:rsidRDefault="005633F2" w:rsidP="005633F2">
      <w:pPr>
        <w:pStyle w:val="ab"/>
        <w:rPr>
          <w:snapToGrid w:val="0"/>
        </w:rPr>
      </w:pPr>
      <w:r>
        <w:rPr>
          <w:snapToGrid w:val="0"/>
        </w:rPr>
        <w:t xml:space="preserve">7) Для произвольных чисел </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lang w:val="en-US"/>
        </w:rPr>
        <w:t>c</w:t>
      </w:r>
      <w:r>
        <w:rPr>
          <w:snapToGrid w:val="0"/>
        </w:rPr>
        <w:t xml:space="preserve"> справедливо равенство</w:t>
      </w:r>
      <w:r w:rsidRPr="00613ED1">
        <w:rPr>
          <w:snapToGrid w:val="0"/>
        </w:rPr>
        <w:t>:</w:t>
      </w:r>
    </w:p>
    <w:p w:rsidR="005633F2" w:rsidRDefault="005633F2" w:rsidP="005633F2">
      <w:pPr>
        <w:pStyle w:val="ab"/>
        <w:jc w:val="center"/>
        <w:rPr>
          <w:snapToGrid w:val="0"/>
        </w:rPr>
      </w:pPr>
      <w:r>
        <w:rPr>
          <w:snapToGrid w:val="0"/>
          <w:position w:val="-32"/>
        </w:rPr>
        <w:object w:dxaOrig="3080" w:dyaOrig="760">
          <v:shape id="_x0000_i1740" type="#_x0000_t75" style="width:151.8pt;height:36pt" o:ole="" fillcolor="window">
            <v:imagedata r:id="rId1413" o:title=""/>
          </v:shape>
          <o:OLEObject Type="Embed" ProgID="Equation.3" ShapeID="_x0000_i1740" DrawAspect="Content" ObjectID="_1747670427" r:id="rId1414"/>
        </w:object>
      </w:r>
    </w:p>
    <w:p w:rsidR="005633F2" w:rsidRDefault="005633F2" w:rsidP="005633F2">
      <w:pPr>
        <w:pStyle w:val="ab"/>
        <w:ind w:firstLine="720"/>
        <w:rPr>
          <w:snapToGrid w:val="0"/>
        </w:rPr>
      </w:pPr>
      <w:r>
        <w:rPr>
          <w:snapToGrid w:val="0"/>
        </w:rPr>
        <w:t>Разумеется, это равенство выполняется, если существует каждый из входящих в него интегралов.</w:t>
      </w:r>
    </w:p>
    <w:p w:rsidR="005633F2" w:rsidRDefault="005633F2" w:rsidP="005633F2">
      <w:pPr>
        <w:pStyle w:val="ab"/>
        <w:rPr>
          <w:snapToGrid w:val="0"/>
        </w:rPr>
      </w:pPr>
    </w:p>
    <w:p w:rsidR="005633F2" w:rsidRDefault="005633F2" w:rsidP="005633F2">
      <w:pPr>
        <w:pStyle w:val="ab"/>
        <w:rPr>
          <w:snapToGrid w:val="0"/>
        </w:rPr>
      </w:pPr>
    </w:p>
    <w:p w:rsidR="005633F2" w:rsidRDefault="005633F2" w:rsidP="005633F2">
      <w:pPr>
        <w:pStyle w:val="ab"/>
        <w:rPr>
          <w:snapToGrid w:val="0"/>
        </w:rPr>
      </w:pPr>
      <w:r>
        <w:rPr>
          <w:snapToGrid w:val="0"/>
        </w:rPr>
        <w:t xml:space="preserve">8) </w:t>
      </w:r>
      <w:r>
        <w:rPr>
          <w:snapToGrid w:val="0"/>
          <w:position w:val="-32"/>
        </w:rPr>
        <w:object w:dxaOrig="2140" w:dyaOrig="760">
          <v:shape id="_x0000_i1741" type="#_x0000_t75" style="width:108pt;height:36pt" o:ole="" fillcolor="window">
            <v:imagedata r:id="rId1415" o:title=""/>
          </v:shape>
          <o:OLEObject Type="Embed" ProgID="Equation.3" ShapeID="_x0000_i1741" DrawAspect="Content" ObjectID="_1747670428" r:id="rId1416"/>
        </w:object>
      </w:r>
    </w:p>
    <w:p w:rsidR="005633F2" w:rsidRDefault="005633F2" w:rsidP="005633F2">
      <w:pPr>
        <w:pStyle w:val="ab"/>
        <w:rPr>
          <w:snapToGrid w:val="0"/>
        </w:rPr>
      </w:pPr>
    </w:p>
    <w:p w:rsidR="005633F2" w:rsidRDefault="005633F2" w:rsidP="005633F2">
      <w:pPr>
        <w:pStyle w:val="ab"/>
        <w:rPr>
          <w:snapToGrid w:val="0"/>
        </w:rPr>
      </w:pPr>
      <w:r>
        <w:rPr>
          <w:snapToGrid w:val="0"/>
        </w:rPr>
        <w:tab/>
      </w:r>
      <w:bookmarkStart w:id="86" w:name="Обобщеннаятеоросред"/>
      <w:bookmarkEnd w:id="86"/>
      <w:r>
        <w:rPr>
          <w:b/>
          <w:snapToGrid w:val="0"/>
          <w:u w:val="single"/>
        </w:rPr>
        <w:t>Обобщенная теорема о среднем.</w:t>
      </w:r>
      <w:r>
        <w:rPr>
          <w:snapToGrid w:val="0"/>
        </w:rPr>
        <w:t xml:space="preserve"> Если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и </w:t>
      </w:r>
      <w:r>
        <w:rPr>
          <w:snapToGrid w:val="0"/>
          <w:lang w:val="en-US"/>
        </w:rPr>
        <w:sym w:font="Symbol" w:char="F06A"/>
      </w:r>
      <w:r w:rsidRPr="00613ED1">
        <w:rPr>
          <w:snapToGrid w:val="0"/>
        </w:rPr>
        <w:t>(</w:t>
      </w:r>
      <w:r>
        <w:rPr>
          <w:snapToGrid w:val="0"/>
          <w:lang w:val="en-US"/>
        </w:rPr>
        <w:t>x</w:t>
      </w:r>
      <w:r w:rsidRPr="00613ED1">
        <w:rPr>
          <w:snapToGrid w:val="0"/>
        </w:rPr>
        <w:t xml:space="preserve">) </w:t>
      </w:r>
      <w:r>
        <w:rPr>
          <w:snapToGrid w:val="0"/>
        </w:rPr>
        <w:t xml:space="preserve">непрерывны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rPr>
        <w:t xml:space="preserve">и функция </w:t>
      </w:r>
      <w:r>
        <w:rPr>
          <w:snapToGrid w:val="0"/>
          <w:lang w:val="en-US"/>
        </w:rPr>
        <w:sym w:font="Symbol" w:char="F06A"/>
      </w:r>
      <w:r w:rsidRPr="00613ED1">
        <w:rPr>
          <w:snapToGrid w:val="0"/>
        </w:rPr>
        <w:t xml:space="preserve">(х) </w:t>
      </w:r>
      <w:r>
        <w:rPr>
          <w:snapToGrid w:val="0"/>
        </w:rPr>
        <w:t xml:space="preserve">знакопостоянна на нем, то на этом отрезке существует точка </w:t>
      </w:r>
      <w:r>
        <w:rPr>
          <w:snapToGrid w:val="0"/>
          <w:lang w:val="en-US"/>
        </w:rPr>
        <w:sym w:font="Symbol" w:char="F065"/>
      </w:r>
      <w:r w:rsidRPr="00613ED1">
        <w:rPr>
          <w:snapToGrid w:val="0"/>
        </w:rPr>
        <w:t xml:space="preserve">, </w:t>
      </w:r>
      <w:r>
        <w:rPr>
          <w:snapToGrid w:val="0"/>
        </w:rPr>
        <w:t xml:space="preserve">такая, что </w:t>
      </w:r>
    </w:p>
    <w:p w:rsidR="005633F2" w:rsidRDefault="005633F2" w:rsidP="005633F2">
      <w:pPr>
        <w:pStyle w:val="ab"/>
        <w:jc w:val="center"/>
        <w:rPr>
          <w:snapToGrid w:val="0"/>
        </w:rPr>
      </w:pPr>
      <w:r>
        <w:rPr>
          <w:snapToGrid w:val="0"/>
          <w:position w:val="-32"/>
        </w:rPr>
        <w:object w:dxaOrig="2860" w:dyaOrig="760">
          <v:shape id="_x0000_i1742" type="#_x0000_t75" style="width:2in;height:36pt" o:ole="" fillcolor="window">
            <v:imagedata r:id="rId1417" o:title=""/>
          </v:shape>
          <o:OLEObject Type="Embed" ProgID="Equation.3" ShapeID="_x0000_i1742" DrawAspect="Content" ObjectID="_1747670429" r:id="rId1418"/>
        </w:object>
      </w:r>
    </w:p>
    <w:p w:rsidR="005633F2" w:rsidRDefault="005633F2" w:rsidP="005633F2">
      <w:pPr>
        <w:pStyle w:val="ab"/>
        <w:rPr>
          <w:snapToGrid w:val="0"/>
        </w:rPr>
      </w:pPr>
    </w:p>
    <w:p w:rsidR="005633F2" w:rsidRDefault="005633F2" w:rsidP="005633F2">
      <w:pPr>
        <w:pStyle w:val="ab"/>
        <w:jc w:val="center"/>
        <w:rPr>
          <w:snapToGrid w:val="0"/>
          <w:u w:val="single"/>
        </w:rPr>
      </w:pPr>
      <w:bookmarkStart w:id="87" w:name="Вычислопринт"/>
      <w:bookmarkEnd w:id="87"/>
      <w:r>
        <w:rPr>
          <w:snapToGrid w:val="0"/>
          <w:u w:val="single"/>
        </w:rPr>
        <w:t>Вычисление определенного интеграла.</w:t>
      </w:r>
    </w:p>
    <w:p w:rsidR="005633F2" w:rsidRDefault="005633F2" w:rsidP="005633F2">
      <w:pPr>
        <w:pStyle w:val="ab"/>
        <w:rPr>
          <w:snapToGrid w:val="0"/>
        </w:rPr>
      </w:pPr>
    </w:p>
    <w:p w:rsidR="005633F2" w:rsidRDefault="005633F2" w:rsidP="005633F2">
      <w:pPr>
        <w:pStyle w:val="ab"/>
        <w:rPr>
          <w:snapToGrid w:val="0"/>
        </w:rPr>
      </w:pPr>
      <w:r>
        <w:rPr>
          <w:snapToGrid w:val="0"/>
        </w:rPr>
        <w:tab/>
        <w:t xml:space="preserve">Пусть в интеграле </w:t>
      </w:r>
      <w:r>
        <w:rPr>
          <w:snapToGrid w:val="0"/>
          <w:position w:val="-32"/>
        </w:rPr>
        <w:object w:dxaOrig="920" w:dyaOrig="760">
          <v:shape id="_x0000_i1743" type="#_x0000_t75" style="width:43.8pt;height:36pt" o:ole="" fillcolor="window">
            <v:imagedata r:id="rId1419" o:title=""/>
          </v:shape>
          <o:OLEObject Type="Embed" ProgID="Equation.3" ShapeID="_x0000_i1743" DrawAspect="Content" ObjectID="_1747670430" r:id="rId1420"/>
        </w:object>
      </w:r>
      <w:r>
        <w:rPr>
          <w:snapToGrid w:val="0"/>
        </w:rPr>
        <w:t xml:space="preserve"> нижний предел а = </w:t>
      </w:r>
      <w:r>
        <w:rPr>
          <w:snapToGrid w:val="0"/>
          <w:lang w:val="en-US"/>
        </w:rPr>
        <w:t>const</w:t>
      </w:r>
      <w:r w:rsidRPr="00613ED1">
        <w:rPr>
          <w:snapToGrid w:val="0"/>
        </w:rPr>
        <w:t xml:space="preserve">, </w:t>
      </w:r>
      <w:r>
        <w:rPr>
          <w:snapToGrid w:val="0"/>
        </w:rPr>
        <w:t xml:space="preserve">а верхний предел </w:t>
      </w:r>
      <w:r>
        <w:rPr>
          <w:snapToGrid w:val="0"/>
          <w:lang w:val="en-US"/>
        </w:rPr>
        <w:t>b</w:t>
      </w:r>
      <w:r>
        <w:rPr>
          <w:snapToGrid w:val="0"/>
        </w:rPr>
        <w:t xml:space="preserve"> изменяется. Очевидно, что если изменяется верхний предел, то изменяется и значение интеграла.</w:t>
      </w:r>
    </w:p>
    <w:p w:rsidR="005633F2" w:rsidRDefault="005633F2" w:rsidP="005633F2">
      <w:pPr>
        <w:pStyle w:val="ab"/>
        <w:rPr>
          <w:snapToGrid w:val="0"/>
        </w:rPr>
      </w:pPr>
      <w:r>
        <w:rPr>
          <w:snapToGrid w:val="0"/>
        </w:rPr>
        <w:tab/>
        <w:t xml:space="preserve">Обозначим </w:t>
      </w:r>
      <w:r>
        <w:rPr>
          <w:snapToGrid w:val="0"/>
          <w:position w:val="-32"/>
        </w:rPr>
        <w:object w:dxaOrig="840" w:dyaOrig="760">
          <v:shape id="_x0000_i1744" type="#_x0000_t75" style="width:43.8pt;height:36pt" o:ole="" fillcolor="window">
            <v:imagedata r:id="rId1421" o:title=""/>
          </v:shape>
          <o:OLEObject Type="Embed" ProgID="Equation.3" ShapeID="_x0000_i1744" DrawAspect="Content" ObjectID="_1747670431" r:id="rId1422"/>
        </w:object>
      </w:r>
      <w:r>
        <w:rPr>
          <w:snapToGrid w:val="0"/>
        </w:rPr>
        <w:t xml:space="preserve"> = Ф(х).  Найдем производную функции Ф(х) по переменному верхнему пределу х.</w:t>
      </w:r>
    </w:p>
    <w:p w:rsidR="005633F2" w:rsidRDefault="005633F2" w:rsidP="005633F2">
      <w:pPr>
        <w:pStyle w:val="ab"/>
        <w:jc w:val="center"/>
        <w:rPr>
          <w:snapToGrid w:val="0"/>
        </w:rPr>
      </w:pPr>
      <w:r>
        <w:rPr>
          <w:snapToGrid w:val="0"/>
          <w:position w:val="-32"/>
        </w:rPr>
        <w:object w:dxaOrig="1860" w:dyaOrig="760">
          <v:shape id="_x0000_i1745" type="#_x0000_t75" style="width:93.6pt;height:36pt" o:ole="" fillcolor="window">
            <v:imagedata r:id="rId1423" o:title=""/>
          </v:shape>
          <o:OLEObject Type="Embed" ProgID="Equation.3" ShapeID="_x0000_i1745" DrawAspect="Content" ObjectID="_1747670432" r:id="rId1424"/>
        </w:object>
      </w:r>
    </w:p>
    <w:p w:rsidR="005633F2" w:rsidRDefault="005633F2" w:rsidP="005633F2">
      <w:pPr>
        <w:pStyle w:val="ab"/>
        <w:rPr>
          <w:snapToGrid w:val="0"/>
        </w:rPr>
      </w:pPr>
      <w:r>
        <w:rPr>
          <w:snapToGrid w:val="0"/>
        </w:rPr>
        <w:tab/>
        <w:t>Аналогичную теорему можно доказать для случая переменного нижнего предела.</w:t>
      </w:r>
    </w:p>
    <w:p w:rsidR="005633F2" w:rsidRDefault="005633F2" w:rsidP="005633F2">
      <w:pPr>
        <w:pStyle w:val="ab"/>
        <w:rPr>
          <w:snapToGrid w:val="0"/>
        </w:rPr>
      </w:pPr>
    </w:p>
    <w:p w:rsidR="005633F2" w:rsidRDefault="005633F2" w:rsidP="005633F2">
      <w:pPr>
        <w:pStyle w:val="ab"/>
        <w:rPr>
          <w:snapToGrid w:val="0"/>
        </w:rPr>
      </w:pPr>
      <w:r>
        <w:rPr>
          <w:snapToGrid w:val="0"/>
        </w:rPr>
        <w:tab/>
      </w:r>
      <w:r>
        <w:rPr>
          <w:b/>
          <w:snapToGrid w:val="0"/>
          <w:u w:val="single"/>
        </w:rPr>
        <w:t>Теорема</w:t>
      </w:r>
      <w:r w:rsidRPr="00613ED1">
        <w:rPr>
          <w:b/>
          <w:snapToGrid w:val="0"/>
          <w:u w:val="single"/>
        </w:rPr>
        <w:t>:</w:t>
      </w:r>
      <w:r w:rsidRPr="00613ED1">
        <w:rPr>
          <w:snapToGrid w:val="0"/>
        </w:rPr>
        <w:t xml:space="preserve"> </w:t>
      </w:r>
      <w:r>
        <w:rPr>
          <w:snapToGrid w:val="0"/>
        </w:rPr>
        <w:t xml:space="preserve">Для всякой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непрерывной на отрезке</w:t>
      </w:r>
      <w:r w:rsidRPr="00613ED1">
        <w:rPr>
          <w:snapToGrid w:val="0"/>
        </w:rPr>
        <w:t xml:space="preserve"> [</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rPr>
        <w:t>существует на этом отрезке первообразная, а значит, существует неопределенный интеграл.</w:t>
      </w:r>
    </w:p>
    <w:p w:rsidR="005633F2" w:rsidRDefault="005633F2" w:rsidP="005633F2">
      <w:pPr>
        <w:pStyle w:val="ab"/>
        <w:rPr>
          <w:snapToGrid w:val="0"/>
        </w:rPr>
      </w:pPr>
    </w:p>
    <w:p w:rsidR="005633F2" w:rsidRDefault="005633F2" w:rsidP="005633F2">
      <w:pPr>
        <w:pStyle w:val="ab"/>
        <w:rPr>
          <w:snapToGrid w:val="0"/>
        </w:rPr>
      </w:pPr>
      <w:r>
        <w:rPr>
          <w:snapToGrid w:val="0"/>
        </w:rPr>
        <w:tab/>
      </w:r>
      <w:bookmarkStart w:id="88" w:name="ТеорНьютонаЛейбница"/>
      <w:bookmarkEnd w:id="88"/>
      <w:r>
        <w:rPr>
          <w:b/>
          <w:snapToGrid w:val="0"/>
          <w:u w:val="single"/>
        </w:rPr>
        <w:t>Теорема</w:t>
      </w:r>
      <w:r w:rsidRPr="00613ED1">
        <w:rPr>
          <w:b/>
          <w:snapToGrid w:val="0"/>
          <w:u w:val="single"/>
        </w:rPr>
        <w:t>:</w:t>
      </w:r>
      <w:r w:rsidRPr="00613ED1">
        <w:rPr>
          <w:snapToGrid w:val="0"/>
        </w:rPr>
        <w:t xml:space="preserve"> (</w:t>
      </w:r>
      <w:r>
        <w:rPr>
          <w:snapToGrid w:val="0"/>
        </w:rPr>
        <w:t>Теорема Ньютона – Лейбница)</w:t>
      </w:r>
    </w:p>
    <w:p w:rsidR="005633F2" w:rsidRPr="00613ED1" w:rsidRDefault="005633F2" w:rsidP="005633F2">
      <w:pPr>
        <w:pStyle w:val="ab"/>
        <w:rPr>
          <w:snapToGrid w:val="0"/>
        </w:rPr>
      </w:pPr>
      <w:r>
        <w:rPr>
          <w:snapToGrid w:val="0"/>
        </w:rPr>
        <w:tab/>
        <w:t xml:space="preserve">Если функция </w:t>
      </w:r>
      <w:r>
        <w:rPr>
          <w:snapToGrid w:val="0"/>
          <w:lang w:val="en-US"/>
        </w:rPr>
        <w:t>F</w:t>
      </w:r>
      <w:r w:rsidRPr="00613ED1">
        <w:rPr>
          <w:snapToGrid w:val="0"/>
        </w:rPr>
        <w:t>(</w:t>
      </w:r>
      <w:r>
        <w:rPr>
          <w:snapToGrid w:val="0"/>
          <w:lang w:val="en-US"/>
        </w:rPr>
        <w:t>x</w:t>
      </w:r>
      <w:r w:rsidRPr="00613ED1">
        <w:rPr>
          <w:snapToGrid w:val="0"/>
        </w:rPr>
        <w:t xml:space="preserve">) – </w:t>
      </w:r>
      <w:r>
        <w:rPr>
          <w:snapToGrid w:val="0"/>
        </w:rPr>
        <w:t xml:space="preserve">какая- либо первообразная от непрерывной функции </w:t>
      </w:r>
      <w:r>
        <w:rPr>
          <w:snapToGrid w:val="0"/>
          <w:lang w:val="en-US"/>
        </w:rPr>
        <w:t>f</w:t>
      </w:r>
      <w:r w:rsidRPr="00613ED1">
        <w:rPr>
          <w:snapToGrid w:val="0"/>
        </w:rPr>
        <w:t>(</w:t>
      </w:r>
      <w:r>
        <w:rPr>
          <w:snapToGrid w:val="0"/>
          <w:lang w:val="en-US"/>
        </w:rPr>
        <w:t>x</w:t>
      </w:r>
      <w:r w:rsidRPr="00613ED1">
        <w:rPr>
          <w:snapToGrid w:val="0"/>
        </w:rPr>
        <w:t>), то</w:t>
      </w:r>
    </w:p>
    <w:p w:rsidR="005633F2" w:rsidRDefault="005633F2" w:rsidP="005633F2">
      <w:pPr>
        <w:pStyle w:val="ab"/>
        <w:jc w:val="center"/>
        <w:rPr>
          <w:snapToGrid w:val="0"/>
        </w:rPr>
      </w:pPr>
      <w:r>
        <w:rPr>
          <w:snapToGrid w:val="0"/>
          <w:position w:val="-32"/>
          <w:lang w:val="en-US"/>
        </w:rPr>
        <w:object w:dxaOrig="2340" w:dyaOrig="760">
          <v:shape id="_x0000_i1746" type="#_x0000_t75" style="width:115.2pt;height:36pt" o:ole="" fillcolor="window">
            <v:imagedata r:id="rId1425" o:title=""/>
          </v:shape>
          <o:OLEObject Type="Embed" ProgID="Equation.3" ShapeID="_x0000_i1746" DrawAspect="Content" ObjectID="_1747670433" r:id="rId1426"/>
        </w:object>
      </w:r>
    </w:p>
    <w:p w:rsidR="005633F2" w:rsidRDefault="005633F2" w:rsidP="005633F2">
      <w:pPr>
        <w:pStyle w:val="ab"/>
        <w:rPr>
          <w:snapToGrid w:val="0"/>
        </w:rPr>
      </w:pPr>
      <w:r>
        <w:rPr>
          <w:snapToGrid w:val="0"/>
        </w:rPr>
        <w:t>это выражение известно под названием формулы Ньютона – Лейбница.</w:t>
      </w:r>
    </w:p>
    <w:p w:rsidR="005633F2" w:rsidRDefault="005633F2" w:rsidP="005633F2">
      <w:pPr>
        <w:pStyle w:val="ab"/>
        <w:rPr>
          <w:snapToGrid w:val="0"/>
        </w:rPr>
      </w:pPr>
    </w:p>
    <w:p w:rsidR="005633F2" w:rsidRDefault="005633F2" w:rsidP="005633F2">
      <w:pPr>
        <w:pStyle w:val="ab"/>
        <w:rPr>
          <w:snapToGrid w:val="0"/>
        </w:rPr>
      </w:pPr>
      <w:r>
        <w:rPr>
          <w:snapToGrid w:val="0"/>
        </w:rPr>
        <w:tab/>
      </w:r>
      <w:r>
        <w:rPr>
          <w:b/>
          <w:snapToGrid w:val="0"/>
          <w:u w:val="single"/>
        </w:rPr>
        <w:t>Доказательство</w:t>
      </w:r>
      <w:r w:rsidRPr="00613ED1">
        <w:rPr>
          <w:b/>
          <w:snapToGrid w:val="0"/>
          <w:u w:val="single"/>
        </w:rPr>
        <w:t>:</w:t>
      </w:r>
      <w:r w:rsidRPr="00613ED1">
        <w:rPr>
          <w:snapToGrid w:val="0"/>
        </w:rPr>
        <w:t xml:space="preserve"> </w:t>
      </w:r>
      <w:r>
        <w:rPr>
          <w:snapToGrid w:val="0"/>
        </w:rPr>
        <w:t xml:space="preserve">Пусть </w:t>
      </w:r>
      <w:r>
        <w:rPr>
          <w:snapToGrid w:val="0"/>
          <w:lang w:val="en-US"/>
        </w:rPr>
        <w:t>F</w:t>
      </w:r>
      <w:r w:rsidRPr="00613ED1">
        <w:rPr>
          <w:snapToGrid w:val="0"/>
        </w:rPr>
        <w:t>(</w:t>
      </w:r>
      <w:r>
        <w:rPr>
          <w:snapToGrid w:val="0"/>
          <w:lang w:val="en-US"/>
        </w:rPr>
        <w:t>x</w:t>
      </w:r>
      <w:r w:rsidRPr="00613ED1">
        <w:rPr>
          <w:snapToGrid w:val="0"/>
        </w:rPr>
        <w:t xml:space="preserve">) – </w:t>
      </w:r>
      <w:r>
        <w:rPr>
          <w:snapToGrid w:val="0"/>
        </w:rPr>
        <w:t xml:space="preserve">первообразная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Тогда в соответствии с приведенной выше теоремой, функция </w:t>
      </w:r>
      <w:r>
        <w:rPr>
          <w:snapToGrid w:val="0"/>
          <w:position w:val="-32"/>
        </w:rPr>
        <w:object w:dxaOrig="840" w:dyaOrig="760">
          <v:shape id="_x0000_i1747" type="#_x0000_t75" style="width:43.8pt;height:36pt" o:ole="" fillcolor="window">
            <v:imagedata r:id="rId1421" o:title=""/>
          </v:shape>
          <o:OLEObject Type="Embed" ProgID="Equation.3" ShapeID="_x0000_i1747" DrawAspect="Content" ObjectID="_1747670434" r:id="rId1427"/>
        </w:object>
      </w:r>
      <w:r>
        <w:rPr>
          <w:snapToGrid w:val="0"/>
        </w:rPr>
        <w:t xml:space="preserve"> - первообразная функция от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Но т.к. функция может иметь бесконечно много первообразных, которые будут отличаться друг от друга только на какое – то постоянное число С, то</w:t>
      </w:r>
    </w:p>
    <w:p w:rsidR="005633F2" w:rsidRDefault="005633F2" w:rsidP="005633F2">
      <w:pPr>
        <w:pStyle w:val="ab"/>
        <w:jc w:val="center"/>
        <w:rPr>
          <w:snapToGrid w:val="0"/>
        </w:rPr>
      </w:pPr>
      <w:r>
        <w:rPr>
          <w:snapToGrid w:val="0"/>
          <w:position w:val="-32"/>
        </w:rPr>
        <w:object w:dxaOrig="1960" w:dyaOrig="760">
          <v:shape id="_x0000_i1748" type="#_x0000_t75" style="width:100.8pt;height:36pt" o:ole="" fillcolor="window">
            <v:imagedata r:id="rId1428" o:title=""/>
          </v:shape>
          <o:OLEObject Type="Embed" ProgID="Equation.3" ShapeID="_x0000_i1748" DrawAspect="Content" ObjectID="_1747670435" r:id="rId1429"/>
        </w:object>
      </w:r>
    </w:p>
    <w:p w:rsidR="005633F2" w:rsidRPr="00613ED1" w:rsidRDefault="005633F2" w:rsidP="005633F2">
      <w:pPr>
        <w:pStyle w:val="ab"/>
        <w:rPr>
          <w:snapToGrid w:val="0"/>
        </w:rPr>
      </w:pPr>
      <w:r>
        <w:rPr>
          <w:snapToGrid w:val="0"/>
        </w:rPr>
        <w:t>при соответствующем выборе С это равенство справедливо для любого х, т.е. при х = а</w:t>
      </w:r>
      <w:r w:rsidRPr="00613ED1">
        <w:rPr>
          <w:snapToGrid w:val="0"/>
        </w:rPr>
        <w:t>:</w:t>
      </w:r>
    </w:p>
    <w:p w:rsidR="005633F2" w:rsidRDefault="005633F2" w:rsidP="005633F2">
      <w:pPr>
        <w:pStyle w:val="ab"/>
        <w:jc w:val="center"/>
        <w:rPr>
          <w:snapToGrid w:val="0"/>
          <w:lang w:val="en-US"/>
        </w:rPr>
      </w:pPr>
      <w:r>
        <w:rPr>
          <w:snapToGrid w:val="0"/>
          <w:position w:val="-32"/>
          <w:lang w:val="en-US"/>
        </w:rPr>
        <w:object w:dxaOrig="1960" w:dyaOrig="760">
          <v:shape id="_x0000_i1749" type="#_x0000_t75" style="width:100.8pt;height:36pt" o:ole="" fillcolor="window">
            <v:imagedata r:id="rId1430" o:title=""/>
          </v:shape>
          <o:OLEObject Type="Embed" ProgID="Equation.3" ShapeID="_x0000_i1749" DrawAspect="Content" ObjectID="_1747670436" r:id="rId1431"/>
        </w:object>
      </w:r>
    </w:p>
    <w:p w:rsidR="005633F2" w:rsidRDefault="005633F2" w:rsidP="005633F2">
      <w:pPr>
        <w:pStyle w:val="ab"/>
        <w:jc w:val="center"/>
        <w:rPr>
          <w:snapToGrid w:val="0"/>
          <w:lang w:val="en-US"/>
        </w:rPr>
      </w:pPr>
      <w:r>
        <w:rPr>
          <w:snapToGrid w:val="0"/>
          <w:position w:val="-10"/>
          <w:lang w:val="en-US"/>
        </w:rPr>
        <w:object w:dxaOrig="1320" w:dyaOrig="320">
          <v:shape id="_x0000_i1750" type="#_x0000_t75" style="width:64.2pt;height:14.4pt" o:ole="" fillcolor="window">
            <v:imagedata r:id="rId1432" o:title=""/>
          </v:shape>
          <o:OLEObject Type="Embed" ProgID="Equation.3" ShapeID="_x0000_i1750" DrawAspect="Content" ObjectID="_1747670437" r:id="rId1433"/>
        </w:object>
      </w:r>
    </w:p>
    <w:p w:rsidR="005633F2" w:rsidRDefault="005633F2" w:rsidP="005633F2">
      <w:pPr>
        <w:pStyle w:val="ab"/>
        <w:jc w:val="center"/>
        <w:rPr>
          <w:snapToGrid w:val="0"/>
          <w:lang w:val="en-US"/>
        </w:rPr>
      </w:pPr>
      <w:r>
        <w:rPr>
          <w:snapToGrid w:val="0"/>
          <w:position w:val="-10"/>
          <w:lang w:val="en-US"/>
        </w:rPr>
        <w:object w:dxaOrig="1120" w:dyaOrig="320">
          <v:shape id="_x0000_i1751" type="#_x0000_t75" style="width:57.6pt;height:14.4pt" o:ole="" fillcolor="window">
            <v:imagedata r:id="rId1434" o:title=""/>
          </v:shape>
          <o:OLEObject Type="Embed" ProgID="Equation.3" ShapeID="_x0000_i1751" DrawAspect="Content" ObjectID="_1747670438" r:id="rId1435"/>
        </w:object>
      </w:r>
    </w:p>
    <w:p w:rsidR="005633F2" w:rsidRDefault="005633F2" w:rsidP="005633F2">
      <w:pPr>
        <w:pStyle w:val="ab"/>
        <w:rPr>
          <w:snapToGrid w:val="0"/>
        </w:rPr>
      </w:pPr>
      <w:r>
        <w:rPr>
          <w:snapToGrid w:val="0"/>
          <w:lang w:val="en-US"/>
        </w:rPr>
        <w:tab/>
      </w:r>
      <w:r>
        <w:rPr>
          <w:snapToGrid w:val="0"/>
        </w:rPr>
        <w:t xml:space="preserve">Тогда </w:t>
      </w:r>
      <w:r>
        <w:rPr>
          <w:snapToGrid w:val="0"/>
          <w:position w:val="-32"/>
        </w:rPr>
        <w:object w:dxaOrig="2260" w:dyaOrig="760">
          <v:shape id="_x0000_i1752" type="#_x0000_t75" style="width:115.2pt;height:36pt" o:ole="" fillcolor="window">
            <v:imagedata r:id="rId1436" o:title=""/>
          </v:shape>
          <o:OLEObject Type="Embed" ProgID="Equation.3" ShapeID="_x0000_i1752" DrawAspect="Content" ObjectID="_1747670439" r:id="rId1437"/>
        </w:object>
      </w:r>
      <w:r>
        <w:rPr>
          <w:snapToGrid w:val="0"/>
        </w:rPr>
        <w:t>.</w:t>
      </w:r>
    </w:p>
    <w:p w:rsidR="005633F2" w:rsidRDefault="005633F2" w:rsidP="005633F2">
      <w:pPr>
        <w:pStyle w:val="ab"/>
        <w:rPr>
          <w:snapToGrid w:val="0"/>
        </w:rPr>
      </w:pPr>
      <w:r>
        <w:rPr>
          <w:snapToGrid w:val="0"/>
        </w:rPr>
        <w:t xml:space="preserve">А при х = </w:t>
      </w:r>
      <w:r>
        <w:rPr>
          <w:snapToGrid w:val="0"/>
          <w:lang w:val="en-US"/>
        </w:rPr>
        <w:t>b</w:t>
      </w:r>
      <w:r w:rsidRPr="00613ED1">
        <w:rPr>
          <w:snapToGrid w:val="0"/>
        </w:rPr>
        <w:t xml:space="preserve">: </w:t>
      </w:r>
      <w:r>
        <w:rPr>
          <w:snapToGrid w:val="0"/>
          <w:position w:val="-32"/>
          <w:lang w:val="en-US"/>
        </w:rPr>
        <w:object w:dxaOrig="2260" w:dyaOrig="760">
          <v:shape id="_x0000_i1753" type="#_x0000_t75" style="width:115.2pt;height:36pt" o:ole="" fillcolor="window">
            <v:imagedata r:id="rId1438" o:title=""/>
          </v:shape>
          <o:OLEObject Type="Embed" ProgID="Equation.3" ShapeID="_x0000_i1753" DrawAspect="Content" ObjectID="_1747670440" r:id="rId1439"/>
        </w:object>
      </w:r>
      <w:r w:rsidRPr="00613ED1">
        <w:rPr>
          <w:snapToGrid w:val="0"/>
        </w:rPr>
        <w:t xml:space="preserve">  </w:t>
      </w:r>
    </w:p>
    <w:p w:rsidR="005633F2" w:rsidRPr="00613ED1" w:rsidRDefault="005633F2" w:rsidP="005633F2">
      <w:pPr>
        <w:pStyle w:val="ab"/>
        <w:rPr>
          <w:snapToGrid w:val="0"/>
        </w:rPr>
      </w:pPr>
      <w:r>
        <w:rPr>
          <w:snapToGrid w:val="0"/>
        </w:rPr>
        <w:t xml:space="preserve">Заменив переменную </w:t>
      </w:r>
      <w:r>
        <w:rPr>
          <w:snapToGrid w:val="0"/>
          <w:lang w:val="en-US"/>
        </w:rPr>
        <w:t>t</w:t>
      </w:r>
      <w:r w:rsidRPr="00613ED1">
        <w:rPr>
          <w:snapToGrid w:val="0"/>
        </w:rPr>
        <w:t xml:space="preserve"> </w:t>
      </w:r>
      <w:r>
        <w:rPr>
          <w:snapToGrid w:val="0"/>
        </w:rPr>
        <w:t>на переменную х, получаем формулу Ньютона – Лейбница</w:t>
      </w:r>
      <w:r w:rsidRPr="00613ED1">
        <w:rPr>
          <w:snapToGrid w:val="0"/>
        </w:rPr>
        <w:t>:</w:t>
      </w:r>
    </w:p>
    <w:p w:rsidR="005633F2" w:rsidRDefault="005633F2" w:rsidP="005633F2">
      <w:pPr>
        <w:pStyle w:val="ab"/>
        <w:jc w:val="center"/>
        <w:rPr>
          <w:snapToGrid w:val="0"/>
        </w:rPr>
      </w:pPr>
      <w:r>
        <w:rPr>
          <w:snapToGrid w:val="0"/>
          <w:position w:val="-32"/>
        </w:rPr>
        <w:object w:dxaOrig="2340" w:dyaOrig="760">
          <v:shape id="_x0000_i1754" type="#_x0000_t75" style="width:115.2pt;height:36pt" o:ole="" fillcolor="window">
            <v:imagedata r:id="rId1440" o:title=""/>
          </v:shape>
          <o:OLEObject Type="Embed" ProgID="Equation.3" ShapeID="_x0000_i1754" DrawAspect="Content" ObjectID="_1747670441" r:id="rId1441"/>
        </w:object>
      </w:r>
    </w:p>
    <w:p w:rsidR="005633F2" w:rsidRPr="00613ED1" w:rsidRDefault="005633F2" w:rsidP="005633F2">
      <w:pPr>
        <w:pStyle w:val="ab"/>
        <w:jc w:val="center"/>
        <w:rPr>
          <w:snapToGrid w:val="0"/>
        </w:rPr>
      </w:pPr>
      <w:r>
        <w:rPr>
          <w:snapToGrid w:val="0"/>
        </w:rPr>
        <w:t>Теорема доказана.</w:t>
      </w:r>
    </w:p>
    <w:p w:rsidR="005633F2" w:rsidRPr="00613ED1" w:rsidRDefault="005633F2" w:rsidP="005633F2">
      <w:pPr>
        <w:pStyle w:val="ab"/>
        <w:rPr>
          <w:snapToGrid w:val="0"/>
        </w:rPr>
      </w:pPr>
    </w:p>
    <w:p w:rsidR="005633F2" w:rsidRPr="00613ED1" w:rsidRDefault="005633F2" w:rsidP="005633F2">
      <w:pPr>
        <w:pStyle w:val="ab"/>
        <w:rPr>
          <w:snapToGrid w:val="0"/>
        </w:rPr>
      </w:pPr>
      <w:r w:rsidRPr="00613ED1">
        <w:rPr>
          <w:snapToGrid w:val="0"/>
        </w:rPr>
        <w:tab/>
      </w:r>
      <w:r>
        <w:rPr>
          <w:snapToGrid w:val="0"/>
        </w:rPr>
        <w:t xml:space="preserve">Иногда применяют обозначение </w:t>
      </w:r>
      <w:r>
        <w:rPr>
          <w:snapToGrid w:val="0"/>
          <w:lang w:val="en-US"/>
        </w:rPr>
        <w:t>F</w:t>
      </w:r>
      <w:r w:rsidRPr="00613ED1">
        <w:rPr>
          <w:snapToGrid w:val="0"/>
        </w:rPr>
        <w:t>(</w:t>
      </w:r>
      <w:r>
        <w:rPr>
          <w:snapToGrid w:val="0"/>
          <w:lang w:val="en-US"/>
        </w:rPr>
        <w:t>b</w:t>
      </w:r>
      <w:r w:rsidRPr="00613ED1">
        <w:rPr>
          <w:snapToGrid w:val="0"/>
        </w:rPr>
        <w:t xml:space="preserve">) – </w:t>
      </w:r>
      <w:r>
        <w:rPr>
          <w:snapToGrid w:val="0"/>
          <w:lang w:val="en-US"/>
        </w:rPr>
        <w:t>F</w:t>
      </w:r>
      <w:r w:rsidRPr="00613ED1">
        <w:rPr>
          <w:snapToGrid w:val="0"/>
        </w:rPr>
        <w:t>(</w:t>
      </w:r>
      <w:r>
        <w:rPr>
          <w:snapToGrid w:val="0"/>
          <w:lang w:val="en-US"/>
        </w:rPr>
        <w:t>a</w:t>
      </w:r>
      <w:r w:rsidRPr="00613ED1">
        <w:rPr>
          <w:snapToGrid w:val="0"/>
        </w:rPr>
        <w:t xml:space="preserve">) = </w:t>
      </w:r>
      <w:r>
        <w:rPr>
          <w:snapToGrid w:val="0"/>
          <w:lang w:val="en-US"/>
        </w:rPr>
        <w:t>F</w:t>
      </w:r>
      <w:r w:rsidRPr="00613ED1">
        <w:rPr>
          <w:snapToGrid w:val="0"/>
        </w:rPr>
        <w:t>(</w:t>
      </w:r>
      <w:r>
        <w:rPr>
          <w:snapToGrid w:val="0"/>
          <w:lang w:val="en-US"/>
        </w:rPr>
        <w:t>x</w:t>
      </w:r>
      <w:r w:rsidRPr="00613ED1">
        <w:rPr>
          <w:snapToGrid w:val="0"/>
        </w:rPr>
        <w:t>)</w:t>
      </w:r>
      <w:r>
        <w:rPr>
          <w:snapToGrid w:val="0"/>
          <w:position w:val="-28"/>
          <w:lang w:val="en-US"/>
        </w:rPr>
        <w:object w:dxaOrig="220" w:dyaOrig="680">
          <v:shape id="_x0000_i1755" type="#_x0000_t75" style="width:14.4pt;height:36pt" o:ole="" fillcolor="window">
            <v:imagedata r:id="rId1442" o:title=""/>
          </v:shape>
          <o:OLEObject Type="Embed" ProgID="Equation.3" ShapeID="_x0000_i1755" DrawAspect="Content" ObjectID="_1747670442" r:id="rId1443"/>
        </w:object>
      </w:r>
      <w:r w:rsidRPr="00613ED1">
        <w:rPr>
          <w:snapToGrid w:val="0"/>
        </w:rPr>
        <w:t>.</w:t>
      </w:r>
    </w:p>
    <w:p w:rsidR="005633F2" w:rsidRDefault="005633F2" w:rsidP="005633F2">
      <w:pPr>
        <w:pStyle w:val="ab"/>
        <w:rPr>
          <w:snapToGrid w:val="0"/>
        </w:rPr>
      </w:pPr>
      <w:r>
        <w:rPr>
          <w:snapToGrid w:val="0"/>
        </w:rPr>
        <w:t>Формула Ньютона – Лейбница представляет собой общий подход к нахождению определенных интегралов.</w:t>
      </w:r>
    </w:p>
    <w:p w:rsidR="005633F2" w:rsidRDefault="005633F2" w:rsidP="005633F2">
      <w:pPr>
        <w:pStyle w:val="ab"/>
        <w:rPr>
          <w:snapToGrid w:val="0"/>
        </w:rPr>
      </w:pPr>
      <w:r>
        <w:rPr>
          <w:snapToGrid w:val="0"/>
        </w:rPr>
        <w:tab/>
        <w:t>.</w:t>
      </w:r>
    </w:p>
    <w:p w:rsidR="00F8336E" w:rsidRDefault="00F8336E" w:rsidP="00F8336E">
      <w:pPr>
        <w:pStyle w:val="1"/>
        <w:rPr>
          <w:snapToGrid w:val="0"/>
        </w:rPr>
      </w:pPr>
      <w:r>
        <w:rPr>
          <w:snapToGrid w:val="0"/>
        </w:rPr>
        <w:t xml:space="preserve"> </w:t>
      </w:r>
      <w:bookmarkStart w:id="89" w:name="_Toc87809319"/>
      <w:r w:rsidR="001B0358">
        <w:rPr>
          <w:snapToGrid w:val="0"/>
        </w:rPr>
        <w:t>М</w:t>
      </w:r>
      <w:r>
        <w:rPr>
          <w:snapToGrid w:val="0"/>
        </w:rPr>
        <w:t>етоды интегрирования определённого интеграла.</w:t>
      </w:r>
      <w:bookmarkEnd w:id="89"/>
    </w:p>
    <w:p w:rsidR="00F8336E" w:rsidRPr="00F8336E" w:rsidRDefault="00F8336E" w:rsidP="00F8336E">
      <w:r>
        <w:rPr>
          <w:snapToGrid w:val="0"/>
        </w:rPr>
        <w:t>Что касается приемов вычисления определенных интегралов, то они практически ничем не отличаются от всех тех приемов и методов, которые были рассмотрены выше при нахождении неопределенных интегралов</w:t>
      </w:r>
    </w:p>
    <w:p w:rsidR="005633F2" w:rsidRDefault="005633F2" w:rsidP="00F8336E">
      <w:pPr>
        <w:rPr>
          <w:snapToGrid w:val="0"/>
        </w:rPr>
      </w:pPr>
      <w:r>
        <w:rPr>
          <w:snapToGrid w:val="0"/>
        </w:rPr>
        <w:tab/>
        <w:t xml:space="preserve">Точно так же применяются методы подстановки (замены переменной), метод интегрирования по частям, те же приемы нахождения первообразных для тригонометрических, иррациональных и трансцендентных функций. Особенностью является только то, что при применении этих приемов надо распространять преобразование не только на подинтегральную </w:t>
      </w:r>
      <w:r>
        <w:rPr>
          <w:snapToGrid w:val="0"/>
        </w:rPr>
        <w:lastRenderedPageBreak/>
        <w:t>функцию, но и на пределы интегрирования. Заменяя переменную интегрирования, не забыть изменить соответственно пределы интегрирования.</w:t>
      </w:r>
    </w:p>
    <w:p w:rsidR="005633F2" w:rsidRDefault="005633F2" w:rsidP="005633F2">
      <w:pPr>
        <w:pStyle w:val="ab"/>
        <w:jc w:val="center"/>
        <w:rPr>
          <w:snapToGrid w:val="0"/>
          <w:u w:val="single"/>
        </w:rPr>
      </w:pPr>
      <w:bookmarkStart w:id="90" w:name="Заменапеременных"/>
      <w:bookmarkEnd w:id="90"/>
      <w:r>
        <w:rPr>
          <w:snapToGrid w:val="0"/>
          <w:u w:val="single"/>
        </w:rPr>
        <w:t>Замена переменных.</w:t>
      </w:r>
    </w:p>
    <w:p w:rsidR="005633F2" w:rsidRDefault="005633F2" w:rsidP="005633F2">
      <w:pPr>
        <w:pStyle w:val="ab"/>
        <w:jc w:val="center"/>
        <w:rPr>
          <w:snapToGrid w:val="0"/>
          <w:u w:val="single"/>
        </w:rPr>
      </w:pPr>
    </w:p>
    <w:p w:rsidR="005633F2" w:rsidRDefault="005633F2" w:rsidP="005633F2">
      <w:pPr>
        <w:pStyle w:val="ab"/>
        <w:rPr>
          <w:snapToGrid w:val="0"/>
        </w:rPr>
      </w:pPr>
      <w:r>
        <w:rPr>
          <w:snapToGrid w:val="0"/>
        </w:rPr>
        <w:tab/>
        <w:t xml:space="preserve">Пусть задан интеграл </w:t>
      </w:r>
      <w:r>
        <w:rPr>
          <w:snapToGrid w:val="0"/>
          <w:position w:val="-32"/>
        </w:rPr>
        <w:object w:dxaOrig="920" w:dyaOrig="760">
          <v:shape id="_x0000_i1756" type="#_x0000_t75" style="width:43.8pt;height:36pt" o:ole="" fillcolor="window">
            <v:imagedata r:id="rId1419" o:title=""/>
          </v:shape>
          <o:OLEObject Type="Embed" ProgID="Equation.3" ShapeID="_x0000_i1756" DrawAspect="Content" ObjectID="_1747670443" r:id="rId1444"/>
        </w:object>
      </w:r>
      <w:r>
        <w:rPr>
          <w:snapToGrid w:val="0"/>
        </w:rPr>
        <w:t xml:space="preserve">, где </w:t>
      </w:r>
      <w:r>
        <w:rPr>
          <w:snapToGrid w:val="0"/>
          <w:lang w:val="en-US"/>
        </w:rPr>
        <w:t>f</w:t>
      </w:r>
      <w:r w:rsidRPr="00613ED1">
        <w:rPr>
          <w:snapToGrid w:val="0"/>
        </w:rPr>
        <w:t>(</w:t>
      </w:r>
      <w:r>
        <w:rPr>
          <w:snapToGrid w:val="0"/>
          <w:lang w:val="en-US"/>
        </w:rPr>
        <w:t>x</w:t>
      </w:r>
      <w:r w:rsidRPr="00613ED1">
        <w:rPr>
          <w:snapToGrid w:val="0"/>
        </w:rPr>
        <w:t xml:space="preserve">) – </w:t>
      </w:r>
      <w:r>
        <w:rPr>
          <w:snapToGrid w:val="0"/>
        </w:rPr>
        <w:t xml:space="preserve">непрерывная функция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p>
    <w:p w:rsidR="005633F2" w:rsidRPr="00613ED1" w:rsidRDefault="005633F2" w:rsidP="005633F2">
      <w:pPr>
        <w:pStyle w:val="ab"/>
        <w:rPr>
          <w:snapToGrid w:val="0"/>
        </w:rPr>
      </w:pPr>
      <w:r>
        <w:rPr>
          <w:snapToGrid w:val="0"/>
        </w:rPr>
        <w:t xml:space="preserve">Введем новую переменную в соответствии с формулой </w:t>
      </w:r>
      <w:r>
        <w:rPr>
          <w:snapToGrid w:val="0"/>
          <w:lang w:val="en-US"/>
        </w:rPr>
        <w:t>x</w:t>
      </w:r>
      <w:r w:rsidRPr="00613ED1">
        <w:rPr>
          <w:snapToGrid w:val="0"/>
        </w:rPr>
        <w:t xml:space="preserve"> = </w:t>
      </w:r>
      <w:r>
        <w:rPr>
          <w:snapToGrid w:val="0"/>
          <w:lang w:val="en-US"/>
        </w:rPr>
        <w:sym w:font="Symbol" w:char="F06A"/>
      </w:r>
      <w:r w:rsidRPr="00613ED1">
        <w:rPr>
          <w:snapToGrid w:val="0"/>
        </w:rPr>
        <w:t>(</w:t>
      </w:r>
      <w:r>
        <w:rPr>
          <w:snapToGrid w:val="0"/>
          <w:lang w:val="en-US"/>
        </w:rPr>
        <w:t>t</w:t>
      </w:r>
      <w:r w:rsidRPr="00613ED1">
        <w:rPr>
          <w:snapToGrid w:val="0"/>
        </w:rPr>
        <w:t>).</w:t>
      </w:r>
    </w:p>
    <w:p w:rsidR="005633F2" w:rsidRDefault="005633F2" w:rsidP="005633F2">
      <w:pPr>
        <w:pStyle w:val="ab"/>
        <w:rPr>
          <w:snapToGrid w:val="0"/>
        </w:rPr>
      </w:pPr>
      <w:r>
        <w:rPr>
          <w:snapToGrid w:val="0"/>
        </w:rPr>
        <w:t xml:space="preserve"> </w:t>
      </w:r>
      <w:r>
        <w:rPr>
          <w:snapToGrid w:val="0"/>
        </w:rPr>
        <w:tab/>
        <w:t xml:space="preserve">Тогда если </w:t>
      </w:r>
    </w:p>
    <w:p w:rsidR="005633F2" w:rsidRPr="00613ED1" w:rsidRDefault="005633F2" w:rsidP="005633F2">
      <w:pPr>
        <w:pStyle w:val="ab"/>
        <w:rPr>
          <w:snapToGrid w:val="0"/>
        </w:rPr>
      </w:pPr>
      <w:r>
        <w:rPr>
          <w:snapToGrid w:val="0"/>
        </w:rPr>
        <w:t xml:space="preserve">1) </w:t>
      </w:r>
      <w:r>
        <w:rPr>
          <w:snapToGrid w:val="0"/>
        </w:rPr>
        <w:sym w:font="Symbol" w:char="F06A"/>
      </w:r>
      <w:r>
        <w:rPr>
          <w:snapToGrid w:val="0"/>
        </w:rPr>
        <w:t>(</w:t>
      </w:r>
      <w:r>
        <w:rPr>
          <w:snapToGrid w:val="0"/>
        </w:rPr>
        <w:sym w:font="Symbol" w:char="F061"/>
      </w:r>
      <w:r>
        <w:rPr>
          <w:snapToGrid w:val="0"/>
        </w:rPr>
        <w:t xml:space="preserve">)  = а,   </w:t>
      </w:r>
      <w:r>
        <w:rPr>
          <w:snapToGrid w:val="0"/>
        </w:rPr>
        <w:sym w:font="Symbol" w:char="F06A"/>
      </w:r>
      <w:r>
        <w:rPr>
          <w:snapToGrid w:val="0"/>
        </w:rPr>
        <w:t>(</w:t>
      </w:r>
      <w:r>
        <w:rPr>
          <w:snapToGrid w:val="0"/>
        </w:rPr>
        <w:sym w:font="Symbol" w:char="F062"/>
      </w:r>
      <w:r>
        <w:rPr>
          <w:snapToGrid w:val="0"/>
        </w:rPr>
        <w:t xml:space="preserve">) = </w:t>
      </w:r>
      <w:r>
        <w:rPr>
          <w:snapToGrid w:val="0"/>
          <w:lang w:val="en-US"/>
        </w:rPr>
        <w:t>b</w:t>
      </w:r>
    </w:p>
    <w:p w:rsidR="005633F2" w:rsidRPr="00613ED1" w:rsidRDefault="005633F2" w:rsidP="005633F2">
      <w:pPr>
        <w:pStyle w:val="ab"/>
        <w:rPr>
          <w:snapToGrid w:val="0"/>
        </w:rPr>
      </w:pPr>
      <w:r w:rsidRPr="00613ED1">
        <w:rPr>
          <w:snapToGrid w:val="0"/>
        </w:rPr>
        <w:t xml:space="preserve">2) </w:t>
      </w:r>
      <w:r>
        <w:rPr>
          <w:snapToGrid w:val="0"/>
          <w:lang w:val="en-US"/>
        </w:rPr>
        <w:sym w:font="Symbol" w:char="F06A"/>
      </w:r>
      <w:r w:rsidRPr="00613ED1">
        <w:rPr>
          <w:snapToGrid w:val="0"/>
        </w:rPr>
        <w:t>(</w:t>
      </w:r>
      <w:r>
        <w:rPr>
          <w:snapToGrid w:val="0"/>
          <w:lang w:val="en-US"/>
        </w:rPr>
        <w:t>t</w:t>
      </w:r>
      <w:r w:rsidRPr="00613ED1">
        <w:rPr>
          <w:snapToGrid w:val="0"/>
        </w:rPr>
        <w:t xml:space="preserve">) </w:t>
      </w:r>
      <w:r>
        <w:rPr>
          <w:snapToGrid w:val="0"/>
        </w:rPr>
        <w:t xml:space="preserve">и </w:t>
      </w:r>
      <w:r>
        <w:rPr>
          <w:snapToGrid w:val="0"/>
          <w:lang w:val="en-US"/>
        </w:rPr>
        <w:sym w:font="Symbol" w:char="F06A"/>
      </w:r>
      <w:r>
        <w:rPr>
          <w:snapToGrid w:val="0"/>
          <w:lang w:val="en-US"/>
        </w:rPr>
        <w:sym w:font="Symbol" w:char="F0A2"/>
      </w:r>
      <w:r w:rsidRPr="00613ED1">
        <w:rPr>
          <w:snapToGrid w:val="0"/>
        </w:rPr>
        <w:t>(</w:t>
      </w:r>
      <w:r>
        <w:rPr>
          <w:snapToGrid w:val="0"/>
          <w:lang w:val="en-US"/>
        </w:rPr>
        <w:t>t</w:t>
      </w:r>
      <w:r w:rsidRPr="00613ED1">
        <w:rPr>
          <w:snapToGrid w:val="0"/>
        </w:rPr>
        <w:t xml:space="preserve">) </w:t>
      </w:r>
      <w:r>
        <w:rPr>
          <w:snapToGrid w:val="0"/>
        </w:rPr>
        <w:t xml:space="preserve">непрерывны на отрезке </w:t>
      </w:r>
      <w:r w:rsidRPr="00613ED1">
        <w:rPr>
          <w:snapToGrid w:val="0"/>
        </w:rPr>
        <w:t>[</w:t>
      </w:r>
      <w:r>
        <w:rPr>
          <w:snapToGrid w:val="0"/>
          <w:lang w:val="en-US"/>
        </w:rPr>
        <w:sym w:font="Symbol" w:char="F061"/>
      </w:r>
      <w:r w:rsidRPr="00613ED1">
        <w:rPr>
          <w:snapToGrid w:val="0"/>
        </w:rPr>
        <w:t xml:space="preserve">, </w:t>
      </w:r>
      <w:r>
        <w:rPr>
          <w:snapToGrid w:val="0"/>
          <w:lang w:val="en-US"/>
        </w:rPr>
        <w:sym w:font="Symbol" w:char="F062"/>
      </w:r>
      <w:r w:rsidRPr="00613ED1">
        <w:rPr>
          <w:snapToGrid w:val="0"/>
        </w:rPr>
        <w:t>]</w:t>
      </w:r>
    </w:p>
    <w:p w:rsidR="005633F2" w:rsidRDefault="005633F2" w:rsidP="005633F2">
      <w:pPr>
        <w:pStyle w:val="ab"/>
        <w:rPr>
          <w:snapToGrid w:val="0"/>
        </w:rPr>
      </w:pPr>
      <w:r w:rsidRPr="00613ED1">
        <w:rPr>
          <w:snapToGrid w:val="0"/>
        </w:rPr>
        <w:t xml:space="preserve">3) </w:t>
      </w:r>
      <w:r>
        <w:rPr>
          <w:snapToGrid w:val="0"/>
          <w:lang w:val="en-US"/>
        </w:rPr>
        <w:t>f</w:t>
      </w:r>
      <w:r w:rsidRPr="00613ED1">
        <w:rPr>
          <w:snapToGrid w:val="0"/>
        </w:rPr>
        <w:t>(</w:t>
      </w:r>
      <w:r>
        <w:rPr>
          <w:snapToGrid w:val="0"/>
          <w:lang w:val="en-US"/>
        </w:rPr>
        <w:sym w:font="Symbol" w:char="F06A"/>
      </w:r>
      <w:r w:rsidRPr="00613ED1">
        <w:rPr>
          <w:snapToGrid w:val="0"/>
        </w:rPr>
        <w:t>(</w:t>
      </w:r>
      <w:r>
        <w:rPr>
          <w:snapToGrid w:val="0"/>
          <w:lang w:val="en-US"/>
        </w:rPr>
        <w:t>t</w:t>
      </w:r>
      <w:r w:rsidRPr="00613ED1">
        <w:rPr>
          <w:snapToGrid w:val="0"/>
        </w:rPr>
        <w:t xml:space="preserve">)) </w:t>
      </w:r>
      <w:r>
        <w:rPr>
          <w:snapToGrid w:val="0"/>
        </w:rPr>
        <w:t xml:space="preserve">определена на отрезке </w:t>
      </w:r>
      <w:r w:rsidRPr="00613ED1">
        <w:rPr>
          <w:snapToGrid w:val="0"/>
        </w:rPr>
        <w:t>[</w:t>
      </w:r>
      <w:r>
        <w:rPr>
          <w:snapToGrid w:val="0"/>
          <w:lang w:val="en-US"/>
        </w:rPr>
        <w:sym w:font="Symbol" w:char="F061"/>
      </w:r>
      <w:r w:rsidRPr="00613ED1">
        <w:rPr>
          <w:snapToGrid w:val="0"/>
        </w:rPr>
        <w:t xml:space="preserve">, </w:t>
      </w:r>
      <w:r>
        <w:rPr>
          <w:snapToGrid w:val="0"/>
          <w:lang w:val="en-US"/>
        </w:rPr>
        <w:sym w:font="Symbol" w:char="F062"/>
      </w:r>
      <w:r w:rsidRPr="00613ED1">
        <w:rPr>
          <w:snapToGrid w:val="0"/>
        </w:rPr>
        <w:t xml:space="preserve">], </w:t>
      </w:r>
      <w:r>
        <w:rPr>
          <w:snapToGrid w:val="0"/>
        </w:rPr>
        <w:t>то</w:t>
      </w:r>
    </w:p>
    <w:p w:rsidR="005633F2" w:rsidRDefault="005633F2" w:rsidP="005633F2">
      <w:pPr>
        <w:pStyle w:val="ab"/>
        <w:jc w:val="center"/>
        <w:rPr>
          <w:snapToGrid w:val="0"/>
        </w:rPr>
      </w:pPr>
      <w:r>
        <w:rPr>
          <w:snapToGrid w:val="0"/>
          <w:position w:val="-32"/>
        </w:rPr>
        <w:object w:dxaOrig="2640" w:dyaOrig="760">
          <v:shape id="_x0000_i1757" type="#_x0000_t75" style="width:129.6pt;height:36pt" o:ole="" fillcolor="window">
            <v:imagedata r:id="rId1445" o:title=""/>
          </v:shape>
          <o:OLEObject Type="Embed" ProgID="Equation.3" ShapeID="_x0000_i1757" DrawAspect="Content" ObjectID="_1747670444" r:id="rId1446"/>
        </w:object>
      </w:r>
    </w:p>
    <w:p w:rsidR="005633F2" w:rsidRDefault="005633F2" w:rsidP="005633F2">
      <w:pPr>
        <w:pStyle w:val="ab"/>
        <w:rPr>
          <w:snapToGrid w:val="0"/>
        </w:rPr>
      </w:pPr>
      <w:r>
        <w:rPr>
          <w:snapToGrid w:val="0"/>
        </w:rPr>
        <w:tab/>
        <w:t xml:space="preserve">Тогда </w:t>
      </w:r>
      <w:r>
        <w:rPr>
          <w:snapToGrid w:val="0"/>
          <w:position w:val="-32"/>
        </w:rPr>
        <w:object w:dxaOrig="6120" w:dyaOrig="760">
          <v:shape id="_x0000_i1758" type="#_x0000_t75" style="width:309.6pt;height:36pt" o:ole="" fillcolor="window">
            <v:imagedata r:id="rId1447" o:title=""/>
          </v:shape>
          <o:OLEObject Type="Embed" ProgID="Equation.3" ShapeID="_x0000_i1758" DrawAspect="Content" ObjectID="_1747670445" r:id="rId1448"/>
        </w:object>
      </w:r>
    </w:p>
    <w:p w:rsidR="005633F2" w:rsidRDefault="005633F2" w:rsidP="005633F2">
      <w:pPr>
        <w:pStyle w:val="ab"/>
        <w:rPr>
          <w:snapToGrid w:val="0"/>
        </w:rPr>
      </w:pPr>
    </w:p>
    <w:p w:rsidR="005633F2" w:rsidRDefault="005633F2" w:rsidP="005633F2">
      <w:pPr>
        <w:pStyle w:val="ab"/>
        <w:rPr>
          <w:snapToGrid w:val="0"/>
          <w:u w:val="single"/>
        </w:rPr>
      </w:pPr>
      <w:r>
        <w:rPr>
          <w:snapToGrid w:val="0"/>
        </w:rPr>
        <w:tab/>
      </w:r>
      <w:r>
        <w:rPr>
          <w:snapToGrid w:val="0"/>
          <w:u w:val="single"/>
        </w:rPr>
        <w:t>Пример.</w:t>
      </w:r>
    </w:p>
    <w:p w:rsidR="005633F2" w:rsidRDefault="005633F2" w:rsidP="005633F2">
      <w:pPr>
        <w:pStyle w:val="ab"/>
        <w:rPr>
          <w:snapToGrid w:val="0"/>
          <w:u w:val="single"/>
        </w:rPr>
      </w:pPr>
    </w:p>
    <w:p w:rsidR="005633F2" w:rsidRDefault="005633F2" w:rsidP="005633F2">
      <w:pPr>
        <w:pStyle w:val="ab"/>
        <w:rPr>
          <w:snapToGrid w:val="0"/>
        </w:rPr>
      </w:pPr>
      <w:r>
        <w:rPr>
          <w:snapToGrid w:val="0"/>
          <w:position w:val="-66"/>
        </w:rPr>
        <w:object w:dxaOrig="8419" w:dyaOrig="1440">
          <v:shape id="_x0000_i1759" type="#_x0000_t75" style="width:417.6pt;height:1in" o:ole="" fillcolor="window">
            <v:imagedata r:id="rId1449" o:title=""/>
          </v:shape>
          <o:OLEObject Type="Embed" ProgID="Equation.3" ShapeID="_x0000_i1759" DrawAspect="Content" ObjectID="_1747670446" r:id="rId1450"/>
        </w:object>
      </w:r>
    </w:p>
    <w:p w:rsidR="005633F2" w:rsidRDefault="005633F2" w:rsidP="005633F2">
      <w:pPr>
        <w:pStyle w:val="ab"/>
        <w:rPr>
          <w:snapToGrid w:val="0"/>
        </w:rPr>
      </w:pPr>
    </w:p>
    <w:p w:rsidR="005633F2" w:rsidRDefault="005633F2" w:rsidP="00F8336E">
      <w:pPr>
        <w:rPr>
          <w:snapToGrid w:val="0"/>
        </w:rPr>
      </w:pPr>
      <w:r>
        <w:rPr>
          <w:snapToGrid w:val="0"/>
        </w:rPr>
        <w:tab/>
        <w:t xml:space="preserve">При замене переменной в определенном интеграле следует помнить о том, что вводимая функция (в рассмотренном примере это функция </w:t>
      </w:r>
      <w:r>
        <w:rPr>
          <w:snapToGrid w:val="0"/>
          <w:lang w:val="en-US"/>
        </w:rPr>
        <w:t>sin</w:t>
      </w:r>
      <w:r>
        <w:rPr>
          <w:snapToGrid w:val="0"/>
        </w:rPr>
        <w:t>) должна быть непрерывна на отрезке интегрирования. В противном случае формальное применение формулы приводит к абсурду.</w:t>
      </w:r>
    </w:p>
    <w:p w:rsidR="005633F2" w:rsidRDefault="005633F2" w:rsidP="00F8336E">
      <w:pPr>
        <w:rPr>
          <w:snapToGrid w:val="0"/>
          <w:u w:val="single"/>
        </w:rPr>
      </w:pPr>
      <w:r>
        <w:rPr>
          <w:snapToGrid w:val="0"/>
        </w:rPr>
        <w:tab/>
      </w:r>
      <w:r>
        <w:rPr>
          <w:snapToGrid w:val="0"/>
          <w:u w:val="single"/>
        </w:rPr>
        <w:t>Пример.</w:t>
      </w:r>
    </w:p>
    <w:p w:rsidR="005633F2" w:rsidRDefault="005633F2" w:rsidP="00F8336E">
      <w:pPr>
        <w:rPr>
          <w:snapToGrid w:val="0"/>
        </w:rPr>
      </w:pPr>
      <w:r>
        <w:rPr>
          <w:snapToGrid w:val="0"/>
          <w:position w:val="-32"/>
        </w:rPr>
        <w:object w:dxaOrig="1380" w:dyaOrig="760">
          <v:shape id="_x0000_i1760" type="#_x0000_t75" style="width:1in;height:36pt" o:ole="" fillcolor="window">
            <v:imagedata r:id="rId1451" o:title=""/>
          </v:shape>
          <o:OLEObject Type="Embed" ProgID="Equation.3" ShapeID="_x0000_i1760" DrawAspect="Content" ObjectID="_1747670447" r:id="rId1452"/>
        </w:object>
      </w:r>
      <w:r>
        <w:rPr>
          <w:snapToGrid w:val="0"/>
        </w:rPr>
        <w:t>, с другой стороны, если применить тригонометрическую подстановку,</w:t>
      </w:r>
    </w:p>
    <w:p w:rsidR="005633F2" w:rsidRDefault="005633F2" w:rsidP="00F8336E">
      <w:pPr>
        <w:rPr>
          <w:snapToGrid w:val="0"/>
        </w:rPr>
      </w:pPr>
      <w:r>
        <w:rPr>
          <w:snapToGrid w:val="0"/>
          <w:position w:val="-32"/>
        </w:rPr>
        <w:object w:dxaOrig="6520" w:dyaOrig="760">
          <v:shape id="_x0000_i1761" type="#_x0000_t75" style="width:324pt;height:36pt" o:ole="" fillcolor="window">
            <v:imagedata r:id="rId1453" o:title=""/>
          </v:shape>
          <o:OLEObject Type="Embed" ProgID="Equation.3" ShapeID="_x0000_i1761" DrawAspect="Content" ObjectID="_1747670448" r:id="rId1454"/>
        </w:object>
      </w:r>
    </w:p>
    <w:p w:rsidR="005633F2" w:rsidRDefault="005633F2" w:rsidP="00F8336E">
      <w:pPr>
        <w:rPr>
          <w:snapToGrid w:val="0"/>
        </w:rPr>
      </w:pPr>
      <w:r>
        <w:rPr>
          <w:snapToGrid w:val="0"/>
        </w:rPr>
        <w:t xml:space="preserve">Т.е. два способа нахождения интеграла дают различные результаты. Это произошло из-за того, что не был учтен тот факт, что введенная переменная </w:t>
      </w:r>
      <w:r>
        <w:rPr>
          <w:snapToGrid w:val="0"/>
          <w:lang w:val="en-US"/>
        </w:rPr>
        <w:t>tgx</w:t>
      </w:r>
      <w:r>
        <w:rPr>
          <w:snapToGrid w:val="0"/>
        </w:rPr>
        <w:t xml:space="preserve"> имеет на отрезке интегрирования разрыв (в точке х = </w:t>
      </w:r>
      <w:r>
        <w:rPr>
          <w:snapToGrid w:val="0"/>
        </w:rPr>
        <w:sym w:font="Symbol" w:char="F070"/>
      </w:r>
      <w:r w:rsidRPr="00613ED1">
        <w:rPr>
          <w:snapToGrid w:val="0"/>
        </w:rPr>
        <w:t>/2)</w:t>
      </w:r>
      <w:r>
        <w:rPr>
          <w:snapToGrid w:val="0"/>
        </w:rPr>
        <w:t>. Поэтому в данном случае такая подстановка неприменима. При замене переменной в определенном интеграле следует внимательно следить за выполнением перечисленных выше условий.</w:t>
      </w:r>
    </w:p>
    <w:p w:rsidR="005633F2" w:rsidRDefault="005633F2" w:rsidP="005633F2">
      <w:pPr>
        <w:pStyle w:val="ab"/>
        <w:jc w:val="center"/>
        <w:rPr>
          <w:snapToGrid w:val="0"/>
          <w:u w:val="single"/>
        </w:rPr>
      </w:pPr>
      <w:bookmarkStart w:id="91" w:name="Интегрированиепочастям"/>
      <w:bookmarkEnd w:id="91"/>
      <w:r>
        <w:rPr>
          <w:snapToGrid w:val="0"/>
          <w:u w:val="single"/>
        </w:rPr>
        <w:t>Интегрирование по частям.</w:t>
      </w:r>
    </w:p>
    <w:p w:rsidR="005633F2" w:rsidRPr="00613ED1" w:rsidRDefault="005633F2" w:rsidP="005633F2">
      <w:pPr>
        <w:pStyle w:val="ab"/>
        <w:rPr>
          <w:snapToGrid w:val="0"/>
        </w:rPr>
      </w:pPr>
      <w:r>
        <w:rPr>
          <w:snapToGrid w:val="0"/>
        </w:rPr>
        <w:lastRenderedPageBreak/>
        <w:tab/>
        <w:t xml:space="preserve">Если функции </w:t>
      </w:r>
      <w:r>
        <w:rPr>
          <w:snapToGrid w:val="0"/>
          <w:lang w:val="en-US"/>
        </w:rPr>
        <w:t>u</w:t>
      </w:r>
      <w:r w:rsidRPr="00613ED1">
        <w:rPr>
          <w:snapToGrid w:val="0"/>
        </w:rPr>
        <w:t xml:space="preserve"> = </w:t>
      </w:r>
      <w:r>
        <w:rPr>
          <w:snapToGrid w:val="0"/>
          <w:lang w:val="en-US"/>
        </w:rPr>
        <w:sym w:font="Symbol" w:char="F06A"/>
      </w:r>
      <w:r w:rsidRPr="00613ED1">
        <w:rPr>
          <w:snapToGrid w:val="0"/>
        </w:rPr>
        <w:t>(</w:t>
      </w:r>
      <w:r>
        <w:rPr>
          <w:snapToGrid w:val="0"/>
          <w:lang w:val="en-US"/>
        </w:rPr>
        <w:t>x</w:t>
      </w:r>
      <w:r w:rsidRPr="00613ED1">
        <w:rPr>
          <w:snapToGrid w:val="0"/>
        </w:rPr>
        <w:t xml:space="preserve">) </w:t>
      </w:r>
      <w:r>
        <w:rPr>
          <w:snapToGrid w:val="0"/>
        </w:rPr>
        <w:t xml:space="preserve">и </w:t>
      </w:r>
      <w:r>
        <w:rPr>
          <w:snapToGrid w:val="0"/>
          <w:lang w:val="en-US"/>
        </w:rPr>
        <w:t>v</w:t>
      </w:r>
      <w:r w:rsidRPr="00613ED1">
        <w:rPr>
          <w:snapToGrid w:val="0"/>
        </w:rPr>
        <w:t xml:space="preserve"> = </w:t>
      </w:r>
      <w:r>
        <w:rPr>
          <w:snapToGrid w:val="0"/>
          <w:lang w:val="en-US"/>
        </w:rPr>
        <w:sym w:font="Symbol" w:char="F079"/>
      </w:r>
      <w:r w:rsidRPr="00613ED1">
        <w:rPr>
          <w:snapToGrid w:val="0"/>
        </w:rPr>
        <w:t>(</w:t>
      </w:r>
      <w:r>
        <w:rPr>
          <w:snapToGrid w:val="0"/>
          <w:lang w:val="en-US"/>
        </w:rPr>
        <w:t>x</w:t>
      </w:r>
      <w:r w:rsidRPr="00613ED1">
        <w:rPr>
          <w:snapToGrid w:val="0"/>
        </w:rPr>
        <w:t xml:space="preserve">) </w:t>
      </w:r>
      <w:r>
        <w:rPr>
          <w:snapToGrid w:val="0"/>
        </w:rPr>
        <w:t xml:space="preserve">непрерывны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а также непрерывны на этом отрезке их производные, то справедлива формула интегрирования по частям</w:t>
      </w:r>
      <w:r w:rsidRPr="00613ED1">
        <w:rPr>
          <w:snapToGrid w:val="0"/>
        </w:rPr>
        <w:t>:</w:t>
      </w:r>
    </w:p>
    <w:p w:rsidR="005633F2" w:rsidRDefault="005633F2" w:rsidP="005633F2">
      <w:pPr>
        <w:pStyle w:val="ab"/>
        <w:jc w:val="center"/>
        <w:rPr>
          <w:snapToGrid w:val="0"/>
          <w:lang w:val="en-US"/>
        </w:rPr>
      </w:pPr>
      <w:r>
        <w:rPr>
          <w:snapToGrid w:val="0"/>
          <w:position w:val="-32"/>
          <w:lang w:val="en-US"/>
        </w:rPr>
        <w:object w:dxaOrig="1920" w:dyaOrig="760">
          <v:shape id="_x0000_i1762" type="#_x0000_t75" style="width:93.6pt;height:36pt" o:ole="" fillcolor="window">
            <v:imagedata r:id="rId1455" o:title=""/>
          </v:shape>
          <o:OLEObject Type="Embed" ProgID="Equation.3" ShapeID="_x0000_i1762" DrawAspect="Content" ObjectID="_1747670449" r:id="rId1456"/>
        </w:object>
      </w:r>
    </w:p>
    <w:p w:rsidR="005633F2" w:rsidRDefault="005633F2" w:rsidP="005633F2">
      <w:pPr>
        <w:pStyle w:val="ab"/>
        <w:rPr>
          <w:snapToGrid w:val="0"/>
        </w:rPr>
      </w:pPr>
      <w:r>
        <w:rPr>
          <w:snapToGrid w:val="0"/>
          <w:lang w:val="en-US"/>
        </w:rPr>
        <w:tab/>
      </w:r>
      <w:r>
        <w:rPr>
          <w:snapToGrid w:val="0"/>
        </w:rPr>
        <w:t>Вывод этой формулы абсолютно аналогичен выводу формулы интегрирования по частям для неопределенного интеграла, который был весьма подробно рассмотрен выше, поэтому здесь приводить его нет смысла.</w:t>
      </w:r>
    </w:p>
    <w:p w:rsidR="005633F2" w:rsidRDefault="005633F2" w:rsidP="005633F2">
      <w:pPr>
        <w:pStyle w:val="ab"/>
        <w:jc w:val="center"/>
        <w:rPr>
          <w:snapToGrid w:val="0"/>
          <w:u w:val="single"/>
        </w:rPr>
      </w:pPr>
      <w:bookmarkStart w:id="92" w:name="Приблвычопринт"/>
      <w:bookmarkEnd w:id="92"/>
      <w:r>
        <w:rPr>
          <w:snapToGrid w:val="0"/>
          <w:u w:val="single"/>
        </w:rPr>
        <w:t>Приближенное вычисление определенного интеграла.</w:t>
      </w:r>
    </w:p>
    <w:p w:rsidR="005633F2" w:rsidRDefault="005633F2" w:rsidP="005633F2">
      <w:pPr>
        <w:pStyle w:val="ab"/>
        <w:rPr>
          <w:snapToGrid w:val="0"/>
        </w:rPr>
      </w:pPr>
    </w:p>
    <w:p w:rsidR="005633F2" w:rsidRDefault="005633F2" w:rsidP="005633F2">
      <w:pPr>
        <w:pStyle w:val="ab"/>
        <w:rPr>
          <w:snapToGrid w:val="0"/>
        </w:rPr>
      </w:pPr>
      <w:r>
        <w:rPr>
          <w:snapToGrid w:val="0"/>
        </w:rPr>
        <w:tab/>
        <w:t xml:space="preserve">Как было сказано выше, существует огромное количество функций, интеграл от которых не может быть выражен через элементарные функции. Для нахождения интегралов от подобных функций применяются разнообразные приближенные методы, суть которых заключается в том, что подинтегральная функция заменяется </w:t>
      </w:r>
      <w:r w:rsidRPr="00613ED1">
        <w:rPr>
          <w:snapToGrid w:val="0"/>
        </w:rPr>
        <w:t>“</w:t>
      </w:r>
      <w:r>
        <w:rPr>
          <w:snapToGrid w:val="0"/>
        </w:rPr>
        <w:t>близкой</w:t>
      </w:r>
      <w:r w:rsidRPr="00613ED1">
        <w:rPr>
          <w:snapToGrid w:val="0"/>
        </w:rPr>
        <w:t>”</w:t>
      </w:r>
      <w:r>
        <w:rPr>
          <w:snapToGrid w:val="0"/>
        </w:rPr>
        <w:t xml:space="preserve"> к ней функцией, интеграл от которой выражается через элементарные функции.</w:t>
      </w:r>
    </w:p>
    <w:p w:rsidR="005633F2" w:rsidRDefault="005633F2" w:rsidP="005633F2">
      <w:pPr>
        <w:pStyle w:val="ab"/>
        <w:jc w:val="center"/>
        <w:rPr>
          <w:snapToGrid w:val="0"/>
          <w:u w:val="single"/>
        </w:rPr>
      </w:pPr>
      <w:bookmarkStart w:id="93" w:name="Формулапрямоугольников"/>
      <w:bookmarkEnd w:id="93"/>
      <w:r>
        <w:rPr>
          <w:snapToGrid w:val="0"/>
          <w:u w:val="single"/>
        </w:rPr>
        <w:t>Формула прямоугольников.</w:t>
      </w:r>
    </w:p>
    <w:p w:rsidR="005633F2" w:rsidRDefault="005633F2" w:rsidP="005633F2">
      <w:pPr>
        <w:pStyle w:val="ab"/>
        <w:rPr>
          <w:snapToGrid w:val="0"/>
        </w:rPr>
      </w:pPr>
    </w:p>
    <w:p w:rsidR="005633F2" w:rsidRDefault="005633F2" w:rsidP="005633F2">
      <w:pPr>
        <w:pStyle w:val="ab"/>
        <w:rPr>
          <w:snapToGrid w:val="0"/>
        </w:rPr>
      </w:pPr>
      <w:r>
        <w:rPr>
          <w:snapToGrid w:val="0"/>
        </w:rPr>
        <w:tab/>
        <w:t xml:space="preserve">Если известны значения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в некоторых точках </w:t>
      </w:r>
      <w:r>
        <w:rPr>
          <w:snapToGrid w:val="0"/>
          <w:lang w:val="en-US"/>
        </w:rPr>
        <w:t>x</w:t>
      </w:r>
      <w:r w:rsidRPr="00613ED1">
        <w:rPr>
          <w:snapToGrid w:val="0"/>
          <w:vertAlign w:val="subscript"/>
        </w:rPr>
        <w:t>0</w:t>
      </w:r>
      <w:r w:rsidRPr="00613ED1">
        <w:rPr>
          <w:snapToGrid w:val="0"/>
        </w:rPr>
        <w:t xml:space="preserve">, </w:t>
      </w:r>
      <w:r>
        <w:rPr>
          <w:snapToGrid w:val="0"/>
          <w:lang w:val="en-US"/>
        </w:rPr>
        <w:t>x</w:t>
      </w:r>
      <w:r w:rsidRPr="00613ED1">
        <w:rPr>
          <w:snapToGrid w:val="0"/>
          <w:vertAlign w:val="subscript"/>
        </w:rPr>
        <w:t>1</w:t>
      </w:r>
      <w:r w:rsidRPr="00613ED1">
        <w:rPr>
          <w:snapToGrid w:val="0"/>
        </w:rPr>
        <w:t xml:space="preserve">, … , </w:t>
      </w:r>
      <w:r>
        <w:rPr>
          <w:snapToGrid w:val="0"/>
          <w:lang w:val="en-US"/>
        </w:rPr>
        <w:t>x</w:t>
      </w:r>
      <w:r>
        <w:rPr>
          <w:snapToGrid w:val="0"/>
          <w:vertAlign w:val="subscript"/>
          <w:lang w:val="en-US"/>
        </w:rPr>
        <w:t>m</w:t>
      </w:r>
      <w:r>
        <w:rPr>
          <w:snapToGrid w:val="0"/>
        </w:rPr>
        <w:t xml:space="preserve">, то в качестве функции </w:t>
      </w:r>
      <w:r w:rsidRPr="00613ED1">
        <w:rPr>
          <w:snapToGrid w:val="0"/>
        </w:rPr>
        <w:t>“</w:t>
      </w:r>
      <w:r>
        <w:rPr>
          <w:snapToGrid w:val="0"/>
        </w:rPr>
        <w:t>близкой</w:t>
      </w:r>
      <w:r w:rsidRPr="00613ED1">
        <w:rPr>
          <w:snapToGrid w:val="0"/>
        </w:rPr>
        <w:t xml:space="preserve">” </w:t>
      </w:r>
      <w:r>
        <w:rPr>
          <w:snapToGrid w:val="0"/>
        </w:rPr>
        <w:t xml:space="preserve">к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можно взять многочлен Р(х) степени не выше </w:t>
      </w:r>
      <w:r>
        <w:rPr>
          <w:snapToGrid w:val="0"/>
          <w:lang w:val="en-US"/>
        </w:rPr>
        <w:t>m</w:t>
      </w:r>
      <w:r w:rsidRPr="00613ED1">
        <w:rPr>
          <w:snapToGrid w:val="0"/>
        </w:rPr>
        <w:t xml:space="preserve">, </w:t>
      </w:r>
      <w:r>
        <w:rPr>
          <w:snapToGrid w:val="0"/>
        </w:rPr>
        <w:t xml:space="preserve">значения которого в выбранных точках равны значениям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в этих точках.</w:t>
      </w:r>
    </w:p>
    <w:p w:rsidR="005633F2" w:rsidRDefault="005633F2" w:rsidP="005633F2">
      <w:pPr>
        <w:pStyle w:val="ab"/>
        <w:jc w:val="center"/>
        <w:rPr>
          <w:snapToGrid w:val="0"/>
        </w:rPr>
      </w:pPr>
      <w:r>
        <w:rPr>
          <w:snapToGrid w:val="0"/>
          <w:position w:val="-32"/>
        </w:rPr>
        <w:object w:dxaOrig="2000" w:dyaOrig="760">
          <v:shape id="_x0000_i1763" type="#_x0000_t75" style="width:100.8pt;height:36pt" o:ole="" fillcolor="window">
            <v:imagedata r:id="rId1457" o:title=""/>
          </v:shape>
          <o:OLEObject Type="Embed" ProgID="Equation.3" ShapeID="_x0000_i1763" DrawAspect="Content" ObjectID="_1747670450" r:id="rId1458"/>
        </w:object>
      </w:r>
    </w:p>
    <w:p w:rsidR="005633F2" w:rsidRPr="00613ED1" w:rsidRDefault="005633F2" w:rsidP="005633F2">
      <w:pPr>
        <w:pStyle w:val="ab"/>
        <w:rPr>
          <w:snapToGrid w:val="0"/>
        </w:rPr>
      </w:pPr>
      <w:r>
        <w:rPr>
          <w:snapToGrid w:val="0"/>
        </w:rPr>
        <w:t xml:space="preserve">Если разбить отрезок интегрирования на </w:t>
      </w:r>
      <w:r>
        <w:rPr>
          <w:snapToGrid w:val="0"/>
          <w:lang w:val="en-US"/>
        </w:rPr>
        <w:t>n</w:t>
      </w:r>
      <w:r w:rsidRPr="00613ED1">
        <w:rPr>
          <w:snapToGrid w:val="0"/>
        </w:rPr>
        <w:t xml:space="preserve"> </w:t>
      </w:r>
      <w:r>
        <w:rPr>
          <w:snapToGrid w:val="0"/>
        </w:rPr>
        <w:t xml:space="preserve">равных частей </w:t>
      </w:r>
      <w:r>
        <w:rPr>
          <w:snapToGrid w:val="0"/>
          <w:position w:val="-24"/>
        </w:rPr>
        <w:object w:dxaOrig="1100" w:dyaOrig="620">
          <v:shape id="_x0000_i1764" type="#_x0000_t75" style="width:57.6pt;height:28.2pt" o:ole="" fillcolor="window">
            <v:imagedata r:id="rId1459" o:title=""/>
          </v:shape>
          <o:OLEObject Type="Embed" ProgID="Equation.3" ShapeID="_x0000_i1764" DrawAspect="Content" ObjectID="_1747670451" r:id="rId1460"/>
        </w:object>
      </w:r>
      <w:r>
        <w:rPr>
          <w:snapToGrid w:val="0"/>
        </w:rPr>
        <w:t>. При этом</w:t>
      </w:r>
      <w:r w:rsidRPr="00613ED1">
        <w:rPr>
          <w:snapToGrid w:val="0"/>
        </w:rPr>
        <w:t>:</w:t>
      </w:r>
    </w:p>
    <w:p w:rsidR="005633F2" w:rsidRPr="00970D87" w:rsidRDefault="005633F2" w:rsidP="005633F2">
      <w:pPr>
        <w:pStyle w:val="ab"/>
        <w:jc w:val="center"/>
        <w:rPr>
          <w:snapToGrid w:val="0"/>
          <w:lang w:val="en-US"/>
        </w:rPr>
      </w:pPr>
      <w:r>
        <w:rPr>
          <w:snapToGrid w:val="0"/>
          <w:lang w:val="en-US"/>
        </w:rPr>
        <w:t>y</w:t>
      </w:r>
      <w:r w:rsidRPr="00970D87">
        <w:rPr>
          <w:snapToGrid w:val="0"/>
          <w:vertAlign w:val="subscript"/>
          <w:lang w:val="en-US"/>
        </w:rPr>
        <w:t>0</w:t>
      </w:r>
      <w:r w:rsidRPr="00970D87">
        <w:rPr>
          <w:snapToGrid w:val="0"/>
          <w:lang w:val="en-US"/>
        </w:rPr>
        <w:t xml:space="preserve"> = </w:t>
      </w:r>
      <w:r>
        <w:rPr>
          <w:snapToGrid w:val="0"/>
          <w:lang w:val="en-US"/>
        </w:rPr>
        <w:t>f</w:t>
      </w:r>
      <w:r w:rsidRPr="00970D87">
        <w:rPr>
          <w:snapToGrid w:val="0"/>
          <w:lang w:val="en-US"/>
        </w:rPr>
        <w:t>(</w:t>
      </w:r>
      <w:r>
        <w:rPr>
          <w:snapToGrid w:val="0"/>
          <w:lang w:val="en-US"/>
        </w:rPr>
        <w:t>x</w:t>
      </w:r>
      <w:r w:rsidRPr="00970D87">
        <w:rPr>
          <w:snapToGrid w:val="0"/>
          <w:vertAlign w:val="subscript"/>
          <w:lang w:val="en-US"/>
        </w:rPr>
        <w:t>0</w:t>
      </w:r>
      <w:r w:rsidR="00970D87" w:rsidRPr="00970D87">
        <w:rPr>
          <w:snapToGrid w:val="0"/>
          <w:lang w:val="en-US"/>
        </w:rPr>
        <w:t xml:space="preserve">), </w:t>
      </w:r>
      <w:r>
        <w:rPr>
          <w:snapToGrid w:val="0"/>
          <w:lang w:val="en-US"/>
        </w:rPr>
        <w:t>y</w:t>
      </w:r>
      <w:r w:rsidRPr="00970D87">
        <w:rPr>
          <w:snapToGrid w:val="0"/>
          <w:vertAlign w:val="subscript"/>
          <w:lang w:val="en-US"/>
        </w:rPr>
        <w:t>1</w:t>
      </w:r>
      <w:r w:rsidRPr="00970D87">
        <w:rPr>
          <w:snapToGrid w:val="0"/>
          <w:lang w:val="en-US"/>
        </w:rPr>
        <w:t xml:space="preserve"> = </w:t>
      </w:r>
      <w:r>
        <w:rPr>
          <w:snapToGrid w:val="0"/>
          <w:lang w:val="en-US"/>
        </w:rPr>
        <w:t>f</w:t>
      </w:r>
      <w:r w:rsidRPr="00970D87">
        <w:rPr>
          <w:snapToGrid w:val="0"/>
          <w:lang w:val="en-US"/>
        </w:rPr>
        <w:t>(</w:t>
      </w:r>
      <w:r>
        <w:rPr>
          <w:snapToGrid w:val="0"/>
          <w:lang w:val="en-US"/>
        </w:rPr>
        <w:t>x</w:t>
      </w:r>
      <w:r w:rsidRPr="00970D87">
        <w:rPr>
          <w:snapToGrid w:val="0"/>
          <w:vertAlign w:val="subscript"/>
          <w:lang w:val="en-US"/>
        </w:rPr>
        <w:t>1</w:t>
      </w:r>
      <w:r w:rsidRPr="00970D87">
        <w:rPr>
          <w:snapToGrid w:val="0"/>
          <w:lang w:val="en-US"/>
        </w:rPr>
        <w:t xml:space="preserve">),   ….   , </w:t>
      </w:r>
      <w:r>
        <w:rPr>
          <w:snapToGrid w:val="0"/>
          <w:lang w:val="en-US"/>
        </w:rPr>
        <w:t>y</w:t>
      </w:r>
      <w:r>
        <w:rPr>
          <w:snapToGrid w:val="0"/>
          <w:vertAlign w:val="subscript"/>
          <w:lang w:val="en-US"/>
        </w:rPr>
        <w:t>n</w:t>
      </w:r>
      <w:r w:rsidRPr="00970D87">
        <w:rPr>
          <w:snapToGrid w:val="0"/>
          <w:lang w:val="en-US"/>
        </w:rPr>
        <w:t xml:space="preserve"> = </w:t>
      </w:r>
      <w:r>
        <w:rPr>
          <w:snapToGrid w:val="0"/>
          <w:lang w:val="en-US"/>
        </w:rPr>
        <w:t>f</w:t>
      </w:r>
      <w:r w:rsidRPr="00970D87">
        <w:rPr>
          <w:snapToGrid w:val="0"/>
          <w:lang w:val="en-US"/>
        </w:rPr>
        <w:t>(</w:t>
      </w:r>
      <w:r>
        <w:rPr>
          <w:snapToGrid w:val="0"/>
          <w:lang w:val="en-US"/>
        </w:rPr>
        <w:t>x</w:t>
      </w:r>
      <w:r>
        <w:rPr>
          <w:snapToGrid w:val="0"/>
          <w:vertAlign w:val="subscript"/>
          <w:lang w:val="en-US"/>
        </w:rPr>
        <w:t>n</w:t>
      </w:r>
      <w:r w:rsidRPr="00970D87">
        <w:rPr>
          <w:snapToGrid w:val="0"/>
          <w:lang w:val="en-US"/>
        </w:rPr>
        <w:t>).</w:t>
      </w:r>
    </w:p>
    <w:p w:rsidR="005633F2" w:rsidRPr="00613ED1" w:rsidRDefault="005633F2" w:rsidP="005633F2">
      <w:pPr>
        <w:pStyle w:val="ab"/>
        <w:rPr>
          <w:snapToGrid w:val="0"/>
        </w:rPr>
      </w:pPr>
      <w:r>
        <w:rPr>
          <w:snapToGrid w:val="0"/>
        </w:rPr>
        <w:t>Составим суммы</w:t>
      </w:r>
      <w:r w:rsidRPr="00613ED1">
        <w:rPr>
          <w:snapToGrid w:val="0"/>
        </w:rPr>
        <w:t xml:space="preserve">: </w:t>
      </w:r>
      <w:r>
        <w:rPr>
          <w:snapToGrid w:val="0"/>
          <w:lang w:val="en-US"/>
        </w:rPr>
        <w:t>y</w:t>
      </w:r>
      <w:r w:rsidRPr="00613ED1">
        <w:rPr>
          <w:snapToGrid w:val="0"/>
          <w:vertAlign w:val="subscript"/>
        </w:rPr>
        <w:t>0</w:t>
      </w:r>
      <w:r>
        <w:rPr>
          <w:snapToGrid w:val="0"/>
          <w:lang w:val="en-US"/>
        </w:rPr>
        <w:sym w:font="Symbol" w:char="F044"/>
      </w:r>
      <w:r>
        <w:rPr>
          <w:snapToGrid w:val="0"/>
          <w:lang w:val="en-US"/>
        </w:rPr>
        <w:t>x</w:t>
      </w:r>
      <w:r w:rsidRPr="00613ED1">
        <w:rPr>
          <w:snapToGrid w:val="0"/>
        </w:rPr>
        <w:t xml:space="preserve"> + </w:t>
      </w:r>
      <w:r>
        <w:rPr>
          <w:snapToGrid w:val="0"/>
          <w:lang w:val="en-US"/>
        </w:rPr>
        <w:t>y</w:t>
      </w:r>
      <w:r w:rsidRPr="00613ED1">
        <w:rPr>
          <w:snapToGrid w:val="0"/>
          <w:vertAlign w:val="subscript"/>
        </w:rPr>
        <w:t>1</w:t>
      </w:r>
      <w:r>
        <w:rPr>
          <w:snapToGrid w:val="0"/>
          <w:lang w:val="en-US"/>
        </w:rPr>
        <w:sym w:font="Symbol" w:char="F044"/>
      </w:r>
      <w:r>
        <w:rPr>
          <w:snapToGrid w:val="0"/>
          <w:lang w:val="en-US"/>
        </w:rPr>
        <w:t>x</w:t>
      </w:r>
      <w:r w:rsidRPr="00613ED1">
        <w:rPr>
          <w:snapToGrid w:val="0"/>
        </w:rPr>
        <w:t xml:space="preserve"> + … + </w:t>
      </w:r>
      <w:r>
        <w:rPr>
          <w:snapToGrid w:val="0"/>
          <w:lang w:val="en-US"/>
        </w:rPr>
        <w:t>y</w:t>
      </w:r>
      <w:r>
        <w:rPr>
          <w:snapToGrid w:val="0"/>
          <w:vertAlign w:val="subscript"/>
          <w:lang w:val="en-US"/>
        </w:rPr>
        <w:t>n</w:t>
      </w:r>
      <w:r w:rsidRPr="00613ED1">
        <w:rPr>
          <w:snapToGrid w:val="0"/>
          <w:vertAlign w:val="subscript"/>
        </w:rPr>
        <w:t>-1</w:t>
      </w:r>
      <w:r>
        <w:rPr>
          <w:snapToGrid w:val="0"/>
          <w:lang w:val="en-US"/>
        </w:rPr>
        <w:sym w:font="Symbol" w:char="F044"/>
      </w:r>
      <w:r>
        <w:rPr>
          <w:snapToGrid w:val="0"/>
          <w:lang w:val="en-US"/>
        </w:rPr>
        <w:t>x</w:t>
      </w:r>
    </w:p>
    <w:p w:rsidR="005633F2" w:rsidRPr="00613ED1" w:rsidRDefault="005633F2" w:rsidP="005633F2">
      <w:pPr>
        <w:pStyle w:val="ab"/>
        <w:rPr>
          <w:snapToGrid w:val="0"/>
        </w:rPr>
      </w:pPr>
      <w:r w:rsidRPr="00613ED1">
        <w:rPr>
          <w:snapToGrid w:val="0"/>
        </w:rPr>
        <w:t xml:space="preserve">                               </w:t>
      </w:r>
      <w:r>
        <w:rPr>
          <w:snapToGrid w:val="0"/>
          <w:lang w:val="en-US"/>
        </w:rPr>
        <w:t>y</w:t>
      </w:r>
      <w:r w:rsidRPr="00613ED1">
        <w:rPr>
          <w:snapToGrid w:val="0"/>
          <w:vertAlign w:val="subscript"/>
        </w:rPr>
        <w:t>1</w:t>
      </w:r>
      <w:r>
        <w:rPr>
          <w:snapToGrid w:val="0"/>
          <w:lang w:val="en-US"/>
        </w:rPr>
        <w:sym w:font="Symbol" w:char="F044"/>
      </w:r>
      <w:r>
        <w:rPr>
          <w:snapToGrid w:val="0"/>
          <w:lang w:val="en-US"/>
        </w:rPr>
        <w:t>x</w:t>
      </w:r>
      <w:r w:rsidRPr="00613ED1">
        <w:rPr>
          <w:snapToGrid w:val="0"/>
        </w:rPr>
        <w:t xml:space="preserve"> + </w:t>
      </w:r>
      <w:r>
        <w:rPr>
          <w:snapToGrid w:val="0"/>
          <w:lang w:val="en-US"/>
        </w:rPr>
        <w:t>y</w:t>
      </w:r>
      <w:r w:rsidRPr="00613ED1">
        <w:rPr>
          <w:snapToGrid w:val="0"/>
          <w:vertAlign w:val="subscript"/>
        </w:rPr>
        <w:t>2</w:t>
      </w:r>
      <w:r>
        <w:rPr>
          <w:snapToGrid w:val="0"/>
          <w:lang w:val="en-US"/>
        </w:rPr>
        <w:sym w:font="Symbol" w:char="F044"/>
      </w:r>
      <w:r>
        <w:rPr>
          <w:snapToGrid w:val="0"/>
          <w:lang w:val="en-US"/>
        </w:rPr>
        <w:t>x</w:t>
      </w:r>
      <w:r w:rsidRPr="00613ED1">
        <w:rPr>
          <w:snapToGrid w:val="0"/>
        </w:rPr>
        <w:t xml:space="preserve"> + … + </w:t>
      </w:r>
      <w:r>
        <w:rPr>
          <w:snapToGrid w:val="0"/>
          <w:lang w:val="en-US"/>
        </w:rPr>
        <w:t>y</w:t>
      </w:r>
      <w:r>
        <w:rPr>
          <w:snapToGrid w:val="0"/>
          <w:vertAlign w:val="subscript"/>
          <w:lang w:val="en-US"/>
        </w:rPr>
        <w:t>n</w:t>
      </w:r>
      <w:r>
        <w:rPr>
          <w:snapToGrid w:val="0"/>
          <w:lang w:val="en-US"/>
        </w:rPr>
        <w:sym w:font="Symbol" w:char="F044"/>
      </w:r>
      <w:r>
        <w:rPr>
          <w:snapToGrid w:val="0"/>
          <w:lang w:val="en-US"/>
        </w:rPr>
        <w:t>x</w:t>
      </w:r>
    </w:p>
    <w:p w:rsidR="005633F2" w:rsidRDefault="005633F2" w:rsidP="005633F2">
      <w:pPr>
        <w:pStyle w:val="ab"/>
        <w:rPr>
          <w:snapToGrid w:val="0"/>
        </w:rPr>
      </w:pPr>
      <w:r>
        <w:rPr>
          <w:snapToGrid w:val="0"/>
        </w:rPr>
        <w:t>Это соответственно нижняя и верхняя интегральные суммы. Первая соответствует вписанной ломаной, вторая – описанной.</w:t>
      </w:r>
    </w:p>
    <w:p w:rsidR="005633F2" w:rsidRDefault="005633F2" w:rsidP="005633F2">
      <w:pPr>
        <w:pStyle w:val="ab"/>
        <w:rPr>
          <w:snapToGrid w:val="0"/>
        </w:rPr>
      </w:pPr>
      <w:r>
        <w:rPr>
          <w:snapToGrid w:val="0"/>
        </w:rPr>
        <w:tab/>
        <w:t xml:space="preserve">Тогда </w:t>
      </w:r>
      <w:r>
        <w:rPr>
          <w:snapToGrid w:val="0"/>
          <w:position w:val="-32"/>
        </w:rPr>
        <w:object w:dxaOrig="3560" w:dyaOrig="760">
          <v:shape id="_x0000_i1765" type="#_x0000_t75" style="width:180pt;height:36pt" o:ole="" fillcolor="window">
            <v:imagedata r:id="rId1461" o:title=""/>
          </v:shape>
          <o:OLEObject Type="Embed" ProgID="Equation.3" ShapeID="_x0000_i1765" DrawAspect="Content" ObjectID="_1747670452" r:id="rId1462"/>
        </w:object>
      </w:r>
      <w:r>
        <w:rPr>
          <w:snapToGrid w:val="0"/>
        </w:rPr>
        <w:t xml:space="preserve"> или</w:t>
      </w:r>
    </w:p>
    <w:p w:rsidR="005633F2" w:rsidRDefault="005633F2" w:rsidP="005633F2">
      <w:pPr>
        <w:pStyle w:val="ab"/>
        <w:rPr>
          <w:b/>
          <w:snapToGrid w:val="0"/>
        </w:rPr>
      </w:pPr>
      <w:r>
        <w:rPr>
          <w:snapToGrid w:val="0"/>
        </w:rPr>
        <w:t xml:space="preserve">                       </w:t>
      </w:r>
      <w:r>
        <w:rPr>
          <w:snapToGrid w:val="0"/>
          <w:position w:val="-32"/>
        </w:rPr>
        <w:object w:dxaOrig="3420" w:dyaOrig="760">
          <v:shape id="_x0000_i1766" type="#_x0000_t75" style="width:173.4pt;height:36pt" o:ole="" fillcolor="window">
            <v:imagedata r:id="rId1463" o:title=""/>
          </v:shape>
          <o:OLEObject Type="Embed" ProgID="Equation.3" ShapeID="_x0000_i1766" DrawAspect="Content" ObjectID="_1747670453" r:id="rId1464"/>
        </w:object>
      </w:r>
      <w:r>
        <w:rPr>
          <w:snapToGrid w:val="0"/>
        </w:rPr>
        <w:t xml:space="preserve"> - любая из этих формул может применяться для приближенного вычисления определенного интеграла и называется </w:t>
      </w:r>
      <w:r>
        <w:rPr>
          <w:b/>
          <w:snapToGrid w:val="0"/>
        </w:rPr>
        <w:t>общей формулой прямоугольников.</w:t>
      </w:r>
    </w:p>
    <w:p w:rsidR="00AB7162" w:rsidRDefault="00AB7162" w:rsidP="005633F2">
      <w:pPr>
        <w:pStyle w:val="ab"/>
        <w:rPr>
          <w:snapToGrid w:val="0"/>
        </w:rPr>
      </w:pPr>
    </w:p>
    <w:p w:rsidR="00970D87" w:rsidRDefault="00970D87" w:rsidP="00970D87">
      <w:pPr>
        <w:jc w:val="center"/>
        <w:rPr>
          <w:b/>
          <w:lang w:eastAsia="ru-RU"/>
        </w:rPr>
      </w:pPr>
    </w:p>
    <w:p w:rsidR="009A5A43" w:rsidRPr="00970D87" w:rsidRDefault="009A5A43" w:rsidP="00970D87">
      <w:pPr>
        <w:jc w:val="center"/>
        <w:rPr>
          <w:b/>
          <w:lang w:eastAsia="ru-RU"/>
        </w:rPr>
      </w:pPr>
      <w:r w:rsidRPr="00970D87">
        <w:rPr>
          <w:b/>
          <w:lang w:eastAsia="ru-RU"/>
        </w:rPr>
        <w:t>Задание к практическому занятию:</w:t>
      </w:r>
    </w:p>
    <w:p w:rsidR="00CB5E8F" w:rsidRPr="00816F3A" w:rsidRDefault="00CB5E8F" w:rsidP="00CB5E8F">
      <w:r w:rsidRPr="00816F3A">
        <w:t>1)Вычислить определенные интегралы используя только определение и понятие интегральной суммы. Решение проиллюстрировать геометрическими построениями:</w:t>
      </w:r>
    </w:p>
    <w:p w:rsidR="00CB5E8F" w:rsidRPr="00FB2226" w:rsidRDefault="00CB5E8F" w:rsidP="00082ADF">
      <w:pPr>
        <w:numPr>
          <w:ilvl w:val="0"/>
          <w:numId w:val="21"/>
        </w:numPr>
        <w:spacing w:after="0" w:line="240" w:lineRule="auto"/>
        <w:ind w:left="644" w:right="0"/>
        <w:contextualSpacing w:val="0"/>
        <w:jc w:val="left"/>
        <w:rPr>
          <w:i/>
        </w:rPr>
      </w:pPr>
      <w:r w:rsidRPr="00FB2226">
        <w:rPr>
          <w:i/>
        </w:rPr>
        <w:t xml:space="preserve">f(x)= 2х -4  , </w:t>
      </w:r>
      <w:r>
        <w:rPr>
          <w:i/>
        </w:rPr>
        <w:t xml:space="preserve">  </w:t>
      </w:r>
      <w:r w:rsidRPr="00FB2226">
        <w:rPr>
          <w:i/>
        </w:rPr>
        <w:t xml:space="preserve"> [1;9]                      3. f(x)= </w:t>
      </w:r>
      <w:r w:rsidRPr="00FB2226">
        <w:rPr>
          <w:i/>
          <w:lang w:val="en-US"/>
        </w:rPr>
        <w:t>e</w:t>
      </w:r>
      <w:r>
        <w:rPr>
          <w:i/>
          <w:vertAlign w:val="superscript"/>
        </w:rPr>
        <w:t>-х</w:t>
      </w:r>
      <w:r w:rsidRPr="00FB2226">
        <w:rPr>
          <w:i/>
        </w:rPr>
        <w:t xml:space="preserve">    </w:t>
      </w:r>
      <w:r w:rsidRPr="00FB2226">
        <w:rPr>
          <w:i/>
          <w:lang w:val="en-US"/>
        </w:rPr>
        <w:t>,</w:t>
      </w:r>
      <w:r w:rsidRPr="00FB2226">
        <w:rPr>
          <w:i/>
        </w:rPr>
        <w:t xml:space="preserve"> [1; 10]</w:t>
      </w:r>
    </w:p>
    <w:p w:rsidR="00CB5E8F" w:rsidRPr="00FB2226" w:rsidRDefault="00CB5E8F" w:rsidP="00082ADF">
      <w:pPr>
        <w:numPr>
          <w:ilvl w:val="0"/>
          <w:numId w:val="21"/>
        </w:numPr>
        <w:spacing w:after="0" w:line="240" w:lineRule="auto"/>
        <w:ind w:left="644" w:right="0"/>
        <w:contextualSpacing w:val="0"/>
        <w:jc w:val="left"/>
        <w:rPr>
          <w:i/>
        </w:rPr>
      </w:pPr>
      <w:r w:rsidRPr="00FB2226">
        <w:rPr>
          <w:i/>
        </w:rPr>
        <w:t>f(x)= х</w:t>
      </w:r>
      <w:r w:rsidRPr="00FB2226">
        <w:rPr>
          <w:i/>
          <w:vertAlign w:val="superscript"/>
        </w:rPr>
        <w:t>2</w:t>
      </w:r>
      <w:r w:rsidRPr="00FB2226">
        <w:rPr>
          <w:i/>
        </w:rPr>
        <w:t xml:space="preserve"> +1 ,   [-2;2]</w:t>
      </w:r>
    </w:p>
    <w:p w:rsidR="00CB5E8F" w:rsidRDefault="00CB5E8F" w:rsidP="00F40132"/>
    <w:p w:rsidR="006625A6" w:rsidRDefault="006625A6" w:rsidP="00F40132"/>
    <w:p w:rsidR="00CB5E8F" w:rsidRPr="006625A6" w:rsidRDefault="00CB5E8F" w:rsidP="006625A6">
      <w:pPr>
        <w:pStyle w:val="a3"/>
        <w:ind w:left="360"/>
        <w:rPr>
          <w:b/>
          <w:szCs w:val="24"/>
        </w:rPr>
      </w:pPr>
      <w:r w:rsidRPr="006625A6">
        <w:rPr>
          <w:b/>
          <w:szCs w:val="24"/>
        </w:rPr>
        <w:t>Вычислить определенный интеграл с помощью формулы Ньютона-Лейбница:</w:t>
      </w:r>
    </w:p>
    <w:p w:rsidR="00CB5E8F" w:rsidRPr="00815056" w:rsidRDefault="00CB5E8F" w:rsidP="00F40132"/>
    <w:tbl>
      <w:tblPr>
        <w:tblW w:w="0" w:type="auto"/>
        <w:tblInd w:w="78" w:type="dxa"/>
        <w:tblLook w:val="0000" w:firstRow="0" w:lastRow="0" w:firstColumn="0" w:lastColumn="0" w:noHBand="0" w:noVBand="0"/>
      </w:tblPr>
      <w:tblGrid>
        <w:gridCol w:w="1836"/>
        <w:gridCol w:w="1914"/>
        <w:gridCol w:w="1914"/>
        <w:gridCol w:w="1914"/>
        <w:gridCol w:w="1854"/>
      </w:tblGrid>
      <w:tr w:rsidR="00CB5E8F" w:rsidRPr="00564879" w:rsidTr="00EE7498">
        <w:tc>
          <w:tcPr>
            <w:tcW w:w="1836" w:type="dxa"/>
          </w:tcPr>
          <w:p w:rsidR="00CB5E8F" w:rsidRPr="00564879" w:rsidRDefault="00CB5E8F" w:rsidP="00EE7498">
            <w:pPr>
              <w:rPr>
                <w:i/>
              </w:rPr>
            </w:pPr>
            <w:r w:rsidRPr="00564879">
              <w:rPr>
                <w:i/>
              </w:rPr>
              <w:t>1.</w:t>
            </w:r>
            <w:r w:rsidRPr="00564879">
              <w:rPr>
                <w:i/>
                <w:position w:val="-32"/>
              </w:rPr>
              <w:object w:dxaOrig="660" w:dyaOrig="760">
                <v:shape id="_x0000_i1767" type="#_x0000_t75" style="width:33pt;height:38.4pt" o:ole="">
                  <v:imagedata r:id="rId1465" o:title=""/>
                </v:shape>
                <o:OLEObject Type="Embed" ProgID="Equation.3" ShapeID="_x0000_i1767" DrawAspect="Content" ObjectID="_1747670454" r:id="rId1466"/>
              </w:object>
            </w:r>
            <w:r w:rsidRPr="00564879">
              <w:rPr>
                <w:i/>
              </w:rPr>
              <w:t>.</w:t>
            </w:r>
          </w:p>
        </w:tc>
        <w:tc>
          <w:tcPr>
            <w:tcW w:w="1914" w:type="dxa"/>
          </w:tcPr>
          <w:p w:rsidR="00CB5E8F" w:rsidRPr="00564879" w:rsidRDefault="00CB5E8F" w:rsidP="00EE7498">
            <w:pPr>
              <w:rPr>
                <w:i/>
              </w:rPr>
            </w:pPr>
            <w:r w:rsidRPr="00564879">
              <w:rPr>
                <w:i/>
              </w:rPr>
              <w:t>2.</w:t>
            </w:r>
            <w:r w:rsidRPr="00564879">
              <w:rPr>
                <w:i/>
                <w:position w:val="-32"/>
              </w:rPr>
              <w:object w:dxaOrig="700" w:dyaOrig="760">
                <v:shape id="_x0000_i1768" type="#_x0000_t75" style="width:35.4pt;height:38.4pt" o:ole="">
                  <v:imagedata r:id="rId1467" o:title=""/>
                </v:shape>
                <o:OLEObject Type="Embed" ProgID="Equation.3" ShapeID="_x0000_i1768" DrawAspect="Content" ObjectID="_1747670455" r:id="rId1468"/>
              </w:object>
            </w:r>
            <w:r w:rsidRPr="00564879">
              <w:rPr>
                <w:i/>
              </w:rPr>
              <w:t>.</w:t>
            </w:r>
          </w:p>
        </w:tc>
        <w:tc>
          <w:tcPr>
            <w:tcW w:w="1914" w:type="dxa"/>
          </w:tcPr>
          <w:p w:rsidR="00CB5E8F" w:rsidRPr="00564879" w:rsidRDefault="00CB5E8F" w:rsidP="00EE7498">
            <w:pPr>
              <w:rPr>
                <w:i/>
              </w:rPr>
            </w:pPr>
            <w:r w:rsidRPr="00564879">
              <w:rPr>
                <w:i/>
              </w:rPr>
              <w:t xml:space="preserve"> 3. </w:t>
            </w:r>
            <w:r w:rsidRPr="00564879">
              <w:rPr>
                <w:i/>
                <w:position w:val="-32"/>
              </w:rPr>
              <w:object w:dxaOrig="1120" w:dyaOrig="760">
                <v:shape id="_x0000_i1769" type="#_x0000_t75" style="width:56.4pt;height:38.4pt" o:ole="">
                  <v:imagedata r:id="rId1469" o:title=""/>
                </v:shape>
                <o:OLEObject Type="Embed" ProgID="Equation.3" ShapeID="_x0000_i1769" DrawAspect="Content" ObjectID="_1747670456" r:id="rId1470"/>
              </w:object>
            </w:r>
            <w:r w:rsidRPr="00564879">
              <w:rPr>
                <w:i/>
              </w:rPr>
              <w:t>.</w:t>
            </w:r>
          </w:p>
        </w:tc>
        <w:tc>
          <w:tcPr>
            <w:tcW w:w="1914" w:type="dxa"/>
          </w:tcPr>
          <w:p w:rsidR="00CB5E8F" w:rsidRPr="00564879" w:rsidRDefault="00CB5E8F" w:rsidP="00EE7498">
            <w:pPr>
              <w:rPr>
                <w:i/>
              </w:rPr>
            </w:pPr>
            <w:r w:rsidRPr="00564879">
              <w:rPr>
                <w:i/>
              </w:rPr>
              <w:t xml:space="preserve">4. </w:t>
            </w:r>
            <w:r w:rsidRPr="00564879">
              <w:rPr>
                <w:i/>
                <w:position w:val="-32"/>
              </w:rPr>
              <w:object w:dxaOrig="1060" w:dyaOrig="760">
                <v:shape id="_x0000_i1770" type="#_x0000_t75" style="width:53.4pt;height:38.4pt" o:ole="">
                  <v:imagedata r:id="rId1471" o:title=""/>
                </v:shape>
                <o:OLEObject Type="Embed" ProgID="Equation.3" ShapeID="_x0000_i1770" DrawAspect="Content" ObjectID="_1747670457" r:id="rId1472"/>
              </w:object>
            </w:r>
            <w:r w:rsidRPr="00564879">
              <w:rPr>
                <w:i/>
              </w:rPr>
              <w:t>.</w:t>
            </w:r>
          </w:p>
        </w:tc>
        <w:tc>
          <w:tcPr>
            <w:tcW w:w="1854" w:type="dxa"/>
          </w:tcPr>
          <w:p w:rsidR="00CB5E8F" w:rsidRPr="00564879" w:rsidRDefault="00CB5E8F" w:rsidP="00EE7498">
            <w:pPr>
              <w:rPr>
                <w:i/>
              </w:rPr>
            </w:pPr>
            <w:r w:rsidRPr="00564879">
              <w:rPr>
                <w:i/>
              </w:rPr>
              <w:t xml:space="preserve">5. </w:t>
            </w:r>
            <w:r w:rsidRPr="00564879">
              <w:rPr>
                <w:i/>
                <w:position w:val="-32"/>
              </w:rPr>
              <w:object w:dxaOrig="1240" w:dyaOrig="760">
                <v:shape id="_x0000_i1771" type="#_x0000_t75" style="width:62.4pt;height:38.4pt" o:ole="">
                  <v:imagedata r:id="rId1473" o:title=""/>
                </v:shape>
                <o:OLEObject Type="Embed" ProgID="Equation.3" ShapeID="_x0000_i1771" DrawAspect="Content" ObjectID="_1747670458" r:id="rId1474"/>
              </w:object>
            </w:r>
            <w:r w:rsidRPr="00564879">
              <w:rPr>
                <w:i/>
              </w:rPr>
              <w:t>.</w:t>
            </w:r>
          </w:p>
        </w:tc>
      </w:tr>
      <w:tr w:rsidR="00CB5E8F" w:rsidRPr="00564879" w:rsidTr="00EE7498">
        <w:tc>
          <w:tcPr>
            <w:tcW w:w="1836" w:type="dxa"/>
          </w:tcPr>
          <w:p w:rsidR="00CB5E8F" w:rsidRPr="00564879" w:rsidRDefault="00CB5E8F" w:rsidP="00EE7498">
            <w:pPr>
              <w:rPr>
                <w:i/>
              </w:rPr>
            </w:pPr>
            <w:r w:rsidRPr="00564879">
              <w:rPr>
                <w:i/>
              </w:rPr>
              <w:t xml:space="preserve">6. </w:t>
            </w:r>
            <w:r w:rsidRPr="00564879">
              <w:rPr>
                <w:i/>
                <w:position w:val="-32"/>
              </w:rPr>
              <w:object w:dxaOrig="1240" w:dyaOrig="760">
                <v:shape id="_x0000_i1772" type="#_x0000_t75" style="width:62.4pt;height:38.4pt" o:ole="">
                  <v:imagedata r:id="rId1475" o:title=""/>
                </v:shape>
                <o:OLEObject Type="Embed" ProgID="Equation.3" ShapeID="_x0000_i1772" DrawAspect="Content" ObjectID="_1747670459" r:id="rId1476"/>
              </w:object>
            </w:r>
            <w:r w:rsidRPr="00564879">
              <w:rPr>
                <w:i/>
              </w:rPr>
              <w:t>.</w:t>
            </w:r>
          </w:p>
        </w:tc>
        <w:tc>
          <w:tcPr>
            <w:tcW w:w="1914" w:type="dxa"/>
          </w:tcPr>
          <w:p w:rsidR="00CB5E8F" w:rsidRPr="00564879" w:rsidRDefault="00CB5E8F" w:rsidP="00EE7498">
            <w:pPr>
              <w:rPr>
                <w:i/>
              </w:rPr>
            </w:pPr>
            <w:r w:rsidRPr="00564879">
              <w:rPr>
                <w:i/>
              </w:rPr>
              <w:t>7.</w:t>
            </w:r>
            <w:r w:rsidRPr="00564879">
              <w:rPr>
                <w:i/>
                <w:position w:val="-32"/>
              </w:rPr>
              <w:object w:dxaOrig="740" w:dyaOrig="760">
                <v:shape id="_x0000_i1773" type="#_x0000_t75" style="width:36.6pt;height:38.4pt" o:ole="">
                  <v:imagedata r:id="rId1477" o:title=""/>
                </v:shape>
                <o:OLEObject Type="Embed" ProgID="Equation.3" ShapeID="_x0000_i1773" DrawAspect="Content" ObjectID="_1747670460" r:id="rId1478"/>
              </w:object>
            </w:r>
            <w:r w:rsidRPr="00564879">
              <w:rPr>
                <w:i/>
              </w:rPr>
              <w:t>.</w:t>
            </w:r>
          </w:p>
        </w:tc>
        <w:tc>
          <w:tcPr>
            <w:tcW w:w="1914" w:type="dxa"/>
          </w:tcPr>
          <w:p w:rsidR="00CB5E8F" w:rsidRPr="00564879" w:rsidRDefault="00CB5E8F" w:rsidP="00EE7498">
            <w:pPr>
              <w:rPr>
                <w:i/>
              </w:rPr>
            </w:pPr>
            <w:r w:rsidRPr="00564879">
              <w:rPr>
                <w:i/>
              </w:rPr>
              <w:t xml:space="preserve">8. </w:t>
            </w:r>
            <w:r w:rsidRPr="00564879">
              <w:rPr>
                <w:i/>
                <w:position w:val="-32"/>
              </w:rPr>
              <w:object w:dxaOrig="660" w:dyaOrig="760">
                <v:shape id="_x0000_i1774" type="#_x0000_t75" style="width:33pt;height:38.4pt" o:ole="">
                  <v:imagedata r:id="rId1479" o:title=""/>
                </v:shape>
                <o:OLEObject Type="Embed" ProgID="Equation.3" ShapeID="_x0000_i1774" DrawAspect="Content" ObjectID="_1747670461" r:id="rId1480"/>
              </w:object>
            </w:r>
            <w:r w:rsidRPr="00564879">
              <w:rPr>
                <w:i/>
              </w:rPr>
              <w:t>.</w:t>
            </w:r>
          </w:p>
        </w:tc>
        <w:tc>
          <w:tcPr>
            <w:tcW w:w="1914" w:type="dxa"/>
          </w:tcPr>
          <w:p w:rsidR="00CB5E8F" w:rsidRPr="00564879" w:rsidRDefault="00CB5E8F" w:rsidP="00EE7498">
            <w:pPr>
              <w:rPr>
                <w:i/>
              </w:rPr>
            </w:pPr>
            <w:r w:rsidRPr="00564879">
              <w:rPr>
                <w:i/>
              </w:rPr>
              <w:t xml:space="preserve">9. </w:t>
            </w:r>
            <w:r w:rsidRPr="00564879">
              <w:rPr>
                <w:i/>
                <w:position w:val="-32"/>
              </w:rPr>
              <w:object w:dxaOrig="1080" w:dyaOrig="760">
                <v:shape id="_x0000_i1775" type="#_x0000_t75" style="width:54pt;height:38.4pt" o:ole="">
                  <v:imagedata r:id="rId1481" o:title=""/>
                </v:shape>
                <o:OLEObject Type="Embed" ProgID="Equation.3" ShapeID="_x0000_i1775" DrawAspect="Content" ObjectID="_1747670462" r:id="rId1482"/>
              </w:object>
            </w:r>
            <w:r w:rsidRPr="00564879">
              <w:rPr>
                <w:i/>
              </w:rPr>
              <w:t>.</w:t>
            </w:r>
          </w:p>
        </w:tc>
        <w:tc>
          <w:tcPr>
            <w:tcW w:w="1854" w:type="dxa"/>
          </w:tcPr>
          <w:p w:rsidR="00CB5E8F" w:rsidRPr="00564879" w:rsidRDefault="00CB5E8F" w:rsidP="00EE7498">
            <w:pPr>
              <w:rPr>
                <w:i/>
              </w:rPr>
            </w:pPr>
            <w:r w:rsidRPr="00564879">
              <w:rPr>
                <w:i/>
              </w:rPr>
              <w:t>10.</w:t>
            </w:r>
            <w:r w:rsidRPr="00564879">
              <w:rPr>
                <w:i/>
                <w:position w:val="-32"/>
              </w:rPr>
              <w:object w:dxaOrig="1280" w:dyaOrig="760">
                <v:shape id="_x0000_i1776" type="#_x0000_t75" style="width:63.6pt;height:38.4pt" o:ole="">
                  <v:imagedata r:id="rId1483" o:title=""/>
                </v:shape>
                <o:OLEObject Type="Embed" ProgID="Equation.3" ShapeID="_x0000_i1776" DrawAspect="Content" ObjectID="_1747670463" r:id="rId1484"/>
              </w:object>
            </w:r>
            <w:r w:rsidRPr="00564879">
              <w:rPr>
                <w:i/>
              </w:rPr>
              <w:t>.</w:t>
            </w:r>
          </w:p>
        </w:tc>
      </w:tr>
    </w:tbl>
    <w:p w:rsidR="00CB5E8F" w:rsidRPr="00564879" w:rsidRDefault="00CB5E8F" w:rsidP="00CB5E8F">
      <w:pPr>
        <w:rPr>
          <w:i/>
          <w:lang w:val="en-US"/>
        </w:rPr>
      </w:pPr>
    </w:p>
    <w:tbl>
      <w:tblPr>
        <w:tblW w:w="0" w:type="auto"/>
        <w:tblLook w:val="0000" w:firstRow="0" w:lastRow="0" w:firstColumn="0" w:lastColumn="0" w:noHBand="0" w:noVBand="0"/>
      </w:tblPr>
      <w:tblGrid>
        <w:gridCol w:w="3190"/>
        <w:gridCol w:w="3190"/>
        <w:gridCol w:w="3191"/>
      </w:tblGrid>
      <w:tr w:rsidR="00CB5E8F" w:rsidRPr="00564879" w:rsidTr="00EE7498">
        <w:tc>
          <w:tcPr>
            <w:tcW w:w="3190" w:type="dxa"/>
          </w:tcPr>
          <w:p w:rsidR="00CB5E8F" w:rsidRPr="00564879" w:rsidRDefault="00CB5E8F" w:rsidP="00EE7498">
            <w:pPr>
              <w:rPr>
                <w:i/>
              </w:rPr>
            </w:pPr>
            <w:r w:rsidRPr="00564879">
              <w:rPr>
                <w:i/>
              </w:rPr>
              <w:t>1</w:t>
            </w:r>
            <w:r w:rsidRPr="00564879">
              <w:rPr>
                <w:i/>
                <w:lang w:val="en-US"/>
              </w:rPr>
              <w:t>1</w:t>
            </w:r>
            <w:r w:rsidRPr="00564879">
              <w:rPr>
                <w:i/>
              </w:rPr>
              <w:t xml:space="preserve">. </w:t>
            </w:r>
            <w:r w:rsidRPr="00564879">
              <w:rPr>
                <w:i/>
                <w:position w:val="-32"/>
                <w:lang w:val="en-US"/>
              </w:rPr>
              <w:object w:dxaOrig="1540" w:dyaOrig="760">
                <v:shape id="_x0000_i1777" type="#_x0000_t75" style="width:77.4pt;height:38.4pt" o:ole="">
                  <v:imagedata r:id="rId1485" o:title=""/>
                </v:shape>
                <o:OLEObject Type="Embed" ProgID="Equation.3" ShapeID="_x0000_i1777" DrawAspect="Content" ObjectID="_1747670464" r:id="rId1486"/>
              </w:object>
            </w:r>
            <w:r w:rsidRPr="00564879">
              <w:rPr>
                <w:i/>
              </w:rPr>
              <w:t>.</w:t>
            </w:r>
          </w:p>
        </w:tc>
        <w:tc>
          <w:tcPr>
            <w:tcW w:w="3190" w:type="dxa"/>
          </w:tcPr>
          <w:p w:rsidR="00CB5E8F" w:rsidRPr="00564879" w:rsidRDefault="00CB5E8F" w:rsidP="00EE7498">
            <w:pPr>
              <w:rPr>
                <w:i/>
              </w:rPr>
            </w:pPr>
            <w:r w:rsidRPr="00564879">
              <w:rPr>
                <w:i/>
                <w:lang w:val="en-US"/>
              </w:rPr>
              <w:t>1</w:t>
            </w:r>
            <w:r w:rsidRPr="00564879">
              <w:rPr>
                <w:i/>
              </w:rPr>
              <w:t xml:space="preserve">2. </w:t>
            </w:r>
            <w:r w:rsidRPr="00564879">
              <w:rPr>
                <w:i/>
                <w:position w:val="-32"/>
                <w:lang w:val="en-US"/>
              </w:rPr>
              <w:object w:dxaOrig="1620" w:dyaOrig="760">
                <v:shape id="_x0000_i1778" type="#_x0000_t75" style="width:81pt;height:38.4pt" o:ole="">
                  <v:imagedata r:id="rId1487" o:title=""/>
                </v:shape>
                <o:OLEObject Type="Embed" ProgID="Equation.3" ShapeID="_x0000_i1778" DrawAspect="Content" ObjectID="_1747670465" r:id="rId1488"/>
              </w:object>
            </w:r>
            <w:r w:rsidRPr="00564879">
              <w:rPr>
                <w:i/>
              </w:rPr>
              <w:t>.</w:t>
            </w:r>
          </w:p>
        </w:tc>
        <w:tc>
          <w:tcPr>
            <w:tcW w:w="3191" w:type="dxa"/>
          </w:tcPr>
          <w:p w:rsidR="00CB5E8F" w:rsidRPr="00564879" w:rsidRDefault="00CB5E8F" w:rsidP="00EE7498">
            <w:pPr>
              <w:rPr>
                <w:i/>
              </w:rPr>
            </w:pPr>
            <w:r w:rsidRPr="00564879">
              <w:rPr>
                <w:i/>
                <w:lang w:val="en-US"/>
              </w:rPr>
              <w:t>1</w:t>
            </w:r>
            <w:r w:rsidRPr="00564879">
              <w:rPr>
                <w:i/>
              </w:rPr>
              <w:t xml:space="preserve">3. </w:t>
            </w:r>
            <w:r w:rsidRPr="00564879">
              <w:rPr>
                <w:i/>
                <w:position w:val="-32"/>
                <w:lang w:val="en-US"/>
              </w:rPr>
              <w:object w:dxaOrig="1420" w:dyaOrig="760">
                <v:shape id="_x0000_i1779" type="#_x0000_t75" style="width:71.4pt;height:38.4pt" o:ole="">
                  <v:imagedata r:id="rId1489" o:title=""/>
                </v:shape>
                <o:OLEObject Type="Embed" ProgID="Equation.3" ShapeID="_x0000_i1779" DrawAspect="Content" ObjectID="_1747670466" r:id="rId1490"/>
              </w:object>
            </w:r>
            <w:r w:rsidRPr="00564879">
              <w:rPr>
                <w:i/>
              </w:rPr>
              <w:t>.</w:t>
            </w:r>
          </w:p>
        </w:tc>
      </w:tr>
      <w:tr w:rsidR="00CB5E8F" w:rsidRPr="00564879" w:rsidTr="00EE7498">
        <w:tc>
          <w:tcPr>
            <w:tcW w:w="3190" w:type="dxa"/>
          </w:tcPr>
          <w:p w:rsidR="00CB5E8F" w:rsidRPr="00564879" w:rsidRDefault="00CB5E8F" w:rsidP="00EE7498">
            <w:pPr>
              <w:rPr>
                <w:i/>
              </w:rPr>
            </w:pPr>
            <w:r w:rsidRPr="00564879">
              <w:rPr>
                <w:i/>
                <w:lang w:val="en-US"/>
              </w:rPr>
              <w:t>1</w:t>
            </w:r>
            <w:r w:rsidRPr="00564879">
              <w:rPr>
                <w:i/>
              </w:rPr>
              <w:t xml:space="preserve">4. </w:t>
            </w:r>
            <w:r w:rsidRPr="00564879">
              <w:rPr>
                <w:i/>
                <w:position w:val="-32"/>
                <w:lang w:val="en-US"/>
              </w:rPr>
              <w:object w:dxaOrig="1080" w:dyaOrig="760">
                <v:shape id="_x0000_i1780" type="#_x0000_t75" style="width:54pt;height:38.4pt" o:ole="">
                  <v:imagedata r:id="rId1491" o:title=""/>
                </v:shape>
                <o:OLEObject Type="Embed" ProgID="Equation.3" ShapeID="_x0000_i1780" DrawAspect="Content" ObjectID="_1747670467" r:id="rId1492"/>
              </w:object>
            </w:r>
            <w:r w:rsidRPr="00564879">
              <w:rPr>
                <w:i/>
              </w:rPr>
              <w:t>.</w:t>
            </w:r>
          </w:p>
        </w:tc>
        <w:tc>
          <w:tcPr>
            <w:tcW w:w="3190" w:type="dxa"/>
          </w:tcPr>
          <w:p w:rsidR="00CB5E8F" w:rsidRPr="00564879" w:rsidRDefault="00CB5E8F" w:rsidP="00EE7498">
            <w:pPr>
              <w:rPr>
                <w:i/>
              </w:rPr>
            </w:pPr>
            <w:r w:rsidRPr="00564879">
              <w:rPr>
                <w:i/>
                <w:lang w:val="en-US"/>
              </w:rPr>
              <w:t>1</w:t>
            </w:r>
            <w:r w:rsidRPr="00564879">
              <w:rPr>
                <w:i/>
              </w:rPr>
              <w:t xml:space="preserve">5. </w:t>
            </w:r>
            <w:r w:rsidRPr="00564879">
              <w:rPr>
                <w:i/>
                <w:position w:val="-32"/>
                <w:lang w:val="en-US"/>
              </w:rPr>
              <w:object w:dxaOrig="1520" w:dyaOrig="760">
                <v:shape id="_x0000_i1781" type="#_x0000_t75" style="width:75.6pt;height:38.4pt" o:ole="">
                  <v:imagedata r:id="rId1493" o:title=""/>
                </v:shape>
                <o:OLEObject Type="Embed" ProgID="Equation.3" ShapeID="_x0000_i1781" DrawAspect="Content" ObjectID="_1747670468" r:id="rId1494"/>
              </w:object>
            </w:r>
            <w:r w:rsidRPr="00564879">
              <w:rPr>
                <w:i/>
              </w:rPr>
              <w:t>.</w:t>
            </w:r>
          </w:p>
        </w:tc>
        <w:tc>
          <w:tcPr>
            <w:tcW w:w="3191" w:type="dxa"/>
          </w:tcPr>
          <w:p w:rsidR="00CB5E8F" w:rsidRPr="00564879" w:rsidRDefault="00CB5E8F" w:rsidP="00EE7498">
            <w:pPr>
              <w:rPr>
                <w:i/>
              </w:rPr>
            </w:pPr>
            <w:r w:rsidRPr="00564879">
              <w:rPr>
                <w:i/>
                <w:lang w:val="en-US"/>
              </w:rPr>
              <w:t>1</w:t>
            </w:r>
            <w:r w:rsidRPr="00564879">
              <w:rPr>
                <w:i/>
              </w:rPr>
              <w:t xml:space="preserve">6. </w:t>
            </w:r>
            <w:r w:rsidRPr="00564879">
              <w:rPr>
                <w:i/>
                <w:position w:val="-32"/>
                <w:lang w:val="en-US"/>
              </w:rPr>
              <w:object w:dxaOrig="1120" w:dyaOrig="760">
                <v:shape id="_x0000_i1782" type="#_x0000_t75" style="width:56.4pt;height:38.4pt" o:ole="">
                  <v:imagedata r:id="rId1495" o:title=""/>
                </v:shape>
                <o:OLEObject Type="Embed" ProgID="Equation.3" ShapeID="_x0000_i1782" DrawAspect="Content" ObjectID="_1747670469" r:id="rId1496"/>
              </w:object>
            </w:r>
            <w:r w:rsidRPr="00564879">
              <w:rPr>
                <w:i/>
              </w:rPr>
              <w:t>.</w:t>
            </w:r>
          </w:p>
        </w:tc>
      </w:tr>
      <w:tr w:rsidR="00CB5E8F" w:rsidRPr="00564879" w:rsidTr="00EE7498">
        <w:tc>
          <w:tcPr>
            <w:tcW w:w="3190" w:type="dxa"/>
          </w:tcPr>
          <w:p w:rsidR="00CB5E8F" w:rsidRPr="00564879" w:rsidRDefault="00CB5E8F" w:rsidP="00EE7498">
            <w:pPr>
              <w:rPr>
                <w:i/>
              </w:rPr>
            </w:pPr>
            <w:r w:rsidRPr="00564879">
              <w:rPr>
                <w:i/>
                <w:lang w:val="en-US"/>
              </w:rPr>
              <w:t>1</w:t>
            </w:r>
            <w:r w:rsidRPr="00564879">
              <w:rPr>
                <w:i/>
              </w:rPr>
              <w:t xml:space="preserve">7. </w:t>
            </w:r>
            <w:r w:rsidRPr="00564879">
              <w:rPr>
                <w:i/>
                <w:position w:val="-32"/>
              </w:rPr>
              <w:object w:dxaOrig="1219" w:dyaOrig="760">
                <v:shape id="_x0000_i1783" type="#_x0000_t75" style="width:60.6pt;height:38.4pt" o:ole="">
                  <v:imagedata r:id="rId1497" o:title=""/>
                </v:shape>
                <o:OLEObject Type="Embed" ProgID="Equation.3" ShapeID="_x0000_i1783" DrawAspect="Content" ObjectID="_1747670470" r:id="rId1498"/>
              </w:object>
            </w:r>
            <w:r w:rsidRPr="00564879">
              <w:rPr>
                <w:i/>
              </w:rPr>
              <w:t>.</w:t>
            </w:r>
          </w:p>
        </w:tc>
        <w:tc>
          <w:tcPr>
            <w:tcW w:w="3190" w:type="dxa"/>
          </w:tcPr>
          <w:p w:rsidR="00CB5E8F" w:rsidRPr="00564879" w:rsidRDefault="00CB5E8F" w:rsidP="00EE7498">
            <w:pPr>
              <w:rPr>
                <w:i/>
              </w:rPr>
            </w:pPr>
            <w:r w:rsidRPr="00564879">
              <w:rPr>
                <w:i/>
                <w:lang w:val="en-US"/>
              </w:rPr>
              <w:t>1</w:t>
            </w:r>
            <w:r w:rsidRPr="00564879">
              <w:rPr>
                <w:i/>
              </w:rPr>
              <w:t xml:space="preserve">8. </w:t>
            </w:r>
            <w:r w:rsidRPr="00564879">
              <w:rPr>
                <w:i/>
                <w:position w:val="-32"/>
              </w:rPr>
              <w:object w:dxaOrig="2180" w:dyaOrig="760">
                <v:shape id="_x0000_i1784" type="#_x0000_t75" style="width:108.6pt;height:38.4pt" o:ole="">
                  <v:imagedata r:id="rId1499" o:title=""/>
                </v:shape>
                <o:OLEObject Type="Embed" ProgID="Equation.3" ShapeID="_x0000_i1784" DrawAspect="Content" ObjectID="_1747670471" r:id="rId1500"/>
              </w:object>
            </w:r>
            <w:r w:rsidRPr="00564879">
              <w:rPr>
                <w:i/>
              </w:rPr>
              <w:t>.</w:t>
            </w:r>
          </w:p>
        </w:tc>
        <w:tc>
          <w:tcPr>
            <w:tcW w:w="3191" w:type="dxa"/>
          </w:tcPr>
          <w:p w:rsidR="00CB5E8F" w:rsidRPr="00564879" w:rsidRDefault="00CB5E8F" w:rsidP="00EE7498">
            <w:pPr>
              <w:rPr>
                <w:i/>
              </w:rPr>
            </w:pPr>
            <w:r w:rsidRPr="00564879">
              <w:rPr>
                <w:i/>
                <w:lang w:val="en-US"/>
              </w:rPr>
              <w:t>1</w:t>
            </w:r>
            <w:r w:rsidRPr="00564879">
              <w:rPr>
                <w:i/>
              </w:rPr>
              <w:t>9.</w:t>
            </w:r>
            <w:r w:rsidRPr="00564879">
              <w:rPr>
                <w:i/>
                <w:position w:val="-32"/>
                <w:lang w:val="en-US"/>
              </w:rPr>
              <w:object w:dxaOrig="1740" w:dyaOrig="760">
                <v:shape id="_x0000_i1785" type="#_x0000_t75" style="width:87pt;height:38.4pt" o:ole="">
                  <v:imagedata r:id="rId1501" o:title=""/>
                </v:shape>
                <o:OLEObject Type="Embed" ProgID="Equation.3" ShapeID="_x0000_i1785" DrawAspect="Content" ObjectID="_1747670472" r:id="rId1502"/>
              </w:object>
            </w:r>
            <w:r w:rsidRPr="00564879">
              <w:rPr>
                <w:i/>
              </w:rPr>
              <w:t>.</w:t>
            </w:r>
          </w:p>
        </w:tc>
      </w:tr>
      <w:tr w:rsidR="00CB5E8F" w:rsidRPr="00564879" w:rsidTr="00EE7498">
        <w:tc>
          <w:tcPr>
            <w:tcW w:w="3190" w:type="dxa"/>
          </w:tcPr>
          <w:p w:rsidR="00CB5E8F" w:rsidRPr="00564879" w:rsidRDefault="00CB5E8F" w:rsidP="00EE7498">
            <w:pPr>
              <w:rPr>
                <w:i/>
              </w:rPr>
            </w:pPr>
          </w:p>
        </w:tc>
        <w:tc>
          <w:tcPr>
            <w:tcW w:w="3190" w:type="dxa"/>
          </w:tcPr>
          <w:p w:rsidR="00CB5E8F" w:rsidRPr="00564879" w:rsidRDefault="00CB5E8F" w:rsidP="006625A6">
            <w:pPr>
              <w:ind w:left="0" w:firstLine="0"/>
              <w:rPr>
                <w:i/>
              </w:rPr>
            </w:pPr>
            <w:r w:rsidRPr="00564879">
              <w:rPr>
                <w:i/>
                <w:lang w:val="en-US"/>
              </w:rPr>
              <w:t>2</w:t>
            </w:r>
            <w:r w:rsidRPr="00564879">
              <w:rPr>
                <w:i/>
              </w:rPr>
              <w:t xml:space="preserve">0. </w:t>
            </w:r>
            <w:r w:rsidRPr="00564879">
              <w:rPr>
                <w:i/>
                <w:position w:val="-32"/>
              </w:rPr>
              <w:object w:dxaOrig="1500" w:dyaOrig="760">
                <v:shape id="_x0000_i1786" type="#_x0000_t75" style="width:75pt;height:38.4pt" o:ole="">
                  <v:imagedata r:id="rId1503" o:title=""/>
                </v:shape>
                <o:OLEObject Type="Embed" ProgID="Equation.3" ShapeID="_x0000_i1786" DrawAspect="Content" ObjectID="_1747670473" r:id="rId1504"/>
              </w:object>
            </w:r>
            <w:r w:rsidRPr="00564879">
              <w:rPr>
                <w:i/>
              </w:rPr>
              <w:t>.</w:t>
            </w:r>
          </w:p>
        </w:tc>
        <w:tc>
          <w:tcPr>
            <w:tcW w:w="3191" w:type="dxa"/>
          </w:tcPr>
          <w:p w:rsidR="00CB5E8F" w:rsidRPr="00564879" w:rsidRDefault="00CB5E8F" w:rsidP="00EE7498">
            <w:pPr>
              <w:rPr>
                <w:i/>
              </w:rPr>
            </w:pPr>
          </w:p>
        </w:tc>
      </w:tr>
    </w:tbl>
    <w:p w:rsidR="00CB5E8F" w:rsidRPr="00D31698" w:rsidRDefault="00CB5E8F" w:rsidP="00F8336E">
      <w:pPr>
        <w:ind w:firstLine="708"/>
        <w:rPr>
          <w:b/>
        </w:rPr>
      </w:pPr>
    </w:p>
    <w:p w:rsidR="00F8336E" w:rsidRDefault="00F8336E" w:rsidP="00F8336E">
      <w:pPr>
        <w:ind w:firstLine="708"/>
      </w:pPr>
      <w:r>
        <w:t>В заданиях 1-5 вычислить интегралы, применив в 1-4– метод подстановки, в 5 – метод интегрирования по частям.</w:t>
      </w:r>
    </w:p>
    <w:p w:rsidR="00F8336E" w:rsidRDefault="00F8336E" w:rsidP="00F8336E">
      <w:r>
        <w:rPr>
          <w:rFonts w:eastAsia="Times New Roman" w:cs="Times New Roman"/>
          <w:position w:val="-32"/>
          <w:szCs w:val="24"/>
        </w:rPr>
        <w:object w:dxaOrig="8820" w:dyaOrig="780">
          <v:shape id="_x0000_i1787" type="#_x0000_t75" style="width:439.8pt;height:36pt" o:ole="">
            <v:imagedata r:id="rId1505" o:title=""/>
          </v:shape>
          <o:OLEObject Type="Embed" ProgID="Equation.DSMT4" ShapeID="_x0000_i1787" DrawAspect="Content" ObjectID="_1747670474" r:id="rId1506"/>
        </w:object>
      </w:r>
    </w:p>
    <w:p w:rsidR="00F8336E" w:rsidRDefault="00F8336E" w:rsidP="00F8336E">
      <w:r>
        <w:rPr>
          <w:rFonts w:eastAsia="Times New Roman" w:cs="Times New Roman"/>
          <w:position w:val="-32"/>
          <w:szCs w:val="24"/>
        </w:rPr>
        <w:object w:dxaOrig="8220" w:dyaOrig="735">
          <v:shape id="_x0000_i1788" type="#_x0000_t75" style="width:410.4pt;height:36pt" o:ole="">
            <v:imagedata r:id="rId1507" o:title=""/>
          </v:shape>
          <o:OLEObject Type="Embed" ProgID="Equation.DSMT4" ShapeID="_x0000_i1788" DrawAspect="Content" ObjectID="_1747670475" r:id="rId1508"/>
        </w:object>
      </w:r>
    </w:p>
    <w:p w:rsidR="00F8336E" w:rsidRDefault="00D31698" w:rsidP="00F8336E">
      <w:r>
        <w:t xml:space="preserve"> </w:t>
      </w:r>
      <w:r w:rsidR="00F8336E">
        <w:rPr>
          <w:rFonts w:eastAsia="Times New Roman" w:cs="Times New Roman"/>
          <w:position w:val="-32"/>
          <w:szCs w:val="24"/>
        </w:rPr>
        <w:object w:dxaOrig="8055" w:dyaOrig="780">
          <v:shape id="_x0000_i1789" type="#_x0000_t75" style="width:404.4pt;height:36pt" o:ole="">
            <v:imagedata r:id="rId1509" o:title=""/>
          </v:shape>
          <o:OLEObject Type="Embed" ProgID="Equation.DSMT4" ShapeID="_x0000_i1789" DrawAspect="Content" ObjectID="_1747670476" r:id="rId1510"/>
        </w:object>
      </w:r>
    </w:p>
    <w:p w:rsidR="00F8336E" w:rsidRDefault="00F8336E" w:rsidP="00F8336E">
      <w:pPr>
        <w:ind w:firstLine="708"/>
      </w:pPr>
    </w:p>
    <w:p w:rsidR="00F8336E" w:rsidRDefault="00F8336E" w:rsidP="00F8336E">
      <w:pPr>
        <w:rPr>
          <w:rFonts w:eastAsia="Times New Roman" w:cs="Times New Roman"/>
          <w:szCs w:val="24"/>
          <w:lang w:eastAsia="ru-RU"/>
        </w:rPr>
      </w:pPr>
      <w:r>
        <w:rPr>
          <w:rFonts w:eastAsia="Times New Roman" w:cs="Times New Roman"/>
          <w:position w:val="-32"/>
          <w:szCs w:val="24"/>
          <w:lang w:eastAsia="ru-RU"/>
        </w:rPr>
        <w:object w:dxaOrig="7365" w:dyaOrig="780">
          <v:shape id="_x0000_i1790" type="#_x0000_t75" style="width:368.4pt;height:36pt" o:ole="">
            <v:imagedata r:id="rId1511" o:title=""/>
          </v:shape>
          <o:OLEObject Type="Embed" ProgID="Equation.DSMT4" ShapeID="_x0000_i1790" DrawAspect="Content" ObjectID="_1747670477" r:id="rId1512"/>
        </w:object>
      </w:r>
    </w:p>
    <w:p w:rsidR="00CB5E8F" w:rsidRDefault="00CB5E8F" w:rsidP="00F8336E">
      <w:pPr>
        <w:rPr>
          <w:rFonts w:eastAsia="Times New Roman" w:cs="Times New Roman"/>
          <w:szCs w:val="24"/>
          <w:lang w:eastAsia="ru-RU"/>
        </w:rPr>
      </w:pPr>
    </w:p>
    <w:p w:rsidR="00250AE9" w:rsidRDefault="00250AE9" w:rsidP="00970D87">
      <w:pPr>
        <w:jc w:val="center"/>
        <w:rPr>
          <w:b/>
          <w:lang w:eastAsia="ru-RU"/>
        </w:rPr>
      </w:pPr>
      <w:r w:rsidRPr="00AB5D3C">
        <w:rPr>
          <w:b/>
          <w:lang w:eastAsia="ru-RU"/>
        </w:rPr>
        <w:t>Контрольные вопросы к практическому занятию:</w:t>
      </w:r>
    </w:p>
    <w:p w:rsidR="00250AE9" w:rsidRDefault="00250AE9" w:rsidP="00082ADF">
      <w:pPr>
        <w:pStyle w:val="a3"/>
        <w:numPr>
          <w:ilvl w:val="0"/>
          <w:numId w:val="32"/>
        </w:numPr>
        <w:rPr>
          <w:lang w:eastAsia="ru-RU"/>
        </w:rPr>
      </w:pPr>
      <w:r>
        <w:rPr>
          <w:lang w:eastAsia="ru-RU"/>
        </w:rPr>
        <w:t>Интегральная сумма. Определенный интеграл.</w:t>
      </w:r>
    </w:p>
    <w:p w:rsidR="00250AE9" w:rsidRDefault="00250AE9" w:rsidP="00082ADF">
      <w:pPr>
        <w:pStyle w:val="a3"/>
        <w:numPr>
          <w:ilvl w:val="0"/>
          <w:numId w:val="32"/>
        </w:numPr>
        <w:rPr>
          <w:lang w:eastAsia="ru-RU"/>
        </w:rPr>
      </w:pPr>
      <w:r>
        <w:rPr>
          <w:lang w:eastAsia="ru-RU"/>
        </w:rPr>
        <w:t>Свойства определенного интеграла.</w:t>
      </w:r>
    </w:p>
    <w:p w:rsidR="00250AE9" w:rsidRDefault="00250AE9" w:rsidP="00082ADF">
      <w:pPr>
        <w:pStyle w:val="a3"/>
        <w:numPr>
          <w:ilvl w:val="0"/>
          <w:numId w:val="32"/>
        </w:numPr>
        <w:rPr>
          <w:lang w:eastAsia="ru-RU"/>
        </w:rPr>
      </w:pPr>
      <w:r>
        <w:rPr>
          <w:lang w:eastAsia="ru-RU"/>
        </w:rPr>
        <w:lastRenderedPageBreak/>
        <w:t>Геометрическая интерпритация определенного интеграла.</w:t>
      </w:r>
    </w:p>
    <w:p w:rsidR="00250AE9" w:rsidRDefault="00250AE9" w:rsidP="00082ADF">
      <w:pPr>
        <w:pStyle w:val="a3"/>
        <w:numPr>
          <w:ilvl w:val="0"/>
          <w:numId w:val="32"/>
        </w:numPr>
        <w:rPr>
          <w:lang w:eastAsia="ru-RU"/>
        </w:rPr>
      </w:pPr>
      <w:r>
        <w:rPr>
          <w:lang w:eastAsia="ru-RU"/>
        </w:rPr>
        <w:t>Связь неопределенного и определенного интегралов. Формула Ньютона – Лейбница.</w:t>
      </w:r>
    </w:p>
    <w:p w:rsidR="00250AE9" w:rsidRDefault="00250AE9" w:rsidP="00082ADF">
      <w:pPr>
        <w:pStyle w:val="a3"/>
        <w:numPr>
          <w:ilvl w:val="0"/>
          <w:numId w:val="32"/>
        </w:numPr>
        <w:rPr>
          <w:lang w:eastAsia="ru-RU"/>
        </w:rPr>
      </w:pPr>
      <w:r>
        <w:rPr>
          <w:lang w:eastAsia="ru-RU"/>
        </w:rPr>
        <w:t>Приемы вычисления определенных интегралов: замена переменной; интегрирование по частям.</w:t>
      </w:r>
    </w:p>
    <w:p w:rsidR="00250AE9" w:rsidRDefault="00250AE9" w:rsidP="00082ADF">
      <w:pPr>
        <w:pStyle w:val="a3"/>
        <w:numPr>
          <w:ilvl w:val="0"/>
          <w:numId w:val="32"/>
        </w:numPr>
        <w:rPr>
          <w:lang w:eastAsia="ru-RU"/>
        </w:rPr>
      </w:pPr>
      <w:r>
        <w:rPr>
          <w:lang w:eastAsia="ru-RU"/>
        </w:rPr>
        <w:t>Приложение определенного интеграла к вычислению площадей и объемов фигур.</w:t>
      </w:r>
    </w:p>
    <w:p w:rsidR="00970D87" w:rsidRDefault="00970D87">
      <w:pPr>
        <w:spacing w:line="259" w:lineRule="auto"/>
        <w:ind w:left="0" w:right="0" w:firstLine="0"/>
        <w:contextualSpacing w:val="0"/>
        <w:jc w:val="left"/>
        <w:rPr>
          <w:b/>
          <w:u w:val="single"/>
          <w:lang w:eastAsia="ru-RU"/>
        </w:rPr>
      </w:pPr>
      <w:r>
        <w:rPr>
          <w:b/>
          <w:u w:val="single"/>
          <w:lang w:eastAsia="ru-RU"/>
        </w:rPr>
        <w:br w:type="page"/>
      </w:r>
    </w:p>
    <w:p w:rsidR="0083699D" w:rsidRPr="002B44E4" w:rsidRDefault="003D4E04" w:rsidP="006625A6">
      <w:pPr>
        <w:pStyle w:val="2"/>
        <w:jc w:val="center"/>
      </w:pPr>
      <w:bookmarkStart w:id="94" w:name="_Toc87809320"/>
      <w:r w:rsidRPr="002B44E4">
        <w:lastRenderedPageBreak/>
        <w:t>Практическ</w:t>
      </w:r>
      <w:r w:rsidR="006625A6">
        <w:t>ое занятие</w:t>
      </w:r>
      <w:r w:rsidR="00FD4A60" w:rsidRPr="002B44E4">
        <w:t>№ 1</w:t>
      </w:r>
      <w:r w:rsidR="006625A6">
        <w:t>2</w:t>
      </w:r>
      <w:r w:rsidR="003B0485" w:rsidRPr="002B44E4">
        <w:t xml:space="preserve">. </w:t>
      </w:r>
      <w:r w:rsidR="0083699D" w:rsidRPr="002B44E4">
        <w:t>Вычисление объемов тел.</w:t>
      </w:r>
      <w:bookmarkEnd w:id="94"/>
    </w:p>
    <w:p w:rsidR="0083699D" w:rsidRPr="002B44E4" w:rsidRDefault="0083699D" w:rsidP="002B44E4">
      <w:pPr>
        <w:pStyle w:val="2"/>
      </w:pPr>
    </w:p>
    <w:p w:rsidR="0083699D" w:rsidRPr="002B44E4" w:rsidRDefault="0083699D" w:rsidP="002B44E4">
      <w:pPr>
        <w:pStyle w:val="2"/>
      </w:pPr>
      <w:bookmarkStart w:id="95" w:name="_Toc87809321"/>
      <w:r w:rsidRPr="002B44E4">
        <w:t>Вычисление объема тела по известным площадям его параллельных сечений.</w:t>
      </w:r>
      <w:bookmarkEnd w:id="95"/>
    </w:p>
    <w:p w:rsidR="0083699D" w:rsidRPr="00613ED1" w:rsidRDefault="0083699D" w:rsidP="0083699D">
      <w:pPr>
        <w:pStyle w:val="ab"/>
        <w:rPr>
          <w:snapToGrid w:val="0"/>
        </w:rPr>
      </w:pPr>
      <w:r>
        <w:rPr>
          <w:noProof/>
        </w:rPr>
        <mc:AlternateContent>
          <mc:Choice Requires="wpg">
            <w:drawing>
              <wp:anchor distT="0" distB="0" distL="114300" distR="114300" simplePos="0" relativeHeight="251797504" behindDoc="1" locked="0" layoutInCell="0" allowOverlap="1" wp14:anchorId="47888F90" wp14:editId="5CF86E43">
                <wp:simplePos x="0" y="0"/>
                <wp:positionH relativeFrom="column">
                  <wp:posOffset>619760</wp:posOffset>
                </wp:positionH>
                <wp:positionV relativeFrom="paragraph">
                  <wp:posOffset>168275</wp:posOffset>
                </wp:positionV>
                <wp:extent cx="4958715" cy="2171700"/>
                <wp:effectExtent l="0" t="0" r="0" b="0"/>
                <wp:wrapNone/>
                <wp:docPr id="461" name="Группа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8715" cy="2171700"/>
                          <a:chOff x="2394" y="2262"/>
                          <a:chExt cx="7809" cy="3420"/>
                        </a:xfrm>
                      </wpg:grpSpPr>
                      <wps:wsp>
                        <wps:cNvPr id="462" name="Line 2049"/>
                        <wps:cNvCnPr>
                          <a:cxnSpLocks noChangeShapeType="1"/>
                        </wps:cNvCnPr>
                        <wps:spPr bwMode="auto">
                          <a:xfrm>
                            <a:off x="2394" y="5283"/>
                            <a:ext cx="7809"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3" name="Freeform 2050"/>
                        <wps:cNvSpPr>
                          <a:spLocks/>
                        </wps:cNvSpPr>
                        <wps:spPr bwMode="auto">
                          <a:xfrm>
                            <a:off x="3714" y="2804"/>
                            <a:ext cx="5188" cy="1861"/>
                          </a:xfrm>
                          <a:custGeom>
                            <a:avLst/>
                            <a:gdLst>
                              <a:gd name="T0" fmla="*/ 48 w 5188"/>
                              <a:gd name="T1" fmla="*/ 883 h 1861"/>
                              <a:gd name="T2" fmla="*/ 675 w 5188"/>
                              <a:gd name="T3" fmla="*/ 142 h 1861"/>
                              <a:gd name="T4" fmla="*/ 2613 w 5188"/>
                              <a:gd name="T5" fmla="*/ 370 h 1861"/>
                              <a:gd name="T6" fmla="*/ 4038 w 5188"/>
                              <a:gd name="T7" fmla="*/ 85 h 1861"/>
                              <a:gd name="T8" fmla="*/ 5121 w 5188"/>
                              <a:gd name="T9" fmla="*/ 883 h 1861"/>
                              <a:gd name="T10" fmla="*/ 3639 w 5188"/>
                              <a:gd name="T11" fmla="*/ 1738 h 1861"/>
                              <a:gd name="T12" fmla="*/ 2043 w 5188"/>
                              <a:gd name="T13" fmla="*/ 1624 h 1861"/>
                              <a:gd name="T14" fmla="*/ 390 w 5188"/>
                              <a:gd name="T15" fmla="*/ 1510 h 1861"/>
                              <a:gd name="T16" fmla="*/ 48 w 5188"/>
                              <a:gd name="T17" fmla="*/ 883 h 1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88" h="1861">
                                <a:moveTo>
                                  <a:pt x="48" y="883"/>
                                </a:moveTo>
                                <a:cubicBezTo>
                                  <a:pt x="96" y="655"/>
                                  <a:pt x="248" y="227"/>
                                  <a:pt x="675" y="142"/>
                                </a:cubicBezTo>
                                <a:cubicBezTo>
                                  <a:pt x="1102" y="57"/>
                                  <a:pt x="2053" y="379"/>
                                  <a:pt x="2613" y="370"/>
                                </a:cubicBezTo>
                                <a:cubicBezTo>
                                  <a:pt x="3173" y="361"/>
                                  <a:pt x="3620" y="0"/>
                                  <a:pt x="4038" y="85"/>
                                </a:cubicBezTo>
                                <a:cubicBezTo>
                                  <a:pt x="4456" y="170"/>
                                  <a:pt x="5188" y="608"/>
                                  <a:pt x="5121" y="883"/>
                                </a:cubicBezTo>
                                <a:cubicBezTo>
                                  <a:pt x="5054" y="1158"/>
                                  <a:pt x="4152" y="1615"/>
                                  <a:pt x="3639" y="1738"/>
                                </a:cubicBezTo>
                                <a:cubicBezTo>
                                  <a:pt x="3126" y="1861"/>
                                  <a:pt x="2584" y="1662"/>
                                  <a:pt x="2043" y="1624"/>
                                </a:cubicBezTo>
                                <a:cubicBezTo>
                                  <a:pt x="1502" y="1586"/>
                                  <a:pt x="723" y="1634"/>
                                  <a:pt x="390" y="1510"/>
                                </a:cubicBezTo>
                                <a:cubicBezTo>
                                  <a:pt x="57" y="1386"/>
                                  <a:pt x="0" y="1111"/>
                                  <a:pt x="48" y="883"/>
                                </a:cubicBezTo>
                                <a:close/>
                              </a:path>
                            </a:pathLst>
                          </a:custGeom>
                          <a:solidFill>
                            <a:srgbClr val="FFFFFF"/>
                          </a:solidFill>
                          <a:ln w="9525">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4" name="Line 2051"/>
                        <wps:cNvCnPr>
                          <a:cxnSpLocks noChangeShapeType="1"/>
                        </wps:cNvCnPr>
                        <wps:spPr bwMode="auto">
                          <a:xfrm>
                            <a:off x="3762" y="3687"/>
                            <a:ext cx="0" cy="15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5" name="Line 2052"/>
                        <wps:cNvCnPr>
                          <a:cxnSpLocks noChangeShapeType="1"/>
                        </wps:cNvCnPr>
                        <wps:spPr bwMode="auto">
                          <a:xfrm>
                            <a:off x="8835" y="3630"/>
                            <a:ext cx="0" cy="165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6" name="Line 2053"/>
                        <wps:cNvCnPr>
                          <a:cxnSpLocks noChangeShapeType="1"/>
                        </wps:cNvCnPr>
                        <wps:spPr bwMode="auto">
                          <a:xfrm flipH="1">
                            <a:off x="3078" y="4827"/>
                            <a:ext cx="1482"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Line 2054"/>
                        <wps:cNvCnPr>
                          <a:cxnSpLocks noChangeShapeType="1"/>
                        </wps:cNvCnPr>
                        <wps:spPr bwMode="auto">
                          <a:xfrm flipH="1">
                            <a:off x="4275" y="4827"/>
                            <a:ext cx="1482"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2055"/>
                        <wps:cNvCnPr>
                          <a:cxnSpLocks noChangeShapeType="1"/>
                        </wps:cNvCnPr>
                        <wps:spPr bwMode="auto">
                          <a:xfrm flipH="1">
                            <a:off x="5529" y="4827"/>
                            <a:ext cx="1482"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2056"/>
                        <wps:cNvCnPr>
                          <a:cxnSpLocks noChangeShapeType="1"/>
                        </wps:cNvCnPr>
                        <wps:spPr bwMode="auto">
                          <a:xfrm flipH="1">
                            <a:off x="8094" y="4827"/>
                            <a:ext cx="1482"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Line 2057"/>
                        <wps:cNvCnPr>
                          <a:cxnSpLocks noChangeShapeType="1"/>
                        </wps:cNvCnPr>
                        <wps:spPr bwMode="auto">
                          <a:xfrm flipH="1">
                            <a:off x="3078" y="2262"/>
                            <a:ext cx="1482"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2058"/>
                        <wps:cNvCnPr>
                          <a:cxnSpLocks noChangeShapeType="1"/>
                        </wps:cNvCnPr>
                        <wps:spPr bwMode="auto">
                          <a:xfrm>
                            <a:off x="3078" y="3117"/>
                            <a:ext cx="0" cy="2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Line 2059"/>
                        <wps:cNvCnPr>
                          <a:cxnSpLocks noChangeShapeType="1"/>
                        </wps:cNvCnPr>
                        <wps:spPr bwMode="auto">
                          <a:xfrm flipV="1">
                            <a:off x="4560" y="4371"/>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Line 2060"/>
                        <wps:cNvCnPr>
                          <a:cxnSpLocks noChangeShapeType="1"/>
                        </wps:cNvCnPr>
                        <wps:spPr bwMode="auto">
                          <a:xfrm>
                            <a:off x="4560" y="2262"/>
                            <a:ext cx="0"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Line 2061"/>
                        <wps:cNvCnPr>
                          <a:cxnSpLocks noChangeShapeType="1"/>
                        </wps:cNvCnPr>
                        <wps:spPr bwMode="auto">
                          <a:xfrm flipV="1">
                            <a:off x="4275" y="2262"/>
                            <a:ext cx="1482"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Line 2062"/>
                        <wps:cNvCnPr>
                          <a:cxnSpLocks noChangeShapeType="1"/>
                        </wps:cNvCnPr>
                        <wps:spPr bwMode="auto">
                          <a:xfrm flipV="1">
                            <a:off x="4275" y="3117"/>
                            <a:ext cx="0" cy="2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Line 2063"/>
                        <wps:cNvCnPr>
                          <a:cxnSpLocks noChangeShapeType="1"/>
                        </wps:cNvCnPr>
                        <wps:spPr bwMode="auto">
                          <a:xfrm flipV="1">
                            <a:off x="5757" y="4428"/>
                            <a:ext cx="0"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Line 2064"/>
                        <wps:cNvCnPr>
                          <a:cxnSpLocks noChangeShapeType="1"/>
                        </wps:cNvCnPr>
                        <wps:spPr bwMode="auto">
                          <a:xfrm>
                            <a:off x="5757" y="2262"/>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Freeform 2065"/>
                        <wps:cNvSpPr>
                          <a:spLocks/>
                        </wps:cNvSpPr>
                        <wps:spPr bwMode="auto">
                          <a:xfrm>
                            <a:off x="4684" y="3003"/>
                            <a:ext cx="389" cy="1425"/>
                          </a:xfrm>
                          <a:custGeom>
                            <a:avLst/>
                            <a:gdLst>
                              <a:gd name="T0" fmla="*/ 389 w 389"/>
                              <a:gd name="T1" fmla="*/ 0 h 1425"/>
                              <a:gd name="T2" fmla="*/ 47 w 389"/>
                              <a:gd name="T3" fmla="*/ 456 h 1425"/>
                              <a:gd name="T4" fmla="*/ 104 w 389"/>
                              <a:gd name="T5" fmla="*/ 855 h 1425"/>
                              <a:gd name="T6" fmla="*/ 47 w 389"/>
                              <a:gd name="T7" fmla="*/ 1083 h 1425"/>
                              <a:gd name="T8" fmla="*/ 332 w 389"/>
                              <a:gd name="T9" fmla="*/ 1425 h 1425"/>
                            </a:gdLst>
                            <a:ahLst/>
                            <a:cxnLst>
                              <a:cxn ang="0">
                                <a:pos x="T0" y="T1"/>
                              </a:cxn>
                              <a:cxn ang="0">
                                <a:pos x="T2" y="T3"/>
                              </a:cxn>
                              <a:cxn ang="0">
                                <a:pos x="T4" y="T5"/>
                              </a:cxn>
                              <a:cxn ang="0">
                                <a:pos x="T6" y="T7"/>
                              </a:cxn>
                              <a:cxn ang="0">
                                <a:pos x="T8" y="T9"/>
                              </a:cxn>
                            </a:cxnLst>
                            <a:rect l="0" t="0" r="r" b="b"/>
                            <a:pathLst>
                              <a:path w="389" h="1425">
                                <a:moveTo>
                                  <a:pt x="389" y="0"/>
                                </a:moveTo>
                                <a:cubicBezTo>
                                  <a:pt x="241" y="157"/>
                                  <a:pt x="94" y="314"/>
                                  <a:pt x="47" y="456"/>
                                </a:cubicBezTo>
                                <a:cubicBezTo>
                                  <a:pt x="0" y="598"/>
                                  <a:pt x="104" y="751"/>
                                  <a:pt x="104" y="855"/>
                                </a:cubicBezTo>
                                <a:cubicBezTo>
                                  <a:pt x="104" y="959"/>
                                  <a:pt x="9" y="988"/>
                                  <a:pt x="47" y="1083"/>
                                </a:cubicBezTo>
                                <a:cubicBezTo>
                                  <a:pt x="85" y="1178"/>
                                  <a:pt x="208" y="1301"/>
                                  <a:pt x="332" y="142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2066"/>
                        <wps:cNvSpPr>
                          <a:spLocks/>
                        </wps:cNvSpPr>
                        <wps:spPr bwMode="auto">
                          <a:xfrm>
                            <a:off x="5073" y="3003"/>
                            <a:ext cx="285" cy="1425"/>
                          </a:xfrm>
                          <a:custGeom>
                            <a:avLst/>
                            <a:gdLst>
                              <a:gd name="T0" fmla="*/ 0 w 285"/>
                              <a:gd name="T1" fmla="*/ 0 h 1425"/>
                              <a:gd name="T2" fmla="*/ 228 w 285"/>
                              <a:gd name="T3" fmla="*/ 171 h 1425"/>
                              <a:gd name="T4" fmla="*/ 285 w 285"/>
                              <a:gd name="T5" fmla="*/ 627 h 1425"/>
                              <a:gd name="T6" fmla="*/ 228 w 285"/>
                              <a:gd name="T7" fmla="*/ 1197 h 1425"/>
                              <a:gd name="T8" fmla="*/ 0 w 285"/>
                              <a:gd name="T9" fmla="*/ 1425 h 1425"/>
                            </a:gdLst>
                            <a:ahLst/>
                            <a:cxnLst>
                              <a:cxn ang="0">
                                <a:pos x="T0" y="T1"/>
                              </a:cxn>
                              <a:cxn ang="0">
                                <a:pos x="T2" y="T3"/>
                              </a:cxn>
                              <a:cxn ang="0">
                                <a:pos x="T4" y="T5"/>
                              </a:cxn>
                              <a:cxn ang="0">
                                <a:pos x="T6" y="T7"/>
                              </a:cxn>
                              <a:cxn ang="0">
                                <a:pos x="T8" y="T9"/>
                              </a:cxn>
                            </a:cxnLst>
                            <a:rect l="0" t="0" r="r" b="b"/>
                            <a:pathLst>
                              <a:path w="285" h="1425">
                                <a:moveTo>
                                  <a:pt x="0" y="0"/>
                                </a:moveTo>
                                <a:cubicBezTo>
                                  <a:pt x="90" y="33"/>
                                  <a:pt x="181" y="67"/>
                                  <a:pt x="228" y="171"/>
                                </a:cubicBezTo>
                                <a:cubicBezTo>
                                  <a:pt x="275" y="275"/>
                                  <a:pt x="285" y="456"/>
                                  <a:pt x="285" y="627"/>
                                </a:cubicBezTo>
                                <a:cubicBezTo>
                                  <a:pt x="285" y="798"/>
                                  <a:pt x="275" y="1064"/>
                                  <a:pt x="228" y="1197"/>
                                </a:cubicBezTo>
                                <a:cubicBezTo>
                                  <a:pt x="181" y="1330"/>
                                  <a:pt x="90" y="1377"/>
                                  <a:pt x="0" y="1425"/>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Line 2067"/>
                        <wps:cNvCnPr>
                          <a:cxnSpLocks noChangeShapeType="1"/>
                        </wps:cNvCnPr>
                        <wps:spPr bwMode="auto">
                          <a:xfrm flipV="1">
                            <a:off x="5529" y="3117"/>
                            <a:ext cx="0" cy="2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2068"/>
                        <wps:cNvCnPr>
                          <a:cxnSpLocks noChangeShapeType="1"/>
                        </wps:cNvCnPr>
                        <wps:spPr bwMode="auto">
                          <a:xfrm flipV="1">
                            <a:off x="5529" y="2262"/>
                            <a:ext cx="1482"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2069"/>
                        <wps:cNvCnPr>
                          <a:cxnSpLocks noChangeShapeType="1"/>
                        </wps:cNvCnPr>
                        <wps:spPr bwMode="auto">
                          <a:xfrm flipV="1">
                            <a:off x="7011" y="4599"/>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2070"/>
                        <wps:cNvCnPr>
                          <a:cxnSpLocks noChangeShapeType="1"/>
                        </wps:cNvCnPr>
                        <wps:spPr bwMode="auto">
                          <a:xfrm>
                            <a:off x="7011" y="2262"/>
                            <a:ext cx="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Freeform 2071"/>
                        <wps:cNvSpPr>
                          <a:spLocks/>
                        </wps:cNvSpPr>
                        <wps:spPr bwMode="auto">
                          <a:xfrm>
                            <a:off x="5947" y="3174"/>
                            <a:ext cx="437" cy="1311"/>
                          </a:xfrm>
                          <a:custGeom>
                            <a:avLst/>
                            <a:gdLst>
                              <a:gd name="T0" fmla="*/ 437 w 437"/>
                              <a:gd name="T1" fmla="*/ 0 h 1311"/>
                              <a:gd name="T2" fmla="*/ 209 w 437"/>
                              <a:gd name="T3" fmla="*/ 228 h 1311"/>
                              <a:gd name="T4" fmla="*/ 323 w 437"/>
                              <a:gd name="T5" fmla="*/ 456 h 1311"/>
                              <a:gd name="T6" fmla="*/ 38 w 437"/>
                              <a:gd name="T7" fmla="*/ 798 h 1311"/>
                              <a:gd name="T8" fmla="*/ 95 w 437"/>
                              <a:gd name="T9" fmla="*/ 1140 h 1311"/>
                              <a:gd name="T10" fmla="*/ 266 w 437"/>
                              <a:gd name="T11" fmla="*/ 1311 h 1311"/>
                            </a:gdLst>
                            <a:ahLst/>
                            <a:cxnLst>
                              <a:cxn ang="0">
                                <a:pos x="T0" y="T1"/>
                              </a:cxn>
                              <a:cxn ang="0">
                                <a:pos x="T2" y="T3"/>
                              </a:cxn>
                              <a:cxn ang="0">
                                <a:pos x="T4" y="T5"/>
                              </a:cxn>
                              <a:cxn ang="0">
                                <a:pos x="T6" y="T7"/>
                              </a:cxn>
                              <a:cxn ang="0">
                                <a:pos x="T8" y="T9"/>
                              </a:cxn>
                              <a:cxn ang="0">
                                <a:pos x="T10" y="T11"/>
                              </a:cxn>
                            </a:cxnLst>
                            <a:rect l="0" t="0" r="r" b="b"/>
                            <a:pathLst>
                              <a:path w="437" h="1311">
                                <a:moveTo>
                                  <a:pt x="437" y="0"/>
                                </a:moveTo>
                                <a:cubicBezTo>
                                  <a:pt x="332" y="76"/>
                                  <a:pt x="228" y="152"/>
                                  <a:pt x="209" y="228"/>
                                </a:cubicBezTo>
                                <a:cubicBezTo>
                                  <a:pt x="190" y="304"/>
                                  <a:pt x="351" y="361"/>
                                  <a:pt x="323" y="456"/>
                                </a:cubicBezTo>
                                <a:cubicBezTo>
                                  <a:pt x="295" y="551"/>
                                  <a:pt x="76" y="684"/>
                                  <a:pt x="38" y="798"/>
                                </a:cubicBezTo>
                                <a:cubicBezTo>
                                  <a:pt x="0" y="912"/>
                                  <a:pt x="57" y="1054"/>
                                  <a:pt x="95" y="1140"/>
                                </a:cubicBezTo>
                                <a:cubicBezTo>
                                  <a:pt x="133" y="1226"/>
                                  <a:pt x="199" y="1268"/>
                                  <a:pt x="266" y="1311"/>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2072"/>
                        <wps:cNvSpPr>
                          <a:spLocks/>
                        </wps:cNvSpPr>
                        <wps:spPr bwMode="auto">
                          <a:xfrm>
                            <a:off x="6384" y="3174"/>
                            <a:ext cx="370" cy="1311"/>
                          </a:xfrm>
                          <a:custGeom>
                            <a:avLst/>
                            <a:gdLst>
                              <a:gd name="T0" fmla="*/ 0 w 370"/>
                              <a:gd name="T1" fmla="*/ 1311 h 1311"/>
                              <a:gd name="T2" fmla="*/ 228 w 370"/>
                              <a:gd name="T3" fmla="*/ 1140 h 1311"/>
                              <a:gd name="T4" fmla="*/ 228 w 370"/>
                              <a:gd name="T5" fmla="*/ 684 h 1311"/>
                              <a:gd name="T6" fmla="*/ 342 w 370"/>
                              <a:gd name="T7" fmla="*/ 342 h 1311"/>
                              <a:gd name="T8" fmla="*/ 57 w 370"/>
                              <a:gd name="T9" fmla="*/ 0 h 1311"/>
                            </a:gdLst>
                            <a:ahLst/>
                            <a:cxnLst>
                              <a:cxn ang="0">
                                <a:pos x="T0" y="T1"/>
                              </a:cxn>
                              <a:cxn ang="0">
                                <a:pos x="T2" y="T3"/>
                              </a:cxn>
                              <a:cxn ang="0">
                                <a:pos x="T4" y="T5"/>
                              </a:cxn>
                              <a:cxn ang="0">
                                <a:pos x="T6" y="T7"/>
                              </a:cxn>
                              <a:cxn ang="0">
                                <a:pos x="T8" y="T9"/>
                              </a:cxn>
                            </a:cxnLst>
                            <a:rect l="0" t="0" r="r" b="b"/>
                            <a:pathLst>
                              <a:path w="370" h="1311">
                                <a:moveTo>
                                  <a:pt x="0" y="1311"/>
                                </a:moveTo>
                                <a:cubicBezTo>
                                  <a:pt x="95" y="1277"/>
                                  <a:pt x="190" y="1244"/>
                                  <a:pt x="228" y="1140"/>
                                </a:cubicBezTo>
                                <a:cubicBezTo>
                                  <a:pt x="266" y="1036"/>
                                  <a:pt x="209" y="817"/>
                                  <a:pt x="228" y="684"/>
                                </a:cubicBezTo>
                                <a:cubicBezTo>
                                  <a:pt x="247" y="551"/>
                                  <a:pt x="370" y="456"/>
                                  <a:pt x="342" y="342"/>
                                </a:cubicBezTo>
                                <a:cubicBezTo>
                                  <a:pt x="314" y="228"/>
                                  <a:pt x="185" y="114"/>
                                  <a:pt x="57" y="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Line 2073"/>
                        <wps:cNvCnPr>
                          <a:cxnSpLocks noChangeShapeType="1"/>
                        </wps:cNvCnPr>
                        <wps:spPr bwMode="auto">
                          <a:xfrm flipV="1">
                            <a:off x="8094" y="3117"/>
                            <a:ext cx="0" cy="2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2074"/>
                        <wps:cNvCnPr>
                          <a:cxnSpLocks noChangeShapeType="1"/>
                        </wps:cNvCnPr>
                        <wps:spPr bwMode="auto">
                          <a:xfrm flipV="1">
                            <a:off x="8094" y="2262"/>
                            <a:ext cx="1482"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Line 2075"/>
                        <wps:cNvCnPr>
                          <a:cxnSpLocks noChangeShapeType="1"/>
                        </wps:cNvCnPr>
                        <wps:spPr bwMode="auto">
                          <a:xfrm flipV="1">
                            <a:off x="9576" y="2262"/>
                            <a:ext cx="0" cy="2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2076"/>
                        <wps:cNvCnPr>
                          <a:cxnSpLocks noChangeShapeType="1"/>
                        </wps:cNvCnPr>
                        <wps:spPr bwMode="auto">
                          <a:xfrm flipV="1">
                            <a:off x="4959" y="4371"/>
                            <a:ext cx="0" cy="91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0" name="Line 2077"/>
                        <wps:cNvCnPr>
                          <a:cxnSpLocks noChangeShapeType="1"/>
                        </wps:cNvCnPr>
                        <wps:spPr bwMode="auto">
                          <a:xfrm flipV="1">
                            <a:off x="6213" y="4485"/>
                            <a:ext cx="0" cy="79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58ADF1" id="Группа 461" o:spid="_x0000_s1026" style="position:absolute;margin-left:48.8pt;margin-top:13.25pt;width:390.45pt;height:171pt;z-index:-251518976" coordorigin="2394,2262" coordsize="7809,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xLiA0AAJdvAAAOAAAAZHJzL2Uyb0RvYy54bWzsXetu28oR/l+g70DoZwHHXN4lxDlIfEkP&#10;kLYB4ra/aYm6oJKoknScnKJAgT5CX6Rv0Fc45436zewutUuRjuKLnBzTBmxeVrO7M7Nz39XLHz6t&#10;ls7HrCgX+fpkIF64Aydbj/PJYj07Gfz58uIoGThlla4n6TJfZyeDz1k5+OHVb3/z8mYzyrx8ni8n&#10;WeEAyLoc3WxOBvOq2oyOj8vxPFul5Yt8k63xcpoXq7TCbTE7nhTpDaCvlsee60bHN3kx2RT5OCtL&#10;PD2TLwevGP50mo2rP02nZVY5y5MBxlbx34L/XtHf41cv09GsSDfzxVgNI73DKFbpYo1Oa1BnaZU6&#10;18ViB9RqMS7yMp9WL8b56jifThfjjOeA2Qi3MZu3RX694bnMRjezTY0moLaBpzuDHf/x4/vCWUxO&#10;BkEkBs46XYFIP//nl3/98u+f/4ff/zr0HFi62cxGaPy22HzYvC/kVHH5Lh//rcTr4+Z7up/Jxs7V&#10;zR/yCeCm11XOWPo0LVYEAvN3PjExPtfEyD5VzhgPg2GYxCIcOGO880QsYleRazwHTelznj8MBg69&#10;9iJPknI8P1efjxN3KD/sBx5/8jgdyY55sGpwNDOwXrnFbnk/7H6Yp5uMiVYSwmrsehq77xbrzPHc&#10;YCjRyq1O1xKn409rhVNnnZ/O0/UsY3iXnzfAHxMCgzc+QjclCPJFHNe4Cr3El7jSmN5iykZTOtoU&#10;ZfU2y1cOXZwMlhg50y/9+K6siOrbJkTOdX6xWC55SS3Xzs3JYBh6IX+gzJeLCb2kZmUxuzpdFs7H&#10;lBYl/9CAAMxqBuZfTxjYPEsn5+q6ShdLXDsVYyQtivxmQF2tssnAWWYQQnQlwS3X1B2midGqK7ko&#10;/zF0h+fJeRIcBV50fhS4Z2dHry9Og6PoQsThmX92enom/kkjF8FovphMsjUNXgsIEezHIkpUyaVd&#10;i4gaS8c2dMYABqv/86CZ2kRgyadX+eTz+4Jmp7j2YOzra/a9KLKM5DFYOGR+UfyoxUJpygTmVPlm&#10;b071Y6FWdeIGNqeGIoE+IYEgEimW6jWdjsbXklmJ0ppBIZAniviziZJul9AD09USYv53x06QODcO&#10;g2VO2zaCMKwbJYnvzB3dJcHUoLCo61ZRHHbAAu7qViLwOmBh0nUrLxJ+BzBIxLqZH7sdwCKjVeD6&#10;XbOMjWZJ2AELKK97DIUnOgYGaVs368aYMLHvR/6wA5owCSBizKCdAsIkAaRqF9qERYTIC7rgmWTw&#10;h27X8EwyiFB00UFYhOgig7DoYHEbGLxm4XQuxS54/dNasTWuHKgJUp/E+Ju8JM1IPI5Vcik1Bren&#10;tx2NgUJqzGoB/aHVLY3l2rwMlYy9vTFmT5DjvRqDz6gx68UvDoP4iGe43xSJTbj5fpNUEugS9odU&#10;JbdPk6jM0K2JyjkoOhUwRZtGaDFwYIReSRm3SSsiLxMRl6TTpLibK2lHb1b5x+wy5zYV0TmQOMNy&#10;U+PcNhhfXy3Gb7KfzOZDOc4o5GmBWxiIp6B4Hg9fP4Y841lBYmkkWCDbOhDClYgOLVBQFVh+wJAf&#10;M3V1FyTm1HNtethQ7Ts5XB/SQH5IqgANzI9g5lEnDEo/JeHHT5OalF+cRRCEElGwORVxGFGSHugh&#10;chP7uQdphedbOtgDt+/kNEI3lEtJiNCCFohQ4lBEkv30VEhacjckDvcmiS88NRmlMjU4L0zUACJt&#10;PSt+gBSV/UBM7t2PCBXpMZ3IxE7saWi+UueKjkNJLpKee/cCviJEC9/uQ0ES0Bqsx2UPO6vDpsN4&#10;mZeZXN60+NjuqlchLV7DoLAsU8uAveAfNQGr2d428MUFGcFtIG61geXQlZHLvq5WD20m7+uL0I0D&#10;PzmK49A/Cvxz9+hNcnF69PpURFF8/ub0zXnD5D1nmNAn7J3DWL2P1ZvpAZLwyq+rrPgwn9w4kwU5&#10;Fn44pBU0WcAz9+DnETacdDmDNT+uICWLvPrropqzK6Q1nUWExKVfhcEaurSktx0bBream7a19X8W&#10;wK02N42BuqZgBy7mefET/A4EDk4G5d+v0yKD9/HjGr7jUAQBmlV8E4QxCaXCfHNlvknXY4A6GVSY&#10;L1+eVrjDR643xWI2R0+C9fo6fw3nebpgr4tMaekJYNyHdgQgM2SUQPmxIS855QQ8vh/rxxBWrEqi&#10;ROkY7ccCa+wahFBzcm3oOMOT+rHU+VlazqW/O8EVjS4d7b+2ewf2K4JmXfEXGDM237JVczC+hWkg&#10;zSlocWVUNPk2gpHU820feLHjhjDebL5lJnlcvnWmy8Xm91r3qCit78bSkg4S7ShoDhZ4JIVvIl0L&#10;WE/fhOztZSyFtg8WJIRxbvMqG/xPwKuBp5zXnlf7gHZ7PgayzOZVjg88Aa+GoSfd+p5Xe15t51Xw&#10;h82r7OA8Aa8ipypjRj2v9rzayquImDZ4lb30J+DV2l7dVgf09mqf1DZqMmLEHG25ymH1x+VVjn/K&#10;+pWaQ30h2mNZXhjptEXvT90n/PxdFl3EcKpt/jxAzRD7/n9p+P5IiEGuI/ESoDpDhi+1LFVRV0qZ&#10;fUPBq97xP6TjTwlZi1HBLWCGgwnSmj13Vb1izwi5zp49UWR7zzTe9ylHmzkrXdJqFFJy2ctD1l62&#10;y1Edl9pl1D6G2hdaQr9S3NIWpQfIU93Oq7112pcEt1S0x83MVHSozFTTOg1jVRYUBJ4qpWpYp/5Q&#10;VxX2btTzc6OaaanoAGkpw82v2XNX6SvrtM+aPkyR2fdpndaZKGNrhQz7KAfqwbZWBOQGcfGU67Kw&#10;5t0xvN3KT5Bk4PKpAHt2bFfJLITce2cFAKJ2nsACmLlnwizs57J51aHZBoGPei9BELfDgc+5bRNG&#10;VM/fAgnzrVsJN2gHBZurboS12AEK+q5u1TUos5BfuLKSv2VUIHkNyve99lGBIHUjmpoxLNRXPOdd&#10;AfeurGdup8J6og2x57ZuXhUn03JAvEvXlG7f2zXEqmI6kPXfwi57V7kyH7sJeA2oqmRZwrwNmNkQ&#10;7Tv5ERl7C4fKuJEPwc08xFhWYOqybv14q1NsiPadDWoYWuX5EgVD7LnaHT4xtxITNkT7TsJH7T0h&#10;E1FuC5SHMnp+7rtW3TZWhHyuVg7XYm93M+D2i/XatSZIRwctw/7GSjWtenSrYrqrbN2okZb7NYFt&#10;GNN9gfTO7uyOQlPscFEOvKnOzYT9g6lzFPTLrRX+jjr3aMk9pDqnjXAE9J7K3PNoD1wLIFObY7O3&#10;oetMu8DU5gDSDsrU5pEXd4AytXnnqCx1LoZdsEx13oGoXplju9qllPf2Fr97K3Pm9duUuVSf+6ly&#10;tSnJV+ax0o+J1O+RvasNwQZWXzIl1tBStH9oq7O0dq7jv4jzGUqVp0DpNZlFq1srxQku3lvXalCx&#10;bS3ojoUrvd+6Cz0JcPfefQiFD+HrWnaJJ72jy48tREn8a+u8gSfc3lGbO2PafTNdphWbcN26jjcU&#10;afJbzX51ezOs2fUK/xAne2DfWSNiz8z/uMnP1oh9XUnaR+z7iH1LxJ6ktp1bYnfsKTl1NyTa50H7&#10;PCgdbNCsfYqeqvYpduksEjbOZBZpGzSF5CcfC+6DMp367NKzyy4hDGYLVXlmxOMKVSO7VLPnrihV&#10;7BkjOglfA4Z2z57Pjz0RMpE63whHSYf1obNL4TCQoW2c0KIi3joNj7JRFY6CadpgxjtllwAQwR8C&#10;+6WAlOrQjCKZ2SXPpTRVCyAzIEXxIaSXWkCZASnfo8OnWkCZASl4+B2gzIAUH9jVAsmMR8HB74Bk&#10;hqOGFCRrgWTFo0TAibiW+VnHdXlR1A7MPqwLYIyBQew851QV1xW2ndDVfoAVBUfqs73ucmYUkdqh&#10;YBgRsy2zxQ1gtOh4yO2ZLZ2KQbGPGa7SQSOcVGQ+phM3LXvIDoHZdyq0pgNu+qw/+dhHUotA+Y0z&#10;ntRZQl+TPPOGMvsU2nkyKl9CB6owWIfD1GFRKnhG1LCCePadHKqMbg1xwpiBCn1OER3yZDxWQxFY&#10;cPR4L/gIsvFIBRS8CUvAGqUZ4HwnO6sWyZlpcdXoBLd3jLcRN90WX+Jje+SsrGbfbS2+NYs+mHaQ&#10;YBrW6q65YpbAPlj2LPJ1McyOuYJzNR/WXKGkEAFlUbA9PhQyblvhYavNTnuFE2gtsEx7heSLoYJN&#10;WKbBItNeLbBMgwUCsgOUZbDgWNPWKZoWCw5i7gBlWiwh1/vsIsu0WMzZQaA9ZwODxPu9LAZm9tss&#10;BqngDHVyu8mgdZxnJ4GETg55gaUSKXjCauxrdCIsUfkh17d0Iqx5fp4IKwGl+9juArIVuX0n1bqn&#10;nJmG2cDYgtZtZOrA2twx/d9XsVNdEM2cRseCQVlEdbWMhSdlUbTZDXdX6X0KDV8a0Difu9f6Bz9U&#10;EId5NmJoT7WVoD7gAtpYiRAdw1AmQb8l+zmfg48zJxucykL6caO9rcnemlN34759Cq1PoVEKDYaV&#10;le6VNUdPwKvDUEVbdnm1l6r9t4sEVGxvc6pZL/tIhwq3SlV865D0IBAmbT/oQgX6YHN/E9m0X10F&#10;W125f+dKdPK/SMgd8ORL8m1tBn6qGrDIU1+pEAS6WrthwG5j2z0D4zSMb/37ncDK/O1vnC1Q31RH&#10;Xy9n3jPDb79P79X/AQAA//8DAFBLAwQUAAYACAAAACEA0P9MOuAAAAAJAQAADwAAAGRycy9kb3du&#10;cmV2LnhtbEyPQUvDQBCF74L/YRnBm92kpWmM2ZRS1FMRbAXxts1Ok9DsbMhuk/TfO57s7Q3v8eZ7&#10;+XqyrRiw940jBfEsAoFUOtNQpeDr8PaUgvBBk9GtI1RwRQ/r4v4u15lxI33isA+V4BLymVZQh9Bl&#10;UvqyRqv9zHVI7J1cb3Xgs6+k6fXI5baV8yhKpNUN8Ydad7itsTzvL1bB+6jHzSJ+HXbn0/b6c1h+&#10;fO9iVOrxYdq8gAg4hf8w/OEzOhTMdHQXMl60Cp5XCScVzJMlCPbTVcriqGCRsJBFLm8XFL8AAAD/&#10;/wMAUEsBAi0AFAAGAAgAAAAhALaDOJL+AAAA4QEAABMAAAAAAAAAAAAAAAAAAAAAAFtDb250ZW50&#10;X1R5cGVzXS54bWxQSwECLQAUAAYACAAAACEAOP0h/9YAAACUAQAACwAAAAAAAAAAAAAAAAAvAQAA&#10;X3JlbHMvLnJlbHNQSwECLQAUAAYACAAAACEA5kAcS4gNAACXbwAADgAAAAAAAAAAAAAAAAAuAgAA&#10;ZHJzL2Uyb0RvYy54bWxQSwECLQAUAAYACAAAACEA0P9MOuAAAAAJAQAADwAAAAAAAAAAAAAAAADi&#10;DwAAZHJzL2Rvd25yZXYueG1sUEsFBgAAAAAEAAQA8wAAAO8QAAAAAA==&#10;" o:allowincell="f">
                <v:line id="Line 2049" o:spid="_x0000_s1027" style="position:absolute;visibility:visible;mso-wrap-style:square" from="2394,5283" to="10203,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oQlxQAAANwAAAAPAAAAZHJzL2Rvd25yZXYueG1sRI/dagIx&#10;FITvhb5DOAVvRLMVf9rVKFIQxAuhtg9w3Bx3g5uTdRPX1ac3gtDLYWa+YebL1paiodobxwo+BgkI&#10;4sxpw7mCv991/xOED8gaS8ek4EYelou3zhxT7a78Q80+5CJC2KeooAihSqX0WUEW/cBVxNE7utpi&#10;iLLOpa7xGuG2lMMkmUiLhuNCgRV9F5Sd9herYGzO5+nxsiub1Ra/DvbeMwdJSnXf29UMRKA2/Idf&#10;7Y1WMJoM4XkmHgG5eAAAAP//AwBQSwECLQAUAAYACAAAACEA2+H2y+4AAACFAQAAEwAAAAAAAAAA&#10;AAAAAAAAAAAAW0NvbnRlbnRfVHlwZXNdLnhtbFBLAQItABQABgAIAAAAIQBa9CxbvwAAABUBAAAL&#10;AAAAAAAAAAAAAAAAAB8BAABfcmVscy8ucmVsc1BLAQItABQABgAIAAAAIQCefoQlxQAAANwAAAAP&#10;AAAAAAAAAAAAAAAAAAcCAABkcnMvZG93bnJldi54bWxQSwUGAAAAAAMAAwC3AAAA+QIAAAAA&#10;">
                  <v:stroke endarrow="open"/>
                </v:line>
                <v:shape id="Freeform 2050" o:spid="_x0000_s1028" style="position:absolute;left:3714;top:2804;width:5188;height:1861;visibility:visible;mso-wrap-style:square;v-text-anchor:top" coordsize="5188,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q8gxgAAANwAAAAPAAAAZHJzL2Rvd25yZXYueG1sRI9Ba8JA&#10;FITvgv9heUJvurEtoqmriK3QQ7E1as+P7DMJyb5Ns1tN/PXdguBxmJlvmPmyNZU4U+MKywrGowgE&#10;cWp1wZmCw34znIJwHlljZZkUdORguej35hhre+EdnROfiQBhF6OC3Ps6ltKlORl0I1sTB+9kG4M+&#10;yCaTusFLgJtKPkbRRBosOCzkWNM6p7RMfo2Ct/3n9fXabX7K+tscv4yfbZMPrdTDoF29gPDU+nv4&#10;1n7XCp4nT/B/JhwBufgDAAD//wMAUEsBAi0AFAAGAAgAAAAhANvh9svuAAAAhQEAABMAAAAAAAAA&#10;AAAAAAAAAAAAAFtDb250ZW50X1R5cGVzXS54bWxQSwECLQAUAAYACAAAACEAWvQsW78AAAAVAQAA&#10;CwAAAAAAAAAAAAAAAAAfAQAAX3JlbHMvLnJlbHNQSwECLQAUAAYACAAAACEAXuqvIMYAAADcAAAA&#10;DwAAAAAAAAAAAAAAAAAHAgAAZHJzL2Rvd25yZXYueG1sUEsFBgAAAAADAAMAtwAAAPoCAAAAAA==&#10;" path="m48,883c96,655,248,227,675,142,1102,57,2053,379,2613,370,3173,361,3620,,4038,85v418,85,1150,523,1083,798c5054,1158,4152,1615,3639,1738,3126,1861,2584,1662,2043,1624,1502,1586,723,1634,390,1510,57,1386,,1111,48,883xe" strokecolor="red">
                  <v:path arrowok="t" o:connecttype="custom" o:connectlocs="48,883;675,142;2613,370;4038,85;5121,883;3639,1738;2043,1624;390,1510;48,883" o:connectangles="0,0,0,0,0,0,0,0,0"/>
                </v:shape>
                <v:line id="Line 2051" o:spid="_x0000_s1029" style="position:absolute;visibility:visible;mso-wrap-style:square" from="3762,3687" to="3762,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BDtxQAAANwAAAAPAAAAZHJzL2Rvd25yZXYueG1sRI9fa8Iw&#10;FMXfB36HcIW9zdRRyuyMMgTBh25jKnu+NNe2s7mpSdZ2334RBB8P58+Ps1yPphU9Od9YVjCfJSCI&#10;S6sbrhQcD9unFxA+IGtsLZOCP/KwXk0elphrO/AX9ftQiTjCPkcFdQhdLqUvazLoZ7Yjjt7JOoMh&#10;SldJ7XCI46aVz0mSSYMNR0KNHW1qKs/7XxO5ZVW4y/fPedyd3ovthfvFx+FTqcfp+PYKItAY7uFb&#10;e6cVpFkK1zPxCMjVPwAAAP//AwBQSwECLQAUAAYACAAAACEA2+H2y+4AAACFAQAAEwAAAAAAAAAA&#10;AAAAAAAAAAAAW0NvbnRlbnRfVHlwZXNdLnhtbFBLAQItABQABgAIAAAAIQBa9CxbvwAAABUBAAAL&#10;AAAAAAAAAAAAAAAAAB8BAABfcmVscy8ucmVsc1BLAQItABQABgAIAAAAIQCooBDtxQAAANwAAAAP&#10;AAAAAAAAAAAAAAAAAAcCAABkcnMvZG93bnJldi54bWxQSwUGAAAAAAMAAwC3AAAA+QIAAAAA&#10;">
                  <v:stroke dashstyle="dash"/>
                </v:line>
                <v:line id="Line 2052" o:spid="_x0000_s1030" style="position:absolute;visibility:visible;mso-wrap-style:square" from="8835,3630" to="8835,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LV2xQAAANwAAAAPAAAAZHJzL2Rvd25yZXYueG1sRI9fa8Iw&#10;FMXfhX2HcAe+zXRDZetMZQwEH3RiHXu+NNe2a3NTk1jrt1+EgY+H8+fHWSwH04qenK8tK3ieJCCI&#10;C6trLhV8H1ZPryB8QNbYWiYFV/KwzB5GC0y1vfCe+jyUIo6wT1FBFUKXSumLigz6ie2Io3e0zmCI&#10;0pVSO7zEcdPKlySZS4M1R0KFHX1WVDT52URuUW7c6ee3GdbH7WZ14v7t67BTavw4fLyDCDSEe/i/&#10;vdYKpvMZ3M7EIyCzPwAAAP//AwBQSwECLQAUAAYACAAAACEA2+H2y+4AAACFAQAAEwAAAAAAAAAA&#10;AAAAAAAAAAAAW0NvbnRlbnRfVHlwZXNdLnhtbFBLAQItABQABgAIAAAAIQBa9CxbvwAAABUBAAAL&#10;AAAAAAAAAAAAAAAAAB8BAABfcmVscy8ucmVsc1BLAQItABQABgAIAAAAIQDH7LV2xQAAANwAAAAP&#10;AAAAAAAAAAAAAAAAAAcCAABkcnMvZG93bnJldi54bWxQSwUGAAAAAAMAAwC3AAAA+QIAAAAA&#10;">
                  <v:stroke dashstyle="dash"/>
                </v:line>
                <v:line id="Line 2053" o:spid="_x0000_s1031" style="position:absolute;flip:x;visibility:visible;mso-wrap-style:square" from="3078,4827" to="4560,5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pqxgAAANwAAAAPAAAAZHJzL2Rvd25yZXYueG1sRI9BawIx&#10;FITvBf9DeIKXotmKLHY1ihQKPXiplpXenpvnZtnNyzZJdfvvm4LQ4zAz3zDr7WA7cSUfGscKnmYZ&#10;COLK6YZrBR/H1+kSRIjIGjvHpOCHAmw3o4c1Ftrd+J2uh1iLBOFQoAITY19IGSpDFsPM9cTJuzhv&#10;MSbpa6k93hLcdnKeZbm02HBaMNjTi6GqPXxbBXK5f/zyu/OiLdvT6dmUVdl/7pWajIfdCkSkIf6H&#10;7+03rWCR5/B3Jh0BufkFAAD//wMAUEsBAi0AFAAGAAgAAAAhANvh9svuAAAAhQEAABMAAAAAAAAA&#10;AAAAAAAAAAAAAFtDb250ZW50X1R5cGVzXS54bWxQSwECLQAUAAYACAAAACEAWvQsW78AAAAVAQAA&#10;CwAAAAAAAAAAAAAAAAAfAQAAX3JlbHMvLnJlbHNQSwECLQAUAAYACAAAACEAH8n6asYAAADcAAAA&#10;DwAAAAAAAAAAAAAAAAAHAgAAZHJzL2Rvd25yZXYueG1sUEsFBgAAAAADAAMAtwAAAPoCAAAAAA==&#10;"/>
                <v:line id="Line 2054" o:spid="_x0000_s1032" style="position:absolute;flip:x;visibility:visible;mso-wrap-style:square" from="4275,4827" to="5757,5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x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XT2Rx+z6QjINc/AAAA//8DAFBLAQItABQABgAIAAAAIQDb4fbL7gAAAIUBAAATAAAAAAAA&#10;AAAAAAAAAAAAAABbQ29udGVudF9UeXBlc10ueG1sUEsBAi0AFAAGAAgAAAAhAFr0LFu/AAAAFQEA&#10;AAsAAAAAAAAAAAAAAAAAHwEAAF9yZWxzLy5yZWxzUEsBAi0AFAAGAAgAAAAhAHCFX/HHAAAA3AAA&#10;AA8AAAAAAAAAAAAAAAAABwIAAGRycy9kb3ducmV2LnhtbFBLBQYAAAAAAwADALcAAAD7AgAAAAA=&#10;"/>
                <v:line id="Line 2055" o:spid="_x0000_s1033" style="position:absolute;flip:x;visibility:visible;mso-wrap-style:square" from="5529,4827" to="7011,5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suDwwAAANwAAAAPAAAAZHJzL2Rvd25yZXYueG1sRE/LagIx&#10;FN0L/YdwC26kZioiOjWKFApduPHBiLvbye1kmMnNNEl1/HuzEFweznu57m0rLuRD7VjB+zgDQVw6&#10;XXOl4Hj4epuDCBFZY+uYFNwowHr1Mlhirt2Vd3TZx0qkEA45KjAxdrmUoTRkMYxdR5y4X+ctxgR9&#10;JbXHawq3rZxk2UxarDk1GOzo01DZ7P+tAjnfjv785mfaFM3ptDBFWXTnrVLD137zASJSH5/ih/tb&#10;K5jO0tp0Jh0BuboDAAD//wMAUEsBAi0AFAAGAAgAAAAhANvh9svuAAAAhQEAABMAAAAAAAAAAAAA&#10;AAAAAAAAAFtDb250ZW50X1R5cGVzXS54bWxQSwECLQAUAAYACAAAACEAWvQsW78AAAAVAQAACwAA&#10;AAAAAAAAAAAAAAAfAQAAX3JlbHMvLnJlbHNQSwECLQAUAAYACAAAACEAARrLg8MAAADcAAAADwAA&#10;AAAAAAAAAAAAAAAHAgAAZHJzL2Rvd25yZXYueG1sUEsFBgAAAAADAAMAtwAAAPcCAAAAAA==&#10;"/>
                <v:line id="Line 2056" o:spid="_x0000_s1034" style="position:absolute;flip:x;visibility:visible;mso-wrap-style:square" from="8094,4827" to="9576,5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4YxgAAANwAAAAPAAAAZHJzL2Rvd25yZXYueG1sRI9BawIx&#10;FITvQv9DeIVepGZbRHQ1ihQKPXjRll16e908N8tuXrZJquu/N0LB4zAz3zCrzWA7cSIfGscKXiYZ&#10;COLK6YZrBV+f789zECEia+wck4ILBdisH0YrzLU7855Oh1iLBOGQowITY59LGSpDFsPE9cTJOzpv&#10;MSbpa6k9nhPcdvI1y2bSYsNpwWBPb4aq9vBnFcj5bvzrtz/TtmjLcmGKqui/d0o9PQ7bJYhIQ7yH&#10;/9sfWsF0toDbmXQE5PoKAAD//wMAUEsBAi0AFAAGAAgAAAAhANvh9svuAAAAhQEAABMAAAAAAAAA&#10;AAAAAAAAAAAAAFtDb250ZW50X1R5cGVzXS54bWxQSwECLQAUAAYACAAAACEAWvQsW78AAAAVAQAA&#10;CwAAAAAAAAAAAAAAAAAfAQAAX3JlbHMvLnJlbHNQSwECLQAUAAYACAAAACEAblZuGMYAAADcAAAA&#10;DwAAAAAAAAAAAAAAAAAHAgAAZHJzL2Rvd25yZXYueG1sUEsFBgAAAAADAAMAtwAAAPoCAAAAAA==&#10;"/>
                <v:line id="Line 2057" o:spid="_x0000_s1035" style="position:absolute;flip:x;visibility:visible;mso-wrap-style:square" from="3078,2262" to="4560,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VFYwwAAANwAAAAPAAAAZHJzL2Rvd25yZXYueG1sRE/Pa8Iw&#10;FL4L/g/hCbuMmTpkumoUEYQdvEylsttb82xKm5eaZNr998th4PHj+71c97YVN/KhdqxgMs5AEJdO&#10;11wpOB13L3MQISJrbB2Tgl8KsF4NB0vMtbvzJ90OsRIphEOOCkyMXS5lKA1ZDGPXESfu4rzFmKCv&#10;pPZ4T+G2la9Z9iYt1pwaDHa0NVQ2hx+rQM73z1e/+Z42RXM+v5uiLLqvvVJPo36zABGpjw/xv/tD&#10;K5jO0vx0Jh0BufoDAAD//wMAUEsBAi0AFAAGAAgAAAAhANvh9svuAAAAhQEAABMAAAAAAAAAAAAA&#10;AAAAAAAAAFtDb250ZW50X1R5cGVzXS54bWxQSwECLQAUAAYACAAAACEAWvQsW78AAAAVAQAACwAA&#10;AAAAAAAAAAAAAAAfAQAAX3JlbHMvLnJlbHNQSwECLQAUAAYACAAAACEAerVRWMMAAADcAAAADwAA&#10;AAAAAAAAAAAAAAAHAgAAZHJzL2Rvd25yZXYueG1sUEsFBgAAAAADAAMAtwAAAPcCAAAAAA==&#10;"/>
                <v:line id="Line 2058" o:spid="_x0000_s1036" style="position:absolute;visibility:visible;mso-wrap-style:square" from="3078,3117" to="3078,5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XW8xwAAANwAAAAPAAAAZHJzL2Rvd25yZXYueG1sRI9Ba8JA&#10;FITvhf6H5RV6qxutpCW6ilgK2kNRW2iPz+wziWbfht01Sf+9KxQ8DjPzDTOd96YWLTlfWVYwHCQg&#10;iHOrKy4UfH+9P72C8AFZY22ZFPyRh/ns/m6KmbYdb6ndhUJECPsMFZQhNJmUPi/JoB/Yhjh6B+sM&#10;hihdIbXDLsJNLUdJkkqDFceFEhtalpSfdmej4PN5k7aL9ceq/1mn+/xtu/89dk6px4d+MQERqA+3&#10;8H97pRWMX4ZwPROPgJxdAAAA//8DAFBLAQItABQABgAIAAAAIQDb4fbL7gAAAIUBAAATAAAAAAAA&#10;AAAAAAAAAAAAAABbQ29udGVudF9UeXBlc10ueG1sUEsBAi0AFAAGAAgAAAAhAFr0LFu/AAAAFQEA&#10;AAsAAAAAAAAAAAAAAAAAHwEAAF9yZWxzLy5yZWxzUEsBAi0AFAAGAAgAAAAhAMzddbzHAAAA3AAA&#10;AA8AAAAAAAAAAAAAAAAABwIAAGRycy9kb3ducmV2LnhtbFBLBQYAAAAAAwADALcAAAD7AgAAAAA=&#10;"/>
                <v:line id="Line 2059" o:spid="_x0000_s1037" style="position:absolute;flip:y;visibility:visible;mso-wrap-style:square" from="4560,4371" to="4560,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2q0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B+H8HvmXQE5PwOAAD//wMAUEsBAi0AFAAGAAgAAAAhANvh9svuAAAAhQEAABMAAAAAAAAA&#10;AAAAAAAAAAAAAFtDb250ZW50X1R5cGVzXS54bWxQSwECLQAUAAYACAAAACEAWvQsW78AAAAVAQAA&#10;CwAAAAAAAAAAAAAAAAAfAQAAX3JlbHMvLnJlbHNQSwECLQAUAAYACAAAACEA5StqtMYAAADcAAAA&#10;DwAAAAAAAAAAAAAAAAAHAgAAZHJzL2Rvd25yZXYueG1sUEsFBgAAAAADAAMAtwAAAPoCAAAAAA==&#10;"/>
                <v:line id="Line 2060" o:spid="_x0000_s1038" style="position:absolute;visibility:visible;mso-wrap-style:square" from="4560,2262" to="4560,2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05QxwAAANwAAAAPAAAAZHJzL2Rvd25yZXYueG1sRI9Ba8JA&#10;FITvBf/D8gq91U1rSSW6irQUtIeiVtDjM/tMYrNvw+42Sf+9KxQ8DjPzDTOd96YWLTlfWVbwNExA&#10;EOdWV1wo2H1/PI5B+ICssbZMCv7Iw3w2uJtipm3HG2q3oRARwj5DBWUITSalz0sy6Ie2IY7eyTqD&#10;IUpXSO2wi3BTy+ckSaXBiuNCiQ29lZT/bH+Ngq/ROm0Xq89lv1+lx/x9czycO6fUw32/mIAI1Idb&#10;+L+91ApeXkdwPROPgJxdAAAA//8DAFBLAQItABQABgAIAAAAIQDb4fbL7gAAAIUBAAATAAAAAAAA&#10;AAAAAAAAAAAAAABbQ29udGVudF9UeXBlc10ueG1sUEsBAi0AFAAGAAgAAAAhAFr0LFu/AAAAFQEA&#10;AAsAAAAAAAAAAAAAAAAAHwEAAF9yZWxzLy5yZWxzUEsBAi0AFAAGAAgAAAAhAFNDTlDHAAAA3AAA&#10;AA8AAAAAAAAAAAAAAAAABwIAAGRycy9kb3ducmV2LnhtbFBLBQYAAAAAAwADALcAAAD7AgAAAAA=&#10;"/>
                <v:line id="Line 2061" o:spid="_x0000_s1039" style="position:absolute;flip:y;visibility:visible;mso-wrap-style:square" from="4275,2262" to="5757,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dbxwAAANwAAAAPAAAAZHJzL2Rvd25yZXYueG1sRI/NasMw&#10;EITvhb6D2EIvoZFbTJs6UUIoFHLIJT849LaxtpaxtXIlNXHePioEehxm5htmthhsJ07kQ+NYwfM4&#10;A0FcOd1wrWC/+3yagAgRWWPnmBRcKMBifn83w0K7M2/otI21SBAOBSowMfaFlKEyZDGMXU+cvG/n&#10;LcYkfS21x3OC206+ZNmrtNhwWjDY04ehqt3+WgVysh79+OUxb8v2cHg3ZVX2X2ulHh+G5RREpCH+&#10;h2/tlVaQv+XwdyYdATm/AgAA//8DAFBLAQItABQABgAIAAAAIQDb4fbL7gAAAIUBAAATAAAAAAAA&#10;AAAAAAAAAAAAAABbQ29udGVudF9UeXBlc10ueG1sUEsBAi0AFAAGAAgAAAAhAFr0LFu/AAAAFQEA&#10;AAsAAAAAAAAAAAAAAAAAHwEAAF9yZWxzLy5yZWxzUEsBAi0AFAAGAAgAAAAhAAWOV1vHAAAA3AAA&#10;AA8AAAAAAAAAAAAAAAAABwIAAGRycy9kb3ducmV2LnhtbFBLBQYAAAAAAwADALcAAAD7AgAAAAA=&#10;"/>
                <v:line id="Line 2062" o:spid="_x0000_s1040" style="position:absolute;flip:y;visibility:visible;mso-wrap-style:square" from="4275,3117" to="4275,5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vLAxwAAANwAAAAPAAAAZHJzL2Rvd25yZXYueG1sRI9BS8NA&#10;FITvQv/D8gpepN0osdbYbSmC4CEXW0np7Zl9ZkOyb+Pu2sZ/7woFj8PMfMOsNqPtxYl8aB0ruJ1n&#10;IIhrp1tuFLzvX2ZLECEia+wdk4IfCrBZT65WWGh35jc67WIjEoRDgQpMjEMhZagNWQxzNxAn79N5&#10;izFJ30jt8Zzgtpd3WbaQFltOCwYHejZUd7tvq0Auy5svv/3Iu6o7HB5NVVfDsVTqejpun0BEGuN/&#10;+NJ+1Qryh3v4O5OOgFz/AgAA//8DAFBLAQItABQABgAIAAAAIQDb4fbL7gAAAIUBAAATAAAAAAAA&#10;AAAAAAAAAAAAAABbQ29udGVudF9UeXBlc10ueG1sUEsBAi0AFAAGAAgAAAAhAFr0LFu/AAAAFQEA&#10;AAsAAAAAAAAAAAAAAAAAHwEAAF9yZWxzLy5yZWxzUEsBAi0AFAAGAAgAAAAhAGrC8sDHAAAA3AAA&#10;AA8AAAAAAAAAAAAAAAAABwIAAGRycy9kb3ducmV2LnhtbFBLBQYAAAAAAwADALcAAAD7AgAAAAA=&#10;"/>
                <v:line id="Line 2063" o:spid="_x0000_s1041" style="position:absolute;flip:y;visibility:visible;mso-wrap-style:square" from="5757,4428" to="5757,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y3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XT+Qx+z6QjINc/AAAA//8DAFBLAQItABQABgAIAAAAIQDb4fbL7gAAAIUBAAATAAAAAAAA&#10;AAAAAAAAAAAAAABbQ29udGVudF9UeXBlc10ueG1sUEsBAi0AFAAGAAgAAAAhAFr0LFu/AAAAFQEA&#10;AAsAAAAAAAAAAAAAAAAAHwEAAF9yZWxzLy5yZWxzUEsBAi0AFAAGAAgAAAAhAJoQbLfHAAAA3AAA&#10;AA8AAAAAAAAAAAAAAAAABwIAAGRycy9kb3ducmV2LnhtbFBLBQYAAAAAAwADALcAAAD7AgAAAAA=&#10;"/>
                <v:line id="Line 2064" o:spid="_x0000_s1042" style="position:absolute;visibility:visible;mso-wrap-style:square" from="5757,2262" to="5757,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hTxwAAANwAAAAPAAAAZHJzL2Rvd25yZXYueG1sRI9Pa8JA&#10;FMTvhX6H5RW81U3/ECW6irQUtAdRK+jxmX0mabNvw+6apN/eLQg9DjPzG2Y6700tWnK+sqzgaZiA&#10;IM6trrhQsP/6eByD8AFZY22ZFPySh/ns/m6KmbYdb6ndhUJECPsMFZQhNJmUPi/JoB/ahjh6Z+sM&#10;hihdIbXDLsJNLZ+TJJUGK44LJTb0VlL+s7sYBeuXTdouVp/L/rBKT/n79nT87pxSg4d+MQERqA//&#10;4Vt7qRW8jkbwdyYeATm7AgAA//8DAFBLAQItABQABgAIAAAAIQDb4fbL7gAAAIUBAAATAAAAAAAA&#10;AAAAAAAAAAAAAABbQ29udGVudF9UeXBlc10ueG1sUEsBAi0AFAAGAAgAAAAhAFr0LFu/AAAAFQEA&#10;AAsAAAAAAAAAAAAAAAAAHwEAAF9yZWxzLy5yZWxzUEsBAi0AFAAGAAgAAAAhACx4SFPHAAAA3AAA&#10;AA8AAAAAAAAAAAAAAAAABwIAAGRycy9kb3ducmV2LnhtbFBLBQYAAAAAAwADALcAAAD7AgAAAAA=&#10;"/>
                <v:shape id="Freeform 2065" o:spid="_x0000_s1043" style="position:absolute;left:4684;top:3003;width:389;height:1425;visibility:visible;mso-wrap-style:square;v-text-anchor:top" coordsize="389,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BxPwgAAANwAAAAPAAAAZHJzL2Rvd25yZXYueG1sRE/dasIw&#10;FL4f7B3CGexuplVxozMWEWUy2IVtH+DQHNuy5qQksa1vby4Gu/z4/rf5bHoxkvOdZQXpIgFBXFvd&#10;caOgKk9vHyB8QNbYWyYFd/KQ756ftphpO/GFxiI0Ioawz1BBG8KQSenrlgz6hR2II3e1zmCI0DVS&#10;O5xiuOnlMkk20mDHsaHFgQ4t1b/FzSg4lt9uk64q/Lr83M/VqgnpdNVKvb7M+08QgebwL/5zn7WC&#10;9XtcG8/EIyB3DwAAAP//AwBQSwECLQAUAAYACAAAACEA2+H2y+4AAACFAQAAEwAAAAAAAAAAAAAA&#10;AAAAAAAAW0NvbnRlbnRfVHlwZXNdLnhtbFBLAQItABQABgAIAAAAIQBa9CxbvwAAABUBAAALAAAA&#10;AAAAAAAAAAAAAB8BAABfcmVscy8ucmVsc1BLAQItABQABgAIAAAAIQDk2BxPwgAAANwAAAAPAAAA&#10;AAAAAAAAAAAAAAcCAABkcnMvZG93bnJldi54bWxQSwUGAAAAAAMAAwC3AAAA9gIAAAAA&#10;" path="m389,c241,157,94,314,47,456,,598,104,751,104,855v,104,-95,133,-57,228c85,1178,208,1301,332,1425e" filled="f" strokecolor="red">
                  <v:path arrowok="t" o:connecttype="custom" o:connectlocs="389,0;47,456;104,855;47,1083;332,1425" o:connectangles="0,0,0,0,0"/>
                </v:shape>
                <v:shape id="Freeform 2066" o:spid="_x0000_s1044" style="position:absolute;left:5073;top:3003;width:285;height:1425;visibility:visible;mso-wrap-style:square;v-text-anchor:top" coordsize="285,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osxgAAANwAAAAPAAAAZHJzL2Rvd25yZXYueG1sRI9BawIx&#10;FITvBf9DeEJvNauUtq5GEaGlUBBci+LtsXnupt28LElct/76piD0OMzMN8x82dtGdOSDcaxgPMpA&#10;EJdOG64UfO5eH15AhIissXFMCn4owHIxuJtjrt2Ft9QVsRIJwiFHBXWMbS5lKGuyGEauJU7eyXmL&#10;MUlfSe3xkuC2kZMse5IWDaeFGlta11R+F2er4HAdv4WPr83eeGNXelscu3PXKnU/7FczEJH6+B++&#10;td+1gsfnKfydSUdALn4BAAD//wMAUEsBAi0AFAAGAAgAAAAhANvh9svuAAAAhQEAABMAAAAAAAAA&#10;AAAAAAAAAAAAAFtDb250ZW50X1R5cGVzXS54bWxQSwECLQAUAAYACAAAACEAWvQsW78AAAAVAQAA&#10;CwAAAAAAAAAAAAAAAAAfAQAAX3JlbHMvLnJlbHNQSwECLQAUAAYACAAAACEAb3rqLMYAAADcAAAA&#10;DwAAAAAAAAAAAAAAAAAHAgAAZHJzL2Rvd25yZXYueG1sUEsFBgAAAAADAAMAtwAAAPoCAAAAAA==&#10;" path="m,c90,33,181,67,228,171v47,104,57,285,57,456c285,798,275,1064,228,1197,181,1330,90,1377,,1425e" filled="f">
                  <v:stroke dashstyle="dash"/>
                  <v:path arrowok="t" o:connecttype="custom" o:connectlocs="0,0;228,171;285,627;228,1197;0,1425" o:connectangles="0,0,0,0,0"/>
                </v:shape>
                <v:line id="Line 2067" o:spid="_x0000_s1045" style="position:absolute;flip:y;visibility:visible;mso-wrap-style:square" from="5529,3117" to="5529,5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CF/wwAAANwAAAAPAAAAZHJzL2Rvd25yZXYueG1sRE/Pa8Iw&#10;FL4L+x/CE3aRmU5kdNUoMhA8eJkbLbs9m2dT2rx0SdTuv18Ogx0/vt/r7Wh7cSMfWscKnucZCOLa&#10;6ZYbBZ8f+6ccRIjIGnvHpOCHAmw3D5M1Ftrd+Z1up9iIFMKhQAUmxqGQMtSGLIa5G4gTd3HeYkzQ&#10;N1J7vKdw28tFlr1Iiy2nBoMDvRmqu9PVKpD5cfbtd+dlV3ZV9WrKuhy+jko9TsfdCkSkMf6L/9wH&#10;rWCZp/npTDoCcvMLAAD//wMAUEsBAi0AFAAGAAgAAAAhANvh9svuAAAAhQEAABMAAAAAAAAAAAAA&#10;AAAAAAAAAFtDb250ZW50X1R5cGVzXS54bWxQSwECLQAUAAYACAAAACEAWvQsW78AAAAVAQAACwAA&#10;AAAAAAAAAAAAAAAfAQAAX3JlbHMvLnJlbHNQSwECLQAUAAYACAAAACEAT2Ahf8MAAADcAAAADwAA&#10;AAAAAAAAAAAAAAAHAgAAZHJzL2Rvd25yZXYueG1sUEsFBgAAAAADAAMAtwAAAPcCAAAAAA==&#10;"/>
                <v:line id="Line 2068" o:spid="_x0000_s1046" style="position:absolute;flip:y;visibility:visible;mso-wrap-style:square" from="5529,2262" to="7011,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TkxgAAANwAAAAPAAAAZHJzL2Rvd25yZXYueG1sRI9BawIx&#10;FITvBf9DeEIvRbMWKdvVKFIo9OClVlZ6e26em2U3L9sk1e2/bwTB4zAz3zDL9WA7cSYfGscKZtMM&#10;BHHldMO1gv3X+yQHESKyxs4xKfijAOvV6GGJhXYX/qTzLtYiQTgUqMDE2BdShsqQxTB1PXHyTs5b&#10;jEn6WmqPlwS3nXzOshdpseG0YLCnN0NVu/u1CmS+ffrxm+O8LdvD4dWUVdl/b5V6HA+bBYhIQ7yH&#10;b+0PrWCez+B6Jh0BufoHAAD//wMAUEsBAi0AFAAGAAgAAAAhANvh9svuAAAAhQEAABMAAAAAAAAA&#10;AAAAAAAAAAAAAFtDb250ZW50X1R5cGVzXS54bWxQSwECLQAUAAYACAAAACEAWvQsW78AAAAVAQAA&#10;CwAAAAAAAAAAAAAAAAAfAQAAX3JlbHMvLnJlbHNQSwECLQAUAAYACAAAACEAICyE5MYAAADcAAAA&#10;DwAAAAAAAAAAAAAAAAAHAgAAZHJzL2Rvd25yZXYueG1sUEsFBgAAAAADAAMAtwAAAPoCAAAAAA==&#10;"/>
                <v:line id="Line 2069" o:spid="_x0000_s1047" style="position:absolute;flip:y;visibility:visible;mso-wrap-style:square" from="7011,4599" to="7011,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TxgAAANwAAAAPAAAAZHJzL2Rvd25yZXYueG1sRI9BawIx&#10;FITvhf6H8Aq9FM1WpGxXo0ih0IMXraz09tw8N8tuXrZJqtt/bwTB4zAz3zDz5WA7cSIfGscKXscZ&#10;COLK6YZrBbvvz1EOIkRkjZ1jUvBPAZaLx4c5FtqdeUOnbaxFgnAoUIGJsS+kDJUhi2HseuLkHZ23&#10;GJP0tdQezwluOznJsjdpseG0YLCnD0NVu/2zCmS+fvn1q8O0Ldv9/t2UVdn/rJV6fhpWMxCRhngP&#10;39pfWsE0n8D1TDoCcnEBAAD//wMAUEsBAi0AFAAGAAgAAAAhANvh9svuAAAAhQEAABMAAAAAAAAA&#10;AAAAAAAAAAAAAFtDb250ZW50X1R5cGVzXS54bWxQSwECLQAUAAYACAAAACEAWvQsW78AAAAVAQAA&#10;CwAAAAAAAAAAAAAAAAAfAQAAX3JlbHMvLnJlbHNQSwECLQAUAAYACAAAACEA0P4ak8YAAADcAAAA&#10;DwAAAAAAAAAAAAAAAAAHAgAAZHJzL2Rvd25yZXYueG1sUEsFBgAAAAADAAMAtwAAAPoCAAAAAA==&#10;"/>
                <v:line id="Line 2070" o:spid="_x0000_s1048" style="position:absolute;visibility:visible;mso-wrap-style:square" from="7011,2262" to="7011,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53xwAAANwAAAAPAAAAZHJzL2Rvd25yZXYueG1sRI9Pa8JA&#10;FMTvBb/D8oTe6qa1BI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GaWPnfHAAAA3AAA&#10;AA8AAAAAAAAAAAAAAAAABwIAAGRycy9kb3ducmV2LnhtbFBLBQYAAAAAAwADALcAAAD7AgAAAAA=&#10;"/>
                <v:shape id="Freeform 2071" o:spid="_x0000_s1049" style="position:absolute;left:5947;top:3174;width:437;height:1311;visibility:visible;mso-wrap-style:square;v-text-anchor:top" coordsize="437,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dzmxAAAANwAAAAPAAAAZHJzL2Rvd25yZXYueG1sRI/dagIx&#10;FITvC75DOIJ3NfGHsqxGEUFQQUqtUC8Pm+NmcXOybKJu374pCF4OM/MNM192rhZ3akPlWcNoqEAQ&#10;F95UXGo4fW/eMxAhIhusPZOGXwqwXPTe5pgb/+Avuh9jKRKEQ44abIxNLmUoLDkMQ98QJ+/iW4cx&#10;ybaUpsVHgrtajpX6kA4rTgsWG1pbKq7Hm9Nw3meTzSoot/457T6t2h94Gw5aD/rdagYiUhdf4Wd7&#10;azRMsyn8n0lHQC7+AAAA//8DAFBLAQItABQABgAIAAAAIQDb4fbL7gAAAIUBAAATAAAAAAAAAAAA&#10;AAAAAAAAAABbQ29udGVudF9UeXBlc10ueG1sUEsBAi0AFAAGAAgAAAAhAFr0LFu/AAAAFQEAAAsA&#10;AAAAAAAAAAAAAAAAHwEAAF9yZWxzLy5yZWxzUEsBAi0AFAAGAAgAAAAhAF4Z3ObEAAAA3AAAAA8A&#10;AAAAAAAAAAAAAAAABwIAAGRycy9kb3ducmV2LnhtbFBLBQYAAAAAAwADALcAAAD4AgAAAAA=&#10;" path="m437,c332,76,228,152,209,228v-19,76,142,133,114,228c295,551,76,684,38,798,,912,57,1054,95,1140v38,86,104,128,171,171e" filled="f" strokecolor="red">
                  <v:path arrowok="t" o:connecttype="custom" o:connectlocs="437,0;209,228;323,456;38,798;95,1140;266,1311" o:connectangles="0,0,0,0,0,0"/>
                </v:shape>
                <v:shape id="Freeform 2072" o:spid="_x0000_s1050" style="position:absolute;left:6384;top:3174;width:370;height:1311;visibility:visible;mso-wrap-style:square;v-text-anchor:top" coordsize="370,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igxAAAANwAAAAPAAAAZHJzL2Rvd25yZXYueG1sRI9Ba8JA&#10;FITvBf/D8oTemo2SljS6iiiF3Ipa6PU1+9ykzb4N2TWJ/94tFHocZuYbZr2dbCsG6n3jWMEiSUEQ&#10;V043bBR8nN+echA+IGtsHZOCG3nYbmYPayy0G/lIwykYESHsC1RQh9AVUvqqJos+cR1x9C6utxii&#10;7I3UPY4Rblu5TNMXabHhuFBjR/uaqp/T1Sp4N1wdsmM3fn+VpfnMh+w1HZ1Sj/NptwIRaAr/4b92&#10;qRVk+TP8nolHQG7uAAAA//8DAFBLAQItABQABgAIAAAAIQDb4fbL7gAAAIUBAAATAAAAAAAAAAAA&#10;AAAAAAAAAABbQ29udGVudF9UeXBlc10ueG1sUEsBAi0AFAAGAAgAAAAhAFr0LFu/AAAAFQEAAAsA&#10;AAAAAAAAAAAAAAAAHwEAAF9yZWxzLy5yZWxzUEsBAi0AFAAGAAgAAAAhAKZ4SKDEAAAA3AAAAA8A&#10;AAAAAAAAAAAAAAAABwIAAGRycy9kb3ducmV2LnhtbFBLBQYAAAAAAwADALcAAAD4AgAAAAA=&#10;" path="m,1311v95,-34,190,-67,228,-171c266,1036,209,817,228,684,247,551,370,456,342,342,314,228,185,114,57,e" filled="f">
                  <v:stroke dashstyle="dash"/>
                  <v:path arrowok="t" o:connecttype="custom" o:connectlocs="0,1311;228,1140;228,684;342,342;57,0" o:connectangles="0,0,0,0,0"/>
                </v:shape>
                <v:line id="Line 2073" o:spid="_x0000_s1051" style="position:absolute;flip:y;visibility:visible;mso-wrap-style:square" from="8094,3117" to="8094,5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RyQxgAAANwAAAAPAAAAZHJzL2Rvd25yZXYueG1sRI9BawIx&#10;FITvBf9DeIKXotmKyHY1ihQKPXiplpXenpvnZtnNyzZJdfvvm4LQ4zAz3zDr7WA7cSUfGscKnmYZ&#10;COLK6YZrBR/H12kOIkRkjZ1jUvBDAbab0cMaC+1u/E7XQ6xFgnAoUIGJsS+kDJUhi2HmeuLkXZy3&#10;GJP0tdQebwluOznPsqW02HBaMNjTi6GqPXxbBTLfP3753XnRlu3p9GzKquw/90pNxsNuBSLSEP/D&#10;9/abVrDIl/B3Jh0BufkFAAD//wMAUEsBAi0AFAAGAAgAAAAhANvh9svuAAAAhQEAABMAAAAAAAAA&#10;AAAAAAAAAAAAAFtDb250ZW50X1R5cGVzXS54bWxQSwECLQAUAAYACAAAACEAWvQsW78AAAAVAQAA&#10;CwAAAAAAAAAAAAAAAAAfAQAAX3JlbHMvLnJlbHNQSwECLQAUAAYACAAAACEAr8UckMYAAADcAAAA&#10;DwAAAAAAAAAAAAAAAAAHAgAAZHJzL2Rvd25yZXYueG1sUEsFBgAAAAADAAMAtwAAAPoCAAAAAA==&#10;"/>
                <v:line id="Line 2074" o:spid="_x0000_s1052" style="position:absolute;flip:y;visibility:visible;mso-wrap-style:square" from="8094,2262" to="9576,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kLxwAAANwAAAAPAAAAZHJzL2Rvd25yZXYueG1sRI9BawIx&#10;FITvhf6H8IReSs22SLuuRpFCwYOXqqx4e26em2U3L9sk1fXfN4VCj8PMfMPMl4PtxIV8aBwreB5n&#10;IIgrpxuuFex3H085iBCRNXaOScGNAiwX93dzLLS78iddtrEWCcKhQAUmxr6QMlSGLIax64mTd3be&#10;YkzS11J7vCa47eRLlr1Kiw2nBYM9vRuq2u23VSDzzeOXX50mbdkeDlNTVmV/3Cj1MBpWMxCRhvgf&#10;/muvtYJJ/ga/Z9IRkIsfAAAA//8DAFBLAQItABQABgAIAAAAIQDb4fbL7gAAAIUBAAATAAAAAAAA&#10;AAAAAAAAAAAAAABbQ29udGVudF9UeXBlc10ueG1sUEsBAi0AFAAGAAgAAAAhAFr0LFu/AAAAFQEA&#10;AAsAAAAAAAAAAAAAAAAAHwEAAF9yZWxzLy5yZWxzUEsBAi0AFAAGAAgAAAAhAMCJuQvHAAAA3AAA&#10;AA8AAAAAAAAAAAAAAAAABwIAAGRycy9kb3ducmV2LnhtbFBLBQYAAAAAAwADALcAAAD7AgAAAAA=&#10;"/>
                <v:line id="Line 2075" o:spid="_x0000_s1053" style="position:absolute;flip:y;visibility:visible;mso-wrap-style:square" from="9576,2262" to="9576,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15wwAAANwAAAAPAAAAZHJzL2Rvd25yZXYueG1sRE/Pa8Iw&#10;FL4L+x/CE3aRmU5kdNUoMhA8eJkbLbs9m2dT2rx0SdTuv18Ogx0/vt/r7Wh7cSMfWscKnucZCOLa&#10;6ZYbBZ8f+6ccRIjIGnvHpOCHAmw3D5M1Ftrd+Z1up9iIFMKhQAUmxqGQMtSGLIa5G4gTd3HeYkzQ&#10;N1J7vKdw28tFlr1Iiy2nBoMDvRmqu9PVKpD5cfbtd+dlV3ZV9WrKuhy+jko9TsfdCkSkMf6L/9wH&#10;rWCZp7XpTDoCcvMLAAD//wMAUEsBAi0AFAAGAAgAAAAhANvh9svuAAAAhQEAABMAAAAAAAAAAAAA&#10;AAAAAAAAAFtDb250ZW50X1R5cGVzXS54bWxQSwECLQAUAAYACAAAACEAWvQsW78AAAAVAQAACwAA&#10;AAAAAAAAAAAAAAAfAQAAX3JlbHMvLnJlbHNQSwECLQAUAAYACAAAACEAsRYtecMAAADcAAAADwAA&#10;AAAAAAAAAAAAAAAHAgAAZHJzL2Rvd25yZXYueG1sUEsFBgAAAAADAAMAtwAAAPcCAAAAAA==&#10;"/>
                <v:line id="Line 2076" o:spid="_x0000_s1054" style="position:absolute;flip:y;visibility:visible;mso-wrap-style:square" from="4959,4371" to="4959,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oTwwwAAANwAAAAPAAAAZHJzL2Rvd25yZXYueG1sRI9Ba8JA&#10;FITvgv9heYI33ShWNLqKiEoRL03r/SX7ugnNvg3ZVeO/dwuFHoeZ+YZZbztbizu1vnKsYDJOQBAX&#10;TldsFHx9HkcLED4ga6wdk4Inedhu+r01pto9+IPuWTAiQtinqKAMoUml9EVJFv3YNcTR+3atxRBl&#10;a6Ru8RHhtpbTJJlLixXHhRIb2pdU/GQ3qyA/7K7mnF8PdsoXfTJvWc4yU2o46HYrEIG68B/+a79r&#10;BbPFEn7PxCMgNy8AAAD//wMAUEsBAi0AFAAGAAgAAAAhANvh9svuAAAAhQEAABMAAAAAAAAAAAAA&#10;AAAAAAAAAFtDb250ZW50X1R5cGVzXS54bWxQSwECLQAUAAYACAAAACEAWvQsW78AAAAVAQAACwAA&#10;AAAAAAAAAAAAAAAfAQAAX3JlbHMvLnJlbHNQSwECLQAUAAYACAAAACEA6uKE8MMAAADcAAAADwAA&#10;AAAAAAAAAAAAAAAHAgAAZHJzL2Rvd25yZXYueG1sUEsFBgAAAAADAAMAtwAAAPcCAAAAAA==&#10;">
                  <v:stroke dashstyle="dash"/>
                </v:line>
                <v:line id="Line 2077" o:spid="_x0000_s1055" style="position:absolute;flip:y;visibility:visible;mso-wrap-style:square" from="6213,4485" to="6213,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wwQAAANwAAAAPAAAAZHJzL2Rvd25yZXYueG1sRE/Pa8Iw&#10;FL4L/g/hDbxpuuKG64wi0smQXezm/bV5S8ual9Jkbf3vzWGw48f3e7ufbCsG6n3jWMHjKgFBXDnd&#10;sFHw9fm23IDwAVlj65gU3MjDfjefbTHTbuQLDUUwIoawz1BBHUKXSemrmiz6leuII/fteoshwt5I&#10;3eMYw20r0yR5lhYbjg01dnSsqfopfq2CMj9czbm85jblD30yT0XJslBq8TAdXkEEmsK/+M/9rhWs&#10;X+L8eCYeAbm7AwAA//8DAFBLAQItABQABgAIAAAAIQDb4fbL7gAAAIUBAAATAAAAAAAAAAAAAAAA&#10;AAAAAABbQ29udGVudF9UeXBlc10ueG1sUEsBAi0AFAAGAAgAAAAhAFr0LFu/AAAAFQEAAAsAAAAA&#10;AAAAAAAAAAAAHwEAAF9yZWxzLy5yZWxzUEsBAi0AFAAGAAgAAAAhAP4Bu7DBAAAA3AAAAA8AAAAA&#10;AAAAAAAAAAAABwIAAGRycy9kb3ducmV2LnhtbFBLBQYAAAAAAwADALcAAAD1AgAAAAA=&#10;">
                  <v:stroke dashstyle="dash"/>
                </v:line>
              </v:group>
            </w:pict>
          </mc:Fallback>
        </mc:AlternateContent>
      </w:r>
    </w:p>
    <w:p w:rsidR="0083699D" w:rsidRPr="00613ED1" w:rsidRDefault="0083699D" w:rsidP="0083699D">
      <w:pPr>
        <w:pStyle w:val="ab"/>
        <w:rPr>
          <w:snapToGrid w:val="0"/>
        </w:rPr>
      </w:pPr>
    </w:p>
    <w:p w:rsidR="0083699D" w:rsidRPr="00613ED1" w:rsidRDefault="0083699D" w:rsidP="0083699D">
      <w:pPr>
        <w:pStyle w:val="ab"/>
        <w:rPr>
          <w:snapToGrid w:val="0"/>
        </w:rPr>
      </w:pPr>
    </w:p>
    <w:p w:rsidR="0083699D" w:rsidRPr="00613ED1" w:rsidRDefault="0083699D" w:rsidP="0083699D">
      <w:pPr>
        <w:pStyle w:val="ab"/>
        <w:rPr>
          <w:snapToGrid w:val="0"/>
        </w:rPr>
      </w:pPr>
    </w:p>
    <w:p w:rsidR="0083699D" w:rsidRPr="00613ED1" w:rsidRDefault="0083699D" w:rsidP="0083699D">
      <w:pPr>
        <w:pStyle w:val="ab"/>
        <w:rPr>
          <w:snapToGrid w:val="0"/>
        </w:rPr>
      </w:pPr>
    </w:p>
    <w:p w:rsidR="0083699D" w:rsidRPr="00613ED1" w:rsidRDefault="0083699D" w:rsidP="0083699D">
      <w:pPr>
        <w:pStyle w:val="ab"/>
        <w:rPr>
          <w:snapToGrid w:val="0"/>
        </w:rPr>
      </w:pPr>
    </w:p>
    <w:p w:rsidR="0083699D" w:rsidRDefault="0083699D" w:rsidP="0083699D">
      <w:pPr>
        <w:pStyle w:val="ab"/>
        <w:rPr>
          <w:snapToGrid w:val="0"/>
          <w:lang w:val="en-US"/>
        </w:rPr>
      </w:pPr>
      <w:r w:rsidRPr="00613ED1">
        <w:rPr>
          <w:snapToGrid w:val="0"/>
        </w:rPr>
        <w:tab/>
      </w:r>
      <w:r w:rsidRPr="00613ED1">
        <w:rPr>
          <w:snapToGrid w:val="0"/>
        </w:rPr>
        <w:tab/>
      </w:r>
      <w:r w:rsidRPr="00613ED1">
        <w:rPr>
          <w:snapToGrid w:val="0"/>
        </w:rPr>
        <w:tab/>
      </w:r>
      <w:r w:rsidRPr="00613ED1">
        <w:rPr>
          <w:snapToGrid w:val="0"/>
        </w:rPr>
        <w:tab/>
        <w:t xml:space="preserve">        </w:t>
      </w:r>
      <w:r>
        <w:rPr>
          <w:snapToGrid w:val="0"/>
          <w:lang w:val="en-US"/>
        </w:rPr>
        <w:t>Q(x</w:t>
      </w:r>
      <w:r>
        <w:rPr>
          <w:snapToGrid w:val="0"/>
          <w:vertAlign w:val="subscript"/>
          <w:lang w:val="en-US"/>
        </w:rPr>
        <w:t>i-1</w:t>
      </w:r>
      <w:r>
        <w:rPr>
          <w:snapToGrid w:val="0"/>
          <w:lang w:val="en-US"/>
        </w:rPr>
        <w:t xml:space="preserve">)               </w:t>
      </w:r>
    </w:p>
    <w:p w:rsidR="0083699D" w:rsidRDefault="0083699D" w:rsidP="0083699D">
      <w:pPr>
        <w:pStyle w:val="ab"/>
        <w:ind w:left="4320"/>
        <w:rPr>
          <w:snapToGrid w:val="0"/>
          <w:lang w:val="en-US"/>
        </w:rPr>
      </w:pPr>
      <w:r>
        <w:rPr>
          <w:snapToGrid w:val="0"/>
          <w:lang w:val="en-US"/>
        </w:rPr>
        <w:t xml:space="preserve">     Q(x</w:t>
      </w:r>
      <w:r>
        <w:rPr>
          <w:snapToGrid w:val="0"/>
          <w:vertAlign w:val="subscript"/>
          <w:lang w:val="en-US"/>
        </w:rPr>
        <w:t>i</w:t>
      </w:r>
      <w:r>
        <w:rPr>
          <w:snapToGrid w:val="0"/>
          <w:lang w:val="en-US"/>
        </w:rPr>
        <w:t>)</w:t>
      </w:r>
    </w:p>
    <w:p w:rsidR="0083699D" w:rsidRDefault="0083699D" w:rsidP="0083699D">
      <w:pPr>
        <w:pStyle w:val="ab"/>
        <w:rPr>
          <w:snapToGrid w:val="0"/>
          <w:lang w:val="en-US"/>
        </w:rPr>
      </w:pPr>
    </w:p>
    <w:p w:rsidR="0083699D" w:rsidRDefault="0083699D" w:rsidP="0083699D">
      <w:pPr>
        <w:pStyle w:val="ab"/>
        <w:rPr>
          <w:snapToGrid w:val="0"/>
          <w:lang w:val="en-US"/>
        </w:rPr>
      </w:pPr>
    </w:p>
    <w:p w:rsidR="0083699D" w:rsidRDefault="0083699D" w:rsidP="0083699D">
      <w:pPr>
        <w:pStyle w:val="ab"/>
        <w:rPr>
          <w:snapToGrid w:val="0"/>
          <w:lang w:val="en-US"/>
        </w:rPr>
      </w:pPr>
    </w:p>
    <w:p w:rsidR="0083699D" w:rsidRPr="00613ED1" w:rsidRDefault="0083699D" w:rsidP="0083699D">
      <w:pPr>
        <w:pStyle w:val="ab"/>
        <w:rPr>
          <w:snapToGrid w:val="0"/>
          <w:lang w:val="en-US"/>
        </w:rPr>
      </w:pPr>
    </w:p>
    <w:p w:rsidR="0083699D" w:rsidRDefault="0083699D" w:rsidP="0083699D">
      <w:pPr>
        <w:pStyle w:val="ab"/>
        <w:rPr>
          <w:snapToGrid w:val="0"/>
          <w:lang w:val="en-US"/>
        </w:rPr>
      </w:pPr>
      <w:r w:rsidRPr="00613ED1">
        <w:rPr>
          <w:snapToGrid w:val="0"/>
          <w:lang w:val="en-US"/>
        </w:rPr>
        <w:tab/>
      </w:r>
      <w:r w:rsidRPr="00613ED1">
        <w:rPr>
          <w:snapToGrid w:val="0"/>
          <w:lang w:val="en-US"/>
        </w:rPr>
        <w:tab/>
      </w:r>
      <w:r w:rsidRPr="00613ED1">
        <w:rPr>
          <w:snapToGrid w:val="0"/>
          <w:lang w:val="en-US"/>
        </w:rPr>
        <w:tab/>
        <w:t xml:space="preserve"> </w:t>
      </w:r>
      <w:r>
        <w:rPr>
          <w:snapToGrid w:val="0"/>
          <w:lang w:val="en-US"/>
        </w:rPr>
        <w:t xml:space="preserve">  a                 x</w:t>
      </w:r>
      <w:r>
        <w:rPr>
          <w:snapToGrid w:val="0"/>
          <w:vertAlign w:val="subscript"/>
          <w:lang w:val="en-US"/>
        </w:rPr>
        <w:t>i-1</w:t>
      </w:r>
      <w:r>
        <w:rPr>
          <w:snapToGrid w:val="0"/>
          <w:lang w:val="en-US"/>
        </w:rPr>
        <w:t xml:space="preserve">                 x</w:t>
      </w:r>
      <w:r>
        <w:rPr>
          <w:snapToGrid w:val="0"/>
          <w:vertAlign w:val="subscript"/>
          <w:lang w:val="en-US"/>
        </w:rPr>
        <w:t>i</w:t>
      </w:r>
      <w:r>
        <w:rPr>
          <w:snapToGrid w:val="0"/>
          <w:lang w:val="en-US"/>
        </w:rPr>
        <w:t xml:space="preserve">                                        b                      x</w:t>
      </w:r>
    </w:p>
    <w:p w:rsidR="0083699D" w:rsidRPr="00613ED1" w:rsidRDefault="0083699D" w:rsidP="0083699D">
      <w:pPr>
        <w:pStyle w:val="ab"/>
        <w:rPr>
          <w:snapToGrid w:val="0"/>
          <w:lang w:val="en-US"/>
        </w:rPr>
      </w:pPr>
    </w:p>
    <w:p w:rsidR="0083699D" w:rsidRDefault="0083699D" w:rsidP="0083699D">
      <w:pPr>
        <w:pStyle w:val="ab"/>
        <w:rPr>
          <w:snapToGrid w:val="0"/>
        </w:rPr>
      </w:pPr>
      <w:r>
        <w:rPr>
          <w:snapToGrid w:val="0"/>
          <w:lang w:val="en-US"/>
        </w:rPr>
        <w:tab/>
      </w:r>
      <w:r>
        <w:rPr>
          <w:snapToGrid w:val="0"/>
        </w:rPr>
        <w:t xml:space="preserve">Пусть имеется тело объема </w:t>
      </w:r>
      <w:r>
        <w:rPr>
          <w:snapToGrid w:val="0"/>
          <w:lang w:val="en-US"/>
        </w:rPr>
        <w:t>V</w:t>
      </w:r>
      <w:r w:rsidRPr="00613ED1">
        <w:rPr>
          <w:snapToGrid w:val="0"/>
        </w:rPr>
        <w:t xml:space="preserve">. </w:t>
      </w:r>
      <w:r>
        <w:rPr>
          <w:snapToGrid w:val="0"/>
        </w:rPr>
        <w:t xml:space="preserve">Площадь любого поперечного сечения тела </w:t>
      </w:r>
      <w:r>
        <w:rPr>
          <w:snapToGrid w:val="0"/>
          <w:lang w:val="en-US"/>
        </w:rPr>
        <w:t>Q</w:t>
      </w:r>
      <w:r w:rsidRPr="00613ED1">
        <w:rPr>
          <w:snapToGrid w:val="0"/>
        </w:rPr>
        <w:t xml:space="preserve">, </w:t>
      </w:r>
      <w:r>
        <w:rPr>
          <w:snapToGrid w:val="0"/>
        </w:rPr>
        <w:t xml:space="preserve">известна как непрерывная функция </w:t>
      </w:r>
      <w:r>
        <w:rPr>
          <w:snapToGrid w:val="0"/>
          <w:lang w:val="en-US"/>
        </w:rPr>
        <w:t>Q</w:t>
      </w:r>
      <w:r w:rsidRPr="00613ED1">
        <w:rPr>
          <w:snapToGrid w:val="0"/>
        </w:rPr>
        <w:t xml:space="preserve"> = </w:t>
      </w:r>
      <w:r>
        <w:rPr>
          <w:snapToGrid w:val="0"/>
          <w:lang w:val="en-US"/>
        </w:rPr>
        <w:t>Q</w:t>
      </w:r>
      <w:r w:rsidRPr="00613ED1">
        <w:rPr>
          <w:snapToGrid w:val="0"/>
        </w:rPr>
        <w:t>(</w:t>
      </w:r>
      <w:r>
        <w:rPr>
          <w:snapToGrid w:val="0"/>
          <w:lang w:val="en-US"/>
        </w:rPr>
        <w:t>x</w:t>
      </w:r>
      <w:r w:rsidRPr="00613ED1">
        <w:rPr>
          <w:snapToGrid w:val="0"/>
        </w:rPr>
        <w:t xml:space="preserve">). </w:t>
      </w:r>
      <w:r>
        <w:rPr>
          <w:snapToGrid w:val="0"/>
        </w:rPr>
        <w:t xml:space="preserve">Разобьем тело на </w:t>
      </w:r>
      <w:r w:rsidRPr="00613ED1">
        <w:rPr>
          <w:snapToGrid w:val="0"/>
        </w:rPr>
        <w:t>“</w:t>
      </w:r>
      <w:r>
        <w:rPr>
          <w:snapToGrid w:val="0"/>
        </w:rPr>
        <w:t>слои</w:t>
      </w:r>
      <w:r w:rsidRPr="00613ED1">
        <w:rPr>
          <w:snapToGrid w:val="0"/>
        </w:rPr>
        <w:t xml:space="preserve">” </w:t>
      </w:r>
      <w:r>
        <w:rPr>
          <w:snapToGrid w:val="0"/>
        </w:rPr>
        <w:t>поперечными сечениями, проходящими через точки х</w:t>
      </w:r>
      <w:r>
        <w:rPr>
          <w:snapToGrid w:val="0"/>
          <w:vertAlign w:val="subscript"/>
          <w:lang w:val="en-US"/>
        </w:rPr>
        <w:t>i</w:t>
      </w:r>
      <w:r w:rsidRPr="00613ED1">
        <w:rPr>
          <w:snapToGrid w:val="0"/>
        </w:rPr>
        <w:t xml:space="preserve"> </w:t>
      </w:r>
      <w:r>
        <w:rPr>
          <w:snapToGrid w:val="0"/>
        </w:rPr>
        <w:t xml:space="preserve">разбиения отрезка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xml:space="preserve"> Т.к. на каком- либо промежуточном отрезке разбиения </w:t>
      </w:r>
      <w:r w:rsidRPr="00613ED1">
        <w:rPr>
          <w:snapToGrid w:val="0"/>
        </w:rPr>
        <w:t>[</w:t>
      </w:r>
      <w:r>
        <w:rPr>
          <w:snapToGrid w:val="0"/>
          <w:lang w:val="en-US"/>
        </w:rPr>
        <w:t>x</w:t>
      </w:r>
      <w:r>
        <w:rPr>
          <w:snapToGrid w:val="0"/>
          <w:vertAlign w:val="subscript"/>
          <w:lang w:val="en-US"/>
        </w:rPr>
        <w:t>i</w:t>
      </w:r>
      <w:r w:rsidRPr="00613ED1">
        <w:rPr>
          <w:snapToGrid w:val="0"/>
          <w:vertAlign w:val="subscript"/>
        </w:rPr>
        <w:t>-1</w:t>
      </w:r>
      <w:r w:rsidRPr="00613ED1">
        <w:rPr>
          <w:snapToGrid w:val="0"/>
        </w:rPr>
        <w:t xml:space="preserve">, </w:t>
      </w:r>
      <w:r>
        <w:rPr>
          <w:snapToGrid w:val="0"/>
          <w:lang w:val="en-US"/>
        </w:rPr>
        <w:t>x</w:t>
      </w:r>
      <w:r>
        <w:rPr>
          <w:snapToGrid w:val="0"/>
          <w:vertAlign w:val="subscript"/>
          <w:lang w:val="en-US"/>
        </w:rPr>
        <w:t>i</w:t>
      </w:r>
      <w:r w:rsidRPr="00613ED1">
        <w:rPr>
          <w:snapToGrid w:val="0"/>
        </w:rPr>
        <w:t xml:space="preserve">] </w:t>
      </w:r>
      <w:r>
        <w:rPr>
          <w:snapToGrid w:val="0"/>
        </w:rPr>
        <w:t xml:space="preserve">функция </w:t>
      </w:r>
      <w:r>
        <w:rPr>
          <w:snapToGrid w:val="0"/>
          <w:lang w:val="en-US"/>
        </w:rPr>
        <w:t>Q</w:t>
      </w:r>
      <w:r w:rsidRPr="00613ED1">
        <w:rPr>
          <w:snapToGrid w:val="0"/>
        </w:rPr>
        <w:t>(</w:t>
      </w:r>
      <w:r>
        <w:rPr>
          <w:snapToGrid w:val="0"/>
          <w:lang w:val="en-US"/>
        </w:rPr>
        <w:t>x</w:t>
      </w:r>
      <w:r w:rsidRPr="00613ED1">
        <w:rPr>
          <w:snapToGrid w:val="0"/>
        </w:rPr>
        <w:t xml:space="preserve">) </w:t>
      </w:r>
      <w:r>
        <w:rPr>
          <w:snapToGrid w:val="0"/>
        </w:rPr>
        <w:t xml:space="preserve">непрерывна, то принимает на нем наибольшее и наименьшее значения. Обозначим их соответственно </w:t>
      </w:r>
      <w:r>
        <w:rPr>
          <w:snapToGrid w:val="0"/>
          <w:lang w:val="en-US"/>
        </w:rPr>
        <w:t>M</w:t>
      </w:r>
      <w:r>
        <w:rPr>
          <w:snapToGrid w:val="0"/>
          <w:vertAlign w:val="subscript"/>
          <w:lang w:val="en-US"/>
        </w:rPr>
        <w:t>i</w:t>
      </w:r>
      <w:r w:rsidRPr="00613ED1">
        <w:rPr>
          <w:snapToGrid w:val="0"/>
        </w:rPr>
        <w:t xml:space="preserve"> </w:t>
      </w:r>
      <w:r>
        <w:rPr>
          <w:snapToGrid w:val="0"/>
        </w:rPr>
        <w:t xml:space="preserve">и </w:t>
      </w:r>
      <w:r>
        <w:rPr>
          <w:snapToGrid w:val="0"/>
          <w:lang w:val="en-US"/>
        </w:rPr>
        <w:t>m</w:t>
      </w:r>
      <w:r>
        <w:rPr>
          <w:snapToGrid w:val="0"/>
          <w:vertAlign w:val="subscript"/>
          <w:lang w:val="en-US"/>
        </w:rPr>
        <w:t>i</w:t>
      </w:r>
      <w:r>
        <w:rPr>
          <w:snapToGrid w:val="0"/>
        </w:rPr>
        <w:t>.</w:t>
      </w:r>
    </w:p>
    <w:p w:rsidR="0083699D" w:rsidRPr="00613ED1" w:rsidRDefault="0083699D" w:rsidP="0083699D">
      <w:pPr>
        <w:pStyle w:val="ab"/>
        <w:rPr>
          <w:snapToGrid w:val="0"/>
        </w:rPr>
      </w:pPr>
      <w:r>
        <w:rPr>
          <w:snapToGrid w:val="0"/>
        </w:rPr>
        <w:tab/>
        <w:t xml:space="preserve">Если на этих наибольшем и наименьшем сечениях построить цилиндры с образующими, параллельными оси х, то объемы этих цилиндров будут соответственно равны </w:t>
      </w:r>
      <w:r>
        <w:rPr>
          <w:snapToGrid w:val="0"/>
          <w:lang w:val="en-US"/>
        </w:rPr>
        <w:t>M</w:t>
      </w:r>
      <w:r>
        <w:rPr>
          <w:snapToGrid w:val="0"/>
          <w:vertAlign w:val="subscript"/>
          <w:lang w:val="en-US"/>
        </w:rPr>
        <w:t>i</w:t>
      </w:r>
      <w:r>
        <w:rPr>
          <w:snapToGrid w:val="0"/>
          <w:lang w:val="en-US"/>
        </w:rPr>
        <w:sym w:font="Symbol" w:char="F044"/>
      </w:r>
      <w:r>
        <w:rPr>
          <w:snapToGrid w:val="0"/>
          <w:lang w:val="en-US"/>
        </w:rPr>
        <w:t>x</w:t>
      </w:r>
      <w:r>
        <w:rPr>
          <w:snapToGrid w:val="0"/>
          <w:vertAlign w:val="subscript"/>
          <w:lang w:val="en-US"/>
        </w:rPr>
        <w:t>i</w:t>
      </w:r>
      <w:r w:rsidRPr="00613ED1">
        <w:rPr>
          <w:snapToGrid w:val="0"/>
        </w:rPr>
        <w:t xml:space="preserve"> </w:t>
      </w:r>
      <w:r>
        <w:rPr>
          <w:snapToGrid w:val="0"/>
        </w:rPr>
        <w:t xml:space="preserve">и </w:t>
      </w:r>
      <w:r>
        <w:rPr>
          <w:snapToGrid w:val="0"/>
          <w:lang w:val="en-US"/>
        </w:rPr>
        <w:t>m</w:t>
      </w:r>
      <w:r>
        <w:rPr>
          <w:snapToGrid w:val="0"/>
          <w:vertAlign w:val="subscript"/>
          <w:lang w:val="en-US"/>
        </w:rPr>
        <w:t>i</w:t>
      </w:r>
      <w:r>
        <w:rPr>
          <w:snapToGrid w:val="0"/>
          <w:lang w:val="en-US"/>
        </w:rPr>
        <w:sym w:font="Symbol" w:char="F044"/>
      </w:r>
      <w:r>
        <w:rPr>
          <w:snapToGrid w:val="0"/>
          <w:lang w:val="en-US"/>
        </w:rPr>
        <w:t>x</w:t>
      </w:r>
      <w:r>
        <w:rPr>
          <w:snapToGrid w:val="0"/>
          <w:vertAlign w:val="subscript"/>
          <w:lang w:val="en-US"/>
        </w:rPr>
        <w:t>i</w:t>
      </w:r>
      <w:r w:rsidRPr="00613ED1">
        <w:rPr>
          <w:snapToGrid w:val="0"/>
        </w:rPr>
        <w:t xml:space="preserve"> </w:t>
      </w:r>
      <w:r>
        <w:rPr>
          <w:snapToGrid w:val="0"/>
        </w:rPr>
        <w:t xml:space="preserve">здесь </w:t>
      </w:r>
      <w:r>
        <w:rPr>
          <w:snapToGrid w:val="0"/>
        </w:rPr>
        <w:sym w:font="Symbol" w:char="F044"/>
      </w:r>
      <w:r>
        <w:rPr>
          <w:snapToGrid w:val="0"/>
          <w:lang w:val="en-US"/>
        </w:rPr>
        <w:t>x</w:t>
      </w:r>
      <w:r>
        <w:rPr>
          <w:snapToGrid w:val="0"/>
          <w:vertAlign w:val="subscript"/>
          <w:lang w:val="en-US"/>
        </w:rPr>
        <w:t>i</w:t>
      </w:r>
      <w:r w:rsidRPr="00613ED1">
        <w:rPr>
          <w:snapToGrid w:val="0"/>
        </w:rPr>
        <w:t xml:space="preserve"> = </w:t>
      </w:r>
      <w:r>
        <w:rPr>
          <w:snapToGrid w:val="0"/>
          <w:lang w:val="en-US"/>
        </w:rPr>
        <w:t>x</w:t>
      </w:r>
      <w:r>
        <w:rPr>
          <w:snapToGrid w:val="0"/>
          <w:vertAlign w:val="subscript"/>
          <w:lang w:val="en-US"/>
        </w:rPr>
        <w:t>i</w:t>
      </w:r>
      <w:r w:rsidRPr="00613ED1">
        <w:rPr>
          <w:snapToGrid w:val="0"/>
          <w:vertAlign w:val="subscript"/>
        </w:rPr>
        <w:t xml:space="preserve"> </w:t>
      </w:r>
      <w:r w:rsidRPr="00613ED1">
        <w:rPr>
          <w:snapToGrid w:val="0"/>
        </w:rPr>
        <w:t>-</w:t>
      </w:r>
      <w:r w:rsidRPr="00613ED1">
        <w:rPr>
          <w:snapToGrid w:val="0"/>
          <w:vertAlign w:val="subscript"/>
        </w:rPr>
        <w:t xml:space="preserve"> </w:t>
      </w:r>
      <w:r>
        <w:rPr>
          <w:snapToGrid w:val="0"/>
          <w:lang w:val="en-US"/>
        </w:rPr>
        <w:t>x</w:t>
      </w:r>
      <w:r>
        <w:rPr>
          <w:snapToGrid w:val="0"/>
          <w:vertAlign w:val="subscript"/>
          <w:lang w:val="en-US"/>
        </w:rPr>
        <w:t>i</w:t>
      </w:r>
      <w:r w:rsidRPr="00613ED1">
        <w:rPr>
          <w:snapToGrid w:val="0"/>
          <w:vertAlign w:val="subscript"/>
        </w:rPr>
        <w:t>-1</w:t>
      </w:r>
      <w:r>
        <w:rPr>
          <w:snapToGrid w:val="0"/>
        </w:rPr>
        <w:t>.</w:t>
      </w:r>
    </w:p>
    <w:p w:rsidR="0083699D" w:rsidRDefault="0083699D" w:rsidP="0083699D">
      <w:pPr>
        <w:pStyle w:val="ab"/>
        <w:rPr>
          <w:snapToGrid w:val="0"/>
        </w:rPr>
      </w:pPr>
      <w:r w:rsidRPr="00613ED1">
        <w:rPr>
          <w:snapToGrid w:val="0"/>
        </w:rPr>
        <w:tab/>
      </w:r>
      <w:r>
        <w:rPr>
          <w:snapToGrid w:val="0"/>
        </w:rPr>
        <w:t xml:space="preserve">Произведя такие построения для всех отрезков разбиения, получим цилиндры, объемы которых равны соответственно </w:t>
      </w:r>
      <w:r>
        <w:rPr>
          <w:snapToGrid w:val="0"/>
          <w:position w:val="-28"/>
        </w:rPr>
        <w:object w:dxaOrig="999" w:dyaOrig="680">
          <v:shape id="_x0000_i1791" type="#_x0000_t75" style="width:50.4pt;height:33.6pt" o:ole="" fillcolor="window">
            <v:imagedata r:id="rId1367" o:title=""/>
          </v:shape>
          <o:OLEObject Type="Embed" ProgID="Equation.3" ShapeID="_x0000_i1791" DrawAspect="Content" ObjectID="_1747670478" r:id="rId1513"/>
        </w:object>
      </w:r>
      <w:r>
        <w:rPr>
          <w:snapToGrid w:val="0"/>
        </w:rPr>
        <w:t xml:space="preserve"> и </w:t>
      </w:r>
      <w:r>
        <w:rPr>
          <w:snapToGrid w:val="0"/>
          <w:position w:val="-28"/>
        </w:rPr>
        <w:object w:dxaOrig="940" w:dyaOrig="680">
          <v:shape id="_x0000_i1792" type="#_x0000_t75" style="width:47.4pt;height:33.6pt" o:ole="" fillcolor="window">
            <v:imagedata r:id="rId1514" o:title=""/>
          </v:shape>
          <o:OLEObject Type="Embed" ProgID="Equation.3" ShapeID="_x0000_i1792" DrawAspect="Content" ObjectID="_1747670479" r:id="rId1515"/>
        </w:object>
      </w:r>
      <w:r>
        <w:rPr>
          <w:snapToGrid w:val="0"/>
        </w:rPr>
        <w:t>.</w:t>
      </w:r>
    </w:p>
    <w:p w:rsidR="0083699D" w:rsidRPr="00613ED1" w:rsidRDefault="0083699D" w:rsidP="0083699D">
      <w:pPr>
        <w:pStyle w:val="ab"/>
        <w:rPr>
          <w:snapToGrid w:val="0"/>
        </w:rPr>
      </w:pPr>
      <w:r>
        <w:rPr>
          <w:snapToGrid w:val="0"/>
        </w:rPr>
        <w:tab/>
        <w:t xml:space="preserve">При стремлении к нулю шага разбиения </w:t>
      </w:r>
      <w:r>
        <w:rPr>
          <w:snapToGrid w:val="0"/>
        </w:rPr>
        <w:sym w:font="Symbol" w:char="F06C"/>
      </w:r>
      <w:r>
        <w:rPr>
          <w:snapToGrid w:val="0"/>
        </w:rPr>
        <w:t>, эти суммы имеют общий предел</w:t>
      </w:r>
      <w:r w:rsidRPr="00613ED1">
        <w:rPr>
          <w:snapToGrid w:val="0"/>
        </w:rPr>
        <w:t>:</w:t>
      </w:r>
    </w:p>
    <w:p w:rsidR="0083699D" w:rsidRDefault="0083699D" w:rsidP="0083699D">
      <w:pPr>
        <w:pStyle w:val="ab"/>
        <w:jc w:val="center"/>
        <w:rPr>
          <w:snapToGrid w:val="0"/>
          <w:lang w:val="en-US"/>
        </w:rPr>
      </w:pPr>
      <w:r>
        <w:rPr>
          <w:snapToGrid w:val="0"/>
          <w:position w:val="-32"/>
          <w:lang w:val="en-US"/>
        </w:rPr>
        <w:object w:dxaOrig="3900" w:dyaOrig="760">
          <v:shape id="_x0000_i1793" type="#_x0000_t75" style="width:195pt;height:38.4pt" o:ole="" fillcolor="window">
            <v:imagedata r:id="rId1516" o:title=""/>
          </v:shape>
          <o:OLEObject Type="Embed" ProgID="Equation.3" ShapeID="_x0000_i1793" DrawAspect="Content" ObjectID="_1747670480" r:id="rId1517"/>
        </w:object>
      </w:r>
    </w:p>
    <w:p w:rsidR="0083699D" w:rsidRPr="00613ED1" w:rsidRDefault="0083699D" w:rsidP="0083699D">
      <w:pPr>
        <w:pStyle w:val="ab"/>
        <w:rPr>
          <w:snapToGrid w:val="0"/>
        </w:rPr>
      </w:pPr>
      <w:r>
        <w:rPr>
          <w:snapToGrid w:val="0"/>
        </w:rPr>
        <w:t>Таким образом, объем тела может быть найден по формуле</w:t>
      </w:r>
      <w:r w:rsidRPr="00613ED1">
        <w:rPr>
          <w:snapToGrid w:val="0"/>
        </w:rPr>
        <w:t>:</w:t>
      </w:r>
    </w:p>
    <w:p w:rsidR="0083699D" w:rsidRDefault="0083699D" w:rsidP="0083699D">
      <w:pPr>
        <w:pStyle w:val="ab"/>
        <w:jc w:val="center"/>
        <w:rPr>
          <w:snapToGrid w:val="0"/>
          <w:lang w:val="en-US"/>
        </w:rPr>
      </w:pPr>
      <w:r>
        <w:rPr>
          <w:snapToGrid w:val="0"/>
          <w:position w:val="-32"/>
          <w:lang w:val="en-US"/>
        </w:rPr>
        <w:object w:dxaOrig="1340" w:dyaOrig="760">
          <v:shape id="_x0000_i1794" type="#_x0000_t75" style="width:66.6pt;height:38.4pt" o:ole="" fillcolor="window">
            <v:imagedata r:id="rId1518" o:title=""/>
          </v:shape>
          <o:OLEObject Type="Embed" ProgID="Equation.3" ShapeID="_x0000_i1794" DrawAspect="Content" ObjectID="_1747670481" r:id="rId1519"/>
        </w:object>
      </w:r>
    </w:p>
    <w:p w:rsidR="0083699D" w:rsidRDefault="0083699D" w:rsidP="0083699D">
      <w:pPr>
        <w:pStyle w:val="ab"/>
        <w:rPr>
          <w:snapToGrid w:val="0"/>
        </w:rPr>
      </w:pPr>
      <w:r>
        <w:rPr>
          <w:snapToGrid w:val="0"/>
          <w:lang w:val="en-US"/>
        </w:rPr>
        <w:tab/>
      </w:r>
      <w:r>
        <w:rPr>
          <w:snapToGrid w:val="0"/>
        </w:rPr>
        <w:t xml:space="preserve">Недостатком этой формулы является то, что для нахождения объема необходимо знать функцию </w:t>
      </w:r>
      <w:r>
        <w:rPr>
          <w:snapToGrid w:val="0"/>
          <w:lang w:val="en-US"/>
        </w:rPr>
        <w:t>Q</w:t>
      </w:r>
      <w:r w:rsidRPr="00613ED1">
        <w:rPr>
          <w:snapToGrid w:val="0"/>
        </w:rPr>
        <w:t>(</w:t>
      </w:r>
      <w:r>
        <w:rPr>
          <w:snapToGrid w:val="0"/>
          <w:lang w:val="en-US"/>
        </w:rPr>
        <w:t>x</w:t>
      </w:r>
      <w:r w:rsidRPr="00613ED1">
        <w:rPr>
          <w:snapToGrid w:val="0"/>
        </w:rPr>
        <w:t>)</w:t>
      </w:r>
      <w:r>
        <w:rPr>
          <w:snapToGrid w:val="0"/>
        </w:rPr>
        <w:t>, что весьма проблематично для сложных тел.</w:t>
      </w:r>
    </w:p>
    <w:p w:rsidR="0083699D" w:rsidRDefault="0083699D" w:rsidP="0083699D">
      <w:pPr>
        <w:pStyle w:val="ab"/>
        <w:rPr>
          <w:snapToGrid w:val="0"/>
        </w:rPr>
      </w:pPr>
    </w:p>
    <w:p w:rsidR="0083699D" w:rsidRDefault="0083699D" w:rsidP="0083699D">
      <w:pPr>
        <w:pStyle w:val="ab"/>
        <w:rPr>
          <w:snapToGrid w:val="0"/>
        </w:rPr>
      </w:pPr>
      <w:r>
        <w:rPr>
          <w:snapToGrid w:val="0"/>
        </w:rPr>
        <w:tab/>
      </w:r>
      <w:r>
        <w:rPr>
          <w:snapToGrid w:val="0"/>
          <w:u w:val="single"/>
        </w:rPr>
        <w:t>Пример</w:t>
      </w:r>
      <w:r w:rsidRPr="00613ED1">
        <w:rPr>
          <w:snapToGrid w:val="0"/>
          <w:u w:val="single"/>
        </w:rPr>
        <w:t>:</w:t>
      </w:r>
      <w:r w:rsidRPr="00613ED1">
        <w:rPr>
          <w:snapToGrid w:val="0"/>
        </w:rPr>
        <w:t xml:space="preserve"> </w:t>
      </w:r>
      <w:r>
        <w:rPr>
          <w:snapToGrid w:val="0"/>
        </w:rPr>
        <w:t xml:space="preserve">Найти объем шара радиуса </w:t>
      </w:r>
      <w:r>
        <w:rPr>
          <w:snapToGrid w:val="0"/>
          <w:lang w:val="en-US"/>
        </w:rPr>
        <w:t>R</w:t>
      </w:r>
      <w:r w:rsidRPr="00613ED1">
        <w:rPr>
          <w:snapToGrid w:val="0"/>
        </w:rPr>
        <w:t>.</w:t>
      </w:r>
    </w:p>
    <w:p w:rsidR="0083699D" w:rsidRPr="00613ED1" w:rsidRDefault="0083699D" w:rsidP="0083699D">
      <w:pPr>
        <w:pStyle w:val="ab"/>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lang w:val="en-US"/>
        </w:rPr>
        <w:t>y</w:t>
      </w:r>
    </w:p>
    <w:p w:rsidR="0083699D" w:rsidRDefault="0083699D" w:rsidP="0083699D">
      <w:pPr>
        <w:pStyle w:val="ab"/>
        <w:rPr>
          <w:snapToGrid w:val="0"/>
        </w:rPr>
      </w:pPr>
      <w:r>
        <w:rPr>
          <w:noProof/>
        </w:rPr>
        <mc:AlternateContent>
          <mc:Choice Requires="wpg">
            <w:drawing>
              <wp:anchor distT="0" distB="0" distL="114300" distR="114300" simplePos="0" relativeHeight="251798528" behindDoc="1" locked="0" layoutInCell="0" allowOverlap="1" wp14:anchorId="41AAF035" wp14:editId="55CE025C">
                <wp:simplePos x="0" y="0"/>
                <wp:positionH relativeFrom="column">
                  <wp:posOffset>2031365</wp:posOffset>
                </wp:positionH>
                <wp:positionV relativeFrom="paragraph">
                  <wp:posOffset>30480</wp:posOffset>
                </wp:positionV>
                <wp:extent cx="2171700" cy="1628775"/>
                <wp:effectExtent l="0" t="0" r="0" b="0"/>
                <wp:wrapNone/>
                <wp:docPr id="455" name="Группа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628775"/>
                          <a:chOff x="4617" y="5643"/>
                          <a:chExt cx="3420" cy="2565"/>
                        </a:xfrm>
                      </wpg:grpSpPr>
                      <wps:wsp>
                        <wps:cNvPr id="456" name="Oval 2079"/>
                        <wps:cNvSpPr>
                          <a:spLocks noChangeArrowheads="1"/>
                        </wps:cNvSpPr>
                        <wps:spPr bwMode="auto">
                          <a:xfrm>
                            <a:off x="5244" y="6042"/>
                            <a:ext cx="2052" cy="19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7" name="Line 2080"/>
                        <wps:cNvCnPr>
                          <a:cxnSpLocks noChangeShapeType="1"/>
                        </wps:cNvCnPr>
                        <wps:spPr bwMode="auto">
                          <a:xfrm>
                            <a:off x="6270" y="5643"/>
                            <a:ext cx="0" cy="256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458" name="Line 2081"/>
                        <wps:cNvCnPr>
                          <a:cxnSpLocks noChangeShapeType="1"/>
                        </wps:cNvCnPr>
                        <wps:spPr bwMode="auto">
                          <a:xfrm>
                            <a:off x="4617" y="7011"/>
                            <a:ext cx="34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59" name="Line 2082"/>
                        <wps:cNvCnPr>
                          <a:cxnSpLocks noChangeShapeType="1"/>
                        </wps:cNvCnPr>
                        <wps:spPr bwMode="auto">
                          <a:xfrm flipV="1">
                            <a:off x="6270" y="6213"/>
                            <a:ext cx="570" cy="7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2083"/>
                        <wps:cNvCnPr>
                          <a:cxnSpLocks noChangeShapeType="1"/>
                        </wps:cNvCnPr>
                        <wps:spPr bwMode="auto">
                          <a:xfrm>
                            <a:off x="6840" y="6213"/>
                            <a:ext cx="0" cy="7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4DEDCB" id="Группа 455" o:spid="_x0000_s1026" style="position:absolute;margin-left:159.95pt;margin-top:2.4pt;width:171pt;height:128.25pt;z-index:-251517952" coordorigin="4617,5643" coordsize="34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bw/AMAAGMQAAAOAAAAZHJzL2Uyb0RvYy54bWzsWNtu3DYQfS/QfyD4vtbFuuwKlgNjL0YB&#10;twmQtO9cibqgEqmSWmvdokCBfkJ/JH+QX0j+qMORVntxU6dp7ebBa2CXFMnhzJkzF/nixbauyC1X&#10;upQips6ZTQkXiUxLkcf0+zeryZQS3TKRskoKHtM7rumLy6+/uuiaiLuykFXKFQEhQkddE9OibZvI&#10;snRS8JrpM9lwAYuZVDVrYapyK1WsA+l1Zbm2HVidVGmjZMK1hqeLfpFeovws40n7Mss0b0kVU9Ct&#10;xW+F32vzbV1esChXrCnKZFCDfYYWNSsFXDqKWrCWkY0q74mqy0RJLbP2LJG1JbOsTDjaANY49ok1&#10;10puGrQlj7q8GWECaE9w+myxyXe3rxQp05h6vk+JYDU46f0fH3778Pv7d/D3lpjngFLX5BFsvlbN&#10;6+aV6k2F4Y1MftSwbJ2um3nebybr7luZgly2aSWitM1UbUSA/WSLzrgbncG3LUngoeuETmiDzxJY&#10;cwJ3GoaoCIuSAnxqznmBE1ICy37gnfeuTIrlcP7cc4fDrh/gSYtF/cWo7KCcsQyop/fo6n+H7uuC&#10;NRydpg1gI7rBDt2Xt6wirh3Oelhx1w5T3QNKhJwXTOT8SinZFZyloJRj9oPqBwfMRIM7HkTYdz0P&#10;kQpsz+2RGnG2fXcAeXY+xTt2OLGoUbq95rImZhBTXlVlo411LGK3N7o1Gu13mcdaVmW6KqsKJypf&#10;zytFwOKYrvAzXHC0rRKki+nMd32UfLSmD0XY+PkrERApIgVtWGTQWg7jlpVVPwYtKzHAZxDr3b6W&#10;6R2gp2SfFyCPwaCQ6mdKOsgJMdU/bZjilFTfCPDAzPE8k0Rw4vmhIZg6XFkfrjCRgKiYtpT0w3nb&#10;J55No8q8gJscNFfIK4iLrEQwjUd7rQZlgZlPRlEIpj4B3JSCA0WnmB8Hxs1FH/bJVgxhP7IUKf/m&#10;roEQPyJpf+STSRq4IQB6FM47kn4skvfcGxhageZ/R08hDTeRKI/BOtIiCsyELXAopjVPgT0caqMZ&#10;4b33SMkiMBOCybDXGIx145eZPVtOl1Nv4rnBcuLZi8XkajX3JsHKCf3F+WI+Xzi/GlMdLyrKNOXC&#10;WLarYY73aVlsqKZ99Rmr2IiSdSwdox1U3P2i0piSTmPKJAbj+KekL7Qax/RFMj4ZfcdqFNoO3tx7&#10;09SyfS3CiBoL0ZdG30N+PkzlIac+0/fsH7VfH2sQZqf0xUL9uPQlGRT0H3aVaGjHxjwcuM7QVu3y&#10;sG8ytGnIwtkDrcL/nIgPmWxyUV/+n6n6n1A1ABIcZ1qkyeNS1VTHHUGnpg0DFt4n6DM9v+RGAF+8&#10;4E0WA3J46zavyodzbBz2/xu4/BMAAP//AwBQSwMEFAAGAAgAAAAhANksFxTfAAAACQEAAA8AAABk&#10;cnMvZG93bnJldi54bWxMj0FLw0AUhO+C/2F5gje72UaDTfNSSlFPRbAVpLdt8pqEZndDdpuk/97n&#10;yR6HGWa+yVaTacVAvW+cRVCzCATZwpWNrRC+9+9PryB80LbUrbOEcCUPq/z+LtNp6Ub7RcMuVIJL&#10;rE81Qh1Cl0rpi5qM9jPXkWXv5HqjA8u+kmWvRy43rZxHUSKNbiwv1LqjTU3FeXcxCB+jHtexehu2&#10;59Pmeti/fP5sFSE+PkzrJYhAU/gPwx8+o0POTEd3saUXLUKsFguOIjzzA/aTRLE+IswTFYPMM3n7&#10;IP8FAAD//wMAUEsBAi0AFAAGAAgAAAAhALaDOJL+AAAA4QEAABMAAAAAAAAAAAAAAAAAAAAAAFtD&#10;b250ZW50X1R5cGVzXS54bWxQSwECLQAUAAYACAAAACEAOP0h/9YAAACUAQAACwAAAAAAAAAAAAAA&#10;AAAvAQAAX3JlbHMvLnJlbHNQSwECLQAUAAYACAAAACEAnmzm8PwDAABjEAAADgAAAAAAAAAAAAAA&#10;AAAuAgAAZHJzL2Uyb0RvYy54bWxQSwECLQAUAAYACAAAACEA2SwXFN8AAAAJAQAADwAAAAAAAAAA&#10;AAAAAABWBgAAZHJzL2Rvd25yZXYueG1sUEsFBgAAAAAEAAQA8wAAAGIHAAAAAA==&#10;" o:allowincell="f">
                <v:oval id="Oval 2079" o:spid="_x0000_s1027" style="position:absolute;left:5244;top:6042;width:2052;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iYxAAAANwAAAAPAAAAZHJzL2Rvd25yZXYueG1sRI9Ba8JA&#10;FITvhf6H5RV6qxtNE0rqKqIU9NBDo94f2WcSzL4N2deY/nu3UOhxmJlvmOV6cp0aaQitZwPzWQKK&#10;uPK25drA6fjx8gYqCLLFzjMZ+KEA69XjwxIL62/8RWMptYoQDgUaaET6QutQNeQwzHxPHL2LHxxK&#10;lEOt7YC3CHedXiRJrh22HBca7GnbUHUtv52BXb0p81GnkqWX3V6y6/nzkM6NeX6aNu+ghCb5D/+1&#10;99bAa5bD75l4BPTqDgAA//8DAFBLAQItABQABgAIAAAAIQDb4fbL7gAAAIUBAAATAAAAAAAAAAAA&#10;AAAAAAAAAABbQ29udGVudF9UeXBlc10ueG1sUEsBAi0AFAAGAAgAAAAhAFr0LFu/AAAAFQEAAAsA&#10;AAAAAAAAAAAAAAAAHwEAAF9yZWxzLy5yZWxzUEsBAi0AFAAGAAgAAAAhAH/Z2JjEAAAA3AAAAA8A&#10;AAAAAAAAAAAAAAAABwIAAGRycy9kb3ducmV2LnhtbFBLBQYAAAAAAwADALcAAAD4AgAAAAA=&#10;"/>
                <v:line id="Line 2080" o:spid="_x0000_s1028" style="position:absolute;visibility:visible;mso-wrap-style:square" from="6270,5643" to="6270,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wtswwAAANwAAAAPAAAAZHJzL2Rvd25yZXYueG1sRI9La8JA&#10;FIX3gv9huEJ3zSRWq0ZHkbZSu/MFbq+ZaxLM3AmZqcZ/7xQKLg/n8XFmi9ZU4kqNKy0rSKIYBHFm&#10;dcm5gsN+9ToG4TyyxsoyKbiTg8W825lhqu2Nt3Td+VyEEXYpKii8r1MpXVaQQRfZmjh4Z9sY9EE2&#10;udQN3sK4qWQ/jt+lwZIDocCaPgrKLrtfE7jn0xt9XZJyM4y/P4/2J5lwXin10muXUxCeWv8M/7fX&#10;WsFgOIK/M+EIyPkDAAD//wMAUEsBAi0AFAAGAAgAAAAhANvh9svuAAAAhQEAABMAAAAAAAAAAAAA&#10;AAAAAAAAAFtDb250ZW50X1R5cGVzXS54bWxQSwECLQAUAAYACAAAACEAWvQsW78AAAAVAQAACwAA&#10;AAAAAAAAAAAAAAAfAQAAX3JlbHMvLnJlbHNQSwECLQAUAAYACAAAACEAtg8LbMMAAADcAAAADwAA&#10;AAAAAAAAAAAAAAAHAgAAZHJzL2Rvd25yZXYueG1sUEsFBgAAAAADAAMAtwAAAPcCAAAAAA==&#10;">
                  <v:stroke startarrow="open"/>
                </v:line>
                <v:line id="Line 2081" o:spid="_x0000_s1029" style="position:absolute;visibility:visible;mso-wrap-style:square" from="4617,7011" to="8037,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lywQAAANwAAAAPAAAAZHJzL2Rvd25yZXYueG1sRE/NisIw&#10;EL4LvkMYwYusqbLuatcoIgiLB2HVBxibsQ3bTGoTa/XpzUHw+PH9z5etLUVDtTeOFYyGCQjizGnD&#10;uYLjYfMxBeEDssbSMSm4k4flotuZY6rdjf+o2YdcxBD2KSooQqhSKX1WkEU/dBVx5M6uthgirHOp&#10;a7zFcFvKcZJ8SYuGY0OBFa0Lyv73V6tgYi6X7/N1VzarLc5O9jEwJ0lK9Xvt6gdEoDa8xS/3r1bw&#10;OYlr45l4BOTiCQAA//8DAFBLAQItABQABgAIAAAAIQDb4fbL7gAAAIUBAAATAAAAAAAAAAAAAAAA&#10;AAAAAABbQ29udGVudF9UeXBlc10ueG1sUEsBAi0AFAAGAAgAAAAhAFr0LFu/AAAAFQEAAAsAAAAA&#10;AAAAAAAAAAAAHwEAAF9yZWxzLy5yZWxzUEsBAi0AFAAGAAgAAAAhADH6eXLBAAAA3AAAAA8AAAAA&#10;AAAAAAAAAAAABwIAAGRycy9kb3ducmV2LnhtbFBLBQYAAAAAAwADALcAAAD1AgAAAAA=&#10;">
                  <v:stroke endarrow="open"/>
                </v:line>
                <v:line id="Line 2082" o:spid="_x0000_s1030" style="position:absolute;flip:y;visibility:visible;mso-wrap-style:square" from="6270,6213" to="6840,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qSlxgAAANwAAAAPAAAAZHJzL2Rvd25yZXYueG1sRI9BawIx&#10;FITvhf6H8ApepGZbbNHVKCIUPHiplpXenpvXzbKblzWJuv77piD0OMzMN8x82dtWXMiH2rGCl1EG&#10;grh0uuZKwdf+43kCIkRkja1jUnCjAMvF48Mcc+2u/EmXXaxEgnDIUYGJsculDKUhi2HkOuLk/Thv&#10;MSbpK6k9XhPctvI1y96lxZrTgsGO1obKZne2CuRkOzz51XHcFM3hMDVFWXTfW6UGT/1qBiJSH//D&#10;9/ZGKxi/TeHvTDoCcvELAAD//wMAUEsBAi0AFAAGAAgAAAAhANvh9svuAAAAhQEAABMAAAAAAAAA&#10;AAAAAAAAAAAAAFtDb250ZW50X1R5cGVzXS54bWxQSwECLQAUAAYACAAAACEAWvQsW78AAAAVAQAA&#10;CwAAAAAAAAAAAAAAAAAfAQAAX3JlbHMvLnJlbHNQSwECLQAUAAYACAAAACEAoDqkpcYAAADcAAAA&#10;DwAAAAAAAAAAAAAAAAAHAgAAZHJzL2Rvd25yZXYueG1sUEsFBgAAAAADAAMAtwAAAPoCAAAAAA==&#10;"/>
                <v:line id="Line 2083" o:spid="_x0000_s1031" style="position:absolute;visibility:visible;mso-wrap-style:square" from="6840,6213" to="6840,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b6xAAAANwAAAAPAAAAZHJzL2Rvd25yZXYueG1sRE/LasJA&#10;FN0X/IfhCu7qxFqC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CZIRvrEAAAA3AAAAA8A&#10;AAAAAAAAAAAAAAAABwIAAGRycy9kb3ducmV2LnhtbFBLBQYAAAAAAwADALcAAAD4AgAAAAA=&#10;"/>
              </v:group>
            </w:pict>
          </mc:Fallback>
        </mc:AlternateContent>
      </w:r>
    </w:p>
    <w:p w:rsidR="0083699D" w:rsidRDefault="0083699D" w:rsidP="0083699D">
      <w:pPr>
        <w:pStyle w:val="ab"/>
        <w:rPr>
          <w:snapToGrid w:val="0"/>
        </w:rPr>
      </w:pPr>
    </w:p>
    <w:p w:rsidR="0083699D" w:rsidRDefault="0083699D" w:rsidP="0083699D">
      <w:pPr>
        <w:pStyle w:val="ab"/>
        <w:rPr>
          <w:snapToGrid w:val="0"/>
        </w:rPr>
      </w:pPr>
    </w:p>
    <w:p w:rsidR="0083699D" w:rsidRPr="00613ED1" w:rsidRDefault="0083699D" w:rsidP="0083699D">
      <w:pPr>
        <w:pStyle w:val="ab"/>
        <w:rPr>
          <w:snapToGrid w:val="0"/>
        </w:rPr>
      </w:pP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t xml:space="preserve">          </w:t>
      </w:r>
      <w:r>
        <w:rPr>
          <w:snapToGrid w:val="0"/>
          <w:lang w:val="en-US"/>
        </w:rPr>
        <w:t>R</w:t>
      </w:r>
      <w:r w:rsidRPr="00613ED1">
        <w:rPr>
          <w:snapToGrid w:val="0"/>
        </w:rPr>
        <w:t xml:space="preserve">       </w:t>
      </w:r>
      <w:r>
        <w:rPr>
          <w:snapToGrid w:val="0"/>
          <w:lang w:val="en-US"/>
        </w:rPr>
        <w:t>y</w:t>
      </w:r>
    </w:p>
    <w:p w:rsidR="0083699D" w:rsidRDefault="0083699D" w:rsidP="0083699D">
      <w:pPr>
        <w:pStyle w:val="ab"/>
        <w:rPr>
          <w:snapToGrid w:val="0"/>
        </w:rPr>
      </w:pPr>
    </w:p>
    <w:p w:rsidR="0083699D" w:rsidRPr="00613ED1" w:rsidRDefault="0083699D" w:rsidP="0083699D">
      <w:pPr>
        <w:pStyle w:val="ab"/>
        <w:rPr>
          <w:snapToGrid w:val="0"/>
        </w:rPr>
      </w:pP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t>-</w:t>
      </w:r>
      <w:r>
        <w:rPr>
          <w:snapToGrid w:val="0"/>
          <w:lang w:val="en-US"/>
        </w:rPr>
        <w:t>R</w:t>
      </w:r>
      <w:r w:rsidRPr="00613ED1">
        <w:rPr>
          <w:snapToGrid w:val="0"/>
        </w:rPr>
        <w:tab/>
        <w:t xml:space="preserve">      0          </w:t>
      </w:r>
      <w:r>
        <w:rPr>
          <w:snapToGrid w:val="0"/>
          <w:lang w:val="en-US"/>
        </w:rPr>
        <w:t>x</w:t>
      </w:r>
      <w:r w:rsidRPr="00613ED1">
        <w:rPr>
          <w:snapToGrid w:val="0"/>
        </w:rPr>
        <w:t xml:space="preserve">       </w:t>
      </w:r>
      <w:r>
        <w:rPr>
          <w:snapToGrid w:val="0"/>
          <w:lang w:val="en-US"/>
        </w:rPr>
        <w:t>R</w:t>
      </w:r>
      <w:r w:rsidRPr="00613ED1">
        <w:rPr>
          <w:snapToGrid w:val="0"/>
        </w:rPr>
        <w:t xml:space="preserve">          </w:t>
      </w:r>
      <w:r>
        <w:rPr>
          <w:snapToGrid w:val="0"/>
          <w:lang w:val="en-US"/>
        </w:rPr>
        <w:t>x</w:t>
      </w:r>
    </w:p>
    <w:p w:rsidR="0083699D" w:rsidRDefault="0083699D" w:rsidP="0083699D">
      <w:pPr>
        <w:pStyle w:val="ab"/>
        <w:rPr>
          <w:snapToGrid w:val="0"/>
        </w:rPr>
      </w:pPr>
    </w:p>
    <w:p w:rsidR="0083699D" w:rsidRDefault="0083699D" w:rsidP="0083699D">
      <w:pPr>
        <w:pStyle w:val="ab"/>
        <w:rPr>
          <w:snapToGrid w:val="0"/>
        </w:rPr>
      </w:pPr>
      <w:r>
        <w:rPr>
          <w:snapToGrid w:val="0"/>
        </w:rPr>
        <w:lastRenderedPageBreak/>
        <w:t xml:space="preserve">В поперечных сечениях шара получаются окружности переменного радиуса у. В зависимости от текущей координаты х этот радиус выражается по формуле </w:t>
      </w:r>
      <w:r>
        <w:rPr>
          <w:snapToGrid w:val="0"/>
          <w:position w:val="-8"/>
        </w:rPr>
        <w:object w:dxaOrig="999" w:dyaOrig="400">
          <v:shape id="_x0000_i1795" type="#_x0000_t75" style="width:50.4pt;height:20.4pt" o:ole="" fillcolor="window">
            <v:imagedata r:id="rId1520" o:title=""/>
          </v:shape>
          <o:OLEObject Type="Embed" ProgID="Equation.3" ShapeID="_x0000_i1795" DrawAspect="Content" ObjectID="_1747670482" r:id="rId1521"/>
        </w:object>
      </w:r>
      <w:r>
        <w:rPr>
          <w:snapToGrid w:val="0"/>
        </w:rPr>
        <w:t>.</w:t>
      </w:r>
    </w:p>
    <w:p w:rsidR="0083699D" w:rsidRPr="00613ED1" w:rsidRDefault="0083699D" w:rsidP="0083699D">
      <w:pPr>
        <w:pStyle w:val="ab"/>
        <w:rPr>
          <w:snapToGrid w:val="0"/>
        </w:rPr>
      </w:pPr>
      <w:r>
        <w:rPr>
          <w:snapToGrid w:val="0"/>
        </w:rPr>
        <w:t>Тогда функция площадей сечений имеет вид</w:t>
      </w:r>
      <w:r w:rsidRPr="00613ED1">
        <w:rPr>
          <w:snapToGrid w:val="0"/>
        </w:rPr>
        <w:t xml:space="preserve">: </w:t>
      </w:r>
      <w:r>
        <w:rPr>
          <w:snapToGrid w:val="0"/>
          <w:lang w:val="en-US"/>
        </w:rPr>
        <w:t>Q</w:t>
      </w:r>
      <w:r w:rsidRPr="00613ED1">
        <w:rPr>
          <w:snapToGrid w:val="0"/>
        </w:rPr>
        <w:t>(</w:t>
      </w:r>
      <w:r>
        <w:rPr>
          <w:snapToGrid w:val="0"/>
          <w:lang w:val="en-US"/>
        </w:rPr>
        <w:t>x</w:t>
      </w:r>
      <w:r w:rsidRPr="00613ED1">
        <w:rPr>
          <w:snapToGrid w:val="0"/>
        </w:rPr>
        <w:t xml:space="preserve">) = </w:t>
      </w:r>
      <w:r>
        <w:rPr>
          <w:snapToGrid w:val="0"/>
          <w:position w:val="-10"/>
          <w:lang w:val="en-US"/>
        </w:rPr>
        <w:object w:dxaOrig="1080" w:dyaOrig="360">
          <v:shape id="_x0000_i1796" type="#_x0000_t75" style="width:54pt;height:18pt" o:ole="" fillcolor="window">
            <v:imagedata r:id="rId1522" o:title=""/>
          </v:shape>
          <o:OLEObject Type="Embed" ProgID="Equation.3" ShapeID="_x0000_i1796" DrawAspect="Content" ObjectID="_1747670483" r:id="rId1523"/>
        </w:object>
      </w:r>
      <w:r w:rsidRPr="00613ED1">
        <w:rPr>
          <w:snapToGrid w:val="0"/>
        </w:rPr>
        <w:t>.</w:t>
      </w:r>
    </w:p>
    <w:p w:rsidR="0083699D" w:rsidRPr="00613ED1" w:rsidRDefault="0083699D" w:rsidP="0083699D">
      <w:pPr>
        <w:pStyle w:val="ab"/>
        <w:rPr>
          <w:snapToGrid w:val="0"/>
        </w:rPr>
      </w:pPr>
      <w:r>
        <w:rPr>
          <w:snapToGrid w:val="0"/>
        </w:rPr>
        <w:t>Получаем объем шара</w:t>
      </w:r>
      <w:r w:rsidRPr="00613ED1">
        <w:rPr>
          <w:snapToGrid w:val="0"/>
        </w:rPr>
        <w:t>:</w:t>
      </w:r>
    </w:p>
    <w:p w:rsidR="0083699D" w:rsidRPr="00613ED1" w:rsidRDefault="0083699D" w:rsidP="0083699D">
      <w:pPr>
        <w:pStyle w:val="ab"/>
        <w:rPr>
          <w:snapToGrid w:val="0"/>
        </w:rPr>
      </w:pPr>
      <w:r>
        <w:rPr>
          <w:snapToGrid w:val="0"/>
          <w:position w:val="-32"/>
          <w:lang w:val="en-US"/>
        </w:rPr>
        <w:object w:dxaOrig="7440" w:dyaOrig="760">
          <v:shape id="_x0000_i1797" type="#_x0000_t75" style="width:372pt;height:38.4pt" o:ole="" fillcolor="window">
            <v:imagedata r:id="rId1524" o:title=""/>
          </v:shape>
          <o:OLEObject Type="Embed" ProgID="Equation.3" ShapeID="_x0000_i1797" DrawAspect="Content" ObjectID="_1747670484" r:id="rId1525"/>
        </w:object>
      </w:r>
      <w:r w:rsidRPr="00613ED1">
        <w:rPr>
          <w:snapToGrid w:val="0"/>
        </w:rPr>
        <w:t>.</w:t>
      </w:r>
    </w:p>
    <w:p w:rsidR="0083699D" w:rsidRPr="00613ED1" w:rsidRDefault="0083699D" w:rsidP="0083699D">
      <w:pPr>
        <w:pStyle w:val="ab"/>
        <w:rPr>
          <w:snapToGrid w:val="0"/>
        </w:rPr>
      </w:pPr>
    </w:p>
    <w:p w:rsidR="0083699D" w:rsidRPr="00613ED1" w:rsidRDefault="0083699D" w:rsidP="0083699D">
      <w:pPr>
        <w:pStyle w:val="ab"/>
        <w:rPr>
          <w:snapToGrid w:val="0"/>
        </w:rPr>
      </w:pPr>
      <w:r w:rsidRPr="00613ED1">
        <w:rPr>
          <w:snapToGrid w:val="0"/>
        </w:rPr>
        <w:tab/>
      </w:r>
      <w:r>
        <w:rPr>
          <w:snapToGrid w:val="0"/>
          <w:u w:val="single"/>
        </w:rPr>
        <w:t>Пример</w:t>
      </w:r>
      <w:r w:rsidRPr="00613ED1">
        <w:rPr>
          <w:snapToGrid w:val="0"/>
          <w:u w:val="single"/>
        </w:rPr>
        <w:t>:</w:t>
      </w:r>
      <w:r w:rsidRPr="00613ED1">
        <w:rPr>
          <w:snapToGrid w:val="0"/>
        </w:rPr>
        <w:t xml:space="preserve"> </w:t>
      </w:r>
      <w:r>
        <w:rPr>
          <w:snapToGrid w:val="0"/>
        </w:rPr>
        <w:t xml:space="preserve">Найти объем произвольной пирамиды с высотой Н и площадью основания </w:t>
      </w:r>
      <w:r>
        <w:rPr>
          <w:snapToGrid w:val="0"/>
          <w:lang w:val="en-US"/>
        </w:rPr>
        <w:t>S</w:t>
      </w:r>
      <w:r w:rsidRPr="00613ED1">
        <w:rPr>
          <w:snapToGrid w:val="0"/>
        </w:rPr>
        <w:t>.</w:t>
      </w:r>
    </w:p>
    <w:p w:rsidR="0083699D" w:rsidRPr="00613ED1" w:rsidRDefault="0083699D" w:rsidP="0083699D">
      <w:pPr>
        <w:pStyle w:val="ab"/>
        <w:rPr>
          <w:snapToGrid w:val="0"/>
        </w:rPr>
      </w:pPr>
    </w:p>
    <w:p w:rsidR="0083699D" w:rsidRPr="00613ED1" w:rsidRDefault="0083699D" w:rsidP="0083699D">
      <w:pPr>
        <w:pStyle w:val="ab"/>
        <w:rPr>
          <w:snapToGrid w:val="0"/>
        </w:rPr>
      </w:pPr>
      <w:r>
        <w:rPr>
          <w:noProof/>
        </w:rPr>
        <mc:AlternateContent>
          <mc:Choice Requires="wpg">
            <w:drawing>
              <wp:anchor distT="0" distB="0" distL="114300" distR="114300" simplePos="0" relativeHeight="251799552" behindDoc="0" locked="0" layoutInCell="0" allowOverlap="1" wp14:anchorId="5B3D6CD8" wp14:editId="5E858A1C">
                <wp:simplePos x="0" y="0"/>
                <wp:positionH relativeFrom="column">
                  <wp:posOffset>1958975</wp:posOffset>
                </wp:positionH>
                <wp:positionV relativeFrom="paragraph">
                  <wp:posOffset>92710</wp:posOffset>
                </wp:positionV>
                <wp:extent cx="3112770" cy="1230630"/>
                <wp:effectExtent l="0" t="0" r="0" b="0"/>
                <wp:wrapNone/>
                <wp:docPr id="149" name="Группа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2770" cy="1230630"/>
                          <a:chOff x="4503" y="4491"/>
                          <a:chExt cx="4902" cy="1938"/>
                        </a:xfrm>
                      </wpg:grpSpPr>
                      <wps:wsp>
                        <wps:cNvPr id="150" name="Line 2085"/>
                        <wps:cNvCnPr>
                          <a:cxnSpLocks noChangeShapeType="1"/>
                        </wps:cNvCnPr>
                        <wps:spPr bwMode="auto">
                          <a:xfrm>
                            <a:off x="4503" y="5745"/>
                            <a:ext cx="4902"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0" name="Line 2086"/>
                        <wps:cNvCnPr>
                          <a:cxnSpLocks noChangeShapeType="1"/>
                        </wps:cNvCnPr>
                        <wps:spPr bwMode="auto">
                          <a:xfrm flipV="1">
                            <a:off x="4503" y="4491"/>
                            <a:ext cx="3021" cy="1254"/>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81" name="Line 2087"/>
                        <wps:cNvCnPr>
                          <a:cxnSpLocks noChangeShapeType="1"/>
                        </wps:cNvCnPr>
                        <wps:spPr bwMode="auto">
                          <a:xfrm flipH="1">
                            <a:off x="6954" y="4491"/>
                            <a:ext cx="570" cy="171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82" name="Line 2088"/>
                        <wps:cNvCnPr>
                          <a:cxnSpLocks noChangeShapeType="1"/>
                        </wps:cNvCnPr>
                        <wps:spPr bwMode="auto">
                          <a:xfrm>
                            <a:off x="6954" y="6201"/>
                            <a:ext cx="456" cy="228"/>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83" name="Line 2089"/>
                        <wps:cNvCnPr>
                          <a:cxnSpLocks noChangeShapeType="1"/>
                        </wps:cNvCnPr>
                        <wps:spPr bwMode="auto">
                          <a:xfrm>
                            <a:off x="7524" y="4491"/>
                            <a:ext cx="399" cy="741"/>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84" name="Line 2090"/>
                        <wps:cNvCnPr>
                          <a:cxnSpLocks noChangeShapeType="1"/>
                        </wps:cNvCnPr>
                        <wps:spPr bwMode="auto">
                          <a:xfrm flipV="1">
                            <a:off x="7410" y="5574"/>
                            <a:ext cx="456" cy="85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85" name="Line 2091"/>
                        <wps:cNvCnPr>
                          <a:cxnSpLocks noChangeShapeType="1"/>
                        </wps:cNvCnPr>
                        <wps:spPr bwMode="auto">
                          <a:xfrm flipH="1">
                            <a:off x="7866" y="5232"/>
                            <a:ext cx="57" cy="34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86" name="Line 2092"/>
                        <wps:cNvCnPr>
                          <a:cxnSpLocks noChangeShapeType="1"/>
                        </wps:cNvCnPr>
                        <wps:spPr bwMode="auto">
                          <a:xfrm>
                            <a:off x="4503" y="5745"/>
                            <a:ext cx="2451" cy="456"/>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87" name="Line 2093"/>
                        <wps:cNvCnPr>
                          <a:cxnSpLocks noChangeShapeType="1"/>
                        </wps:cNvCnPr>
                        <wps:spPr bwMode="auto">
                          <a:xfrm>
                            <a:off x="4503" y="5745"/>
                            <a:ext cx="2907" cy="684"/>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78" name="Line 2094"/>
                        <wps:cNvCnPr>
                          <a:cxnSpLocks noChangeShapeType="1"/>
                        </wps:cNvCnPr>
                        <wps:spPr bwMode="auto">
                          <a:xfrm flipV="1">
                            <a:off x="4503" y="5232"/>
                            <a:ext cx="3420" cy="513"/>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379" name="Line 2095"/>
                        <wps:cNvCnPr>
                          <a:cxnSpLocks noChangeShapeType="1"/>
                        </wps:cNvCnPr>
                        <wps:spPr bwMode="auto">
                          <a:xfrm flipV="1">
                            <a:off x="4560" y="5574"/>
                            <a:ext cx="3306" cy="171"/>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380" name="Line 2096"/>
                        <wps:cNvCnPr>
                          <a:cxnSpLocks noChangeShapeType="1"/>
                        </wps:cNvCnPr>
                        <wps:spPr bwMode="auto">
                          <a:xfrm flipH="1">
                            <a:off x="5757" y="5004"/>
                            <a:ext cx="456" cy="9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2097"/>
                        <wps:cNvCnPr>
                          <a:cxnSpLocks noChangeShapeType="1"/>
                        </wps:cNvCnPr>
                        <wps:spPr bwMode="auto">
                          <a:xfrm>
                            <a:off x="5757" y="5973"/>
                            <a:ext cx="171"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Line 2098"/>
                        <wps:cNvCnPr>
                          <a:cxnSpLocks noChangeShapeType="1"/>
                        </wps:cNvCnPr>
                        <wps:spPr bwMode="auto">
                          <a:xfrm>
                            <a:off x="6213" y="5004"/>
                            <a:ext cx="285"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2099"/>
                        <wps:cNvCnPr>
                          <a:cxnSpLocks noChangeShapeType="1"/>
                        </wps:cNvCnPr>
                        <wps:spPr bwMode="auto">
                          <a:xfrm flipH="1">
                            <a:off x="6441" y="5460"/>
                            <a:ext cx="57"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Line 2100"/>
                        <wps:cNvCnPr>
                          <a:cxnSpLocks noChangeShapeType="1"/>
                        </wps:cNvCnPr>
                        <wps:spPr bwMode="auto">
                          <a:xfrm flipV="1">
                            <a:off x="5928" y="5631"/>
                            <a:ext cx="513"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51B349" id="Группа 149" o:spid="_x0000_s1026" style="position:absolute;margin-left:154.25pt;margin-top:7.3pt;width:245.1pt;height:96.9pt;z-index:251799552" coordorigin="4503,4491" coordsize="4902,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6RsGgUAALUtAAAOAAAAZHJzL2Uyb0RvYy54bWzsmutuo0YUgP9X6jsg/ifmMlwVZ1XZcfoj&#10;bSPttv8nMDaowKCBxImqSiv1EfoifYO+wu4b9cwFbLDdbNOaWA27kgMMDDPnfJw5l7l495hn2gNh&#10;VUqLqW6eG7pGiojGabGa6j9+WJz5ulbVuIhxRgsy1Z9Ipb+7/Pqri3UZEosmNIsJ06CTogrX5VRP&#10;6roMJ5MqSkiOq3NakgIal5TluIZTtprEDK+h9zybWIbhTtaUxSWjEakquDqXjfql6H+5JFH9w3JZ&#10;kVrLpjqMrRa/TPze8d/J5QUOVwyXSRqpYeAXjCLHaQEvbbua4xpr9yzd6SpPI0YruqzPI5pP6HKZ&#10;RkTMAWZjGr3ZXDN6X4q5rML1qmzFBKLtyenF3UbfP9wyLY1BdyjQtQLnoKRPv3/++Pm3T3/C/z80&#10;fh2ktC5XIdx8zcr35S2TU4XDGxr9XEHzpN/Oz1fyZu1u/R2NoV98X1Mhpccly3kXMH/tUSjjqVUG&#10;eay1CC7apml5HugsgjbTsg3XVuqKEtApfw45hq1r0IxQYEpVRsmVeh4FhqUeDmyft05wKF8sBqsG&#10;x2cG6FUb6Vb/TrrvE1wSobSKC6yRrgMzkdK9SQuiWYbvSLGKu2aFlGn0WCiZagWdJbhYEdHfh6cS&#10;5CfmCIPfeoSfVKCQZ2XcysrxkHgzDhtJbyQlBNyKCYclq+prQnONH0z1DEYu9IcfbqpaSrS5hauz&#10;oIs0y+A6DrNCW0/1wLEc8UBFszTmjbytYqu7Wca0B8w/SvFPqadzG8BfxKKzhOD4Sh3XOM3gWKuF&#10;RDBjdK3zV+Uk1rWMgBHiR3JsWcFfB9OE0aoj+VH+EhjBlX/lozNkuVdnyJjPz75ZzNCZuzA9Z27P&#10;Z7O5+SsfuYnCJI1jUvDBNwbCRF+GiDJV8tNuTUQrpUm3dwEoDLb5KwYttM0VLDm9o/HTLeOzU9QO&#10;hK/l7+DrHh9fbZml5U+ce649ZSxakDcffQOybVhmYy8cpCBobE0D6hFZXiw4zOq9X87yCOvWiv+P&#10;VrL9ttbygYKurfUGgvXbHqxuABx2V6gGVqdd2zyzYWZk9e0ZVnBSuqwKX6WzyOPweH5BS6gLDij/&#10;Srb8AseV1tSyuv7TII7BaEyVa/faKz+42F1AVTyw5YUeE1DPsQ6ZUDuAkIWHBx6SrnHj4I+APrei&#10;/p9cU8CjA2ggltPjWtC9rilgCG4y8OhAkHXAlvqOiL6GDbJGW3oittTpoyrs1gCo9h1Tz3dhceeo&#10;WrbVRdXxpFG1kWgYSYUw/e25pUBH16gKGI5L6r4ofzddZSFHRfkIHFQZPI+B09sjFMxUl1Cbw3AS&#10;hAaGsqGuP6ahRG3nDdpQ24PaV5dQAcNxCd3rmLY5093VHlZ5VWNxTPEBncp6z/O1c1wlskwQw5F0&#10;U/62LDCmUp8L/Hi9dF+tcX8q1fbaoqAqWwUDlK0OMOweCq5sKA6qvL93UomAkWFRnHzdDJa9U7sK&#10;hqpd9aMux+PBFY+6DONQgiBwRX5tWDP8wirsaG7/Y3O7U7kKBqhcbYVdG0ADT3gDm2qACaZV7sUw&#10;X8GnHQE9iQyW7ffLVcHA5SoLvNT9FtSCHTUC0FdJC4yAngig/XIV1IiOnhYQDmt/sXcRVKUEqgg8&#10;VxjDxpY2KVZuU+UaOmACayT1JEhFqJceMOXWoVdIDzgBFPgFqa4tgNwilZtbXmIdjepJ7v4TW1lh&#10;b7DYNKj2MfPNx9vnYrfgZrf15V8AAAD//wMAUEsDBBQABgAIAAAAIQBKDj9R4QAAAAoBAAAPAAAA&#10;ZHJzL2Rvd25yZXYueG1sTI9NS8NAEIbvgv9hGcGb3U0/Y8ymlKKeSsFWEG/TZJqEZmdDdpuk/971&#10;pMfhfXjfZ9L1aBrRU+dqyxqiiQJBnNui5lLD5/HtKQbhPHKBjWXScCMH6+z+LsWksAN/UH/wpQgl&#10;7BLUUHnfJlK6vCKDbmJb4pCdbWfQh7MrZdHhEMpNI6dKLaXBmsNChS1tK8ovh6vR8D7gsJlFr/3u&#10;ct7evo+L/dcuIq0fH8bNCwhPo/+D4Vc/qEMWnE72yoUTjYaZihcBDcF8CSIAq+d4BeKkYariOcgs&#10;lf9fyH4AAAD//wMAUEsBAi0AFAAGAAgAAAAhALaDOJL+AAAA4QEAABMAAAAAAAAAAAAAAAAAAAAA&#10;AFtDb250ZW50X1R5cGVzXS54bWxQSwECLQAUAAYACAAAACEAOP0h/9YAAACUAQAACwAAAAAAAAAA&#10;AAAAAAAvAQAAX3JlbHMvLnJlbHNQSwECLQAUAAYACAAAACEAc7OkbBoFAAC1LQAADgAAAAAAAAAA&#10;AAAAAAAuAgAAZHJzL2Uyb0RvYy54bWxQSwECLQAUAAYACAAAACEASg4/UeEAAAAKAQAADwAAAAAA&#10;AAAAAAAAAAB0BwAAZHJzL2Rvd25yZXYueG1sUEsFBgAAAAAEAAQA8wAAAIIIAAAAAA==&#10;" o:allowincell="f">
                <v:line id="Line 2085" o:spid="_x0000_s1027" style="position:absolute;visibility:visible;mso-wrap-style:square" from="4503,5745" to="9405,5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tbwxQAAANwAAAAPAAAAZHJzL2Rvd25yZXYueG1sRI9Ba8JA&#10;EIXvBf/DMoVeim4s2Gp0FSkUxINQ7Q8Ys2OyNDsbs2uM/nrnUOhthvfmvW8Wq97XqqM2usAGxqMM&#10;FHERrOPSwM/hazgFFROyxTowGbhRhNVy8LTA3IYrf1O3T6WSEI45GqhSanKtY1GRxzgKDbFop9B6&#10;TLK2pbYtXiXc1/oty961R8fSUGFDnxUVv/uLNzBx5/PH6bKru/UWZ0d/f3VHTca8PPfrOahEffo3&#10;/11vrOBPBF+ekQn08gEAAP//AwBQSwECLQAUAAYACAAAACEA2+H2y+4AAACFAQAAEwAAAAAAAAAA&#10;AAAAAAAAAAAAW0NvbnRlbnRfVHlwZXNdLnhtbFBLAQItABQABgAIAAAAIQBa9CxbvwAAABUBAAAL&#10;AAAAAAAAAAAAAAAAAB8BAABfcmVscy8ucmVsc1BLAQItABQABgAIAAAAIQCi4tbwxQAAANwAAAAP&#10;AAAAAAAAAAAAAAAAAAcCAABkcnMvZG93bnJldi54bWxQSwUGAAAAAAMAAwC3AAAA+QIAAAAA&#10;">
                  <v:stroke endarrow="open"/>
                </v:line>
                <v:line id="Line 2086" o:spid="_x0000_s1028" style="position:absolute;flip:y;visibility:visible;mso-wrap-style:square" from="4503,4491" to="7524,5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WPJwwAAANwAAAAPAAAAZHJzL2Rvd25yZXYueG1sRE/LagIx&#10;FN0L/YdwC91pxlBFxoliC4XShVBHit1dJnceOLmZJqlO/94sCi4P511sR9uLC/nQOdYwn2UgiCtn&#10;Om40HMu36QpEiMgGe8ek4Y8CbDcPkwJz4678SZdDbEQK4ZCjhjbGIZcyVC1ZDDM3ECeudt5iTNA3&#10;0ni8pnDbS5VlS2mx49TQ4kCvLVXnw6/VcOr2x4X1+5fvnw91Kp+VyurhS+unx3G3BhFpjHfxv/vd&#10;aFCrND+dSUdAbm4AAAD//wMAUEsBAi0AFAAGAAgAAAAhANvh9svuAAAAhQEAABMAAAAAAAAAAAAA&#10;AAAAAAAAAFtDb250ZW50X1R5cGVzXS54bWxQSwECLQAUAAYACAAAACEAWvQsW78AAAAVAQAACwAA&#10;AAAAAAAAAAAAAAAfAQAAX3JlbHMvLnJlbHNQSwECLQAUAAYACAAAACEALDVjycMAAADcAAAADwAA&#10;AAAAAAAAAAAAAAAHAgAAZHJzL2Rvd25yZXYueG1sUEsFBgAAAAADAAMAtwAAAPcCAAAAAA==&#10;" strokecolor="red"/>
                <v:line id="Line 2087" o:spid="_x0000_s1029" style="position:absolute;flip:x;visibility:visible;mso-wrap-style:square" from="6954,4491" to="7524,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cZSxQAAANwAAAAPAAAAZHJzL2Rvd25yZXYueG1sRI9PawIx&#10;FMTvgt8hPKE3zRraIqtRtFCQHgT/UPT22Dx3FzcvaxJ1++0bodDjMDO/YWaLzjbiTj7UjjWMRxkI&#10;4sKZmksNh/3ncAIiRGSDjWPS8EMBFvN+b4a5cQ/e0n0XS5EgHHLUUMXY5lKGoiKLYeRa4uSdnbcY&#10;k/SlNB4fCW4bqbLsXVqsOS1U2NJHRcVld7MajvXm8Gb9ZnW6fqnj/lWp7Nx+a/0y6JZTEJG6+B/+&#10;a6+NBjUZw/NMOgJy/gsAAP//AwBQSwECLQAUAAYACAAAACEA2+H2y+4AAACFAQAAEwAAAAAAAAAA&#10;AAAAAAAAAAAAW0NvbnRlbnRfVHlwZXNdLnhtbFBLAQItABQABgAIAAAAIQBa9CxbvwAAABUBAAAL&#10;AAAAAAAAAAAAAAAAAB8BAABfcmVscy8ucmVsc1BLAQItABQABgAIAAAAIQBDecZSxQAAANwAAAAP&#10;AAAAAAAAAAAAAAAAAAcCAABkcnMvZG93bnJldi54bWxQSwUGAAAAAAMAAwC3AAAA+QIAAAAA&#10;" strokecolor="red"/>
                <v:line id="Line 2088" o:spid="_x0000_s1030" style="position:absolute;visibility:visible;mso-wrap-style:square" from="6954,6201" to="7410,6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CuHxAAAANwAAAAPAAAAZHJzL2Rvd25yZXYueG1sRI9Ba4NA&#10;FITvgf6H5RVyi2s8BLGuIQQKxUtSTWiPD/dVTd234m6N/ffdQqHHYWa+YfL9YgYx0+R6ywq2UQyC&#10;uLG651bBpX7epCCcR9Y4WCYF3+RgXzyscsy0vfMrzZVvRYCwy1BB5/2YSemajgy6yI7Ewfuwk0Ef&#10;5NRKPeE9wM0gkzjeSYM9h4UORzp21HxWX0bBe30r347VXF7iUTrTl9vTeb4qtX5cDk8gPC3+P/zX&#10;ftEKkjSB3zPhCMjiBwAA//8DAFBLAQItABQABgAIAAAAIQDb4fbL7gAAAIUBAAATAAAAAAAAAAAA&#10;AAAAAAAAAABbQ29udGVudF9UeXBlc10ueG1sUEsBAi0AFAAGAAgAAAAhAFr0LFu/AAAAFQEAAAsA&#10;AAAAAAAAAAAAAAAAHwEAAF9yZWxzLy5yZWxzUEsBAi0AFAAGAAgAAAAhAKRMK4fEAAAA3AAAAA8A&#10;AAAAAAAAAAAAAAAABwIAAGRycy9kb3ducmV2LnhtbFBLBQYAAAAAAwADALcAAAD4AgAAAAA=&#10;" strokecolor="red"/>
                <v:line id="Line 2089" o:spid="_x0000_s1031" style="position:absolute;visibility:visible;mso-wrap-style:square" from="7524,4491" to="7923,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I4cxQAAANwAAAAPAAAAZHJzL2Rvd25yZXYueG1sRI9Ba4NA&#10;FITvhf6H5RV6q2tSKGLdhBAIBC9J1NIeH+6r2rhvxd0Y8++zhUKPw8x8w2Tr2fRiotF1lhUsohgE&#10;cW11x42Cqty9JCCcR9bYWyYFN3KwXj0+ZJhqe+UTTYVvRICwS1FB6/2QSunqlgy6yA7Ewfu2o0Ef&#10;5NhIPeI1wE0vl3H8Jg12HBZaHGjbUn0uLkbBV/mTf26LKa/iQTrT5YvDcfpQ6vlp3ryD8DT7//Bf&#10;e68VLJNX+D0TjoBc3QEAAP//AwBQSwECLQAUAAYACAAAACEA2+H2y+4AAACFAQAAEwAAAAAAAAAA&#10;AAAAAAAAAAAAW0NvbnRlbnRfVHlwZXNdLnhtbFBLAQItABQABgAIAAAAIQBa9CxbvwAAABUBAAAL&#10;AAAAAAAAAAAAAAAAAB8BAABfcmVscy8ucmVsc1BLAQItABQABgAIAAAAIQDLAI4cxQAAANwAAAAP&#10;AAAAAAAAAAAAAAAAAAcCAABkcnMvZG93bnJldi54bWxQSwUGAAAAAAMAAwC3AAAA+QIAAAAA&#10;" strokecolor="red"/>
                <v:line id="Line 2090" o:spid="_x0000_s1032" style="position:absolute;flip:y;visibility:visible;mso-wrap-style:square" from="7410,5574" to="7866,6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mXKxQAAANwAAAAPAAAAZHJzL2Rvd25yZXYueG1sRI9PawIx&#10;FMTvgt8hPMGbZg22yGoULRSkB8E/FL09Ns/dxc3LNkl1++0bodDjMDO/YRarzjbiTj7UjjVMxhkI&#10;4sKZmksNp+P7aAYiRGSDjWPS8EMBVst+b4G5cQ/e0/0QS5EgHHLUUMXY5lKGoiKLYexa4uRdnbcY&#10;k/SlNB4fCW4bqbLsVVqsOS1U2NJbRcXt8G01nOvd6cX63eby9aHOx6lS2bX91Ho46NZzEJG6+B/+&#10;a2+NBjWbwvNMOgJy+QsAAP//AwBQSwECLQAUAAYACAAAACEA2+H2y+4AAACFAQAAEwAAAAAAAAAA&#10;AAAAAAAAAAAAW0NvbnRlbnRfVHlwZXNdLnhtbFBLAQItABQABgAIAAAAIQBa9CxbvwAAABUBAAAL&#10;AAAAAAAAAAAAAAAAAB8BAABfcmVscy8ucmVsc1BLAQItABQABgAIAAAAIQBTDmXKxQAAANwAAAAP&#10;AAAAAAAAAAAAAAAAAAcCAABkcnMvZG93bnJldi54bWxQSwUGAAAAAAMAAwC3AAAA+QIAAAAA&#10;" strokecolor="red"/>
                <v:line id="Line 2091" o:spid="_x0000_s1033" style="position:absolute;flip:x;visibility:visible;mso-wrap-style:square" from="7866,5232" to="7923,5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sBRxQAAANwAAAAPAAAAZHJzL2Rvd25yZXYueG1sRI9PawIx&#10;FMTvBb9DeEJvNWvQIqtRtFCQHgT/UPT22Dx3Fzcv2yTV9dsbodDjMDO/YWaLzjbiSj7UjjUMBxkI&#10;4sKZmksNh/3n2wREiMgGG8ek4U4BFvPeywxz4268pesuliJBOOSooYqxzaUMRUUWw8C1xMk7O28x&#10;JulLaTzeEtw2UmXZu7RYc1qosKWPiorL7tdqONabw9j6zer086WO+5FS2bn91vq13y2nICJ18T/8&#10;114bDWoyhueZdATk/AEAAP//AwBQSwECLQAUAAYACAAAACEA2+H2y+4AAACFAQAAEwAAAAAAAAAA&#10;AAAAAAAAAAAAW0NvbnRlbnRfVHlwZXNdLnhtbFBLAQItABQABgAIAAAAIQBa9CxbvwAAABUBAAAL&#10;AAAAAAAAAAAAAAAAAB8BAABfcmVscy8ucmVsc1BLAQItABQABgAIAAAAIQA8QsBRxQAAANwAAAAP&#10;AAAAAAAAAAAAAAAAAAcCAABkcnMvZG93bnJldi54bWxQSwUGAAAAAAMAAwC3AAAA+QIAAAAA&#10;" strokecolor="red"/>
                <v:line id="Line 2092" o:spid="_x0000_s1034" style="position:absolute;visibility:visible;mso-wrap-style:square" from="4503,5745" to="6954,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2ExAAAANwAAAAPAAAAZHJzL2Rvd25yZXYueG1sRI9Ba8JA&#10;FITvgv9heQVvutFDCKmrFKEguWiTiD0+sq9J2uzbkF1j+u9dodDjMDPfMNv9ZDox0uBaywrWqwgE&#10;cWV1y7WCsnhfJiCcR9bYWSYFv+Rgv5vPtphqe+cPGnNfiwBhl6KCxvs+ldJVDRl0K9sTB+/LDgZ9&#10;kEMt9YD3ADed3ERRLA22HBYa7OnQUPWT34yCz+I7ux7yMSujXjrTZuvTebwotXiZ3l5BeJr8f/iv&#10;fdQKNkkMzzPhCMjdAwAA//8DAFBLAQItABQABgAIAAAAIQDb4fbL7gAAAIUBAAATAAAAAAAAAAAA&#10;AAAAAAAAAABbQ29udGVudF9UeXBlc10ueG1sUEsBAi0AFAAGAAgAAAAhAFr0LFu/AAAAFQEAAAsA&#10;AAAAAAAAAAAAAAAAHwEAAF9yZWxzLy5yZWxzUEsBAi0AFAAGAAgAAAAhANt3LYTEAAAA3AAAAA8A&#10;AAAAAAAAAAAAAAAABwIAAGRycy9kb3ducmV2LnhtbFBLBQYAAAAAAwADALcAAAD4AgAAAAA=&#10;" strokecolor="red"/>
                <v:line id="Line 2093" o:spid="_x0000_s1035" style="position:absolute;visibility:visible;mso-wrap-style:square" from="4503,5745" to="7410,6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4gfxQAAANwAAAAPAAAAZHJzL2Rvd25yZXYueG1sRI9Ba4NA&#10;FITvhf6H5RV6q2tyaMW6CSEQCF6SqKU9PtxXtXHfirsx5t9nC4Ueh5n5hsnWs+nFRKPrLCtYRDEI&#10;4trqjhsFVbl7SUA4j6yxt0wKbuRgvXp8yDDV9sonmgrfiABhl6KC1vshldLVLRl0kR2Ig/dtR4M+&#10;yLGResRrgJteLuP4VRrsOCy0ONC2pfpcXIyCr/In/9wWU17Fg3SmyxeH4/Sh1PPTvHkH4Wn2/+G/&#10;9l4rWCZv8HsmHAG5ugMAAP//AwBQSwECLQAUAAYACAAAACEA2+H2y+4AAACFAQAAEwAAAAAAAAAA&#10;AAAAAAAAAAAAW0NvbnRlbnRfVHlwZXNdLnhtbFBLAQItABQABgAIAAAAIQBa9CxbvwAAABUBAAAL&#10;AAAAAAAAAAAAAAAAAB8BAABfcmVscy8ucmVsc1BLAQItABQABgAIAAAAIQC0O4gfxQAAANwAAAAP&#10;AAAAAAAAAAAAAAAAAAcCAABkcnMvZG93bnJldi54bWxQSwUGAAAAAAMAAwC3AAAA+QIAAAAA&#10;" strokecolor="red"/>
                <v:line id="Line 2094" o:spid="_x0000_s1036" style="position:absolute;flip:y;visibility:visible;mso-wrap-style:square" from="4503,5232" to="7923,5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1lWwQAAANwAAAAPAAAAZHJzL2Rvd25yZXYueG1sRE9Ni8Iw&#10;EL0L+x/CLHjTVAVdalPZXREURdnqxdvQjG3ZZlKaqPXfm4Pg8fG+k0VnanGj1lWWFYyGEQji3OqK&#10;CwWn42rwBcJ5ZI21ZVLwIAeL9KOXYKztnf/olvlChBB2MSoovW9iKV1ekkE3tA1x4C62NegDbAup&#10;W7yHcFPLcRRNpcGKQ0OJDf2WlP9nV6NgM9ro/Y5/XEZNtl1uD+eJ252V6n9233MQnjr/Fr/ca61g&#10;Mgtrw5lwBGT6BAAA//8DAFBLAQItABQABgAIAAAAIQDb4fbL7gAAAIUBAAATAAAAAAAAAAAAAAAA&#10;AAAAAABbQ29udGVudF9UeXBlc10ueG1sUEsBAi0AFAAGAAgAAAAhAFr0LFu/AAAAFQEAAAsAAAAA&#10;AAAAAAAAAAAAHwEAAF9yZWxzLy5yZWxzUEsBAi0AFAAGAAgAAAAhAFIrWVbBAAAA3AAAAA8AAAAA&#10;AAAAAAAAAAAABwIAAGRycy9kb3ducmV2LnhtbFBLBQYAAAAAAwADALcAAAD1AgAAAAA=&#10;" strokecolor="red">
                  <v:stroke dashstyle="dash"/>
                </v:line>
                <v:line id="Line 2095" o:spid="_x0000_s1037" style="position:absolute;flip:y;visibility:visible;mso-wrap-style:square" from="4560,5574" to="7866,5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zNxAAAANwAAAAPAAAAZHJzL2Rvd25yZXYueG1sRI9Pi8Iw&#10;FMTvgt8hPGFva6rCrlaj+AdBUVasXrw9mmdbbF5Kk9XutzfCgsdhZn7DTGaNKcWdaldYVtDrRiCI&#10;U6sLzhScT+vPIQjnkTWWlknBHzmYTdutCcbaPvhI98RnIkDYxagg976KpXRpTgZd11bEwbva2qAP&#10;ss6krvER4KaU/Sj6kgYLDgs5VrTMKb0lv0bBtrfVP3teuISqZLfaHS4Dt78o9dFp5mMQnhr/Dv+3&#10;N1rB4HsErzPhCMjpEwAA//8DAFBLAQItABQABgAIAAAAIQDb4fbL7gAAAIUBAAATAAAAAAAAAAAA&#10;AAAAAAAAAABbQ29udGVudF9UeXBlc10ueG1sUEsBAi0AFAAGAAgAAAAhAFr0LFu/AAAAFQEAAAsA&#10;AAAAAAAAAAAAAAAAHwEAAF9yZWxzLy5yZWxzUEsBAi0AFAAGAAgAAAAhAD1n/M3EAAAA3AAAAA8A&#10;AAAAAAAAAAAAAAAABwIAAGRycy9kb3ducmV2LnhtbFBLBQYAAAAAAwADALcAAAD4AgAAAAA=&#10;" strokecolor="red">
                  <v:stroke dashstyle="dash"/>
                </v:line>
                <v:line id="Line 2096" o:spid="_x0000_s1038" style="position:absolute;flip:x;visibility:visible;mso-wrap-style:square" from="5757,5004" to="6213,5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uwawwAAANwAAAAPAAAAZHJzL2Rvd25yZXYueG1sRE/Pa8Iw&#10;FL4P/B/CG3iRmTpldJ1RRBh48KIbld3emremtHmpSdTuv18Owo4f3+/lerCduJIPjWMFs2kGgrhy&#10;uuFawefH+1MOIkRkjZ1jUvBLAdar0cMSC+1ufKDrMdYihXAoUIGJsS+kDJUhi2HqeuLE/ThvMSbo&#10;a6k93lK47eRzlr1Iiw2nBoM9bQ1V7fFiFch8Pzn7zfeiLdvT6dWUVdl/7ZUaPw6bNxCRhvgvvrt3&#10;WsE8T/PTmXQE5OoPAAD//wMAUEsBAi0AFAAGAAgAAAAhANvh9svuAAAAhQEAABMAAAAAAAAAAAAA&#10;AAAAAAAAAFtDb250ZW50X1R5cGVzXS54bWxQSwECLQAUAAYACAAAACEAWvQsW78AAAAVAQAACwAA&#10;AAAAAAAAAAAAAAAfAQAAX3JlbHMvLnJlbHNQSwECLQAUAAYACAAAACEAj8rsGsMAAADcAAAADwAA&#10;AAAAAAAAAAAAAAAHAgAAZHJzL2Rvd25yZXYueG1sUEsFBgAAAAADAAMAtwAAAPcCAAAAAA==&#10;"/>
                <v:line id="Line 2097" o:spid="_x0000_s1039" style="position:absolute;visibility:visible;mso-wrap-style:square" from="5757,5973" to="5928,6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sj+xgAAANwAAAAPAAAAZHJzL2Rvd25yZXYueG1sRI9Ba8JA&#10;FITvBf/D8gRvdaNCkNRVpCJoD6K20B6f2dckbfZt2N0m8d+7gtDjMDPfMItVb2rRkvOVZQWTcQKC&#10;OLe64kLBx/v2eQ7CB2SNtWVScCUPq+XgaYGZth2fqD2HQkQI+wwVlCE0mZQ+L8mgH9uGOHrf1hkM&#10;UbpCaoddhJtaTpMklQYrjgslNvRaUv57/jMKDrNj2q73b7v+c59e8s3p8vXTOaVGw379AiJQH/7D&#10;j/ZOK5jNJ3A/E4+AXN4AAAD//wMAUEsBAi0AFAAGAAgAAAAhANvh9svuAAAAhQEAABMAAAAAAAAA&#10;AAAAAAAAAAAAAFtDb250ZW50X1R5cGVzXS54bWxQSwECLQAUAAYACAAAACEAWvQsW78AAAAVAQAA&#10;CwAAAAAAAAAAAAAAAAAfAQAAX3JlbHMvLnJlbHNQSwECLQAUAAYACAAAACEAOaLI/sYAAADcAAAA&#10;DwAAAAAAAAAAAAAAAAAHAgAAZHJzL2Rvd25yZXYueG1sUEsFBgAAAAADAAMAtwAAAPoCAAAAAA==&#10;"/>
                <v:line id="Line 2098" o:spid="_x0000_s1040" style="position:absolute;visibility:visible;mso-wrap-style:square" from="6213,5004" to="6498,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aJ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VMpmO4nolHQM4vAAAA//8DAFBLAQItABQABgAIAAAAIQDb4fbL7gAAAIUBAAATAAAAAAAA&#10;AAAAAAAAAAAAAABbQ29udGVudF9UeXBlc10ueG1sUEsBAi0AFAAGAAgAAAAhAFr0LFu/AAAAFQEA&#10;AAsAAAAAAAAAAAAAAAAAHwEAAF9yZWxzLy5yZWxzUEsBAi0AFAAGAAgAAAAhAMlwVonHAAAA3AAA&#10;AA8AAAAAAAAAAAAAAAAABwIAAGRycy9kb3ducmV2LnhtbFBLBQYAAAAAAwADALcAAAD7AgAAAAA=&#10;"/>
                <v:line id="Line 2099" o:spid="_x0000_s1041" style="position:absolute;flip:x;visibility:visible;mso-wrap-style:square" from="6441,5460" to="6498,5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JtxwAAANwAAAAPAAAAZHJzL2Rvd25yZXYueG1sRI9BawIx&#10;FITvhf6H8IReSs22lrKuRpFCwYOXqqx4e26em2U3L9sk1fXfN4VCj8PMfMPMl4PtxIV8aBwreB5n&#10;IIgrpxuuFex3H085iBCRNXaOScGNAiwX93dzLLS78iddtrEWCcKhQAUmxr6QMlSGLIax64mTd3be&#10;YkzS11J7vCa47eRLlr1Jiw2nBYM9vRuq2u23VSDzzeOXX51e27I9HKamrMr+uFHqYTSsZiAiDfE/&#10;/NdeawWTfAK/Z9IRkIsfAAAA//8DAFBLAQItABQABgAIAAAAIQDb4fbL7gAAAIUBAAATAAAAAAAA&#10;AAAAAAAAAAAAAABbQ29udGVudF9UeXBlc10ueG1sUEsBAi0AFAAGAAgAAAAhAFr0LFu/AAAAFQEA&#10;AAsAAAAAAAAAAAAAAAAAHwEAAF9yZWxzLy5yZWxzUEsBAi0AFAAGAAgAAAAhAH8Ycm3HAAAA3AAA&#10;AA8AAAAAAAAAAAAAAAAABwIAAGRycy9kb3ducmV2LnhtbFBLBQYAAAAAAwADALcAAAD7AgAAAAA=&#10;"/>
                <v:line id="Line 2100" o:spid="_x0000_s1042" style="position:absolute;flip:y;visibility:visible;mso-wrap-style:square" from="5928,5631" to="6441,6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5fjwwAAANwAAAAPAAAAZHJzL2Rvd25yZXYueG1sRE/Pa8Iw&#10;FL4P9j+EN/AyZjop4jqjyEDw4GUqFW9vzVtT2rx0SdT63y8HwePH93u+HGwnLuRD41jB+zgDQVw5&#10;3XCt4LBfv81AhIissXNMCm4UYLl4fppjod2Vv+myi7VIIRwKVGBi7AspQ2XIYhi7njhxv85bjAn6&#10;WmqP1xRuOznJsqm02HBqMNjTl6Gq3Z2tAjnbvv751U/elu3x+GHKquxPW6VGL8PqE0SkIT7Ed/dG&#10;K8jztDadSUdALv4BAAD//wMAUEsBAi0AFAAGAAgAAAAhANvh9svuAAAAhQEAABMAAAAAAAAAAAAA&#10;AAAAAAAAAFtDb250ZW50X1R5cGVzXS54bWxQSwECLQAUAAYACAAAACEAWvQsW78AAAAVAQAACwAA&#10;AAAAAAAAAAAAAAAfAQAAX3JlbHMvLnJlbHNQSwECLQAUAAYACAAAACEASq+X48MAAADcAAAADwAA&#10;AAAAAAAAAAAAAAAHAgAAZHJzL2Rvd25yZXYueG1sUEsFBgAAAAADAAMAtwAAAPcCAAAAAA==&#10;"/>
              </v:group>
            </w:pict>
          </mc:Fallback>
        </mc:AlternateContent>
      </w:r>
    </w:p>
    <w:p w:rsidR="0083699D" w:rsidRPr="00613ED1" w:rsidRDefault="0083699D" w:rsidP="0083699D">
      <w:pPr>
        <w:pStyle w:val="ab"/>
        <w:rPr>
          <w:snapToGrid w:val="0"/>
        </w:rPr>
      </w:pP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t xml:space="preserve">     </w:t>
      </w:r>
      <w:r>
        <w:rPr>
          <w:snapToGrid w:val="0"/>
          <w:lang w:val="en-US"/>
        </w:rPr>
        <w:t>Q</w:t>
      </w:r>
      <w:r w:rsidRPr="00613ED1">
        <w:rPr>
          <w:snapToGrid w:val="0"/>
        </w:rPr>
        <w:t xml:space="preserve"> </w:t>
      </w:r>
      <w:r w:rsidRPr="00613ED1">
        <w:rPr>
          <w:snapToGrid w:val="0"/>
        </w:rPr>
        <w:tab/>
      </w:r>
      <w:r w:rsidRPr="00613ED1">
        <w:rPr>
          <w:snapToGrid w:val="0"/>
        </w:rPr>
        <w:tab/>
      </w:r>
      <w:r w:rsidRPr="00613ED1">
        <w:rPr>
          <w:snapToGrid w:val="0"/>
        </w:rPr>
        <w:tab/>
      </w:r>
      <w:r>
        <w:rPr>
          <w:snapToGrid w:val="0"/>
          <w:lang w:val="en-US"/>
        </w:rPr>
        <w:t>S</w:t>
      </w:r>
    </w:p>
    <w:p w:rsidR="0083699D" w:rsidRPr="00613ED1" w:rsidRDefault="0083699D" w:rsidP="0083699D">
      <w:pPr>
        <w:pStyle w:val="ab"/>
        <w:rPr>
          <w:snapToGrid w:val="0"/>
        </w:rPr>
      </w:pPr>
    </w:p>
    <w:p w:rsidR="0083699D" w:rsidRPr="00613ED1" w:rsidRDefault="0083699D" w:rsidP="0083699D">
      <w:pPr>
        <w:pStyle w:val="ab"/>
        <w:rPr>
          <w:snapToGrid w:val="0"/>
        </w:rPr>
      </w:pPr>
    </w:p>
    <w:p w:rsidR="0083699D" w:rsidRPr="00613ED1" w:rsidRDefault="0083699D" w:rsidP="0083699D">
      <w:pPr>
        <w:pStyle w:val="ab"/>
        <w:rPr>
          <w:snapToGrid w:val="0"/>
        </w:rPr>
      </w:pPr>
    </w:p>
    <w:p w:rsidR="0083699D" w:rsidRPr="00613ED1" w:rsidRDefault="0083699D" w:rsidP="0083699D">
      <w:pPr>
        <w:pStyle w:val="ab"/>
        <w:rPr>
          <w:snapToGrid w:val="0"/>
        </w:rPr>
      </w:pP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t xml:space="preserve">    </w:t>
      </w:r>
      <w:r>
        <w:rPr>
          <w:snapToGrid w:val="0"/>
          <w:lang w:val="en-US"/>
        </w:rPr>
        <w:t>x</w:t>
      </w:r>
      <w:r w:rsidRPr="00613ED1">
        <w:rPr>
          <w:snapToGrid w:val="0"/>
        </w:rPr>
        <w:tab/>
      </w:r>
      <w:r w:rsidRPr="00613ED1">
        <w:rPr>
          <w:snapToGrid w:val="0"/>
        </w:rPr>
        <w:tab/>
        <w:t xml:space="preserve">   </w:t>
      </w:r>
      <w:r>
        <w:rPr>
          <w:snapToGrid w:val="0"/>
          <w:lang w:val="en-US"/>
        </w:rPr>
        <w:t>H</w:t>
      </w:r>
      <w:r w:rsidRPr="00613ED1">
        <w:rPr>
          <w:snapToGrid w:val="0"/>
        </w:rPr>
        <w:tab/>
      </w:r>
      <w:r w:rsidRPr="00613ED1">
        <w:rPr>
          <w:snapToGrid w:val="0"/>
        </w:rPr>
        <w:tab/>
      </w:r>
      <w:r w:rsidRPr="00613ED1">
        <w:rPr>
          <w:snapToGrid w:val="0"/>
        </w:rPr>
        <w:tab/>
      </w:r>
      <w:r>
        <w:rPr>
          <w:snapToGrid w:val="0"/>
          <w:lang w:val="en-US"/>
        </w:rPr>
        <w:t>x</w:t>
      </w:r>
    </w:p>
    <w:p w:rsidR="0083699D" w:rsidRDefault="0083699D" w:rsidP="0083699D">
      <w:pPr>
        <w:pStyle w:val="ab"/>
        <w:rPr>
          <w:snapToGrid w:val="0"/>
        </w:rPr>
      </w:pPr>
    </w:p>
    <w:p w:rsidR="0083699D" w:rsidRDefault="0083699D" w:rsidP="0083699D">
      <w:pPr>
        <w:pStyle w:val="ab"/>
        <w:rPr>
          <w:snapToGrid w:val="0"/>
        </w:rPr>
      </w:pPr>
    </w:p>
    <w:p w:rsidR="0083699D" w:rsidRDefault="0083699D" w:rsidP="0083699D">
      <w:pPr>
        <w:pStyle w:val="ab"/>
        <w:rPr>
          <w:snapToGrid w:val="0"/>
        </w:rPr>
      </w:pPr>
    </w:p>
    <w:p w:rsidR="0083699D" w:rsidRDefault="0083699D" w:rsidP="0083699D">
      <w:pPr>
        <w:pStyle w:val="ab"/>
        <w:rPr>
          <w:snapToGrid w:val="0"/>
        </w:rPr>
      </w:pPr>
      <w:r w:rsidRPr="00613ED1">
        <w:rPr>
          <w:snapToGrid w:val="0"/>
        </w:rPr>
        <w:tab/>
      </w:r>
      <w:r>
        <w:rPr>
          <w:snapToGrid w:val="0"/>
        </w:rPr>
        <w:t xml:space="preserve">При пересечении пирамиды плоскостями, перпендикулярными высоте, в сечении получаем фигуры, подобные основанию. Коэффициент подобия этих фигур равен отношению </w:t>
      </w:r>
      <w:r>
        <w:rPr>
          <w:snapToGrid w:val="0"/>
          <w:lang w:val="en-US"/>
        </w:rPr>
        <w:t>x</w:t>
      </w:r>
      <w:r w:rsidRPr="00613ED1">
        <w:rPr>
          <w:snapToGrid w:val="0"/>
        </w:rPr>
        <w:t>/</w:t>
      </w:r>
      <w:r>
        <w:rPr>
          <w:snapToGrid w:val="0"/>
          <w:lang w:val="en-US"/>
        </w:rPr>
        <w:t>H</w:t>
      </w:r>
      <w:r w:rsidRPr="00613ED1">
        <w:rPr>
          <w:snapToGrid w:val="0"/>
        </w:rPr>
        <w:t xml:space="preserve">, </w:t>
      </w:r>
      <w:r>
        <w:rPr>
          <w:snapToGrid w:val="0"/>
        </w:rPr>
        <w:t>где х – расстояние от плоскости сечения до вершины пирамиды.</w:t>
      </w:r>
    </w:p>
    <w:p w:rsidR="0083699D" w:rsidRDefault="0083699D" w:rsidP="0083699D">
      <w:pPr>
        <w:pStyle w:val="ab"/>
        <w:rPr>
          <w:snapToGrid w:val="0"/>
        </w:rPr>
      </w:pPr>
      <w:r>
        <w:rPr>
          <w:snapToGrid w:val="0"/>
        </w:rPr>
        <w:tab/>
        <w:t>Из геометрии известно, что отношение площадей подобных фигур равно коэффициенту подобия в квадрате, т.е.</w:t>
      </w:r>
    </w:p>
    <w:p w:rsidR="0083699D" w:rsidRDefault="0083699D" w:rsidP="0083699D">
      <w:pPr>
        <w:pStyle w:val="ab"/>
        <w:jc w:val="center"/>
        <w:rPr>
          <w:snapToGrid w:val="0"/>
        </w:rPr>
      </w:pPr>
      <w:r>
        <w:rPr>
          <w:snapToGrid w:val="0"/>
          <w:position w:val="-28"/>
        </w:rPr>
        <w:object w:dxaOrig="1120" w:dyaOrig="740">
          <v:shape id="_x0000_i1798" type="#_x0000_t75" style="width:56.4pt;height:36.6pt" o:ole="" fillcolor="window">
            <v:imagedata r:id="rId1526" o:title=""/>
          </v:shape>
          <o:OLEObject Type="Embed" ProgID="Equation.3" ShapeID="_x0000_i1798" DrawAspect="Content" ObjectID="_1747670485" r:id="rId1527"/>
        </w:object>
      </w:r>
    </w:p>
    <w:p w:rsidR="0083699D" w:rsidRPr="00613ED1" w:rsidRDefault="0083699D" w:rsidP="0083699D">
      <w:pPr>
        <w:pStyle w:val="ab"/>
        <w:rPr>
          <w:snapToGrid w:val="0"/>
        </w:rPr>
      </w:pPr>
      <w:r>
        <w:rPr>
          <w:snapToGrid w:val="0"/>
        </w:rPr>
        <w:t>Отсюда получаем функцию площадей сечений</w:t>
      </w:r>
      <w:r w:rsidRPr="00613ED1">
        <w:rPr>
          <w:snapToGrid w:val="0"/>
        </w:rPr>
        <w:t xml:space="preserve">: </w:t>
      </w:r>
      <w:r>
        <w:rPr>
          <w:snapToGrid w:val="0"/>
          <w:position w:val="-24"/>
          <w:lang w:val="en-US"/>
        </w:rPr>
        <w:object w:dxaOrig="1480" w:dyaOrig="620">
          <v:shape id="_x0000_i1799" type="#_x0000_t75" style="width:74.4pt;height:30.6pt" o:ole="" fillcolor="window">
            <v:imagedata r:id="rId1528" o:title=""/>
          </v:shape>
          <o:OLEObject Type="Embed" ProgID="Equation.3" ShapeID="_x0000_i1799" DrawAspect="Content" ObjectID="_1747670486" r:id="rId1529"/>
        </w:object>
      </w:r>
    </w:p>
    <w:p w:rsidR="0083699D" w:rsidRPr="00613ED1" w:rsidRDefault="0083699D" w:rsidP="0083699D">
      <w:pPr>
        <w:pStyle w:val="ab"/>
        <w:rPr>
          <w:snapToGrid w:val="0"/>
        </w:rPr>
      </w:pPr>
      <w:r>
        <w:rPr>
          <w:snapToGrid w:val="0"/>
        </w:rPr>
        <w:t>Находим объем пирамиды</w:t>
      </w:r>
      <w:r w:rsidRPr="00613ED1">
        <w:rPr>
          <w:snapToGrid w:val="0"/>
        </w:rPr>
        <w:t xml:space="preserve">: </w:t>
      </w:r>
      <w:r>
        <w:rPr>
          <w:snapToGrid w:val="0"/>
          <w:position w:val="-32"/>
          <w:lang w:val="en-US"/>
        </w:rPr>
        <w:object w:dxaOrig="3180" w:dyaOrig="760">
          <v:shape id="_x0000_i1800" type="#_x0000_t75" style="width:159pt;height:38.4pt" o:ole="" fillcolor="window">
            <v:imagedata r:id="rId1530" o:title=""/>
          </v:shape>
          <o:OLEObject Type="Embed" ProgID="Equation.3" ShapeID="_x0000_i1800" DrawAspect="Content" ObjectID="_1747670487" r:id="rId1531"/>
        </w:object>
      </w:r>
    </w:p>
    <w:p w:rsidR="0083699D" w:rsidRPr="00613ED1" w:rsidRDefault="0083699D" w:rsidP="0083699D">
      <w:pPr>
        <w:pStyle w:val="ab"/>
        <w:rPr>
          <w:snapToGrid w:val="0"/>
        </w:rPr>
      </w:pPr>
    </w:p>
    <w:p w:rsidR="0083699D" w:rsidRDefault="0083699D" w:rsidP="0083699D">
      <w:pPr>
        <w:pStyle w:val="ab"/>
        <w:jc w:val="center"/>
        <w:rPr>
          <w:snapToGrid w:val="0"/>
          <w:u w:val="single"/>
        </w:rPr>
      </w:pPr>
      <w:bookmarkStart w:id="96" w:name="Объемтелвращения"/>
      <w:bookmarkEnd w:id="96"/>
      <w:r>
        <w:rPr>
          <w:snapToGrid w:val="0"/>
          <w:u w:val="single"/>
        </w:rPr>
        <w:t>Объем тел вращения.</w:t>
      </w:r>
    </w:p>
    <w:p w:rsidR="0083699D" w:rsidRDefault="0083699D" w:rsidP="0083699D">
      <w:pPr>
        <w:pStyle w:val="ab"/>
        <w:rPr>
          <w:snapToGrid w:val="0"/>
        </w:rPr>
      </w:pPr>
    </w:p>
    <w:p w:rsidR="0083699D" w:rsidRDefault="0083699D" w:rsidP="0083699D">
      <w:pPr>
        <w:pStyle w:val="ab"/>
        <w:rPr>
          <w:snapToGrid w:val="0"/>
        </w:rPr>
      </w:pPr>
      <w:r>
        <w:rPr>
          <w:snapToGrid w:val="0"/>
        </w:rPr>
        <w:tab/>
        <w:t xml:space="preserve">Рассмотрим кривую, заданную уравнением </w:t>
      </w:r>
      <w:r>
        <w:rPr>
          <w:snapToGrid w:val="0"/>
          <w:lang w:val="en-US"/>
        </w:rPr>
        <w:t>y</w:t>
      </w:r>
      <w:r w:rsidRPr="00613ED1">
        <w:rPr>
          <w:snapToGrid w:val="0"/>
        </w:rPr>
        <w:t xml:space="preserve"> =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Предположим, что функция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непрерывна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xml:space="preserve"> Если соответствующую ей криволинейную трапецию с основаниями а и </w:t>
      </w:r>
      <w:r>
        <w:rPr>
          <w:snapToGrid w:val="0"/>
          <w:lang w:val="en-US"/>
        </w:rPr>
        <w:t>b</w:t>
      </w:r>
      <w:r>
        <w:rPr>
          <w:snapToGrid w:val="0"/>
        </w:rPr>
        <w:t xml:space="preserve"> вращать вокруг оси Ох, то получим так называемое </w:t>
      </w:r>
      <w:r>
        <w:rPr>
          <w:b/>
          <w:snapToGrid w:val="0"/>
        </w:rPr>
        <w:t>тело вращения</w:t>
      </w:r>
      <w:r>
        <w:rPr>
          <w:snapToGrid w:val="0"/>
        </w:rPr>
        <w:t xml:space="preserve">. </w:t>
      </w:r>
    </w:p>
    <w:p w:rsidR="0083699D" w:rsidRDefault="0083699D" w:rsidP="0083699D">
      <w:pPr>
        <w:pStyle w:val="ab"/>
        <w:rPr>
          <w:snapToGrid w:val="0"/>
        </w:rPr>
      </w:pPr>
    </w:p>
    <w:p w:rsidR="0083699D" w:rsidRPr="00613ED1" w:rsidRDefault="0083699D" w:rsidP="0083699D">
      <w:pPr>
        <w:pStyle w:val="ab"/>
        <w:rPr>
          <w:snapToGrid w:val="0"/>
        </w:rPr>
      </w:pPr>
      <w:r>
        <w:rPr>
          <w:noProof/>
        </w:rPr>
        <mc:AlternateContent>
          <mc:Choice Requires="wpg">
            <w:drawing>
              <wp:anchor distT="0" distB="0" distL="114300" distR="114300" simplePos="0" relativeHeight="251800576" behindDoc="0" locked="0" layoutInCell="0" allowOverlap="1" wp14:anchorId="441046BD" wp14:editId="3F769016">
                <wp:simplePos x="0" y="0"/>
                <wp:positionH relativeFrom="column">
                  <wp:posOffset>1705610</wp:posOffset>
                </wp:positionH>
                <wp:positionV relativeFrom="paragraph">
                  <wp:posOffset>134620</wp:posOffset>
                </wp:positionV>
                <wp:extent cx="2750820" cy="1628775"/>
                <wp:effectExtent l="0" t="0" r="0" b="0"/>
                <wp:wrapNone/>
                <wp:docPr id="77" name="Группа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0820" cy="1628775"/>
                          <a:chOff x="4104" y="5985"/>
                          <a:chExt cx="4332" cy="2565"/>
                        </a:xfrm>
                      </wpg:grpSpPr>
                      <wps:wsp>
                        <wps:cNvPr id="78" name="Oval 2102"/>
                        <wps:cNvSpPr>
                          <a:spLocks noChangeArrowheads="1"/>
                        </wps:cNvSpPr>
                        <wps:spPr bwMode="auto">
                          <a:xfrm>
                            <a:off x="7011" y="5985"/>
                            <a:ext cx="684" cy="25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 name="Line 2103"/>
                        <wps:cNvCnPr>
                          <a:cxnSpLocks noChangeShapeType="1"/>
                        </wps:cNvCnPr>
                        <wps:spPr bwMode="auto">
                          <a:xfrm>
                            <a:off x="4104" y="7296"/>
                            <a:ext cx="4332"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0" name="Freeform 2104"/>
                        <wps:cNvSpPr>
                          <a:spLocks/>
                        </wps:cNvSpPr>
                        <wps:spPr bwMode="auto">
                          <a:xfrm>
                            <a:off x="4389" y="5985"/>
                            <a:ext cx="2964" cy="627"/>
                          </a:xfrm>
                          <a:custGeom>
                            <a:avLst/>
                            <a:gdLst>
                              <a:gd name="T0" fmla="*/ 0 w 2964"/>
                              <a:gd name="T1" fmla="*/ 627 h 627"/>
                              <a:gd name="T2" fmla="*/ 912 w 2964"/>
                              <a:gd name="T3" fmla="*/ 285 h 627"/>
                              <a:gd name="T4" fmla="*/ 1881 w 2964"/>
                              <a:gd name="T5" fmla="*/ 513 h 627"/>
                              <a:gd name="T6" fmla="*/ 2964 w 2964"/>
                              <a:gd name="T7" fmla="*/ 0 h 627"/>
                            </a:gdLst>
                            <a:ahLst/>
                            <a:cxnLst>
                              <a:cxn ang="0">
                                <a:pos x="T0" y="T1"/>
                              </a:cxn>
                              <a:cxn ang="0">
                                <a:pos x="T2" y="T3"/>
                              </a:cxn>
                              <a:cxn ang="0">
                                <a:pos x="T4" y="T5"/>
                              </a:cxn>
                              <a:cxn ang="0">
                                <a:pos x="T6" y="T7"/>
                              </a:cxn>
                            </a:cxnLst>
                            <a:rect l="0" t="0" r="r" b="b"/>
                            <a:pathLst>
                              <a:path w="2964" h="627">
                                <a:moveTo>
                                  <a:pt x="0" y="627"/>
                                </a:moveTo>
                                <a:cubicBezTo>
                                  <a:pt x="299" y="465"/>
                                  <a:pt x="599" y="304"/>
                                  <a:pt x="912" y="285"/>
                                </a:cubicBezTo>
                                <a:cubicBezTo>
                                  <a:pt x="1225" y="266"/>
                                  <a:pt x="1539" y="561"/>
                                  <a:pt x="1881" y="513"/>
                                </a:cubicBezTo>
                                <a:cubicBezTo>
                                  <a:pt x="2223" y="465"/>
                                  <a:pt x="2593" y="232"/>
                                  <a:pt x="296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2105"/>
                        <wps:cNvSpPr>
                          <a:spLocks/>
                        </wps:cNvSpPr>
                        <wps:spPr bwMode="auto">
                          <a:xfrm flipV="1">
                            <a:off x="4389" y="7923"/>
                            <a:ext cx="2964" cy="627"/>
                          </a:xfrm>
                          <a:custGeom>
                            <a:avLst/>
                            <a:gdLst>
                              <a:gd name="T0" fmla="*/ 0 w 2964"/>
                              <a:gd name="T1" fmla="*/ 627 h 627"/>
                              <a:gd name="T2" fmla="*/ 912 w 2964"/>
                              <a:gd name="T3" fmla="*/ 285 h 627"/>
                              <a:gd name="T4" fmla="*/ 1881 w 2964"/>
                              <a:gd name="T5" fmla="*/ 513 h 627"/>
                              <a:gd name="T6" fmla="*/ 2964 w 2964"/>
                              <a:gd name="T7" fmla="*/ 0 h 627"/>
                            </a:gdLst>
                            <a:ahLst/>
                            <a:cxnLst>
                              <a:cxn ang="0">
                                <a:pos x="T0" y="T1"/>
                              </a:cxn>
                              <a:cxn ang="0">
                                <a:pos x="T2" y="T3"/>
                              </a:cxn>
                              <a:cxn ang="0">
                                <a:pos x="T4" y="T5"/>
                              </a:cxn>
                              <a:cxn ang="0">
                                <a:pos x="T6" y="T7"/>
                              </a:cxn>
                            </a:cxnLst>
                            <a:rect l="0" t="0" r="r" b="b"/>
                            <a:pathLst>
                              <a:path w="2964" h="627">
                                <a:moveTo>
                                  <a:pt x="0" y="627"/>
                                </a:moveTo>
                                <a:cubicBezTo>
                                  <a:pt x="299" y="465"/>
                                  <a:pt x="599" y="304"/>
                                  <a:pt x="912" y="285"/>
                                </a:cubicBezTo>
                                <a:cubicBezTo>
                                  <a:pt x="1225" y="266"/>
                                  <a:pt x="1539" y="561"/>
                                  <a:pt x="1881" y="513"/>
                                </a:cubicBezTo>
                                <a:cubicBezTo>
                                  <a:pt x="2223" y="465"/>
                                  <a:pt x="2593" y="232"/>
                                  <a:pt x="296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2106"/>
                        <wps:cNvSpPr>
                          <a:spLocks/>
                        </wps:cNvSpPr>
                        <wps:spPr bwMode="auto">
                          <a:xfrm>
                            <a:off x="4189" y="6612"/>
                            <a:ext cx="200" cy="1311"/>
                          </a:xfrm>
                          <a:custGeom>
                            <a:avLst/>
                            <a:gdLst>
                              <a:gd name="T0" fmla="*/ 200 w 200"/>
                              <a:gd name="T1" fmla="*/ 0 h 1311"/>
                              <a:gd name="T2" fmla="*/ 29 w 200"/>
                              <a:gd name="T3" fmla="*/ 399 h 1311"/>
                              <a:gd name="T4" fmla="*/ 29 w 200"/>
                              <a:gd name="T5" fmla="*/ 1026 h 1311"/>
                              <a:gd name="T6" fmla="*/ 200 w 200"/>
                              <a:gd name="T7" fmla="*/ 1311 h 1311"/>
                            </a:gdLst>
                            <a:ahLst/>
                            <a:cxnLst>
                              <a:cxn ang="0">
                                <a:pos x="T0" y="T1"/>
                              </a:cxn>
                              <a:cxn ang="0">
                                <a:pos x="T2" y="T3"/>
                              </a:cxn>
                              <a:cxn ang="0">
                                <a:pos x="T4" y="T5"/>
                              </a:cxn>
                              <a:cxn ang="0">
                                <a:pos x="T6" y="T7"/>
                              </a:cxn>
                            </a:cxnLst>
                            <a:rect l="0" t="0" r="r" b="b"/>
                            <a:pathLst>
                              <a:path w="200" h="1311">
                                <a:moveTo>
                                  <a:pt x="200" y="0"/>
                                </a:moveTo>
                                <a:cubicBezTo>
                                  <a:pt x="128" y="114"/>
                                  <a:pt x="57" y="228"/>
                                  <a:pt x="29" y="399"/>
                                </a:cubicBezTo>
                                <a:cubicBezTo>
                                  <a:pt x="1" y="570"/>
                                  <a:pt x="0" y="874"/>
                                  <a:pt x="29" y="1026"/>
                                </a:cubicBezTo>
                                <a:cubicBezTo>
                                  <a:pt x="58" y="1178"/>
                                  <a:pt x="129" y="1244"/>
                                  <a:pt x="200" y="131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FB97B" id="Группа 77" o:spid="_x0000_s1026" style="position:absolute;margin-left:134.3pt;margin-top:10.6pt;width:216.6pt;height:128.25pt;z-index:251800576" coordorigin="4104,5985" coordsize="4332,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RuJwYAAEwdAAAOAAAAZHJzL2Uyb0RvYy54bWzsWV1u20YQfi/QOyz4WMARuSIpUYgcpJId&#10;FHCbAHH7viJXIlGKyy5py05RoECP0Iv0Br1CcqPOzO5SlCy5RtIGBSoHUEjucHZ+vvlbPn9xty7Z&#10;rdRNoaqpFzzzPSarVGVFtZp6319fno091rSiykSpKjn17mXjvTj/8ovnm3oiucpVmUnNgEnVTDb1&#10;1Mvbtp4MBk2ay7VonqlaVrC4VHotWrjVq0GmxQa4r8sB9/14sFE6q7VKZdPA07lZ9M6J/3Ip0/b1&#10;ctnIlpVTD2Rr6VfT7wJ/B+fPxWSlRZ0XqRVDfIQUa1FUsGnHai5awW508YDVuki1atSyfZaq9UAt&#10;l0UqSQfQJvD3tHml1U1Nuqwmm1XdmQlMu2enj2abfnf7RrMim3qjkccqsQYfvf/9w68ffnv/J/z7&#10;g8FjsNGmXk2A9JWu39ZvtFEULq9U+mMDy4P9dbxfGWK22HyrMmArblpFNrpb6jWyAO3ZHbnivnOF&#10;vGtZCg/5KPLHHDyWwloQ8/FoFBlnpTl4FN8LAz/0GCxHybhbu7Dvh8MhNy/zKKbVgZiYjUlYKxxq&#10;BsBrtrZtPs22b3NRS3JZgwZztoUoMLZ9fStKxgOfG6sSkTNpY+zJKjXLRbWSL7VWm1yKDGQKkB4k&#10;772ANw14428NPPKDYM9QzszxGEyIJn5gJTGpddO+kmrN8GLqybIs6gZ1ExNxe9W0KNCWCh83qiyy&#10;y6Is6UavFrNSM1B46l3SH+mwR1ZWbDP1kohHxPk4C5/+DrGAKKkykEZM0FgX9roVRWmuQcqystZD&#10;gxmnL1R2D8bTyuQEyGFwkSv9zmMbyAdTr/npRmjpsfKbChyQBGGICYRuwmiE2NT9lUV/RVQpsJp6&#10;rcfM5aw1Seem1sUqh50CUrdSLyEqlgUZEx1qpLLCAi4/F0ATB9CropII0GEPoLPKxHx6V9mY7zBK&#10;eL++ryG+dyBqXnkyRLtYHvEkxp3FxEF0G8mUrbsw3kLPArQEyR9DZ6UQmsT73wYda8kiAgMY4DT1&#10;1jIDIEkokXhlIgcxSWpCLDmFqWT8nPjJxfhiHJ6FPL44C/35/Ozl5Sw8iy+DUTQfzmezefALqhqE&#10;k7zIMlmhZq58BeHTUpgtpKbwdAWss9JglzsFO/jE/U9CU0LaDynUDh3/+dA7hlg06fVSS4nNAiI4&#10;7CF4L8U6ESFDm5WnA3U4hlDZKToOqIBcm0xjTkWzB9X0xuRS9LNLntAsZNb1q8zKfw2aLNcltCBf&#10;DZjPNoyYEma3NJDMOxrYiuXMbogcHSOofh1REvAjrIY9Kj6ODrMCrTpWwXgcHOEV9ciiYHiYV9wj&#10;Qt2O8IJepNvS33ICi3Y2E7mpQWICacnaEa4g30J75FMiqFWDjQIaFTx2bRIU0aMfjhCD4ZCY8h/s&#10;B1SPEINpkNg1GI8Tg+5I7LBBxGYHK76GdnW/UdUeg0Z1YXJiLVrUGgXCS8wsBnX51EMM4MJa3cpr&#10;RSTttr3aQnK7nt4sivRr+a5PzRMD79A0TbAPMYns46GJKvcYgEU6AXRsUtvluXtnWAUcSj0agsc2&#10;09vn0dBGVkyOcnsg4ogeMPXkTTjnAG3YZE8PHiXmOYf2kMLKbG6sCPSuxvQlBx+htSnzdR5Ax/WC&#10;ukub2Gt8ro7mv1c9jrdvxzrAjy4zp86NxjYMjoe1j8IRi1pX4aDt7o9rvZXHax9bQtv/g+tX7cgW&#10;uio4SiDOKI5OVZBmZygF28p1qoIHivGpCmJVPlVBdzTwyXP9qQpC14JnsP/j84sg7E7Y+iMgNZj/&#10;SBnEftoVv8COgHEM7e9u8fPBE3RiOYQjN1iCLtGddva7xSePgHDEjRMSsKV9tuNdfwbEASmwGx4b&#10;AXlymE9/ABwmyRFO/QnwGKd+4YPzzfgIq50B8Jh2/fEPNevxAoueRsC9ERBRBxMgYeDQCIj4wWHI&#10;DTePj4ABh1gC6iCgExQ3h0XgFHjKYZWw6AYnegrQsXDvD044Ij0cMe00N7KYNnyMgOPRzpbcDISI&#10;pidzj5zwox05A8eLh7tbWNO4+KGxbisz3J5Gv/3PVYcPDk+jX+/Yk74xwSc7qgD28yJ+E+zfw3X/&#10;I+j5XwAAAP//AwBQSwMEFAAGAAgAAAAhABVhl+LgAAAACgEAAA8AAABkcnMvZG93bnJldi54bWxM&#10;j0FLw0AQhe+C/2GZgje7ScSkpNmUUtRTEWwF8TbNTpPQ7G7IbpP03zue9DYz7/Hme8VmNp0YafCt&#10;swriZQSCbOV0a2sFn8fXxxUIH9Bq7JwlBTfysCnv7wrMtZvsB42HUAsOsT5HBU0IfS6lrxoy6Jeu&#10;J8va2Q0GA69DLfWAE4ebTiZRlEqDreUPDfa0a6i6HK5GwduE0/Ypfhn3l/Pu9n18fv/ax6TUw2Le&#10;rkEEmsOfGX7xGR1KZjq5q9VedAqSdJWylYc4AcGGLIq5y4kPWZaBLAv5v0L5AwAA//8DAFBLAQIt&#10;ABQABgAIAAAAIQC2gziS/gAAAOEBAAATAAAAAAAAAAAAAAAAAAAAAABbQ29udGVudF9UeXBlc10u&#10;eG1sUEsBAi0AFAAGAAgAAAAhADj9If/WAAAAlAEAAAsAAAAAAAAAAAAAAAAALwEAAF9yZWxzLy5y&#10;ZWxzUEsBAi0AFAAGAAgAAAAhAOU81G4nBgAATB0AAA4AAAAAAAAAAAAAAAAALgIAAGRycy9lMm9E&#10;b2MueG1sUEsBAi0AFAAGAAgAAAAhABVhl+LgAAAACgEAAA8AAAAAAAAAAAAAAAAAgQgAAGRycy9k&#10;b3ducmV2LnhtbFBLBQYAAAAABAAEAPMAAACOCQAAAAA=&#10;" o:allowincell="f">
                <v:oval id="Oval 2102" o:spid="_x0000_s1027" style="position:absolute;left:7011;top:5985;width:684;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kXywAAAANsAAAAPAAAAZHJzL2Rvd25yZXYueG1sRE9Na8JA&#10;EL0X/A/LCN7qRoO2pK4iimAPPTTV+5Adk2B2NmTHGP999yB4fLzv1WZwjeqpC7VnA7NpAoq48Lbm&#10;0sDp7/D+CSoIssXGMxl4UIDNevS2wsz6O/9Sn0upYgiHDA1UIm2mdSgqchimviWO3MV3DiXCrtS2&#10;w3sMd42eJ8lSO6w5NlTY0q6i4prfnIF9uc2XvU5lkV72R1lczz/f6cyYyXjYfoESGuQlfrqP1sBH&#10;HBu/xB+g1/8AAAD//wMAUEsBAi0AFAAGAAgAAAAhANvh9svuAAAAhQEAABMAAAAAAAAAAAAAAAAA&#10;AAAAAFtDb250ZW50X1R5cGVzXS54bWxQSwECLQAUAAYACAAAACEAWvQsW78AAAAVAQAACwAAAAAA&#10;AAAAAAAAAAAfAQAAX3JlbHMvLnJlbHNQSwECLQAUAAYACAAAACEAdxZF8sAAAADbAAAADwAAAAAA&#10;AAAAAAAAAAAHAgAAZHJzL2Rvd25yZXYueG1sUEsFBgAAAAADAAMAtwAAAPQCAAAAAA==&#10;"/>
                <v:line id="Line 2103" o:spid="_x0000_s1028" style="position:absolute;visibility:visible;mso-wrap-style:square" from="4104,7296" to="8436,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vJPxQAAANsAAAAPAAAAZHJzL2Rvd25yZXYueG1sRI/dasJA&#10;FITvC32H5RR6U3RjoVWjmyBCofSiUPUBjtljspg9G7ObH336bqHg5TAz3zDrfLS16Kn1xrGC2TQB&#10;QVw4bbhUcNh/TBYgfEDWWDsmBVfykGePD2tMtRv4h/pdKEWEsE9RQRVCk0rpi4os+qlriKN3cq3F&#10;EGVbSt3iEOG2lq9J8i4tGo4LFTa0rag47zqr4M1cLvNT9133my9cHu3txRwlKfX8NG5WIAKN4R7+&#10;b39qBfMl/H2JP0BmvwAAAP//AwBQSwECLQAUAAYACAAAACEA2+H2y+4AAACFAQAAEwAAAAAAAAAA&#10;AAAAAAAAAAAAW0NvbnRlbnRfVHlwZXNdLnhtbFBLAQItABQABgAIAAAAIQBa9CxbvwAAABUBAAAL&#10;AAAAAAAAAAAAAAAAAB8BAABfcmVscy8ucmVsc1BLAQItABQABgAIAAAAIQCaBvJPxQAAANsAAAAP&#10;AAAAAAAAAAAAAAAAAAcCAABkcnMvZG93bnJldi54bWxQSwUGAAAAAAMAAwC3AAAA+QIAAAAA&#10;">
                  <v:stroke endarrow="open"/>
                </v:line>
                <v:shape id="Freeform 2104" o:spid="_x0000_s1029" style="position:absolute;left:4389;top:5985;width:2964;height:627;visibility:visible;mso-wrap-style:square;v-text-anchor:top" coordsize="296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J2zvwAAANsAAAAPAAAAZHJzL2Rvd25yZXYueG1sRE9Ni8Iw&#10;EL0L/ocwwt401cNSukaplYJHdZW9zjazTbGZlCZq9debg7DHx/tergfbihv1vnGsYD5LQBBXTjdc&#10;Kzh9l9MUhA/IGlvHpOBBHtar8WiJmXZ3PtDtGGoRQ9hnqMCE0GVS+sqQRT9zHXHk/lxvMUTY11L3&#10;eI/htpWLJPmUFhuODQY7KgxVl+PVKtjvkh+9PTzLefV7OpsyLzZ5Wij1MRnyLxCBhvAvfrt3WkEa&#10;18cv8QfI1QsAAP//AwBQSwECLQAUAAYACAAAACEA2+H2y+4AAACFAQAAEwAAAAAAAAAAAAAAAAAA&#10;AAAAW0NvbnRlbnRfVHlwZXNdLnhtbFBLAQItABQABgAIAAAAIQBa9CxbvwAAABUBAAALAAAAAAAA&#10;AAAAAAAAAB8BAABfcmVscy8ucmVsc1BLAQItABQABgAIAAAAIQD64J2zvwAAANsAAAAPAAAAAAAA&#10;AAAAAAAAAAcCAABkcnMvZG93bnJldi54bWxQSwUGAAAAAAMAAwC3AAAA8wIAAAAA&#10;" path="m,627c299,465,599,304,912,285v313,-19,627,276,969,228c2223,465,2593,232,2964,e" filled="f">
                  <v:path arrowok="t" o:connecttype="custom" o:connectlocs="0,627;912,285;1881,513;2964,0" o:connectangles="0,0,0,0"/>
                </v:shape>
                <v:shape id="Freeform 2105" o:spid="_x0000_s1030" style="position:absolute;left:4389;top:7923;width:2964;height:627;flip:y;visibility:visible;mso-wrap-style:square;v-text-anchor:top" coordsize="296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aSsxQAAANsAAAAPAAAAZHJzL2Rvd25yZXYueG1sRI9Ba8JA&#10;FITvBf/D8gQvRTdaCCF1FRGEtgRpooceX7OvSTT7NmS3Jv33bqHQ4zAz3zDr7WhacaPeNZYVLBcR&#10;COLS6oYrBefTYZ6AcB5ZY2uZFPyQg+1m8rDGVNuBc7oVvhIBwi5FBbX3XSqlK2sy6Ba2Iw7el+0N&#10;+iD7SuoehwA3rVxFUSwNNhwWauxoX1N5Lb6NgqePt/376fFyLLz+fC0yzmQeJ0rNpuPuGYSn0f+H&#10;/9ovWkGyhN8v4QfIzR0AAP//AwBQSwECLQAUAAYACAAAACEA2+H2y+4AAACFAQAAEwAAAAAAAAAA&#10;AAAAAAAAAAAAW0NvbnRlbnRfVHlwZXNdLnhtbFBLAQItABQABgAIAAAAIQBa9CxbvwAAABUBAAAL&#10;AAAAAAAAAAAAAAAAAB8BAABfcmVscy8ucmVsc1BLAQItABQABgAIAAAAIQDwHaSsxQAAANsAAAAP&#10;AAAAAAAAAAAAAAAAAAcCAABkcnMvZG93bnJldi54bWxQSwUGAAAAAAMAAwC3AAAA+QIAAAAA&#10;" path="m,627c299,465,599,304,912,285v313,-19,627,276,969,228c2223,465,2593,232,2964,e" filled="f">
                  <v:path arrowok="t" o:connecttype="custom" o:connectlocs="0,627;912,285;1881,513;2964,0" o:connectangles="0,0,0,0"/>
                </v:shape>
                <v:shape id="Freeform 2106" o:spid="_x0000_s1031" style="position:absolute;left:4189;top:6612;width:200;height:1311;visibility:visible;mso-wrap-style:square;v-text-anchor:top" coordsize="200,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dshxgAAANwAAAAPAAAAZHJzL2Rvd25yZXYueG1sRI9PS8NA&#10;EMXvgt9hGcGL2I1S/zTttgRB1N5sS7G3ITtNgtnZkB2b9Ns7B8HbDO/Ne79ZrMbQmhP1qYns4G6S&#10;gSEuo2+4crDbvt4+g0mC7LGNTA7OlGC1vLxYYO7jwJ902khlNIRTjg5qkS63NpU1BUyT2BGrdox9&#10;QNG1r6zvcdDw0Nr7LHu0ARvWhho7eqmp/N78BAfropgOsxSfzvJxs93TcHiTrwfnrq/GYg5GaJR/&#10;89/1u1f8qdLqMzqBXf4CAAD//wMAUEsBAi0AFAAGAAgAAAAhANvh9svuAAAAhQEAABMAAAAAAAAA&#10;AAAAAAAAAAAAAFtDb250ZW50X1R5cGVzXS54bWxQSwECLQAUAAYACAAAACEAWvQsW78AAAAVAQAA&#10;CwAAAAAAAAAAAAAAAAAfAQAAX3JlbHMvLnJlbHNQSwECLQAUAAYACAAAACEA4kHbIcYAAADcAAAA&#10;DwAAAAAAAAAAAAAAAAAHAgAAZHJzL2Rvd25yZXYueG1sUEsFBgAAAAADAAMAtwAAAPoCAAAAAA==&#10;" path="m200,c128,114,57,228,29,399,1,570,,874,29,1026v29,152,100,218,171,285e" filled="f">
                  <v:path arrowok="t" o:connecttype="custom" o:connectlocs="200,0;29,399;29,1026;200,1311" o:connectangles="0,0,0,0"/>
                </v:shape>
              </v:group>
            </w:pict>
          </mc:Fallback>
        </mc:AlternateContent>
      </w:r>
      <w:r>
        <w:rPr>
          <w:snapToGrid w:val="0"/>
        </w:rPr>
        <w:tab/>
      </w:r>
      <w:r>
        <w:rPr>
          <w:snapToGrid w:val="0"/>
        </w:rPr>
        <w:tab/>
      </w:r>
      <w:r>
        <w:rPr>
          <w:snapToGrid w:val="0"/>
        </w:rPr>
        <w:tab/>
      </w:r>
      <w:r>
        <w:rPr>
          <w:snapToGrid w:val="0"/>
        </w:rPr>
        <w:tab/>
      </w:r>
      <w:r>
        <w:rPr>
          <w:snapToGrid w:val="0"/>
        </w:rPr>
        <w:tab/>
      </w:r>
      <w:r>
        <w:rPr>
          <w:snapToGrid w:val="0"/>
        </w:rPr>
        <w:tab/>
      </w:r>
      <w:r>
        <w:rPr>
          <w:snapToGrid w:val="0"/>
          <w:lang w:val="en-US"/>
        </w:rPr>
        <w:t>y</w:t>
      </w:r>
      <w:r w:rsidRPr="00613ED1">
        <w:rPr>
          <w:snapToGrid w:val="0"/>
        </w:rPr>
        <w:t xml:space="preserve"> = </w:t>
      </w:r>
      <w:r>
        <w:rPr>
          <w:snapToGrid w:val="0"/>
          <w:lang w:val="en-US"/>
        </w:rPr>
        <w:t>f</w:t>
      </w:r>
      <w:r w:rsidRPr="00613ED1">
        <w:rPr>
          <w:snapToGrid w:val="0"/>
        </w:rPr>
        <w:t>(</w:t>
      </w:r>
      <w:r>
        <w:rPr>
          <w:snapToGrid w:val="0"/>
          <w:lang w:val="en-US"/>
        </w:rPr>
        <w:t>x</w:t>
      </w:r>
      <w:r w:rsidRPr="00613ED1">
        <w:rPr>
          <w:snapToGrid w:val="0"/>
        </w:rPr>
        <w:t>)</w:t>
      </w:r>
    </w:p>
    <w:p w:rsidR="0083699D" w:rsidRDefault="0083699D" w:rsidP="0083699D">
      <w:pPr>
        <w:pStyle w:val="ab"/>
        <w:rPr>
          <w:snapToGrid w:val="0"/>
        </w:rPr>
      </w:pPr>
    </w:p>
    <w:p w:rsidR="0083699D" w:rsidRDefault="0083699D" w:rsidP="0083699D">
      <w:pPr>
        <w:pStyle w:val="ab"/>
        <w:rPr>
          <w:snapToGrid w:val="0"/>
        </w:rPr>
      </w:pPr>
    </w:p>
    <w:p w:rsidR="0083699D" w:rsidRDefault="0083699D" w:rsidP="0083699D">
      <w:pPr>
        <w:pStyle w:val="ab"/>
        <w:rPr>
          <w:snapToGrid w:val="0"/>
        </w:rPr>
      </w:pPr>
    </w:p>
    <w:p w:rsidR="0083699D" w:rsidRDefault="0083699D" w:rsidP="0083699D">
      <w:pPr>
        <w:pStyle w:val="ab"/>
        <w:rPr>
          <w:snapToGrid w:val="0"/>
        </w:rPr>
      </w:pPr>
    </w:p>
    <w:p w:rsidR="0083699D" w:rsidRPr="00613ED1" w:rsidRDefault="0083699D" w:rsidP="0083699D">
      <w:pPr>
        <w:pStyle w:val="ab"/>
        <w:rPr>
          <w:snapToGrid w:val="0"/>
        </w:rPr>
      </w:pP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Pr>
          <w:snapToGrid w:val="0"/>
          <w:lang w:val="en-US"/>
        </w:rPr>
        <w:t>x</w:t>
      </w:r>
    </w:p>
    <w:p w:rsidR="0083699D" w:rsidRPr="00613ED1" w:rsidRDefault="0083699D" w:rsidP="0083699D">
      <w:pPr>
        <w:pStyle w:val="ab"/>
        <w:rPr>
          <w:snapToGrid w:val="0"/>
        </w:rPr>
      </w:pPr>
    </w:p>
    <w:p w:rsidR="0083699D" w:rsidRPr="00613ED1" w:rsidRDefault="0083699D" w:rsidP="0083699D">
      <w:pPr>
        <w:pStyle w:val="ab"/>
        <w:rPr>
          <w:snapToGrid w:val="0"/>
        </w:rPr>
      </w:pPr>
    </w:p>
    <w:p w:rsidR="0083699D" w:rsidRPr="00613ED1" w:rsidRDefault="0083699D" w:rsidP="0083699D">
      <w:pPr>
        <w:pStyle w:val="ab"/>
        <w:rPr>
          <w:snapToGrid w:val="0"/>
        </w:rPr>
      </w:pPr>
    </w:p>
    <w:p w:rsidR="0083699D" w:rsidRPr="00613ED1" w:rsidRDefault="0083699D" w:rsidP="0083699D">
      <w:pPr>
        <w:pStyle w:val="ab"/>
        <w:rPr>
          <w:snapToGrid w:val="0"/>
        </w:rPr>
      </w:pPr>
    </w:p>
    <w:p w:rsidR="0083699D" w:rsidRPr="00613ED1" w:rsidRDefault="0083699D" w:rsidP="0083699D">
      <w:pPr>
        <w:pStyle w:val="ab"/>
        <w:rPr>
          <w:snapToGrid w:val="0"/>
        </w:rPr>
      </w:pPr>
    </w:p>
    <w:p w:rsidR="0083699D" w:rsidRPr="00613ED1" w:rsidRDefault="0083699D" w:rsidP="0083699D">
      <w:pPr>
        <w:pStyle w:val="ab"/>
        <w:rPr>
          <w:snapToGrid w:val="0"/>
        </w:rPr>
      </w:pPr>
      <w:r>
        <w:rPr>
          <w:snapToGrid w:val="0"/>
        </w:rPr>
        <w:lastRenderedPageBreak/>
        <w:t xml:space="preserve">Т.к. каждое сечение тела плоскостью </w:t>
      </w:r>
      <w:r w:rsidRPr="00613ED1">
        <w:rPr>
          <w:snapToGrid w:val="0"/>
        </w:rPr>
        <w:t xml:space="preserve"> </w:t>
      </w:r>
      <w:r>
        <w:rPr>
          <w:snapToGrid w:val="0"/>
          <w:lang w:val="en-US"/>
        </w:rPr>
        <w:t>x</w:t>
      </w:r>
      <w:r w:rsidRPr="00613ED1">
        <w:rPr>
          <w:snapToGrid w:val="0"/>
        </w:rPr>
        <w:t xml:space="preserve"> = </w:t>
      </w:r>
      <w:r>
        <w:rPr>
          <w:snapToGrid w:val="0"/>
          <w:lang w:val="en-US"/>
        </w:rPr>
        <w:t>const</w:t>
      </w:r>
      <w:r>
        <w:rPr>
          <w:snapToGrid w:val="0"/>
        </w:rPr>
        <w:t xml:space="preserve"> представляет собой круг радиуса </w:t>
      </w:r>
      <w:r>
        <w:rPr>
          <w:snapToGrid w:val="0"/>
          <w:position w:val="-14"/>
        </w:rPr>
        <w:object w:dxaOrig="1020" w:dyaOrig="400">
          <v:shape id="_x0000_i1801" type="#_x0000_t75" style="width:51pt;height:20.4pt" o:ole="" fillcolor="window">
            <v:imagedata r:id="rId1532" o:title=""/>
          </v:shape>
          <o:OLEObject Type="Embed" ProgID="Equation.3" ShapeID="_x0000_i1801" DrawAspect="Content" ObjectID="_1747670488" r:id="rId1533"/>
        </w:object>
      </w:r>
      <w:r>
        <w:rPr>
          <w:snapToGrid w:val="0"/>
        </w:rPr>
        <w:t>, то объем тела вращения может быть легко найден по полученной выше формуле</w:t>
      </w:r>
      <w:r w:rsidRPr="00613ED1">
        <w:rPr>
          <w:snapToGrid w:val="0"/>
        </w:rPr>
        <w:t>:</w:t>
      </w:r>
    </w:p>
    <w:p w:rsidR="0083699D" w:rsidRDefault="0083699D" w:rsidP="0083699D">
      <w:pPr>
        <w:pStyle w:val="ab"/>
        <w:jc w:val="center"/>
        <w:rPr>
          <w:snapToGrid w:val="0"/>
          <w:lang w:val="en-US"/>
        </w:rPr>
      </w:pPr>
      <w:r>
        <w:rPr>
          <w:snapToGrid w:val="0"/>
          <w:position w:val="-32"/>
          <w:lang w:val="en-US"/>
        </w:rPr>
        <w:object w:dxaOrig="1579" w:dyaOrig="760">
          <v:shape id="_x0000_i1802" type="#_x0000_t75" style="width:78.6pt;height:38.4pt" o:ole="" fillcolor="window">
            <v:imagedata r:id="rId1534" o:title=""/>
          </v:shape>
          <o:OLEObject Type="Embed" ProgID="Equation.3" ShapeID="_x0000_i1802" DrawAspect="Content" ObjectID="_1747670489" r:id="rId1535"/>
        </w:object>
      </w:r>
    </w:p>
    <w:p w:rsidR="0083699D" w:rsidRDefault="0083699D" w:rsidP="0083699D">
      <w:pPr>
        <w:pStyle w:val="ab"/>
        <w:rPr>
          <w:snapToGrid w:val="0"/>
          <w:lang w:val="en-US"/>
        </w:rPr>
      </w:pPr>
    </w:p>
    <w:p w:rsidR="0083699D" w:rsidRDefault="0083699D" w:rsidP="0083699D">
      <w:pPr>
        <w:pStyle w:val="ab"/>
        <w:rPr>
          <w:snapToGrid w:val="0"/>
          <w:lang w:val="en-US"/>
        </w:rPr>
      </w:pPr>
    </w:p>
    <w:p w:rsidR="0083699D" w:rsidRDefault="0083699D" w:rsidP="0083699D">
      <w:pPr>
        <w:pStyle w:val="ab"/>
        <w:jc w:val="center"/>
        <w:rPr>
          <w:snapToGrid w:val="0"/>
          <w:u w:val="single"/>
        </w:rPr>
      </w:pPr>
      <w:bookmarkStart w:id="97" w:name="Плповтелавращения"/>
      <w:bookmarkEnd w:id="97"/>
      <w:r>
        <w:rPr>
          <w:snapToGrid w:val="0"/>
          <w:u w:val="single"/>
        </w:rPr>
        <w:t>Площадь поверхности тела вращения.</w:t>
      </w:r>
    </w:p>
    <w:p w:rsidR="0083699D" w:rsidRDefault="0083699D" w:rsidP="0083699D">
      <w:pPr>
        <w:pStyle w:val="ab"/>
        <w:jc w:val="center"/>
        <w:rPr>
          <w:snapToGrid w:val="0"/>
        </w:rPr>
      </w:pPr>
    </w:p>
    <w:p w:rsidR="0083699D" w:rsidRPr="00613ED1" w:rsidRDefault="0083699D" w:rsidP="0083699D">
      <w:pPr>
        <w:pStyle w:val="ab"/>
        <w:rPr>
          <w:snapToGrid w:val="0"/>
        </w:rPr>
      </w:pPr>
      <w:r>
        <w:rPr>
          <w:noProof/>
        </w:rPr>
        <mc:AlternateContent>
          <mc:Choice Requires="wpg">
            <w:drawing>
              <wp:anchor distT="0" distB="0" distL="114300" distR="114300" simplePos="0" relativeHeight="251801600" behindDoc="1" locked="0" layoutInCell="0" allowOverlap="1" wp14:anchorId="42826426" wp14:editId="1F48DC93">
                <wp:simplePos x="0" y="0"/>
                <wp:positionH relativeFrom="column">
                  <wp:posOffset>1524635</wp:posOffset>
                </wp:positionH>
                <wp:positionV relativeFrom="paragraph">
                  <wp:posOffset>57785</wp:posOffset>
                </wp:positionV>
                <wp:extent cx="2859405" cy="2183765"/>
                <wp:effectExtent l="0" t="0" r="0" b="0"/>
                <wp:wrapNone/>
                <wp:docPr id="67" name="Группа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9405" cy="2183765"/>
                          <a:chOff x="3819" y="4076"/>
                          <a:chExt cx="4503" cy="3439"/>
                        </a:xfrm>
                      </wpg:grpSpPr>
                      <wps:wsp>
                        <wps:cNvPr id="68" name="Oval 2108"/>
                        <wps:cNvSpPr>
                          <a:spLocks noChangeArrowheads="1"/>
                        </wps:cNvSpPr>
                        <wps:spPr bwMode="auto">
                          <a:xfrm>
                            <a:off x="4617" y="5349"/>
                            <a:ext cx="171" cy="855"/>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69" name="Oval 2109"/>
                        <wps:cNvSpPr>
                          <a:spLocks noChangeArrowheads="1"/>
                        </wps:cNvSpPr>
                        <wps:spPr bwMode="auto">
                          <a:xfrm>
                            <a:off x="5301" y="4209"/>
                            <a:ext cx="399" cy="31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Oval 2110"/>
                        <wps:cNvSpPr>
                          <a:spLocks noChangeArrowheads="1"/>
                        </wps:cNvSpPr>
                        <wps:spPr bwMode="auto">
                          <a:xfrm>
                            <a:off x="6270" y="4095"/>
                            <a:ext cx="627" cy="3420"/>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71" name="Line 2111"/>
                        <wps:cNvCnPr>
                          <a:cxnSpLocks noChangeShapeType="1"/>
                        </wps:cNvCnPr>
                        <wps:spPr bwMode="auto">
                          <a:xfrm>
                            <a:off x="3819" y="5805"/>
                            <a:ext cx="450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2" name="Freeform 2112"/>
                        <wps:cNvSpPr>
                          <a:spLocks/>
                        </wps:cNvSpPr>
                        <wps:spPr bwMode="auto">
                          <a:xfrm>
                            <a:off x="4674" y="4076"/>
                            <a:ext cx="1938" cy="1273"/>
                          </a:xfrm>
                          <a:custGeom>
                            <a:avLst/>
                            <a:gdLst>
                              <a:gd name="T0" fmla="*/ 0 w 1938"/>
                              <a:gd name="T1" fmla="*/ 1273 h 1273"/>
                              <a:gd name="T2" fmla="*/ 342 w 1938"/>
                              <a:gd name="T3" fmla="*/ 475 h 1273"/>
                              <a:gd name="T4" fmla="*/ 1026 w 1938"/>
                              <a:gd name="T5" fmla="*/ 76 h 1273"/>
                              <a:gd name="T6" fmla="*/ 1938 w 1938"/>
                              <a:gd name="T7" fmla="*/ 19 h 1273"/>
                            </a:gdLst>
                            <a:ahLst/>
                            <a:cxnLst>
                              <a:cxn ang="0">
                                <a:pos x="T0" y="T1"/>
                              </a:cxn>
                              <a:cxn ang="0">
                                <a:pos x="T2" y="T3"/>
                              </a:cxn>
                              <a:cxn ang="0">
                                <a:pos x="T4" y="T5"/>
                              </a:cxn>
                              <a:cxn ang="0">
                                <a:pos x="T6" y="T7"/>
                              </a:cxn>
                            </a:cxnLst>
                            <a:rect l="0" t="0" r="r" b="b"/>
                            <a:pathLst>
                              <a:path w="1938" h="1273">
                                <a:moveTo>
                                  <a:pt x="0" y="1273"/>
                                </a:moveTo>
                                <a:cubicBezTo>
                                  <a:pt x="85" y="973"/>
                                  <a:pt x="171" y="674"/>
                                  <a:pt x="342" y="475"/>
                                </a:cubicBezTo>
                                <a:cubicBezTo>
                                  <a:pt x="513" y="276"/>
                                  <a:pt x="760" y="152"/>
                                  <a:pt x="1026" y="76"/>
                                </a:cubicBezTo>
                                <a:cubicBezTo>
                                  <a:pt x="1292" y="0"/>
                                  <a:pt x="1615" y="9"/>
                                  <a:pt x="1938" y="19"/>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2113"/>
                        <wps:cNvSpPr>
                          <a:spLocks/>
                        </wps:cNvSpPr>
                        <wps:spPr bwMode="auto">
                          <a:xfrm flipV="1">
                            <a:off x="4674" y="6242"/>
                            <a:ext cx="1938" cy="1273"/>
                          </a:xfrm>
                          <a:custGeom>
                            <a:avLst/>
                            <a:gdLst>
                              <a:gd name="T0" fmla="*/ 0 w 1938"/>
                              <a:gd name="T1" fmla="*/ 1273 h 1273"/>
                              <a:gd name="T2" fmla="*/ 342 w 1938"/>
                              <a:gd name="T3" fmla="*/ 475 h 1273"/>
                              <a:gd name="T4" fmla="*/ 1026 w 1938"/>
                              <a:gd name="T5" fmla="*/ 76 h 1273"/>
                              <a:gd name="T6" fmla="*/ 1938 w 1938"/>
                              <a:gd name="T7" fmla="*/ 19 h 1273"/>
                            </a:gdLst>
                            <a:ahLst/>
                            <a:cxnLst>
                              <a:cxn ang="0">
                                <a:pos x="T0" y="T1"/>
                              </a:cxn>
                              <a:cxn ang="0">
                                <a:pos x="T2" y="T3"/>
                              </a:cxn>
                              <a:cxn ang="0">
                                <a:pos x="T4" y="T5"/>
                              </a:cxn>
                              <a:cxn ang="0">
                                <a:pos x="T6" y="T7"/>
                              </a:cxn>
                            </a:cxnLst>
                            <a:rect l="0" t="0" r="r" b="b"/>
                            <a:pathLst>
                              <a:path w="1938" h="1273">
                                <a:moveTo>
                                  <a:pt x="0" y="1273"/>
                                </a:moveTo>
                                <a:cubicBezTo>
                                  <a:pt x="85" y="973"/>
                                  <a:pt x="171" y="674"/>
                                  <a:pt x="342" y="475"/>
                                </a:cubicBezTo>
                                <a:cubicBezTo>
                                  <a:pt x="513" y="276"/>
                                  <a:pt x="760" y="152"/>
                                  <a:pt x="1026" y="76"/>
                                </a:cubicBezTo>
                                <a:cubicBezTo>
                                  <a:pt x="1292" y="0"/>
                                  <a:pt x="1615" y="9"/>
                                  <a:pt x="1938" y="19"/>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Line 2114"/>
                        <wps:cNvCnPr>
                          <a:cxnSpLocks noChangeShapeType="1"/>
                        </wps:cNvCnPr>
                        <wps:spPr bwMode="auto">
                          <a:xfrm flipV="1">
                            <a:off x="4674" y="4209"/>
                            <a:ext cx="798"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2115"/>
                        <wps:cNvCnPr>
                          <a:cxnSpLocks noChangeShapeType="1"/>
                        </wps:cNvCnPr>
                        <wps:spPr bwMode="auto">
                          <a:xfrm flipV="1">
                            <a:off x="5472" y="4095"/>
                            <a:ext cx="1083"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2116"/>
                        <wps:cNvCnPr>
                          <a:cxnSpLocks noChangeShapeType="1"/>
                        </wps:cNvCnPr>
                        <wps:spPr bwMode="auto">
                          <a:xfrm>
                            <a:off x="5472" y="4209"/>
                            <a:ext cx="0" cy="15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1CCB71" id="Группа 67" o:spid="_x0000_s1026" style="position:absolute;margin-left:120.05pt;margin-top:4.55pt;width:225.15pt;height:171.95pt;z-index:-251514880" coordorigin="3819,4076" coordsize="4503,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Qa7TgYAAKcjAAAOAAAAZHJzL2Uyb0RvYy54bWzsWl1u20YQfi/QOyz4WMARSZGUKEQOUssO&#10;CrhNgLh9X5GUSJTiskvaslMUKNAj9CK9Qa+Q3KjfzJKUKMeO69SugcgGpCV3OJyZ/Xb+Vs9fXK5y&#10;cZHoKlPF1HKe2ZZIikjFWbGcWj+enRyMLVHVsohlropkal0llfXi8Ouvnq/LSeKqVOVxogWYFNVk&#10;XU6ttK7LyWBQRWmyktUzVSYFJhdKr2SNS70cxFquwX2VD1zbDgZrpeNSqyipKtydmUnrkPkvFklU&#10;v14sqqQW+dSCbDV/av6c0+fg8LmcLLUs0yxqxJD3kGIlswIv7VjNZC3Fuc6usVplkVaVWtTPIrUa&#10;qMUiixLWAdo49o42r7Q6L1mX5WS9LDszwbQ7dro32+iHizdaZPHUCkaWKOQKa/T+zw+/f/jj/d/4&#10;/0vgNmy0LpcTkL7S5dvyjTaKYniqop8rTA925+l6aYjFfP29isFWnteKbXS50CtiAe3FJS/FVbcU&#10;yWUtItx0x37o2b4lIsy5zng4CnyzWFGKFaXnhmMntASmPXsUtHPHzfOebw/Nw0NvGNLsQE7Mi1nY&#10;RjjSDMCrNratPs+2b1NZJrxkFRmstS12gbHt6wuZC9exx8aqTNSatDL2FIU6SmWxTF5qrdZpImPI&#10;5LAKJCy4mgfoosJqfNLAXuBgbWEof+ixKeSkNbMzcoyVxj6btzOSnJS6ql8laiVoMLWSPM/KilST&#10;E3lxWtXGpC0V3a5UnsUnWZ7zhV7Oj3ItoO/UOuG/ZhV6ZHkh1lMr9F2fOffmqj4LG38fY4FNUsSQ&#10;Rk7IVsfNuJZZbsbQKS8Yo8ZeZs3nKr6C7bQyLgEuDINU6XeWWMMdTK3ql3OpE0vk3xWwf+h4HvkP&#10;vvD8kYsLvT0z356RRQRWU6u2hBke1cbnnJc6W6Z4k8PqFuolNsUiY2PSehqpGmEBy8fCJzZSH5+M&#10;kx7csL4PhE9/aAOFtJFdewefwxCSkQsYOsMnDlCC5x6ggMxDONARtlsPoA67gkcCaODS+znShE0U&#10;ah0optowA5ewHWb2HvRL8qAURw1AT7MiQYR3OGI3AD0qTNIUXRZN0tQFeU4Yzq5KJEi9GG8eoefv&#10;FOO7ZMgfI2viaNhCdJMKfQKgOSS/Lb4XioI7875z2L6nVxQ1W0RSBoSAPLVWSYxQnKDGoJHZZxTV&#10;OZVBNtKMTM79a2iHx+PjsXfgucHxgWfPZgcvT468g+DEGfmz4ezoaOb8Rqo63iTN4jgpSLM2/3e8&#10;u7mwphIxmXtXAXRWGvS5cwaKNWm/WWjkoteTEtKO7j9e/B+5LXpPdJJQtUUIdsnODYJ3ctRWxPsk&#10;oyNvJ2tvgeqEQ+TJFO0ddzTccabRuUlHaaHb/BPlVtys/TJutt8ZPPVilaOI+2YgbLEWzBXyEnFL&#10;g83a0dC7RCraV26TwSod2dBzb2CGOqOj8kb+DbygdEfl2G5wAzNUPB3ZKLiBV7BFROrdwAuRqePl&#10;hFu8kBF3hpOpyeXlBM6pMSZGyFtRZdrsDkpVUb1FlsXanBk3xfRk1RuIYTsibpcRVLcQG0SctRne&#10;7cTQnjhzXQpNmNh8N+JrVP279b62BOr9ufGMpaxJaxKIhuRfDPbSBno0s1IXyZlimnpTprYwwQs3&#10;BNH5PIu+Td5tk4+xkhAzNEDGi5gJ11u4HWATMCbNbYCLqQGfBvZ9lv0r84zvAHhg5bbFr7k9Cswy&#10;OT5v3+7FgByTG2qyV0/o/lUjrBsasThudJwCp1FtWwNjP4iDmpycQ58/LsnQfL8zPtNsNnXnN6lc&#10;e6yi8OmFj9sqYKqiG+tukd07zuyLX258YYc2cWE7+LHj+k+Cn1igc/ITdgY706bp5ZEHoO0buNj7&#10;7Ar2YXAToPdhkLzjrTFzHwY5ou7DILVXP7P1tA+DSHXpGOsL7gFTPOp3MDhFbULgA3Uwbo+N1/vB&#10;o7CtEB20402i2R4ntUcRzYHFE+pmGDn37Qo+0v1XR5UfP05DlbQDVS6b/geo+h61TpDGefZuZxhn&#10;fM0JpOPwTkJE30P1i+usIU3re1U+qn5YqFLToqkzNgC9draGiMe9Nj9kkZ4KPMmNz2SVmpPjGCNT&#10;Ht3xmPfppTJdY+PehTrFD0IMN4T55wv4NQg3U5pfrtDPTbavmX7z+5rDfwAAAP//AwBQSwMEFAAG&#10;AAgAAAAhAFyxj8/gAAAACQEAAA8AAABkcnMvZG93bnJldi54bWxMj0FrwkAQhe+F/odlCr3V3RiV&#10;GjMRkbYnKVQLxduYjEkwuxuyaxL/fbenenoM7/HeN+l61I3ouXO1NQjRRIFgk9uiNiXC9+H95RWE&#10;82QKaqxhhBs7WGePDyklhR3MF/d7X4pQYlxCCJX3bSKlyyvW5Ca2ZRO8s+00+XB2pSw6GkK5buRU&#10;qYXUVJuwUFHL24rzy/6qET4GGjZx9NbvLuft7XiYf/7sIkZ8fho3KxCeR/8fhj/8gA5ZYDrZqymc&#10;aBCmMxWFKMIySPAXSzUDcUKI57ECmaXy/oPsFwAA//8DAFBLAQItABQABgAIAAAAIQC2gziS/gAA&#10;AOEBAAATAAAAAAAAAAAAAAAAAAAAAABbQ29udGVudF9UeXBlc10ueG1sUEsBAi0AFAAGAAgAAAAh&#10;ADj9If/WAAAAlAEAAAsAAAAAAAAAAAAAAAAALwEAAF9yZWxzLy5yZWxzUEsBAi0AFAAGAAgAAAAh&#10;AA/1BrtOBgAApyMAAA4AAAAAAAAAAAAAAAAALgIAAGRycy9lMm9Eb2MueG1sUEsBAi0AFAAGAAgA&#10;AAAhAFyxj8/gAAAACQEAAA8AAAAAAAAAAAAAAAAAqAgAAGRycy9kb3ducmV2LnhtbFBLBQYAAAAA&#10;BAAEAPMAAAC1CQAAAAA=&#10;" o:allowincell="f">
                <v:oval id="Oval 2108" o:spid="_x0000_s1027" style="position:absolute;left:4617;top:5349;width:171;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FswQAAANsAAAAPAAAAZHJzL2Rvd25yZXYueG1sRE/Pa8Iw&#10;FL4P/B/CE7zNVAdudEaRgmWyk9bBjo/mtSk2L7WJtv735jDY8eP7vd6OthV36n3jWMFinoAgLp1u&#10;uFZwLvavHyB8QNbYOiYFD/Kw3Uxe1phqN/CR7qdQixjCPkUFJoQuldKXhiz6ueuII1e53mKIsK+l&#10;7nGI4baVyyRZSYsNxwaDHWWGysvpZhXk79djVhyG4ro31e379yd/q7Jcqdl03H2CCDSGf/Gf+0sr&#10;WMWx8Uv8AXLzBAAA//8DAFBLAQItABQABgAIAAAAIQDb4fbL7gAAAIUBAAATAAAAAAAAAAAAAAAA&#10;AAAAAABbQ29udGVudF9UeXBlc10ueG1sUEsBAi0AFAAGAAgAAAAhAFr0LFu/AAAAFQEAAAsAAAAA&#10;AAAAAAAAAAAAHwEAAF9yZWxzLy5yZWxzUEsBAi0AFAAGAAgAAAAhAOua4WzBAAAA2wAAAA8AAAAA&#10;AAAAAAAAAAAABwIAAGRycy9kb3ducmV2LnhtbFBLBQYAAAAAAwADALcAAAD1AgAAAAA=&#10;" strokecolor="red"/>
                <v:oval id="Oval 2109" o:spid="_x0000_s1028" style="position:absolute;left:5301;top:4209;width:399;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a0wwAAANsAAAAPAAAAZHJzL2Rvd25yZXYueG1sRI9Ba8JA&#10;FITvQv/D8gq96UaDoU1dRSoFPfTQ2N4f2WcSzL4N2WeM/94VCj0OM/MNs9qMrlUD9aHxbGA+S0AR&#10;l942XBn4OX5OX0EFQbbYeiYDNwqwWT9NVphbf+VvGgqpVIRwyNFALdLlWoeyJodh5jvi6J1871Ci&#10;7Ctte7xGuGv1Ikky7bDhuFBjRx81lefi4gzsqm2RDTqVZXra7WV5/v06pHNjXp7H7TsooVH+w3/t&#10;vTWQvcHjS/wBen0HAAD//wMAUEsBAi0AFAAGAAgAAAAhANvh9svuAAAAhQEAABMAAAAAAAAAAAAA&#10;AAAAAAAAAFtDb250ZW50X1R5cGVzXS54bWxQSwECLQAUAAYACAAAACEAWvQsW78AAAAVAQAACwAA&#10;AAAAAAAAAAAAAAAfAQAAX3JlbHMvLnJlbHNQSwECLQAUAAYACAAAACEAnYN2tMMAAADbAAAADwAA&#10;AAAAAAAAAAAAAAAHAgAAZHJzL2Rvd25yZXYueG1sUEsFBgAAAAADAAMAtwAAAPcCAAAAAA==&#10;"/>
                <v:oval id="Oval 2110" o:spid="_x0000_s1029" style="position:absolute;left:6270;top:4095;width:627;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Xu3wQAAANsAAAAPAAAAZHJzL2Rvd25yZXYueG1sRE/Pa8Iw&#10;FL4P/B/CE7zNVAdzdEaRgmWyk9bBjo/mtSk2L7WJtv735jDY8eP7vd6OthV36n3jWMFinoAgLp1u&#10;uFZwLvavHyB8QNbYOiYFD/Kw3Uxe1phqN/CR7qdQixjCPkUFJoQuldKXhiz6ueuII1e53mKIsK+l&#10;7nGI4baVyyR5lxYbjg0GO8oMlZfTzSrIV9djVhyG4ro31e379yd/q7Jcqdl03H2CCDSGf/Gf+0sr&#10;WMX18Uv8AXLzBAAA//8DAFBLAQItABQABgAIAAAAIQDb4fbL7gAAAIUBAAATAAAAAAAAAAAAAAAA&#10;AAAAAABbQ29udGVudF9UeXBlc10ueG1sUEsBAi0AFAAGAAgAAAAhAFr0LFu/AAAAFQEAAAsAAAAA&#10;AAAAAAAAAAAAHwEAAF9yZWxzLy5yZWxzUEsBAi0AFAAGAAgAAAAhAJA1e7fBAAAA2wAAAA8AAAAA&#10;AAAAAAAAAAAABwIAAGRycy9kb3ducmV2LnhtbFBLBQYAAAAAAwADALcAAAD1AgAAAAA=&#10;" strokecolor="red"/>
                <v:line id="Line 2111" o:spid="_x0000_s1030" style="position:absolute;visibility:visible;mso-wrap-style:square" from="3819,5805" to="8322,5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5JxQAAANsAAAAPAAAAZHJzL2Rvd25yZXYueG1sRI/dasJA&#10;FITvhb7Dcgq9kbqJUK3RVUJBKL0oaPsAx+wxWZo9G7Obn/bpu4Lg5TAz3zCb3Whr0VPrjWMF6SwB&#10;QVw4bbhU8P21f34F4QOyxtoxKfglD7vtw2SDmXYDH6g/hlJECPsMFVQhNJmUvqjIop+5hjh6Z9da&#10;DFG2pdQtDhFuazlPkoW0aDguVNjQW0XFz7GzCl7M5bI8d591n3/g6mT/puYkSamnxzFfgwg0hnv4&#10;1n7XCpYpXL/EHyC3/wAAAP//AwBQSwECLQAUAAYACAAAACEA2+H2y+4AAACFAQAAEwAAAAAAAAAA&#10;AAAAAAAAAAAAW0NvbnRlbnRfVHlwZXNdLnhtbFBLAQItABQABgAIAAAAIQBa9CxbvwAAABUBAAAL&#10;AAAAAAAAAAAAAAAAAB8BAABfcmVscy8ucmVsc1BLAQItABQABgAIAAAAIQBkcP5JxQAAANsAAAAP&#10;AAAAAAAAAAAAAAAAAAcCAABkcnMvZG93bnJldi54bWxQSwUGAAAAAAMAAwC3AAAA+QIAAAAA&#10;">
                  <v:stroke endarrow="open"/>
                </v:line>
                <v:shape id="Freeform 2112" o:spid="_x0000_s1031" style="position:absolute;left:4674;top:4076;width:1938;height:1273;visibility:visible;mso-wrap-style:square;v-text-anchor:top" coordsize="1938,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22QxAAAANsAAAAPAAAAZHJzL2Rvd25yZXYueG1sRI9PawIx&#10;FMTvBb9DeEJvNekeWtkaFykKniz1D/b43Dx3FzcvyyZq7Kc3QqHHYWZ+w0yKaFtxod43jjW8jhQI&#10;4tKZhisN283iZQzCB2SDrWPScCMPxXTwNMHcuCt/02UdKpEg7HPUUIfQ5VL6siaLfuQ64uQdXW8x&#10;JNlX0vR4TXDbykypN2mx4bRQY0efNZWn9dlqUHF8WDZ+Nf/92t/iavejNmeptH4extkHiEAx/If/&#10;2kuj4T2Dx5f0A+T0DgAA//8DAFBLAQItABQABgAIAAAAIQDb4fbL7gAAAIUBAAATAAAAAAAAAAAA&#10;AAAAAAAAAABbQ29udGVudF9UeXBlc10ueG1sUEsBAi0AFAAGAAgAAAAhAFr0LFu/AAAAFQEAAAsA&#10;AAAAAAAAAAAAAAAAHwEAAF9yZWxzLy5yZWxzUEsBAi0AFAAGAAgAAAAhAIhXbZDEAAAA2wAAAA8A&#10;AAAAAAAAAAAAAAAABwIAAGRycy9kb3ducmV2LnhtbFBLBQYAAAAAAwADALcAAAD4AgAAAAA=&#10;" path="m,1273c85,973,171,674,342,475,513,276,760,152,1026,76,1292,,1615,9,1938,19e" filled="f" strokecolor="red">
                  <v:path arrowok="t" o:connecttype="custom" o:connectlocs="0,1273;342,475;1026,76;1938,19" o:connectangles="0,0,0,0"/>
                </v:shape>
                <v:shape id="Freeform 2113" o:spid="_x0000_s1032" style="position:absolute;left:4674;top:6242;width:1938;height:1273;flip:y;visibility:visible;mso-wrap-style:square;v-text-anchor:top" coordsize="1938,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lhVxgAAANsAAAAPAAAAZHJzL2Rvd25yZXYueG1sRI9PawIx&#10;FMTvQr9DeAVvmrVbalmN0hZEexH8U7w+Nq+bxc3LNsnqtp++KRQ8DjPzG2a+7G0jLuRD7VjBZJyB&#10;IC6drrlScDysRs8gQkTW2DgmBd8UYLm4G8yx0O7KO7rsYyUShEOBCkyMbSFlKA1ZDGPXEifv03mL&#10;MUlfSe3xmuC2kQ9Z9iQt1pwWDLb0Zqg87zurwLvHD3PaHruf90n+tW1e83N3WCs1vO9fZiAi9fEW&#10;/m9vtIJpDn9f0g+Qi18AAAD//wMAUEsBAi0AFAAGAAgAAAAhANvh9svuAAAAhQEAABMAAAAAAAAA&#10;AAAAAAAAAAAAAFtDb250ZW50X1R5cGVzXS54bWxQSwECLQAUAAYACAAAACEAWvQsW78AAAAVAQAA&#10;CwAAAAAAAAAAAAAAAAAfAQAAX3JlbHMvLnJlbHNQSwECLQAUAAYACAAAACEA9T5YVcYAAADbAAAA&#10;DwAAAAAAAAAAAAAAAAAHAgAAZHJzL2Rvd25yZXYueG1sUEsFBgAAAAADAAMAtwAAAPoCAAAAAA==&#10;" path="m,1273c85,973,171,674,342,475,513,276,760,152,1026,76,1292,,1615,9,1938,19e" filled="f" strokecolor="red">
                  <v:path arrowok="t" o:connecttype="custom" o:connectlocs="0,1273;342,475;1026,76;1938,19" o:connectangles="0,0,0,0"/>
                </v:shape>
                <v:line id="Line 2114" o:spid="_x0000_s1033" style="position:absolute;flip:y;visibility:visible;mso-wrap-style:square" from="4674,4209" to="5472,5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8HAxQAAANsAAAAPAAAAZHJzL2Rvd25yZXYueG1sRI9BawIx&#10;FITvgv8hvEIvUrMWsboaRQqFHrzUlhVvz83rZtnNyzZJdfvvG0HwOMzMN8xq09tWnMmH2rGCyTgD&#10;QVw6XXOl4Ovz7WkOIkRkja1jUvBHATbr4WCFuXYX/qDzPlYiQTjkqMDE2OVShtKQxTB2HXHyvp23&#10;GJP0ldQeLwluW/mcZTNpsea0YLCjV0Nls/+1CuR8N/rx29O0KZrDYWGKsuiOO6UeH/rtEkSkPt7D&#10;t/a7VvAyheuX9APk+h8AAP//AwBQSwECLQAUAAYACAAAACEA2+H2y+4AAACFAQAAEwAAAAAAAAAA&#10;AAAAAAAAAAAAW0NvbnRlbnRfVHlwZXNdLnhtbFBLAQItABQABgAIAAAAIQBa9CxbvwAAABUBAAAL&#10;AAAAAAAAAAAAAAAAAB8BAABfcmVscy8ucmVsc1BLAQItABQABgAIAAAAIQBVp8HAxQAAANsAAAAP&#10;AAAAAAAAAAAAAAAAAAcCAABkcnMvZG93bnJldi54bWxQSwUGAAAAAAMAAwC3AAAA+QIAAAAA&#10;"/>
                <v:line id="Line 2115" o:spid="_x0000_s1034" style="position:absolute;flip:y;visibility:visible;mso-wrap-style:square" from="5472,4095" to="6555,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2RbxgAAANsAAAAPAAAAZHJzL2Rvd25yZXYueG1sRI9BS8NA&#10;FITvhf6H5RW8iN1UqtY0m1IEoYderJLi7Zl9ZkOyb+Pu2sZ/7wpCj8PMfMMUm9H24kQ+tI4VLOYZ&#10;COLa6ZYbBW+vzzcrECEia+wdk4IfCrApp5MCc+3O/EKnQ2xEgnDIUYGJccilDLUhi2HuBuLkfTpv&#10;MSbpG6k9nhPc9vI2y+6lxZbTgsGBngzV3eHbKpCr/fWX334su6o7Hh9NVVfD+16pq9m4XYOINMZL&#10;+L+90woe7uDvS/oBsvwFAAD//wMAUEsBAi0AFAAGAAgAAAAhANvh9svuAAAAhQEAABMAAAAAAAAA&#10;AAAAAAAAAAAAAFtDb250ZW50X1R5cGVzXS54bWxQSwECLQAUAAYACAAAACEAWvQsW78AAAAVAQAA&#10;CwAAAAAAAAAAAAAAAAAfAQAAX3JlbHMvLnJlbHNQSwECLQAUAAYACAAAACEAOutkW8YAAADbAAAA&#10;DwAAAAAAAAAAAAAAAAAHAgAAZHJzL2Rvd25yZXYueG1sUEsFBgAAAAADAAMAtwAAAPoCAAAAAA==&#10;"/>
                <v:line id="Line 2116" o:spid="_x0000_s1035" style="position:absolute;visibility:visible;mso-wrap-style:square" from="5472,4209" to="5472,5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VyWxAAAANsAAAAPAAAAZHJzL2Rvd25yZXYueG1sRI/NasJA&#10;FIX3Qt9huIXudNIuokZHKQXBRWoxlq4vmWsSzdyJM9MkfftOoeDycH4+zno7mlb05HxjWcHzLAFB&#10;XFrdcKXg87SbLkD4gKyxtUwKfsjDdvMwWWOm7cBH6otQiTjCPkMFdQhdJqUvazLoZ7Yjjt7ZOoMh&#10;SldJ7XCI46aVL0mSSoMNR0KNHb3VVF6LbxO5ZZW729flOu7P7/nuxv3ycPpQ6ulxfF2BCDSGe/i/&#10;vdcK5in8fYk/QG5+AQAA//8DAFBLAQItABQABgAIAAAAIQDb4fbL7gAAAIUBAAATAAAAAAAAAAAA&#10;AAAAAAAAAABbQ29udGVudF9UeXBlc10ueG1sUEsBAi0AFAAGAAgAAAAhAFr0LFu/AAAAFQEAAAsA&#10;AAAAAAAAAAAAAAAAHwEAAF9yZWxzLy5yZWxzUEsBAi0AFAAGAAgAAAAhAJrlXJbEAAAA2wAAAA8A&#10;AAAAAAAAAAAAAAAABwIAAGRycy9kb3ducmV2LnhtbFBLBQYAAAAAAwADALcAAAD4AgAAAAA=&#10;">
                  <v:stroke dashstyle="dash"/>
                </v:line>
              </v:group>
            </w:pict>
          </mc:Fallback>
        </mc:AlternateContent>
      </w:r>
      <w:r>
        <w:rPr>
          <w:snapToGrid w:val="0"/>
        </w:rPr>
        <w:tab/>
      </w:r>
      <w:r>
        <w:rPr>
          <w:snapToGrid w:val="0"/>
        </w:rPr>
        <w:tab/>
      </w:r>
      <w:r>
        <w:rPr>
          <w:snapToGrid w:val="0"/>
        </w:rPr>
        <w:tab/>
      </w:r>
      <w:r>
        <w:rPr>
          <w:snapToGrid w:val="0"/>
        </w:rPr>
        <w:tab/>
      </w:r>
      <w:r>
        <w:rPr>
          <w:snapToGrid w:val="0"/>
        </w:rPr>
        <w:tab/>
        <w:t xml:space="preserve">   М</w:t>
      </w:r>
      <w:r>
        <w:rPr>
          <w:snapToGrid w:val="0"/>
          <w:vertAlign w:val="subscript"/>
          <w:lang w:val="en-US"/>
        </w:rPr>
        <w:t>i</w:t>
      </w:r>
      <w:r w:rsidRPr="00613ED1">
        <w:rPr>
          <w:snapToGrid w:val="0"/>
        </w:rPr>
        <w:t xml:space="preserve">                     </w:t>
      </w:r>
      <w:r>
        <w:rPr>
          <w:snapToGrid w:val="0"/>
          <w:lang w:val="en-US"/>
        </w:rPr>
        <w:t>B</w:t>
      </w:r>
    </w:p>
    <w:p w:rsidR="0083699D" w:rsidRPr="00613ED1" w:rsidRDefault="0083699D" w:rsidP="0083699D">
      <w:pPr>
        <w:pStyle w:val="ab"/>
        <w:rPr>
          <w:snapToGrid w:val="0"/>
        </w:rPr>
      </w:pPr>
    </w:p>
    <w:p w:rsidR="0083699D" w:rsidRDefault="0083699D" w:rsidP="0083699D">
      <w:pPr>
        <w:pStyle w:val="ab"/>
        <w:rPr>
          <w:snapToGrid w:val="0"/>
        </w:rPr>
      </w:pPr>
    </w:p>
    <w:p w:rsidR="0083699D" w:rsidRPr="00613ED1" w:rsidRDefault="0083699D" w:rsidP="0083699D">
      <w:pPr>
        <w:pStyle w:val="ab"/>
        <w:rPr>
          <w:snapToGrid w:val="0"/>
        </w:rPr>
      </w:pPr>
    </w:p>
    <w:p w:rsidR="0083699D" w:rsidRPr="00613ED1" w:rsidRDefault="0083699D" w:rsidP="0083699D">
      <w:pPr>
        <w:pStyle w:val="ab"/>
        <w:rPr>
          <w:snapToGrid w:val="0"/>
        </w:rPr>
      </w:pPr>
      <w:r w:rsidRPr="00613ED1">
        <w:rPr>
          <w:snapToGrid w:val="0"/>
        </w:rPr>
        <w:tab/>
      </w:r>
      <w:r w:rsidRPr="00613ED1">
        <w:rPr>
          <w:snapToGrid w:val="0"/>
        </w:rPr>
        <w:tab/>
      </w:r>
      <w:r w:rsidRPr="00613ED1">
        <w:rPr>
          <w:snapToGrid w:val="0"/>
        </w:rPr>
        <w:tab/>
      </w:r>
      <w:r w:rsidRPr="00613ED1">
        <w:rPr>
          <w:snapToGrid w:val="0"/>
        </w:rPr>
        <w:tab/>
        <w:t xml:space="preserve">  А</w:t>
      </w:r>
    </w:p>
    <w:p w:rsidR="0083699D" w:rsidRPr="00613ED1" w:rsidRDefault="0083699D" w:rsidP="0083699D">
      <w:pPr>
        <w:pStyle w:val="ab"/>
        <w:rPr>
          <w:snapToGrid w:val="0"/>
        </w:rPr>
      </w:pPr>
    </w:p>
    <w:p w:rsidR="0083699D" w:rsidRPr="00613ED1" w:rsidRDefault="0083699D" w:rsidP="0083699D">
      <w:pPr>
        <w:pStyle w:val="ab"/>
        <w:rPr>
          <w:snapToGrid w:val="0"/>
        </w:rPr>
      </w:pP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t>х</w:t>
      </w:r>
    </w:p>
    <w:p w:rsidR="0083699D" w:rsidRPr="00613ED1" w:rsidRDefault="0083699D" w:rsidP="0083699D">
      <w:pPr>
        <w:pStyle w:val="ab"/>
        <w:rPr>
          <w:snapToGrid w:val="0"/>
          <w:vertAlign w:val="subscript"/>
        </w:rPr>
      </w:pP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t xml:space="preserve">      </w:t>
      </w:r>
      <w:r>
        <w:rPr>
          <w:snapToGrid w:val="0"/>
          <w:lang w:val="en-US"/>
        </w:rPr>
        <w:t>x</w:t>
      </w:r>
      <w:r>
        <w:rPr>
          <w:snapToGrid w:val="0"/>
          <w:vertAlign w:val="subscript"/>
          <w:lang w:val="en-US"/>
        </w:rPr>
        <w:t>i</w:t>
      </w:r>
    </w:p>
    <w:p w:rsidR="0083699D" w:rsidRPr="00613ED1" w:rsidRDefault="0083699D" w:rsidP="0083699D">
      <w:pPr>
        <w:pStyle w:val="ab"/>
        <w:rPr>
          <w:snapToGrid w:val="0"/>
        </w:rPr>
      </w:pPr>
    </w:p>
    <w:p w:rsidR="0083699D" w:rsidRPr="00613ED1" w:rsidRDefault="0083699D" w:rsidP="0083699D">
      <w:pPr>
        <w:pStyle w:val="ab"/>
        <w:rPr>
          <w:snapToGrid w:val="0"/>
        </w:rPr>
      </w:pPr>
    </w:p>
    <w:p w:rsidR="0083699D" w:rsidRPr="00613ED1" w:rsidRDefault="0083699D" w:rsidP="0083699D">
      <w:pPr>
        <w:pStyle w:val="ab"/>
        <w:rPr>
          <w:snapToGrid w:val="0"/>
        </w:rPr>
      </w:pPr>
    </w:p>
    <w:p w:rsidR="0083699D" w:rsidRPr="00613ED1" w:rsidRDefault="0083699D" w:rsidP="0083699D">
      <w:pPr>
        <w:pStyle w:val="ab"/>
        <w:rPr>
          <w:snapToGrid w:val="0"/>
        </w:rPr>
      </w:pPr>
    </w:p>
    <w:p w:rsidR="0083699D" w:rsidRPr="00613ED1" w:rsidRDefault="0083699D" w:rsidP="0083699D">
      <w:pPr>
        <w:pStyle w:val="ab"/>
        <w:rPr>
          <w:snapToGrid w:val="0"/>
        </w:rPr>
      </w:pPr>
    </w:p>
    <w:p w:rsidR="0083699D" w:rsidRPr="00613ED1" w:rsidRDefault="0083699D" w:rsidP="0083699D">
      <w:pPr>
        <w:pStyle w:val="ab"/>
        <w:rPr>
          <w:snapToGrid w:val="0"/>
        </w:rPr>
      </w:pPr>
    </w:p>
    <w:p w:rsidR="0083699D" w:rsidRDefault="0083699D" w:rsidP="0083699D">
      <w:pPr>
        <w:pStyle w:val="ab"/>
        <w:rPr>
          <w:snapToGrid w:val="0"/>
        </w:rPr>
      </w:pPr>
      <w:r w:rsidRPr="00613ED1">
        <w:rPr>
          <w:snapToGrid w:val="0"/>
        </w:rPr>
        <w:tab/>
      </w:r>
      <w:r>
        <w:rPr>
          <w:b/>
          <w:snapToGrid w:val="0"/>
          <w:u w:val="single"/>
        </w:rPr>
        <w:t>Определение</w:t>
      </w:r>
      <w:r w:rsidRPr="00613ED1">
        <w:rPr>
          <w:b/>
          <w:snapToGrid w:val="0"/>
          <w:u w:val="single"/>
        </w:rPr>
        <w:t>:</w:t>
      </w:r>
      <w:r>
        <w:rPr>
          <w:snapToGrid w:val="0"/>
        </w:rPr>
        <w:t xml:space="preserve"> </w:t>
      </w:r>
      <w:r w:rsidRPr="00F40132">
        <w:t>Площадью поверхности вращения</w:t>
      </w:r>
      <w:r>
        <w:rPr>
          <w:snapToGrid w:val="0"/>
        </w:rPr>
        <w:t xml:space="preserve"> кривой АВ вокруг данной оси называют предел, к которому стремятся площади поверхностей вращения ломаных, вписанных в кривую АВ, при стремлении к нулю наибольших из длин звеньев этих ломаных.</w:t>
      </w:r>
    </w:p>
    <w:p w:rsidR="0083699D" w:rsidRDefault="0083699D" w:rsidP="0083699D">
      <w:pPr>
        <w:pStyle w:val="ab"/>
        <w:rPr>
          <w:snapToGrid w:val="0"/>
        </w:rPr>
      </w:pPr>
    </w:p>
    <w:p w:rsidR="0083699D" w:rsidRDefault="0083699D" w:rsidP="0083699D">
      <w:pPr>
        <w:pStyle w:val="ab"/>
        <w:rPr>
          <w:snapToGrid w:val="0"/>
          <w:lang w:val="en-US"/>
        </w:rPr>
      </w:pPr>
      <w:r>
        <w:rPr>
          <w:snapToGrid w:val="0"/>
        </w:rPr>
        <w:tab/>
        <w:t xml:space="preserve">Разобьем дугу АВ на </w:t>
      </w:r>
      <w:r>
        <w:rPr>
          <w:snapToGrid w:val="0"/>
          <w:lang w:val="en-US"/>
        </w:rPr>
        <w:t>n</w:t>
      </w:r>
      <w:r w:rsidRPr="00613ED1">
        <w:rPr>
          <w:snapToGrid w:val="0"/>
        </w:rPr>
        <w:t xml:space="preserve"> </w:t>
      </w:r>
      <w:r>
        <w:rPr>
          <w:snapToGrid w:val="0"/>
        </w:rPr>
        <w:t xml:space="preserve">частей точками </w:t>
      </w:r>
      <w:r>
        <w:rPr>
          <w:snapToGrid w:val="0"/>
          <w:lang w:val="en-US"/>
        </w:rPr>
        <w:t>M</w:t>
      </w:r>
      <w:r w:rsidRPr="00613ED1">
        <w:rPr>
          <w:snapToGrid w:val="0"/>
          <w:vertAlign w:val="subscript"/>
        </w:rPr>
        <w:t>0</w:t>
      </w:r>
      <w:r w:rsidRPr="00613ED1">
        <w:rPr>
          <w:snapToGrid w:val="0"/>
        </w:rPr>
        <w:t xml:space="preserve">, </w:t>
      </w:r>
      <w:r>
        <w:rPr>
          <w:snapToGrid w:val="0"/>
          <w:lang w:val="en-US"/>
        </w:rPr>
        <w:t>M</w:t>
      </w:r>
      <w:r w:rsidRPr="00613ED1">
        <w:rPr>
          <w:snapToGrid w:val="0"/>
          <w:vertAlign w:val="subscript"/>
        </w:rPr>
        <w:t>1</w:t>
      </w:r>
      <w:r w:rsidRPr="00613ED1">
        <w:rPr>
          <w:snapToGrid w:val="0"/>
        </w:rPr>
        <w:t xml:space="preserve">, </w:t>
      </w:r>
      <w:r>
        <w:rPr>
          <w:snapToGrid w:val="0"/>
          <w:lang w:val="en-US"/>
        </w:rPr>
        <w:t>M</w:t>
      </w:r>
      <w:r w:rsidRPr="00613ED1">
        <w:rPr>
          <w:snapToGrid w:val="0"/>
          <w:vertAlign w:val="subscript"/>
        </w:rPr>
        <w:t>2</w:t>
      </w:r>
      <w:r w:rsidRPr="00613ED1">
        <w:rPr>
          <w:snapToGrid w:val="0"/>
        </w:rPr>
        <w:t xml:space="preserve">, … , </w:t>
      </w:r>
      <w:r>
        <w:rPr>
          <w:snapToGrid w:val="0"/>
          <w:lang w:val="en-US"/>
        </w:rPr>
        <w:t>M</w:t>
      </w:r>
      <w:r>
        <w:rPr>
          <w:snapToGrid w:val="0"/>
          <w:vertAlign w:val="subscript"/>
          <w:lang w:val="en-US"/>
        </w:rPr>
        <w:t>n</w:t>
      </w:r>
      <w:r w:rsidRPr="00613ED1">
        <w:rPr>
          <w:snapToGrid w:val="0"/>
        </w:rPr>
        <w:t xml:space="preserve">. </w:t>
      </w:r>
      <w:r>
        <w:rPr>
          <w:snapToGrid w:val="0"/>
        </w:rPr>
        <w:t xml:space="preserve">Координаты вершин полученной ломаной имеют координаты </w:t>
      </w:r>
      <w:r>
        <w:rPr>
          <w:snapToGrid w:val="0"/>
          <w:lang w:val="en-US"/>
        </w:rPr>
        <w:t>x</w:t>
      </w:r>
      <w:r>
        <w:rPr>
          <w:snapToGrid w:val="0"/>
          <w:vertAlign w:val="subscript"/>
          <w:lang w:val="en-US"/>
        </w:rPr>
        <w:t>i</w:t>
      </w:r>
      <w:r w:rsidRPr="00613ED1">
        <w:rPr>
          <w:snapToGrid w:val="0"/>
        </w:rPr>
        <w:t xml:space="preserve"> </w:t>
      </w:r>
      <w:r>
        <w:rPr>
          <w:snapToGrid w:val="0"/>
        </w:rPr>
        <w:t>и</w:t>
      </w:r>
      <w:r w:rsidRPr="00613ED1">
        <w:rPr>
          <w:snapToGrid w:val="0"/>
        </w:rPr>
        <w:t xml:space="preserve"> </w:t>
      </w:r>
      <w:r>
        <w:rPr>
          <w:snapToGrid w:val="0"/>
          <w:lang w:val="en-US"/>
        </w:rPr>
        <w:t>y</w:t>
      </w:r>
      <w:r>
        <w:rPr>
          <w:snapToGrid w:val="0"/>
          <w:vertAlign w:val="subscript"/>
          <w:lang w:val="en-US"/>
        </w:rPr>
        <w:t>i</w:t>
      </w:r>
      <w:r w:rsidRPr="00613ED1">
        <w:rPr>
          <w:snapToGrid w:val="0"/>
        </w:rPr>
        <w:t>.</w:t>
      </w:r>
      <w:r>
        <w:rPr>
          <w:snapToGrid w:val="0"/>
        </w:rPr>
        <w:t xml:space="preserve"> При вращении ломаной вокруг оси получим поверхность, состоящую из боковых поверхностей усеченных конусов, площадь которых равна </w:t>
      </w:r>
      <w:r>
        <w:rPr>
          <w:snapToGrid w:val="0"/>
        </w:rPr>
        <w:sym w:font="Symbol" w:char="F044"/>
      </w:r>
      <w:r>
        <w:rPr>
          <w:snapToGrid w:val="0"/>
          <w:lang w:val="en-US"/>
        </w:rPr>
        <w:t>P</w:t>
      </w:r>
      <w:r>
        <w:rPr>
          <w:snapToGrid w:val="0"/>
          <w:vertAlign w:val="subscript"/>
          <w:lang w:val="en-US"/>
        </w:rPr>
        <w:t>i</w:t>
      </w:r>
      <w:r w:rsidRPr="00613ED1">
        <w:rPr>
          <w:snapToGrid w:val="0"/>
        </w:rPr>
        <w:t xml:space="preserve">. </w:t>
      </w:r>
      <w:r>
        <w:rPr>
          <w:snapToGrid w:val="0"/>
        </w:rPr>
        <w:t>Эта площадь может быть найдена по формуле</w:t>
      </w:r>
      <w:r>
        <w:rPr>
          <w:snapToGrid w:val="0"/>
          <w:lang w:val="en-US"/>
        </w:rPr>
        <w:t>:</w:t>
      </w:r>
    </w:p>
    <w:p w:rsidR="0083699D" w:rsidRDefault="0083699D" w:rsidP="0083699D">
      <w:pPr>
        <w:pStyle w:val="ab"/>
        <w:jc w:val="center"/>
        <w:rPr>
          <w:snapToGrid w:val="0"/>
          <w:lang w:val="en-US"/>
        </w:rPr>
      </w:pPr>
      <w:r>
        <w:rPr>
          <w:snapToGrid w:val="0"/>
          <w:position w:val="-24"/>
          <w:lang w:val="en-US"/>
        </w:rPr>
        <w:object w:dxaOrig="2140" w:dyaOrig="639">
          <v:shape id="_x0000_i1803" type="#_x0000_t75" style="width:107.4pt;height:32.4pt" o:ole="" fillcolor="window">
            <v:imagedata r:id="rId1536" o:title=""/>
          </v:shape>
          <o:OLEObject Type="Embed" ProgID="Equation.3" ShapeID="_x0000_i1803" DrawAspect="Content" ObjectID="_1747670490" r:id="rId1537"/>
        </w:object>
      </w:r>
    </w:p>
    <w:p w:rsidR="0083699D" w:rsidRDefault="0083699D" w:rsidP="0083699D">
      <w:pPr>
        <w:pStyle w:val="ab"/>
        <w:rPr>
          <w:snapToGrid w:val="0"/>
        </w:rPr>
      </w:pPr>
      <w:r>
        <w:rPr>
          <w:snapToGrid w:val="0"/>
        </w:rPr>
        <w:t xml:space="preserve">Здесь </w:t>
      </w:r>
      <w:r>
        <w:rPr>
          <w:snapToGrid w:val="0"/>
        </w:rPr>
        <w:sym w:font="Symbol" w:char="F044"/>
      </w:r>
      <w:r>
        <w:rPr>
          <w:snapToGrid w:val="0"/>
          <w:lang w:val="en-US"/>
        </w:rPr>
        <w:t>S</w:t>
      </w:r>
      <w:r>
        <w:rPr>
          <w:snapToGrid w:val="0"/>
          <w:vertAlign w:val="subscript"/>
          <w:lang w:val="en-US"/>
        </w:rPr>
        <w:t>i</w:t>
      </w:r>
      <w:r w:rsidRPr="00613ED1">
        <w:rPr>
          <w:snapToGrid w:val="0"/>
        </w:rPr>
        <w:t xml:space="preserve"> – </w:t>
      </w:r>
      <w:r>
        <w:rPr>
          <w:snapToGrid w:val="0"/>
        </w:rPr>
        <w:t>длина каждой хорды.</w:t>
      </w:r>
    </w:p>
    <w:p w:rsidR="0083699D" w:rsidRDefault="0083699D" w:rsidP="0083699D">
      <w:pPr>
        <w:pStyle w:val="ab"/>
        <w:jc w:val="center"/>
        <w:rPr>
          <w:snapToGrid w:val="0"/>
        </w:rPr>
      </w:pPr>
      <w:r>
        <w:rPr>
          <w:snapToGrid w:val="0"/>
          <w:position w:val="-34"/>
        </w:rPr>
        <w:object w:dxaOrig="3620" w:dyaOrig="880">
          <v:shape id="_x0000_i1804" type="#_x0000_t75" style="width:180.6pt;height:44.4pt" o:ole="" fillcolor="window">
            <v:imagedata r:id="rId1538" o:title=""/>
          </v:shape>
          <o:OLEObject Type="Embed" ProgID="Equation.3" ShapeID="_x0000_i1804" DrawAspect="Content" ObjectID="_1747670491" r:id="rId1539"/>
        </w:object>
      </w:r>
    </w:p>
    <w:p w:rsidR="0083699D" w:rsidRDefault="0083699D" w:rsidP="0083699D">
      <w:pPr>
        <w:pStyle w:val="ab"/>
        <w:rPr>
          <w:snapToGrid w:val="0"/>
        </w:rPr>
      </w:pPr>
      <w:r>
        <w:rPr>
          <w:snapToGrid w:val="0"/>
        </w:rPr>
        <w:t xml:space="preserve">Применяем теорему Лагранжа (см. </w:t>
      </w:r>
      <w:hyperlink w:anchor="ТеоремаЛагранжа" w:history="1">
        <w:r>
          <w:rPr>
            <w:rStyle w:val="af0"/>
            <w:rFonts w:eastAsiaTheme="minorEastAsia"/>
          </w:rPr>
          <w:t xml:space="preserve">Теорема </w:t>
        </w:r>
        <w:bookmarkStart w:id="98" w:name="_Hlt482158837"/>
        <w:r>
          <w:rPr>
            <w:rStyle w:val="af0"/>
            <w:rFonts w:eastAsiaTheme="minorEastAsia"/>
          </w:rPr>
          <w:t>Л</w:t>
        </w:r>
        <w:bookmarkEnd w:id="98"/>
        <w:r>
          <w:rPr>
            <w:rStyle w:val="af0"/>
            <w:rFonts w:eastAsiaTheme="minorEastAsia"/>
          </w:rPr>
          <w:t>агранжа.</w:t>
        </w:r>
      </w:hyperlink>
      <w:r>
        <w:rPr>
          <w:snapToGrid w:val="0"/>
        </w:rPr>
        <w:t xml:space="preserve">) к отношению </w:t>
      </w:r>
      <w:r>
        <w:rPr>
          <w:snapToGrid w:val="0"/>
          <w:position w:val="-30"/>
        </w:rPr>
        <w:object w:dxaOrig="460" w:dyaOrig="700">
          <v:shape id="_x0000_i1805" type="#_x0000_t75" style="width:23.4pt;height:35.4pt" o:ole="" fillcolor="window">
            <v:imagedata r:id="rId1540" o:title=""/>
          </v:shape>
          <o:OLEObject Type="Embed" ProgID="Equation.3" ShapeID="_x0000_i1805" DrawAspect="Content" ObjectID="_1747670492" r:id="rId1541"/>
        </w:object>
      </w:r>
      <w:r>
        <w:rPr>
          <w:snapToGrid w:val="0"/>
        </w:rPr>
        <w:t>.</w:t>
      </w:r>
    </w:p>
    <w:p w:rsidR="0083699D" w:rsidRDefault="0083699D" w:rsidP="0083699D">
      <w:pPr>
        <w:pStyle w:val="ab"/>
        <w:rPr>
          <w:snapToGrid w:val="0"/>
          <w:lang w:val="en-US"/>
        </w:rPr>
      </w:pPr>
      <w:r>
        <w:rPr>
          <w:snapToGrid w:val="0"/>
        </w:rPr>
        <w:t>Получаем</w:t>
      </w:r>
      <w:r>
        <w:rPr>
          <w:snapToGrid w:val="0"/>
          <w:lang w:val="en-US"/>
        </w:rPr>
        <w:t xml:space="preserve">: </w:t>
      </w:r>
      <w:r>
        <w:rPr>
          <w:snapToGrid w:val="0"/>
          <w:position w:val="-30"/>
          <w:lang w:val="en-US"/>
        </w:rPr>
        <w:object w:dxaOrig="4599" w:dyaOrig="700">
          <v:shape id="_x0000_i1806" type="#_x0000_t75" style="width:230.4pt;height:35.4pt" o:ole="" fillcolor="window">
            <v:imagedata r:id="rId1542" o:title=""/>
          </v:shape>
          <o:OLEObject Type="Embed" ProgID="Equation.3" ShapeID="_x0000_i1806" DrawAspect="Content" ObjectID="_1747670493" r:id="rId1543"/>
        </w:object>
      </w:r>
    </w:p>
    <w:p w:rsidR="0083699D" w:rsidRDefault="0083699D" w:rsidP="0083699D">
      <w:pPr>
        <w:pStyle w:val="ab"/>
        <w:rPr>
          <w:snapToGrid w:val="0"/>
        </w:rPr>
      </w:pPr>
      <w:r>
        <w:rPr>
          <w:snapToGrid w:val="0"/>
        </w:rPr>
        <w:t xml:space="preserve">Тогда </w:t>
      </w:r>
      <w:r>
        <w:rPr>
          <w:snapToGrid w:val="0"/>
          <w:position w:val="-14"/>
        </w:rPr>
        <w:object w:dxaOrig="2180" w:dyaOrig="460">
          <v:shape id="_x0000_i1807" type="#_x0000_t75" style="width:108.6pt;height:23.4pt" o:ole="" fillcolor="window">
            <v:imagedata r:id="rId1544" o:title=""/>
          </v:shape>
          <o:OLEObject Type="Embed" ProgID="Equation.3" ShapeID="_x0000_i1807" DrawAspect="Content" ObjectID="_1747670494" r:id="rId1545"/>
        </w:object>
      </w:r>
    </w:p>
    <w:p w:rsidR="0083699D" w:rsidRDefault="0083699D" w:rsidP="0083699D">
      <w:pPr>
        <w:pStyle w:val="ab"/>
        <w:rPr>
          <w:snapToGrid w:val="0"/>
        </w:rPr>
      </w:pPr>
      <w:r>
        <w:rPr>
          <w:snapToGrid w:val="0"/>
        </w:rPr>
        <w:t xml:space="preserve">           </w:t>
      </w:r>
      <w:r>
        <w:rPr>
          <w:snapToGrid w:val="0"/>
          <w:position w:val="-24"/>
        </w:rPr>
        <w:object w:dxaOrig="3320" w:dyaOrig="639">
          <v:shape id="_x0000_i1808" type="#_x0000_t75" style="width:165.6pt;height:32.4pt" o:ole="" fillcolor="window">
            <v:imagedata r:id="rId1546" o:title=""/>
          </v:shape>
          <o:OLEObject Type="Embed" ProgID="Equation.3" ShapeID="_x0000_i1808" DrawAspect="Content" ObjectID="_1747670495" r:id="rId1547"/>
        </w:object>
      </w:r>
    </w:p>
    <w:p w:rsidR="0083699D" w:rsidRPr="00613ED1" w:rsidRDefault="0083699D" w:rsidP="0083699D">
      <w:pPr>
        <w:pStyle w:val="ab"/>
        <w:rPr>
          <w:snapToGrid w:val="0"/>
        </w:rPr>
      </w:pPr>
      <w:r>
        <w:rPr>
          <w:snapToGrid w:val="0"/>
        </w:rPr>
        <w:t>Площадь поверхности, описанной ломаной равна</w:t>
      </w:r>
      <w:r w:rsidRPr="00613ED1">
        <w:rPr>
          <w:snapToGrid w:val="0"/>
        </w:rPr>
        <w:t>:</w:t>
      </w:r>
    </w:p>
    <w:p w:rsidR="0083699D" w:rsidRDefault="0083699D" w:rsidP="0083699D">
      <w:pPr>
        <w:pStyle w:val="ab"/>
        <w:jc w:val="center"/>
        <w:rPr>
          <w:snapToGrid w:val="0"/>
          <w:lang w:val="en-US"/>
        </w:rPr>
      </w:pPr>
      <w:r>
        <w:rPr>
          <w:snapToGrid w:val="0"/>
          <w:position w:val="-28"/>
          <w:lang w:val="en-US"/>
        </w:rPr>
        <w:object w:dxaOrig="4099" w:dyaOrig="680">
          <v:shape id="_x0000_i1809" type="#_x0000_t75" style="width:204.6pt;height:33.6pt" o:ole="" fillcolor="window">
            <v:imagedata r:id="rId1548" o:title=""/>
          </v:shape>
          <o:OLEObject Type="Embed" ProgID="Equation.3" ShapeID="_x0000_i1809" DrawAspect="Content" ObjectID="_1747670496" r:id="rId1549"/>
        </w:object>
      </w:r>
    </w:p>
    <w:p w:rsidR="0083699D" w:rsidRDefault="0083699D" w:rsidP="0083699D">
      <w:pPr>
        <w:pStyle w:val="ab"/>
        <w:rPr>
          <w:snapToGrid w:val="0"/>
        </w:rPr>
      </w:pPr>
      <w:r>
        <w:rPr>
          <w:snapToGrid w:val="0"/>
        </w:rPr>
        <w:lastRenderedPageBreak/>
        <w:t>Эта сумма не является интегральной, но можно показать, что</w:t>
      </w:r>
    </w:p>
    <w:p w:rsidR="0083699D" w:rsidRDefault="0083699D" w:rsidP="0083699D">
      <w:pPr>
        <w:pStyle w:val="ab"/>
        <w:rPr>
          <w:snapToGrid w:val="0"/>
        </w:rPr>
      </w:pPr>
      <w:r>
        <w:rPr>
          <w:snapToGrid w:val="0"/>
          <w:position w:val="-28"/>
        </w:rPr>
        <w:object w:dxaOrig="8300" w:dyaOrig="680">
          <v:shape id="_x0000_i1810" type="#_x0000_t75" style="width:414.6pt;height:33.6pt" o:ole="" fillcolor="window">
            <v:imagedata r:id="rId1550" o:title=""/>
          </v:shape>
          <o:OLEObject Type="Embed" ProgID="Equation.3" ShapeID="_x0000_i1810" DrawAspect="Content" ObjectID="_1747670497" r:id="rId1551"/>
        </w:object>
      </w:r>
    </w:p>
    <w:p w:rsidR="0083699D" w:rsidRDefault="0083699D" w:rsidP="00F40132">
      <w:pPr>
        <w:rPr>
          <w:snapToGrid w:val="0"/>
        </w:rPr>
      </w:pPr>
      <w:r>
        <w:rPr>
          <w:snapToGrid w:val="0"/>
        </w:rPr>
        <w:t xml:space="preserve">Тогда </w:t>
      </w:r>
      <w:r>
        <w:rPr>
          <w:snapToGrid w:val="0"/>
          <w:position w:val="-32"/>
        </w:rPr>
        <w:object w:dxaOrig="2700" w:dyaOrig="760">
          <v:shape id="_x0000_i1811" type="#_x0000_t75" style="width:135pt;height:38.4pt" o:ole="" fillcolor="window">
            <v:imagedata r:id="rId1552" o:title=""/>
          </v:shape>
          <o:OLEObject Type="Embed" ProgID="Equation.3" ShapeID="_x0000_i1811" DrawAspect="Content" ObjectID="_1747670498" r:id="rId1553"/>
        </w:object>
      </w:r>
      <w:r>
        <w:rPr>
          <w:snapToGrid w:val="0"/>
        </w:rPr>
        <w:t xml:space="preserve"> - формула вычисления площади поверхности тела вращения.</w:t>
      </w:r>
    </w:p>
    <w:p w:rsidR="002B44E4" w:rsidRPr="00816F3A" w:rsidRDefault="002B44E4" w:rsidP="00F40132">
      <w:pPr>
        <w:rPr>
          <w:szCs w:val="24"/>
        </w:rPr>
      </w:pPr>
      <w:r w:rsidRPr="00816F3A">
        <w:rPr>
          <w:szCs w:val="24"/>
        </w:rPr>
        <w:t>Определить объем тела, образованного вращением вокруг оси Ох</w:t>
      </w:r>
      <w:r>
        <w:rPr>
          <w:szCs w:val="24"/>
        </w:rPr>
        <w:t xml:space="preserve"> линии заданной уравнением</w:t>
      </w:r>
      <w:r w:rsidRPr="00816F3A">
        <w:rPr>
          <w:szCs w:val="24"/>
        </w:rPr>
        <w:t xml:space="preserve">, </w:t>
      </w:r>
      <w:r>
        <w:rPr>
          <w:szCs w:val="24"/>
        </w:rPr>
        <w:t xml:space="preserve">и </w:t>
      </w:r>
      <w:r w:rsidRPr="00816F3A">
        <w:rPr>
          <w:szCs w:val="24"/>
        </w:rPr>
        <w:t>ограниченного</w:t>
      </w:r>
      <w:r>
        <w:rPr>
          <w:szCs w:val="24"/>
        </w:rPr>
        <w:t xml:space="preserve"> плоскостями перпендикулярными оси ОХ</w:t>
      </w:r>
    </w:p>
    <w:tbl>
      <w:tblPr>
        <w:tblW w:w="0" w:type="auto"/>
        <w:tblInd w:w="108" w:type="dxa"/>
        <w:tblLook w:val="0000" w:firstRow="0" w:lastRow="0" w:firstColumn="0" w:lastColumn="0" w:noHBand="0" w:noVBand="0"/>
      </w:tblPr>
      <w:tblGrid>
        <w:gridCol w:w="4677"/>
        <w:gridCol w:w="4689"/>
      </w:tblGrid>
      <w:tr w:rsidR="002B44E4" w:rsidTr="00EE7498">
        <w:tc>
          <w:tcPr>
            <w:tcW w:w="4677" w:type="dxa"/>
          </w:tcPr>
          <w:p w:rsidR="002B44E4" w:rsidRDefault="002B44E4" w:rsidP="00082ADF">
            <w:pPr>
              <w:numPr>
                <w:ilvl w:val="0"/>
                <w:numId w:val="20"/>
              </w:numPr>
              <w:spacing w:after="0" w:line="240" w:lineRule="auto"/>
              <w:ind w:right="0"/>
              <w:contextualSpacing w:val="0"/>
              <w:jc w:val="left"/>
            </w:pPr>
            <w:r>
              <w:rPr>
                <w:position w:val="-12"/>
              </w:rPr>
              <w:object w:dxaOrig="1320" w:dyaOrig="440">
                <v:shape id="_x0000_i1812" type="#_x0000_t75" style="width:66pt;height:21.6pt" o:ole="">
                  <v:imagedata r:id="rId1554" o:title=""/>
                </v:shape>
                <o:OLEObject Type="Embed" ProgID="Equation.3" ShapeID="_x0000_i1812" DrawAspect="Content" ObjectID="_1747670499" r:id="rId1555"/>
              </w:object>
            </w:r>
            <w:r>
              <w:t>, у=х.</w:t>
            </w:r>
          </w:p>
        </w:tc>
        <w:tc>
          <w:tcPr>
            <w:tcW w:w="4689" w:type="dxa"/>
          </w:tcPr>
          <w:p w:rsidR="002B44E4" w:rsidRDefault="002B44E4" w:rsidP="00082ADF">
            <w:pPr>
              <w:numPr>
                <w:ilvl w:val="0"/>
                <w:numId w:val="20"/>
              </w:numPr>
              <w:spacing w:after="0" w:line="240" w:lineRule="auto"/>
              <w:ind w:right="0"/>
              <w:contextualSpacing w:val="0"/>
              <w:jc w:val="left"/>
            </w:pPr>
            <w:r>
              <w:rPr>
                <w:position w:val="-12"/>
              </w:rPr>
              <w:object w:dxaOrig="1300" w:dyaOrig="440">
                <v:shape id="_x0000_i1813" type="#_x0000_t75" style="width:65.4pt;height:21.6pt" o:ole="">
                  <v:imagedata r:id="rId1556" o:title=""/>
                </v:shape>
                <o:OLEObject Type="Embed" ProgID="Equation.3" ShapeID="_x0000_i1813" DrawAspect="Content" ObjectID="_1747670500" r:id="rId1557"/>
              </w:object>
            </w:r>
            <w:r>
              <w:t>.</w:t>
            </w:r>
          </w:p>
        </w:tc>
      </w:tr>
      <w:tr w:rsidR="002B44E4" w:rsidTr="00EE7498">
        <w:tc>
          <w:tcPr>
            <w:tcW w:w="4677" w:type="dxa"/>
          </w:tcPr>
          <w:p w:rsidR="002B44E4" w:rsidRDefault="002B44E4" w:rsidP="00082ADF">
            <w:pPr>
              <w:numPr>
                <w:ilvl w:val="0"/>
                <w:numId w:val="20"/>
              </w:numPr>
              <w:spacing w:after="0" w:line="240" w:lineRule="auto"/>
              <w:ind w:right="0"/>
              <w:contextualSpacing w:val="0"/>
              <w:jc w:val="left"/>
            </w:pPr>
            <w:r>
              <w:rPr>
                <w:position w:val="-12"/>
              </w:rPr>
              <w:object w:dxaOrig="940" w:dyaOrig="440">
                <v:shape id="_x0000_i1814" type="#_x0000_t75" style="width:47.4pt;height:21.6pt" o:ole="">
                  <v:imagedata r:id="rId1558" o:title=""/>
                </v:shape>
                <o:OLEObject Type="Embed" ProgID="Equation.3" ShapeID="_x0000_i1814" DrawAspect="Content" ObjectID="_1747670501" r:id="rId1559"/>
              </w:object>
            </w:r>
            <w:r>
              <w:t>, х=1.</w:t>
            </w:r>
          </w:p>
        </w:tc>
        <w:tc>
          <w:tcPr>
            <w:tcW w:w="4689" w:type="dxa"/>
          </w:tcPr>
          <w:p w:rsidR="002B44E4" w:rsidRDefault="002B44E4" w:rsidP="00082ADF">
            <w:pPr>
              <w:numPr>
                <w:ilvl w:val="0"/>
                <w:numId w:val="20"/>
              </w:numPr>
              <w:spacing w:after="0" w:line="240" w:lineRule="auto"/>
              <w:ind w:right="0"/>
              <w:contextualSpacing w:val="0"/>
              <w:jc w:val="left"/>
            </w:pPr>
            <w:r>
              <w:rPr>
                <w:position w:val="-12"/>
              </w:rPr>
              <w:object w:dxaOrig="760" w:dyaOrig="440">
                <v:shape id="_x0000_i1815" type="#_x0000_t75" style="width:38.4pt;height:21.6pt" o:ole="">
                  <v:imagedata r:id="rId1560" o:title=""/>
                </v:shape>
                <o:OLEObject Type="Embed" ProgID="Equation.3" ShapeID="_x0000_i1815" DrawAspect="Content" ObjectID="_1747670502" r:id="rId1561"/>
              </w:object>
            </w:r>
            <w:r>
              <w:t xml:space="preserve">, </w:t>
            </w:r>
            <w:r>
              <w:rPr>
                <w:position w:val="-12"/>
              </w:rPr>
              <w:object w:dxaOrig="780" w:dyaOrig="440">
                <v:shape id="_x0000_i1816" type="#_x0000_t75" style="width:39pt;height:21.6pt" o:ole="">
                  <v:imagedata r:id="rId1562" o:title=""/>
                </v:shape>
                <o:OLEObject Type="Embed" ProgID="Equation.3" ShapeID="_x0000_i1816" DrawAspect="Content" ObjectID="_1747670503" r:id="rId1563"/>
              </w:object>
            </w:r>
            <w:r>
              <w:t>.</w:t>
            </w:r>
          </w:p>
        </w:tc>
      </w:tr>
      <w:tr w:rsidR="002B44E4" w:rsidTr="00EE7498">
        <w:tc>
          <w:tcPr>
            <w:tcW w:w="4677" w:type="dxa"/>
          </w:tcPr>
          <w:p w:rsidR="002B44E4" w:rsidRDefault="002B44E4" w:rsidP="00082ADF">
            <w:pPr>
              <w:numPr>
                <w:ilvl w:val="0"/>
                <w:numId w:val="20"/>
              </w:numPr>
              <w:spacing w:after="0" w:line="240" w:lineRule="auto"/>
              <w:ind w:right="0"/>
              <w:contextualSpacing w:val="0"/>
              <w:jc w:val="left"/>
            </w:pPr>
            <w:r>
              <w:rPr>
                <w:position w:val="-12"/>
              </w:rPr>
              <w:object w:dxaOrig="920" w:dyaOrig="440">
                <v:shape id="_x0000_i1817" type="#_x0000_t75" style="width:45.6pt;height:21.6pt" o:ole="">
                  <v:imagedata r:id="rId1564" o:title=""/>
                </v:shape>
                <o:OLEObject Type="Embed" ProgID="Equation.3" ShapeID="_x0000_i1817" DrawAspect="Content" ObjectID="_1747670504" r:id="rId1565"/>
              </w:object>
            </w:r>
            <w:r>
              <w:t>, 1</w:t>
            </w:r>
            <w:r>
              <w:sym w:font="Symbol" w:char="F0A3"/>
            </w:r>
            <w:r>
              <w:rPr>
                <w:lang w:val="en-US"/>
              </w:rPr>
              <w:t>x</w:t>
            </w:r>
            <w:r>
              <w:t xml:space="preserve"> </w:t>
            </w:r>
            <w:r>
              <w:rPr>
                <w:lang w:val="en-US"/>
              </w:rPr>
              <w:sym w:font="Symbol" w:char="F0A3"/>
            </w:r>
            <w:r>
              <w:t>2.</w:t>
            </w:r>
          </w:p>
        </w:tc>
        <w:tc>
          <w:tcPr>
            <w:tcW w:w="4689" w:type="dxa"/>
          </w:tcPr>
          <w:p w:rsidR="002B44E4" w:rsidRDefault="002B44E4" w:rsidP="00082ADF">
            <w:pPr>
              <w:numPr>
                <w:ilvl w:val="0"/>
                <w:numId w:val="20"/>
              </w:numPr>
              <w:spacing w:after="0" w:line="240" w:lineRule="auto"/>
              <w:ind w:right="0"/>
              <w:contextualSpacing w:val="0"/>
              <w:jc w:val="left"/>
            </w:pPr>
            <w:r>
              <w:rPr>
                <w:position w:val="-12"/>
              </w:rPr>
              <w:object w:dxaOrig="1300" w:dyaOrig="440">
                <v:shape id="_x0000_i1818" type="#_x0000_t75" style="width:65.4pt;height:21.6pt" o:ole="">
                  <v:imagedata r:id="rId1566" o:title=""/>
                </v:shape>
                <o:OLEObject Type="Embed" ProgID="Equation.3" ShapeID="_x0000_i1818" DrawAspect="Content" ObjectID="_1747670505" r:id="rId1567"/>
              </w:object>
            </w:r>
            <w:r>
              <w:t>, х-2у+6=0.</w:t>
            </w:r>
          </w:p>
        </w:tc>
      </w:tr>
      <w:tr w:rsidR="002B44E4" w:rsidTr="00EE7498">
        <w:tc>
          <w:tcPr>
            <w:tcW w:w="4677" w:type="dxa"/>
          </w:tcPr>
          <w:p w:rsidR="002B44E4" w:rsidRDefault="002B44E4" w:rsidP="00082ADF">
            <w:pPr>
              <w:numPr>
                <w:ilvl w:val="0"/>
                <w:numId w:val="20"/>
              </w:numPr>
              <w:spacing w:after="0" w:line="240" w:lineRule="auto"/>
              <w:ind w:right="0"/>
              <w:contextualSpacing w:val="0"/>
              <w:jc w:val="left"/>
            </w:pPr>
            <w:r>
              <w:rPr>
                <w:position w:val="-12"/>
              </w:rPr>
              <w:object w:dxaOrig="1140" w:dyaOrig="440">
                <v:shape id="_x0000_i1819" type="#_x0000_t75" style="width:57pt;height:21.6pt" o:ole="">
                  <v:imagedata r:id="rId1568" o:title=""/>
                </v:shape>
                <o:OLEObject Type="Embed" ProgID="Equation.3" ShapeID="_x0000_i1819" DrawAspect="Content" ObjectID="_1747670506" r:id="rId1569"/>
              </w:object>
            </w:r>
            <w:r>
              <w:t>, у=0, х=0, где х</w:t>
            </w:r>
            <w:r>
              <w:sym w:font="Symbol" w:char="F0B3"/>
            </w:r>
            <w:r>
              <w:t>0.</w:t>
            </w:r>
          </w:p>
        </w:tc>
        <w:tc>
          <w:tcPr>
            <w:tcW w:w="4689" w:type="dxa"/>
          </w:tcPr>
          <w:p w:rsidR="002B44E4" w:rsidRDefault="002B44E4" w:rsidP="00082ADF">
            <w:pPr>
              <w:numPr>
                <w:ilvl w:val="0"/>
                <w:numId w:val="20"/>
              </w:numPr>
              <w:spacing w:after="0" w:line="240" w:lineRule="auto"/>
              <w:ind w:right="0"/>
              <w:contextualSpacing w:val="0"/>
              <w:jc w:val="left"/>
            </w:pPr>
            <w:r>
              <w:rPr>
                <w:position w:val="-12"/>
              </w:rPr>
              <w:object w:dxaOrig="1140" w:dyaOrig="440">
                <v:shape id="_x0000_i1820" type="#_x0000_t75" style="width:57pt;height:21.6pt" o:ole="">
                  <v:imagedata r:id="rId1570" o:title=""/>
                </v:shape>
                <o:OLEObject Type="Embed" ProgID="Equation.3" ShapeID="_x0000_i1820" DrawAspect="Content" ObjectID="_1747670507" r:id="rId1571"/>
              </w:object>
            </w:r>
            <w:r>
              <w:t>, у=0,х=1,х=2.</w:t>
            </w:r>
          </w:p>
        </w:tc>
      </w:tr>
      <w:tr w:rsidR="002B44E4" w:rsidTr="00EE7498">
        <w:tc>
          <w:tcPr>
            <w:tcW w:w="4677" w:type="dxa"/>
          </w:tcPr>
          <w:p w:rsidR="002B44E4" w:rsidRDefault="002B44E4" w:rsidP="00082ADF">
            <w:pPr>
              <w:numPr>
                <w:ilvl w:val="0"/>
                <w:numId w:val="20"/>
              </w:numPr>
              <w:spacing w:after="0" w:line="240" w:lineRule="auto"/>
              <w:ind w:right="0"/>
              <w:contextualSpacing w:val="0"/>
              <w:jc w:val="left"/>
            </w:pPr>
            <w:r>
              <w:rPr>
                <w:position w:val="-12"/>
              </w:rPr>
              <w:object w:dxaOrig="760" w:dyaOrig="440">
                <v:shape id="_x0000_i1821" type="#_x0000_t75" style="width:38.4pt;height:21.6pt" o:ole="">
                  <v:imagedata r:id="rId1572" o:title=""/>
                </v:shape>
                <o:OLEObject Type="Embed" ProgID="Equation.3" ShapeID="_x0000_i1821" DrawAspect="Content" ObjectID="_1747670508" r:id="rId1573"/>
              </w:object>
            </w:r>
            <w:r>
              <w:t>, у=1, х=0.</w:t>
            </w:r>
          </w:p>
        </w:tc>
        <w:tc>
          <w:tcPr>
            <w:tcW w:w="4689" w:type="dxa"/>
          </w:tcPr>
          <w:p w:rsidR="002B44E4" w:rsidRDefault="002B44E4" w:rsidP="00082ADF">
            <w:pPr>
              <w:numPr>
                <w:ilvl w:val="0"/>
                <w:numId w:val="20"/>
              </w:numPr>
              <w:tabs>
                <w:tab w:val="clear" w:pos="720"/>
                <w:tab w:val="num" w:pos="663"/>
              </w:tabs>
              <w:spacing w:after="0" w:line="240" w:lineRule="auto"/>
              <w:ind w:right="0" w:hanging="393"/>
              <w:contextualSpacing w:val="0"/>
              <w:jc w:val="left"/>
            </w:pPr>
            <w:r>
              <w:rPr>
                <w:position w:val="-12"/>
              </w:rPr>
              <w:object w:dxaOrig="1380" w:dyaOrig="360">
                <v:shape id="_x0000_i1822" type="#_x0000_t75" style="width:69pt;height:18pt" o:ole="">
                  <v:imagedata r:id="rId1574" o:title=""/>
                </v:shape>
                <o:OLEObject Type="Embed" ProgID="Equation.3" ShapeID="_x0000_i1822" DrawAspect="Content" ObjectID="_1747670509" r:id="rId1575"/>
              </w:object>
            </w:r>
            <w:r>
              <w:t>, у=0, х=0, где 0</w:t>
            </w:r>
            <w:r>
              <w:sym w:font="Symbol" w:char="F0A3"/>
            </w:r>
            <w:r>
              <w:rPr>
                <w:lang w:val="en-US"/>
              </w:rPr>
              <w:t>x</w:t>
            </w:r>
            <w:r>
              <w:rPr>
                <w:lang w:val="en-US"/>
              </w:rPr>
              <w:sym w:font="Symbol" w:char="F0A3"/>
            </w:r>
            <w:r>
              <w:rPr>
                <w:lang w:val="en-US"/>
              </w:rPr>
              <w:sym w:font="Symbol" w:char="F070"/>
            </w:r>
            <w:r>
              <w:t>/4.</w:t>
            </w:r>
          </w:p>
        </w:tc>
      </w:tr>
    </w:tbl>
    <w:p w:rsidR="0083699D" w:rsidRDefault="0083699D" w:rsidP="0083699D">
      <w:pPr>
        <w:pStyle w:val="ab"/>
        <w:rPr>
          <w:snapToGrid w:val="0"/>
        </w:rPr>
      </w:pPr>
    </w:p>
    <w:tbl>
      <w:tblPr>
        <w:tblW w:w="11220" w:type="dxa"/>
        <w:jc w:val="center"/>
        <w:tblLook w:val="0000" w:firstRow="0" w:lastRow="0" w:firstColumn="0" w:lastColumn="0" w:noHBand="0" w:noVBand="0"/>
      </w:tblPr>
      <w:tblGrid>
        <w:gridCol w:w="6543"/>
        <w:gridCol w:w="4677"/>
      </w:tblGrid>
      <w:tr w:rsidR="00CA3BD8" w:rsidRPr="00CA3BD8" w:rsidTr="00970D87">
        <w:trPr>
          <w:jc w:val="center"/>
        </w:trPr>
        <w:tc>
          <w:tcPr>
            <w:tcW w:w="6543" w:type="dxa"/>
          </w:tcPr>
          <w:p w:rsidR="00CA3BD8" w:rsidRPr="00CA3BD8" w:rsidRDefault="00CA3BD8" w:rsidP="00CA3BD8">
            <w:pPr>
              <w:spacing w:after="0" w:line="240" w:lineRule="auto"/>
              <w:ind w:left="720" w:right="0" w:firstLine="0"/>
              <w:contextualSpacing w:val="0"/>
              <w:jc w:val="left"/>
            </w:pPr>
          </w:p>
          <w:p w:rsidR="00CA3BD8" w:rsidRPr="00CA3BD8" w:rsidRDefault="00CA3BD8" w:rsidP="00970D87">
            <w:pPr>
              <w:spacing w:after="0" w:line="240" w:lineRule="auto"/>
              <w:ind w:left="720" w:right="-3687" w:firstLine="0"/>
              <w:contextualSpacing w:val="0"/>
              <w:jc w:val="center"/>
              <w:rPr>
                <w:b/>
              </w:rPr>
            </w:pPr>
            <w:r w:rsidRPr="00CA3BD8">
              <w:rPr>
                <w:b/>
              </w:rPr>
              <w:t>Контрольные вопросы</w:t>
            </w:r>
            <w:r w:rsidR="006625A6">
              <w:rPr>
                <w:b/>
              </w:rPr>
              <w:t xml:space="preserve"> к практическому занятию</w:t>
            </w:r>
            <w:r w:rsidRPr="00CA3BD8">
              <w:rPr>
                <w:b/>
              </w:rPr>
              <w:t>:</w:t>
            </w:r>
          </w:p>
          <w:p w:rsidR="00CA3BD8" w:rsidRPr="00CA3BD8" w:rsidRDefault="00CA3BD8" w:rsidP="00CA3BD8">
            <w:pPr>
              <w:spacing w:after="0" w:line="240" w:lineRule="auto"/>
              <w:ind w:left="720" w:right="0" w:firstLine="0"/>
              <w:contextualSpacing w:val="0"/>
              <w:jc w:val="left"/>
            </w:pPr>
          </w:p>
        </w:tc>
        <w:tc>
          <w:tcPr>
            <w:tcW w:w="4677" w:type="dxa"/>
          </w:tcPr>
          <w:p w:rsidR="00CA3BD8" w:rsidRPr="00CA3BD8" w:rsidRDefault="00CA3BD8" w:rsidP="006625A6">
            <w:pPr>
              <w:spacing w:after="0" w:line="240" w:lineRule="auto"/>
              <w:ind w:left="720" w:right="0" w:firstLine="0"/>
              <w:contextualSpacing w:val="0"/>
              <w:jc w:val="left"/>
            </w:pPr>
          </w:p>
        </w:tc>
      </w:tr>
    </w:tbl>
    <w:p w:rsidR="00CA3BD8" w:rsidRPr="00CA3BD8" w:rsidRDefault="00CA3BD8" w:rsidP="00082ADF">
      <w:pPr>
        <w:numPr>
          <w:ilvl w:val="0"/>
          <w:numId w:val="33"/>
        </w:numPr>
        <w:tabs>
          <w:tab w:val="left" w:pos="284"/>
        </w:tabs>
        <w:spacing w:after="0" w:line="240" w:lineRule="auto"/>
        <w:ind w:right="0"/>
        <w:contextualSpacing w:val="0"/>
        <w:rPr>
          <w:szCs w:val="24"/>
        </w:rPr>
      </w:pPr>
      <w:r w:rsidRPr="00CA3BD8">
        <w:rPr>
          <w:szCs w:val="24"/>
        </w:rPr>
        <w:t>Методы интегрирования определенного интеграла (метод непосредственного интегрирования, метод подстановки и интегрирования по частям).</w:t>
      </w:r>
    </w:p>
    <w:p w:rsidR="00CA3BD8" w:rsidRPr="00CA3BD8" w:rsidRDefault="00CA3BD8" w:rsidP="00082ADF">
      <w:pPr>
        <w:numPr>
          <w:ilvl w:val="0"/>
          <w:numId w:val="33"/>
        </w:numPr>
        <w:tabs>
          <w:tab w:val="left" w:pos="284"/>
        </w:tabs>
        <w:spacing w:after="0" w:line="240" w:lineRule="auto"/>
        <w:ind w:right="0"/>
        <w:contextualSpacing w:val="0"/>
        <w:rPr>
          <w:szCs w:val="24"/>
        </w:rPr>
      </w:pPr>
      <w:r w:rsidRPr="00CA3BD8">
        <w:rPr>
          <w:szCs w:val="24"/>
        </w:rPr>
        <w:t>Что такое определенный интеграл?</w:t>
      </w:r>
    </w:p>
    <w:p w:rsidR="00CA3BD8" w:rsidRPr="00CA3BD8" w:rsidRDefault="00CA3BD8" w:rsidP="00082ADF">
      <w:pPr>
        <w:numPr>
          <w:ilvl w:val="0"/>
          <w:numId w:val="33"/>
        </w:numPr>
        <w:tabs>
          <w:tab w:val="left" w:pos="284"/>
        </w:tabs>
        <w:spacing w:after="0" w:line="240" w:lineRule="auto"/>
        <w:ind w:right="0"/>
        <w:contextualSpacing w:val="0"/>
        <w:rPr>
          <w:szCs w:val="24"/>
        </w:rPr>
      </w:pPr>
      <w:r w:rsidRPr="00CA3BD8">
        <w:rPr>
          <w:szCs w:val="24"/>
        </w:rPr>
        <w:t>Основные свойства определенного интеграла.</w:t>
      </w:r>
    </w:p>
    <w:p w:rsidR="00CA3BD8" w:rsidRPr="00CA3BD8" w:rsidRDefault="00CA3BD8" w:rsidP="00082ADF">
      <w:pPr>
        <w:numPr>
          <w:ilvl w:val="0"/>
          <w:numId w:val="33"/>
        </w:numPr>
        <w:tabs>
          <w:tab w:val="left" w:pos="284"/>
        </w:tabs>
        <w:spacing w:after="0" w:line="240" w:lineRule="auto"/>
        <w:ind w:right="0"/>
        <w:contextualSpacing w:val="0"/>
        <w:rPr>
          <w:szCs w:val="24"/>
        </w:rPr>
      </w:pPr>
      <w:r w:rsidRPr="00CA3BD8">
        <w:rPr>
          <w:szCs w:val="24"/>
        </w:rPr>
        <w:t>Формула Ньютона-Лейбница.</w:t>
      </w:r>
    </w:p>
    <w:p w:rsidR="00CA3BD8" w:rsidRPr="00CA3BD8" w:rsidRDefault="00CA3BD8" w:rsidP="00082ADF">
      <w:pPr>
        <w:numPr>
          <w:ilvl w:val="0"/>
          <w:numId w:val="33"/>
        </w:numPr>
        <w:tabs>
          <w:tab w:val="left" w:pos="284"/>
        </w:tabs>
        <w:spacing w:after="0" w:line="240" w:lineRule="auto"/>
        <w:ind w:right="0"/>
        <w:contextualSpacing w:val="0"/>
        <w:rPr>
          <w:szCs w:val="24"/>
        </w:rPr>
      </w:pPr>
      <w:r w:rsidRPr="00CA3BD8">
        <w:rPr>
          <w:szCs w:val="24"/>
        </w:rPr>
        <w:t>В чем заключается геометрический смысл определенного интеграла?</w:t>
      </w:r>
    </w:p>
    <w:p w:rsidR="00CA3BD8" w:rsidRPr="00CA3BD8" w:rsidRDefault="00CA3BD8" w:rsidP="00082ADF">
      <w:pPr>
        <w:numPr>
          <w:ilvl w:val="0"/>
          <w:numId w:val="33"/>
        </w:numPr>
        <w:tabs>
          <w:tab w:val="left" w:pos="284"/>
        </w:tabs>
        <w:spacing w:after="0" w:line="240" w:lineRule="auto"/>
        <w:ind w:right="0"/>
        <w:contextualSpacing w:val="0"/>
        <w:rPr>
          <w:szCs w:val="24"/>
        </w:rPr>
      </w:pPr>
      <w:r w:rsidRPr="00CA3BD8">
        <w:rPr>
          <w:szCs w:val="24"/>
        </w:rPr>
        <w:t>Может ли площадь криволинейной трапеции быть равна отрицательной величине, нулю и почему?</w:t>
      </w:r>
    </w:p>
    <w:p w:rsidR="00697307" w:rsidRDefault="006625A6" w:rsidP="006625A6">
      <w:pPr>
        <w:numPr>
          <w:ilvl w:val="0"/>
          <w:numId w:val="33"/>
        </w:numPr>
        <w:tabs>
          <w:tab w:val="left" w:pos="284"/>
        </w:tabs>
        <w:spacing w:after="0" w:line="240" w:lineRule="auto"/>
        <w:ind w:right="0"/>
        <w:contextualSpacing w:val="0"/>
        <w:rPr>
          <w:szCs w:val="24"/>
        </w:rPr>
      </w:pPr>
      <w:r>
        <w:rPr>
          <w:szCs w:val="24"/>
        </w:rPr>
        <w:t>Нахождение объемов тел вращения.</w:t>
      </w:r>
    </w:p>
    <w:p w:rsidR="00970D87" w:rsidRDefault="00970D87">
      <w:pPr>
        <w:spacing w:line="259" w:lineRule="auto"/>
        <w:ind w:left="0" w:right="0" w:firstLine="0"/>
        <w:contextualSpacing w:val="0"/>
        <w:jc w:val="left"/>
        <w:rPr>
          <w:szCs w:val="24"/>
        </w:rPr>
      </w:pPr>
      <w:r>
        <w:rPr>
          <w:szCs w:val="24"/>
        </w:rPr>
        <w:br w:type="page"/>
      </w:r>
    </w:p>
    <w:p w:rsidR="00D02C01" w:rsidRDefault="00FD4A60" w:rsidP="006625A6">
      <w:pPr>
        <w:pStyle w:val="1"/>
        <w:jc w:val="center"/>
      </w:pPr>
      <w:bookmarkStart w:id="99" w:name="_Toc87809322"/>
      <w:r>
        <w:lastRenderedPageBreak/>
        <w:t>Практическое занятие № 1</w:t>
      </w:r>
      <w:r w:rsidR="006625A6">
        <w:t>3.</w:t>
      </w:r>
      <w:r w:rsidR="00D02C01">
        <w:t xml:space="preserve"> </w:t>
      </w:r>
      <w:r w:rsidR="002B44E4">
        <w:t>Вычисление определ</w:t>
      </w:r>
      <w:r w:rsidR="008C3ED5">
        <w:t>е</w:t>
      </w:r>
      <w:r w:rsidR="002B44E4">
        <w:t>нного интеграла</w:t>
      </w:r>
      <w:bookmarkEnd w:id="99"/>
    </w:p>
    <w:p w:rsidR="00CB5E8F" w:rsidRPr="00815056" w:rsidRDefault="00CB5E8F" w:rsidP="00EE7498"/>
    <w:p w:rsidR="00CB5E8F" w:rsidRPr="004021EA" w:rsidRDefault="002B44E4" w:rsidP="00EE7498">
      <w:r>
        <w:t>1</w:t>
      </w:r>
      <w:r w:rsidR="00CB5E8F" w:rsidRPr="004021EA">
        <w:t>. С помощью подходящих подстановок вычислить интегралы</w:t>
      </w:r>
    </w:p>
    <w:tbl>
      <w:tblPr>
        <w:tblW w:w="9816" w:type="dxa"/>
        <w:tblLayout w:type="fixed"/>
        <w:tblLook w:val="0000" w:firstRow="0" w:lastRow="0" w:firstColumn="0" w:lastColumn="0" w:noHBand="0" w:noVBand="0"/>
      </w:tblPr>
      <w:tblGrid>
        <w:gridCol w:w="1648"/>
        <w:gridCol w:w="2514"/>
        <w:gridCol w:w="1926"/>
        <w:gridCol w:w="1470"/>
        <w:gridCol w:w="2258"/>
      </w:tblGrid>
      <w:tr w:rsidR="00CB5E8F" w:rsidRPr="0083063A" w:rsidTr="006625A6">
        <w:tc>
          <w:tcPr>
            <w:tcW w:w="1648" w:type="dxa"/>
          </w:tcPr>
          <w:p w:rsidR="00CB5E8F" w:rsidRPr="0083063A" w:rsidRDefault="00CB5E8F" w:rsidP="00EE7498">
            <w:r w:rsidRPr="0083063A">
              <w:t xml:space="preserve">1. </w:t>
            </w:r>
            <w:r w:rsidRPr="00FB2226">
              <w:rPr>
                <w:position w:val="-32"/>
              </w:rPr>
              <w:object w:dxaOrig="900" w:dyaOrig="760">
                <v:shape id="_x0000_i1823" type="#_x0000_t75" style="width:45pt;height:38.4pt" o:ole="">
                  <v:imagedata r:id="rId1576" o:title=""/>
                </v:shape>
                <o:OLEObject Type="Embed" ProgID="Equation.3" ShapeID="_x0000_i1823" DrawAspect="Content" ObjectID="_1747670510" r:id="rId1577"/>
              </w:object>
            </w:r>
            <w:r w:rsidRPr="0083063A">
              <w:t>.</w:t>
            </w:r>
          </w:p>
        </w:tc>
        <w:tc>
          <w:tcPr>
            <w:tcW w:w="2514" w:type="dxa"/>
          </w:tcPr>
          <w:p w:rsidR="00CB5E8F" w:rsidRPr="0083063A" w:rsidRDefault="00CB5E8F" w:rsidP="00EE7498">
            <w:pPr>
              <w:ind w:right="-126"/>
            </w:pPr>
            <w:r w:rsidRPr="0083063A">
              <w:t>2.</w:t>
            </w:r>
            <w:r w:rsidRPr="00FB2226">
              <w:rPr>
                <w:position w:val="-34"/>
              </w:rPr>
              <w:object w:dxaOrig="1040" w:dyaOrig="780">
                <v:shape id="_x0000_i1824" type="#_x0000_t75" style="width:51.6pt;height:39pt" o:ole="">
                  <v:imagedata r:id="rId1578" o:title=""/>
                </v:shape>
                <o:OLEObject Type="Embed" ProgID="Equation.3" ShapeID="_x0000_i1824" DrawAspect="Content" ObjectID="_1747670511" r:id="rId1579"/>
              </w:object>
            </w:r>
            <w:r w:rsidRPr="0083063A">
              <w:t>.</w:t>
            </w:r>
          </w:p>
        </w:tc>
        <w:tc>
          <w:tcPr>
            <w:tcW w:w="1926" w:type="dxa"/>
          </w:tcPr>
          <w:p w:rsidR="00CB5E8F" w:rsidRPr="0083063A" w:rsidRDefault="00CB5E8F" w:rsidP="00EE7498">
            <w:pPr>
              <w:ind w:left="-84" w:right="-102"/>
            </w:pPr>
            <w:r w:rsidRPr="0083063A">
              <w:t>3.</w:t>
            </w:r>
            <w:r w:rsidRPr="00FB2226">
              <w:rPr>
                <w:position w:val="-32"/>
              </w:rPr>
              <w:object w:dxaOrig="1280" w:dyaOrig="760">
                <v:shape id="_x0000_i1825" type="#_x0000_t75" style="width:63.6pt;height:38.4pt" o:ole="">
                  <v:imagedata r:id="rId1580" o:title=""/>
                </v:shape>
                <o:OLEObject Type="Embed" ProgID="Equation.3" ShapeID="_x0000_i1825" DrawAspect="Content" ObjectID="_1747670512" r:id="rId1581"/>
              </w:object>
            </w:r>
            <w:r w:rsidRPr="0083063A">
              <w:t xml:space="preserve">. </w:t>
            </w:r>
          </w:p>
        </w:tc>
        <w:tc>
          <w:tcPr>
            <w:tcW w:w="1470" w:type="dxa"/>
          </w:tcPr>
          <w:p w:rsidR="00CB5E8F" w:rsidRPr="0083063A" w:rsidRDefault="00CB5E8F" w:rsidP="00EE7498">
            <w:pPr>
              <w:ind w:left="-86" w:right="-128"/>
            </w:pPr>
            <w:r w:rsidRPr="0083063A">
              <w:t xml:space="preserve">4. </w:t>
            </w:r>
            <w:r w:rsidRPr="00FB2226">
              <w:rPr>
                <w:position w:val="-32"/>
              </w:rPr>
              <w:object w:dxaOrig="800" w:dyaOrig="760">
                <v:shape id="_x0000_i1826" type="#_x0000_t75" style="width:39.6pt;height:38.4pt" o:ole="">
                  <v:imagedata r:id="rId1582" o:title=""/>
                </v:shape>
                <o:OLEObject Type="Embed" ProgID="Equation.3" ShapeID="_x0000_i1826" DrawAspect="Content" ObjectID="_1747670513" r:id="rId1583"/>
              </w:object>
            </w:r>
            <w:r w:rsidRPr="0083063A">
              <w:t>.</w:t>
            </w:r>
          </w:p>
        </w:tc>
        <w:tc>
          <w:tcPr>
            <w:tcW w:w="2258" w:type="dxa"/>
          </w:tcPr>
          <w:p w:rsidR="00CB5E8F" w:rsidRPr="0083063A" w:rsidRDefault="00CB5E8F" w:rsidP="00EE7498">
            <w:r w:rsidRPr="0083063A">
              <w:t>5.</w:t>
            </w:r>
            <w:r w:rsidRPr="00FB2226">
              <w:rPr>
                <w:position w:val="-32"/>
              </w:rPr>
              <w:object w:dxaOrig="1219" w:dyaOrig="760">
                <v:shape id="_x0000_i1827" type="#_x0000_t75" style="width:60.6pt;height:38.4pt" o:ole="">
                  <v:imagedata r:id="rId1584" o:title=""/>
                </v:shape>
                <o:OLEObject Type="Embed" ProgID="Equation.3" ShapeID="_x0000_i1827" DrawAspect="Content" ObjectID="_1747670514" r:id="rId1585"/>
              </w:object>
            </w:r>
            <w:r w:rsidRPr="0083063A">
              <w:t>.</w:t>
            </w:r>
          </w:p>
        </w:tc>
      </w:tr>
      <w:tr w:rsidR="00CB5E8F" w:rsidRPr="0083063A" w:rsidTr="006625A6">
        <w:tc>
          <w:tcPr>
            <w:tcW w:w="1648" w:type="dxa"/>
          </w:tcPr>
          <w:p w:rsidR="00CB5E8F" w:rsidRDefault="00CB5E8F" w:rsidP="00EE7498">
            <w:pPr>
              <w:ind w:left="-108" w:right="-121"/>
            </w:pPr>
          </w:p>
          <w:p w:rsidR="00CB5E8F" w:rsidRPr="0083063A" w:rsidRDefault="00CB5E8F" w:rsidP="00EE7498">
            <w:pPr>
              <w:ind w:left="-108" w:right="-121"/>
            </w:pPr>
            <w:r w:rsidRPr="0083063A">
              <w:t>6.</w:t>
            </w:r>
            <w:r w:rsidRPr="00FB2226">
              <w:rPr>
                <w:position w:val="-32"/>
              </w:rPr>
              <w:object w:dxaOrig="1340" w:dyaOrig="760">
                <v:shape id="_x0000_i1828" type="#_x0000_t75" style="width:66.6pt;height:38.4pt" o:ole="">
                  <v:imagedata r:id="rId1586" o:title=""/>
                </v:shape>
                <o:OLEObject Type="Embed" ProgID="Equation.3" ShapeID="_x0000_i1828" DrawAspect="Content" ObjectID="_1747670515" r:id="rId1587"/>
              </w:object>
            </w:r>
          </w:p>
        </w:tc>
        <w:tc>
          <w:tcPr>
            <w:tcW w:w="2514" w:type="dxa"/>
          </w:tcPr>
          <w:p w:rsidR="00CB5E8F" w:rsidRDefault="00CB5E8F" w:rsidP="00EE7498">
            <w:pPr>
              <w:ind w:left="-88" w:right="-108"/>
            </w:pPr>
          </w:p>
          <w:p w:rsidR="00CB5E8F" w:rsidRPr="0083063A" w:rsidRDefault="00CB5E8F" w:rsidP="00EE7498">
            <w:pPr>
              <w:ind w:left="-88" w:right="-108"/>
            </w:pPr>
            <w:r w:rsidRPr="0083063A">
              <w:t>7.</w:t>
            </w:r>
            <w:r w:rsidRPr="00FB2226">
              <w:rPr>
                <w:position w:val="-32"/>
              </w:rPr>
              <w:object w:dxaOrig="1480" w:dyaOrig="760">
                <v:shape id="_x0000_i1829" type="#_x0000_t75" style="width:74.4pt;height:38.4pt" o:ole="">
                  <v:imagedata r:id="rId1588" o:title=""/>
                </v:shape>
                <o:OLEObject Type="Embed" ProgID="Equation.3" ShapeID="_x0000_i1829" DrawAspect="Content" ObjectID="_1747670516" r:id="rId1589"/>
              </w:object>
            </w:r>
          </w:p>
        </w:tc>
        <w:tc>
          <w:tcPr>
            <w:tcW w:w="1926" w:type="dxa"/>
          </w:tcPr>
          <w:p w:rsidR="00CB5E8F" w:rsidRPr="0083063A" w:rsidRDefault="00CB5E8F" w:rsidP="00EE7498">
            <w:pPr>
              <w:ind w:left="-78" w:right="-102"/>
            </w:pPr>
            <w:r w:rsidRPr="0083063A">
              <w:t>8.</w:t>
            </w:r>
            <w:r w:rsidRPr="00FB2226">
              <w:rPr>
                <w:position w:val="-32"/>
              </w:rPr>
              <w:object w:dxaOrig="1460" w:dyaOrig="760">
                <v:shape id="_x0000_i1830" type="#_x0000_t75" style="width:72.6pt;height:38.4pt" o:ole="">
                  <v:imagedata r:id="rId1590" o:title=""/>
                </v:shape>
                <o:OLEObject Type="Embed" ProgID="Equation.3" ShapeID="_x0000_i1830" DrawAspect="Content" ObjectID="_1747670517" r:id="rId1591"/>
              </w:object>
            </w:r>
          </w:p>
        </w:tc>
        <w:tc>
          <w:tcPr>
            <w:tcW w:w="1470" w:type="dxa"/>
          </w:tcPr>
          <w:p w:rsidR="00CB5E8F" w:rsidRPr="0083063A" w:rsidRDefault="00CB5E8F" w:rsidP="00EE7498">
            <w:r w:rsidRPr="0083063A">
              <w:t>9.</w:t>
            </w:r>
            <w:r w:rsidRPr="00FB2226">
              <w:rPr>
                <w:position w:val="-32"/>
              </w:rPr>
              <w:object w:dxaOrig="880" w:dyaOrig="760">
                <v:shape id="_x0000_i1831" type="#_x0000_t75" style="width:44.4pt;height:38.4pt" o:ole="">
                  <v:imagedata r:id="rId1592" o:title=""/>
                </v:shape>
                <o:OLEObject Type="Embed" ProgID="Equation.3" ShapeID="_x0000_i1831" DrawAspect="Content" ObjectID="_1747670518" r:id="rId1593"/>
              </w:object>
            </w:r>
          </w:p>
        </w:tc>
        <w:tc>
          <w:tcPr>
            <w:tcW w:w="2258" w:type="dxa"/>
          </w:tcPr>
          <w:p w:rsidR="00CB5E8F" w:rsidRPr="0083063A" w:rsidRDefault="00CB5E8F" w:rsidP="00EE7498">
            <w:pPr>
              <w:ind w:left="-64" w:right="-123"/>
            </w:pPr>
            <w:r w:rsidRPr="0083063A">
              <w:t>10.</w:t>
            </w:r>
            <w:r w:rsidRPr="00FB2226">
              <w:rPr>
                <w:position w:val="-32"/>
              </w:rPr>
              <w:object w:dxaOrig="1920" w:dyaOrig="760">
                <v:shape id="_x0000_i1832" type="#_x0000_t75" style="width:96pt;height:38.4pt" o:ole="">
                  <v:imagedata r:id="rId1594" o:title=""/>
                </v:shape>
                <o:OLEObject Type="Embed" ProgID="Equation.3" ShapeID="_x0000_i1832" DrawAspect="Content" ObjectID="_1747670519" r:id="rId1595"/>
              </w:object>
            </w:r>
          </w:p>
        </w:tc>
      </w:tr>
    </w:tbl>
    <w:p w:rsidR="00CB5E8F" w:rsidRPr="004021EA" w:rsidRDefault="002B44E4" w:rsidP="00EE7498">
      <w:r>
        <w:t>2</w:t>
      </w:r>
      <w:r w:rsidR="00CB5E8F" w:rsidRPr="004021EA">
        <w:t>. С помощью формулы интегрирования по частям вычислить интегралы</w:t>
      </w:r>
    </w:p>
    <w:tbl>
      <w:tblPr>
        <w:tblW w:w="0" w:type="auto"/>
        <w:tblLook w:val="0000" w:firstRow="0" w:lastRow="0" w:firstColumn="0" w:lastColumn="0" w:noHBand="0" w:noVBand="0"/>
      </w:tblPr>
      <w:tblGrid>
        <w:gridCol w:w="1804"/>
        <w:gridCol w:w="2056"/>
        <w:gridCol w:w="1910"/>
        <w:gridCol w:w="1905"/>
        <w:gridCol w:w="1896"/>
      </w:tblGrid>
      <w:tr w:rsidR="00CB5E8F" w:rsidRPr="0083063A" w:rsidTr="00EE7498">
        <w:tc>
          <w:tcPr>
            <w:tcW w:w="1804" w:type="dxa"/>
          </w:tcPr>
          <w:p w:rsidR="00CB5E8F" w:rsidRPr="0083063A" w:rsidRDefault="00CB5E8F" w:rsidP="00EE7498">
            <w:r w:rsidRPr="0083063A">
              <w:t>1</w:t>
            </w:r>
            <w:r w:rsidRPr="0083063A">
              <w:rPr>
                <w:i/>
              </w:rPr>
              <w:t>.</w:t>
            </w:r>
            <w:r w:rsidRPr="00FB2226">
              <w:rPr>
                <w:i/>
                <w:position w:val="-32"/>
              </w:rPr>
              <w:object w:dxaOrig="859" w:dyaOrig="760">
                <v:shape id="_x0000_i1833" type="#_x0000_t75" style="width:42.6pt;height:38.4pt" o:ole="">
                  <v:imagedata r:id="rId1596" o:title=""/>
                </v:shape>
                <o:OLEObject Type="Embed" ProgID="Equation.3" ShapeID="_x0000_i1833" DrawAspect="Content" ObjectID="_1747670520" r:id="rId1597"/>
              </w:object>
            </w:r>
            <w:r w:rsidRPr="0083063A">
              <w:t>.</w:t>
            </w:r>
          </w:p>
        </w:tc>
        <w:tc>
          <w:tcPr>
            <w:tcW w:w="2056" w:type="dxa"/>
          </w:tcPr>
          <w:p w:rsidR="00CB5E8F" w:rsidRPr="0083063A" w:rsidRDefault="00CB5E8F" w:rsidP="00EE7498">
            <w:r w:rsidRPr="0083063A">
              <w:t>2.</w:t>
            </w:r>
            <w:r w:rsidRPr="00FB2226">
              <w:rPr>
                <w:position w:val="-32"/>
              </w:rPr>
              <w:object w:dxaOrig="1380" w:dyaOrig="760">
                <v:shape id="_x0000_i1834" type="#_x0000_t75" style="width:69pt;height:38.4pt" o:ole="">
                  <v:imagedata r:id="rId1598" o:title=""/>
                </v:shape>
                <o:OLEObject Type="Embed" ProgID="Equation.3" ShapeID="_x0000_i1834" DrawAspect="Content" ObjectID="_1747670521" r:id="rId1599"/>
              </w:object>
            </w:r>
            <w:r w:rsidRPr="0083063A">
              <w:t>.</w:t>
            </w:r>
          </w:p>
        </w:tc>
        <w:tc>
          <w:tcPr>
            <w:tcW w:w="1910" w:type="dxa"/>
          </w:tcPr>
          <w:p w:rsidR="00CB5E8F" w:rsidRPr="0083063A" w:rsidRDefault="00CB5E8F" w:rsidP="00EE7498">
            <w:r w:rsidRPr="0083063A">
              <w:t>3.</w:t>
            </w:r>
            <w:r w:rsidRPr="0083063A">
              <w:rPr>
                <w:position w:val="-34"/>
              </w:rPr>
              <w:object w:dxaOrig="1080" w:dyaOrig="820">
                <v:shape id="_x0000_i1835" type="#_x0000_t75" style="width:54pt;height:41.4pt" o:ole="">
                  <v:imagedata r:id="rId1600" o:title=""/>
                </v:shape>
                <o:OLEObject Type="Embed" ProgID="Equation.3" ShapeID="_x0000_i1835" DrawAspect="Content" ObjectID="_1747670522" r:id="rId1601"/>
              </w:object>
            </w:r>
            <w:r w:rsidRPr="0083063A">
              <w:t>.</w:t>
            </w:r>
          </w:p>
        </w:tc>
        <w:tc>
          <w:tcPr>
            <w:tcW w:w="1905" w:type="dxa"/>
          </w:tcPr>
          <w:p w:rsidR="00CB5E8F" w:rsidRPr="0083063A" w:rsidRDefault="00CB5E8F" w:rsidP="00EE7498">
            <w:r w:rsidRPr="0083063A">
              <w:t>4.</w:t>
            </w:r>
            <w:r w:rsidRPr="00FB2226">
              <w:rPr>
                <w:position w:val="-32"/>
              </w:rPr>
              <w:object w:dxaOrig="1380" w:dyaOrig="760">
                <v:shape id="_x0000_i1836" type="#_x0000_t75" style="width:69pt;height:38.4pt" o:ole="">
                  <v:imagedata r:id="rId1602" o:title=""/>
                </v:shape>
                <o:OLEObject Type="Embed" ProgID="Equation.3" ShapeID="_x0000_i1836" DrawAspect="Content" ObjectID="_1747670523" r:id="rId1603"/>
              </w:object>
            </w:r>
            <w:r w:rsidRPr="0083063A">
              <w:t>.</w:t>
            </w:r>
          </w:p>
        </w:tc>
        <w:tc>
          <w:tcPr>
            <w:tcW w:w="1896" w:type="dxa"/>
          </w:tcPr>
          <w:p w:rsidR="00CB5E8F" w:rsidRPr="0083063A" w:rsidRDefault="00CB5E8F" w:rsidP="00EE7498">
            <w:r w:rsidRPr="0083063A">
              <w:t>5.</w:t>
            </w:r>
            <w:r w:rsidRPr="00FB2226">
              <w:rPr>
                <w:position w:val="-32"/>
              </w:rPr>
              <w:object w:dxaOrig="1400" w:dyaOrig="760">
                <v:shape id="_x0000_i1837" type="#_x0000_t75" style="width:69.6pt;height:38.4pt" o:ole="">
                  <v:imagedata r:id="rId1604" o:title=""/>
                </v:shape>
                <o:OLEObject Type="Embed" ProgID="Equation.3" ShapeID="_x0000_i1837" DrawAspect="Content" ObjectID="_1747670524" r:id="rId1605"/>
              </w:object>
            </w:r>
            <w:r w:rsidRPr="0083063A">
              <w:t>.</w:t>
            </w:r>
          </w:p>
        </w:tc>
      </w:tr>
      <w:tr w:rsidR="00CB5E8F" w:rsidRPr="0083063A" w:rsidTr="00EE7498">
        <w:tc>
          <w:tcPr>
            <w:tcW w:w="1804" w:type="dxa"/>
          </w:tcPr>
          <w:p w:rsidR="00CB5E8F" w:rsidRPr="0083063A" w:rsidRDefault="00CB5E8F" w:rsidP="00EE7498">
            <w:pPr>
              <w:ind w:left="-84" w:right="-101"/>
            </w:pPr>
            <w:r w:rsidRPr="0083063A">
              <w:t>6.</w:t>
            </w:r>
            <w:r w:rsidRPr="00FB2226">
              <w:rPr>
                <w:position w:val="-32"/>
              </w:rPr>
              <w:object w:dxaOrig="1359" w:dyaOrig="760">
                <v:shape id="_x0000_i1838" type="#_x0000_t75" style="width:68.4pt;height:38.4pt" o:ole="">
                  <v:imagedata r:id="rId1606" o:title=""/>
                </v:shape>
                <o:OLEObject Type="Embed" ProgID="Equation.3" ShapeID="_x0000_i1838" DrawAspect="Content" ObjectID="_1747670525" r:id="rId1607"/>
              </w:object>
            </w:r>
            <w:r w:rsidRPr="0083063A">
              <w:t>.</w:t>
            </w:r>
          </w:p>
        </w:tc>
        <w:tc>
          <w:tcPr>
            <w:tcW w:w="2056" w:type="dxa"/>
          </w:tcPr>
          <w:p w:rsidR="00CB5E8F" w:rsidRPr="0083063A" w:rsidRDefault="00CB5E8F" w:rsidP="00EE7498">
            <w:r w:rsidRPr="0083063A">
              <w:t>7.</w:t>
            </w:r>
            <w:r w:rsidRPr="00FB2226">
              <w:rPr>
                <w:position w:val="-32"/>
              </w:rPr>
              <w:object w:dxaOrig="1560" w:dyaOrig="760">
                <v:shape id="_x0000_i1839" type="#_x0000_t75" style="width:78pt;height:38.4pt" o:ole="">
                  <v:imagedata r:id="rId1608" o:title=""/>
                </v:shape>
                <o:OLEObject Type="Embed" ProgID="Equation.3" ShapeID="_x0000_i1839" DrawAspect="Content" ObjectID="_1747670526" r:id="rId1609"/>
              </w:object>
            </w:r>
            <w:r w:rsidRPr="0083063A">
              <w:t>.</w:t>
            </w:r>
          </w:p>
        </w:tc>
        <w:tc>
          <w:tcPr>
            <w:tcW w:w="1910" w:type="dxa"/>
          </w:tcPr>
          <w:p w:rsidR="00CB5E8F" w:rsidRPr="0083063A" w:rsidRDefault="00CB5E8F" w:rsidP="00EE7498">
            <w:pPr>
              <w:ind w:left="-112" w:right="-67"/>
            </w:pPr>
            <w:r w:rsidRPr="0083063A">
              <w:t>8.</w:t>
            </w:r>
            <w:r w:rsidRPr="00FB2226">
              <w:rPr>
                <w:position w:val="-32"/>
              </w:rPr>
              <w:object w:dxaOrig="1579" w:dyaOrig="760">
                <v:shape id="_x0000_i1840" type="#_x0000_t75" style="width:78.6pt;height:38.4pt" o:ole="">
                  <v:imagedata r:id="rId1610" o:title=""/>
                </v:shape>
                <o:OLEObject Type="Embed" ProgID="Equation.3" ShapeID="_x0000_i1840" DrawAspect="Content" ObjectID="_1747670527" r:id="rId1611"/>
              </w:object>
            </w:r>
            <w:r w:rsidRPr="0083063A">
              <w:t>.</w:t>
            </w:r>
          </w:p>
        </w:tc>
        <w:tc>
          <w:tcPr>
            <w:tcW w:w="1905" w:type="dxa"/>
          </w:tcPr>
          <w:p w:rsidR="00CB5E8F" w:rsidRPr="0083063A" w:rsidRDefault="00CB5E8F" w:rsidP="00EE7498">
            <w:r w:rsidRPr="0083063A">
              <w:t>9.</w:t>
            </w:r>
            <w:r w:rsidRPr="00FB2226">
              <w:rPr>
                <w:position w:val="-32"/>
              </w:rPr>
              <w:object w:dxaOrig="1180" w:dyaOrig="760">
                <v:shape id="_x0000_i1841" type="#_x0000_t75" style="width:59.4pt;height:38.4pt" o:ole="">
                  <v:imagedata r:id="rId1612" o:title=""/>
                </v:shape>
                <o:OLEObject Type="Embed" ProgID="Equation.3" ShapeID="_x0000_i1841" DrawAspect="Content" ObjectID="_1747670528" r:id="rId1613"/>
              </w:object>
            </w:r>
            <w:r w:rsidRPr="0083063A">
              <w:t>.</w:t>
            </w:r>
          </w:p>
        </w:tc>
        <w:tc>
          <w:tcPr>
            <w:tcW w:w="1896" w:type="dxa"/>
          </w:tcPr>
          <w:p w:rsidR="00CB5E8F" w:rsidRPr="0083063A" w:rsidRDefault="00CB5E8F" w:rsidP="00EE7498">
            <w:r w:rsidRPr="0083063A">
              <w:t>10.</w:t>
            </w:r>
            <w:r w:rsidRPr="00FB2226">
              <w:rPr>
                <w:position w:val="-32"/>
              </w:rPr>
              <w:object w:dxaOrig="740" w:dyaOrig="760">
                <v:shape id="_x0000_i1842" type="#_x0000_t75" style="width:36.6pt;height:38.4pt" o:ole="">
                  <v:imagedata r:id="rId1614" o:title=""/>
                </v:shape>
                <o:OLEObject Type="Embed" ProgID="Equation.3" ShapeID="_x0000_i1842" DrawAspect="Content" ObjectID="_1747670529" r:id="rId1615"/>
              </w:object>
            </w:r>
            <w:r w:rsidRPr="0083063A">
              <w:t>.</w:t>
            </w:r>
          </w:p>
        </w:tc>
      </w:tr>
    </w:tbl>
    <w:p w:rsidR="00CB5E8F" w:rsidRPr="00816F3A" w:rsidRDefault="002B44E4" w:rsidP="00F40132">
      <w:r>
        <w:t>3</w:t>
      </w:r>
      <w:r w:rsidR="00CB5E8F">
        <w:t>.</w:t>
      </w:r>
      <w:r w:rsidR="00CB5E8F" w:rsidRPr="00816F3A">
        <w:t>Найти площадь фигуры, ограниченной линиями</w:t>
      </w:r>
    </w:p>
    <w:tbl>
      <w:tblPr>
        <w:tblW w:w="0" w:type="auto"/>
        <w:tblInd w:w="144" w:type="dxa"/>
        <w:tblLook w:val="0000" w:firstRow="0" w:lastRow="0" w:firstColumn="0" w:lastColumn="0" w:noHBand="0" w:noVBand="0"/>
      </w:tblPr>
      <w:tblGrid>
        <w:gridCol w:w="4641"/>
        <w:gridCol w:w="4665"/>
      </w:tblGrid>
      <w:tr w:rsidR="00CB5E8F" w:rsidTr="00EE7498">
        <w:tc>
          <w:tcPr>
            <w:tcW w:w="4641" w:type="dxa"/>
          </w:tcPr>
          <w:p w:rsidR="00CB5E8F" w:rsidRDefault="00CB5E8F" w:rsidP="00EE7498">
            <w:pPr>
              <w:rPr>
                <w:lang w:val="en-US"/>
              </w:rPr>
            </w:pPr>
            <w:r>
              <w:rPr>
                <w:lang w:val="en-US"/>
              </w:rPr>
              <w:t>1. y=4-x</w:t>
            </w:r>
            <w:r>
              <w:rPr>
                <w:vertAlign w:val="superscript"/>
                <w:lang w:val="en-US"/>
              </w:rPr>
              <w:t>2</w:t>
            </w:r>
            <w:r>
              <w:rPr>
                <w:lang w:val="en-US"/>
              </w:rPr>
              <w:t>, y=0.</w:t>
            </w:r>
          </w:p>
        </w:tc>
        <w:tc>
          <w:tcPr>
            <w:tcW w:w="4665" w:type="dxa"/>
          </w:tcPr>
          <w:p w:rsidR="00CB5E8F" w:rsidRDefault="00CB5E8F" w:rsidP="00EE7498">
            <w:pPr>
              <w:rPr>
                <w:lang w:val="en-US"/>
              </w:rPr>
            </w:pPr>
            <w:r>
              <w:rPr>
                <w:lang w:val="en-US"/>
              </w:rPr>
              <w:t>2. y</w:t>
            </w:r>
            <w:r>
              <w:rPr>
                <w:vertAlign w:val="superscript"/>
                <w:lang w:val="en-US"/>
              </w:rPr>
              <w:t>2</w:t>
            </w:r>
            <w:r>
              <w:rPr>
                <w:lang w:val="en-US"/>
              </w:rPr>
              <w:t>=2px, x=h.</w:t>
            </w:r>
          </w:p>
        </w:tc>
      </w:tr>
      <w:tr w:rsidR="00CB5E8F" w:rsidTr="00EE7498">
        <w:tc>
          <w:tcPr>
            <w:tcW w:w="4641" w:type="dxa"/>
          </w:tcPr>
          <w:p w:rsidR="00CB5E8F" w:rsidRDefault="00CB5E8F" w:rsidP="00EE7498">
            <w:pPr>
              <w:rPr>
                <w:lang w:val="en-US"/>
              </w:rPr>
            </w:pPr>
            <w:r>
              <w:rPr>
                <w:lang w:val="en-US"/>
              </w:rPr>
              <w:t>3. y=ln(x), x=c, y=0.</w:t>
            </w:r>
          </w:p>
        </w:tc>
        <w:tc>
          <w:tcPr>
            <w:tcW w:w="4665" w:type="dxa"/>
          </w:tcPr>
          <w:p w:rsidR="00CB5E8F" w:rsidRDefault="00CB5E8F" w:rsidP="00EE7498">
            <w:pPr>
              <w:rPr>
                <w:lang w:val="en-US"/>
              </w:rPr>
            </w:pPr>
            <w:r>
              <w:rPr>
                <w:lang w:val="en-US"/>
              </w:rPr>
              <w:t>4. y=x</w:t>
            </w:r>
            <w:r>
              <w:rPr>
                <w:vertAlign w:val="superscript"/>
                <w:lang w:val="en-US"/>
              </w:rPr>
              <w:t>2</w:t>
            </w:r>
            <w:r>
              <w:rPr>
                <w:lang w:val="en-US"/>
              </w:rPr>
              <w:t>, y=2-x</w:t>
            </w:r>
            <w:r>
              <w:rPr>
                <w:vertAlign w:val="superscript"/>
                <w:lang w:val="en-US"/>
              </w:rPr>
              <w:t>2</w:t>
            </w:r>
            <w:r>
              <w:rPr>
                <w:lang w:val="en-US"/>
              </w:rPr>
              <w:t>.</w:t>
            </w:r>
          </w:p>
        </w:tc>
      </w:tr>
      <w:tr w:rsidR="00CB5E8F" w:rsidRPr="00790B7D" w:rsidTr="00EE7498">
        <w:tc>
          <w:tcPr>
            <w:tcW w:w="4641" w:type="dxa"/>
          </w:tcPr>
          <w:p w:rsidR="00CB5E8F" w:rsidRDefault="00CB5E8F" w:rsidP="00EE7498">
            <w:pPr>
              <w:rPr>
                <w:lang w:val="en-US"/>
              </w:rPr>
            </w:pPr>
            <w:r>
              <w:rPr>
                <w:lang w:val="en-US"/>
              </w:rPr>
              <w:t>5. y=x</w:t>
            </w:r>
            <w:r>
              <w:rPr>
                <w:vertAlign w:val="superscript"/>
                <w:lang w:val="en-US"/>
              </w:rPr>
              <w:t>2</w:t>
            </w:r>
            <w:r>
              <w:rPr>
                <w:lang w:val="en-US"/>
              </w:rPr>
              <w:t>, y=1.</w:t>
            </w:r>
          </w:p>
        </w:tc>
        <w:tc>
          <w:tcPr>
            <w:tcW w:w="4665" w:type="dxa"/>
          </w:tcPr>
          <w:p w:rsidR="00CB5E8F" w:rsidRDefault="00CB5E8F" w:rsidP="00EE7498">
            <w:pPr>
              <w:rPr>
                <w:lang w:val="en-US"/>
              </w:rPr>
            </w:pPr>
            <w:r>
              <w:rPr>
                <w:lang w:val="en-US"/>
              </w:rPr>
              <w:t>6. y=cos</w:t>
            </w:r>
            <w:r>
              <w:rPr>
                <w:vertAlign w:val="superscript"/>
                <w:lang w:val="en-US"/>
              </w:rPr>
              <w:t>2</w:t>
            </w:r>
            <w:r>
              <w:rPr>
                <w:lang w:val="en-US"/>
              </w:rPr>
              <w:t>(x)-sin</w:t>
            </w:r>
            <w:r>
              <w:rPr>
                <w:vertAlign w:val="superscript"/>
                <w:lang w:val="en-US"/>
              </w:rPr>
              <w:t>2</w:t>
            </w:r>
            <w:r>
              <w:rPr>
                <w:lang w:val="en-US"/>
              </w:rPr>
              <w:t>(x), y=0,x=0, x=</w:t>
            </w:r>
            <w:r>
              <w:rPr>
                <w:lang w:val="en-US"/>
              </w:rPr>
              <w:sym w:font="Symbol" w:char="F070"/>
            </w:r>
            <w:r>
              <w:rPr>
                <w:lang w:val="en-US"/>
              </w:rPr>
              <w:t>/4.</w:t>
            </w:r>
          </w:p>
        </w:tc>
      </w:tr>
      <w:tr w:rsidR="00CB5E8F" w:rsidTr="00EE7498">
        <w:tc>
          <w:tcPr>
            <w:tcW w:w="4641" w:type="dxa"/>
          </w:tcPr>
          <w:p w:rsidR="00CB5E8F" w:rsidRDefault="00CB5E8F" w:rsidP="00EE7498">
            <w:pPr>
              <w:rPr>
                <w:lang w:val="en-US"/>
              </w:rPr>
            </w:pPr>
            <w:r>
              <w:rPr>
                <w:lang w:val="en-US"/>
              </w:rPr>
              <w:t>7. y=|x|+1, y=0, x=-2, x=1.</w:t>
            </w:r>
          </w:p>
        </w:tc>
        <w:tc>
          <w:tcPr>
            <w:tcW w:w="4665" w:type="dxa"/>
          </w:tcPr>
          <w:p w:rsidR="00CB5E8F" w:rsidRDefault="00CB5E8F" w:rsidP="00EE7498">
            <w:pPr>
              <w:rPr>
                <w:lang w:val="en-US"/>
              </w:rPr>
            </w:pPr>
            <w:r>
              <w:rPr>
                <w:lang w:val="en-US"/>
              </w:rPr>
              <w:t>8. y=sin(x), y=x</w:t>
            </w:r>
            <w:r>
              <w:rPr>
                <w:vertAlign w:val="superscript"/>
                <w:lang w:val="en-US"/>
              </w:rPr>
              <w:t>2</w:t>
            </w:r>
            <w:r>
              <w:rPr>
                <w:lang w:val="en-US"/>
              </w:rPr>
              <w:t>-</w:t>
            </w:r>
            <w:r>
              <w:rPr>
                <w:lang w:val="en-US"/>
              </w:rPr>
              <w:sym w:font="Symbol" w:char="F070"/>
            </w:r>
            <w:r>
              <w:rPr>
                <w:lang w:val="en-US"/>
              </w:rPr>
              <w:t>x.</w:t>
            </w:r>
          </w:p>
        </w:tc>
      </w:tr>
      <w:tr w:rsidR="00CB5E8F" w:rsidTr="00EE7498">
        <w:tc>
          <w:tcPr>
            <w:tcW w:w="4641" w:type="dxa"/>
          </w:tcPr>
          <w:p w:rsidR="00CB5E8F" w:rsidRDefault="00CB5E8F" w:rsidP="00EE7498">
            <w:pPr>
              <w:rPr>
                <w:lang w:val="en-US"/>
              </w:rPr>
            </w:pPr>
            <w:r>
              <w:rPr>
                <w:lang w:val="en-US"/>
              </w:rPr>
              <w:t>9. x</w:t>
            </w:r>
            <w:r>
              <w:rPr>
                <w:vertAlign w:val="superscript"/>
                <w:lang w:val="en-US"/>
              </w:rPr>
              <w:t>2</w:t>
            </w:r>
            <w:r>
              <w:rPr>
                <w:lang w:val="en-US"/>
              </w:rPr>
              <w:t>-y</w:t>
            </w:r>
            <w:r>
              <w:rPr>
                <w:vertAlign w:val="superscript"/>
                <w:lang w:val="en-US"/>
              </w:rPr>
              <w:t>2</w:t>
            </w:r>
            <w:r>
              <w:rPr>
                <w:lang w:val="en-US"/>
              </w:rPr>
              <w:t>=1, x=2.</w:t>
            </w:r>
          </w:p>
        </w:tc>
        <w:tc>
          <w:tcPr>
            <w:tcW w:w="4665" w:type="dxa"/>
          </w:tcPr>
          <w:p w:rsidR="00CB5E8F" w:rsidRDefault="00CB5E8F" w:rsidP="00EE7498">
            <w:pPr>
              <w:rPr>
                <w:lang w:val="en-US"/>
              </w:rPr>
            </w:pPr>
            <w:r>
              <w:rPr>
                <w:lang w:val="en-US"/>
              </w:rPr>
              <w:t>10. y=x</w:t>
            </w:r>
            <w:r>
              <w:rPr>
                <w:vertAlign w:val="superscript"/>
                <w:lang w:val="en-US"/>
              </w:rPr>
              <w:t>2</w:t>
            </w:r>
            <w:r>
              <w:rPr>
                <w:lang w:val="en-US"/>
              </w:rPr>
              <w:t>, y=x</w:t>
            </w:r>
            <w:r>
              <w:rPr>
                <w:vertAlign w:val="superscript"/>
                <w:lang w:val="en-US"/>
              </w:rPr>
              <w:t>1/2</w:t>
            </w:r>
            <w:r>
              <w:rPr>
                <w:lang w:val="en-US"/>
              </w:rPr>
              <w:t>.</w:t>
            </w:r>
          </w:p>
        </w:tc>
      </w:tr>
    </w:tbl>
    <w:p w:rsidR="00CB5E8F" w:rsidRDefault="00CB5E8F" w:rsidP="00CB5E8F">
      <w:pPr>
        <w:rPr>
          <w:lang w:val="en-US"/>
        </w:rPr>
      </w:pPr>
    </w:p>
    <w:p w:rsidR="00CB5E8F" w:rsidRPr="00816F3A" w:rsidRDefault="002B44E4" w:rsidP="00F40132">
      <w:r>
        <w:t>4</w:t>
      </w:r>
      <w:r w:rsidR="00CB5E8F" w:rsidRPr="00816F3A">
        <w:t>.Найти длину дуги кривой</w:t>
      </w:r>
    </w:p>
    <w:tbl>
      <w:tblPr>
        <w:tblW w:w="0" w:type="auto"/>
        <w:tblInd w:w="120" w:type="dxa"/>
        <w:tblLook w:val="0000" w:firstRow="0" w:lastRow="0" w:firstColumn="0" w:lastColumn="0" w:noHBand="0" w:noVBand="0"/>
      </w:tblPr>
      <w:tblGrid>
        <w:gridCol w:w="4665"/>
        <w:gridCol w:w="4677"/>
      </w:tblGrid>
      <w:tr w:rsidR="00CB5E8F" w:rsidTr="00EE7498">
        <w:tc>
          <w:tcPr>
            <w:tcW w:w="4665" w:type="dxa"/>
          </w:tcPr>
          <w:p w:rsidR="00CB5E8F" w:rsidRDefault="00CB5E8F" w:rsidP="00082ADF">
            <w:pPr>
              <w:numPr>
                <w:ilvl w:val="0"/>
                <w:numId w:val="19"/>
              </w:numPr>
              <w:spacing w:after="0" w:line="240" w:lineRule="auto"/>
              <w:ind w:right="0"/>
              <w:contextualSpacing w:val="0"/>
              <w:jc w:val="left"/>
            </w:pPr>
            <w:r>
              <w:rPr>
                <w:position w:val="-12"/>
              </w:rPr>
              <w:object w:dxaOrig="960" w:dyaOrig="440">
                <v:shape id="_x0000_i2224" type="#_x0000_t75" style="width:48pt;height:21.6pt" o:ole="">
                  <v:imagedata r:id="rId1616" o:title=""/>
                </v:shape>
                <o:OLEObject Type="Embed" ProgID="Equation.3" ShapeID="_x0000_i2224" DrawAspect="Content" ObjectID="_1747670530" r:id="rId1617"/>
              </w:object>
            </w:r>
            <w:r>
              <w:t>от х=0 до х=4.</w:t>
            </w:r>
          </w:p>
        </w:tc>
        <w:tc>
          <w:tcPr>
            <w:tcW w:w="4677" w:type="dxa"/>
          </w:tcPr>
          <w:p w:rsidR="00CB5E8F" w:rsidRDefault="00CB5E8F" w:rsidP="00082ADF">
            <w:pPr>
              <w:numPr>
                <w:ilvl w:val="0"/>
                <w:numId w:val="19"/>
              </w:numPr>
              <w:spacing w:after="0" w:line="240" w:lineRule="auto"/>
              <w:ind w:right="0"/>
              <w:contextualSpacing w:val="0"/>
              <w:jc w:val="left"/>
            </w:pPr>
            <w:r>
              <w:rPr>
                <w:position w:val="-12"/>
              </w:rPr>
              <w:object w:dxaOrig="1140" w:dyaOrig="440">
                <v:shape id="_x0000_i2225" type="#_x0000_t75" style="width:57pt;height:21.6pt" o:ole="">
                  <v:imagedata r:id="rId1618" o:title=""/>
                </v:shape>
                <o:OLEObject Type="Embed" ProgID="Equation.3" ShapeID="_x0000_i2225" DrawAspect="Content" ObjectID="_1747670531" r:id="rId1619"/>
              </w:object>
            </w:r>
            <w:r>
              <w:t>, отсеченный осью Ох.</w:t>
            </w:r>
          </w:p>
        </w:tc>
      </w:tr>
      <w:tr w:rsidR="00CB5E8F" w:rsidTr="00EE7498">
        <w:tc>
          <w:tcPr>
            <w:tcW w:w="4665" w:type="dxa"/>
          </w:tcPr>
          <w:p w:rsidR="00CB5E8F" w:rsidRDefault="00CB5E8F" w:rsidP="00082ADF">
            <w:pPr>
              <w:numPr>
                <w:ilvl w:val="0"/>
                <w:numId w:val="19"/>
              </w:numPr>
              <w:spacing w:after="0" w:line="240" w:lineRule="auto"/>
              <w:ind w:right="0"/>
              <w:contextualSpacing w:val="0"/>
              <w:jc w:val="left"/>
            </w:pPr>
            <w:r>
              <w:rPr>
                <w:position w:val="-26"/>
              </w:rPr>
              <w:object w:dxaOrig="1860" w:dyaOrig="740">
                <v:shape id="_x0000_i2226" type="#_x0000_t75" style="width:93pt;height:36.6pt" o:ole="">
                  <v:imagedata r:id="rId1620" o:title=""/>
                </v:shape>
                <o:OLEObject Type="Embed" ProgID="Equation.3" ShapeID="_x0000_i2226" DrawAspect="Content" ObjectID="_1747670532" r:id="rId1621"/>
              </w:object>
            </w:r>
            <w:r>
              <w:t xml:space="preserve"> от х=1 до х=</w:t>
            </w:r>
            <w:r>
              <w:rPr>
                <w:lang w:val="en-US"/>
              </w:rPr>
              <w:t>e</w:t>
            </w:r>
            <w:r>
              <w:t>.</w:t>
            </w:r>
          </w:p>
        </w:tc>
        <w:tc>
          <w:tcPr>
            <w:tcW w:w="4677" w:type="dxa"/>
          </w:tcPr>
          <w:p w:rsidR="00CB5E8F" w:rsidRDefault="00CB5E8F" w:rsidP="00082ADF">
            <w:pPr>
              <w:numPr>
                <w:ilvl w:val="0"/>
                <w:numId w:val="19"/>
              </w:numPr>
              <w:spacing w:after="0" w:line="240" w:lineRule="auto"/>
              <w:ind w:right="0"/>
              <w:contextualSpacing w:val="0"/>
              <w:jc w:val="left"/>
            </w:pPr>
            <w:r>
              <w:rPr>
                <w:position w:val="-28"/>
              </w:rPr>
              <w:object w:dxaOrig="1660" w:dyaOrig="720">
                <v:shape id="_x0000_i2227" type="#_x0000_t75" style="width:83.4pt;height:36pt" o:ole="">
                  <v:imagedata r:id="rId1622" o:title=""/>
                </v:shape>
                <o:OLEObject Type="Embed" ProgID="Equation.3" ShapeID="_x0000_i2227" DrawAspect="Content" ObjectID="_1747670533" r:id="rId1623"/>
              </w:object>
            </w:r>
            <w:r>
              <w:t xml:space="preserve"> от х=-1 до х=2.</w:t>
            </w:r>
          </w:p>
        </w:tc>
      </w:tr>
      <w:tr w:rsidR="00CB5E8F" w:rsidTr="00EE7498">
        <w:tc>
          <w:tcPr>
            <w:tcW w:w="4665" w:type="dxa"/>
          </w:tcPr>
          <w:p w:rsidR="00CB5E8F" w:rsidRDefault="00CB5E8F" w:rsidP="00082ADF">
            <w:pPr>
              <w:numPr>
                <w:ilvl w:val="0"/>
                <w:numId w:val="19"/>
              </w:numPr>
              <w:spacing w:after="0" w:line="240" w:lineRule="auto"/>
              <w:ind w:right="0"/>
              <w:contextualSpacing w:val="0"/>
              <w:jc w:val="left"/>
            </w:pPr>
            <w:r>
              <w:rPr>
                <w:position w:val="-12"/>
              </w:rPr>
              <w:object w:dxaOrig="760" w:dyaOrig="440">
                <v:shape id="_x0000_i2228" type="#_x0000_t75" style="width:38.4pt;height:21.6pt" o:ole="">
                  <v:imagedata r:id="rId1624" o:title=""/>
                </v:shape>
                <o:OLEObject Type="Embed" ProgID="Equation.3" ShapeID="_x0000_i2228" DrawAspect="Content" ObjectID="_1747670534" r:id="rId1625"/>
              </w:object>
            </w:r>
            <w:r>
              <w:t xml:space="preserve"> от х=0 до х=2.</w:t>
            </w:r>
          </w:p>
        </w:tc>
        <w:tc>
          <w:tcPr>
            <w:tcW w:w="4677" w:type="dxa"/>
          </w:tcPr>
          <w:p w:rsidR="00CB5E8F" w:rsidRDefault="00CB5E8F" w:rsidP="00082ADF">
            <w:pPr>
              <w:numPr>
                <w:ilvl w:val="0"/>
                <w:numId w:val="19"/>
              </w:numPr>
              <w:spacing w:after="0" w:line="240" w:lineRule="auto"/>
              <w:ind w:right="0"/>
              <w:contextualSpacing w:val="0"/>
              <w:jc w:val="left"/>
            </w:pPr>
            <w:r>
              <w:rPr>
                <w:position w:val="-12"/>
              </w:rPr>
              <w:object w:dxaOrig="2540" w:dyaOrig="440">
                <v:shape id="_x0000_i2229" type="#_x0000_t75" style="width:126.6pt;height:21.6pt" o:ole="">
                  <v:imagedata r:id="rId1626" o:title=""/>
                </v:shape>
                <o:OLEObject Type="Embed" ProgID="Equation.3" ShapeID="_x0000_i2229" DrawAspect="Content" ObjectID="_1747670535" r:id="rId1627"/>
              </w:object>
            </w:r>
            <w:r>
              <w:t>, 0</w:t>
            </w:r>
            <w:r>
              <w:sym w:font="Symbol" w:char="F0A3"/>
            </w:r>
            <w:r>
              <w:rPr>
                <w:lang w:val="en-US"/>
              </w:rPr>
              <w:t>t</w:t>
            </w:r>
            <w:r>
              <w:rPr>
                <w:lang w:val="en-US"/>
              </w:rPr>
              <w:sym w:font="Symbol" w:char="F0A3"/>
            </w:r>
            <w:r>
              <w:rPr>
                <w:lang w:val="en-US"/>
              </w:rPr>
              <w:sym w:font="Symbol" w:char="F070"/>
            </w:r>
            <w:r>
              <w:t>/2.</w:t>
            </w:r>
          </w:p>
        </w:tc>
      </w:tr>
      <w:tr w:rsidR="00CB5E8F" w:rsidTr="00EE7498">
        <w:tc>
          <w:tcPr>
            <w:tcW w:w="4665" w:type="dxa"/>
          </w:tcPr>
          <w:p w:rsidR="00CB5E8F" w:rsidRDefault="00CB5E8F" w:rsidP="00082ADF">
            <w:pPr>
              <w:numPr>
                <w:ilvl w:val="0"/>
                <w:numId w:val="19"/>
              </w:numPr>
              <w:spacing w:after="0" w:line="240" w:lineRule="auto"/>
              <w:ind w:right="0"/>
              <w:contextualSpacing w:val="0"/>
              <w:jc w:val="left"/>
            </w:pPr>
            <w:r>
              <w:rPr>
                <w:position w:val="-10"/>
              </w:rPr>
              <w:object w:dxaOrig="1719" w:dyaOrig="360">
                <v:shape id="_x0000_i2230" type="#_x0000_t75" style="width:86.4pt;height:18pt" o:ole="">
                  <v:imagedata r:id="rId1628" o:title=""/>
                </v:shape>
                <o:OLEObject Type="Embed" ProgID="Equation.3" ShapeID="_x0000_i2230" DrawAspect="Content" ObjectID="_1747670536" r:id="rId1629"/>
              </w:object>
            </w:r>
            <w:r>
              <w:t>, 0</w:t>
            </w:r>
            <w:r>
              <w:sym w:font="Symbol" w:char="F0A3"/>
            </w:r>
            <w:r>
              <w:rPr>
                <w:lang w:val="en-US"/>
              </w:rPr>
              <w:sym w:font="Symbol" w:char="F06A"/>
            </w:r>
            <w:r>
              <w:t xml:space="preserve"> </w:t>
            </w:r>
            <w:r>
              <w:rPr>
                <w:lang w:val="en-US"/>
              </w:rPr>
              <w:sym w:font="Symbol" w:char="F0A3"/>
            </w:r>
            <w:r>
              <w:t>2</w:t>
            </w:r>
            <w:r>
              <w:rPr>
                <w:lang w:val="en-US"/>
              </w:rPr>
              <w:sym w:font="Symbol" w:char="F070"/>
            </w:r>
            <w:r>
              <w:t>.</w:t>
            </w:r>
          </w:p>
        </w:tc>
        <w:tc>
          <w:tcPr>
            <w:tcW w:w="4677" w:type="dxa"/>
          </w:tcPr>
          <w:p w:rsidR="00CB5E8F" w:rsidRDefault="00CB5E8F" w:rsidP="00082ADF">
            <w:pPr>
              <w:numPr>
                <w:ilvl w:val="0"/>
                <w:numId w:val="19"/>
              </w:numPr>
              <w:spacing w:after="0" w:line="240" w:lineRule="auto"/>
              <w:ind w:right="0"/>
              <w:contextualSpacing w:val="0"/>
              <w:jc w:val="left"/>
            </w:pPr>
            <w:r>
              <w:rPr>
                <w:position w:val="-12"/>
              </w:rPr>
              <w:object w:dxaOrig="1380" w:dyaOrig="440">
                <v:shape id="_x0000_i2231" type="#_x0000_t75" style="width:69pt;height:21.6pt" o:ole="">
                  <v:imagedata r:id="rId1630" o:title=""/>
                </v:shape>
                <o:OLEObject Type="Embed" ProgID="Equation.3" ShapeID="_x0000_i2231" DrawAspect="Content" ObjectID="_1747670537" r:id="rId1631"/>
              </w:object>
            </w:r>
            <w:r>
              <w:t xml:space="preserve"> от х=0 до х=1.</w:t>
            </w:r>
          </w:p>
        </w:tc>
      </w:tr>
      <w:tr w:rsidR="00CB5E8F" w:rsidTr="00EE7498">
        <w:tc>
          <w:tcPr>
            <w:tcW w:w="4665" w:type="dxa"/>
          </w:tcPr>
          <w:p w:rsidR="00CB5E8F" w:rsidRDefault="00CB5E8F" w:rsidP="00082ADF">
            <w:pPr>
              <w:numPr>
                <w:ilvl w:val="0"/>
                <w:numId w:val="19"/>
              </w:numPr>
              <w:spacing w:after="0" w:line="240" w:lineRule="auto"/>
              <w:ind w:right="0"/>
              <w:contextualSpacing w:val="0"/>
              <w:jc w:val="left"/>
            </w:pPr>
            <w:r>
              <w:rPr>
                <w:position w:val="-12"/>
              </w:rPr>
              <w:object w:dxaOrig="1040" w:dyaOrig="360">
                <v:shape id="_x0000_i2232" type="#_x0000_t75" style="width:51.6pt;height:18pt" o:ole="">
                  <v:imagedata r:id="rId1632" o:title=""/>
                </v:shape>
                <o:OLEObject Type="Embed" ProgID="Equation.3" ShapeID="_x0000_i2232" DrawAspect="Content" ObjectID="_1747670538" r:id="rId1633"/>
              </w:object>
            </w:r>
            <w:r>
              <w:t xml:space="preserve">, </w:t>
            </w:r>
            <w:r>
              <w:rPr>
                <w:lang w:val="en-US"/>
              </w:rPr>
              <w:t>y</w:t>
            </w:r>
            <w:r>
              <w:t>=0, 0</w:t>
            </w:r>
            <w:r>
              <w:sym w:font="Symbol" w:char="F0A3"/>
            </w:r>
            <w:r>
              <w:rPr>
                <w:lang w:val="en-US"/>
              </w:rPr>
              <w:t>x</w:t>
            </w:r>
            <w:r>
              <w:t xml:space="preserve"> </w:t>
            </w:r>
            <w:r>
              <w:rPr>
                <w:lang w:val="en-US"/>
              </w:rPr>
              <w:sym w:font="Symbol" w:char="F0A3"/>
            </w:r>
            <w:r>
              <w:rPr>
                <w:lang w:val="en-US"/>
              </w:rPr>
              <w:sym w:font="Symbol" w:char="F070"/>
            </w:r>
            <w:r>
              <w:t>.</w:t>
            </w:r>
          </w:p>
        </w:tc>
        <w:tc>
          <w:tcPr>
            <w:tcW w:w="4677" w:type="dxa"/>
          </w:tcPr>
          <w:p w:rsidR="00CB5E8F" w:rsidRDefault="00CB5E8F" w:rsidP="00082ADF">
            <w:pPr>
              <w:numPr>
                <w:ilvl w:val="0"/>
                <w:numId w:val="19"/>
              </w:numPr>
              <w:spacing w:after="0" w:line="240" w:lineRule="auto"/>
              <w:ind w:right="0"/>
              <w:contextualSpacing w:val="0"/>
              <w:jc w:val="left"/>
            </w:pPr>
            <w:r>
              <w:rPr>
                <w:position w:val="-12"/>
              </w:rPr>
              <w:object w:dxaOrig="1440" w:dyaOrig="440">
                <v:shape id="_x0000_i2233" type="#_x0000_t75" style="width:1in;height:21.6pt" o:ole="">
                  <v:imagedata r:id="rId1634" o:title=""/>
                </v:shape>
                <o:OLEObject Type="Embed" ProgID="Equation.3" ShapeID="_x0000_i2233" DrawAspect="Content" ObjectID="_1747670539" r:id="rId1635"/>
              </w:object>
            </w:r>
            <w:r>
              <w:t>.</w:t>
            </w:r>
          </w:p>
          <w:p w:rsidR="00970D87" w:rsidRDefault="00970D87" w:rsidP="00970D87">
            <w:pPr>
              <w:spacing w:after="0" w:line="240" w:lineRule="auto"/>
              <w:ind w:left="720" w:right="0" w:firstLine="0"/>
              <w:contextualSpacing w:val="0"/>
              <w:jc w:val="left"/>
            </w:pPr>
          </w:p>
        </w:tc>
      </w:tr>
    </w:tbl>
    <w:p w:rsidR="00970D87" w:rsidRDefault="00970D87">
      <w:pPr>
        <w:spacing w:line="259" w:lineRule="auto"/>
        <w:ind w:left="0" w:right="0" w:firstLine="0"/>
        <w:contextualSpacing w:val="0"/>
        <w:jc w:val="left"/>
        <w:rPr>
          <w:rFonts w:eastAsiaTheme="majorEastAsia" w:cstheme="majorBidi"/>
          <w:b/>
          <w:szCs w:val="32"/>
        </w:rPr>
      </w:pPr>
      <w:bookmarkStart w:id="100" w:name="_Toc87809323"/>
      <w:r>
        <w:br w:type="page"/>
      </w:r>
    </w:p>
    <w:p w:rsidR="009D4591" w:rsidRDefault="00D31698" w:rsidP="006625A6">
      <w:pPr>
        <w:pStyle w:val="1"/>
        <w:jc w:val="center"/>
      </w:pPr>
      <w:r>
        <w:lastRenderedPageBreak/>
        <w:t>Практическое занятие № 1</w:t>
      </w:r>
      <w:r w:rsidR="006625A6">
        <w:t>4</w:t>
      </w:r>
      <w:r w:rsidR="003D4E04">
        <w:t>.</w:t>
      </w:r>
      <w:r w:rsidR="009D4591">
        <w:t xml:space="preserve"> </w:t>
      </w:r>
      <w:r w:rsidR="001B0358">
        <w:t>Действия над комплексными числами</w:t>
      </w:r>
      <w:r w:rsidR="00875CA5">
        <w:t xml:space="preserve"> </w:t>
      </w:r>
      <w:r w:rsidR="009D4591">
        <w:t>в алгебраической форме</w:t>
      </w:r>
      <w:bookmarkEnd w:id="100"/>
    </w:p>
    <w:p w:rsidR="006625A6" w:rsidRPr="006625A6" w:rsidRDefault="006625A6" w:rsidP="006625A6"/>
    <w:p w:rsidR="00697307" w:rsidRPr="00AD63B0" w:rsidRDefault="00697307" w:rsidP="007856C6">
      <w:pPr>
        <w:rPr>
          <w:snapToGrid w:val="0"/>
        </w:rPr>
      </w:pPr>
      <w:r>
        <w:rPr>
          <w:snapToGrid w:val="0"/>
        </w:rPr>
        <w:tab/>
      </w:r>
      <w:r w:rsidRPr="007856C6">
        <w:rPr>
          <w:b/>
          <w:snapToGrid w:val="0"/>
          <w:u w:val="single"/>
        </w:rPr>
        <w:t>Определение</w:t>
      </w:r>
      <w:r>
        <w:rPr>
          <w:snapToGrid w:val="0"/>
          <w:u w:val="single"/>
        </w:rPr>
        <w:t>.</w:t>
      </w:r>
      <w:r>
        <w:rPr>
          <w:snapToGrid w:val="0"/>
        </w:rPr>
        <w:t xml:space="preserve"> Комплексным числом </w:t>
      </w:r>
      <w:r>
        <w:rPr>
          <w:i/>
          <w:snapToGrid w:val="0"/>
          <w:lang w:val="en-US"/>
        </w:rPr>
        <w:t>z</w:t>
      </w:r>
      <w:r w:rsidRPr="00AD63B0">
        <w:rPr>
          <w:snapToGrid w:val="0"/>
        </w:rPr>
        <w:t xml:space="preserve"> </w:t>
      </w:r>
      <w:r>
        <w:rPr>
          <w:snapToGrid w:val="0"/>
        </w:rPr>
        <w:t xml:space="preserve">называется выражение </w:t>
      </w:r>
      <w:r>
        <w:rPr>
          <w:snapToGrid w:val="0"/>
          <w:position w:val="-6"/>
        </w:rPr>
        <w:object w:dxaOrig="980" w:dyaOrig="279">
          <v:shape id="_x0000_i1853" type="#_x0000_t75" style="width:50.4pt;height:14.4pt" o:ole="" fillcolor="window">
            <v:imagedata r:id="rId1636" o:title=""/>
          </v:shape>
          <o:OLEObject Type="Embed" ProgID="Equation.3" ShapeID="_x0000_i1853" DrawAspect="Content" ObjectID="_1747670540" r:id="rId1637"/>
        </w:object>
      </w:r>
      <w:r>
        <w:rPr>
          <w:snapToGrid w:val="0"/>
        </w:rPr>
        <w:t xml:space="preserve">, где </w:t>
      </w:r>
      <w:r>
        <w:rPr>
          <w:i/>
          <w:snapToGrid w:val="0"/>
          <w:lang w:val="en-US"/>
        </w:rPr>
        <w:t>a</w:t>
      </w:r>
      <w:r w:rsidRPr="00AD63B0">
        <w:rPr>
          <w:i/>
          <w:snapToGrid w:val="0"/>
        </w:rPr>
        <w:t xml:space="preserve"> </w:t>
      </w:r>
      <w:r>
        <w:rPr>
          <w:snapToGrid w:val="0"/>
        </w:rPr>
        <w:t xml:space="preserve">и </w:t>
      </w:r>
      <w:r>
        <w:rPr>
          <w:i/>
          <w:snapToGrid w:val="0"/>
          <w:lang w:val="en-US"/>
        </w:rPr>
        <w:t>b</w:t>
      </w:r>
      <w:r w:rsidRPr="00AD63B0">
        <w:rPr>
          <w:snapToGrid w:val="0"/>
        </w:rPr>
        <w:t xml:space="preserve"> – </w:t>
      </w:r>
      <w:r>
        <w:rPr>
          <w:snapToGrid w:val="0"/>
        </w:rPr>
        <w:t xml:space="preserve">действительные числа, </w:t>
      </w:r>
      <w:r>
        <w:rPr>
          <w:i/>
          <w:snapToGrid w:val="0"/>
          <w:lang w:val="en-US"/>
        </w:rPr>
        <w:t>i</w:t>
      </w:r>
      <w:r w:rsidRPr="00AD63B0">
        <w:rPr>
          <w:snapToGrid w:val="0"/>
        </w:rPr>
        <w:t xml:space="preserve"> – </w:t>
      </w:r>
      <w:r>
        <w:rPr>
          <w:snapToGrid w:val="0"/>
        </w:rPr>
        <w:t>мнимая единица, которая определяется соотношением</w:t>
      </w:r>
      <w:r w:rsidRPr="00AD63B0">
        <w:rPr>
          <w:snapToGrid w:val="0"/>
        </w:rPr>
        <w:t>:</w:t>
      </w:r>
    </w:p>
    <w:p w:rsidR="00697307" w:rsidRDefault="00697307" w:rsidP="007856C6">
      <w:pPr>
        <w:rPr>
          <w:snapToGrid w:val="0"/>
          <w:lang w:val="en-US"/>
        </w:rPr>
      </w:pPr>
      <w:r>
        <w:rPr>
          <w:snapToGrid w:val="0"/>
          <w:position w:val="-10"/>
          <w:lang w:val="en-US"/>
        </w:rPr>
        <w:object w:dxaOrig="2060" w:dyaOrig="380">
          <v:shape id="_x0000_i1854" type="#_x0000_t75" style="width:100.8pt;height:21.6pt" o:ole="" fillcolor="window">
            <v:imagedata r:id="rId1638" o:title=""/>
          </v:shape>
          <o:OLEObject Type="Embed" ProgID="Equation.3" ShapeID="_x0000_i1854" DrawAspect="Content" ObjectID="_1747670541" r:id="rId1639"/>
        </w:object>
      </w:r>
    </w:p>
    <w:p w:rsidR="00697307" w:rsidRDefault="00697307" w:rsidP="00697307">
      <w:pPr>
        <w:rPr>
          <w:snapToGrid w:val="0"/>
        </w:rPr>
      </w:pPr>
      <w:r>
        <w:rPr>
          <w:snapToGrid w:val="0"/>
          <w:lang w:val="en-US"/>
        </w:rPr>
        <w:tab/>
      </w:r>
      <w:r>
        <w:rPr>
          <w:snapToGrid w:val="0"/>
        </w:rPr>
        <w:t xml:space="preserve">При этом число </w:t>
      </w:r>
      <w:r>
        <w:rPr>
          <w:i/>
          <w:snapToGrid w:val="0"/>
          <w:lang w:val="en-US"/>
        </w:rPr>
        <w:t>a</w:t>
      </w:r>
      <w:r w:rsidRPr="00AD63B0">
        <w:rPr>
          <w:snapToGrid w:val="0"/>
        </w:rPr>
        <w:t xml:space="preserve"> </w:t>
      </w:r>
      <w:r>
        <w:rPr>
          <w:snapToGrid w:val="0"/>
        </w:rPr>
        <w:t xml:space="preserve">называется </w:t>
      </w:r>
      <w:r>
        <w:rPr>
          <w:b/>
          <w:snapToGrid w:val="0"/>
        </w:rPr>
        <w:t>действительной частью</w:t>
      </w:r>
      <w:r>
        <w:rPr>
          <w:snapToGrid w:val="0"/>
        </w:rPr>
        <w:t xml:space="preserve"> числа </w:t>
      </w:r>
      <w:r>
        <w:rPr>
          <w:i/>
          <w:snapToGrid w:val="0"/>
          <w:lang w:val="en-US"/>
        </w:rPr>
        <w:t>z</w:t>
      </w:r>
      <w:r w:rsidRPr="00AD63B0">
        <w:rPr>
          <w:snapToGrid w:val="0"/>
        </w:rPr>
        <w:t xml:space="preserve"> (</w:t>
      </w:r>
      <w:r>
        <w:rPr>
          <w:i/>
          <w:snapToGrid w:val="0"/>
          <w:lang w:val="en-US"/>
        </w:rPr>
        <w:t>a</w:t>
      </w:r>
      <w:r w:rsidRPr="00AD63B0">
        <w:rPr>
          <w:i/>
          <w:snapToGrid w:val="0"/>
        </w:rPr>
        <w:t xml:space="preserve"> = </w:t>
      </w:r>
      <w:r>
        <w:rPr>
          <w:i/>
          <w:snapToGrid w:val="0"/>
          <w:lang w:val="en-US"/>
        </w:rPr>
        <w:t>Re</w:t>
      </w:r>
      <w:r w:rsidRPr="00AD63B0">
        <w:rPr>
          <w:i/>
          <w:snapToGrid w:val="0"/>
        </w:rPr>
        <w:t xml:space="preserve"> </w:t>
      </w:r>
      <w:r>
        <w:rPr>
          <w:i/>
          <w:snapToGrid w:val="0"/>
          <w:lang w:val="en-US"/>
        </w:rPr>
        <w:t>z</w:t>
      </w:r>
      <w:r w:rsidRPr="00AD63B0">
        <w:rPr>
          <w:snapToGrid w:val="0"/>
        </w:rPr>
        <w:t xml:space="preserve">), </w:t>
      </w:r>
      <w:r>
        <w:rPr>
          <w:snapToGrid w:val="0"/>
        </w:rPr>
        <w:t xml:space="preserve">а </w:t>
      </w:r>
      <w:r>
        <w:rPr>
          <w:i/>
          <w:snapToGrid w:val="0"/>
          <w:lang w:val="en-US"/>
        </w:rPr>
        <w:t>b</w:t>
      </w:r>
      <w:r>
        <w:rPr>
          <w:snapToGrid w:val="0"/>
        </w:rPr>
        <w:t xml:space="preserve">- </w:t>
      </w:r>
      <w:r>
        <w:rPr>
          <w:b/>
          <w:snapToGrid w:val="0"/>
        </w:rPr>
        <w:t>мнимой частью</w:t>
      </w:r>
      <w:r>
        <w:rPr>
          <w:snapToGrid w:val="0"/>
        </w:rPr>
        <w:t xml:space="preserve"> (</w:t>
      </w:r>
      <w:r>
        <w:rPr>
          <w:i/>
          <w:snapToGrid w:val="0"/>
          <w:lang w:val="en-US"/>
        </w:rPr>
        <w:t>b</w:t>
      </w:r>
      <w:r w:rsidRPr="00AD63B0">
        <w:rPr>
          <w:i/>
          <w:snapToGrid w:val="0"/>
        </w:rPr>
        <w:t xml:space="preserve"> = </w:t>
      </w:r>
      <w:r>
        <w:rPr>
          <w:i/>
          <w:snapToGrid w:val="0"/>
          <w:lang w:val="en-US"/>
        </w:rPr>
        <w:t>Im</w:t>
      </w:r>
      <w:r w:rsidRPr="00AD63B0">
        <w:rPr>
          <w:i/>
          <w:snapToGrid w:val="0"/>
        </w:rPr>
        <w:t xml:space="preserve"> </w:t>
      </w:r>
      <w:r>
        <w:rPr>
          <w:i/>
          <w:snapToGrid w:val="0"/>
          <w:lang w:val="en-US"/>
        </w:rPr>
        <w:t>z</w:t>
      </w:r>
      <w:r w:rsidRPr="00AD63B0">
        <w:rPr>
          <w:snapToGrid w:val="0"/>
        </w:rPr>
        <w:t>)</w:t>
      </w:r>
      <w:r>
        <w:rPr>
          <w:snapToGrid w:val="0"/>
        </w:rPr>
        <w:t>.</w:t>
      </w:r>
    </w:p>
    <w:p w:rsidR="00697307" w:rsidRDefault="00697307" w:rsidP="00697307">
      <w:pPr>
        <w:rPr>
          <w:snapToGrid w:val="0"/>
        </w:rPr>
      </w:pPr>
      <w:r>
        <w:rPr>
          <w:snapToGrid w:val="0"/>
        </w:rPr>
        <w:tab/>
        <w:t xml:space="preserve">Если </w:t>
      </w:r>
      <w:r>
        <w:rPr>
          <w:i/>
          <w:snapToGrid w:val="0"/>
          <w:lang w:val="en-US"/>
        </w:rPr>
        <w:t>a</w:t>
      </w:r>
      <w:r w:rsidRPr="00AD63B0">
        <w:rPr>
          <w:i/>
          <w:snapToGrid w:val="0"/>
        </w:rPr>
        <w:t xml:space="preserve"> =</w:t>
      </w:r>
      <w:r>
        <w:rPr>
          <w:i/>
          <w:snapToGrid w:val="0"/>
          <w:lang w:val="en-US"/>
        </w:rPr>
        <w:t>Re</w:t>
      </w:r>
      <w:r w:rsidRPr="00AD63B0">
        <w:rPr>
          <w:i/>
          <w:snapToGrid w:val="0"/>
        </w:rPr>
        <w:t xml:space="preserve"> </w:t>
      </w:r>
      <w:r>
        <w:rPr>
          <w:i/>
          <w:snapToGrid w:val="0"/>
          <w:lang w:val="en-US"/>
        </w:rPr>
        <w:t>z</w:t>
      </w:r>
      <w:r w:rsidRPr="00AD63B0">
        <w:rPr>
          <w:i/>
          <w:snapToGrid w:val="0"/>
        </w:rPr>
        <w:t xml:space="preserve"> =0, </w:t>
      </w:r>
      <w:r>
        <w:rPr>
          <w:snapToGrid w:val="0"/>
        </w:rPr>
        <w:t xml:space="preserve">то число </w:t>
      </w:r>
      <w:r>
        <w:rPr>
          <w:i/>
          <w:snapToGrid w:val="0"/>
          <w:lang w:val="en-US"/>
        </w:rPr>
        <w:t>z</w:t>
      </w:r>
      <w:r w:rsidRPr="00AD63B0">
        <w:rPr>
          <w:snapToGrid w:val="0"/>
        </w:rPr>
        <w:t xml:space="preserve"> </w:t>
      </w:r>
      <w:r>
        <w:rPr>
          <w:snapToGrid w:val="0"/>
        </w:rPr>
        <w:t xml:space="preserve">будет чисто мнимым, если </w:t>
      </w:r>
      <w:r>
        <w:rPr>
          <w:i/>
          <w:snapToGrid w:val="0"/>
          <w:lang w:val="en-US"/>
        </w:rPr>
        <w:t>b</w:t>
      </w:r>
      <w:r w:rsidRPr="00AD63B0">
        <w:rPr>
          <w:i/>
          <w:snapToGrid w:val="0"/>
        </w:rPr>
        <w:t xml:space="preserve"> = </w:t>
      </w:r>
      <w:r>
        <w:rPr>
          <w:i/>
          <w:snapToGrid w:val="0"/>
          <w:lang w:val="en-US"/>
        </w:rPr>
        <w:t>Im</w:t>
      </w:r>
      <w:r w:rsidRPr="00AD63B0">
        <w:rPr>
          <w:i/>
          <w:snapToGrid w:val="0"/>
        </w:rPr>
        <w:t xml:space="preserve"> </w:t>
      </w:r>
      <w:r>
        <w:rPr>
          <w:i/>
          <w:snapToGrid w:val="0"/>
          <w:lang w:val="en-US"/>
        </w:rPr>
        <w:t>z</w:t>
      </w:r>
      <w:r w:rsidRPr="00AD63B0">
        <w:rPr>
          <w:i/>
          <w:snapToGrid w:val="0"/>
        </w:rPr>
        <w:t xml:space="preserve"> = 0</w:t>
      </w:r>
      <w:r>
        <w:rPr>
          <w:snapToGrid w:val="0"/>
        </w:rPr>
        <w:t xml:space="preserve">, то число </w:t>
      </w:r>
      <w:r>
        <w:rPr>
          <w:i/>
          <w:snapToGrid w:val="0"/>
          <w:lang w:val="en-US"/>
        </w:rPr>
        <w:t>z</w:t>
      </w:r>
      <w:r w:rsidRPr="00AD63B0">
        <w:rPr>
          <w:snapToGrid w:val="0"/>
        </w:rPr>
        <w:t xml:space="preserve"> </w:t>
      </w:r>
      <w:r>
        <w:rPr>
          <w:snapToGrid w:val="0"/>
        </w:rPr>
        <w:t>будет действительным.</w:t>
      </w:r>
    </w:p>
    <w:p w:rsidR="00697307" w:rsidRDefault="00697307" w:rsidP="001B0358">
      <w:pPr>
        <w:ind w:firstLine="992"/>
        <w:rPr>
          <w:snapToGrid w:val="0"/>
        </w:rPr>
      </w:pPr>
      <w:r>
        <w:rPr>
          <w:b/>
          <w:snapToGrid w:val="0"/>
          <w:u w:val="single"/>
        </w:rPr>
        <w:t>Определение.</w:t>
      </w:r>
      <w:r>
        <w:rPr>
          <w:snapToGrid w:val="0"/>
        </w:rPr>
        <w:t xml:space="preserve"> Числа </w:t>
      </w:r>
      <w:r>
        <w:rPr>
          <w:snapToGrid w:val="0"/>
          <w:position w:val="-6"/>
        </w:rPr>
        <w:object w:dxaOrig="980" w:dyaOrig="279">
          <v:shape id="_x0000_i1855" type="#_x0000_t75" style="width:50.4pt;height:14.4pt" o:ole="" fillcolor="window">
            <v:imagedata r:id="rId1636" o:title=""/>
          </v:shape>
          <o:OLEObject Type="Embed" ProgID="Equation.3" ShapeID="_x0000_i1855" DrawAspect="Content" ObjectID="_1747670542" r:id="rId1640"/>
        </w:object>
      </w:r>
      <w:r>
        <w:rPr>
          <w:snapToGrid w:val="0"/>
        </w:rPr>
        <w:t xml:space="preserve"> и </w:t>
      </w:r>
      <w:r>
        <w:rPr>
          <w:snapToGrid w:val="0"/>
          <w:position w:val="-6"/>
        </w:rPr>
        <w:object w:dxaOrig="999" w:dyaOrig="279">
          <v:shape id="_x0000_i1856" type="#_x0000_t75" style="width:50.4pt;height:14.4pt" o:ole="" fillcolor="window">
            <v:imagedata r:id="rId1641" o:title=""/>
          </v:shape>
          <o:OLEObject Type="Embed" ProgID="Equation.3" ShapeID="_x0000_i1856" DrawAspect="Content" ObjectID="_1747670543" r:id="rId1642"/>
        </w:object>
      </w:r>
      <w:r>
        <w:rPr>
          <w:snapToGrid w:val="0"/>
        </w:rPr>
        <w:t xml:space="preserve">называются </w:t>
      </w:r>
      <w:r>
        <w:rPr>
          <w:b/>
          <w:snapToGrid w:val="0"/>
        </w:rPr>
        <w:t>комплексно – сопряженными.</w:t>
      </w:r>
    </w:p>
    <w:p w:rsidR="00697307" w:rsidRPr="00AD63B0" w:rsidRDefault="00697307" w:rsidP="00697307">
      <w:pPr>
        <w:rPr>
          <w:snapToGrid w:val="0"/>
        </w:rPr>
      </w:pPr>
      <w:r>
        <w:rPr>
          <w:snapToGrid w:val="0"/>
        </w:rPr>
        <w:tab/>
      </w:r>
      <w:r>
        <w:rPr>
          <w:b/>
          <w:snapToGrid w:val="0"/>
          <w:u w:val="single"/>
        </w:rPr>
        <w:t>Определение.</w:t>
      </w:r>
      <w:r>
        <w:rPr>
          <w:snapToGrid w:val="0"/>
        </w:rPr>
        <w:t xml:space="preserve"> Два комплексных числа </w:t>
      </w:r>
      <w:r>
        <w:rPr>
          <w:snapToGrid w:val="0"/>
          <w:position w:val="-10"/>
        </w:rPr>
        <w:object w:dxaOrig="1200" w:dyaOrig="340">
          <v:shape id="_x0000_i1857" type="#_x0000_t75" style="width:57.6pt;height:14.4pt" o:ole="" fillcolor="window">
            <v:imagedata r:id="rId1643" o:title=""/>
          </v:shape>
          <o:OLEObject Type="Embed" ProgID="Equation.3" ShapeID="_x0000_i1857" DrawAspect="Content" ObjectID="_1747670544" r:id="rId1644"/>
        </w:object>
      </w:r>
      <w:r>
        <w:rPr>
          <w:snapToGrid w:val="0"/>
        </w:rPr>
        <w:t xml:space="preserve"> и </w:t>
      </w:r>
      <w:r>
        <w:rPr>
          <w:snapToGrid w:val="0"/>
          <w:position w:val="-10"/>
        </w:rPr>
        <w:object w:dxaOrig="1280" w:dyaOrig="340">
          <v:shape id="_x0000_i1858" type="#_x0000_t75" style="width:64.8pt;height:14.4pt" o:ole="" fillcolor="window">
            <v:imagedata r:id="rId1645" o:title=""/>
          </v:shape>
          <o:OLEObject Type="Embed" ProgID="Equation.3" ShapeID="_x0000_i1858" DrawAspect="Content" ObjectID="_1747670545" r:id="rId1646"/>
        </w:object>
      </w:r>
      <w:r>
        <w:rPr>
          <w:snapToGrid w:val="0"/>
        </w:rPr>
        <w:t xml:space="preserve"> называются равными, если соответственно равны их действительные и мнимые части</w:t>
      </w:r>
      <w:r w:rsidRPr="00AD63B0">
        <w:rPr>
          <w:snapToGrid w:val="0"/>
        </w:rPr>
        <w:t>:</w:t>
      </w:r>
    </w:p>
    <w:p w:rsidR="00697307" w:rsidRDefault="00697307" w:rsidP="00697307">
      <w:pPr>
        <w:jc w:val="center"/>
        <w:rPr>
          <w:snapToGrid w:val="0"/>
          <w:lang w:val="en-US"/>
        </w:rPr>
      </w:pPr>
      <w:r>
        <w:rPr>
          <w:snapToGrid w:val="0"/>
          <w:position w:val="-10"/>
          <w:lang w:val="en-US"/>
        </w:rPr>
        <w:object w:dxaOrig="2020" w:dyaOrig="340">
          <v:shape id="_x0000_i1859" type="#_x0000_t75" style="width:100.2pt;height:14.4pt" o:ole="" fillcolor="window">
            <v:imagedata r:id="rId1647" o:title=""/>
          </v:shape>
          <o:OLEObject Type="Embed" ProgID="Equation.3" ShapeID="_x0000_i1859" DrawAspect="Content" ObjectID="_1747670546" r:id="rId1648"/>
        </w:object>
      </w:r>
    </w:p>
    <w:p w:rsidR="00697307" w:rsidRDefault="00697307" w:rsidP="00697307">
      <w:pPr>
        <w:jc w:val="center"/>
        <w:rPr>
          <w:snapToGrid w:val="0"/>
          <w:lang w:val="en-US"/>
        </w:rPr>
      </w:pPr>
    </w:p>
    <w:p w:rsidR="00697307" w:rsidRDefault="00697307" w:rsidP="00697307">
      <w:pPr>
        <w:rPr>
          <w:snapToGrid w:val="0"/>
        </w:rPr>
      </w:pPr>
      <w:r>
        <w:rPr>
          <w:snapToGrid w:val="0"/>
          <w:lang w:val="en-US"/>
        </w:rPr>
        <w:tab/>
      </w:r>
      <w:r>
        <w:rPr>
          <w:b/>
          <w:snapToGrid w:val="0"/>
          <w:u w:val="single"/>
        </w:rPr>
        <w:t>Определение.</w:t>
      </w:r>
      <w:r>
        <w:rPr>
          <w:snapToGrid w:val="0"/>
        </w:rPr>
        <w:t xml:space="preserve"> Комплексное число равно нулю, если соответственно равны нулю действительная и мнимая части.</w:t>
      </w:r>
    </w:p>
    <w:p w:rsidR="00697307" w:rsidRDefault="00697307" w:rsidP="00697307">
      <w:pPr>
        <w:jc w:val="center"/>
        <w:rPr>
          <w:snapToGrid w:val="0"/>
        </w:rPr>
      </w:pPr>
      <w:r>
        <w:rPr>
          <w:snapToGrid w:val="0"/>
          <w:position w:val="-6"/>
        </w:rPr>
        <w:object w:dxaOrig="999" w:dyaOrig="279">
          <v:shape id="_x0000_i1860" type="#_x0000_t75" style="width:50.4pt;height:14.4pt" o:ole="" fillcolor="window">
            <v:imagedata r:id="rId1649" o:title=""/>
          </v:shape>
          <o:OLEObject Type="Embed" ProgID="Equation.3" ShapeID="_x0000_i1860" DrawAspect="Content" ObjectID="_1747670547" r:id="rId1650"/>
        </w:object>
      </w:r>
    </w:p>
    <w:p w:rsidR="00697307" w:rsidRDefault="00697307" w:rsidP="00697307">
      <w:pPr>
        <w:rPr>
          <w:snapToGrid w:val="0"/>
        </w:rPr>
      </w:pPr>
      <w:r>
        <w:rPr>
          <w:snapToGrid w:val="0"/>
        </w:rPr>
        <w:tab/>
        <w:t>Понятие комплексного числа имеет геометрическое истолкование. Множество комплексных чисел является расширением множества действительных чисел за счет включения множества мнимых чисел. Комплексные числа включают в себя все множества чисел, которые изучались ранее. Так натуральные, целые, рациональные, иррациональные, действительные числа являются, вообще говоря, частными случаями комплексных чисел.</w:t>
      </w:r>
    </w:p>
    <w:p w:rsidR="00AA7F04" w:rsidRDefault="00AA7F04" w:rsidP="009D4591">
      <w:pPr>
        <w:jc w:val="center"/>
        <w:rPr>
          <w:b/>
          <w:snapToGrid w:val="0"/>
          <w:u w:val="single"/>
        </w:rPr>
      </w:pPr>
    </w:p>
    <w:p w:rsidR="009D4591" w:rsidRDefault="009D4591" w:rsidP="009D4591">
      <w:pPr>
        <w:jc w:val="center"/>
        <w:rPr>
          <w:b/>
          <w:snapToGrid w:val="0"/>
          <w:u w:val="single"/>
        </w:rPr>
      </w:pPr>
      <w:r w:rsidRPr="009D4591">
        <w:rPr>
          <w:b/>
          <w:snapToGrid w:val="0"/>
          <w:u w:val="single"/>
        </w:rPr>
        <w:t>Действия с комплексными числами.</w:t>
      </w:r>
    </w:p>
    <w:p w:rsidR="00AA7F04" w:rsidRPr="009D4591" w:rsidRDefault="00AA7F04" w:rsidP="009D4591">
      <w:pPr>
        <w:jc w:val="center"/>
        <w:rPr>
          <w:b/>
          <w:snapToGrid w:val="0"/>
          <w:u w:val="single"/>
        </w:rPr>
      </w:pPr>
    </w:p>
    <w:p w:rsidR="009D4591" w:rsidRPr="009D4591" w:rsidRDefault="009D4591" w:rsidP="009D4591">
      <w:pPr>
        <w:rPr>
          <w:b/>
          <w:snapToGrid w:val="0"/>
        </w:rPr>
      </w:pPr>
      <w:r w:rsidRPr="009D4591">
        <w:rPr>
          <w:b/>
          <w:snapToGrid w:val="0"/>
        </w:rPr>
        <w:tab/>
        <w:t>Основные действия с комплексными числами вытекают из действий с многочленами.</w:t>
      </w:r>
    </w:p>
    <w:p w:rsidR="009D4591" w:rsidRPr="009D4591" w:rsidRDefault="009D4591" w:rsidP="009D4591">
      <w:pPr>
        <w:rPr>
          <w:b/>
          <w:snapToGrid w:val="0"/>
        </w:rPr>
      </w:pPr>
      <w:r w:rsidRPr="009D4591">
        <w:rPr>
          <w:b/>
          <w:snapToGrid w:val="0"/>
        </w:rPr>
        <w:tab/>
        <w:t xml:space="preserve">1) Сложение и вычитание. </w:t>
      </w:r>
    </w:p>
    <w:p w:rsidR="009D4591" w:rsidRPr="009D4591" w:rsidRDefault="009D4591" w:rsidP="009D4591">
      <w:pPr>
        <w:jc w:val="center"/>
        <w:rPr>
          <w:b/>
          <w:snapToGrid w:val="0"/>
          <w:lang w:val="en-US"/>
        </w:rPr>
      </w:pPr>
      <w:r w:rsidRPr="009D4591">
        <w:rPr>
          <w:b/>
          <w:noProof/>
          <w:lang w:eastAsia="ru-RU"/>
        </w:rPr>
        <mc:AlternateContent>
          <mc:Choice Requires="wps">
            <w:drawing>
              <wp:anchor distT="0" distB="0" distL="114300" distR="114300" simplePos="0" relativeHeight="251784192" behindDoc="1" locked="0" layoutInCell="0" allowOverlap="1" wp14:anchorId="4942B3EA" wp14:editId="1EFD00E9">
                <wp:simplePos x="0" y="0"/>
                <wp:positionH relativeFrom="column">
                  <wp:posOffset>1737360</wp:posOffset>
                </wp:positionH>
                <wp:positionV relativeFrom="paragraph">
                  <wp:posOffset>172720</wp:posOffset>
                </wp:positionV>
                <wp:extent cx="3764280" cy="434340"/>
                <wp:effectExtent l="0" t="0" r="0" b="0"/>
                <wp:wrapNone/>
                <wp:docPr id="141" name="Прямоугольник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4280" cy="434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81655" id="Прямоугольник 141" o:spid="_x0000_s1026" style="position:absolute;margin-left:136.8pt;margin-top:13.6pt;width:296.4pt;height:34.2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218SQIAAFEEAAAOAAAAZHJzL2Uyb0RvYy54bWysVM2O0zAQviPxDpbvNG233e1GTVerLkVI&#10;C6y08ACu4zQW/mPsNi0nJK5IPAIPwQXxs8+QvhETpy1d4IRIJMuTmfn8zTfjjC/WWpGVAC+tyWiv&#10;06VEGG5zaRYZffVy9mhEiQ/M5ExZIzK6EZ5eTB4+GFcuFX1bWpULIAhifFq5jJYhuDRJPC+FZr5j&#10;nTDoLCxoFtCERZIDqxBdq6Tf7Z4mlYXcgeXCe/x61TrpJOIXheDhRVF4EYjKKHILcYW4zps1mYxZ&#10;ugDmSsl3NNg/sNBMGjz0AHXFAiNLkH9AacnBeluEDrc6sUUhuYg1YDW97m/V3JbMiVgLiuPdQSb/&#10;/2D589UNEJlj7wY9SgzT2KT60/bd9mP9vb7bvq8/13f1t+2H+kf9pf5KmijUrHI+xdRbdwNN1d5d&#10;W/7aE2OnJTMLcQlgq1KwHJnG+OReQmN4TCXz6pnN8UC2DDbKty5AN4AoDFnHLm0OXRLrQDh+PDk7&#10;HfRH2EyOvsEJvrGNCUv32Q58eCKsJs0mo4BTENHZ6toHZI+h+5DI3iqZz6RS0YDFfKqArBhOzCw+&#10;TcGY4o/DlCFVRs+H/WFEvufzxxDd+PwNQsuAo6+kzujoEMTSRrbHJo+DGZhU7R7PVwZp7KVrWzC3&#10;+QZlBNvONd5D3JQW3lJS4Uxn1L9ZMhCUqKcGW3HeG6BWJERjMDzrowHHnvmxhxmOUBkNlLTbaWgv&#10;ztKBXJR4Ui/Wbuwltq+QUdmGX8tqRxbnNqq3u2PNxTi2Y9SvP8HkJwAAAP//AwBQSwMEFAAGAAgA&#10;AAAhAI4qGGfeAAAACQEAAA8AAABkcnMvZG93bnJldi54bWxMj8FOwzAMhu9IvENkJG4spYOwlaYT&#10;Ag2J49ZduLmNaQuNUzXpVnh6shPcbPnT7+/PN7PtxZFG3znWcLtIQBDXznTcaDiU25sVCB+QDfaO&#10;ScM3edgUlxc5ZsadeEfHfWhEDGGfoYY2hCGT0tctWfQLNxDH24cbLYa4jo00I55iuO1lmiRKWuw4&#10;fmhxoOeW6q/9ZDVUXXrAn135mtj1dhne5vJzen/R+vpqfnoEEWgOfzCc9aM6FNGpchMbL3oN6cNS&#10;RfQ8pCAisFLqDkSlYX2vQBa5/N+g+AUAAP//AwBQSwECLQAUAAYACAAAACEAtoM4kv4AAADhAQAA&#10;EwAAAAAAAAAAAAAAAAAAAAAAW0NvbnRlbnRfVHlwZXNdLnhtbFBLAQItABQABgAIAAAAIQA4/SH/&#10;1gAAAJQBAAALAAAAAAAAAAAAAAAAAC8BAABfcmVscy8ucmVsc1BLAQItABQABgAIAAAAIQCAx218&#10;SQIAAFEEAAAOAAAAAAAAAAAAAAAAAC4CAABkcnMvZTJvRG9jLnhtbFBLAQItABQABgAIAAAAIQCO&#10;Khhn3gAAAAkBAAAPAAAAAAAAAAAAAAAAAKMEAABkcnMvZG93bnJldi54bWxQSwUGAAAAAAQABADz&#10;AAAArgUAAAAA&#10;" o:allowincell="f"/>
            </w:pict>
          </mc:Fallback>
        </mc:AlternateContent>
      </w:r>
    </w:p>
    <w:p w:rsidR="009D4591" w:rsidRPr="009D4591" w:rsidRDefault="009D4591" w:rsidP="009D4591">
      <w:pPr>
        <w:jc w:val="center"/>
        <w:rPr>
          <w:b/>
          <w:snapToGrid w:val="0"/>
        </w:rPr>
      </w:pPr>
      <w:r w:rsidRPr="009D4591">
        <w:rPr>
          <w:b/>
          <w:snapToGrid w:val="0"/>
          <w:position w:val="-10"/>
        </w:rPr>
        <w:object w:dxaOrig="5539" w:dyaOrig="340">
          <v:shape id="_x0000_i1861" type="#_x0000_t75" style="width:273.6pt;height:14.4pt" o:ole="" fillcolor="window">
            <v:imagedata r:id="rId1651" o:title=""/>
          </v:shape>
          <o:OLEObject Type="Embed" ProgID="Equation.3" ShapeID="_x0000_i1861" DrawAspect="Content" ObjectID="_1747670548" r:id="rId1652"/>
        </w:object>
      </w:r>
    </w:p>
    <w:p w:rsidR="009D4591" w:rsidRPr="009D4591" w:rsidRDefault="009D4591" w:rsidP="009D4591">
      <w:pPr>
        <w:jc w:val="center"/>
        <w:rPr>
          <w:b/>
          <w:snapToGrid w:val="0"/>
          <w:lang w:val="en-US"/>
        </w:rPr>
      </w:pPr>
    </w:p>
    <w:p w:rsidR="009D4591" w:rsidRPr="009D4591" w:rsidRDefault="009D4591" w:rsidP="009D4591">
      <w:pPr>
        <w:jc w:val="center"/>
        <w:rPr>
          <w:b/>
          <w:snapToGrid w:val="0"/>
        </w:rPr>
      </w:pPr>
      <w:r w:rsidRPr="009D4591">
        <w:rPr>
          <w:b/>
          <w:snapToGrid w:val="0"/>
          <w:position w:val="-14"/>
        </w:rPr>
        <w:object w:dxaOrig="2799" w:dyaOrig="460">
          <v:shape id="_x0000_i1862" type="#_x0000_t75" style="width:136.2pt;height:21.6pt" o:ole="" fillcolor="window">
            <v:imagedata r:id="rId1653" o:title=""/>
          </v:shape>
          <o:OLEObject Type="Embed" ProgID="Equation.3" ShapeID="_x0000_i1862" DrawAspect="Content" ObjectID="_1747670549" r:id="rId1654"/>
        </w:object>
      </w:r>
    </w:p>
    <w:p w:rsidR="009D4591" w:rsidRPr="009D4591" w:rsidRDefault="009D4591" w:rsidP="009D4591">
      <w:pPr>
        <w:rPr>
          <w:b/>
          <w:snapToGrid w:val="0"/>
        </w:rPr>
      </w:pPr>
      <w:r w:rsidRPr="009D4591">
        <w:rPr>
          <w:b/>
          <w:snapToGrid w:val="0"/>
        </w:rPr>
        <w:tab/>
        <w:t>2) Умножение.</w:t>
      </w:r>
    </w:p>
    <w:p w:rsidR="009D4591" w:rsidRPr="009D4591" w:rsidRDefault="009D4591" w:rsidP="009D4591">
      <w:pPr>
        <w:jc w:val="center"/>
        <w:rPr>
          <w:b/>
          <w:snapToGrid w:val="0"/>
          <w:lang w:val="en-US"/>
        </w:rPr>
      </w:pPr>
      <w:r w:rsidRPr="009D4591">
        <w:rPr>
          <w:b/>
          <w:snapToGrid w:val="0"/>
          <w:position w:val="-10"/>
        </w:rPr>
        <w:object w:dxaOrig="5640" w:dyaOrig="360">
          <v:shape id="_x0000_i1863" type="#_x0000_t75" style="width:280.8pt;height:21.6pt" o:ole="" fillcolor="window">
            <v:imagedata r:id="rId1655" o:title=""/>
          </v:shape>
          <o:OLEObject Type="Embed" ProgID="Equation.3" ShapeID="_x0000_i1863" DrawAspect="Content" ObjectID="_1747670550" r:id="rId1656"/>
        </w:object>
      </w:r>
    </w:p>
    <w:p w:rsidR="009D4591" w:rsidRPr="009D4591" w:rsidRDefault="009D4591" w:rsidP="009D4591">
      <w:pPr>
        <w:jc w:val="center"/>
        <w:rPr>
          <w:b/>
          <w:snapToGrid w:val="0"/>
          <w:lang w:val="en-US"/>
        </w:rPr>
      </w:pPr>
      <w:r w:rsidRPr="009D4591">
        <w:rPr>
          <w:b/>
          <w:noProof/>
          <w:lang w:eastAsia="ru-RU"/>
        </w:rPr>
        <mc:AlternateContent>
          <mc:Choice Requires="wps">
            <w:drawing>
              <wp:anchor distT="0" distB="0" distL="114300" distR="114300" simplePos="0" relativeHeight="251785216" behindDoc="1" locked="0" layoutInCell="0" allowOverlap="1" wp14:anchorId="6B18A982" wp14:editId="2C2BC947">
                <wp:simplePos x="0" y="0"/>
                <wp:positionH relativeFrom="column">
                  <wp:posOffset>1912620</wp:posOffset>
                </wp:positionH>
                <wp:positionV relativeFrom="paragraph">
                  <wp:posOffset>206375</wp:posOffset>
                </wp:positionV>
                <wp:extent cx="2787015" cy="361950"/>
                <wp:effectExtent l="0" t="0" r="0" b="0"/>
                <wp:wrapNone/>
                <wp:docPr id="140" name="Прямоугольник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015"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4CF37" id="Прямоугольник 140" o:spid="_x0000_s1026" style="position:absolute;margin-left:150.6pt;margin-top:16.25pt;width:219.45pt;height:28.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GHSgIAAFEEAAAOAAAAZHJzL2Uyb0RvYy54bWysVM2O0zAQviPxDpbvNE1p9ydqulp1KUJa&#10;YKWFB3Adp7FwbDN2m5YT0l6ReAQeggviZ58hfSPGTrd0gRMiB8vjmfn8zTfjjM/WtSIrAU4andO0&#10;16dEaG4KqRc5ff1q9uiEEueZLpgyWuR0Ixw9mzx8MG5sJgamMqoQQBBEu6yxOa28t1mSOF6Jmrme&#10;sUKjszRQM48mLJICWIPotUoG/f5R0hgoLBgunMPTi85JJxG/LAX3L8vSCU9UTpGbjyvEdR7WZDJm&#10;2QKYrSTf0WD/wKJmUuOle6gL5hlZgvwDqpYcjDOl73FTJ6YsJRexBqwm7f9WzXXFrIi1oDjO7mVy&#10;/w+Wv1hdAZEF9m6I+mhWY5PaT9v324/t9/Z2e9N+bm/bb9sP7Y/2S/uVhCjUrLEuw9RrewWhamcv&#10;DX/jiDbTiumFOAcwTSVYgUzTEJ/cSwiGw1Qyb56bAi9kS2+ifOsS6gCIwpB17NJm3yWx9oTj4eD4&#10;5Lifjijh6Ht8lJ6OIqWEZXfZFpx/KkxNwiangFMQ0dnq0vnAhmV3IZG9UbKYSaWiAYv5VAFZMZyY&#10;WfxiAVjkYZjSpMnp6Wgwisj3fO4Qoh+/v0HU0uPoK1nn9GQfxLIg2xNdxMH0TKpuj5SV3ukYpOta&#10;MDfFBmUE0801vkPcVAbeUdLgTOfUvV0yEJSoZxpbcZoOQ5N9NIaj4wEacOiZH3qY5giVU09Jt536&#10;7uEsLchFhTelsXZtzrF9pYzKhtZ2rHZkcW6j4Ls3Fh7GoR2jfv0JJj8BAAD//wMAUEsDBBQABgAI&#10;AAAAIQDOjpoP3wAAAAkBAAAPAAAAZHJzL2Rvd25yZXYueG1sTI/BTsMwDIbvSLxDZCRuLGnHYCtN&#10;JwQaEsetu3Bzm9AWGqdq0q3w9JgT3Gz50+/vz7ez68XJjqHzpCFZKBCWam86ajQcy93NGkSISAZ7&#10;T1bDlw2wLS4vcsyMP9Peng6xERxCIUMNbYxDJmWoW+swLPxgiW/vfnQYeR0baUY8c7jrZarUnXTY&#10;EX9ocbBPra0/D5PTUHXpEb/35Ytym90yvs7lx/T2rPX11fz4ACLaOf7B8KvP6lCwU+UnMkH0GpYq&#10;SRnlIV2BYOD+ViUgKg3rzQpkkcv/DYofAAAA//8DAFBLAQItABQABgAIAAAAIQC2gziS/gAAAOEB&#10;AAATAAAAAAAAAAAAAAAAAAAAAABbQ29udGVudF9UeXBlc10ueG1sUEsBAi0AFAAGAAgAAAAhADj9&#10;If/WAAAAlAEAAAsAAAAAAAAAAAAAAAAALwEAAF9yZWxzLy5yZWxzUEsBAi0AFAAGAAgAAAAhAFsY&#10;cYdKAgAAUQQAAA4AAAAAAAAAAAAAAAAALgIAAGRycy9lMm9Eb2MueG1sUEsBAi0AFAAGAAgAAAAh&#10;AM6Omg/fAAAACQEAAA8AAAAAAAAAAAAAAAAApAQAAGRycy9kb3ducmV2LnhtbFBLBQYAAAAABAAE&#10;APMAAACwBQAAAAA=&#10;" o:allowincell="f"/>
            </w:pict>
          </mc:Fallback>
        </mc:AlternateContent>
      </w:r>
    </w:p>
    <w:p w:rsidR="009D4591" w:rsidRPr="009D4591" w:rsidRDefault="009D4591" w:rsidP="009D4591">
      <w:pPr>
        <w:jc w:val="center"/>
        <w:rPr>
          <w:b/>
          <w:snapToGrid w:val="0"/>
        </w:rPr>
      </w:pPr>
      <w:r w:rsidRPr="009D4591">
        <w:rPr>
          <w:b/>
          <w:snapToGrid w:val="0"/>
          <w:position w:val="-10"/>
        </w:rPr>
        <w:object w:dxaOrig="3840" w:dyaOrig="340">
          <v:shape id="_x0000_i1864" type="#_x0000_t75" style="width:194.4pt;height:14.4pt" o:ole="" fillcolor="window">
            <v:imagedata r:id="rId1657" o:title=""/>
          </v:shape>
          <o:OLEObject Type="Embed" ProgID="Equation.3" ShapeID="_x0000_i1864" DrawAspect="Content" ObjectID="_1747670551" r:id="rId1658"/>
        </w:object>
      </w:r>
    </w:p>
    <w:p w:rsidR="009D4591" w:rsidRPr="009D4591" w:rsidRDefault="009D4591" w:rsidP="00082ADF">
      <w:pPr>
        <w:pStyle w:val="a3"/>
        <w:numPr>
          <w:ilvl w:val="0"/>
          <w:numId w:val="15"/>
        </w:numPr>
        <w:rPr>
          <w:b/>
          <w:snapToGrid w:val="0"/>
        </w:rPr>
      </w:pPr>
      <w:r w:rsidRPr="009D4591">
        <w:rPr>
          <w:b/>
          <w:snapToGrid w:val="0"/>
        </w:rPr>
        <w:t>Деление.</w:t>
      </w:r>
    </w:p>
    <w:p w:rsidR="009D4591" w:rsidRDefault="009D4591" w:rsidP="009D4591">
      <w:pPr>
        <w:jc w:val="center"/>
        <w:rPr>
          <w:snapToGrid w:val="0"/>
        </w:rPr>
      </w:pPr>
      <w:r>
        <w:rPr>
          <w:snapToGrid w:val="0"/>
          <w:position w:val="-30"/>
        </w:rPr>
        <w:object w:dxaOrig="2540" w:dyaOrig="700">
          <v:shape id="_x0000_i1865" type="#_x0000_t75" style="width:129.6pt;height:36pt" o:ole="" fillcolor="window">
            <v:imagedata r:id="rId1659" o:title=""/>
          </v:shape>
          <o:OLEObject Type="Embed" ProgID="Equation.3" ShapeID="_x0000_i1865" DrawAspect="Content" ObjectID="_1747670552" r:id="rId1660"/>
        </w:object>
      </w:r>
    </w:p>
    <w:p w:rsidR="009D4591" w:rsidRDefault="009D4591" w:rsidP="009D4591">
      <w:pPr>
        <w:jc w:val="center"/>
        <w:rPr>
          <w:snapToGrid w:val="0"/>
        </w:rPr>
      </w:pPr>
      <w:r>
        <w:rPr>
          <w:snapToGrid w:val="0"/>
          <w:position w:val="-30"/>
        </w:rPr>
        <w:object w:dxaOrig="5319" w:dyaOrig="700">
          <v:shape id="_x0000_i1866" type="#_x0000_t75" style="width:266.4pt;height:36pt" o:ole="" fillcolor="window">
            <v:imagedata r:id="rId1661" o:title=""/>
          </v:shape>
          <o:OLEObject Type="Embed" ProgID="Equation.3" ShapeID="_x0000_i1866" DrawAspect="Content" ObjectID="_1747670553" r:id="rId1662"/>
        </w:object>
      </w:r>
    </w:p>
    <w:p w:rsidR="009D4591" w:rsidRDefault="009D4591" w:rsidP="009D4591">
      <w:pPr>
        <w:jc w:val="center"/>
        <w:rPr>
          <w:snapToGrid w:val="0"/>
        </w:rPr>
      </w:pPr>
      <w:r>
        <w:rPr>
          <w:noProof/>
          <w:lang w:eastAsia="ru-RU"/>
        </w:rPr>
        <mc:AlternateContent>
          <mc:Choice Requires="wps">
            <w:drawing>
              <wp:anchor distT="0" distB="0" distL="114300" distR="114300" simplePos="0" relativeHeight="251789312" behindDoc="1" locked="0" layoutInCell="0" allowOverlap="1" wp14:anchorId="26D575BF" wp14:editId="6612E8C4">
                <wp:simplePos x="0" y="0"/>
                <wp:positionH relativeFrom="column">
                  <wp:posOffset>2232660</wp:posOffset>
                </wp:positionH>
                <wp:positionV relativeFrom="paragraph">
                  <wp:posOffset>173990</wp:posOffset>
                </wp:positionV>
                <wp:extent cx="2099310" cy="579120"/>
                <wp:effectExtent l="0" t="0" r="0" b="0"/>
                <wp:wrapNone/>
                <wp:docPr id="263" name="Прямоугольник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579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47FC6" id="Прямоугольник 263" o:spid="_x0000_s1026" style="position:absolute;margin-left:175.8pt;margin-top:13.7pt;width:165.3pt;height:45.6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ATAIAAFEEAAAOAAAAZHJzL2Uyb0RvYy54bWysVM1uEzEQviPxDpbvZLNp0jarbKoqJQip&#10;QKXCAzheb9bCa5uxk005IXFF4hF4CC6Inz7D5o0Ye9OQAifEHiyPZ/z5m29mdnK2qRVZC3DS6Jym&#10;vT4lQnNTSL3M6auX80enlDjPdMGU0SKnN8LRs+nDB5PGZmJgKqMKAQRBtMsam9PKe5slieOVqJnr&#10;GSs0OksDNfNowjIpgDWIXqtk0O8fJ42BwoLhwjk8veicdBrxy1Jw/6IsnfBE5RS5+bhCXBdhTaYT&#10;li2B2UryHQ32DyxqJjU+uoe6YJ6RFcg/oGrJwThT+h43dWLKUnIRc8Bs0v5v2VxXzIqYC4rj7F4m&#10;9/9g+fP1FRBZ5HRwfESJZjUWqf20fbf92H5vb7fv28/tbftt+6H90X5pv5IQhZo11mV49dpeQcja&#10;2UvDXzuizaxieinOAUxTCVYg0zTEJ/cuBMPhVbJonpkCH2Qrb6J8mxLqAIjCkE2s0s2+SmLjCcfD&#10;QX88PkqxmBx9o5NxOohlTFh2d9uC80+EqUnY5BSwCyI6W186H9iw7C4ksjdKFnOpVDRguZgpIGuG&#10;HTOPX0wAkzwMU5o0OR2PBqOIfM/nDiH68fsbRC09tr6SdU5P90EsC7I91kVsTM+k6vZIWemdjkG6&#10;rgQLU9ygjGC6vsY5xE1l4C0lDfZ0Tt2bFQNBiXqqsRTjdDgMQxCN4egEhSNw6FkcepjmCJVTT0m3&#10;nflucFYW5LLCl9KYuzbnWL5SRmVDaTtWO7LYt1Hw3YyFwTi0Y9SvP8H0JwAAAP//AwBQSwMEFAAG&#10;AAgAAAAhAHCZPSvfAAAACgEAAA8AAABkcnMvZG93bnJldi54bWxMj0FPg0AQhe8m/ofNmHizC1QR&#10;kaUxmpp4bOnF28CugLKzhF1a9Nc7nupx8r68902xWewgjmbyvSMF8SoCYahxuqdWwaHa3mQgfEDS&#10;ODgyCr6Nh015eVFgrt2Jdua4D63gEvI5KuhCGHMpfdMZi37lRkOcfbjJYuBzaqWe8MTldpBJFKXS&#10;Yk+80OFonjvTfO1nq6DukwP+7KrXyD5s1+FtqT7n9xelrq+Wp0cQwSzhDMOfPqtDyU61m0l7MShY&#10;38UpowqS+1sQDKRZkoComYyzFGRZyP8vlL8AAAD//wMAUEsBAi0AFAAGAAgAAAAhALaDOJL+AAAA&#10;4QEAABMAAAAAAAAAAAAAAAAAAAAAAFtDb250ZW50X1R5cGVzXS54bWxQSwECLQAUAAYACAAAACEA&#10;OP0h/9YAAACUAQAACwAAAAAAAAAAAAAAAAAvAQAAX3JlbHMvLnJlbHNQSwECLQAUAAYACAAAACEA&#10;WBvhQEwCAABRBAAADgAAAAAAAAAAAAAAAAAuAgAAZHJzL2Uyb0RvYy54bWxQSwECLQAUAAYACAAA&#10;ACEAcJk9K98AAAAKAQAADwAAAAAAAAAAAAAAAACmBAAAZHJzL2Rvd25yZXYueG1sUEsFBgAAAAAE&#10;AAQA8wAAALIFAAAAAA==&#10;" o:allowincell="f"/>
            </w:pict>
          </mc:Fallback>
        </mc:AlternateContent>
      </w:r>
    </w:p>
    <w:p w:rsidR="009D4591" w:rsidRDefault="009D4591" w:rsidP="009D4591">
      <w:pPr>
        <w:jc w:val="center"/>
        <w:rPr>
          <w:snapToGrid w:val="0"/>
        </w:rPr>
      </w:pPr>
      <w:r>
        <w:rPr>
          <w:snapToGrid w:val="0"/>
          <w:position w:val="-30"/>
        </w:rPr>
        <w:object w:dxaOrig="2940" w:dyaOrig="700">
          <v:shape id="_x0000_i1867" type="#_x0000_t75" style="width:2in;height:36pt" o:ole="" fillcolor="window">
            <v:imagedata r:id="rId1663" o:title=""/>
          </v:shape>
          <o:OLEObject Type="Embed" ProgID="Equation.3" ShapeID="_x0000_i1867" DrawAspect="Content" ObjectID="_1747670554" r:id="rId1664"/>
        </w:object>
      </w:r>
    </w:p>
    <w:p w:rsidR="00AA6BDA" w:rsidRPr="00AA6BDA" w:rsidRDefault="00AA6BDA" w:rsidP="00AA6BDA">
      <w:pPr>
        <w:rPr>
          <w:b/>
          <w:u w:val="single"/>
        </w:rPr>
      </w:pPr>
      <w:r w:rsidRPr="00AA6BDA">
        <w:rPr>
          <w:b/>
          <w:u w:val="single"/>
        </w:rPr>
        <w:t>Переход от алгебраической формы к тригонометрической и показательной форме комплексного числа.</w:t>
      </w:r>
    </w:p>
    <w:p w:rsidR="00AA6BDA" w:rsidRDefault="00AA6BDA" w:rsidP="00AA6BDA">
      <w:r>
        <w:t xml:space="preserve">Комплексное число </w:t>
      </w:r>
      <w:r>
        <w:rPr>
          <w:position w:val="-12"/>
        </w:rPr>
        <w:object w:dxaOrig="1200" w:dyaOrig="360">
          <v:shape id="_x0000_i1868" type="#_x0000_t75" style="width:57.6pt;height:21.6pt" o:ole="" fillcolor="window">
            <v:imagedata r:id="rId1665" o:title=""/>
          </v:shape>
          <o:OLEObject Type="Embed" ProgID="Equation.3" ShapeID="_x0000_i1868" DrawAspect="Content" ObjectID="_1747670555" r:id="rId1666"/>
        </w:object>
      </w:r>
      <w:r>
        <w:t xml:space="preserve"> изображается в виде вектора </w:t>
      </w:r>
      <w:r>
        <w:rPr>
          <w:i/>
          <w:position w:val="-6"/>
        </w:rPr>
        <w:object w:dxaOrig="859" w:dyaOrig="380">
          <v:shape id="_x0000_i1869" type="#_x0000_t75" style="width:43.8pt;height:21.6pt" o:ole="" fillcolor="window">
            <v:imagedata r:id="rId1667" o:title=""/>
          </v:shape>
          <o:OLEObject Type="Embed" ProgID="Equation.3" ShapeID="_x0000_i1869" DrawAspect="Content" ObjectID="_1747670556" r:id="rId1668"/>
        </w:object>
      </w:r>
      <w:r>
        <w:rPr>
          <w:i/>
        </w:rPr>
        <w:t xml:space="preserve"> </w:t>
      </w:r>
      <w:r>
        <w:t xml:space="preserve">с началом в точке </w:t>
      </w:r>
      <w:r>
        <w:rPr>
          <w:position w:val="-6"/>
        </w:rPr>
        <w:object w:dxaOrig="639" w:dyaOrig="300">
          <v:shape id="_x0000_i1870" type="#_x0000_t75" style="width:28.2pt;height:14.4pt" o:ole="" fillcolor="window">
            <v:imagedata r:id="rId1669" o:title=""/>
          </v:shape>
          <o:OLEObject Type="Embed" ProgID="Equation.3" ShapeID="_x0000_i1870" DrawAspect="Content" ObjectID="_1747670557" r:id="rId1670"/>
        </w:object>
      </w:r>
      <w:r>
        <w:t xml:space="preserve"> и концом в точке </w:t>
      </w:r>
      <w:r>
        <w:rPr>
          <w:position w:val="-12"/>
        </w:rPr>
        <w:object w:dxaOrig="1200" w:dyaOrig="360">
          <v:shape id="_x0000_i1871" type="#_x0000_t75" style="width:57.6pt;height:21.6pt" o:ole="" fillcolor="window">
            <v:imagedata r:id="rId1671" o:title=""/>
          </v:shape>
          <o:OLEObject Type="Embed" ProgID="Equation.3" ShapeID="_x0000_i1871" DrawAspect="Content" ObjectID="_1747670558" r:id="rId1672"/>
        </w:object>
      </w:r>
      <w:r>
        <w:t xml:space="preserve">. Угол </w:t>
      </w:r>
      <w:r>
        <w:rPr>
          <w:position w:val="-10"/>
        </w:rPr>
        <w:object w:dxaOrig="240" w:dyaOrig="279">
          <v:shape id="_x0000_i1872" type="#_x0000_t75" style="width:14.4pt;height:14.4pt" o:ole="" fillcolor="window">
            <v:imagedata r:id="rId1673" o:title=""/>
          </v:shape>
          <o:OLEObject Type="Embed" ProgID="Equation.3" ShapeID="_x0000_i1872" DrawAspect="Content" ObjectID="_1747670559" r:id="rId1674"/>
        </w:object>
      </w:r>
      <w:r>
        <w:t xml:space="preserve"> между действительной осью </w:t>
      </w:r>
      <w:r>
        <w:rPr>
          <w:i/>
        </w:rPr>
        <w:t xml:space="preserve">Ох </w:t>
      </w:r>
      <w:r>
        <w:t xml:space="preserve">и вектором </w:t>
      </w:r>
      <w:r>
        <w:rPr>
          <w:position w:val="-6"/>
        </w:rPr>
        <w:object w:dxaOrig="440" w:dyaOrig="380">
          <v:shape id="_x0000_i1873" type="#_x0000_t75" style="width:21.6pt;height:21.6pt" o:ole="" fillcolor="window">
            <v:imagedata r:id="rId1675" o:title=""/>
          </v:shape>
          <o:OLEObject Type="Embed" ProgID="Equation.3" ShapeID="_x0000_i1873" DrawAspect="Content" ObjectID="_1747670560" r:id="rId1676"/>
        </w:object>
      </w:r>
      <w:r>
        <w:t xml:space="preserve">, отсчитываемый от положительного направления действительной оси, называется аргументом комплексного числа </w:t>
      </w:r>
      <w:r>
        <w:rPr>
          <w:position w:val="-6"/>
        </w:rPr>
        <w:object w:dxaOrig="639" w:dyaOrig="300">
          <v:shape id="_x0000_i1874" type="#_x0000_t75" style="width:28.2pt;height:14.4pt" o:ole="" fillcolor="window">
            <v:imagedata r:id="rId1677" o:title=""/>
          </v:shape>
          <o:OLEObject Type="Embed" ProgID="Equation.3" ShapeID="_x0000_i1874" DrawAspect="Content" ObjectID="_1747670561" r:id="rId1678"/>
        </w:object>
      </w:r>
      <w:r>
        <w:t xml:space="preserve"> (рис. 1).</w:t>
      </w:r>
    </w:p>
    <w:p w:rsidR="00AA6BDA" w:rsidRDefault="00AA6BDA" w:rsidP="00AA6BDA">
      <w:r>
        <w:rPr>
          <w:noProof/>
          <w:sz w:val="20"/>
          <w:lang w:eastAsia="ru-RU"/>
        </w:rPr>
        <mc:AlternateContent>
          <mc:Choice Requires="wpg">
            <w:drawing>
              <wp:anchor distT="0" distB="0" distL="114300" distR="114300" simplePos="0" relativeHeight="251803648" behindDoc="0" locked="0" layoutInCell="1" allowOverlap="1" wp14:anchorId="7E7892DF" wp14:editId="72A775E3">
                <wp:simplePos x="0" y="0"/>
                <wp:positionH relativeFrom="column">
                  <wp:posOffset>635</wp:posOffset>
                </wp:positionH>
                <wp:positionV relativeFrom="paragraph">
                  <wp:posOffset>101600</wp:posOffset>
                </wp:positionV>
                <wp:extent cx="1764665" cy="1958975"/>
                <wp:effectExtent l="0" t="0" r="0" b="0"/>
                <wp:wrapSquare wrapText="bothSides"/>
                <wp:docPr id="449" name="Группа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665" cy="1958975"/>
                          <a:chOff x="4832" y="1384"/>
                          <a:chExt cx="2779" cy="3085"/>
                        </a:xfrm>
                      </wpg:grpSpPr>
                      <pic:pic xmlns:pic="http://schemas.openxmlformats.org/drawingml/2006/picture">
                        <pic:nvPicPr>
                          <pic:cNvPr id="450" name="Picture 2049" descr="рис"/>
                          <pic:cNvPicPr>
                            <a:picLocks noChangeAspect="1" noChangeArrowheads="1"/>
                          </pic:cNvPicPr>
                        </pic:nvPicPr>
                        <pic:blipFill>
                          <a:blip r:embed="rId1679">
                            <a:extLst>
                              <a:ext uri="{28A0092B-C50C-407E-A947-70E740481C1C}">
                                <a14:useLocalDpi xmlns:a14="http://schemas.microsoft.com/office/drawing/2010/main" val="0"/>
                              </a:ext>
                            </a:extLst>
                          </a:blip>
                          <a:srcRect/>
                          <a:stretch>
                            <a:fillRect/>
                          </a:stretch>
                        </pic:blipFill>
                        <pic:spPr bwMode="auto">
                          <a:xfrm>
                            <a:off x="4832" y="1384"/>
                            <a:ext cx="2779" cy="2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1" name="Text Box 2050"/>
                        <wps:cNvSpPr txBox="1">
                          <a:spLocks noChangeArrowheads="1"/>
                        </wps:cNvSpPr>
                        <wps:spPr bwMode="auto">
                          <a:xfrm>
                            <a:off x="5427" y="3878"/>
                            <a:ext cx="1558" cy="5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0B7D" w:rsidRDefault="00790B7D" w:rsidP="00AA6BDA">
                              <w:pPr>
                                <w:jc w:val="center"/>
                                <w:rPr>
                                  <w:b/>
                                  <w:bCs/>
                                </w:rPr>
                              </w:pPr>
                              <w:r>
                                <w:rPr>
                                  <w:b/>
                                  <w:bCs/>
                                  <w:sz w:val="26"/>
                                </w:rPr>
                                <w:t>Рис. 1</w:t>
                              </w:r>
                            </w:p>
                          </w:txbxContent>
                        </wps:txbx>
                        <wps:bodyPr rot="0" vert="horz" wrap="square" lIns="91440" tIns="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7892DF" id="Группа 449" o:spid="_x0000_s1029" style="position:absolute;left:0;text-align:left;margin-left:.05pt;margin-top:8pt;width:138.95pt;height:154.25pt;z-index:251803648" coordorigin="4832,1384" coordsize="2779,3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g7LbiAQAANwLAAAOAAAAZHJzL2Uyb0RvYy54bWzsVl1u4zYQfi/QOwh6&#10;VyzJkvWDOIvEP8ECaRt0twegJcoiViJVko6dLQps0SP0In3sW6+Q3KgzpGQ7P7sbZF/rwA7JIYcz&#10;33wzw9M3u7ZxbqhUTPCpG5z4rkN5IUrG11P3l/dLL3UdpQkvSSM4nbq3VLlvzr7/7nTb5TQUtWhK&#10;Kh1QwlW+7aZurXWXj0aqqGlL1InoKAdhJWRLNEzlelRKsgXtbTMKfX8y2gpZdlIUVClYnVuhe2b0&#10;VxUt9E9Vpah2mqkLtmnzK83vCn9HZ6ckX0vS1azozSCvsKIljMOle1VzoomzkeyJqpYVUihR6ZNC&#10;tCNRVaygxgfwJvAfeXMpxaYzvqzz7brbwwTQPsLp1WqLH2+upcPKqRtFmetw0kKQ7v66/3T/592/&#10;8Pe3g+uA0rZb57D5UnbvumtpXYXhlSg+KBCPHstxvrabndX2B1GCXrLRwqC0q2SLKsB/Z2eCcbsP&#10;Bt1pp4DFIJlEk0nsOgXIgixOsyS24SpqiCmei9Jx6DooHqfRIFv058MkAYfw8NhPzckRye3Fxtje&#10;uLPTjhU5fHt0YfQE3a+zEE7pjaRur6R9kY6WyA+bzgMidESzFWuYvjWkBozQKH5zzQrEGidHgYqB&#10;yDZQIMdrndDH4JVUFUDt+093/9z/gXAM56wWgl6aeDlczGrC1/RcdZAhgB8oHJakFNuaklLhMkb2&#10;oRYzfWDZqmHdkjUNBhTHPQZgySOSPgOjTYC5KDYt5dpmtKQNwCG4qlmnXEfmtF1RIKh8WwaGPcCQ&#10;K6XxOuSKybLfwvTc97PwwpvF/syL/GThnWdR4iX+Ion8KA1mwex3PB1E+UZRgIE08471tsLqE2uf&#10;Tam++NhkNUnv3BBTWhApY9Dw35gISwgJ2qpk8TOADftgrCXVRY3DCpDr12HzXmBgPiCLMVCQd19N&#10;pWdSYkioQ0KEkygxoR0SAqghlb6konVwAFiDpQZrcgN+WN+GLWg1Fxhx40vDHyyAE3bluShlfrZI&#10;F2nkReFkAVGaz73z5SzyJssgiefj+Ww2D4Yo1awsKcdrvj1IBnPRsHLgqZLr1ayRNnhL8+kBUYdt&#10;IyTLwYwhsKjsQLwsCCP/Isy85SRNvGgZxV6W+KnnB9lFNoG8jObLhy5dMU6/3SVnO3WzOIxNlI6M&#10;RqId+eabz1PfSN4yDZ23Ye3UTfebSI6pv+ClCa0mrLHjIyjQ/AMUlvOW6wNJQYpD+GLbgL6uhpoA&#10;s5flGXb15zriu5p0FFxGtccVEQuYaV3vMTIXYgclEcokeNHvxKbl6B1IsKwZPtje9YXCd3TU6nlR&#10;BsZRmJimNE6TFC2wbDEtLY7hOYQtKc5sbX11An4+4p9j85CX+9T9cqb+T+u+y8BjQZnaazmgd6ud&#10;eS+NB3atRHkL5JIC6iZ0ZngMw6AW8qPrbOFhOXXVrxuCb4PmLQf6Z0EU4UvUTGAgj1dXZhLFSQgS&#10;wgtQM3X1MJxpmIFg00m2ruEWy2QuzuFhVTFTp9FaaxGkIU4g+8zIPCFN4vbPXXyjHs/NrsOj/Ow/&#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WJlpt4AAAAHAQAADwAAAGRycy9k&#10;b3ducmV2LnhtbEyPQWvCQBCF74X+h2UKvdVNYrUSsxGRticpVAvF25gdk2B2N2TXJP77jqd6Gebx&#10;hjffy1ajaURPna+dVRBPIhBkC6drWyr42X+8LED4gFZj4ywpuJKHVf74kGGq3WC/qd+FUnCI9Skq&#10;qEJoUyl9UZFBP3EtWfZOrjMYWHal1B0OHG4amUTRXBqsLX+osKVNRcV5dzEKPgcc1tP4vd+eT5vr&#10;YT/7+t3GpNTz07heggg0hv9juOEzOuTMdHQXq71obloEnnMuxG7ytuDlqGCavM5A5pm858//AAAA&#10;//8DAFBLAwQKAAAAAAAAACEA97yiF3ceAAB3HgAAFAAAAGRycy9tZWRpYS9pbWFnZTEucG5niVBO&#10;Rw0KGgoAAAANSUhEUgAAAaMAAAGPCAIAAAB+mSjuAAAABGdBTUEAALGIlZj0pgAAAAlwSFlzAAAm&#10;cAAAJnABXtVUZwAAHhlJREFUeJzt3V9sW1fhwPHjdQFlg8pOq26wVLKjDokNShwSaUKTULI4SM3U&#10;TEIO60MngbCjaiD6UCeLRCdoJaz8QeomtCq2NER5yBZ3ZUWs0mKTIpjWiobYDFamJaoNK6KFFl8N&#10;tkjrNv8ezm93xkkcx/b1Pff4+3mY7mzn+hiyb879a1ehUBAAoLXb7B4AAFiO0gHQH6UDoD9KB0B/&#10;lA6A/igdAP1ROgD6o3QA9EfpAOiP0gHQH6UDoD9KB0B/lA6A/igdAP1ROgD6o3QA9EfpAOiP0gHQ&#10;H6UDoD9KB0B/lA6A/igdAP1ROgD6o3QA9KdQ6eLxeFtbm6vIyMhIKpUqfs3Y2Jh8TVtbWyKRsGuo&#10;AJzFVSgU7B7Dx1KpVCAQkMujo6MTExNrXzM8PJxKpZaWlrxeb0MHB8CxFJrTCSH6+/vN0u3Zs2ft&#10;CwzDSKVS4+PjZA5A5dQqnRDCLN3KysraZ+PxuNfrjUQijR0UAGdTa+tVCJHL5Xw+nxDC7/cvLS2t&#10;fSqZTPb399s0OgCOpFzphBAdHR3ZbFYIkc1mi7dSR0ZGstns/Py8bSMD4EzKbb2Kog3YZDJpPpjJ&#10;ZGKxWCwWs2lQABxMxdKZG6eLi4vmg6Ojo+FwuJIDETdv3rRoYAAcSsXSmXM684y5VCq1uLg4Pj5e&#10;yY8/88wzVo0MgDOpuJ9OCNHV1ZVOp4UQ6XS6s7NzYGAgEAhUcsh1dXV19+7db731Vmtrq/XDBOAM&#10;Ks7phBAHDhyQC8lkMh6PLy4uhkKhSn7w4sWLN2/evHjxopWjA+Awt9s9gPX5/X65kEwmV1ZWxsfH&#10;3W53JT/4yiuvyH/29vZaOD4AjqLo1qsQoq2tLZ/PCyF8Pt+VK1cq/Km+vr7z58/39vYuLCxYOToA&#10;TqLo1qsoOgJb4YEIIcTq6qrcbr148eLq6qpVIwPgNOqWrqenRwgRCAQq3EMnigJnJg8AhMqlk+ea&#10;jI6OVv4jcifd2mUATU7d0p08eTIQCGzpEtfz58+vuwygySl6RCKTyfj9/pLrXstbXV3dsWOHuXuu&#10;tbX15s2bnFUHQCg7p/vWt741Ojq6pZvQlRyFYFcdAJMqpTMMw1weGRkxDKPyQ67S2h1z7KoDINlf&#10;ukwm09bW5vF4Ojo6pqamBgYGEonEmTNnKjxV2LR2xxy76gBI9u+nGx4eLvnum1gsVvmZJVLJTjqJ&#10;XXUAJPvndPK8OSkQCKTT6a1mTmxwqjC76gBI9l/3GolEAoHAjRs3du7c2dnZWd1KNtolJ68Mq2F0&#10;AHRgf+mEEFUHzrTRLjkOSgAQKuynq926O+kkdtUBECrsp6tdmev52VUHQOhRuvKbqJxrAkCH0pVv&#10;GbvqADh+P12ZnXQSu+oAOH5OZ+6ka29vHxoaMh8fGhpqb28X7KoDoMGc7vLly8vLy1/+8pdl11wu&#10;l3xcfq6rV6/+4Q9/8Pl8e/futXOUAGzl+NKVKCkdAAgNtl4BYFOUDoD+KB0A/VE6APqjdAD0R+kA&#10;6I/SAdAfpQOgP0oHQH+UDoD+KB0A/VE6APqjdAD0R+kA6I/SAdAfpQOgP0oHQH+UDoD+KB0A/VE6&#10;APqjdAD0R+kA6I/SAdAfpQOgP0oHQH+UDoD+KB0A/VE6APqjdAD0R+kA6I/SAdAfpQOgP0oHQH+U&#10;DoD+KB0A/VE6APqjdAD0R+kA6I/SAdAfpQOgP0oHQH+UDoD+KB0A/VE6APqjdAD0R+kA6I/SAdAf&#10;pQOgP0oHQH+UDoD+KB0A/VE6APqjdAD0R+kA6I/SAdAfpQOgP0oHQH+UDoD+KB1QZ4ZhtLW12T0K&#10;/A9KB9TZ2NhYPp9PpVJ2DwQfo3RAPaVSqVgsJoRIp9N2jwUfo3RAPYXDYbmQTCbtHQmKUTqgbqam&#10;prLZrFymdEqhdEB95HK5aDRa/EgikbBrMChB6YD6CIfDbrfb3HoVQiwuLto4HhSjdEAdJBKJZDI5&#10;MTHR399vPsgGrDpchULB7jHUk8vlkguafS6ozDCMrq6uPXv2zM/PG4bh8XjMp/L5vNvttnFskJjT&#10;AbWKRqOGYciTS9xut9/vN59iWqcISgfUJJPJTE5Ojo+Pe71e+UggEDCfZVedIpQuXTweHx4enpqa&#10;snsgwIZGR0d9Pl8kEjEf6e7uNpeZ0ynidrsHsI5MJjM7OxuPx/P5vPjfv5CAUqamppLJZEnOgsGg&#10;uZxOpw3DYFed7ZSb0+VyudnZ2XQ6LTMnhPD5fPYOCViXYRjRaDQcDhcfb5WK/zwzrVOBcqXzer0T&#10;ExPz8/PmI2t/jQAVjI2NCSEmJibWPlVcOi71V4GKW6/Fig9jAeqQV/KHw+FNjzkwp1OBoufTZTIZ&#10;2bhgMDg3N1f5D3I+HRqjo6PDvMR1U9ls1jwyC1sot/UqLS8vy4Wenh57RwKsJa/kT6fThY2xq04p&#10;ipYul8vJBf4SQjXySv7R0dHOzs4yL+OsOqUoup/u0qVLcsGc02UyGfmH0e12B4NBDtvDLvJK/vHx&#10;8fIvY06nljLTbxuZZ5YUCoV0Ol1ySp3H44nFYuv+oOKfC04n9xrPzc1V8uLiC2Cz2azFQ0M5im69&#10;yn29gUAgHo/39fWV/EnM5/PhcJibf6HBDMMYGxsLBALF5waXwcUS6lCxdOb5R4uLi9FodGJiIp/P&#10;FwqFfD4/OTlpvmxkZMQwDJvGiGY0NjaWzWZHR0crfD2X+qtDxdKZB++DweDS0lIoFJJ75dxudyQS&#10;MWOXz+eZ1qFhxsbG5N1KzKt3yjMMo/j3M5FIZDIZqwaHzah4RGJlZUUurHvkIRQKRaNR+dtWZk4n&#10;fykrVHyf2DIqX6f6K7RutU5ZZ4lbt275fL59+/atfSoej0ejUfMP8MjISDweD4VCG23DxuPxRCKx&#10;uLhY0sS+vr7u7u7JycnyB21hCbt3FK7DPP4gN1rXMn/DAoFAyVOW/o+g0wqtW61T1rnWQw89dOHC&#10;hQrfC86i4pxOnnzk8Xg2OpWkp6dHbheUuVaswlnAltR9neqv0LrVKrLO//znPxcuXMjlcp/73Od+&#10;/etf+/3+Bx54oO4Dg/3sTm0pc8K/dr5mMnfVTU5Oljyl7OeCat59991jx461trYKIYaGhuRtEI8c&#10;OWL3uGAJ5Y5ImGeTl7ktnXleMbeuQ3XOnTv3pS996cknn1xdXW1paTlx4oTdI4K1lNt6TafTcqHM&#10;VRCyhj6fjz272KpcLnf48OGzZ8+ajzzxxBNcdKg95eZ05oHXjW7AmUql5FGwQ4cONW5YcL7V1dXj&#10;x4/fd999xZnzer2bXtcFDSg3pzOP5W90A065k87v9xffuR8o79y5c4cPHzbvkWM6ceKE3FUHvSlX&#10;Onkq+UYHVeX3B3s8nmeffbax44JTrd1cNQ0NDQ0NDTV+SGg8tbZey59EnslkRkZGPB7PwsICe+iw&#10;qXU3V02tra0ciGgeapXO7XbL3XPpdLrkstZEItHX1+f1epeWlsgcNlV8dHXdFxw5coQDEc1Dra1X&#10;GTJ58U0sFkskEvJuEPIwxcTERCgUsnuMUF2ZzVUTByKajVqlEx9dxh+JRFKplDzjxO129/T0MI/D&#10;plZXV6enp6PR6EbzOBMHIpqNcqUz9ff38/2HqNxGR1fX4kBEE1JrPx1QheXl5UceeWRwcLCSzHEg&#10;ojmpO6cDNrW6uhqNRqenpzfdXDVxIKI5UTo41dmzZw8fPmx+jVwlOBDRtCgdHCkWi42MjGz1pzgQ&#10;0bTYTwdHCofDL7744l133VX5j3AgoplROjjV0NDQm2++efDgwUpezIGIJkfp4GDbt28/derUSy+9&#10;tGPHjvKvHB8f50BEM6N0cLzV1dW33367zAu8Xu+RI0caNh4oyFWo+XtGlOJyueSCZp8LG3nhhRcO&#10;HDhw69atMq958cUX2UPX5JjTwcFKMtfS0rJ2M5YDERDM6eBcazM3Ozvb2to6ODhovqa1tfXy5cvs&#10;oQNzOjjSupn7+te/vm/fvm9+85vmyzgQAYk5HZxno8zJf7158+b9999//fp1r9d7+fJlThWGYE4H&#10;xymfOSHEjh07ZmZmBFdEoAhzOjjJppkz/fSnPy3ejEWTo3RwjMozB5Rg6xXOQOZQC0oHByBzqBGl&#10;g+rIHGpH6aA0Moe6oHRQF5lDvVA6KIrMoY4oHVTU+MxNT0+7XK5IJGLdW8BGlA7KYTaHuqN0UAuZ&#10;gxUoHRRC5mARSgdVkDlYh9JBCWQOlqJ0sB+Zg9UoHWxG5tAAlA52InNoDEoH25A5NAylgz3IHBqJ&#10;0sEGZA4NRunQaGQOjUfp0FBkDragdGgcMge7UDo0CJmDjSgdGoHMwV583yssR+ZgO+Z0sBaZgwoo&#10;HSxE5qAISgerkDmog9LBEmQOSqF0qD8yB9VQOtQZmYOCKB3qicxBTZQOdUPmoCxKh/ogc1AZpUMd&#10;kDkojtKhVmQO6qN0qAmZgyNQOlSPzMEpKB2qpFnmpqenXS5XJBKxeyCwBKVDNTTLHLRH6bBlZA6O&#10;Q+mwNWQOTkTpsAVkDg5F6VApMgfnonSaMAxjamoql8vJf81kMlNTU4lEol7rJ3NwtNvtHgBqlUql&#10;EolELBYTQgSDQcMwhoeHk8mkfHZubi4YDNb4FmQOTkfpHCyRSIyNjWWzWfMRt9vd19dX/Bpzllc1&#10;MgcNsPXqYMFg8MqVK5OTk/Jf/X7/2NjYmTNnlpaW5BQvEAiEQqFa3oLMQQ/M6RzP7/fLhVwut7Cw&#10;4Ha7hRChUKjGxgkyB40wp3O8dDotF8bHx2Xm6oLMQSeUzvFu3LghF8zJXe3IHDTjKhQKdo+hnlwu&#10;l1zQ7HOVMTAwII+05vP5uszpyBz0Q+kcr62tLZ/Pezyef//737WvjcxBS2y9OpthGPl8XgjR3d1d&#10;+9rIHHRF6ZxtcXFRLgQCgRpXReagMUrnbOaB1xr30JE56I3SOdvKyopc8Pl8Va+EzEF7HJFwtq6u&#10;Ljmtq/rzkjk0A0rnYIZheDweuVzd5yVzaBJsvTrY2NiYuVzFlfxkDs2DOZ0jDQwMrKysFN/FxOPx&#10;dHd3B4PBCi93JXNoKpSuGZE5NBu2XpsOmUMTonTNhcyhOVG6JkLm0LQoXbMgc+VNT0+7XK5IJGL3&#10;QGAJStcUyByaHKXTH5kDKJ3myBwgKJ3eyBwgUTptkTnAROn0ROaAYpROQ2QOKEHpdEPmgLUonVbI&#10;HLAuSqcPMgdshNJpgswBZVA6HZA5oDxK53hkDtgUpXM2MgdUgrurOxiZAyrEnM6pyBxQOUrnSGQO&#10;2BJK5zxkDtgqSucwZA6oAqVzEjIHVIfSOQaZA6pG6ZyBzAG1oHQOQOaAGlE61ZE5oHaUTmlkDqgL&#10;SqcuMgfUC6VTFJkD6ojSqYjMAfVF6ZRD5mwxPT3tcrkikYjdA4ElKJ1ayBxgBUqnEDIHWITSqYLM&#10;AdahdEogc4ClKJ39yBxgNUpnMzIHNAClsxOZAxqD0tmGzAENc7vdA2hSL7zwwqOPPvr+++/LfyVz&#10;gKWY09lAzubMzG3bti0Wi5E5wDrM6RqtZKNVCPHBBx/8+Mc/TqfT/f39AwMDn/zkJ20cHqAl5nQN&#10;tTZz0p///Oenn356//79Dz/88NNPP/3Xv/7VluEBuqJ0jVOSuW3btvX09OzYsaP4NalU6nvf+97A&#10;wMDExEQul7NhlICOKF2DrD3S+vzzz//+97//zW9+89RTT/X09BS/+M0333ziiSe6uroeeeSRV155&#10;xY7xAlpxFQoFu8dQTy6XSy4o9bkqOaHkxIkTExMTn/jEJ/72t7+V/Pj27dsDgUBvb+/AwMC9997b&#10;oEEDGqF0lqv8vLmrV6/Ozs7+61//SiQSxZuut91224cffiiX29vbH3zwwX379vX29ra3t1s/fEAH&#10;lM5aWz09eHl5+Tvf+c5Xv/rVq1evnjp16p133jGf2rZt2wcffFD8Yq/XOzAwMDAw8OCDD951110W&#10;fQRAA5TOQtVdBXH16tXBwcE77rjj4Ycf/u1vfzs/P28+dffdd1+7dq3k9S0tLS+//HJvb299Bw/o&#10;hCMSVqn6Yq/29vaFhYXbb7/9+9///rZt28Lh8Pbt2+VT165d8/l8X/jCF4pfPzMzQ+aATRT0osjn&#10;On36dEtLizmYlpaW06dPb2kN77777sDAgPzZhx56aO/evebaPvvZz373u9+Vjxw5csSijwDohK3X&#10;+qvXpfu3bt167LHHnnvuOSHEnXfeuXv37jfeeEM+tXPnzh/+8Ider3ffvn11HDmgK7Ze66yOdyiR&#10;P/v4448LId5555033njjjjvukE/duHHj+PHja/fZAVif3ZPKOrP3c9W+0bquY8eOrfv/3Z49e86c&#10;OVP7+gHtMaerG+vuN3f06NGf/OQnax9fWVmZnp6+ePFi7W8B6I3S1YfVt9V8/PHHZ2dnzQnjpz71&#10;Kbnw6quvPvXUU//85z/r9UaAlihdHTTm7sGPPvror371q9bWViHE/v37H3jgAfn4c88998wzz9T3&#10;vQDd2L35XGeN/1wW7ZvbyIULF3bs2PG73/1udnZ2165d8k137dr1i1/8wro3BZyO0tWkwZmTXn/9&#10;9ffee69QKPzgBz8w33pwcPDatWtWvzXgUGy9Vs+ur7y57777ZF4PHTr0yCOPyAdfeumlU6dOWf3W&#10;Gpuenna5XJFIxO6BwBKUrkoqfLPXrl27vv3tb5vX9v/85z9/7bXXGjkAwCkoXTVUyJw0ODj42GOP&#10;yeU//elPzz//fOPHAKiP0m2ZOpmTDh48aF4VOzc3x7QOWIvSbY1qmRNCfPGLX/zGN74hl1dWVs6e&#10;PWvjYAA1UbotqDFzhmFMTU0NDAyMjIzIWwobhjEyMuJyuVwuV1dXVzwer25gw8PD5rTul7/85fXr&#10;16tbD6Atuw/+1pl1n6vGE0rS6bTf7/d4POl02nzQ7/eX/N/h9/vz+XwVwzt69Ki5klOnTlWxhiY3&#10;NTUluAuWvpjTVaT22VxfX186nZ6Zmens7JQPZjIZmb98Pp/NZsPhsBAinU4PDw9XMcL9+/ebB2GT&#10;yWQVawA0Ruk2V/u+ubGxsXw+7/f7g8Gg+aDs0aFDh9xut9frnZmZCQQC8nE5v9iS7u5ueedOIcTC&#10;wsLKyspW1wBojNJtovbM5XK5WCwmhJAhK+Hz+cxl+TIhxMmTJ6sYqrn+v//976+++moVawB0RenK&#10;qcuR1kQiIRf27NlT/pVer1dO+rLZbCqV2upo+/r6zLfgVk5AMUq3oXqdUHLp0iW5UDx920hPT49c&#10;SKfTW32je+655ytf+UrJmwIQlG4jdTxvzjCMyl+89mjslpi3clpaWnr99ddrWRWgE0q3DgVPD66Q&#10;OSX88MMP//KXv9g7GGeR55dUcSwIjkDpStU9c+Y0LZvNVv5TXq+3ivfq6uq6//775fLy8nIVawC0&#10;ROn+hxWzOfMoQSVnfpg1NGdnW3Lbbbd9/vOfl8tXrlypYg2AlijdxyzaaA2FQh6PRxQdhC1jcXFR&#10;CBEIBKqb0wkh7r33Xrnw1ltvVbcGQD+U7v9Zum9ufHxcCJHNZstf2WoYhqzh6Oho1e/V0dEhF/7x&#10;j39UvRJAM5ROCOsPQUQiEbm3LhqNljkUG41G8/n86Ohof39/1e+1e/duuXDjxo2qVwJohtI16Ejr&#10;wsKC3+/PZrN9fX3rxm5qampycjIcDk9MTNTyRp/5zGfkwttvv13LegCd3G73AGzWsBNK3G730tJS&#10;PB6PRqMdHR2hUEj2Lp1Op9PpkydPut3uWCwWCoVqfKOdO3fKhdXV1VoHDejCVSi605EGXC6XXKjk&#10;c9l13lwmk7l06VIikUgmk+FwuL+/v6enp+pDECX++9//fvrTnxZCbNu27f3336/LOgGna945nY2n&#10;B3d2dnZ2dhqGkUwmg8FgLXvlAFSiSffTOfcqiE2xew5YqxlLp3HmRNEh19bWVntHAqij6Uqnd+ZE&#10;0Wl027dvt3ckgDqaq3TaZ04UXRphHoQF0ESla4bMiaLLXc0T61CJ6elpl8sViUTsHggs0SylUzBz&#10;fr9/cnJy0xsRb5V5CxPzYgkATXGWiYKZE0L09/fX/fyS4tvSmRfAAtB/Tqdm5ixSfKth86YmADQv&#10;XVNlThR9fUTxjeoA6Fy6ZsucKPpKsOKbDwPVee21186fP2/+F+Ro2pauCTNX/DWv1d2yGCh29erV&#10;vr6+O++882tf+9rx48frUr1UKjU8POwq0tHRIe/bmMvlurq65INtbW1jY2P1+BAfKejF/FwtLS3F&#10;y6dPn7Z7aJY7deqU+ZF/9rOf2T0ch5HflSO/NwfS2ttWt7S0DAwMHDt2bGFh4b333qt6zZOTk+Y6&#10;5+bmzMfn5uaEEOFwOJ/P1+MTfEzb0jVb5gqFwsGDB+VHvueee5aXl+0ejsNQunW1t7dvNEmqsXqB&#10;QECuZ3R0VD6Sz+d9Pl84HK73hygUCgVtt16lZtholRYXF+fn5+VyX19f3U/TQ3Pau3fvRk/dunVr&#10;fn7+ySefrG4L17wVYzwel/dqHB4eDgQCMzMzdRl5KSvyaeLbM4FmU/lcz+fzyR+Rd9v2+/3WtYjS&#10;AbBKa2vrj370o2vXrq3bh1gsZr7S7/fXfd9cMUoHoJ5aWlp6e3uPHj368ssvb7r/rnhaZ2mLmvru&#10;6gDKGxwcPHfu3KYva2lpefAjvb29xWc+lDc2NiaPw/r9/qWlpZrGWhalA7Ch3bt3X716dd2nqq6b&#10;yTAMeXV2Pp8XQiSTSeu+aYDSAVjf9evX77777uJHaq+byTCMvr6+AwcOiI++yj0QCJjnD9SdoqXL&#10;5XIrKys7d+7s7Ozc0g9SOlRBflub+T28gUBgq794Wjp37tzg4GAd61ZseHjY4/HMzMzkcjlzb102&#10;m63Xl+SVsnQvYBXS6XQgEPB4PPKfPp8vFotV/uPKfi6oaW5uzufzBQKBubm5ZDI5Nzfn9/uF9YcC&#10;HeGPf/xjJUcVqlByTkk4HJb/2Vp02nBBtWsk5FHn4k8r91ZW/vkpHSon/wMLBoPFD6bTaav/q2ty&#10;sVjM5/MV/yEx/zeX0zor3lShIiSTSfm3tOTxYDAoii4ZKY/SoULmyVzJZLLkKfl4IBCwZWB6i8Vi&#10;Ho8nnU6XPC6n0mv/8NSLKleDGYYxPDwshDh06FDJU3JaNzk5mUqlbBgZNJVIJORCyZVz5q+Z2+1u&#10;9Jh0NzU1FQ6HQ6HQ2t2g5mWwiURC3tqkzqzIZxXMexus+6zsfSV/Y1X7XFCWPN63dhNVblsI689l&#10;bSrJZNI87CD3wptPyV3zJV2q+64DVYrg8XjKtEz+Ugoh1k56S1A61CKbzcq9JeJ/7yYEp1PiG3MS&#10;iYQ8ddDcVi9hbl/Mzs5y+B91ZxhGPB6fnZ2Vy/JBvohDJ0rsp1tcXJQLG30ZsznvLT5GA9Qul8uN&#10;jIx4PJ6VlZVnn312aWnJ3D3H31SdKFE6s18b7QM2C2juQwFqZBjGyMiI/COazWZnZmZk2uRv40ab&#10;F3AoJbZeV1ZW5II5dytR/Nc1l8tZdRY1mkYmk+nr68vn87FYzLwlpHxcLvBFHJpRYk6XzWYrf7GZ&#10;RaA6uVxOZm5ycrI4c6LoayS5abNmlCgd0EjRaFQeASvJnCg6HMHWq2YoHZqOeXXE2v3C8vCrYE6n&#10;HUqH5lV8T+xcLjc8PGweHJP7guPxuLnnDo6mxBEJn89X+a46/tiiRubv2+jo6MrKyp49e+Qtm2Kx&#10;mHmJ2PDwsGEY3L5JG0rM6cx4bXS6XC6XM5c58IoaTUxMmMuxWOzkyZPyHpBer9e8LCmVSoVCoUgk&#10;YtMYUWdKzOn8fn/5E+XM463sJ0btgsFgNpuV07eSWdvc3Fw8Hne73cFgkCv8daJE6bq7u+XCRmeQ&#10;yCNlouiGB0AtvF7vuvM1t9vNPE5LSmy9BoNBeYW/eTZTCXPrVd51HgC2RInSCSHGx8eFEOl02jyh&#10;qZjctmX3MIDqqFK6UCgkp3XmwS9TLpeTpTPv3QQAW6JK6dxu98zMjBAiGo2WTOui0agQYnJy0rrv&#10;ggSgN1VKJ4QIBoOxWMwwjHA4bMZuamoqFouFw2H2EwOomnLf95rJZEZHR5PJZCAQkIdiJyYmzNvA&#10;borvewWwlnKlkwzDWFxc5JutAdSFoqWrGqUDsJZC++kAwCJKXCNRR/Jb2QGgmG5brwCwFluvAPRH&#10;6QDoj9IB0B+lA6A/SgdAf5QOgP4oHQD9UToA+qN0APRH6QDoj9IB0B+lA6A/SgdAf5QOgP4oHQD9&#10;UToA+qN0APRH6QDoj9IB0B+lA6A/SgdAf5QOgP4oHQD9UToA+qN0APRH6QDoj9IB0B+lA6A/SgdA&#10;f5QOgP4oHQD9UToA+qN0APRH6QDo7/8AvvzqJ53gZA4AAAAASUVORK5CYIJQSwECLQAUAAYACAAA&#10;ACEAsYJntgoBAAATAgAAEwAAAAAAAAAAAAAAAAAAAAAAW0NvbnRlbnRfVHlwZXNdLnhtbFBLAQIt&#10;ABQABgAIAAAAIQA4/SH/1gAAAJQBAAALAAAAAAAAAAAAAAAAADsBAABfcmVscy8ucmVsc1BLAQIt&#10;ABQABgAIAAAAIQA1g7LbiAQAANwLAAAOAAAAAAAAAAAAAAAAADoCAABkcnMvZTJvRG9jLnhtbFBL&#10;AQItABQABgAIAAAAIQCqJg6+vAAAACEBAAAZAAAAAAAAAAAAAAAAAO4GAABkcnMvX3JlbHMvZTJv&#10;RG9jLnhtbC5yZWxzUEsBAi0AFAAGAAgAAAAhAH1iZabeAAAABwEAAA8AAAAAAAAAAAAAAAAA4QcA&#10;AGRycy9kb3ducmV2LnhtbFBLAQItAAoAAAAAAAAAIQD3vKIXdx4AAHceAAAUAAAAAAAAAAAAAAAA&#10;AOwIAABkcnMvbWVkaWEvaW1hZ2UxLnBuZ1BLBQYAAAAABgAGAHwBAACVJwAAAAA=&#10;">
                <v:shape id="Picture 2049" o:spid="_x0000_s1030" type="#_x0000_t75" alt="рис" style="position:absolute;left:4832;top:1384;width:2779;height:2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2XwwAAANwAAAAPAAAAZHJzL2Rvd25yZXYueG1sRE/LasJA&#10;FN0X+g/DFboRM2lppURHKUKhpW5qDejukrlmopk7ITN5+PfOouDycN7L9Whr0VPrK8cKnpMUBHHh&#10;dMWlgv3f5+wdhA/IGmvHpOBKHtarx4clZtoN/Ev9LpQihrDPUIEJocmk9IUhiz5xDXHkTq61GCJs&#10;S6lbHGK4reVLms6lxYpjg8GGNoaKy66zCr4PPs/l2QzTTbqfHlFuf+bdVqmnyfixABFoDHfxv/tL&#10;K3h9i/PjmXgE5OoGAAD//wMAUEsBAi0AFAAGAAgAAAAhANvh9svuAAAAhQEAABMAAAAAAAAAAAAA&#10;AAAAAAAAAFtDb250ZW50X1R5cGVzXS54bWxQSwECLQAUAAYACAAAACEAWvQsW78AAAAVAQAACwAA&#10;AAAAAAAAAAAAAAAfAQAAX3JlbHMvLnJlbHNQSwECLQAUAAYACAAAACEAgKINl8MAAADcAAAADwAA&#10;AAAAAAAAAAAAAAAHAgAAZHJzL2Rvd25yZXYueG1sUEsFBgAAAAADAAMAtwAAAPcCAAAAAA==&#10;">
                  <v:imagedata r:id="rId1680" o:title="рис"/>
                </v:shape>
                <v:shape id="Text Box 2050" o:spid="_x0000_s1031" type="#_x0000_t202" style="position:absolute;left:5427;top:3878;width:1558;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n7XxAAAANwAAAAPAAAAZHJzL2Rvd25yZXYueG1sRI9Ba8JA&#10;FITvgv9heUJvurE0ElJXKVqpN9F60Nsj+5qkZt+G3a2J/94VhB6HmfmGmS9704grOV9bVjCdJCCI&#10;C6trLhUcvzfjDIQPyBoby6TgRh6Wi+Fgjrm2He/pegiliBD2OSqoQmhzKX1RkUE/sS1x9H6sMxii&#10;dKXUDrsIN418TZKZNFhzXKiwpVVFxeXwZxScfrOvsnCb3QxDt7Xp+vx5OadKvYz6j3cQgfrwH362&#10;t1rBWzqFx5l4BOTiDgAA//8DAFBLAQItABQABgAIAAAAIQDb4fbL7gAAAIUBAAATAAAAAAAAAAAA&#10;AAAAAAAAAABbQ29udGVudF9UeXBlc10ueG1sUEsBAi0AFAAGAAgAAAAhAFr0LFu/AAAAFQEAAAsA&#10;AAAAAAAAAAAAAAAAHwEAAF9yZWxzLy5yZWxzUEsBAi0AFAAGAAgAAAAhAOOuftfEAAAA3AAAAA8A&#10;AAAAAAAAAAAAAAAABwIAAGRycy9kb3ducmV2LnhtbFBLBQYAAAAAAwADALcAAAD4AgAAAAA=&#10;" stroked="f">
                  <v:textbox inset=",0">
                    <w:txbxContent>
                      <w:p w:rsidR="00790B7D" w:rsidRDefault="00790B7D" w:rsidP="00AA6BDA">
                        <w:pPr>
                          <w:jc w:val="center"/>
                          <w:rPr>
                            <w:b/>
                            <w:bCs/>
                          </w:rPr>
                        </w:pPr>
                        <w:r>
                          <w:rPr>
                            <w:b/>
                            <w:bCs/>
                            <w:sz w:val="26"/>
                          </w:rPr>
                          <w:t>Рис. 1</w:t>
                        </w:r>
                      </w:p>
                    </w:txbxContent>
                  </v:textbox>
                </v:shape>
                <w10:wrap type="square"/>
              </v:group>
            </w:pict>
          </mc:Fallback>
        </mc:AlternateContent>
      </w:r>
      <w:r>
        <w:t xml:space="preserve">Если отсчет ведется против часовой стрелки, то величина угла считается положительной, если по движению часовой стрелки – отрицательной. Аргумент </w:t>
      </w:r>
      <w:r>
        <w:rPr>
          <w:position w:val="-10"/>
        </w:rPr>
        <w:object w:dxaOrig="240" w:dyaOrig="279">
          <v:shape id="_x0000_i1875" type="#_x0000_t75" style="width:14.4pt;height:14.4pt" o:ole="">
            <v:imagedata r:id="rId1681" o:title=""/>
          </v:shape>
          <o:OLEObject Type="Embed" ProgID="Equation.3" ShapeID="_x0000_i1875" DrawAspect="Content" ObjectID="_1747670562" r:id="rId1682"/>
        </w:object>
      </w:r>
      <w:r>
        <w:t xml:space="preserve"> комплексного числа </w:t>
      </w:r>
      <w:r>
        <w:rPr>
          <w:position w:val="-12"/>
        </w:rPr>
        <w:object w:dxaOrig="1200" w:dyaOrig="360">
          <v:shape id="_x0000_i1876" type="#_x0000_t75" style="width:57.6pt;height:21.6pt" o:ole="" fillcolor="window">
            <v:imagedata r:id="rId1683" o:title=""/>
          </v:shape>
          <o:OLEObject Type="Embed" ProgID="Equation.3" ShapeID="_x0000_i1876" DrawAspect="Content" ObjectID="_1747670563" r:id="rId1684"/>
        </w:object>
      </w:r>
      <w:r>
        <w:t xml:space="preserve"> записывается так: </w:t>
      </w:r>
      <w:r>
        <w:rPr>
          <w:position w:val="-10"/>
        </w:rPr>
        <w:object w:dxaOrig="240" w:dyaOrig="279">
          <v:shape id="_x0000_i1877" type="#_x0000_t75" style="width:14.4pt;height:14.4pt" o:ole="" fillcolor="window">
            <v:imagedata r:id="rId1685" o:title=""/>
          </v:shape>
          <o:OLEObject Type="Embed" ProgID="Equation.3" ShapeID="_x0000_i1877" DrawAspect="Content" ObjectID="_1747670564" r:id="rId1686"/>
        </w:object>
      </w:r>
      <w:r>
        <w:t>=</w:t>
      </w:r>
      <w:r>
        <w:rPr>
          <w:position w:val="-12"/>
        </w:rPr>
        <w:object w:dxaOrig="540" w:dyaOrig="300">
          <v:shape id="_x0000_i1878" type="#_x0000_t75" style="width:28.8pt;height:14.4pt" o:ole="" fillcolor="window">
            <v:imagedata r:id="rId1687" o:title=""/>
          </v:shape>
          <o:OLEObject Type="Embed" ProgID="Equation.3" ShapeID="_x0000_i1878" DrawAspect="Content" ObjectID="_1747670565" r:id="rId1688"/>
        </w:object>
      </w:r>
      <w:r>
        <w:t xml:space="preserve"> или </w:t>
      </w:r>
      <w:r>
        <w:rPr>
          <w:position w:val="-10"/>
        </w:rPr>
        <w:object w:dxaOrig="240" w:dyaOrig="279">
          <v:shape id="_x0000_i1879" type="#_x0000_t75" style="width:14.4pt;height:14.4pt" o:ole="" fillcolor="window">
            <v:imagedata r:id="rId1689" o:title=""/>
          </v:shape>
          <o:OLEObject Type="Embed" ProgID="Equation.3" ShapeID="_x0000_i1879" DrawAspect="Content" ObjectID="_1747670566" r:id="rId1690"/>
        </w:object>
      </w:r>
      <w:r>
        <w:t>=</w:t>
      </w:r>
      <w:r>
        <w:rPr>
          <w:position w:val="-12"/>
        </w:rPr>
        <w:object w:dxaOrig="440" w:dyaOrig="300">
          <v:shape id="_x0000_i1880" type="#_x0000_t75" style="width:21.6pt;height:14.4pt" o:ole="" fillcolor="window">
            <v:imagedata r:id="rId1691" o:title=""/>
          </v:shape>
          <o:OLEObject Type="Embed" ProgID="Equation.3" ShapeID="_x0000_i1880" DrawAspect="Content" ObjectID="_1747670567" r:id="rId1692"/>
        </w:object>
      </w:r>
      <w:r>
        <w:t xml:space="preserve"> (</w:t>
      </w:r>
      <w:r>
        <w:rPr>
          <w:position w:val="-12"/>
        </w:rPr>
        <w:object w:dxaOrig="780" w:dyaOrig="360">
          <v:shape id="_x0000_i1881" type="#_x0000_t75" style="width:36pt;height:21.6pt" o:ole="" fillcolor="window">
            <v:imagedata r:id="rId1693" o:title=""/>
          </v:shape>
          <o:OLEObject Type="Embed" ProgID="Equation.3" ShapeID="_x0000_i1881" DrawAspect="Content" ObjectID="_1747670568" r:id="rId1694"/>
        </w:object>
      </w:r>
      <w:r>
        <w:t>).</w:t>
      </w:r>
    </w:p>
    <w:p w:rsidR="00AA6BDA" w:rsidRDefault="00AA6BDA" w:rsidP="00AA6BDA">
      <w:r>
        <w:t>Аргумент комплексного числа определяется неоднозначно. Любое комплексное число</w:t>
      </w:r>
      <w:r>
        <w:rPr>
          <w:position w:val="-6"/>
        </w:rPr>
        <w:object w:dxaOrig="639" w:dyaOrig="300">
          <v:shape id="_x0000_i1882" type="#_x0000_t75" style="width:28.2pt;height:14.4pt" o:ole="" fillcolor="window">
            <v:imagedata r:id="rId1695" o:title=""/>
          </v:shape>
          <o:OLEObject Type="Embed" ProgID="Equation.3" ShapeID="_x0000_i1882" DrawAspect="Content" ObjectID="_1747670569" r:id="rId1696"/>
        </w:object>
      </w:r>
      <w:r>
        <w:t xml:space="preserve"> имеет бесконечное множество аргументов, отличающихся друг от друга на число, кратное 2</w:t>
      </w:r>
      <w:r>
        <w:rPr>
          <w:position w:val="-6"/>
        </w:rPr>
        <w:object w:dxaOrig="220" w:dyaOrig="240">
          <v:shape id="_x0000_i1883" type="#_x0000_t75" style="width:14.4pt;height:14.4pt" o:ole="" fillcolor="window">
            <v:imagedata r:id="rId1697" o:title=""/>
          </v:shape>
          <o:OLEObject Type="Embed" ProgID="Equation.3" ShapeID="_x0000_i1883" DrawAspect="Content" ObjectID="_1747670570" r:id="rId1698"/>
        </w:object>
      </w:r>
      <w:r>
        <w:t>. Аргумент комплексного числа определяется однозначно, если область его изменения ограничить промежутком величины 2</w:t>
      </w:r>
      <w:r>
        <w:rPr>
          <w:position w:val="-6"/>
        </w:rPr>
        <w:object w:dxaOrig="220" w:dyaOrig="240">
          <v:shape id="_x0000_i1884" type="#_x0000_t75" style="width:14.4pt;height:14.4pt" o:ole="" fillcolor="window">
            <v:imagedata r:id="rId1699" o:title=""/>
          </v:shape>
          <o:OLEObject Type="Embed" ProgID="Equation.3" ShapeID="_x0000_i1884" DrawAspect="Content" ObjectID="_1747670571" r:id="rId1700"/>
        </w:object>
      </w:r>
      <w:r>
        <w:t>. В качестве такого промежутка принято брать один из следующих промежутков</w:t>
      </w:r>
      <w:r>
        <w:rPr>
          <w:position w:val="-12"/>
        </w:rPr>
        <w:object w:dxaOrig="740" w:dyaOrig="380">
          <v:shape id="_x0000_i1885" type="#_x0000_t75" style="width:36pt;height:21.6pt" o:ole="" fillcolor="window">
            <v:imagedata r:id="rId1701" o:title=""/>
          </v:shape>
          <o:OLEObject Type="Embed" ProgID="Equation.3" ShapeID="_x0000_i1885" DrawAspect="Content" ObjectID="_1747670572" r:id="rId1702"/>
        </w:object>
      </w:r>
      <w:r>
        <w:t xml:space="preserve">, </w:t>
      </w:r>
      <w:r>
        <w:rPr>
          <w:spacing w:val="-6"/>
          <w:position w:val="-12"/>
        </w:rPr>
        <w:object w:dxaOrig="820" w:dyaOrig="380">
          <v:shape id="_x0000_i1886" type="#_x0000_t75" style="width:43.8pt;height:21.6pt" o:ole="" fillcolor="window">
            <v:imagedata r:id="rId1703" o:title=""/>
          </v:shape>
          <o:OLEObject Type="Embed" ProgID="Equation.3" ShapeID="_x0000_i1886" DrawAspect="Content" ObjectID="_1747670573" r:id="rId1704"/>
        </w:object>
      </w:r>
      <w:r>
        <w:rPr>
          <w:spacing w:val="-6"/>
        </w:rPr>
        <w:t xml:space="preserve">. Такое значение аргумента </w:t>
      </w:r>
      <w:r>
        <w:rPr>
          <w:spacing w:val="-6"/>
          <w:position w:val="-4"/>
        </w:rPr>
        <w:object w:dxaOrig="200" w:dyaOrig="220">
          <v:shape id="_x0000_i1887" type="#_x0000_t75" style="width:7.8pt;height:14.4pt" o:ole="" fillcolor="window">
            <v:imagedata r:id="rId1705" o:title=""/>
          </v:shape>
          <o:OLEObject Type="Embed" ProgID="Equation.3" ShapeID="_x0000_i1887" DrawAspect="Content" ObjectID="_1747670574" r:id="rId1706"/>
        </w:object>
      </w:r>
      <w:r>
        <w:rPr>
          <w:spacing w:val="-6"/>
        </w:rPr>
        <w:t xml:space="preserve"> называется главным значением аргумента </w:t>
      </w:r>
      <w:r>
        <w:rPr>
          <w:spacing w:val="-6"/>
          <w:position w:val="-12"/>
        </w:rPr>
        <w:object w:dxaOrig="600" w:dyaOrig="300">
          <v:shape id="_x0000_i1888" type="#_x0000_t75" style="width:28.8pt;height:14.4pt" o:ole="" fillcolor="window">
            <v:imagedata r:id="rId1707" o:title=""/>
          </v:shape>
          <o:OLEObject Type="Embed" ProgID="Equation.3" ShapeID="_x0000_i1888" DrawAspect="Content" ObjectID="_1747670575" r:id="rId1708"/>
        </w:object>
      </w:r>
      <w:r>
        <w:rPr>
          <w:spacing w:val="-6"/>
        </w:rPr>
        <w:t xml:space="preserve">. Так как аргумент </w:t>
      </w:r>
      <w:r>
        <w:rPr>
          <w:spacing w:val="-6"/>
          <w:position w:val="-4"/>
        </w:rPr>
        <w:object w:dxaOrig="200" w:dyaOrig="220">
          <v:shape id="_x0000_i1889" type="#_x0000_t75" style="width:7.8pt;height:14.4pt" o:ole="" fillcolor="window">
            <v:imagedata r:id="rId1705" o:title=""/>
          </v:shape>
          <o:OLEObject Type="Embed" ProgID="Equation.3" ShapeID="_x0000_i1889" DrawAspect="Content" ObjectID="_1747670576" r:id="rId1709"/>
        </w:object>
      </w:r>
      <w:r>
        <w:rPr>
          <w:spacing w:val="-6"/>
        </w:rPr>
        <w:t xml:space="preserve"> определяется с точностью до слагаемого </w:t>
      </w:r>
      <w:r>
        <w:rPr>
          <w:spacing w:val="-6"/>
          <w:position w:val="-6"/>
        </w:rPr>
        <w:object w:dxaOrig="660" w:dyaOrig="300">
          <v:shape id="_x0000_i1890" type="#_x0000_t75" style="width:36pt;height:14.4pt" o:ole="" fillcolor="window">
            <v:imagedata r:id="rId1710" o:title=""/>
          </v:shape>
          <o:OLEObject Type="Embed" ProgID="Equation.3" ShapeID="_x0000_i1890" DrawAspect="Content" ObjectID="_1747670577" r:id="rId1711"/>
        </w:object>
      </w:r>
      <w:r>
        <w:rPr>
          <w:spacing w:val="-6"/>
        </w:rPr>
        <w:t xml:space="preserve">, то </w:t>
      </w:r>
    </w:p>
    <w:p w:rsidR="00AA6BDA" w:rsidRDefault="00AA6BDA" w:rsidP="00AA6BDA">
      <w:r>
        <w:rPr>
          <w:position w:val="-12"/>
        </w:rPr>
        <w:object w:dxaOrig="2040" w:dyaOrig="360">
          <v:shape id="_x0000_i1891" type="#_x0000_t75" style="width:100.2pt;height:21.6pt" o:ole="" fillcolor="window">
            <v:imagedata r:id="rId1712" o:title=""/>
          </v:shape>
          <o:OLEObject Type="Embed" ProgID="Equation.3" ShapeID="_x0000_i1891" DrawAspect="Content" ObjectID="_1747670578" r:id="rId1713"/>
        </w:object>
      </w:r>
      <w:r>
        <w:t xml:space="preserve">.                                  </w:t>
      </w:r>
    </w:p>
    <w:p w:rsidR="00AA6BDA" w:rsidRDefault="00AA6BDA" w:rsidP="00AA6BDA">
      <w:r>
        <w:t xml:space="preserve">Из рисунка видно, что </w:t>
      </w:r>
    </w:p>
    <w:p w:rsidR="00AA6BDA" w:rsidRDefault="00AA6BDA" w:rsidP="00AA6BDA">
      <w:r>
        <w:rPr>
          <w:position w:val="-12"/>
        </w:rPr>
        <w:object w:dxaOrig="2760" w:dyaOrig="360">
          <v:shape id="_x0000_i1892" type="#_x0000_t75" style="width:136.2pt;height:21.6pt" o:ole="" fillcolor="window">
            <v:imagedata r:id="rId1714" o:title=""/>
          </v:shape>
          <o:OLEObject Type="Embed" ProgID="Equation.3" ShapeID="_x0000_i1892" DrawAspect="Content" ObjectID="_1747670579" r:id="rId1715"/>
        </w:object>
      </w:r>
      <w:r>
        <w:t>,</w:t>
      </w:r>
      <w:r>
        <w:tab/>
      </w:r>
      <w:r>
        <w:tab/>
        <w:t xml:space="preserve">                       </w:t>
      </w:r>
    </w:p>
    <w:p w:rsidR="00AA6BDA" w:rsidRDefault="00AA6BDA" w:rsidP="00AA6BDA">
      <w:r>
        <w:rPr>
          <w:position w:val="-14"/>
        </w:rPr>
        <w:object w:dxaOrig="2600" w:dyaOrig="520">
          <v:shape id="_x0000_i1893" type="#_x0000_t75" style="width:129.6pt;height:28.2pt" o:ole="" fillcolor="window">
            <v:imagedata r:id="rId1716" o:title=""/>
          </v:shape>
          <o:OLEObject Type="Embed" ProgID="Equation.3" ShapeID="_x0000_i1893" DrawAspect="Content" ObjectID="_1747670580" r:id="rId1717"/>
        </w:object>
      </w:r>
      <w:r>
        <w:t xml:space="preserve">,   </w:t>
      </w:r>
      <w:r>
        <w:rPr>
          <w:position w:val="-26"/>
        </w:rPr>
        <w:object w:dxaOrig="3220" w:dyaOrig="700">
          <v:shape id="_x0000_i1894" type="#_x0000_t75" style="width:158.4pt;height:36pt" o:ole="" fillcolor="window">
            <v:imagedata r:id="rId1718" o:title=""/>
          </v:shape>
          <o:OLEObject Type="Embed" ProgID="Equation.3" ShapeID="_x0000_i1894" DrawAspect="Content" ObjectID="_1747670581" r:id="rId1719"/>
        </w:object>
      </w:r>
      <w:r>
        <w:t>.</w:t>
      </w:r>
    </w:p>
    <w:p w:rsidR="00AA6BDA" w:rsidRDefault="00AA6BDA" w:rsidP="00AA6BDA">
      <w:r>
        <w:t xml:space="preserve">Запишем формулы для вычисления главного значения аргумента, принадлежащие промежутку </w:t>
      </w:r>
      <w:r>
        <w:rPr>
          <w:position w:val="-12"/>
        </w:rPr>
        <w:object w:dxaOrig="740" w:dyaOrig="380">
          <v:shape id="_x0000_i1895" type="#_x0000_t75" style="width:36pt;height:21.6pt" o:ole="" fillcolor="window">
            <v:imagedata r:id="rId1720" o:title=""/>
          </v:shape>
          <o:OLEObject Type="Embed" ProgID="Equation.3" ShapeID="_x0000_i1895" DrawAspect="Content" ObjectID="_1747670582" r:id="rId1721"/>
        </w:object>
      </w:r>
      <w:r>
        <w:t>:</w:t>
      </w:r>
    </w:p>
    <w:p w:rsidR="00AA6BDA" w:rsidRDefault="00AA6BDA" w:rsidP="00AA6BDA">
      <w:r>
        <w:rPr>
          <w:position w:val="-182"/>
        </w:rPr>
        <w:object w:dxaOrig="5700" w:dyaOrig="3780">
          <v:shape id="_x0000_i1896" type="#_x0000_t75" style="width:4in;height:186.6pt" o:ole="" fillcolor="window">
            <v:imagedata r:id="rId1722" o:title=""/>
          </v:shape>
          <o:OLEObject Type="Embed" ProgID="Equation.3" ShapeID="_x0000_i1896" DrawAspect="Content" ObjectID="_1747670583" r:id="rId1723"/>
        </w:object>
      </w:r>
      <w:r>
        <w:tab/>
      </w:r>
      <w:r>
        <w:tab/>
      </w:r>
    </w:p>
    <w:p w:rsidR="00AA6BDA" w:rsidRDefault="00AA6BDA" w:rsidP="00AA6BDA">
      <w:r w:rsidRPr="00213A40">
        <w:rPr>
          <w:b/>
        </w:rPr>
        <w:t xml:space="preserve">Для представления комплексного числа </w:t>
      </w:r>
      <w:r w:rsidRPr="00213A40">
        <w:rPr>
          <w:b/>
          <w:position w:val="-12"/>
        </w:rPr>
        <w:object w:dxaOrig="1200" w:dyaOrig="360">
          <v:shape id="_x0000_i1897" type="#_x0000_t75" style="width:57.6pt;height:21.6pt" o:ole="" fillcolor="window">
            <v:imagedata r:id="rId1724" o:title=""/>
          </v:shape>
          <o:OLEObject Type="Embed" ProgID="Equation.3" ShapeID="_x0000_i1897" DrawAspect="Content" ObjectID="_1747670584" r:id="rId1725"/>
        </w:object>
      </w:r>
      <w:r w:rsidRPr="00213A40">
        <w:rPr>
          <w:b/>
        </w:rPr>
        <w:t xml:space="preserve"> в тригонометрической форме необходимо найти</w:t>
      </w:r>
      <w:r>
        <w:t>:</w:t>
      </w:r>
    </w:p>
    <w:tbl>
      <w:tblPr>
        <w:tblpPr w:leftFromText="180" w:rightFromText="180" w:vertAnchor="text" w:horzAnchor="page" w:tblpX="5746" w:tblpY="6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tblGrid>
      <w:tr w:rsidR="00AA6BDA" w:rsidTr="00250AE9">
        <w:trPr>
          <w:trHeight w:val="795"/>
        </w:trPr>
        <w:tc>
          <w:tcPr>
            <w:tcW w:w="3510" w:type="dxa"/>
          </w:tcPr>
          <w:p w:rsidR="00AA6BDA" w:rsidRDefault="00AA6BDA" w:rsidP="00250AE9">
            <w:pPr>
              <w:ind w:left="0" w:firstLine="0"/>
            </w:pPr>
            <w:r>
              <w:rPr>
                <w:position w:val="-26"/>
              </w:rPr>
              <w:object w:dxaOrig="3220" w:dyaOrig="700">
                <v:shape id="_x0000_i1898" type="#_x0000_t75" style="width:158.4pt;height:36pt" o:ole="" fillcolor="window">
                  <v:imagedata r:id="rId1718" o:title=""/>
                </v:shape>
                <o:OLEObject Type="Embed" ProgID="Equation.3" ShapeID="_x0000_i1898" DrawAspect="Content" ObjectID="_1747670585" r:id="rId1726"/>
              </w:object>
            </w:r>
          </w:p>
        </w:tc>
      </w:tr>
    </w:tbl>
    <w:p w:rsidR="00AA6BDA" w:rsidRDefault="00AA6BDA" w:rsidP="00AA6BDA">
      <w:r>
        <w:t xml:space="preserve">1) модуль этого числа </w:t>
      </w:r>
      <w:r>
        <w:rPr>
          <w:position w:val="-14"/>
        </w:rPr>
        <w:object w:dxaOrig="1960" w:dyaOrig="520">
          <v:shape id="_x0000_i1899" type="#_x0000_t75" style="width:100.8pt;height:28.2pt" o:ole="" fillcolor="window">
            <v:imagedata r:id="rId1727" o:title=""/>
          </v:shape>
          <o:OLEObject Type="Embed" ProgID="Equation.3" ShapeID="_x0000_i1899" DrawAspect="Content" ObjectID="_1747670586" r:id="rId1728"/>
        </w:object>
      </w:r>
      <w:r>
        <w:t xml:space="preserve">; изобразить точку </w:t>
      </w:r>
      <w:r>
        <w:rPr>
          <w:position w:val="-12"/>
        </w:rPr>
        <w:object w:dxaOrig="780" w:dyaOrig="360">
          <v:shape id="_x0000_i1900" type="#_x0000_t75" style="width:36pt;height:21.6pt" o:ole="" fillcolor="window">
            <v:imagedata r:id="rId1729" o:title=""/>
          </v:shape>
          <o:OLEObject Type="Embed" ProgID="Equation.3" ShapeID="_x0000_i1900" DrawAspect="Content" ObjectID="_1747670587" r:id="rId1730"/>
        </w:object>
      </w:r>
      <w:r>
        <w:t xml:space="preserve"> и выбрать нужное значение аргумента этого числа; </w:t>
      </w:r>
    </w:p>
    <w:p w:rsidR="00AA6BDA" w:rsidRDefault="00AA6BDA" w:rsidP="00AA6BDA">
      <w:pPr>
        <w:rPr>
          <w:spacing w:val="-6"/>
        </w:rPr>
      </w:pPr>
      <w:r>
        <w:rPr>
          <w:spacing w:val="-6"/>
        </w:rPr>
        <w:t xml:space="preserve">2) записать </w:t>
      </w:r>
      <w:r>
        <w:rPr>
          <w:spacing w:val="-6"/>
          <w:position w:val="-12"/>
        </w:rPr>
        <w:object w:dxaOrig="1200" w:dyaOrig="360">
          <v:shape id="_x0000_i1901" type="#_x0000_t75" style="width:57.6pt;height:21.6pt" o:ole="" fillcolor="window">
            <v:imagedata r:id="rId1731" o:title=""/>
          </v:shape>
          <o:OLEObject Type="Embed" ProgID="Equation.3" ShapeID="_x0000_i1901" DrawAspect="Content" ObjectID="_1747670588" r:id="rId1732"/>
        </w:object>
      </w:r>
      <w:r>
        <w:rPr>
          <w:spacing w:val="-6"/>
        </w:rPr>
        <w:t>, воспользовавшись соотно</w:t>
      </w:r>
      <w:r w:rsidR="00AA7F04">
        <w:rPr>
          <w:spacing w:val="-6"/>
        </w:rPr>
        <w:t>шением. Получаем</w:t>
      </w:r>
      <w:r>
        <w:rPr>
          <w:i/>
        </w:rPr>
        <w:t xml:space="preserve"> </w:t>
      </w:r>
      <w:r>
        <w:rPr>
          <w:iCs/>
        </w:rPr>
        <w:t>тригонометрическую форму комплексного числа</w:t>
      </w:r>
    </w:p>
    <w:p w:rsidR="00AA6BDA" w:rsidRDefault="00AA6BDA" w:rsidP="00AA6BDA">
      <w:r>
        <w:rPr>
          <w:position w:val="-12"/>
        </w:rPr>
        <w:object w:dxaOrig="1160" w:dyaOrig="360">
          <v:shape id="_x0000_i1902" type="#_x0000_t75" style="width:57.6pt;height:21.6pt" o:ole="" fillcolor="window">
            <v:imagedata r:id="rId1733" o:title=""/>
          </v:shape>
          <o:OLEObject Type="Embed" ProgID="Equation.3" ShapeID="_x0000_i1902" DrawAspect="Content" ObjectID="_1747670589" r:id="rId1734"/>
        </w:object>
      </w:r>
      <w:r>
        <w:t>=</w:t>
      </w:r>
      <w:r>
        <w:rPr>
          <w:position w:val="-12"/>
        </w:rPr>
        <w:object w:dxaOrig="1960" w:dyaOrig="360">
          <v:shape id="_x0000_i1903" type="#_x0000_t75" style="width:100.8pt;height:21.6pt" o:ole="" fillcolor="window">
            <v:imagedata r:id="rId1735" o:title=""/>
          </v:shape>
          <o:OLEObject Type="Embed" ProgID="Equation.3" ShapeID="_x0000_i1903" DrawAspect="Content" ObjectID="_1747670590" r:id="rId1736"/>
        </w:object>
      </w:r>
      <w:r>
        <w:t xml:space="preserve">.                        </w:t>
      </w:r>
    </w:p>
    <w:p w:rsidR="00AA6BDA" w:rsidRDefault="00AA6BDA" w:rsidP="00AA6BDA">
      <w:pPr>
        <w:rPr>
          <w:i/>
        </w:rPr>
      </w:pPr>
    </w:p>
    <w:p w:rsidR="00AA6BDA" w:rsidRDefault="00AA6BDA" w:rsidP="00AA6BDA">
      <w:r>
        <w:rPr>
          <w:iCs/>
        </w:rPr>
        <w:t>Пример 1.</w:t>
      </w:r>
      <w:r>
        <w:rPr>
          <w:i/>
        </w:rPr>
        <w:t xml:space="preserve"> </w:t>
      </w:r>
      <w:r>
        <w:t xml:space="preserve">Записать комплексное число </w:t>
      </w:r>
      <w:r>
        <w:rPr>
          <w:position w:val="-8"/>
        </w:rPr>
        <w:object w:dxaOrig="1260" w:dyaOrig="400">
          <v:shape id="_x0000_i1904" type="#_x0000_t75" style="width:64.8pt;height:21.6pt" o:ole="" fillcolor="window">
            <v:imagedata r:id="rId1737" o:title=""/>
          </v:shape>
          <o:OLEObject Type="Embed" ProgID="Equation.3" ShapeID="_x0000_i1904" DrawAspect="Content" ObjectID="_1747670591" r:id="rId1738"/>
        </w:object>
      </w:r>
      <w:r>
        <w:t xml:space="preserve"> в тригонометрической форме.</w:t>
      </w:r>
    </w:p>
    <w:p w:rsidR="00AA6BDA" w:rsidRDefault="00AA6BDA" w:rsidP="00AA6BDA">
      <w:r>
        <w:rPr>
          <w:iCs/>
          <w:spacing w:val="-4"/>
        </w:rPr>
        <w:t>Решение.</w:t>
      </w:r>
      <w:r>
        <w:rPr>
          <w:i/>
          <w:spacing w:val="-4"/>
        </w:rPr>
        <w:t xml:space="preserve"> </w:t>
      </w:r>
      <w:r>
        <w:rPr>
          <w:spacing w:val="-4"/>
        </w:rPr>
        <w:t xml:space="preserve">Чтобы записать комплексное число в тригонометрической форме нужно знать его модуль и аргумент, </w:t>
      </w:r>
      <w:r>
        <w:rPr>
          <w:position w:val="-14"/>
        </w:rPr>
        <w:object w:dxaOrig="4239" w:dyaOrig="580">
          <v:shape id="_x0000_i1905" type="#_x0000_t75" style="width:208.8pt;height:28.8pt" o:ole="" fillcolor="window">
            <v:imagedata r:id="rId1739" o:title=""/>
          </v:shape>
          <o:OLEObject Type="Embed" ProgID="Equation.3" ShapeID="_x0000_i1905" DrawAspect="Content" ObjectID="_1747670592" r:id="rId1740"/>
        </w:object>
      </w:r>
    </w:p>
    <w:p w:rsidR="00AA6BDA" w:rsidRDefault="00AA6BDA" w:rsidP="00AA6BDA">
      <w:r>
        <w:t xml:space="preserve">Затем подсчитываем главное значение аргумента </w:t>
      </w:r>
      <w:r>
        <w:rPr>
          <w:position w:val="-10"/>
        </w:rPr>
        <w:object w:dxaOrig="180" w:dyaOrig="340">
          <v:shape id="_x0000_i1906" type="#_x0000_t75" style="width:7.2pt;height:14.4pt" o:ole="" fillcolor="window">
            <v:imagedata r:id="rId1741" o:title=""/>
          </v:shape>
          <o:OLEObject Type="Embed" ProgID="Equation.3" ShapeID="_x0000_i1906" DrawAspect="Content" ObjectID="_1747670593" r:id="rId1742"/>
        </w:object>
      </w:r>
      <w:r>
        <w:rPr>
          <w:position w:val="-12"/>
        </w:rPr>
        <w:object w:dxaOrig="1300" w:dyaOrig="440">
          <v:shape id="_x0000_i1907" type="#_x0000_t75" style="width:64.2pt;height:21.6pt" o:ole="" fillcolor="window">
            <v:imagedata r:id="rId1743" o:title=""/>
          </v:shape>
          <o:OLEObject Type="Embed" ProgID="Equation.3" ShapeID="_x0000_i1907" DrawAspect="Content" ObjectID="_1747670594" r:id="rId1744"/>
        </w:object>
      </w:r>
      <w:r>
        <w:t>. Вещественная и мнимая части данного комплексного числа положительны (</w:t>
      </w:r>
      <w:r>
        <w:rPr>
          <w:position w:val="-12"/>
        </w:rPr>
        <w:object w:dxaOrig="1480" w:dyaOrig="440">
          <v:shape id="_x0000_i1908" type="#_x0000_t75" style="width:1in;height:21.6pt" o:ole="" fillcolor="window">
            <v:imagedata r:id="rId1745" o:title=""/>
          </v:shape>
          <o:OLEObject Type="Embed" ProgID="Equation.3" ShapeID="_x0000_i1908" DrawAspect="Content" ObjectID="_1747670595" r:id="rId1746"/>
        </w:object>
      </w:r>
      <w:r>
        <w:t xml:space="preserve">). По формуле главное значение аргумента совпадает с </w:t>
      </w:r>
      <w:r>
        <w:rPr>
          <w:position w:val="-12"/>
        </w:rPr>
        <w:object w:dxaOrig="600" w:dyaOrig="300">
          <v:shape id="_x0000_i1909" type="#_x0000_t75" style="width:28.8pt;height:14.4pt" o:ole="" fillcolor="window">
            <v:imagedata r:id="rId1707" o:title=""/>
          </v:shape>
          <o:OLEObject Type="Embed" ProgID="Equation.3" ShapeID="_x0000_i1909" DrawAspect="Content" ObjectID="_1747670596" r:id="rId1747"/>
        </w:object>
      </w:r>
      <w:r>
        <w:rPr>
          <w:position w:val="-26"/>
        </w:rPr>
        <w:object w:dxaOrig="1820" w:dyaOrig="740">
          <v:shape id="_x0000_i1910" type="#_x0000_t75" style="width:93.6pt;height:36pt" o:ole="" fillcolor="window">
            <v:imagedata r:id="rId1748" o:title=""/>
          </v:shape>
          <o:OLEObject Type="Embed" ProgID="Equation.3" ShapeID="_x0000_i1910" DrawAspect="Content" ObjectID="_1747670597" r:id="rId1749"/>
        </w:object>
      </w:r>
    </w:p>
    <w:p w:rsidR="00AA6BDA" w:rsidRDefault="00AA6BDA" w:rsidP="00AA6BDA">
      <w:r>
        <w:lastRenderedPageBreak/>
        <w:t xml:space="preserve">Тогда </w:t>
      </w:r>
      <w:r>
        <w:rPr>
          <w:position w:val="-32"/>
        </w:rPr>
        <w:object w:dxaOrig="3500" w:dyaOrig="780">
          <v:shape id="_x0000_i1911" type="#_x0000_t75" style="width:172.8pt;height:36pt" o:ole="" fillcolor="window">
            <v:imagedata r:id="rId1750" o:title=""/>
          </v:shape>
          <o:OLEObject Type="Embed" ProgID="Equation.3" ShapeID="_x0000_i1911" DrawAspect="Content" ObjectID="_1747670598" r:id="rId1751"/>
        </w:object>
      </w:r>
      <w:r>
        <w:t>.</w:t>
      </w:r>
    </w:p>
    <w:p w:rsidR="00AA6BDA" w:rsidRDefault="00AA6BDA" w:rsidP="00AA6BDA">
      <w:r>
        <w:rPr>
          <w:iCs/>
        </w:rPr>
        <w:t>Ответ:</w:t>
      </w:r>
      <w:r>
        <w:t xml:space="preserve"> </w:t>
      </w:r>
      <w:r>
        <w:rPr>
          <w:position w:val="-32"/>
        </w:rPr>
        <w:object w:dxaOrig="3500" w:dyaOrig="780">
          <v:shape id="_x0000_i1912" type="#_x0000_t75" style="width:172.8pt;height:36pt" o:ole="" fillcolor="window">
            <v:imagedata r:id="rId1752" o:title=""/>
          </v:shape>
          <o:OLEObject Type="Embed" ProgID="Equation.3" ShapeID="_x0000_i1912" DrawAspect="Content" ObjectID="_1747670599" r:id="rId1753"/>
        </w:object>
      </w:r>
      <w:r>
        <w:t>.</w:t>
      </w:r>
    </w:p>
    <w:p w:rsidR="00AA6BDA" w:rsidRDefault="00AA6BDA" w:rsidP="00AA6BDA">
      <w:pPr>
        <w:rPr>
          <w:i/>
        </w:rPr>
      </w:pPr>
      <w:r>
        <w:rPr>
          <w:iCs/>
        </w:rPr>
        <w:t>Пример 2.</w:t>
      </w:r>
      <w:r>
        <w:t xml:space="preserve"> Записать в тригонометрической форме комплексное число </w:t>
      </w:r>
      <w:r>
        <w:rPr>
          <w:position w:val="-6"/>
        </w:rPr>
        <w:object w:dxaOrig="840" w:dyaOrig="300">
          <v:shape id="_x0000_i1913" type="#_x0000_t75" style="width:43.8pt;height:14.4pt" o:ole="" fillcolor="window">
            <v:imagedata r:id="rId1754" o:title=""/>
          </v:shape>
          <o:OLEObject Type="Embed" ProgID="Equation.3" ShapeID="_x0000_i1913" DrawAspect="Content" ObjectID="_1747670600" r:id="rId1755"/>
        </w:object>
      </w:r>
    </w:p>
    <w:p w:rsidR="00AA6BDA" w:rsidRDefault="00AA6BDA" w:rsidP="00AA6BDA">
      <w:r>
        <w:rPr>
          <w:iCs/>
        </w:rPr>
        <w:t>Решение.</w:t>
      </w:r>
      <w:r>
        <w:t xml:space="preserve"> Данное число является вещественным и отрицательным, а главное значение его аргумента (см. формулу (2.9)) равно </w:t>
      </w:r>
      <w:r>
        <w:rPr>
          <w:position w:val="-6"/>
        </w:rPr>
        <w:object w:dxaOrig="220" w:dyaOrig="240">
          <v:shape id="_x0000_i1914" type="#_x0000_t75" style="width:14.4pt;height:14.4pt" o:ole="" fillcolor="window">
            <v:imagedata r:id="rId1756" o:title=""/>
          </v:shape>
          <o:OLEObject Type="Embed" ProgID="Equation.3" ShapeID="_x0000_i1914" DrawAspect="Content" ObjectID="_1747670601" r:id="rId1757"/>
        </w:object>
      </w:r>
      <w:r>
        <w:t xml:space="preserve">. Подсчитаем модуль числа </w:t>
      </w:r>
    </w:p>
    <w:p w:rsidR="00AA6BDA" w:rsidRDefault="00AA6BDA" w:rsidP="00AA6BDA">
      <w:r>
        <w:rPr>
          <w:position w:val="-14"/>
        </w:rPr>
        <w:object w:dxaOrig="2680" w:dyaOrig="520">
          <v:shape id="_x0000_i1915" type="#_x0000_t75" style="width:136.8pt;height:28.2pt" o:ole="" fillcolor="window">
            <v:imagedata r:id="rId1758" o:title=""/>
          </v:shape>
          <o:OLEObject Type="Embed" ProgID="Equation.3" ShapeID="_x0000_i1915" DrawAspect="Content" ObjectID="_1747670602" r:id="rId1759"/>
        </w:object>
      </w:r>
    </w:p>
    <w:p w:rsidR="00AA6BDA" w:rsidRDefault="00AA6BDA" w:rsidP="00AA6BDA">
      <w:r>
        <w:t xml:space="preserve">Модуль и аргумент числа –5 найдены, по формулам (2.7) – (2.9) имеем </w:t>
      </w:r>
      <w:r>
        <w:rPr>
          <w:position w:val="-10"/>
        </w:rPr>
        <w:object w:dxaOrig="2840" w:dyaOrig="360">
          <v:shape id="_x0000_i1916" type="#_x0000_t75" style="width:2in;height:21.6pt" o:ole="" fillcolor="window">
            <v:imagedata r:id="rId1760" o:title=""/>
          </v:shape>
          <o:OLEObject Type="Embed" ProgID="Equation.3" ShapeID="_x0000_i1916" DrawAspect="Content" ObjectID="_1747670603" r:id="rId1761"/>
        </w:object>
      </w:r>
      <w:r>
        <w:t>.</w:t>
      </w:r>
    </w:p>
    <w:p w:rsidR="00AA6BDA" w:rsidRDefault="00AA6BDA" w:rsidP="00AA6BDA">
      <w:pPr>
        <w:rPr>
          <w:iCs/>
        </w:rPr>
      </w:pPr>
      <w:r>
        <w:rPr>
          <w:iCs/>
        </w:rPr>
        <w:t xml:space="preserve">Ответ: </w:t>
      </w:r>
      <w:r>
        <w:rPr>
          <w:iCs/>
          <w:position w:val="-10"/>
        </w:rPr>
        <w:object w:dxaOrig="2840" w:dyaOrig="360">
          <v:shape id="_x0000_i1917" type="#_x0000_t75" style="width:2in;height:21.6pt" o:ole="" fillcolor="window">
            <v:imagedata r:id="rId1762" o:title=""/>
          </v:shape>
          <o:OLEObject Type="Embed" ProgID="Equation.3" ShapeID="_x0000_i1917" DrawAspect="Content" ObjectID="_1747670604" r:id="rId1763"/>
        </w:object>
      </w:r>
      <w:r>
        <w:rPr>
          <w:iCs/>
        </w:rPr>
        <w:t>.</w:t>
      </w:r>
    </w:p>
    <w:p w:rsidR="00AA6BDA" w:rsidRDefault="00AA6BDA" w:rsidP="00AA6BDA">
      <w:pPr>
        <w:rPr>
          <w:i/>
        </w:rPr>
      </w:pPr>
      <w:r>
        <w:rPr>
          <w:iCs/>
        </w:rPr>
        <w:t>Пример 3.</w:t>
      </w:r>
      <w:r>
        <w:t xml:space="preserve"> Найти аргумент числа </w:t>
      </w:r>
      <w:r>
        <w:rPr>
          <w:position w:val="-8"/>
          <w:lang w:val="en-US"/>
        </w:rPr>
        <w:object w:dxaOrig="1520" w:dyaOrig="400">
          <v:shape id="_x0000_i1918" type="#_x0000_t75" style="width:79.2pt;height:21.6pt" o:ole="" fillcolor="window">
            <v:imagedata r:id="rId1764" o:title=""/>
          </v:shape>
          <o:OLEObject Type="Embed" ProgID="Equation.3" ShapeID="_x0000_i1918" DrawAspect="Content" ObjectID="_1747670605" r:id="rId1765"/>
        </w:object>
      </w:r>
      <w:r>
        <w:rPr>
          <w:i/>
        </w:rPr>
        <w:t xml:space="preserve"> </w:t>
      </w:r>
    </w:p>
    <w:p w:rsidR="00AA6BDA" w:rsidRDefault="00AA6BDA" w:rsidP="00AA6BDA">
      <w:r>
        <w:rPr>
          <w:iCs/>
        </w:rPr>
        <w:t>Решение.</w:t>
      </w:r>
      <w:r>
        <w:rPr>
          <w:i/>
        </w:rPr>
        <w:t xml:space="preserve"> </w:t>
      </w:r>
      <w:r>
        <w:t xml:space="preserve">Вещественные и мнимые части данного числа отрицательны и по формуле (2.9) главное значение аргумента его совпадает с </w:t>
      </w:r>
    </w:p>
    <w:p w:rsidR="00AA6BDA" w:rsidRDefault="00AA6BDA" w:rsidP="00AA6BDA">
      <w:r>
        <w:rPr>
          <w:position w:val="-30"/>
          <w:lang w:val="en-US"/>
        </w:rPr>
        <w:object w:dxaOrig="6360" w:dyaOrig="780">
          <v:shape id="_x0000_i1919" type="#_x0000_t75" style="width:315.6pt;height:36pt" o:ole="" fillcolor="window">
            <v:imagedata r:id="rId1766" o:title=""/>
          </v:shape>
          <o:OLEObject Type="Embed" ProgID="Equation.3" ShapeID="_x0000_i1919" DrawAspect="Content" ObjectID="_1747670606" r:id="rId1767"/>
        </w:object>
      </w:r>
      <w:r>
        <w:t>.</w:t>
      </w:r>
    </w:p>
    <w:p w:rsidR="00AA6BDA" w:rsidRDefault="00AA6BDA" w:rsidP="00AA6BDA">
      <w:r>
        <w:t xml:space="preserve">Следовательно, </w:t>
      </w:r>
      <w:r>
        <w:rPr>
          <w:position w:val="-26"/>
        </w:rPr>
        <w:object w:dxaOrig="2920" w:dyaOrig="700">
          <v:shape id="_x0000_i1920" type="#_x0000_t75" style="width:2in;height:36pt" o:ole="" fillcolor="window">
            <v:imagedata r:id="rId1768" o:title=""/>
          </v:shape>
          <o:OLEObject Type="Embed" ProgID="Equation.3" ShapeID="_x0000_i1920" DrawAspect="Content" ObjectID="_1747670607" r:id="rId1769"/>
        </w:object>
      </w:r>
      <w:r>
        <w:t>.</w:t>
      </w:r>
    </w:p>
    <w:p w:rsidR="00AA6BDA" w:rsidRDefault="00AA6BDA" w:rsidP="006625A6">
      <w:pPr>
        <w:ind w:left="0" w:firstLine="0"/>
        <w:rPr>
          <w:snapToGrid w:val="0"/>
        </w:rPr>
      </w:pPr>
    </w:p>
    <w:p w:rsidR="00AA6BDA" w:rsidRPr="00AA6BDA" w:rsidRDefault="00AA6BDA" w:rsidP="006625A6">
      <w:pPr>
        <w:jc w:val="center"/>
        <w:rPr>
          <w:b/>
          <w:snapToGrid w:val="0"/>
        </w:rPr>
      </w:pPr>
      <w:r w:rsidRPr="00AA6BDA">
        <w:rPr>
          <w:b/>
          <w:snapToGrid w:val="0"/>
        </w:rPr>
        <w:t>Задания к практическому занятию:</w:t>
      </w:r>
    </w:p>
    <w:p w:rsidR="00AA6BDA" w:rsidRPr="00041935" w:rsidRDefault="00AA6BDA" w:rsidP="00AA6BDA">
      <w:pPr>
        <w:pStyle w:val="32"/>
        <w:rPr>
          <w:b/>
          <w:iCs/>
          <w:sz w:val="24"/>
          <w:szCs w:val="24"/>
        </w:rPr>
      </w:pPr>
      <w:r w:rsidRPr="00041935">
        <w:rPr>
          <w:b/>
          <w:iCs/>
          <w:sz w:val="24"/>
          <w:szCs w:val="24"/>
        </w:rPr>
        <w:t xml:space="preserve">Выполнить действия: </w:t>
      </w:r>
    </w:p>
    <w:p w:rsidR="00AA6BDA" w:rsidRDefault="00AA6BDA" w:rsidP="00AA6BDA">
      <w:pPr>
        <w:pStyle w:val="32"/>
      </w:pPr>
      <w:r>
        <w:t xml:space="preserve">1. </w:t>
      </w:r>
      <w:r>
        <w:rPr>
          <w:position w:val="-12"/>
        </w:rPr>
        <w:object w:dxaOrig="1980" w:dyaOrig="360">
          <v:shape id="_x0000_i1921" type="#_x0000_t75" style="width:100.2pt;height:21.6pt" o:ole="" fillcolor="window">
            <v:imagedata r:id="rId1770" o:title=""/>
          </v:shape>
          <o:OLEObject Type="Embed" ProgID="Equation.3" ShapeID="_x0000_i1921" DrawAspect="Content" ObjectID="_1747670608" r:id="rId1771"/>
        </w:object>
      </w:r>
      <w:r>
        <w:rPr>
          <w:iCs/>
        </w:rPr>
        <w:t>.</w:t>
      </w:r>
      <w:r>
        <w:t xml:space="preserve">  </w:t>
      </w:r>
    </w:p>
    <w:p w:rsidR="00AA6BDA" w:rsidRDefault="00AA6BDA" w:rsidP="00AA6BDA">
      <w:pPr>
        <w:pStyle w:val="32"/>
        <w:rPr>
          <w:iCs/>
        </w:rPr>
      </w:pPr>
      <w:r>
        <w:t xml:space="preserve">2. </w:t>
      </w:r>
      <w:r>
        <w:rPr>
          <w:position w:val="-12"/>
        </w:rPr>
        <w:object w:dxaOrig="1960" w:dyaOrig="360">
          <v:shape id="_x0000_i1922" type="#_x0000_t75" style="width:100.8pt;height:21.6pt" o:ole="" fillcolor="window">
            <v:imagedata r:id="rId1772" o:title=""/>
          </v:shape>
          <o:OLEObject Type="Embed" ProgID="Equation.3" ShapeID="_x0000_i1922" DrawAspect="Content" ObjectID="_1747670609" r:id="rId1773"/>
        </w:object>
      </w:r>
      <w:r>
        <w:rPr>
          <w:iCs/>
        </w:rPr>
        <w:t>.</w:t>
      </w:r>
    </w:p>
    <w:p w:rsidR="00AA6BDA" w:rsidRDefault="00AA6BDA" w:rsidP="00AA6BDA">
      <w:pPr>
        <w:pStyle w:val="32"/>
      </w:pPr>
      <w:r>
        <w:t xml:space="preserve">3. </w:t>
      </w:r>
      <w:r>
        <w:rPr>
          <w:position w:val="-12"/>
        </w:rPr>
        <w:object w:dxaOrig="2380" w:dyaOrig="360">
          <v:shape id="_x0000_i1923" type="#_x0000_t75" style="width:122.4pt;height:21.6pt" o:ole="" fillcolor="window">
            <v:imagedata r:id="rId1774" o:title=""/>
          </v:shape>
          <o:OLEObject Type="Embed" ProgID="Equation.3" ShapeID="_x0000_i1923" DrawAspect="Content" ObjectID="_1747670610" r:id="rId1775"/>
        </w:object>
      </w:r>
      <w:r>
        <w:t>.</w:t>
      </w:r>
    </w:p>
    <w:p w:rsidR="00AA6BDA" w:rsidRDefault="00AA6BDA" w:rsidP="00AA6BDA">
      <w:pPr>
        <w:pStyle w:val="32"/>
      </w:pPr>
      <w:r>
        <w:t xml:space="preserve">4. </w:t>
      </w:r>
      <w:r>
        <w:rPr>
          <w:position w:val="-12"/>
        </w:rPr>
        <w:object w:dxaOrig="2060" w:dyaOrig="360">
          <v:shape id="_x0000_i1924" type="#_x0000_t75" style="width:100.8pt;height:21.6pt" o:ole="" fillcolor="window">
            <v:imagedata r:id="rId1776" o:title=""/>
          </v:shape>
          <o:OLEObject Type="Embed" ProgID="Equation.3" ShapeID="_x0000_i1924" DrawAspect="Content" ObjectID="_1747670611" r:id="rId1777"/>
        </w:object>
      </w:r>
      <w:r>
        <w:rPr>
          <w:position w:val="-12"/>
        </w:rPr>
        <w:object w:dxaOrig="1900" w:dyaOrig="360">
          <v:shape id="_x0000_i1925" type="#_x0000_t75" style="width:93.6pt;height:21.6pt" o:ole="" fillcolor="window">
            <v:imagedata r:id="rId1778" o:title=""/>
          </v:shape>
          <o:OLEObject Type="Embed" ProgID="Equation.3" ShapeID="_x0000_i1925" DrawAspect="Content" ObjectID="_1747670612" r:id="rId1779"/>
        </w:object>
      </w:r>
      <w:r>
        <w:t>.</w:t>
      </w:r>
    </w:p>
    <w:p w:rsidR="00AA6BDA" w:rsidRDefault="00AA6BDA" w:rsidP="00AA6BDA">
      <w:pPr>
        <w:pStyle w:val="32"/>
      </w:pPr>
      <w:r>
        <w:t xml:space="preserve">5. </w:t>
      </w:r>
      <w:r>
        <w:rPr>
          <w:position w:val="-12"/>
        </w:rPr>
        <w:object w:dxaOrig="1740" w:dyaOrig="360">
          <v:shape id="_x0000_i1926" type="#_x0000_t75" style="width:86.4pt;height:21.6pt" o:ole="" fillcolor="window">
            <v:imagedata r:id="rId1780" o:title=""/>
          </v:shape>
          <o:OLEObject Type="Embed" ProgID="Equation.3" ShapeID="_x0000_i1926" DrawAspect="Content" ObjectID="_1747670613" r:id="rId1781"/>
        </w:object>
      </w:r>
      <w:r>
        <w:t>.</w:t>
      </w:r>
    </w:p>
    <w:p w:rsidR="00AA6BDA" w:rsidRDefault="00AA6BDA" w:rsidP="00AA6BDA">
      <w:pPr>
        <w:pStyle w:val="32"/>
      </w:pPr>
      <w:r>
        <w:t xml:space="preserve">6. </w:t>
      </w:r>
      <w:r>
        <w:rPr>
          <w:position w:val="-12"/>
        </w:rPr>
        <w:object w:dxaOrig="1900" w:dyaOrig="360">
          <v:shape id="_x0000_i1927" type="#_x0000_t75" style="width:93.6pt;height:21.6pt" o:ole="" fillcolor="window">
            <v:imagedata r:id="rId1782" o:title=""/>
          </v:shape>
          <o:OLEObject Type="Embed" ProgID="Equation.3" ShapeID="_x0000_i1927" DrawAspect="Content" ObjectID="_1747670614" r:id="rId1783"/>
        </w:object>
      </w:r>
      <w:r>
        <w:t>.</w:t>
      </w:r>
    </w:p>
    <w:p w:rsidR="00AA6BDA" w:rsidRDefault="00AA6BDA" w:rsidP="00AA6BDA">
      <w:pPr>
        <w:pStyle w:val="32"/>
      </w:pPr>
      <w:r>
        <w:t xml:space="preserve">7. </w:t>
      </w:r>
      <w:r>
        <w:rPr>
          <w:position w:val="-26"/>
        </w:rPr>
        <w:object w:dxaOrig="540" w:dyaOrig="700">
          <v:shape id="_x0000_i1928" type="#_x0000_t75" style="width:28.8pt;height:36pt" o:ole="" fillcolor="window">
            <v:imagedata r:id="rId1784" o:title=""/>
          </v:shape>
          <o:OLEObject Type="Embed" ProgID="Equation.3" ShapeID="_x0000_i1928" DrawAspect="Content" ObjectID="_1747670615" r:id="rId1785"/>
        </w:object>
      </w:r>
      <w:r>
        <w:t xml:space="preserve">. </w:t>
      </w:r>
    </w:p>
    <w:p w:rsidR="00AA6BDA" w:rsidRDefault="00AA6BDA" w:rsidP="00AA6BDA">
      <w:pPr>
        <w:pStyle w:val="32"/>
        <w:rPr>
          <w:bCs/>
        </w:rPr>
      </w:pPr>
      <w:r>
        <w:rPr>
          <w:bCs/>
        </w:rPr>
        <w:lastRenderedPageBreak/>
        <w:t xml:space="preserve">8. </w:t>
      </w:r>
      <w:r>
        <w:rPr>
          <w:bCs/>
          <w:position w:val="-30"/>
        </w:rPr>
        <w:object w:dxaOrig="940" w:dyaOrig="780">
          <v:shape id="_x0000_i1929" type="#_x0000_t75" style="width:50.4pt;height:36pt" o:ole="" fillcolor="window">
            <v:imagedata r:id="rId1786" o:title=""/>
          </v:shape>
          <o:OLEObject Type="Embed" ProgID="Equation.3" ShapeID="_x0000_i1929" DrawAspect="Content" ObjectID="_1747670616" r:id="rId1787"/>
        </w:object>
      </w:r>
      <w:r>
        <w:rPr>
          <w:bCs/>
        </w:rPr>
        <w:t xml:space="preserve">.  </w:t>
      </w:r>
    </w:p>
    <w:p w:rsidR="00AA6BDA" w:rsidRDefault="00AA6BDA" w:rsidP="00AA6BDA">
      <w:pPr>
        <w:pStyle w:val="32"/>
        <w:rPr>
          <w:bCs/>
        </w:rPr>
      </w:pPr>
      <w:r>
        <w:rPr>
          <w:bCs/>
        </w:rPr>
        <w:t xml:space="preserve">9. </w:t>
      </w:r>
      <w:r>
        <w:rPr>
          <w:bCs/>
          <w:position w:val="-28"/>
        </w:rPr>
        <w:object w:dxaOrig="720" w:dyaOrig="720">
          <v:shape id="_x0000_i1930" type="#_x0000_t75" style="width:36pt;height:36pt" o:ole="" fillcolor="window">
            <v:imagedata r:id="rId1788" o:title=""/>
          </v:shape>
          <o:OLEObject Type="Embed" ProgID="Equation.3" ShapeID="_x0000_i1930" DrawAspect="Content" ObjectID="_1747670617" r:id="rId1789"/>
        </w:object>
      </w:r>
      <w:r>
        <w:rPr>
          <w:bCs/>
        </w:rPr>
        <w:t>.</w:t>
      </w:r>
    </w:p>
    <w:p w:rsidR="00AA6BDA" w:rsidRDefault="00AA6BDA" w:rsidP="00AA6BDA">
      <w:r>
        <w:t xml:space="preserve">10. </w:t>
      </w:r>
      <w:r>
        <w:rPr>
          <w:iCs/>
        </w:rPr>
        <w:t>Найти</w:t>
      </w:r>
      <w:r>
        <w:t xml:space="preserve"> модуль и аргумент числа  </w:t>
      </w:r>
      <w:r>
        <w:rPr>
          <w:position w:val="-26"/>
        </w:rPr>
        <w:object w:dxaOrig="720" w:dyaOrig="700">
          <v:shape id="_x0000_i1931" type="#_x0000_t75" style="width:36pt;height:36pt" o:ole="" fillcolor="window">
            <v:imagedata r:id="rId1790" o:title=""/>
          </v:shape>
          <o:OLEObject Type="Embed" ProgID="Equation.3" ShapeID="_x0000_i1931" DrawAspect="Content" ObjectID="_1747670618" r:id="rId1791"/>
        </w:object>
      </w:r>
      <w:r>
        <w:t>.</w:t>
      </w:r>
    </w:p>
    <w:p w:rsidR="00AA6BDA" w:rsidRPr="009D4591" w:rsidRDefault="00AA6BDA" w:rsidP="00AA6BDA">
      <w:pPr>
        <w:rPr>
          <w:b/>
          <w:bCs/>
        </w:rPr>
      </w:pPr>
    </w:p>
    <w:p w:rsidR="00AA6BDA" w:rsidRPr="009D4591" w:rsidRDefault="00AA6BDA" w:rsidP="00082ADF">
      <w:pPr>
        <w:pStyle w:val="a3"/>
        <w:numPr>
          <w:ilvl w:val="0"/>
          <w:numId w:val="16"/>
        </w:numPr>
        <w:rPr>
          <w:bCs/>
        </w:rPr>
      </w:pPr>
      <w:r w:rsidRPr="009D4591">
        <w:rPr>
          <w:bCs/>
        </w:rPr>
        <w:t>Представить в алгебраической форме число</w:t>
      </w:r>
    </w:p>
    <w:p w:rsidR="00AA6BDA" w:rsidRDefault="00AA6BDA" w:rsidP="00AA6BDA">
      <w:pPr>
        <w:rPr>
          <w:bCs/>
        </w:rPr>
      </w:pPr>
      <w:r>
        <w:rPr>
          <w:bCs/>
          <w:position w:val="-32"/>
        </w:rPr>
        <w:object w:dxaOrig="3019" w:dyaOrig="780">
          <v:shape id="_x0000_i1932" type="#_x0000_t75" style="width:151.8pt;height:36pt" o:ole="" fillcolor="window">
            <v:imagedata r:id="rId1792" o:title=""/>
          </v:shape>
          <o:OLEObject Type="Embed" ProgID="Equation.3" ShapeID="_x0000_i1932" DrawAspect="Content" ObjectID="_1747670619" r:id="rId1793"/>
        </w:object>
      </w:r>
      <w:r>
        <w:rPr>
          <w:bCs/>
        </w:rPr>
        <w:t>.</w:t>
      </w:r>
    </w:p>
    <w:p w:rsidR="00AA6BDA" w:rsidRDefault="00AA6BDA" w:rsidP="00AA6BDA">
      <w:pPr>
        <w:pStyle w:val="a3"/>
        <w:ind w:left="785"/>
        <w:rPr>
          <w:bCs/>
        </w:rPr>
      </w:pPr>
      <w:r>
        <w:rPr>
          <w:bCs/>
        </w:rPr>
        <w:t>Представить в тригонометрической форме числа:</w:t>
      </w:r>
    </w:p>
    <w:p w:rsidR="00AA6BDA" w:rsidRPr="00523463" w:rsidRDefault="00AA6BDA" w:rsidP="00082ADF">
      <w:pPr>
        <w:pStyle w:val="a3"/>
        <w:numPr>
          <w:ilvl w:val="0"/>
          <w:numId w:val="16"/>
        </w:numPr>
        <w:rPr>
          <w:bCs/>
        </w:rPr>
      </w:pPr>
      <w:r>
        <w:rPr>
          <w:b/>
          <w:bCs/>
          <w:position w:val="-12"/>
        </w:rPr>
        <w:object w:dxaOrig="1180" w:dyaOrig="380">
          <v:shape id="_x0000_i1933" type="#_x0000_t75" style="width:57.6pt;height:21.6pt" o:ole="" fillcolor="window">
            <v:imagedata r:id="rId1794" o:title=""/>
          </v:shape>
          <o:OLEObject Type="Embed" ProgID="Equation.3" ShapeID="_x0000_i1933" DrawAspect="Content" ObjectID="_1747670620" r:id="rId1795"/>
        </w:object>
      </w:r>
    </w:p>
    <w:p w:rsidR="00AA6BDA" w:rsidRPr="00523463" w:rsidRDefault="00AA6BDA" w:rsidP="00082ADF">
      <w:pPr>
        <w:pStyle w:val="a3"/>
        <w:numPr>
          <w:ilvl w:val="0"/>
          <w:numId w:val="16"/>
        </w:numPr>
        <w:rPr>
          <w:bCs/>
        </w:rPr>
      </w:pPr>
      <w:r>
        <w:rPr>
          <w:b/>
          <w:bCs/>
          <w:position w:val="-12"/>
          <w:lang w:val="en-US"/>
        </w:rPr>
        <w:object w:dxaOrig="1200" w:dyaOrig="380">
          <v:shape id="_x0000_i1934" type="#_x0000_t75" style="width:57.6pt;height:21.6pt" o:ole="" fillcolor="window">
            <v:imagedata r:id="rId1796" o:title=""/>
          </v:shape>
          <o:OLEObject Type="Embed" ProgID="Equation.3" ShapeID="_x0000_i1934" DrawAspect="Content" ObjectID="_1747670621" r:id="rId1797"/>
        </w:object>
      </w:r>
    </w:p>
    <w:p w:rsidR="00AA6BDA" w:rsidRPr="00523463" w:rsidRDefault="00AA6BDA" w:rsidP="00082ADF">
      <w:pPr>
        <w:pStyle w:val="a3"/>
        <w:numPr>
          <w:ilvl w:val="0"/>
          <w:numId w:val="16"/>
        </w:numPr>
        <w:rPr>
          <w:bCs/>
        </w:rPr>
      </w:pPr>
      <w:r>
        <w:rPr>
          <w:b/>
          <w:bCs/>
          <w:position w:val="-6"/>
        </w:rPr>
        <w:object w:dxaOrig="499" w:dyaOrig="300">
          <v:shape id="_x0000_i1935" type="#_x0000_t75" style="width:21.6pt;height:14.4pt" o:ole="" fillcolor="window">
            <v:imagedata r:id="rId1798" o:title=""/>
          </v:shape>
          <o:OLEObject Type="Embed" ProgID="Equation.3" ShapeID="_x0000_i1935" DrawAspect="Content" ObjectID="_1747670622" r:id="rId1799"/>
        </w:object>
      </w:r>
    </w:p>
    <w:p w:rsidR="00AA6BDA" w:rsidRPr="00523463" w:rsidRDefault="00AA6BDA" w:rsidP="00082ADF">
      <w:pPr>
        <w:pStyle w:val="a3"/>
        <w:numPr>
          <w:ilvl w:val="0"/>
          <w:numId w:val="16"/>
        </w:numPr>
        <w:rPr>
          <w:bCs/>
        </w:rPr>
      </w:pPr>
      <w:r>
        <w:rPr>
          <w:b/>
          <w:bCs/>
          <w:position w:val="-6"/>
        </w:rPr>
        <w:object w:dxaOrig="700" w:dyaOrig="300">
          <v:shape id="_x0000_i1936" type="#_x0000_t75" style="width:36pt;height:14.4pt" o:ole="" fillcolor="window">
            <v:imagedata r:id="rId1800" o:title=""/>
          </v:shape>
          <o:OLEObject Type="Embed" ProgID="Equation.3" ShapeID="_x0000_i1936" DrawAspect="Content" ObjectID="_1747670623" r:id="rId1801"/>
        </w:object>
      </w:r>
    </w:p>
    <w:p w:rsidR="00AA6BDA" w:rsidRPr="00523463" w:rsidRDefault="00AA6BDA" w:rsidP="00082ADF">
      <w:pPr>
        <w:pStyle w:val="a3"/>
        <w:numPr>
          <w:ilvl w:val="0"/>
          <w:numId w:val="16"/>
        </w:numPr>
        <w:rPr>
          <w:bCs/>
        </w:rPr>
      </w:pPr>
      <w:r>
        <w:rPr>
          <w:b/>
          <w:bCs/>
          <w:position w:val="-6"/>
        </w:rPr>
        <w:object w:dxaOrig="360" w:dyaOrig="279">
          <v:shape id="_x0000_i1937" type="#_x0000_t75" style="width:21.6pt;height:14.4pt" o:ole="" fillcolor="window">
            <v:imagedata r:id="rId1802" o:title=""/>
          </v:shape>
          <o:OLEObject Type="Embed" ProgID="Equation.3" ShapeID="_x0000_i1937" DrawAspect="Content" ObjectID="_1747670624" r:id="rId1803"/>
        </w:object>
      </w:r>
    </w:p>
    <w:p w:rsidR="00AA6BDA" w:rsidRPr="00523463" w:rsidRDefault="00AA6BDA" w:rsidP="00082ADF">
      <w:pPr>
        <w:pStyle w:val="a3"/>
        <w:numPr>
          <w:ilvl w:val="0"/>
          <w:numId w:val="16"/>
        </w:numPr>
        <w:rPr>
          <w:bCs/>
        </w:rPr>
      </w:pPr>
      <w:r>
        <w:rPr>
          <w:b/>
          <w:bCs/>
          <w:i/>
          <w:position w:val="-12"/>
        </w:rPr>
        <w:object w:dxaOrig="1880" w:dyaOrig="360">
          <v:shape id="_x0000_i1938" type="#_x0000_t75" style="width:93.6pt;height:21.6pt" o:ole="" fillcolor="window">
            <v:imagedata r:id="rId1804" o:title=""/>
          </v:shape>
          <o:OLEObject Type="Embed" ProgID="Equation.3" ShapeID="_x0000_i1938" DrawAspect="Content" ObjectID="_1747670625" r:id="rId1805"/>
        </w:object>
      </w:r>
    </w:p>
    <w:p w:rsidR="00AA6BDA" w:rsidRDefault="00AA6BDA" w:rsidP="009D4591"/>
    <w:p w:rsidR="00CA3BD8" w:rsidRPr="00CA3BD8" w:rsidRDefault="00CA3BD8" w:rsidP="00AA7F04">
      <w:pPr>
        <w:jc w:val="center"/>
        <w:rPr>
          <w:b/>
          <w:snapToGrid w:val="0"/>
        </w:rPr>
      </w:pPr>
      <w:r w:rsidRPr="00CA3BD8">
        <w:rPr>
          <w:b/>
          <w:snapToGrid w:val="0"/>
        </w:rPr>
        <w:t>Контрольные вопросы к практическому занятию:</w:t>
      </w:r>
    </w:p>
    <w:p w:rsidR="00CA3BD8" w:rsidRPr="00CA3BD8" w:rsidRDefault="00CA3BD8" w:rsidP="00CA3BD8">
      <w:pPr>
        <w:rPr>
          <w:snapToGrid w:val="0"/>
        </w:rPr>
      </w:pPr>
      <w:r w:rsidRPr="00CA3BD8">
        <w:rPr>
          <w:snapToGrid w:val="0"/>
        </w:rPr>
        <w:t>1.</w:t>
      </w:r>
      <w:r w:rsidRPr="00CA3BD8">
        <w:rPr>
          <w:snapToGrid w:val="0"/>
        </w:rPr>
        <w:tab/>
        <w:t xml:space="preserve">Какое число называется мнимой единицей? </w:t>
      </w:r>
    </w:p>
    <w:p w:rsidR="00CA3BD8" w:rsidRPr="00CA3BD8" w:rsidRDefault="00CA3BD8" w:rsidP="00CA3BD8">
      <w:pPr>
        <w:rPr>
          <w:snapToGrid w:val="0"/>
        </w:rPr>
      </w:pPr>
      <w:r w:rsidRPr="00CA3BD8">
        <w:rPr>
          <w:snapToGrid w:val="0"/>
        </w:rPr>
        <w:t>2.</w:t>
      </w:r>
      <w:r w:rsidRPr="00CA3BD8">
        <w:rPr>
          <w:snapToGrid w:val="0"/>
        </w:rPr>
        <w:tab/>
        <w:t xml:space="preserve">Назвать комплексные числа в алгебраической форме? </w:t>
      </w:r>
    </w:p>
    <w:p w:rsidR="00CA3BD8" w:rsidRPr="00CA3BD8" w:rsidRDefault="00CA3BD8" w:rsidP="00CA3BD8">
      <w:pPr>
        <w:rPr>
          <w:snapToGrid w:val="0"/>
        </w:rPr>
      </w:pPr>
      <w:r w:rsidRPr="00CA3BD8">
        <w:rPr>
          <w:snapToGrid w:val="0"/>
        </w:rPr>
        <w:t>3.</w:t>
      </w:r>
      <w:r w:rsidRPr="00CA3BD8">
        <w:rPr>
          <w:snapToGrid w:val="0"/>
        </w:rPr>
        <w:tab/>
        <w:t xml:space="preserve">Перечислить действия над комплексными числами в алгебраической форме. </w:t>
      </w:r>
    </w:p>
    <w:p w:rsidR="00CA3BD8" w:rsidRPr="00CA3BD8" w:rsidRDefault="00CA3BD8" w:rsidP="00CA3BD8">
      <w:pPr>
        <w:rPr>
          <w:snapToGrid w:val="0"/>
        </w:rPr>
      </w:pPr>
      <w:r w:rsidRPr="00CA3BD8">
        <w:rPr>
          <w:snapToGrid w:val="0"/>
        </w:rPr>
        <w:t>4.</w:t>
      </w:r>
      <w:r w:rsidRPr="00CA3BD8">
        <w:rPr>
          <w:snapToGrid w:val="0"/>
        </w:rPr>
        <w:tab/>
        <w:t xml:space="preserve">Назвать геометрический образ комплексного числа? </w:t>
      </w:r>
    </w:p>
    <w:p w:rsidR="00CA3BD8" w:rsidRPr="00CA3BD8" w:rsidRDefault="00CA3BD8" w:rsidP="00CA3BD8">
      <w:pPr>
        <w:rPr>
          <w:snapToGrid w:val="0"/>
        </w:rPr>
      </w:pPr>
      <w:r w:rsidRPr="00CA3BD8">
        <w:rPr>
          <w:snapToGrid w:val="0"/>
        </w:rPr>
        <w:t>5.</w:t>
      </w:r>
      <w:r w:rsidRPr="00CA3BD8">
        <w:rPr>
          <w:snapToGrid w:val="0"/>
        </w:rPr>
        <w:tab/>
        <w:t>Назвать комплексные числа в тригонометрической форме?</w:t>
      </w:r>
    </w:p>
    <w:p w:rsidR="00CA3BD8" w:rsidRPr="00CA3BD8" w:rsidRDefault="00CA3BD8" w:rsidP="00CA3BD8">
      <w:pPr>
        <w:rPr>
          <w:snapToGrid w:val="0"/>
        </w:rPr>
      </w:pPr>
      <w:r w:rsidRPr="00CA3BD8">
        <w:rPr>
          <w:snapToGrid w:val="0"/>
        </w:rPr>
        <w:t>6.</w:t>
      </w:r>
      <w:r w:rsidRPr="00CA3BD8">
        <w:rPr>
          <w:snapToGrid w:val="0"/>
        </w:rPr>
        <w:tab/>
        <w:t>Какое значение аргумента называется главным?</w:t>
      </w:r>
    </w:p>
    <w:p w:rsidR="00CA3BD8" w:rsidRPr="00CA3BD8" w:rsidRDefault="00CA3BD8" w:rsidP="00CA3BD8">
      <w:pPr>
        <w:rPr>
          <w:snapToGrid w:val="0"/>
        </w:rPr>
      </w:pPr>
      <w:r w:rsidRPr="00CA3BD8">
        <w:rPr>
          <w:snapToGrid w:val="0"/>
        </w:rPr>
        <w:t>7.</w:t>
      </w:r>
      <w:r w:rsidRPr="00CA3BD8">
        <w:rPr>
          <w:snapToGrid w:val="0"/>
        </w:rPr>
        <w:tab/>
        <w:t xml:space="preserve">Назвать действия над комплексными числами, заданными в тригонометрической форме? </w:t>
      </w:r>
    </w:p>
    <w:p w:rsidR="00CA3BD8" w:rsidRPr="00CA3BD8" w:rsidRDefault="00CA3BD8" w:rsidP="00CA3BD8">
      <w:pPr>
        <w:rPr>
          <w:snapToGrid w:val="0"/>
        </w:rPr>
      </w:pPr>
      <w:r w:rsidRPr="00CA3BD8">
        <w:rPr>
          <w:snapToGrid w:val="0"/>
        </w:rPr>
        <w:t>8.</w:t>
      </w:r>
      <w:r w:rsidRPr="00CA3BD8">
        <w:rPr>
          <w:snapToGrid w:val="0"/>
        </w:rPr>
        <w:tab/>
        <w:t xml:space="preserve">Записать формулу, по которой осуществляется возведение комплексного числа в целую положительную степень. </w:t>
      </w:r>
    </w:p>
    <w:p w:rsidR="00CA3BD8" w:rsidRPr="00CA3BD8" w:rsidRDefault="00CA3BD8" w:rsidP="00CA3BD8">
      <w:pPr>
        <w:rPr>
          <w:snapToGrid w:val="0"/>
        </w:rPr>
      </w:pPr>
      <w:r w:rsidRPr="00CA3BD8">
        <w:rPr>
          <w:snapToGrid w:val="0"/>
        </w:rPr>
        <w:t>9.</w:t>
      </w:r>
      <w:r w:rsidRPr="00CA3BD8">
        <w:rPr>
          <w:snapToGrid w:val="0"/>
        </w:rPr>
        <w:tab/>
        <w:t>Записать формул</w:t>
      </w:r>
      <w:r w:rsidR="00AA7F04">
        <w:rPr>
          <w:snapToGrid w:val="0"/>
        </w:rPr>
        <w:t xml:space="preserve">у, по которой находится корень </w:t>
      </w:r>
      <w:r w:rsidRPr="00CA3BD8">
        <w:rPr>
          <w:snapToGrid w:val="0"/>
          <w:lang w:val="en-US"/>
        </w:rPr>
        <w:t>n</w:t>
      </w:r>
      <w:r w:rsidRPr="00CA3BD8">
        <w:rPr>
          <w:snapToGrid w:val="0"/>
        </w:rPr>
        <w:t xml:space="preserve"> -й степени из комплексного числа. </w:t>
      </w:r>
    </w:p>
    <w:p w:rsidR="00AA7F04" w:rsidRDefault="00AA7F04">
      <w:pPr>
        <w:spacing w:line="259" w:lineRule="auto"/>
        <w:ind w:left="0" w:right="0" w:firstLine="0"/>
        <w:contextualSpacing w:val="0"/>
        <w:jc w:val="left"/>
        <w:rPr>
          <w:snapToGrid w:val="0"/>
        </w:rPr>
      </w:pPr>
      <w:r>
        <w:rPr>
          <w:snapToGrid w:val="0"/>
        </w:rPr>
        <w:br w:type="page"/>
      </w:r>
    </w:p>
    <w:p w:rsidR="00697307" w:rsidRDefault="00875CA5" w:rsidP="006625A6">
      <w:pPr>
        <w:pStyle w:val="1"/>
        <w:jc w:val="center"/>
        <w:rPr>
          <w:snapToGrid w:val="0"/>
        </w:rPr>
      </w:pPr>
      <w:bookmarkStart w:id="101" w:name="_Toc87809324"/>
      <w:r>
        <w:rPr>
          <w:snapToGrid w:val="0"/>
        </w:rPr>
        <w:lastRenderedPageBreak/>
        <w:t>Практическ</w:t>
      </w:r>
      <w:r w:rsidR="006625A6">
        <w:rPr>
          <w:snapToGrid w:val="0"/>
        </w:rPr>
        <w:t xml:space="preserve">ое занятие </w:t>
      </w:r>
      <w:r w:rsidR="00D31698">
        <w:rPr>
          <w:snapToGrid w:val="0"/>
        </w:rPr>
        <w:t>№ 1</w:t>
      </w:r>
      <w:r w:rsidR="006625A6">
        <w:rPr>
          <w:snapToGrid w:val="0"/>
        </w:rPr>
        <w:t>5</w:t>
      </w:r>
      <w:r w:rsidR="00213A40">
        <w:rPr>
          <w:snapToGrid w:val="0"/>
        </w:rPr>
        <w:t>. Действия над комплексными числами в тригонометрической форме</w:t>
      </w:r>
      <w:bookmarkEnd w:id="101"/>
    </w:p>
    <w:p w:rsidR="00AA7F04" w:rsidRPr="00AA7F04" w:rsidRDefault="00AA7F04" w:rsidP="00AA7F04"/>
    <w:p w:rsidR="00213A40" w:rsidRPr="00213A40" w:rsidRDefault="00213A40" w:rsidP="0051451F">
      <w:pPr>
        <w:rPr>
          <w:iCs/>
        </w:rPr>
      </w:pPr>
      <w:r w:rsidRPr="00213A40">
        <w:rPr>
          <w:b/>
          <w:iCs/>
        </w:rPr>
        <w:t>При умножении</w:t>
      </w:r>
      <w:r w:rsidRPr="00213A40">
        <w:rPr>
          <w:iCs/>
        </w:rPr>
        <w:t xml:space="preserve"> двух или нескольких чисел их модули перемножаются, а аргументы складываются: </w:t>
      </w:r>
    </w:p>
    <w:p w:rsidR="00213A40" w:rsidRDefault="00213A40" w:rsidP="0051451F">
      <w:r>
        <w:rPr>
          <w:position w:val="-36"/>
        </w:rPr>
        <w:object w:dxaOrig="4980" w:dyaOrig="859">
          <v:shape id="_x0000_i1939" type="#_x0000_t75" style="width:252pt;height:43.8pt" o:ole="" fillcolor="window">
            <v:imagedata r:id="rId1806" o:title=""/>
          </v:shape>
          <o:OLEObject Type="Embed" ProgID="Equation.3" ShapeID="_x0000_i1939" DrawAspect="Content" ObjectID="_1747670626" r:id="rId1807"/>
        </w:object>
      </w:r>
      <w:r>
        <w:tab/>
      </w:r>
      <w:r>
        <w:tab/>
      </w:r>
    </w:p>
    <w:p w:rsidR="00213A40" w:rsidRDefault="00213A40" w:rsidP="0051451F">
      <w:r w:rsidRPr="00213A40">
        <w:rPr>
          <w:b/>
        </w:rPr>
        <w:t>При делении</w:t>
      </w:r>
      <w:r>
        <w:t xml:space="preserve"> двух комплексных чисел модуль числителя делится на модуль знаменателя, а аргумент знаменателя вычитается из аргумента числителя:</w:t>
      </w:r>
    </w:p>
    <w:p w:rsidR="00213A40" w:rsidRDefault="00213A40" w:rsidP="0051451F">
      <w:r>
        <w:rPr>
          <w:position w:val="-34"/>
        </w:rPr>
        <w:object w:dxaOrig="3100" w:dyaOrig="820">
          <v:shape id="_x0000_i1940" type="#_x0000_t75" style="width:158.4pt;height:43.8pt" o:ole="" fillcolor="window">
            <v:imagedata r:id="rId1808" o:title=""/>
          </v:shape>
          <o:OLEObject Type="Embed" ProgID="Equation.3" ShapeID="_x0000_i1940" DrawAspect="Content" ObjectID="_1747670627" r:id="rId1809"/>
        </w:object>
      </w:r>
      <w:r>
        <w:rPr>
          <w:position w:val="-34"/>
        </w:rPr>
        <w:object w:dxaOrig="3720" w:dyaOrig="780">
          <v:shape id="_x0000_i1941" type="#_x0000_t75" style="width:186pt;height:36pt" o:ole="" fillcolor="window">
            <v:imagedata r:id="rId1810" o:title=""/>
          </v:shape>
          <o:OLEObject Type="Embed" ProgID="Equation.3" ShapeID="_x0000_i1941" DrawAspect="Content" ObjectID="_1747670628" r:id="rId1811"/>
        </w:object>
      </w:r>
      <w:r>
        <w:t>.</w:t>
      </w:r>
      <w:r>
        <w:tab/>
        <w:t xml:space="preserve">  </w:t>
      </w:r>
    </w:p>
    <w:p w:rsidR="00213A40" w:rsidRDefault="00213A40" w:rsidP="0051451F">
      <w:r w:rsidRPr="00213A40">
        <w:rPr>
          <w:b/>
        </w:rPr>
        <w:t xml:space="preserve">При возведении комплексного числа в целую положительную степень </w:t>
      </w:r>
      <w:r>
        <w:t>модуль его возводится в ту же степень, а аргумент умножается на показатель степени, т. е.</w:t>
      </w:r>
    </w:p>
    <w:p w:rsidR="00213A40" w:rsidRDefault="00213A40" w:rsidP="0051451F">
      <w:pPr>
        <w:rPr>
          <w:b/>
          <w:bCs/>
        </w:rPr>
      </w:pPr>
      <w:r>
        <w:rPr>
          <w:b/>
          <w:bCs/>
          <w:position w:val="-12"/>
        </w:rPr>
        <w:object w:dxaOrig="3320" w:dyaOrig="440">
          <v:shape id="_x0000_i1942" type="#_x0000_t75" style="width:165.6pt;height:21.6pt" o:ole="" fillcolor="window">
            <v:imagedata r:id="rId1812" o:title=""/>
          </v:shape>
          <o:OLEObject Type="Embed" ProgID="Equation.3" ShapeID="_x0000_i1942" DrawAspect="Content" ObjectID="_1747670629" r:id="rId1813"/>
        </w:object>
      </w:r>
      <w:r>
        <w:rPr>
          <w:b/>
          <w:bCs/>
          <w:position w:val="-12"/>
        </w:rPr>
        <w:object w:dxaOrig="2120" w:dyaOrig="360">
          <v:shape id="_x0000_i1943" type="#_x0000_t75" style="width:108pt;height:21.6pt" o:ole="" fillcolor="window">
            <v:imagedata r:id="rId1814" o:title=""/>
          </v:shape>
          <o:OLEObject Type="Embed" ProgID="Equation.3" ShapeID="_x0000_i1943" DrawAspect="Content" ObjectID="_1747670630" r:id="rId1815"/>
        </w:object>
      </w:r>
      <w:r>
        <w:rPr>
          <w:b/>
          <w:bCs/>
        </w:rPr>
        <w:t>,</w:t>
      </w:r>
      <w:r>
        <w:rPr>
          <w:b/>
          <w:bCs/>
        </w:rPr>
        <w:tab/>
        <w:t xml:space="preserve">          </w:t>
      </w:r>
    </w:p>
    <w:p w:rsidR="00213A40" w:rsidRDefault="00213A40" w:rsidP="0051451F">
      <w:r>
        <w:t xml:space="preserve">где </w:t>
      </w:r>
      <w:r>
        <w:rPr>
          <w:position w:val="-6"/>
        </w:rPr>
        <w:object w:dxaOrig="720" w:dyaOrig="300">
          <v:shape id="_x0000_i1944" type="#_x0000_t75" style="width:36pt;height:14.4pt" o:ole="" fillcolor="window">
            <v:imagedata r:id="rId1816" o:title=""/>
          </v:shape>
          <o:OLEObject Type="Embed" ProgID="Equation.3" ShapeID="_x0000_i1944" DrawAspect="Content" ObjectID="_1747670631" r:id="rId1817"/>
        </w:object>
      </w:r>
      <w:r>
        <w:t>. Эта формула называется формулой Муавра.</w:t>
      </w:r>
    </w:p>
    <w:p w:rsidR="00213A40" w:rsidRDefault="00213A40" w:rsidP="0051451F">
      <w:r w:rsidRPr="00213A40">
        <w:rPr>
          <w:b/>
        </w:rPr>
        <w:t xml:space="preserve">Корень </w:t>
      </w:r>
      <w:r w:rsidRPr="00213A40">
        <w:rPr>
          <w:b/>
          <w:position w:val="-6"/>
          <w:lang w:val="en-US"/>
        </w:rPr>
        <w:object w:dxaOrig="220" w:dyaOrig="240">
          <v:shape id="_x0000_i1945" type="#_x0000_t75" style="width:14.4pt;height:14.4pt" o:ole="" fillcolor="window">
            <v:imagedata r:id="rId1818" o:title=""/>
          </v:shape>
          <o:OLEObject Type="Embed" ProgID="Equation.3" ShapeID="_x0000_i1945" DrawAspect="Content" ObjectID="_1747670632" r:id="rId1819"/>
        </w:object>
      </w:r>
      <w:r w:rsidRPr="00213A40">
        <w:rPr>
          <w:b/>
        </w:rPr>
        <w:t>-й степени из комплексного числа</w:t>
      </w:r>
      <w:r>
        <w:t xml:space="preserve"> </w:t>
      </w:r>
      <w:r>
        <w:rPr>
          <w:position w:val="-4"/>
        </w:rPr>
        <w:object w:dxaOrig="200" w:dyaOrig="220">
          <v:shape id="_x0000_i1946" type="#_x0000_t75" style="width:7.8pt;height:14.4pt" o:ole="" fillcolor="window">
            <v:imagedata r:id="rId1705" o:title=""/>
          </v:shape>
          <o:OLEObject Type="Embed" ProgID="Equation.3" ShapeID="_x0000_i1946" DrawAspect="Content" ObjectID="_1747670633" r:id="rId1820"/>
        </w:object>
      </w:r>
      <w:r>
        <w:t>=</w:t>
      </w:r>
      <w:r>
        <w:rPr>
          <w:position w:val="-12"/>
        </w:rPr>
        <w:object w:dxaOrig="1920" w:dyaOrig="360">
          <v:shape id="_x0000_i1947" type="#_x0000_t75" style="width:93.6pt;height:21.6pt" o:ole="" fillcolor="window">
            <v:imagedata r:id="rId1821" o:title=""/>
          </v:shape>
          <o:OLEObject Type="Embed" ProgID="Equation.3" ShapeID="_x0000_i1947" DrawAspect="Content" ObjectID="_1747670634" r:id="rId1822"/>
        </w:object>
      </w:r>
      <w:r>
        <w:t xml:space="preserve"> имеет </w:t>
      </w:r>
      <w:r>
        <w:rPr>
          <w:position w:val="-6"/>
          <w:lang w:val="en-US"/>
        </w:rPr>
        <w:object w:dxaOrig="220" w:dyaOrig="240">
          <v:shape id="_x0000_i1948" type="#_x0000_t75" style="width:14.4pt;height:14.4pt" o:ole="" fillcolor="window">
            <v:imagedata r:id="rId1818" o:title=""/>
          </v:shape>
          <o:OLEObject Type="Embed" ProgID="Equation.3" ShapeID="_x0000_i1948" DrawAspect="Content" ObjectID="_1747670635" r:id="rId1823"/>
        </w:object>
      </w:r>
      <w:r>
        <w:t xml:space="preserve"> различных значений, которые находятся по формуле </w:t>
      </w:r>
    </w:p>
    <w:p w:rsidR="00213A40" w:rsidRDefault="00213A40" w:rsidP="0051451F">
      <w:pPr>
        <w:rPr>
          <w:i/>
          <w:iCs/>
        </w:rPr>
      </w:pPr>
      <w:r>
        <w:rPr>
          <w:position w:val="-32"/>
        </w:rPr>
        <w:object w:dxaOrig="4280" w:dyaOrig="780">
          <v:shape id="_x0000_i1949" type="#_x0000_t75" style="width:3in;height:36pt" o:ole="" fillcolor="window">
            <v:imagedata r:id="rId1824" o:title=""/>
          </v:shape>
          <o:OLEObject Type="Embed" ProgID="Equation.3" ShapeID="_x0000_i1949" DrawAspect="Content" ObjectID="_1747670636" r:id="rId1825"/>
        </w:object>
      </w:r>
      <w:r>
        <w:t xml:space="preserve">,                      </w:t>
      </w:r>
    </w:p>
    <w:p w:rsidR="00213A40" w:rsidRDefault="00213A40" w:rsidP="0051451F">
      <w:r>
        <w:t xml:space="preserve">где </w:t>
      </w:r>
      <w:r>
        <w:rPr>
          <w:position w:val="-6"/>
        </w:rPr>
        <w:object w:dxaOrig="220" w:dyaOrig="300">
          <v:shape id="_x0000_i1950" type="#_x0000_t75" style="width:14.4pt;height:14.4pt" o:ole="" fillcolor="window">
            <v:imagedata r:id="rId1826" o:title=""/>
          </v:shape>
          <o:OLEObject Type="Embed" ProgID="Equation.3" ShapeID="_x0000_i1950" DrawAspect="Content" ObjectID="_1747670637" r:id="rId1827"/>
        </w:object>
      </w:r>
      <w:r>
        <w:t xml:space="preserve">= 0, 1, 2,…, </w:t>
      </w:r>
      <w:r>
        <w:rPr>
          <w:position w:val="-6"/>
          <w:lang w:val="en-US"/>
        </w:rPr>
        <w:object w:dxaOrig="220" w:dyaOrig="240">
          <v:shape id="_x0000_i1951" type="#_x0000_t75" style="width:14.4pt;height:14.4pt" o:ole="" fillcolor="window">
            <v:imagedata r:id="rId1818" o:title=""/>
          </v:shape>
          <o:OLEObject Type="Embed" ProgID="Equation.3" ShapeID="_x0000_i1951" DrawAspect="Content" ObjectID="_1747670638" r:id="rId1828"/>
        </w:object>
      </w:r>
      <w:r>
        <w:t>–1.</w:t>
      </w:r>
    </w:p>
    <w:p w:rsidR="00213A40" w:rsidRDefault="00213A40" w:rsidP="0051451F">
      <w:r>
        <w:rPr>
          <w:iCs/>
        </w:rPr>
        <w:t>Пример 1.</w:t>
      </w:r>
      <w:r>
        <w:rPr>
          <w:i/>
        </w:rPr>
        <w:t xml:space="preserve"> </w:t>
      </w:r>
      <w:r>
        <w:t xml:space="preserve">Найти произведение чисел </w:t>
      </w:r>
      <w:r>
        <w:rPr>
          <w:position w:val="-12"/>
        </w:rPr>
        <w:object w:dxaOrig="680" w:dyaOrig="380">
          <v:shape id="_x0000_i1952" type="#_x0000_t75" style="width:36pt;height:21.6pt" o:ole="" fillcolor="window">
            <v:imagedata r:id="rId1829" o:title=""/>
          </v:shape>
          <o:OLEObject Type="Embed" ProgID="Equation.3" ShapeID="_x0000_i1952" DrawAspect="Content" ObjectID="_1747670639" r:id="rId1830"/>
        </w:object>
      </w:r>
      <w:r>
        <w:t xml:space="preserve">, где </w:t>
      </w:r>
    </w:p>
    <w:p w:rsidR="00213A40" w:rsidRDefault="00213A40" w:rsidP="0051451F">
      <w:r>
        <w:rPr>
          <w:position w:val="-32"/>
        </w:rPr>
        <w:object w:dxaOrig="2500" w:dyaOrig="780">
          <v:shape id="_x0000_i1953" type="#_x0000_t75" style="width:122.4pt;height:36pt" o:ole="" fillcolor="window">
            <v:imagedata r:id="rId1831" o:title=""/>
          </v:shape>
          <o:OLEObject Type="Embed" ProgID="Equation.3" ShapeID="_x0000_i1953" DrawAspect="Content" ObjectID="_1747670640" r:id="rId1832"/>
        </w:object>
      </w:r>
      <w:r>
        <w:t xml:space="preserve">,   </w:t>
      </w:r>
      <w:r>
        <w:rPr>
          <w:position w:val="-32"/>
        </w:rPr>
        <w:object w:dxaOrig="2720" w:dyaOrig="780">
          <v:shape id="_x0000_i1954" type="#_x0000_t75" style="width:136.8pt;height:36pt" o:ole="" fillcolor="window">
            <v:imagedata r:id="rId1833" o:title=""/>
          </v:shape>
          <o:OLEObject Type="Embed" ProgID="Equation.3" ShapeID="_x0000_i1954" DrawAspect="Content" ObjectID="_1747670641" r:id="rId1834"/>
        </w:object>
      </w:r>
      <w:r>
        <w:t>.</w:t>
      </w:r>
    </w:p>
    <w:p w:rsidR="00213A40" w:rsidRDefault="00213A40" w:rsidP="0051451F">
      <w:r>
        <w:rPr>
          <w:iCs/>
        </w:rPr>
        <w:t>Решение.</w:t>
      </w:r>
      <w:r>
        <w:rPr>
          <w:position w:val="-12"/>
        </w:rPr>
        <w:object w:dxaOrig="680" w:dyaOrig="380">
          <v:shape id="_x0000_i1955" type="#_x0000_t75" style="width:36pt;height:21.6pt" o:ole="" fillcolor="window">
            <v:imagedata r:id="rId1835" o:title=""/>
          </v:shape>
          <o:OLEObject Type="Embed" ProgID="Equation.3" ShapeID="_x0000_i1955" DrawAspect="Content" ObjectID="_1747670642" r:id="rId1836"/>
        </w:object>
      </w:r>
      <w:r>
        <w:t>=</w:t>
      </w:r>
      <w:r>
        <w:rPr>
          <w:position w:val="-34"/>
        </w:rPr>
        <w:object w:dxaOrig="3840" w:dyaOrig="820">
          <v:shape id="_x0000_i1956" type="#_x0000_t75" style="width:194.4pt;height:43.8pt" o:ole="" fillcolor="window">
            <v:imagedata r:id="rId1837" o:title=""/>
          </v:shape>
          <o:OLEObject Type="Embed" ProgID="Equation.3" ShapeID="_x0000_i1956" DrawAspect="Content" ObjectID="_1747670643" r:id="rId1838"/>
        </w:object>
      </w:r>
      <w:r>
        <w:t xml:space="preserve">= </w:t>
      </w:r>
      <w:r>
        <w:rPr>
          <w:position w:val="-36"/>
        </w:rPr>
        <w:object w:dxaOrig="5700" w:dyaOrig="859">
          <v:shape id="_x0000_i1957" type="#_x0000_t75" style="width:4in;height:43.8pt" o:ole="" fillcolor="window">
            <v:imagedata r:id="rId1839" o:title=""/>
          </v:shape>
          <o:OLEObject Type="Embed" ProgID="Equation.3" ShapeID="_x0000_i1957" DrawAspect="Content" ObjectID="_1747670644" r:id="rId1840"/>
        </w:object>
      </w:r>
      <w:r>
        <w:t>.</w:t>
      </w:r>
    </w:p>
    <w:p w:rsidR="00213A40" w:rsidRDefault="00213A40" w:rsidP="0051451F">
      <w:pPr>
        <w:rPr>
          <w:iCs/>
        </w:rPr>
      </w:pPr>
      <w:r>
        <w:rPr>
          <w:iCs/>
        </w:rPr>
        <w:t xml:space="preserve">Ответ: </w:t>
      </w:r>
      <w:r>
        <w:rPr>
          <w:iCs/>
          <w:position w:val="-12"/>
        </w:rPr>
        <w:object w:dxaOrig="639" w:dyaOrig="380">
          <v:shape id="_x0000_i1958" type="#_x0000_t75" style="width:28.2pt;height:21.6pt" o:ole="" fillcolor="window">
            <v:imagedata r:id="rId1841" o:title=""/>
          </v:shape>
          <o:OLEObject Type="Embed" ProgID="Equation.3" ShapeID="_x0000_i1958" DrawAspect="Content" ObjectID="_1747670645" r:id="rId1842"/>
        </w:object>
      </w:r>
      <w:r>
        <w:rPr>
          <w:iCs/>
        </w:rPr>
        <w:t xml:space="preserve">= </w:t>
      </w:r>
      <w:r>
        <w:rPr>
          <w:iCs/>
          <w:position w:val="-12"/>
        </w:rPr>
        <w:object w:dxaOrig="1400" w:dyaOrig="440">
          <v:shape id="_x0000_i1959" type="#_x0000_t75" style="width:1in;height:21.6pt" o:ole="" fillcolor="window">
            <v:imagedata r:id="rId1843" o:title=""/>
          </v:shape>
          <o:OLEObject Type="Embed" ProgID="Equation.3" ShapeID="_x0000_i1959" DrawAspect="Content" ObjectID="_1747670646" r:id="rId1844"/>
        </w:object>
      </w:r>
      <w:r>
        <w:rPr>
          <w:iCs/>
        </w:rPr>
        <w:t>.</w:t>
      </w:r>
    </w:p>
    <w:p w:rsidR="00213A40" w:rsidRDefault="00213A40" w:rsidP="0051451F">
      <w:r>
        <w:rPr>
          <w:iCs/>
        </w:rPr>
        <w:t>Пример 2</w:t>
      </w:r>
      <w:r>
        <w:rPr>
          <w:i/>
        </w:rPr>
        <w:t xml:space="preserve">. </w:t>
      </w:r>
      <w:r>
        <w:t xml:space="preserve">Найти произведение чисел </w:t>
      </w:r>
      <w:r>
        <w:rPr>
          <w:position w:val="-12"/>
        </w:rPr>
        <w:object w:dxaOrig="680" w:dyaOrig="380">
          <v:shape id="_x0000_i1960" type="#_x0000_t75" style="width:36pt;height:21.6pt" o:ole="" fillcolor="window">
            <v:imagedata r:id="rId1845" o:title=""/>
          </v:shape>
          <o:OLEObject Type="Embed" ProgID="Equation.3" ShapeID="_x0000_i1960" DrawAspect="Content" ObjectID="_1747670647" r:id="rId1846"/>
        </w:object>
      </w:r>
      <w:r>
        <w:t xml:space="preserve">, где </w:t>
      </w:r>
    </w:p>
    <w:p w:rsidR="00213A40" w:rsidRDefault="00213A40" w:rsidP="0051451F">
      <w:r>
        <w:rPr>
          <w:position w:val="-32"/>
        </w:rPr>
        <w:object w:dxaOrig="2360" w:dyaOrig="780">
          <v:shape id="_x0000_i1961" type="#_x0000_t75" style="width:115.8pt;height:36pt" o:ole="" fillcolor="window">
            <v:imagedata r:id="rId1847" o:title=""/>
          </v:shape>
          <o:OLEObject Type="Embed" ProgID="Equation.3" ShapeID="_x0000_i1961" DrawAspect="Content" ObjectID="_1747670648" r:id="rId1848"/>
        </w:object>
      </w:r>
      <w:r>
        <w:t xml:space="preserve">,   </w:t>
      </w:r>
      <w:r>
        <w:rPr>
          <w:position w:val="-32"/>
        </w:rPr>
        <w:object w:dxaOrig="2600" w:dyaOrig="780">
          <v:shape id="_x0000_i1962" type="#_x0000_t75" style="width:129.6pt;height:36pt" o:ole="" fillcolor="window">
            <v:imagedata r:id="rId1849" o:title=""/>
          </v:shape>
          <o:OLEObject Type="Embed" ProgID="Equation.3" ShapeID="_x0000_i1962" DrawAspect="Content" ObjectID="_1747670649" r:id="rId1850"/>
        </w:object>
      </w:r>
      <w:r>
        <w:t>.</w:t>
      </w:r>
    </w:p>
    <w:p w:rsidR="00213A40" w:rsidRDefault="00213A40" w:rsidP="0051451F">
      <w:pPr>
        <w:rPr>
          <w:iCs/>
        </w:rPr>
      </w:pPr>
      <w:r>
        <w:rPr>
          <w:iCs/>
        </w:rPr>
        <w:t>Решение.</w:t>
      </w:r>
    </w:p>
    <w:p w:rsidR="00213A40" w:rsidRDefault="00213A40" w:rsidP="0051451F">
      <w:r>
        <w:rPr>
          <w:position w:val="-12"/>
        </w:rPr>
        <w:object w:dxaOrig="680" w:dyaOrig="380">
          <v:shape id="_x0000_i1963" type="#_x0000_t75" style="width:36pt;height:21.6pt" o:ole="" fillcolor="window">
            <v:imagedata r:id="rId1851" o:title=""/>
          </v:shape>
          <o:OLEObject Type="Embed" ProgID="Equation.3" ShapeID="_x0000_i1963" DrawAspect="Content" ObjectID="_1747670650" r:id="rId1852"/>
        </w:object>
      </w:r>
      <w:r>
        <w:t>=</w:t>
      </w:r>
      <w:r>
        <w:rPr>
          <w:position w:val="-34"/>
        </w:rPr>
        <w:object w:dxaOrig="3440" w:dyaOrig="820">
          <v:shape id="_x0000_i1964" type="#_x0000_t75" style="width:172.8pt;height:43.8pt" o:ole="" fillcolor="window">
            <v:imagedata r:id="rId1853" o:title=""/>
          </v:shape>
          <o:OLEObject Type="Embed" ProgID="Equation.3" ShapeID="_x0000_i1964" DrawAspect="Content" ObjectID="_1747670651" r:id="rId1854"/>
        </w:object>
      </w:r>
      <w:r>
        <w:rPr>
          <w:position w:val="-32"/>
        </w:rPr>
        <w:object w:dxaOrig="3280" w:dyaOrig="800">
          <v:shape id="_x0000_i1965" type="#_x0000_t75" style="width:165.6pt;height:43.8pt" o:ole="" fillcolor="window">
            <v:imagedata r:id="rId1855" o:title=""/>
          </v:shape>
          <o:OLEObject Type="Embed" ProgID="Equation.3" ShapeID="_x0000_i1965" DrawAspect="Content" ObjectID="_1747670652" r:id="rId1856"/>
        </w:object>
      </w:r>
      <w:r>
        <w:t>.</w:t>
      </w:r>
    </w:p>
    <w:p w:rsidR="00213A40" w:rsidRDefault="00213A40" w:rsidP="0051451F">
      <w:r>
        <w:rPr>
          <w:iCs/>
        </w:rPr>
        <w:t>Ответ:</w:t>
      </w:r>
      <w:r>
        <w:t xml:space="preserve"> </w:t>
      </w:r>
      <w:r>
        <w:rPr>
          <w:position w:val="-12"/>
        </w:rPr>
        <w:object w:dxaOrig="680" w:dyaOrig="380">
          <v:shape id="_x0000_i1966" type="#_x0000_t75" style="width:36pt;height:21.6pt" o:ole="" fillcolor="window">
            <v:imagedata r:id="rId1857" o:title=""/>
          </v:shape>
          <o:OLEObject Type="Embed" ProgID="Equation.3" ShapeID="_x0000_i1966" DrawAspect="Content" ObjectID="_1747670653" r:id="rId1858"/>
        </w:object>
      </w:r>
      <w:r>
        <w:t xml:space="preserve"> = </w:t>
      </w:r>
      <w:r>
        <w:rPr>
          <w:position w:val="-26"/>
        </w:rPr>
        <w:object w:dxaOrig="999" w:dyaOrig="740">
          <v:shape id="_x0000_i1967" type="#_x0000_t75" style="width:50.4pt;height:36pt" o:ole="" fillcolor="window">
            <v:imagedata r:id="rId1859" o:title=""/>
          </v:shape>
          <o:OLEObject Type="Embed" ProgID="Equation.3" ShapeID="_x0000_i1967" DrawAspect="Content" ObjectID="_1747670654" r:id="rId1860"/>
        </w:object>
      </w:r>
      <w:r>
        <w:t>.</w:t>
      </w:r>
    </w:p>
    <w:p w:rsidR="00213A40" w:rsidRDefault="00213A40" w:rsidP="0051451F">
      <w:pPr>
        <w:rPr>
          <w:iCs/>
        </w:rPr>
      </w:pPr>
    </w:p>
    <w:p w:rsidR="00213A40" w:rsidRDefault="00213A40" w:rsidP="0051451F">
      <w:r>
        <w:rPr>
          <w:iCs/>
        </w:rPr>
        <w:t>Пример 3.</w:t>
      </w:r>
      <w:r>
        <w:rPr>
          <w:i/>
        </w:rPr>
        <w:t xml:space="preserve"> </w:t>
      </w:r>
      <w:r>
        <w:t xml:space="preserve">Найти частное чисел </w:t>
      </w:r>
      <w:r>
        <w:rPr>
          <w:position w:val="-12"/>
        </w:rPr>
        <w:object w:dxaOrig="260" w:dyaOrig="380">
          <v:shape id="_x0000_i1968" type="#_x0000_t75" style="width:14.4pt;height:21.6pt" o:ole="" fillcolor="window">
            <v:imagedata r:id="rId1861" o:title=""/>
          </v:shape>
          <o:OLEObject Type="Embed" ProgID="Equation.3" ShapeID="_x0000_i1968" DrawAspect="Content" ObjectID="_1747670655" r:id="rId1862"/>
        </w:object>
      </w:r>
      <w:r>
        <w:t xml:space="preserve"> и </w:t>
      </w:r>
      <w:r>
        <w:rPr>
          <w:position w:val="-12"/>
        </w:rPr>
        <w:object w:dxaOrig="300" w:dyaOrig="380">
          <v:shape id="_x0000_i1969" type="#_x0000_t75" style="width:14.4pt;height:21.6pt" o:ole="" fillcolor="window">
            <v:imagedata r:id="rId1863" o:title=""/>
          </v:shape>
          <o:OLEObject Type="Embed" ProgID="Equation.3" ShapeID="_x0000_i1969" DrawAspect="Content" ObjectID="_1747670656" r:id="rId1864"/>
        </w:object>
      </w:r>
      <w:r>
        <w:t>, где</w:t>
      </w:r>
    </w:p>
    <w:p w:rsidR="00213A40" w:rsidRDefault="00213A40" w:rsidP="0051451F">
      <w:r>
        <w:rPr>
          <w:position w:val="-32"/>
        </w:rPr>
        <w:object w:dxaOrig="2900" w:dyaOrig="780">
          <v:shape id="_x0000_i1970" type="#_x0000_t75" style="width:2in;height:36pt" o:ole="" fillcolor="window">
            <v:imagedata r:id="rId1865" o:title=""/>
          </v:shape>
          <o:OLEObject Type="Embed" ProgID="Equation.3" ShapeID="_x0000_i1970" DrawAspect="Content" ObjectID="_1747670657" r:id="rId1866"/>
        </w:object>
      </w:r>
      <w:r>
        <w:t xml:space="preserve">,   </w:t>
      </w:r>
      <w:r>
        <w:rPr>
          <w:position w:val="-32"/>
        </w:rPr>
        <w:object w:dxaOrig="2500" w:dyaOrig="780">
          <v:shape id="_x0000_i1971" type="#_x0000_t75" style="width:122.4pt;height:36pt" o:ole="" fillcolor="window">
            <v:imagedata r:id="rId1867" o:title=""/>
          </v:shape>
          <o:OLEObject Type="Embed" ProgID="Equation.3" ShapeID="_x0000_i1971" DrawAspect="Content" ObjectID="_1747670658" r:id="rId1868"/>
        </w:object>
      </w:r>
      <w:r>
        <w:t>.</w:t>
      </w:r>
    </w:p>
    <w:p w:rsidR="00213A40" w:rsidRDefault="00213A40" w:rsidP="0051451F"/>
    <w:p w:rsidR="00213A40" w:rsidRDefault="00213A40" w:rsidP="0051451F">
      <w:pPr>
        <w:rPr>
          <w:iCs/>
        </w:rPr>
      </w:pPr>
      <w:r>
        <w:rPr>
          <w:iCs/>
        </w:rPr>
        <w:t xml:space="preserve">Решение. </w:t>
      </w:r>
    </w:p>
    <w:p w:rsidR="00213A40" w:rsidRDefault="00213A40" w:rsidP="0051451F">
      <w:r>
        <w:rPr>
          <w:position w:val="-12"/>
        </w:rPr>
        <w:object w:dxaOrig="700" w:dyaOrig="380">
          <v:shape id="_x0000_i1972" type="#_x0000_t75" style="width:36pt;height:21.6pt" o:ole="" o:bullet="t" fillcolor="window">
            <v:imagedata r:id="rId1869" o:title=""/>
          </v:shape>
          <o:OLEObject Type="Embed" ProgID="Equation.3" ShapeID="_x0000_i1972" DrawAspect="Content" ObjectID="_1747670659" r:id="rId1870"/>
        </w:object>
      </w:r>
      <w:r>
        <w:t>=</w:t>
      </w:r>
      <w:r>
        <w:rPr>
          <w:position w:val="-34"/>
        </w:rPr>
        <w:object w:dxaOrig="3780" w:dyaOrig="820">
          <v:shape id="_x0000_i1973" type="#_x0000_t75" style="width:186.6pt;height:43.8pt" o:ole="" fillcolor="window">
            <v:imagedata r:id="rId1871" o:title=""/>
          </v:shape>
          <o:OLEObject Type="Embed" ProgID="Equation.3" ShapeID="_x0000_i1973" DrawAspect="Content" ObjectID="_1747670660" r:id="rId1872"/>
        </w:object>
      </w:r>
      <w:r>
        <w:t>=</w:t>
      </w:r>
    </w:p>
    <w:p w:rsidR="00213A40" w:rsidRDefault="00213A40" w:rsidP="0051451F">
      <w:r>
        <w:rPr>
          <w:position w:val="-32"/>
        </w:rPr>
        <w:object w:dxaOrig="3820" w:dyaOrig="780">
          <v:shape id="_x0000_i1974" type="#_x0000_t75" style="width:194.4pt;height:36pt" o:ole="" fillcolor="window">
            <v:imagedata r:id="rId1873" o:title=""/>
          </v:shape>
          <o:OLEObject Type="Embed" ProgID="Equation.3" ShapeID="_x0000_i1974" DrawAspect="Content" ObjectID="_1747670661" r:id="rId1874"/>
        </w:object>
      </w:r>
      <w:r>
        <w:t>.</w:t>
      </w:r>
    </w:p>
    <w:p w:rsidR="00213A40" w:rsidRDefault="00213A40" w:rsidP="0051451F">
      <w:r>
        <w:rPr>
          <w:iCs/>
        </w:rPr>
        <w:t>Ответ:</w:t>
      </w:r>
      <w:r>
        <w:t xml:space="preserve"> </w:t>
      </w:r>
      <w:r>
        <w:rPr>
          <w:position w:val="-12"/>
        </w:rPr>
        <w:object w:dxaOrig="700" w:dyaOrig="380">
          <v:shape id="_x0000_i1975" type="#_x0000_t75" style="width:36pt;height:21.6pt" o:ole="" fillcolor="window">
            <v:imagedata r:id="rId1869" o:title=""/>
          </v:shape>
          <o:OLEObject Type="Embed" ProgID="Equation.3" ShapeID="_x0000_i1975" DrawAspect="Content" ObjectID="_1747670662" r:id="rId1875"/>
        </w:object>
      </w:r>
      <w:r>
        <w:t xml:space="preserve">= </w:t>
      </w:r>
      <w:r>
        <w:rPr>
          <w:position w:val="-6"/>
        </w:rPr>
        <w:object w:dxaOrig="279" w:dyaOrig="300">
          <v:shape id="_x0000_i1976" type="#_x0000_t75" style="width:14.4pt;height:14.4pt" o:ole="" fillcolor="window">
            <v:imagedata r:id="rId1876" o:title=""/>
          </v:shape>
          <o:OLEObject Type="Embed" ProgID="Equation.3" ShapeID="_x0000_i1976" DrawAspect="Content" ObjectID="_1747670663" r:id="rId1877"/>
        </w:object>
      </w:r>
      <w:r>
        <w:t>.</w:t>
      </w:r>
    </w:p>
    <w:p w:rsidR="00213A40" w:rsidRDefault="00213A40" w:rsidP="0051451F">
      <w:r>
        <w:rPr>
          <w:iCs/>
        </w:rPr>
        <w:t>Пример 4.</w:t>
      </w:r>
      <w:r>
        <w:rPr>
          <w:i/>
        </w:rPr>
        <w:t xml:space="preserve"> </w:t>
      </w:r>
      <w:r>
        <w:t xml:space="preserve">Найти </w:t>
      </w:r>
      <w:r>
        <w:rPr>
          <w:position w:val="-4"/>
          <w:lang w:val="en-US"/>
        </w:rPr>
        <w:object w:dxaOrig="320" w:dyaOrig="360">
          <v:shape id="_x0000_i1977" type="#_x0000_t75" style="width:14.4pt;height:21.6pt" o:ole="" fillcolor="window">
            <v:imagedata r:id="rId1878" o:title=""/>
          </v:shape>
          <o:OLEObject Type="Embed" ProgID="Equation.3" ShapeID="_x0000_i1977" DrawAspect="Content" ObjectID="_1747670664" r:id="rId1879"/>
        </w:object>
      </w:r>
      <w:r>
        <w:t xml:space="preserve">, где </w:t>
      </w:r>
      <w:r>
        <w:rPr>
          <w:position w:val="-32"/>
        </w:rPr>
        <w:object w:dxaOrig="2439" w:dyaOrig="780">
          <v:shape id="_x0000_i1978" type="#_x0000_t75" style="width:122.4pt;height:36pt" o:ole="" fillcolor="window">
            <v:imagedata r:id="rId1880" o:title=""/>
          </v:shape>
          <o:OLEObject Type="Embed" ProgID="Equation.3" ShapeID="_x0000_i1978" DrawAspect="Content" ObjectID="_1747670665" r:id="rId1881"/>
        </w:object>
      </w:r>
      <w:r>
        <w:t>.</w:t>
      </w:r>
    </w:p>
    <w:p w:rsidR="00213A40" w:rsidRDefault="00213A40" w:rsidP="00213A40">
      <w:r>
        <w:rPr>
          <w:iCs/>
        </w:rPr>
        <w:t>Решение.</w:t>
      </w:r>
      <w:r>
        <w:rPr>
          <w:i/>
        </w:rPr>
        <w:t xml:space="preserve"> </w:t>
      </w:r>
      <w:r>
        <w:t xml:space="preserve">Возводим в шестую степень </w:t>
      </w:r>
      <w:r>
        <w:rPr>
          <w:position w:val="-4"/>
        </w:rPr>
        <w:object w:dxaOrig="200" w:dyaOrig="220">
          <v:shape id="_x0000_i1979" type="#_x0000_t75" style="width:7.8pt;height:14.4pt" o:ole="" fillcolor="window">
            <v:imagedata r:id="rId1705" o:title=""/>
          </v:shape>
          <o:OLEObject Type="Embed" ProgID="Equation.3" ShapeID="_x0000_i1979" DrawAspect="Content" ObjectID="_1747670666" r:id="rId1882"/>
        </w:object>
      </w:r>
      <w:r>
        <w:t xml:space="preserve">, согласно формуле (2.13): </w:t>
      </w:r>
    </w:p>
    <w:p w:rsidR="00213A40" w:rsidRDefault="00213A40" w:rsidP="00213A40">
      <w:r>
        <w:rPr>
          <w:position w:val="-34"/>
        </w:rPr>
        <w:object w:dxaOrig="6600" w:dyaOrig="880">
          <v:shape id="_x0000_i1980" type="#_x0000_t75" style="width:331.8pt;height:43.8pt" o:ole="" fillcolor="window">
            <v:imagedata r:id="rId1883" o:title=""/>
          </v:shape>
          <o:OLEObject Type="Embed" ProgID="Equation.3" ShapeID="_x0000_i1980" DrawAspect="Content" ObjectID="_1747670667" r:id="rId1884"/>
        </w:object>
      </w:r>
    </w:p>
    <w:p w:rsidR="00213A40" w:rsidRDefault="00213A40" w:rsidP="00213A40">
      <w:r>
        <w:t>=</w:t>
      </w:r>
      <w:r>
        <w:rPr>
          <w:position w:val="-12"/>
        </w:rPr>
        <w:object w:dxaOrig="4340" w:dyaOrig="440">
          <v:shape id="_x0000_i1981" type="#_x0000_t75" style="width:3in;height:21.6pt" o:ole="" fillcolor="window">
            <v:imagedata r:id="rId1885" o:title=""/>
          </v:shape>
          <o:OLEObject Type="Embed" ProgID="Equation.3" ShapeID="_x0000_i1981" DrawAspect="Content" ObjectID="_1747670668" r:id="rId1886"/>
        </w:object>
      </w:r>
      <w:r>
        <w:t xml:space="preserve">. </w:t>
      </w:r>
    </w:p>
    <w:p w:rsidR="00213A40" w:rsidRDefault="00213A40" w:rsidP="00213A40">
      <w:r>
        <w:rPr>
          <w:iCs/>
        </w:rPr>
        <w:t>Ответ:</w:t>
      </w:r>
      <w:r>
        <w:t xml:space="preserve"> </w:t>
      </w:r>
      <w:r>
        <w:rPr>
          <w:position w:val="-4"/>
          <w:lang w:val="en-US"/>
        </w:rPr>
        <w:object w:dxaOrig="320" w:dyaOrig="360">
          <v:shape id="_x0000_i1982" type="#_x0000_t75" style="width:14.4pt;height:21.6pt" o:ole="" fillcolor="window">
            <v:imagedata r:id="rId1878" o:title=""/>
          </v:shape>
          <o:OLEObject Type="Embed" ProgID="Equation.3" ShapeID="_x0000_i1982" DrawAspect="Content" ObjectID="_1747670669" r:id="rId1887"/>
        </w:object>
      </w:r>
      <w:r>
        <w:t>=</w:t>
      </w:r>
      <w:r>
        <w:rPr>
          <w:position w:val="-4"/>
        </w:rPr>
        <w:object w:dxaOrig="520" w:dyaOrig="360">
          <v:shape id="_x0000_i1983" type="#_x0000_t75" style="width:28.2pt;height:21.6pt" o:ole="" fillcolor="window">
            <v:imagedata r:id="rId1888" o:title=""/>
          </v:shape>
          <o:OLEObject Type="Embed" ProgID="Equation.3" ShapeID="_x0000_i1983" DrawAspect="Content" ObjectID="_1747670670" r:id="rId1889"/>
        </w:object>
      </w:r>
      <w:r>
        <w:t>.</w:t>
      </w:r>
    </w:p>
    <w:p w:rsidR="00213A40" w:rsidRDefault="00213A40" w:rsidP="00213A40">
      <w:pPr>
        <w:rPr>
          <w:iCs/>
        </w:rPr>
      </w:pPr>
    </w:p>
    <w:p w:rsidR="00213A40" w:rsidRDefault="00213A40" w:rsidP="00213A40">
      <w:pPr>
        <w:rPr>
          <w:snapToGrid w:val="0"/>
          <w:lang w:val="en-US"/>
        </w:rPr>
      </w:pPr>
      <w:r>
        <w:rPr>
          <w:snapToGrid w:val="0"/>
          <w:position w:val="-30"/>
          <w:lang w:val="en-US"/>
        </w:rPr>
        <w:object w:dxaOrig="4060" w:dyaOrig="700">
          <v:shape id="_x0000_i1984" type="#_x0000_t75" style="width:201.6pt;height:36pt" o:ole="" fillcolor="window">
            <v:imagedata r:id="rId1890" o:title=""/>
          </v:shape>
          <o:OLEObject Type="Embed" ProgID="Equation.3" ShapeID="_x0000_i1984" DrawAspect="Content" ObjectID="_1747670671" r:id="rId1891"/>
        </w:object>
      </w:r>
    </w:p>
    <w:p w:rsidR="00213A40" w:rsidRDefault="00213A40" w:rsidP="00213A40">
      <w:r>
        <w:rPr>
          <w:bCs/>
          <w:iCs/>
        </w:rPr>
        <w:t>Пример 5.</w:t>
      </w:r>
      <w:r>
        <w:rPr>
          <w:i/>
        </w:rPr>
        <w:t xml:space="preserve"> </w:t>
      </w:r>
      <w:r>
        <w:t>Изобразить на комплексной плоскости множество точек, удовлетворяющих неравенству</w:t>
      </w:r>
    </w:p>
    <w:p w:rsidR="00213A40" w:rsidRDefault="00213A40" w:rsidP="00213A40">
      <w:r>
        <w:rPr>
          <w:position w:val="-14"/>
        </w:rPr>
        <w:object w:dxaOrig="2760" w:dyaOrig="460">
          <v:shape id="_x0000_i1985" type="#_x0000_t75" style="width:136.2pt;height:21.6pt" o:ole="" fillcolor="window">
            <v:imagedata r:id="rId1892" o:title=""/>
          </v:shape>
          <o:OLEObject Type="Embed" ProgID="Equation.3" ShapeID="_x0000_i1985" DrawAspect="Content" ObjectID="_1747670672" r:id="rId1893"/>
        </w:object>
      </w:r>
      <w:r>
        <w:t>.</w:t>
      </w:r>
    </w:p>
    <w:p w:rsidR="00213A40" w:rsidRDefault="00213A40" w:rsidP="00213A40">
      <w:r>
        <w:rPr>
          <w:iCs/>
        </w:rPr>
        <w:t>Решение.</w:t>
      </w:r>
      <w:r>
        <w:t xml:space="preserve"> Поскольку </w:t>
      </w:r>
      <w:r>
        <w:rPr>
          <w:position w:val="-12"/>
        </w:rPr>
        <w:object w:dxaOrig="1120" w:dyaOrig="360">
          <v:shape id="_x0000_i1986" type="#_x0000_t75" style="width:57.6pt;height:21.6pt" o:ole="" fillcolor="window">
            <v:imagedata r:id="rId1894" o:title=""/>
          </v:shape>
          <o:OLEObject Type="Embed" ProgID="Equation.3" ShapeID="_x0000_i1986" DrawAspect="Content" ObjectID="_1747670673" r:id="rId1895"/>
        </w:object>
      </w:r>
      <w:r>
        <w:t xml:space="preserve">, имеем </w:t>
      </w:r>
    </w:p>
    <w:p w:rsidR="00213A40" w:rsidRDefault="00213A40" w:rsidP="00213A40">
      <w:r>
        <w:rPr>
          <w:position w:val="-12"/>
        </w:rPr>
        <w:object w:dxaOrig="1400" w:dyaOrig="360">
          <v:shape id="_x0000_i1987" type="#_x0000_t75" style="width:1in;height:21.6pt" o:ole="" fillcolor="window">
            <v:imagedata r:id="rId1896" o:title=""/>
          </v:shape>
          <o:OLEObject Type="Embed" ProgID="Equation.3" ShapeID="_x0000_i1987" DrawAspect="Content" ObjectID="_1747670674" r:id="rId1897"/>
        </w:object>
      </w:r>
      <w:r>
        <w:rPr>
          <w:position w:val="-12"/>
        </w:rPr>
        <w:object w:dxaOrig="4380" w:dyaOrig="360">
          <v:shape id="_x0000_i1988" type="#_x0000_t75" style="width:3in;height:21.6pt" o:ole="" fillcolor="window">
            <v:imagedata r:id="rId1898" o:title=""/>
          </v:shape>
          <o:OLEObject Type="Embed" ProgID="Equation.3" ShapeID="_x0000_i1988" DrawAspect="Content" ObjectID="_1747670675" r:id="rId1899"/>
        </w:object>
      </w:r>
      <w:r>
        <w:t>.</w:t>
      </w:r>
    </w:p>
    <w:p w:rsidR="00213A40" w:rsidRDefault="00213A40" w:rsidP="00213A40">
      <w:r>
        <w:t>Найдем модуль полученного комплексного числа</w:t>
      </w:r>
    </w:p>
    <w:p w:rsidR="00213A40" w:rsidRDefault="00213A40" w:rsidP="00213A40">
      <w:r>
        <w:t>|</w:t>
      </w:r>
      <w:r>
        <w:rPr>
          <w:position w:val="-12"/>
        </w:rPr>
        <w:object w:dxaOrig="2260" w:dyaOrig="360">
          <v:shape id="_x0000_i1989" type="#_x0000_t75" style="width:115.2pt;height:21.6pt" o:ole="" fillcolor="window">
            <v:imagedata r:id="rId1900" o:title=""/>
          </v:shape>
          <o:OLEObject Type="Embed" ProgID="Equation.3" ShapeID="_x0000_i1989" DrawAspect="Content" ObjectID="_1747670676" r:id="rId1901"/>
        </w:object>
      </w:r>
      <w:r>
        <w:t>|=</w:t>
      </w:r>
      <w:r>
        <w:rPr>
          <w:position w:val="-14"/>
        </w:rPr>
        <w:object w:dxaOrig="2600" w:dyaOrig="520">
          <v:shape id="_x0000_i1990" type="#_x0000_t75" style="width:129.6pt;height:28.2pt" o:ole="" fillcolor="window">
            <v:imagedata r:id="rId1902" o:title=""/>
          </v:shape>
          <o:OLEObject Type="Embed" ProgID="Equation.3" ShapeID="_x0000_i1990" DrawAspect="Content" ObjectID="_1747670677" r:id="rId1903"/>
        </w:object>
      </w:r>
      <w:r>
        <w:rPr>
          <w:position w:val="-8"/>
        </w:rPr>
        <w:object w:dxaOrig="3060" w:dyaOrig="440">
          <v:shape id="_x0000_i1991" type="#_x0000_t75" style="width:151.2pt;height:21.6pt" o:ole="" fillcolor="window">
            <v:imagedata r:id="rId1904" o:title=""/>
          </v:shape>
          <o:OLEObject Type="Embed" ProgID="Equation.3" ShapeID="_x0000_i1991" DrawAspect="Content" ObjectID="_1747670678" r:id="rId1905"/>
        </w:object>
      </w:r>
    </w:p>
    <w:p w:rsidR="00213A40" w:rsidRDefault="00213A40" w:rsidP="00213A40">
      <w:r>
        <w:t xml:space="preserve">По условию </w:t>
      </w:r>
    </w:p>
    <w:p w:rsidR="00213A40" w:rsidRDefault="00213A40" w:rsidP="00213A40">
      <w:r>
        <w:rPr>
          <w:position w:val="-6"/>
        </w:rPr>
        <w:object w:dxaOrig="639" w:dyaOrig="380">
          <v:shape id="_x0000_i1992" type="#_x0000_t75" style="width:28.2pt;height:21.6pt" o:ole="" fillcolor="window">
            <v:imagedata r:id="rId1906" o:title=""/>
          </v:shape>
          <o:OLEObject Type="Embed" ProgID="Equation.3" ShapeID="_x0000_i1992" DrawAspect="Content" ObjectID="_1747670679" r:id="rId1907"/>
        </w:object>
      </w:r>
      <w:r>
        <w:rPr>
          <w:position w:val="-8"/>
        </w:rPr>
        <w:object w:dxaOrig="2799" w:dyaOrig="460">
          <v:shape id="_x0000_i1993" type="#_x0000_t75" style="width:136.2pt;height:21.6pt" o:ole="" fillcolor="window">
            <v:imagedata r:id="rId1908" o:title=""/>
          </v:shape>
          <o:OLEObject Type="Embed" ProgID="Equation.3" ShapeID="_x0000_i1993" DrawAspect="Content" ObjectID="_1747670680" r:id="rId1909"/>
        </w:object>
      </w:r>
      <w:r>
        <w:rPr>
          <w:position w:val="-6"/>
        </w:rPr>
        <w:object w:dxaOrig="780" w:dyaOrig="380">
          <v:shape id="_x0000_i1994" type="#_x0000_t75" style="width:36pt;height:21.6pt" o:ole="" fillcolor="window">
            <v:imagedata r:id="rId1910" o:title=""/>
          </v:shape>
          <o:OLEObject Type="Embed" ProgID="Equation.3" ShapeID="_x0000_i1994" DrawAspect="Content" ObjectID="_1747670681" r:id="rId1911"/>
        </w:object>
      </w:r>
      <w:r>
        <w:t>, или</w:t>
      </w:r>
    </w:p>
    <w:p w:rsidR="00213A40" w:rsidRDefault="00213A40" w:rsidP="00213A40">
      <w:r>
        <w:rPr>
          <w:position w:val="-6"/>
          <w:lang w:val="en-US"/>
        </w:rPr>
        <w:object w:dxaOrig="3379" w:dyaOrig="380">
          <v:shape id="_x0000_i1995" type="#_x0000_t75" style="width:165.6pt;height:21.6pt" o:ole="" fillcolor="window">
            <v:imagedata r:id="rId1912" o:title=""/>
          </v:shape>
          <o:OLEObject Type="Embed" ProgID="Equation.3" ShapeID="_x0000_i1995" DrawAspect="Content" ObjectID="_1747670682" r:id="rId1913"/>
        </w:object>
      </w:r>
      <w:r>
        <w:t>,</w:t>
      </w:r>
    </w:p>
    <w:p w:rsidR="00213A40" w:rsidRDefault="006625A6" w:rsidP="00213A40">
      <w:r>
        <w:rPr>
          <w:noProof/>
          <w:sz w:val="20"/>
          <w:lang w:eastAsia="ru-RU"/>
        </w:rPr>
        <mc:AlternateContent>
          <mc:Choice Requires="wpg">
            <w:drawing>
              <wp:anchor distT="0" distB="0" distL="114300" distR="114300" simplePos="0" relativeHeight="251793408" behindDoc="0" locked="0" layoutInCell="1" allowOverlap="1" wp14:anchorId="2B02D6A8" wp14:editId="26F1BD01">
                <wp:simplePos x="0" y="0"/>
                <wp:positionH relativeFrom="column">
                  <wp:posOffset>3848100</wp:posOffset>
                </wp:positionH>
                <wp:positionV relativeFrom="paragraph">
                  <wp:posOffset>363220</wp:posOffset>
                </wp:positionV>
                <wp:extent cx="1983105" cy="2545715"/>
                <wp:effectExtent l="0" t="0" r="0" b="6985"/>
                <wp:wrapSquare wrapText="bothSides"/>
                <wp:docPr id="452" name="Группа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3105" cy="2545715"/>
                          <a:chOff x="1152" y="9669"/>
                          <a:chExt cx="3239" cy="4114"/>
                        </a:xfrm>
                      </wpg:grpSpPr>
                      <pic:pic xmlns:pic="http://schemas.openxmlformats.org/drawingml/2006/picture">
                        <pic:nvPicPr>
                          <pic:cNvPr id="453" name="Picture 2052" descr="рис"/>
                          <pic:cNvPicPr>
                            <a:picLocks noChangeAspect="1" noChangeArrowheads="1"/>
                          </pic:cNvPicPr>
                        </pic:nvPicPr>
                        <pic:blipFill>
                          <a:blip r:embed="rId1914">
                            <a:extLst>
                              <a:ext uri="{28A0092B-C50C-407E-A947-70E740481C1C}">
                                <a14:useLocalDpi xmlns:a14="http://schemas.microsoft.com/office/drawing/2010/main" val="0"/>
                              </a:ext>
                            </a:extLst>
                          </a:blip>
                          <a:srcRect/>
                          <a:stretch>
                            <a:fillRect/>
                          </a:stretch>
                        </pic:blipFill>
                        <pic:spPr bwMode="auto">
                          <a:xfrm>
                            <a:off x="1152" y="9669"/>
                            <a:ext cx="3239" cy="2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4" name="Text Box 2053"/>
                        <wps:cNvSpPr txBox="1">
                          <a:spLocks noChangeArrowheads="1"/>
                        </wps:cNvSpPr>
                        <wps:spPr bwMode="auto">
                          <a:xfrm>
                            <a:off x="1377" y="13128"/>
                            <a:ext cx="1591" cy="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0B7D" w:rsidRDefault="00790B7D" w:rsidP="00213A40">
                              <w:pPr>
                                <w:jc w:val="center"/>
                                <w:rPr>
                                  <w:b/>
                                  <w:bCs/>
                                  <w:iCs/>
                                </w:rPr>
                              </w:pPr>
                              <w:r>
                                <w:rPr>
                                  <w:b/>
                                  <w:bCs/>
                                  <w:iCs/>
                                  <w:sz w:val="26"/>
                                </w:rPr>
                                <w:t>Рис.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02D6A8" id="Группа 452" o:spid="_x0000_s1032" style="position:absolute;left:0;text-align:left;margin-left:303pt;margin-top:28.6pt;width:156.15pt;height:200.45pt;z-index:251793408" coordorigin="1152,9669" coordsize="3239,4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06wzkAQAAOELAAAOAAAAZHJzL2Uyb0RvYy54bWzsVl1u4zYQfi/QOxB6&#10;VyzJkm0JcRaJf4IF0jbobg9AS5RFrESqJB07WxTYxR6hF+lj33qF5EadISXb+dndYPe1DiKQHHI4&#10;8803wzl9tWtqcsOU5lJMvfAk8AgTuSy4WE+9394u/YlHtKGioLUUbOrdMu29Ovvxh9Ntm7FIVrIu&#10;mCKgROhs2069ypg2Gwx0XrGG6hPZMgHCUqqGGpiq9aBQdAvam3oQBcFosJWqaJXMmdawOndC78zq&#10;L0uWm1/KUjND6qkHthn7Vfa7wu/g7JRma0XbiuedGfQbrGgoF3DpXtWcGko2ij9R1fBcSS1Lc5LL&#10;ZiDLkufM+gDehMEjby6V3LTWl3W2Xbd7mADaRzh9s9r855trRXgx9eIk8oigDQTp7q/7D/ef7v6F&#10;v78JrgNK23adweZL1b5pr5VzFYZXMn+nQTx4LMf52m0mq+1PsgC9dGOkRWlXqgZVgP9kZ4Nxuw8G&#10;2xmSw2KYToZhkHgkB1mUxMk4TFy48gpiiufCEG0GcToapb1s0Z0fRsPUHY7DMEbpgGbuYmtsZ9zZ&#10;acvzDP47dGH0BN2vsxBOmY1iXqekeZGOhqp3m9YHIrTU8BWvubm1pAaM0Chxc81zxBonx4Ea9oEC&#10;OV5LogCBKJjOgdr3H+7+uf+IDvfnnBaKXtp4ESFnFRVrdq5byBAAEhT2S0rJbcVooXEZUXuoxU4f&#10;WLaqebvkdY0BxXGHAVjyiKTPwOgSYC7zTcOEcRmtWA1wSKEr3mqPqIw1KwYEVa+L0LIHGHKlDV6H&#10;XLFZ9kc0OQ+CNLrwZ0kw8+NgvPDP03jsj4PFOA7iSTgLZ3/i6TDONpoBDLSet7yzFVafWPtsSnXF&#10;xyWrTXpyQ21pcfwCgyzPehOBcggJ2qpV/iuADftgbBQzeYXDEpDr1mHzXmBhPiCLMdCQd19NpWdS&#10;AkHChDokRJROXGj7hABqKG0umWwIDgBrsNRiTW8AaudbvwWtFhIjbn2pxYMFcMKt9BAcRykN0sVk&#10;MYn9OBotIErzuX++nMX+aBmOk/lwPpvNwz5KFS8KJvCa7w+SxVzWvOh5qtV6NauVC97S/roKoQ/b&#10;BkiWgxl9YFEZYuqIl4ZRHFxEqb8cTcZ+vIwTPx0HEz8I04t0FMRpPF8+dOmKC/b9LpEtlL0kSmyU&#10;joxGoh35FtjfU99o1nADL2/Nm6k32W+iGab+QhQ2tIby2o2PoEDzD1BAuPtAW8oiSbuaAZzFZwPe&#10;dd3XBJi9LM/wVX/uRXxT0ZaBy6j2uCLGfUV8i5G5kDssiUN0u9uJjxYxO5BgWbN8cG/XFwrf0VGn&#10;52UZOByP7aMUDsNogiY4utg3LUmh1OKDNkrsYwbw9W9hn14vzMDPh/xzdO4Tc5+7X07V/3ndPTPQ&#10;LWhbfB0JzG61cw1TT6+VLG6BXUpC4YQeE7phGFRSvffIFjrLqad/31BsDurXAvifhnGMraidQFsT&#10;wUQdS1bHEipyUDX1jEfccGZgBkc2reLrCm5ydBbyHLqrkttijRY7qyAXcQIpaEe2j7TZ2/W82Kge&#10;z+2uQ2d+9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RrQYl4gAAAAoBAAAP&#10;AAAAZHJzL2Rvd25yZXYueG1sTI9BS8NAFITvgv9heYI3u9nWxBjzUkpRT6VgK5TettnXJDS7G7Lb&#10;JP33ric9DjPMfJMvJ92ygXrXWIMgZhEwMqVVjakQvvcfTykw56VRsrWGEG7kYFnc3+UyU3Y0XzTs&#10;fMVCiXGZRKi97zLOXVmTlm5mOzLBO9teSx9kX3HVyzGU65bPoyjhWjYmLNSyo3VN5WV31QifoxxX&#10;C/E+bC7n9e24j7eHjSDEx4dp9QbM0+T/wvCLH9ChCEwnezXKsRYhiZLwxSPEL3NgIfAq0gWwE8Jz&#10;nArgRc7/Xyh+AAAA//8DAFBLAwQKAAAAAAAAACEAHVZF005VAABOVQAAFAAAAGRycy9tZWRpYS9p&#10;bWFnZTEucG5niVBORw0KGgoAAAANSUhEUgAAAdMAAAGuCAIAAABEIHvlAAAABGdBTUEAALGIlZj0&#10;pgAAAAlwSFlzAAAmcAAAJnABXtVUZwAAIABJREFUeJzs3XtMU2cDx/FTekFALuUyEUHkIjoiCDKn&#10;xk1l2mkQYQ6ZImxmF3BhOt0iXhZn4hg62dANw1DY1GULOJQEgmigMqZTYKKCbCqCchFFcNSWiiAF&#10;2vePs/fYtbQWaM9p4ff5w9SeC0+b8vX4tKeHpVAoCAAAoJEZ0wMAABhzUF4AALqhvAAAdEN5AQDo&#10;hvICANAN5QUAoBvKCwBAN5QXjIJIJGJ6CAD0QXnBKHz//fdMDwGAPiycwwaM6+npcXNza2lpsbCw&#10;YHosAHTAMS8wr6KiQiQSVVRUMD0QAJpwmB4AAHHhwgXyz+DgYE3rSCSSzMxM9ftjY2Pt7OzI201N&#10;TSdOnFBempCQoNeRAuiJAoBpZHCDg4O1r5aTk8Pn86mXbnJyslgsVlmnsbHRw8ODIIi4uLjGxkZD&#10;jRhgZDDPCwzr6elxcHDo6emxsLAQiUTap3ozMzPj4uLI24O+dCUSCZ/Pj4yMzMnJMchwAfQB87zA&#10;sIqKip6eHoIgenp6njvVGxsbSx7SEgQhkUjUV8jMzOTz+RkZGXofJ4AeobzAMHKSV/22JgKBgLyh&#10;MqVLEERTU9PevXt37NhBzfwCGCeUFxhWWlo66G1NlixZQt4QCoUqi/bu3WtnZ4d31cD4YZ4XmERN&#10;8pJ/1WWqlyAIFotFEASfz3/06BF159mzZwUCgVAopNIMYLRwzAtMoiZ5SbpM9RIEERkZSRCEWCxW&#10;nnDYunWrQCBAdsEkoLzAJPWJ3SFN9V6+fJm8kZmZWVVVhTfWwFSgvMAk9YldXaZ6Vd5kk0gk27Zt&#10;S05OnjJlir4HCGAQmOcFxqhM8pJ0nOqdNWtWVVUVQRBVVVVCoXDv3r0NDQ34SAOYChzzAmNUJnlJ&#10;Ok71RkVFkTfS09O3bt26b98+ZBdMCMoLjNE0pTukCYeMjAyBQBAbG6vPkQEYGMoLjNFUWF3eZAsI&#10;CKBOZtu6das+hwVgeCgvMEPLrMKgsxDqyMPeuLg4fJIMTA7KC8zQklcdp3q9vb35fP6+ffv0PTQA&#10;g0N5gRnapxSeO9UrkUjwFQ1gulBeYIb2tj53qhdf0QAmDZ/nBQYM+kleZdo/1VtdXR0YGIivaADT&#10;hWNeYAA1yevq6hoeHk7dHx4e7urqSmid6pVIJO+9915kZCSyC6YLx7zAgBs3btTX1wcFBZGdJb97&#10;jPj/ZSbu3bt35coVDw8Pf39/giAyMzO3bdtGEERkZKS3t3d2drZEIrl69SpmeMF0obzAPJXyqrC3&#10;txeLxdRf+Xz+b7/9FhAQQNPgAAwAsw1g7JS/BycyMrKhoQHZBVOHY15gnvZjXup67wKBAM2F0QHl&#10;BeZpLy/A6IPZBgAAuqG8AAB0Q3kBAOiG8gIA0A3lBQCgG8oLAEA3lBcAgG4oLwAA3VBeAAC6obwA&#10;AHRDeQEA6IbyAgDQDeUFAKAbygsAQDeUFwCAbigvAADdUF4AALqhvAAAdEN5AQDohvICANAN5QUA&#10;oBvKCwBAN5QXAIBuKC8AAN1QXgAAuqG8AAB0Q3kBAOiG8gIA0A3lBQCgG8oLAEA3lBcAgG4oLwAA&#10;3VBeAAC6obwAAHRDeQEA6IbyAgDQDeUFAKAbygsAQDeUFwCAbigvAADdUF4AALqhvAAAdEN5AQDo&#10;hvICANAN5QUAoBvKCwBAN5QXAIBuKC8AAN1QXgAAuqG8AAB0Q3kBAOiG8gIA0A3lBQCgG8oLAEA3&#10;lBcAgG4cpgcAzOju7r548WJ8fLyNjY25ufnjx4+7urq6u7ufPn3a19fn6Oi4Zs2ahIQER0dHFotF&#10;btLb21tZWZmamnrp0iUXFxdbW1s7Ozt7e3sHBwcnJycHB4dbt25FR0dPmjTJysqK2UcHYORQ3lGo&#10;t7e3vr7+zp077e3tzs7OwcHB1tbWKutwOJyUlBSZTHb9+vXe3l7lRSwWa8KECYsWLVLOLkEQ5ubm&#10;kydPrqmpuX//fnNz86A/OikpKTAwcNu2bREREcrb9vX15ebmrlmzRn+PEsCEobyjQWdn599//33j&#10;xo0bN27cvHnz1q1bTU1NHA5n5syZAoFgxYoVKuv39fWtXbuWx+N99NFHe/fuVSkvh8OxtbV1dXVV&#10;Tie51caNGy0tLW1tbUUi0aAjYbPZlpaWbm5uKtmNiooiD6Xv37/v7e09Y8YMW1tbPT16ANOD8pqq&#10;gYEBsVh87ty5kydPVlRUNDU1qazAZrNbWlouX77c39/P5XKp+8kOEgTxyy+/1NfXOzo6Wlpa2tnZ&#10;3bt3LyEh4ciRI/Pnz7eysrKwsFDeG7kVh8PJy8urr6//559/Hj16JBKJ2tvb8/Pze3t77ezsHjx4&#10;0NfXx+Pxxo0bp/7jfvjhh9zc3J07d4pEInd3d39//4CAgMDAwMDAQMM9SwDGCeU1JXK53Mzs3zdF&#10;2Wy2tbU1n89/8ODBvXv31FceGBiwsLBITU0dNLvZ2dlcLjcoKCgoKIggiIqKipiYmDNnzsydO1d9&#10;V9RWx48f53K5kydPVr5/zpw55N4kEklLS4tEIrG1tVUoFCwWi9owKytLJBK1tLSQx9fNzc3Nzc0F&#10;BQUEQbzwwgt6fZIATADKawKqq6vr6+unTp06c+ZM5fvNzc2nT58+b968K1eudHV12drazpgxw9fX&#10;d9q0aXl5edbW1vn5+VqyS91fUVERGhp66tQp7dlV2Ur9fjs7Ozs7u0FXYLFYUqm0s7PT3Ny8q6tL&#10;ef8SiWREzw6ACWIpFAqmxwCDu3jx4vnz58+fP3/p0qXAwMD9+/f7+/uTOXv77bfDw8MJgpBKpeXl&#10;5X/99de0adP8/f3d3d11DyVJX9nVccPm5uaamprq6uqqqqqqqqqmpiYzMzO5XE4uVXk1Pn36VCKR&#10;ODs7D/3JAzBqKK/RqaysLCkpKS0tLS0t7evrIwiCy+XOmzcvOTl51qxZKjkj/1NPbWvk2VXR1tYW&#10;GRkpFouvX79O3qP8alQoFG1tbenp6TU1NXPnzl28ePHs2bO1PnMAJgPlNRZ9fX21tbVHjx79+eef&#10;Ozo6lBex2WwvL6/ExMScnBxi6L0zzuwqr8bj8cg7qVejTCZbvXp1UFCQUCgsKyvr7++3sbER/J+n&#10;p6em3QKYBMzzGgsulzthwgQul8vhcFisZ/8izp8/f+HCha+++urhw4fZbPboy67KagqF4unTp1FR&#10;UV1dXbW1tTU1NQMDAwRBSKXS3Nzc3Nxcb29vLy+vzZs3L1u2TNP+AYydAhjS399P3pDJZBEREXl5&#10;eXK5vLCwMCgoiMvlzp49e/v27UVFRTKZjFwhIiJCJpMNuitNK2i6v7y83MHBoby8XC97030FTasp&#10;vxqppd3d3SUlJTt27FCfZGCxWE5OTrt37yZPA9HyswCME2YbGFBdXd3X1zd9+nRra2uVo7+bN28W&#10;FRW5u7svXrzYxsaGGMFhpgkd7VJT1TKZTH2pVCoVCoVCobC4uLixsZEgCBsbm4ULFyYkJLzyyisq&#10;p3sAmAam0z+2lJSUbNiwwdfXNyUlpaOjQ/3or6enR3n9UX+0S6JejVp2IpPJli5dGhAQEBIS4uPj&#10;c+jQIblcrrxCb2/vsWPHtPx0AOOBeV6anD59mpym7OzstLCwuHr16vLly9evX0/89/hu0LO/RvHR&#10;rrpBl5Lbjh8/vqCggMvlVlRUODs7q3yoY+3atTKZzNHRkcfjCQQCTfsHMApMp3/0KywsXLdunaWl&#10;JfWcm5mZeXp6zp49Ozw8fNhHkaPjaJdEPTOajnZ1HMPDhw/T09NdXV3XrVtXWFioZTwAzEJ5Dej3&#10;33+PjY1Vbi4pODg4MDAwNDQU2SWXajkO0H0Mvb29ra2tn3322fjx4wmCsLa2/uCDD86ePatlYABM&#10;QXkNQiaT1dfXx8fHkxWghISEZGRkhIWFjSRnoyy7ERERmso7pDH09/dfu3ZtwYIFHM6zOTQbG5tN&#10;mzb9+eefWkYIQD9ck8IguFyum5vbiy++2Nvby2azCYIICQk5duxYVlZWUVERl8sd9pzpaJrbpZYO&#10;Y1v1Fdhs9vTp0z/88MOlS5dS60il0u+++y4mJuaLL75oaGjQ9LMA6MZ0+ket8vJyPp//zjvvhIaG&#10;ZmZmSqXSkR9Fjr6jXXKp+qtxJGOQSqWHDh1S/wq04ODg48eP9/X1aRkzAD3w2Qb9ePz4sfJ1H8gj&#10;zZMnTzo5Obm4uDg4OIz8KHJUHu0OY+lzVxg3bpxQKHz55ZeDg4N//fXXS5cuEQTB4/E6OjpaW1tF&#10;IpG9vb2WkQPQgen0m7ympqYff/zx6tWr1D3UkabKWWo42tW0VPnVOMIxqCytq6vbtWuXl5eXi4tL&#10;QkLCw4cP5XJ5eXm5v7+/lvEDGBrKOyLZ2dkCgYD8YP/AwIBisOQhu89dSpVXv9mlXLhw4csvvzxz&#10;5gyZXS1PDgA9UN5hqq2t/fTTT62trVkslo2NzYoVK86dO1dWVobsDqOMVHkNkV2KWCxWf3K6u7vF&#10;YrGWRwRgCCjvcGRnZy9atIjqhZmZWWBgYGJior29PbI7jDIql9dA2VVoeHI6OjpycnJyc3O1PC4A&#10;vUN5h6atrW3Pnj18Pl/51NWoqKiDBw/iaHfYZVSebdD7zkmanpzbt29HRUWZm5uvWrXq7t27Wh4g&#10;gB6hvEMglUorKyujo6PZbDb5Zd7Tpk1LSUkpKSlBdoddRpnWc9hGuHOSpieno6MjOTnZysqK/Hc0&#10;LCysqKhIy8ME0BeUd2jIT+lu2rTJ09MzKiqqtLQUb6mNMLsRms9hG+HOSVqenFu3bvn4+FCXcyYI&#10;YurUqampqSrfggagdyjvEJC/w2VlZQ0NDfn5+YO+Y4PsDmOppvIaNLvk5mFhYYmJiW5ubsoftdy8&#10;eXNjY6OWRw0wQijvc0gkEvKG8u8weR0EZFcv2dU020BDdqnN8/PzX3/9dXIMPB7Pz88vMzMzNDQ0&#10;Ly9Py8MHGDaUV5szZ87U1tYqBvsdRnb1lV3Ff8+kGPnOSbpnl1RXV7dx40YOh+Pl5fX111+HhoY+&#10;9xkAGDaUd3BPnjxJSkoKDg4+deqU+qd0kV09ZlehVl76s0tJS0v75JNPli1bhuyCQaG8g2hsbIyP&#10;j2exWBMnToyJieHz+ciu7qsNY6nuZw8bNLvkCsuWLQsLC0N2waBQXlWVlZWRkZFkCMjvHvz222+p&#10;C9wiu3rPrkLns4dpyC65gsrV8EhPnjzR9EMBhgrl/Y+ioqLXXnuNCgGLxXr//fc7OzvJpciuIbKr&#10;0PkKmPRkd9AV5HJ5RUVFZmYmvmoH9ALlfaagoGDOnDnUyWlmZmZbtmyhliK7BsquQoezhxnPbnt7&#10;e0xMDJfL3bNnj6YBAOgO5f3X3bt39+3b5+/vT179l8PhJCUlUUuRXcNlVzHiK2AqDJnd3t7eu3fv&#10;fvzxx2w2m8vl+vj4HDlyRNMwAHSE8j7z8OHD/fv3T5o0icvlHjx4kLof2TVodmUjuwKmwpDZJWVl&#10;ZZmbm1Nfpu7i4pKWlqZpZQBdoLzPyOXynJwcKyurn376iboT2TV0diNGcAVMheGzS+7/2LFjq1at&#10;osZpb29/4MABTZsAPBfK+0x5ebm9vX1xcbHyPciuobOrqbzGk11y/3V1de+++y41VGtr6+TkZE0b&#10;AmiH8v6L/B27ePGiyj3IrqGzO+hsg7Fll3T//v34+HjqJGMPDw/l/x4B6G7slvfOnTvUV1Lh5OCh&#10;rqbH7CqGeA4bif7skkQi0ebNm3k83owZM3x8fHbt2tXe3q5pJwCajNHyZmRkfP755+TvDLI71NX0&#10;m13FEK+AqWAuuySpVJqUlOTv7x8aGkqdYgMwJGOxvGlpac7Ozn5+fikpKSdPnrS3ty8rK6OWIrs0&#10;Z1cxlCtgKpjOLrmTlStXrlixQvvTCKDFmCvvkSNHXFxcWCwWj8ebNGnS+PHjz58/Ty1FdunPrkLn&#10;K2AqjCO75E5wtAsjMbbKe+LEialTp1K/5+PGjcMnGXRfzUDZVeh2BUyFMWVX006ob3MG0G4MlVco&#10;FL700kvUycF8Pr+goIBaiuwylV2FDlfAVBh9dmUyWVZW1oULF7TsAYAyVsrb1taWlJTk6elpbm5O&#10;EMSqVavq6uqopcgug9mVPe8KmApTyG5ERERoaOiWLVsiIyMrKys17QeANCbKOzAwIJVKb9++feDA&#10;AT8/v5CQkCtXrlBLkV1msxuh9QqYClPI7ptvvrl8+fLk5GQ/Pz8ej/fWW2/hMm6g3ZgoL6W9vT01&#10;NfWPP/6g7kF2Gc+u9vIaf3bJpdeuXXvjjTfI/1ERBBEfH4/v8wUtxlZ55XJ5a2sr9Vdk1xiyq2W2&#10;wVSySy49ceLElClTqMeSmJioabcAY6u8ypBdI8muYrArYCpMLbuktLQ0S0tL6i3co0ePato5jHGj&#10;ubxD+q0bI9kdGBior68vLi7OyMjw9fX19PRcuXLlwoUL/fz83N3dnZyc/P39Dx8+LJPJNmzYEB0d&#10;Te5ELpc3NDRs3759yZIlERER69ev9/X1DQoKOn36dF1dXX9//5DGoL5UvbymmF3Szp07yW91mDhx&#10;4urVq5XfUQCgjNrytrW1tba2Ut/MoGzMZlcsFn/11VfOzs7UR+tU8Hi8BQsWlJeX19XVFRcXKye1&#10;o6Pjm2++sbOzU9/Kw8MjJCTk4MGDra2tAwMD/f398fHxa9as0b1ZKuU13ewqFAqxWBwXF+fn5xcd&#10;HT1lypSGhoZBr+oGY9zoLK9cLt+9e3dKSkp7e7tKfMdCdqVSaUNDQ1dXl8oKcrm8sLBw1qxZHA5n&#10;0PKam5svWbKkurpafedisTg9Pd3BwWHQDa2trT/77H/snX1QE8ffwC/ExICCCYFScOxPQKQOSuXF&#10;N97UolIFUoHiS0HsOBWpVKxVGa1StbW0MkbFqrw4ji+1glKl2kDRaFCK8iIIvtQWQVAsKkgIBFBI&#10;IPv8sdObexIIgZKwd9znr7C7ubvvkf3ksrf7va/gGPqLFy8uXbqkVCp1D41oXlJrF1JRUREfH8/j&#10;8Yir0mloiPTcA8nOoUOHvvvuO0dHx/r6+oULF7q6upqZmWEYVlhYGBAQIBKJZs6cCVsqlcrly5dj&#10;GJaWloY/dIDIgBv0Vq55DP9la8QGQUFBjY2Nbm5uAoFg6dKly5YtU2vDYDBsbGxMTU1ZLJatre34&#10;8ePHjRs3duxYa2vrt956y8LCgs/n8/l8CwsLze2bmJh4e3v/8MMPtbW1dXV1z549e/LkSXV1dXd3&#10;N4ZhbDZ73LhxxsbGGIZZWVkFBgbib6yrq6usrHR0dLSwsNAegvaT89//U9q3r8tGdNkFhmFNTU17&#10;9+7Nzs7ubS80NBS85r18+bKDgwODwRg5cqSNjU16ejosp+rVrlQqTUtLs7OzGz16NPyfcrlcoVDY&#10;2Nio1hJO7SgqKhqs2abV1dU5OTn79+9fv379mTNnpFKpZpvCwkJvb+9JkybZ2dnNmDHj5cuXmm3w&#10;TyPZr3Z12QsNDaDeaENtba1AIIDdmMFgxMTEwHJKarekpGTHjh1ubm5q36bGxsZhYWHEBMSGQfMI&#10;VSpVSkoK/CKEx+bu7r5t27b8/HxiM/zIqa1d7e+lGVZQzbxbt27Fu/GCBQvgEmGKaVelUnV0dLx8&#10;+fLw4cOTJ09WG7S1sbFZtmzZqVOnhjxjt0qlevjw4cqVK0eNGqV2T8/MzOzjjz9OT0+Hyw20/AKj&#10;hnYLCgqcnZ3//vtvLW+nGVZQyrzp6ek8Hg/24XHjxl28eBFQS7tq17AvXryIjo62srJiMBjm5uah&#10;oaHJyckVFRU97mWoqKqqSklJCQ0NNTc3J8qXwWBwudyNGzf+9NNPvZmXMtrl8/nZ2dk7duz49ddf&#10;tWyEZvhAHfPW1tauWbPG2tqazWYzGIz4+HhAIe22tbWpzVXo6upqaWnJyspatWpVfHw8+llabt++&#10;vXv3bk9PT3wwOiIiIisr68CBAz2alzLaNTc3z8jIEAqFU6ZMmTdvHn3lSwOoZN66ujqRSLR582Zn&#10;Z+cVK1bIZDJqaLe9vf3UqVOXLl2SyWR4A6VSef/+fQBAU1MTufIDtLS0/Pzzz2FhYX5+frm5uR0d&#10;HYAw2vD69Wt4KiijXT6fn5eXd+jQIXt7e5jV4csvv9SyNZphAnXMC2loaDh+/HhhYSE1tJuZmRkc&#10;HNzbXAVS8+jRIzyPOG5elUpVWloqFospo11YdePGjUmTJsEYTU1N09LStGyTZjhANfOqVKqmpiYK&#10;aLe4uDgmJgZOQ4ZzFaqqqgw8V8FgEEcbSkpKrK2tHRwciouLe2xMOu1ChEIhHqavry+dRnKYQzXz&#10;AgBu3bpFau0uXrw4MTFx6tSpeEc1MjKaPHnylStXqPrsLzxShUIxd+5cCwsLFos1derUQ4cOqS29&#10;Jal2AQByuXzJkiV4pHFxcVo2TkN5qGZesl/tzpkzJzw8HPv/LF68ODMzU5fwDYBKperu7h7cbeKR&#10;LlmyxNXV1cHBwcjICJZERETcvHkTNiOvduGWvb29TUxMGAwGk8m0s7O7du2all3QUBtym7e7u5v4&#10;A5zs2nVxcZkyZQrRuS4uLomJiS0tLVpPA+nB4w0JCcnMzPTy8iLO/3V2dk5KSiK7duGWd+zYMXLk&#10;yAkTJoSHh2dlZQ36dxgNWSC3eYuKivD1AqTWrkAgcHV1tbKyYjKZUDccDic6OrqsrKyvc0AFiKMN&#10;AIDy8vLo6GgOh0Mcb5kwYYKfnx+ptatQKOrq6tasWbNv377KysrGxkaqDh/R9AmJzVtdXR0RESEU&#10;Cquqqi5fvkxe7cLy3NzcwMBAeEvNw8Pj5MmTupwEUiCTyRISEng8Xm8NiHfYcE6ePOnh4YFXsVis&#10;jRs3Ep9bSoQU2oUlZWVlDQ0NVL1ZSqMjJDbvrl272Gy2nZ2dn5+fmZkZqbWrUCi6u7thioO1a9fe&#10;vXsXb9DXaUAa3LmaYiXSo3kBAHfv3o2KioK/AMLDwyUSSUNDg+Z1Iom0C4HahUuKteyRhsKQ1bxF&#10;RUUODg7479CjR4/iVWTULiwpLy/PyMigzNifWCyOjIyMjY3tTaw4Whp0d3cfPHgwLCwMX3ahBum0&#10;q+Nh01Abspp3/fr1eHf9+uuv8XKyaLejo0OzXC6Xaw2arERGRg7YvJCKiooeU1DS2qUhKaQ079Wr&#10;Vy0tLWFfnT59Oj72Rxbt/vPPPwKBoM8OTxkSEhL+o3kBAJpPeysrK7O0tKSGdl+/fq3lGGioBynN&#10;u3r1aryvHjhwABaSRbvFxcXvvvuuj4+PXC4fJrdZBsW8anR0dERFRf3yyy+95WYji3ZVKlV9ff2V&#10;K1e0HAYN9SCfefPz8x0cHGBCMl9f34aGBkAe7ebn51tbW7NYrLCwMIlEUl9f3+PYJcXQh3nb29tf&#10;vHiRkpISGRlZWFioVksK7SoUiqqqKpFIFBsbO3PmzOzsbC0HQ0MxyGfe8vJymJCMw+HAG2sk0q6V&#10;lRX2b2raiIiIO3fu6B44edGHebu7u2/cuBEYGGhqarpw4UKifEmhXUhWVpa7u7uNjQ2LxQoNDdVy&#10;PDQUg3zmBQA0NDTs27dv1apVcrmcLNotKip6++23ccW4u7ujsyBY3+jDvNXV1V988YWlpSVce+Lv&#10;719aWgpIpV0AgFwuDwwMhAv2OBxOVlaW9qhpKAMpzatSqR49epSXl0cW7d6/f3/s2LHwahfDsBkz&#10;ZohEon4ETHJ0Ny+fz3dzc3Nzc/Py8or8l97elZOTM2vWLHydcXBw8L1790ikXUhcXBwe/qpVq7Qc&#10;GA2VIKV5AQByuby9vZ0U2q2rq3Nycho9erSZmRmTyXR1dVXTLuVnOOhu3h7RsmWRSOTq6oq3fOed&#10;dxYtWkQi7RYUFJibm+NL9caMGUOn0RkmkNW8bW1tpNDumzdvFi1aNHfu3MOHDwsEAk9PzwsXLvQj&#10;TkqgP/MCAM6fP48nHccwLDo6WnOGFrLahbXHjh3DMMzIyGjEiBGbNm3SFi0NVSCleTs7O0mhXWK5&#10;SqUqLi6WSCT9iJMq9Guc9+XLlyUlJSUlJRKJJCUlJSUlpc/tHz9+3NjYGG6BzWYLhUJiLeLaBQA0&#10;Nzf7+vpyuVwfH589e/bA6To01IZ85u3s7AwODiaXdmHJMJm9q4k+7rARqa6uFggExsbGbDZ7ypQp&#10;27dvf/r0KaxCX7uQ1NTUiIgIiUTy/PlztWTwNJSEHOaVy+XPnj2TSqWvXr0KCAgICgpCX7tBQUF9&#10;dvhhgr7NCwBQqVQ7d+60t7fft29ffX09/JIji3YBAA0NDSUlJXl5eXQOnWECOcx7+vTpsLAwoVAY&#10;GRnp4+ODvnYFAsGHH35IaxdiAPMCAORy+bFjx6qqquCfJNIuRCKR0Mkchg/kMK+/vz+Hw+HxeM7O&#10;zngGRTXQ0W5ISIiHhwf+g5fGMOYFAEilUvj8DtJpl86hM9wggXmzs7PxnvnZZ5/12AYp7bq6us6e&#10;PVsikbx582bYju0SMZh5AQBKpZLWLg36kMC869atw3tmj4t8kNLunDlznJ2duVzuihUrJBJJW1tb&#10;/6KlIoY0LwDgwoULtHZpEAd18z5+/BhmQMcwbOHChZoNkNLu4sWL4ZODYWYGoVBIX/MCQn7empqa&#10;HhsMrnkVCoVSqYSvVSpVS0sL/icEZe3iH5ju7m56kgOFQd28ycnJeLc8ePCgWi1S2g0JCUlMTMSP&#10;1svL6969e3gblUo1DC2ckJCAaxfDMFtb29jYWLFYrNZscM0LAFAoFK2trVKptLKyUigUpqWl4VUo&#10;axcAUFNTU15eXlBQkJyc/Pvvv/cZKQ1JQd28ISEhsE/a2dmpPf0QNe0WFxdPnToVHi2Hw6HSIyz1&#10;zaCbFwBQUVGRmJgYHh5ub28/ffp0mBYOce0CAKqrq728vHx8fCZOnBgeHq5LpDRkBGnz3r5929LS&#10;ks1mGxkZRUVFEatQ065CoYiJicENEh0dPZCAhyv6MC8AYNOmTRwOx8jICMOwmJgY9LULd2dvb89m&#10;s5lM5pgxY4qLi3UKlYaKSegXAAAgAElEQVRsIG3e48ePz5s3z8fHx8HB4eLFi3g5gtrNysqCKc8x&#10;DHNxcSkrKxtgzMMSPZm3rKzMxcUFbnnUqFGmpqboazckJOTs2bP4Cfn+++91CpWGbCBt3qKiIjjm&#10;df78+fb2dliIoHaVSmVOTs7WrVt9fHy4XK7meDSNdvRkXgAAceR9zpw5+KcIBzXtKhSKlpaWadOm&#10;wWNesGCBrqHSkAp0zatQKPBbUvgLBLULAOjo6JDJZM+fP8/NzT1w4ABVHyGsP/Rn3paWlvnz5+Pb&#10;hw8xwUFQu7Bky5YtcIaMiYnJrVu3dAyWhkSga15N0NQukY6ODjrR1ADQn3kBALt27eJwOHD777//&#10;fn19PSxHVrsAgMuXL7PZbGtra3d39zNnzugeLA1ZII150dcuzYDRq3kBAJ9++im8hDQyMjpy5AhA&#10;W7uwPCIiYvPmzSKR6PHjx7pHSkMWEDVvV1cX8U+yaHcYztgdFPRt3mvXrllbW5uZmU2cOHHdunVi&#10;sRhl7ULy8/Ozs7Nra2t1ipCGbCBqXuKdELJol2bA6Nu8AIAtW7YIBIKUlJSjR4+am5sjrl0AQG5u&#10;Lr2qmMIgat4///wTpptBWbtKpZK+yB0UDGDeBw8eFBQU3Lp1C/2r3T73SEMBGKCvp2AZnoaGhj17&#10;9gQEBNjb269fv57JZKalpcGpsmoolcrly5djGKbWoLfywsLCgIAAkUg0c+bM/761P/74AwDg7e2N&#10;P/6WjCxZsqS5ubnHqitXrmhp4+LismfPnkE5BvwE6vXTWFlZOWvWLM3/fm//X4j2z4yW2t6qtO+u&#10;zz3SUIQhNn9PXLx4kcvlzp49Ozg42M/PD8GrXciaNWsCAwOTkpKKi4vJPpOMmF0hISFBs8G5c+dg&#10;LY/HS01Nlclkg7h3w3waMzIy6KtdGkRA0bzbt283MjJisVj29va95Rcfcu3m5+dzuVwzMzNbW9ud&#10;O3f2O0jEEIvF0H3z58/vsUFsbCyGYaGhoYPrXIhhzKuWsQwgr11iliV6XItioGhePz8/2A8FAkGP&#10;DYZcuwCAbdu2YRjGYDDgYEj/IkQPPIVujxe8qampvVUNCkPyC0z7E6yHXLuQpqYmmUwmlUrr6up0&#10;ioqGJCBn3pqaGj6fD/vht99+q9kABe1KpVI3Nzd4kJ6envAJNKQGH204d+6cZhWPx9MsH0QMb97O&#10;zs6goKDeHqWKiHYBABKJJDk5WSgURkVFPXv2rO/AaEgCcua9cOEC3g9zcnLUalHQLgAgLS0NP8jd&#10;u3f3O0j0wJfYEpOXy2Sy0NBQHo+n7wRAhjTv69evX7165e/v7+Pjc/PmTc0G6GgXAHD16lUul8tk&#10;MjkcTmZmZh+x0ZAH5MwbFxcHO+H48eMbGxuJVYhoV6FQTJs2zcTEhMVimZub3759eyBxIoam+2pq&#10;alxcXFxcXPQxsNvn3vVHXV2dm5ubo6Pj7NmzN2zYoFaLlHYBADk5OTDLJYZhcXFxfcRGQx6QM29g&#10;YCD8nAUFBRHL0dFuSEjIRx99BDOTffLJJwMJEjFqamrUbq+JxWIej6en+2maGNK8paWl48ePNzU1&#10;ZbPZjo6OxPFT1LQLa2fPng1PTmBgoE4R0pABtMzb3Nzs5OTE5/O5XG58fDxejpR2Q0NDX716BTOT&#10;SSSSAYaKEviMscjISPDv3Tb42jAY0rytra1HjhzB95ieng7L0dRuQUHBN998Aw/1f//7X3Nzs65x&#10;0qANWua9d+/eV199lZSUtHfv3tLSUliIlHaJDTo7OzXzvZIR4sQGeKvNkNoFBr/DVlFRYWNjA/f4&#10;+eefA4S1CwC4dOkSfn7y8/N1D5MGZdAyb11d3fPnz+E0Gjj7ElntUonQ0FDYsW1tbeELA9xVI2L4&#10;uQ1Lly6Fe3Rxcblx4way2gUAPHnyhM/nm5mZ8fn8EydO6BohDdqgZV61ue60dg0D/sgcOLyLy9cw&#10;g7xgKMz7448/4js1MzNDVruQ6OjolStXjh07Njc3t8/QaEgBWuYlQmvXYOCqBYTFbPB6kHp32CB3&#10;7tzB06XDAQdNENEuAODs2bM8Hk8sFlNg5jgNBFHz0to1GJrrhuGKNeI9N31jePMCAPB8NEuXLtWs&#10;RUe72t9FQ1IQMi+eDR1Z7XZ1dVFvHT3uWeLi4D4T6AwuQ2LetWvXMhgMFovl5OTU1tZGrKK1S6Nv&#10;EDJvW1ubloS8Q65dAMBff/2VnJxcWFhYXl4O54F2dXWR/QcgPrEhNTWVWE58cKRa1aAzJOY9d+4c&#10;fNDZvHnzHjx4gJfT2qUxAAiZt6SkpL6+PiMjA03tAgBOnDjh4ODg7e3t7+9fW1urUqnkcjnZByJw&#10;w4rFYmK5TCbD77zpe6rDkJj36dOn27ZtE4lE5eXlfT4WU0sVrV2aAYCQeePj42NjY7OysoipAwAy&#10;2gUAbNiwgclkslgsHx+f/kaHLPhkBs2qsrIyw0x1GBLzAgCampqIo0a0dmkMBkLmDQoKgr/+kpKS&#10;8EJ0tAsI6StXr17d7/CQBF83DCc2aGKYqQ5DZV4iiGuXejcYhjkImfe9995jMBgjRoyAz+UGiGm3&#10;q6sLX2iwf//+gUSIHvggb2+XtLia8WZqgxKDwpCbt6SkxMLCAlntAgCePHlSXl5+9OjR5ORknUKi&#10;QRtUzNva2srlcmH3++233wBi2gUAPHr0CBeEZvpKciEWixMSEvBhXIitrW1sbCxxPDc2Nhb/stFs&#10;OYjHM7Tmlclkvr6+hYWFmlWIaBcAkJeX5+7uzmKxJk2apDYTg4aMoGLeiooKvPvdvXsXNe0CAPDH&#10;QTKZzOrq6v6HSNMrQ2veBw8ePHz4ULMcHe0CAE6fPo1hGIvFYjKZFRUVfYREgzyomPf69euw740e&#10;PbqhoQE17QLCvFcHB4d+BkfTB0NoXpVK1draqlmOlHYLCgrMzc2NjY3hWbp+/XofUdEgDyrmTU9P&#10;x72GoHYVCoWTk5ORkRGbzf7ggw/6GRxNHwyheaVSKczQJJVK8ULUtAtrJ06cCM8SntmShryM0BzF&#10;GxIaGxtHjhwJAGhubsYwLC0tjcVi4bWFhYUBAQEikQhf8UlEqVQuX75c8129levegNhMpVJ5enqy&#10;2WwPD4+Bx4k2KpWqra3t5cv/Y+/Mg5o4/wa+CSQiCE1QmAFPQKs4I5U2LRUVioLihUC0nqh1WqQi&#10;VplCjynTGceqpdoWdUYqTitYxg6iHS2HloqiliAaOWy1KIIUy43hTHQleX5/PO2++yabg0Cyz4bn&#10;81fY59nju3ny4dlnn6OltbU1KCjo1q1b48ePd3V1FQqFPB6P7auzCFeuXOno6Ojv73d1dd2yZQuh&#10;v7AZLS2GS6m+VNP38vDwgC8b2trazA8Ygwhsq/9f0tPTQ0NDZ86cOXXqVNRquzBbQUGBTCarrKy0&#10;4Va2tra28+fPx8XFBQQEEASxdOnSAwcOVFdXq1Qqi57X+qVRrVbDRoa9e/eOGzdOJBKtXbsWoFrb&#10;hX9SM1viZYFsAFTMe/fu3crKSplMpjX3MyLaJUlyJPSjvHDhwvz58+nVWzc3t927d9fW1lr0vNY3&#10;LzUfKbU+RXBwMMraBQAkJCTAS92+fbspMWJQBhXzMnoNHe2aHAe3iYuL02pV4PF4Pj4+p06dsuh5&#10;WXwCy83Nhaf28fFBWbsAgH379olEIqFQuGDBApNiwyAMKubVBWvX+jA2NY4bNy4xMdGi52XRvFSn&#10;Gj6fj7J2AQCFhYV+fn7+/v4nTpwwHhgGbRA1L9YuK7zyyiu65n3ppZfi4uIsel4WzVtdXQ1P7eLi&#10;opWElHZJkly5cuWKFSva2to6OjqMB4ZBGxTNi7XLFkyvYK3hRBbN+/jxY3jq0aNH07ejpt0RWyZt&#10;FeTMi7J2bf4lW2pqqru7O124o0aNCgkJKSkpseh5WTRvZ2cnPLWdnR21EWsXY2lQMS+UGsraramp&#10;KS8v7+rqsmH/VldXJyYmwndNBEF4enqGhIRkZmZaejU2Fs2rVCq1zo61i7ECqJi3ubm5qKjI1dX1&#10;+vXrjBnY1S5JktOnT4+NjT127JharTY5LI7x/Pnz2traH3/8MTExkSCIffv2Xb16VaFQWPqfDYvm&#10;HRgYgAuqi0QigLWLsRaomDclJWX//v07d+5kXFyHde1KpVI7OzuxWDx27FilUjmYyDDGYdG8z549&#10;+/TTT48dO3bw4EGsXYzVQMW8IpEIDiXSNS8K2oXmhXagD/DHDAtWNq9araZq8SRJNjU1KRSK5uZm&#10;rmjXhtu7Rg6omJf67WkNVEVEuyRJUjNFPX78ePDxYQzBYp0XWowkyVWrViGu3YGBAbj6al5enimh&#10;YVAGOfNSa78DlLQLAHB1dYVXWF1dbU6EGP2waF4AgFqtTkhIWLVqFcraBQCoVKoZM2YsXLhQIpEY&#10;jwqDNuiaFyntAgAmT54MrxDPjjrssGvempqalJQUxLVLkmR0dDScp9Te3t54VBi0QcW8sDzxeDzY&#10;2oCadgEAs2bNgnbIzc01J0KMftg1b319PTWBjhboaFcqlUZGRrJ7ozDDCCpfYVhYmEQi8fDw6O7u&#10;RlC7AIDg4GBY6KkFOjHDBbtC0ffCCintSqXSjo4O3UEfGI6CyszoBw8ebGxsLCkpUalUW7duJSw8&#10;zbm+bAZSx40bBz80NzebFSIGOQAASqXS0dFRN8nS05zTtxsodfQkhUIBNxoo3hjOwLb6/x///PNP&#10;REQEarVdSFxcnJ2dnb29/bvvvjuYmDDGsX5p1Gg0JElqNJozZ87k5+dXVlbSVzVFrbYLk+rr6+Fd&#10;0p3cB8M5EDIvLGdRUVEIapckydmzZ7u5uS1YsCA+Pn4wYWGMY33zvnjxAjYyrFmzRiKRLFy48OTJ&#10;kzAJTe0CAO7evWtvb+/i4jJ9+vTBxIpBEVRaG6inquzsbKQaGahUd3f3I0eOODs7Uw99GO5ib/9v&#10;ya+oqKirq+Pz+Rs3biSQbGSgklQqVWBg4Lx582bOnGl24BhUYFv9/0dWVhZJkvR//ojUdnVT6Z2O&#10;MUOHrdJYV1dHDU389ddfka3tQu7cuRMUFPTDDz/09PQMIkgMkiBkXgCARqOhZkVAVruYYYct8168&#10;eJE6dU5ODsraJUly+fLlum1xGI6CkHk1Go1KpXry5AnA2h1hsGXeb775Bp7X09MTce1KpdLIyEhc&#10;FG0GVNp5lUpld3f3X3/91dPT4+7ujkjbrtFTYDjNvXv34If29vZr164h2LZL356VlYWLos2Ainnl&#10;cnlhYaFMJpNIJKdOnSLQ1i4AQGuNXgwX+eOPP+CH6OhoxLV7+vRpkiTNCxODImxXuv9l//79zs7O&#10;QqFw4sSJiDcyqNVqlUqFZ+kdRlgpjY8ePfL09BQIBHw+//jx47oZLN3IQEVt4qDNlpYWPD+kzcBn&#10;w/YMODk59fb2kiT57NkzZGu7AwMDnZ2dOTk5paWl1Jq1GI4CAEhMTIyKipoyZYqfn59WqtVquwRB&#10;GK3twu0lJSXt7e3A4EKlGK6ASmsDtfCiSCRCU7sEQZAkGRkZCbuCzp8/PyAgwOT4MMjh6em5ZcuW&#10;yMjI69eva5nXmtqFmDJW/tSpU3K5PDg4ODAwUCQSmRMzBh3YrnT/y9WrV+H1jBkzRne9RRQaGWAG&#10;Ly8v2Cry1ltvmRwcxgjslkatZVCs1pOBitqUQZsKhWLs2LEeHh4SiaSqqmpQAWIGRVVVVXFxsaW7&#10;kaBi3pqaGqogahUsdLQrlUoPHDgAL9LBweHOnTuDCRGjF3TqAdbsQMYYtb5dqqqqeDwej8ezt7d/&#10;8OCBObFhTCM/P58gCIFAsGjRoj179ljIwuyXdUhvb6+bm9uoUaOEQiF9sROktEuSJFU3JwjiyJEj&#10;g4wSwwwi5rVyv13dqA3s8ssvv8DMIpGot7fXnPAwptHY2KjVMGAJC6NiXgDAunXrQkNDg4KCTp06&#10;Bbegpl0AgEql8vf3h9/HmjVrBh0khgkUzGv94RJaURsuikeOHIGZ/fz8zAkPMxgmTJigr3l2uCyM&#10;kHnLy8srKytlMllpaSlAUruQHTt2wO/A09OzpqZmcEFimGDdvKyMUqNHbbQo7t69m8/n8/n8FStW&#10;mBMhZjAsXbpUn3mHy8LGy/pXX31lykVgMBjMiGWwFsbmxWAwmOFk9OjR+/bta2lpMeBVVPrzYjAY&#10;DHcRCATz/iMkJMT4DBtG67zWBNm2Xa3UOXPm+Pj4bNy48euvv5bL5aYFh9GLNUvj3r17Yd8sgUDg&#10;7OzM+gxkZhdFjOUwvZ03JCQkJSXl0qVLw9/Oa01yc3PR165UKm1vb8/Ozn748GFHR0dvby8eTT9E&#10;rGbe7u7uuXPnwnPZ29tfunRJKwPWLgYY69tgtm3poGVeiEaj0TfrPgrahal9fX1YuMOF1cybnZ1N&#10;nWvLli1aqVbQrkKhSE1NFYvFBEFg7aJJS0uLhWxLBy3zKpXKzs7Ohw8fnj59WjcVHe1ijFJUVLR6&#10;9WpYcFevXl1RUWEgs9XMu3btWngiJyenGzdu0JMsrV26cyGmF0X8P96aUGPYht22dNAy77179w4d&#10;OrRx48bZs2c3NDTQk7B2OURycjJBELGxsQqFQqFQxMbGEgTBOBMjxDrmvXTpkoODAzzR+vXr6UmW&#10;1m5OTg7duQaC1T3m06dP29razIgXYx5VVVUWsi0dtMx78+ZNkUjk4ODA5/MvXLhAbcfa5RCpqamw&#10;nkvf6OXlRRBEUVER4y7WMW98fDyf/++0qPSHKis0MlRUVKSmphYWFjo5ORkIlvGYV69ePXToUG1t&#10;bWdnJ1561WZAy7xdXV2TJ0+G5XLPnj1wI1e0i+dKBwDU19fDyp1W88Lx48cJgvDy8mLca1jM297e&#10;rjvLHUVTU9Pu3bslEolIJFq8eHF/fz/cbuVXarNmzdIXrL4dv/jii/Hjx0dFRWVkZDx//lz/DcBw&#10;CbTMCwBYsWIFLJdRUVEAee02NDQUFRX19/e3trZevnzZ1CBtF9iwoGtYhUIBv1bGNoehm9doDxOl&#10;Uvnw4cMrV67ExMR8//33cKP1ezLs37+fMVgDxwwODiYIQigUrlu3zkCAGG6BnHlTUlJguZwyZUpz&#10;czPK2i0rK/P19c3Pz8/Ly0tOTg4ODi4uLjY5UNsEVnjDwsJ0k+BMQ/7+/rpJQzSvKU8b0MvPnj2T&#10;y+VPnz4FLHUgg00xWsEaOObFixepFpKUlBSjYWK4AnLmPXfuHJ/PFwqFQqFw3rx5yGpXJpONGzdO&#10;JpP9/PPPEonE09NTKBS+9957JgdqgxQVFUFHpKam6qaGhYXBVN02gaGYV6lUDurVf19fH2Cv366u&#10;eQ0cUyaTubi4UPnPnTtnepgYxEFu9PBrr70mkUhGjRpVU1OjUqkssajP0Nd7p6/70t7eLhaL5XI5&#10;QRDZ2dnh4eHR0dFmBG4DVFRUGEgNCwuDar59+3ZoaOiwnFGpVDo6Og5qF0dHR1ZWDh5sUYSXsXbt&#10;WthEPnbsWGp6Uow1YZy4xt/fPzQ09PHjx2fOnKFvT0pKMvW4bKufgfz8/H379oWGhjJWSVCo7WpV&#10;iDIyMqj7GRkZqbW6zMgBNvISBJGTk6ObSlX3dGvE1iyN7I5So9d5Ddd24WVERETAzIsXLzYzYMzQ&#10;gB2x6c6kF296qa6vrzf9sCial/7wqNWNBkHtAgD6+/vp9dy0tDTDAdoqVHsCY+8x88w7xEEEWruz&#10;PjiY/hs2qt3Hjx/PmDFjzJgxAoHgs88+Mz1qzLBD/+LozWXJyclisVhfd0kDoLLqOx0ej0d9trOz&#10;oz4j1chA3+7o6Lh+/XrqsffkyZOVlZUmhYrRT0dHh0ajoReGwVJXVwc7t8E/b968iUgjA4W+RgZ4&#10;GSqV6oMPPkhISJgzZ05gYOCgYscML0lJSbBPOkEQ1DNuRkZGRkZGcXGxOa1nw/l/wZKgWduldl+7&#10;di195fD4+HiTI7MdhqvO29/f39LSMvQhsx999NGKFSvS09PLysouXbrk5ubG+lQ4Wq0Nhi+jr69P&#10;oVA0NTXJZLKuri7TA8dYAtjgThCEWCxWKBTwpYWBkZmG4YB5NRoN4tqFu5eXl8+ePZsgCB6P5+jo&#10;SK0mN3IYFvOq1ephuZjMzExHR0cXF5dp06ZJpdLx48ezrl0AgL7+vAYuAx7WQKQYq0FVe2Ejg9na&#10;BeibV6PR9Pb2oq9duPvRo0ft7OxcXFxefvnl7du3P3r0yNQ4bQLKrYxv2KgJdHS9POxPYFVVVfDx&#10;nMfj2dnZubu7o6BdkiT1jWFjvAySJBmnjsKwBVXtHUptF4K0eeF0keHh4ZzQLgBApVLFx8dHRER8&#10;9913MpmssbFxRM0yRZVLa/bn1UWtVsfFxVHHHDNmTElJCWNO68+3y2hefdo1Wjgx1oeq9tqsefv6&#10;+hoaGoKCgmbOnEmNsqeDmnYh9+/fl8vlXBGuges0IwRqiHBycrJuKiyylhjDBqEuOC0tjTqgQCDQ&#10;9wthZZpz3dYGrF0OoVAoqF7V+iYhMRF0zXvnzp1PPvnE19dXJBLprh2ApnYpBgYG7t+/j7h/X7x4&#10;MezHhE0KunqlpMxYHR66ealYCgoKpk2bRh2Q8X8AYG91Ca0xbFi7HAJqNzY2dliqveiat6yszNXV&#10;VSgU8ni8jz/+mJ6EuHZJknznnXcOHDhAvSwaOZP7UQOItXqV5+TkEP+9FNbda4jmpW5vXV3dunXr&#10;YJkhCOLtt99mzM/ioj508xrQbnh4OJ6WDDXCwsJiY2OBTicH846GrnkBAIsWLYIRvv7669TAMPS1&#10;K5VKV69eTc/Q398/cuovsNqrVbeFjbyMFV4wNPNS2lWr1dXV1UlJSVOnTuXxeHPmzHnw4IFufnbX&#10;UqOG+cHfLaN2V65cuWvXLtgZbqS9pEWW2NhYf39/yrNUm4O+Im0UpM1LbxTLzc0FHNGuVgaNRtPU&#10;1PTbb78ZDhZ9NBqNKe0n8KFMLBZTU/TCih6sLzBitnl1Hybg7OMBAQG6LVSA7douXbsEQXh6eiYn&#10;J1M9Paj8OTk5sDPc/Pnzcd8GFNDSLqA925ld7UXavOXl5dRcTdu2beOodlUqVXFxcVhY2NGjR40E&#10;jDADAwOm97SlVgAKCwvz8vLy8vJi7GdGYYZ5NRqN7vM4/Ppyc3MZp+tkt7ab+h87duxwdHTcsWMH&#10;/BOal55/27ZtsDPc2LFjb926ZfItwVgE2LCrq1eqtde8ai/S5gUASKVSgiB4PN60adMWL17MLe0C&#10;AHp7e4uLi2NiYkQi0cSJE7OysgxFiyom1na1gON8DK99CTHDvLrdXaivj3G6XkQWbDf6Su3Bgwfe&#10;3t7wbkilUj3RY6wErEAwupX+BGNKIdcCdfOmp6cLhUIPDw+xWDxnzhxuaRcmHT58WCQSwXc+vr6+&#10;Z8+e1RvtSGWw5jWgXcDUH44r2gUAHD58mLob6enp+u4AxtIUFRVRtVqxWEyXb0VFhe6MnYyrARgA&#10;dfPW1dUtW7Zs5cqVc+fOrampYcyDrHYhT548WbZsGfUNvfrqq3l5efquZGRiunnVajWc2hzS2tqq&#10;0WhYn4HMlAwmdiBbsmQJvBXTpk3Dr9dsGNTNCwAoLi6GPzDGVMS1C4/v6uoaEhJC+SUgICA/P19f&#10;/hGI6eal13aLioqOHj1aUFBgM9otLCy0t7eHj0cJCQnMtwBjE3DAvIwD2CCc0C48vlwup2q+PB4v&#10;ODhY35DWEYiJ5qXf57NnzwYEBPj4+Dg5OeXm5vb09Oj2c+CWdgEA3377rUQi8fDwEAqFBQUFem8E&#10;hvtwwLz64JB24Z9lZWXh4eEEQYhEok2bNpWVleGF4iGmmJc+4i4rK8vX1xfWDcePH//ll182NTVp&#10;5eecdvv6+v7888+8vLykpKSROcvoiIKr5uWcdiFlZWURERHBwcFXrlx59uyZ3vBGGEbNS6/PHj58&#10;eMKECdQuy5cvLy8v18rPOe1S+f38/Nra2iorKxnPhbEZOGlejmoXUllZmZ2d3djYqG/fEYhh81JN&#10;/D09PZ9//jl9ycvo6Gi5XK6Vn7vahfk1Go0lptTAIAVnzEv9/J4/fx4ZGclR7UJaW1tjYmLoEzuM&#10;cAyYl/reOzs7T5w44e3tTS2fExMTc+/ePa38XNcu44kwtgdnzEuSZHd3d0tLy+LFi998882nT58y&#10;5kFfu/Agq1at0j2I2bNvcB2jrQ3w26+trd21a5ednZ1AIEhISNB9bsDaxXAFzpgXAHDjxo3NmzdP&#10;mjTJ29v75MmTWqkc0i7jQTQazU8//ZSZmTkCK8KM5mUcECEWi7du3Xro0CHdl5NYuxgOwSXzXrt2&#10;bdKkSQ4ODnw+f+nSpfTeZlzXrlqtvnLlSnh4uLOz8/vvv19VVaXvIDaJrnmhduk3Ct7e0tLSv//+&#10;W/cInNauGWuGY7gOl8wLANi6dSv1K6WqvVzXrkKhOH/+vLe3t7OzM1zlPjAwMDMzU9+hbA8t88Ke&#10;DDU1Nb29vXCLLY1S08qfmpp66NCh2trazs5O3Mtw5MAx8+bn51OvtpcuXdrT08N17cLUJUuWzJgx&#10;QyAQwD6qBEE4ODjEx8ebMRMHF6Gb98WLFxUVFR9++GFaWlpHRwewae1evnw5IiLC29t7w4YNaWlp&#10;DQ0NjOfF2B4cMy8AYPPmzdQPNT093Qa0S6UeO3bMz8+PoPHGG2+cOHGCPlOBTULF29XVlZaW5u/v&#10;P3r06A0bNtTW1paWltqqdmUyWUZGBkEQfD7fwcFh+/btjOfF2CTcM29+fr6zszP8obq7uy9fvtw2&#10;tAu3/P7775s2bYLRCYXCWbNmJSUl3b59u6urS98pbADKvJGRkfADn8/38fHZuXOnq6urrWq3ra1t&#10;4cKFMF5n5/+xd+dBTdyNH8cTwiFXiGgEUVREUEdk8Bin4wGOVoFqqEpFLG09Rm2tMra2WqEjWsHp&#10;Uy8cEAWtR7WIeMzUIqhAFcUSKONRj1a5jaKg3DUlENjv7499fvvEZAkB4kqSz+svTXaz31XzNmx2&#10;v2uPqTxMiuGVlyXxJQoAABTYSURBVBCyYsUK5r26e/fujhYzuOzSmpub9+3bN378eHd39z179shk&#10;srq6OkM/4UH7+HlsRo8ebWdnd+PGDdZVDD27hJC9e/cyO7tixQrWTYOxMsjyZmdni8Viet7+qVOn&#10;lpSUaC5joNll3Llz5/jx42lpaZ9++qnqpAT0vYU62qhe6P2WyXK5vKN7gN6/f3/Tpk1qzRUKhSEh&#10;IQ4ODsb6aZcQUlRUNGnSJHp/xWKxEdwsCrrEIMtLCFm3bp2VldWIESM++uijvLw8tWcNPbvMVsRi&#10;cUFBgdrjN2/e3LVrV2ZmppZ1u6dLt/zRUWtr68uXL1mfoigqPz9fIpGoZnfBggU7d+404mO79G+j&#10;oqKYXV63bh3r1sGIGWp5//jjjzlz5uzZs6e4uLi+vl71OnejyW5HW/nll1/GjBnj4OAQGhqanJzM&#10;3JW5h9ra2rQPqXu03728vb09KSmJadChQ4du3rzp7Oxs3NmVSqU+Pj70memenp6a/7mC0TPU8hJC&#10;srKyXrx4ofajsdFnVyqVOjk5jR492tzcnK7VlClTYmJiNOfr6pK2trbm5uaevEKnqqqqWM9Xzc/P&#10;Z8pbXFzs5uZm3NklhOTk5OzatSssLGz48OExMTGsAwDjZsDllcvlJpjdfv36RUZGuri4mJmZqf6Q&#10;bm9vHxoaevHixe6dja9l+vkeevToUWJi4vLly48cOcKcoaF6S82amhpmL0whu//++299fX1NTU1J&#10;SUlqaipmrTNNBlxeNSaSXalU2tzcnJqaGhYWJhQKmWbx+XxPT8/ExMRufD/2Jj7t3rp1Kz4+ftGi&#10;RS4uLjwez87OLiIi4tmzZ1VVVZmZmbW1taoLM3th9NlV+9vBRWsmy0jKazrZVX3wxo0bERERffv2&#10;5fF4lpaWvr6++fn5muu2tLSwTu1GCGlra9PjBO1KpbK6uvrnn38ODAy0trZW/UhuYWHh6+ubkJAw&#10;fPjwwsJCtRWZxVhf1miyC8AwkvJ6e3vT/8TVPkQYcXaZV5ZIJCkpKWvWrFm6dKnqvQyqq6vpL9/q&#10;6+sPHToUEBCwcuXK2NjYS5culZWVtbW1vXjxoqmpScuQOlVbW6v2BZpCocjIyPDz82MOQ9NGjhwZ&#10;Ghrq4OCQm5uruXdaymtM2cV858AwkvISQiiKqq6uvnDhAnOtrSlkV/WVX7x4UVlZSf88W1BQ4Ovr&#10;K5PJ6PN/IyMj7ezsmMAJBAInJ6dp06YtX758y5YtJ0+eZL3BOEVR//zzz+PHj+/evXv16tWkpKTv&#10;v/9+8+bNy5cvDwgImD9/fkZGhuqPz/TNFCorKzdt2kRvbty4cWvXrj116lRaWhrrXtB711F5jSm7&#10;LS0tzARAAMZQXoVCUVJScuHChY0bN44dOzY2NpaYXnY118rPz6coSqFQXLlyxdfXV+1DKEP1MMWz&#10;Z8/KysqYj2Y1NTW7du0SiUSaa1lZWc2cOZOZzbKtra2+vp4+cNHY2JiZmblv376cnBz6CHJHe8E8&#10;zlpeY8ouISQjI6OkpETvV6mAgTKG8hJC6Li4uLhYWlqOGjUqKyvLxLPLrNXW1lZcXHzs2LEvv/zS&#10;39+f/r5LraHvvvvunTt3CgoKxo8fX1xczLxUfX39gQMHVD+Tqh23pXstk8mOHj3KXFmn4wknqo9r&#10;ltfIspudnT1gwIBly5ZVV1cjvkCMpryEkK+//prP59OzLLq6ugYFBSG7rM+ePn06MzPz8OHD27Zt&#10;W716dUhIyKpVq+jCqn0LTx+msLKysrS0HDJkyNixY/38/IKDg1evXh0dHX327NknT57k5+cPHTpU&#10;80sz7eNRe1ytvEaW3RcvXri6upqZmXl5eW3cuFHz3nFggoynvA8fPpw+fTrzHo6OjmZdzMSzq8fN&#10;dXuLmo+rltfIstva2url5cXj8fh8vpWVVXBwcEVFBetgwKQYT3kJISkpKba2tvR72NXV9fz582oL&#10;ILv62ly3t8j6OFNe48vu5MmTmRPs+vbtm5KSwjoYMDVGVV5CSEREBPM2nj17dlFREfMUsquvzXV7&#10;ix09zvyVGVl2/f39nZycmL2LiIhgHQyYIGMrr0wmCwoK4vF4ZmZm5ubmGzZsoB9HdvW1uW5vUcta&#10;qp95dR9ML89ucHCwu7s7s2tBQUGs9+4E02Rs5SWEXL582dPTUyQS+fr6fvvtt/fu3UN29bW5bm9R&#10;+1qsZ5VpH0zvz66Pjw9zVz0PD4/Lly+zjgdMkxGWlxCSlJT0ySefXLly5dmzZzU1NfPnz0d2e765&#10;bm+x07VYy2vQ2Z0yZYqHhwdzsk1cXBzreMBkGWd5KYoqKipSKBT4tKuvzXV7i7qspVleg85uYGDg&#10;unXrPDw8hEKhQCAIDw/HObygxjjLS/7/GvmzZ88iuz3fXLe3qONaauU16OzOnz+/rKxMKpUmJiYG&#10;BQV9+OGHqhenANCMtry6QHZ13JE3ml3y+nFeg85ucHAwM4UQRVE3b95UncMIgGFa5a2qqmJ+jezq&#10;uCNvOrtEpbyGnl21VXCQATpiQuWlKOrkyZMXL14kyK7OO8JBdolKeQ06u8wkeQCdMpXytre3X7t2&#10;TSKR+Pr6xsfHI7u67Ag32SWvl9dAs1tRUYFJIEF3JlFehUKRmZkpkUjEYrGZmZmFhcWxY8c6WhjZ&#10;7ckWu7eW6tEGHcfZq7JbWFh45MgRZrY2gE6ZRHkJIffu3Zs7d65AIKDf4R988IHqhcUMZLcnW+ze&#10;Wq2trV29kqJXZfevv/5atGiRr6/vlStXmpubcWwXdGEq5SWEXL58efz48cybfNmyZZWVlaoLILs9&#10;2WK3sxscHNylKyl6VXYfP368bNkyPp8vEok+/vjjwsJCPd7XDoyYCZWXEHLmzBkPDw/mfb5mzRrm&#10;JrjIbk+22JPsspbXILJbVVX1+eef0yPn8/kTJkzIyclhHRWAGtMqLyHkyJEj9H0ZBAKBUCjcvn27&#10;XC5HdnuyxR5mV/Nog0Fkt7a29osvvmBG7uLicvToUdZRAWgyufISQhISEvr37y8Wi4OCgpKSkkpL&#10;SxcsWIDsvq3sEt2upOhV2W1sbNywYQMzbEdHx4SEBNZRAbAyxfISQhISEkJCQq5fv97S0oJPu93e&#10;ol6yS3S4kqJXZbe2tnbjxo3MPGT29vb0TVcBdGei5SWE3LlzB9ntyRb1lV3S2ZUUvSq7NTU127dv&#10;p6fC4fF41tbWO3bsYB0VgBamW17a8ePHVd9+7e3t9C+QXe3P6jG7ROuVFL0qu3K5vKysjJ4KRywW&#10;29nZ/fDDD6yjAtDO1MurRi6XNzQ0ILvan9VvdknHV1L0quwyq1AUlZubGxISsnfvXtZRAXQK5f0f&#10;+j7nJ06cmDlzJrLLWXY1z23QcfxvJbu09vb2u3fvso4KQBco739RFNXc3JyZmdm/f39nZ2ft925B&#10;dru0lvbsBnflfF5dFngTBxlYxwDQbSjvf8nlcqlU6ufnZ2FhwefzJ06cePr0adYlkd0urdVpdjXL&#10;26uy+/DhQ0yFA3qH8v5PTk6On58fc7bQsGHDNE/SRHa7tJYu2VU72tCrsnvgwIEdO3ZgKhzQO5T3&#10;NZcvX54xYwYTAhsbm6ioqIaGBvpZZLdLa+mYXaLbzOidvqZ+sxsUFBQZGeng4ICpcOBNQHnVFRYW&#10;Lly4kA6BmZmZWCyOi4urra1Fdru0lu7ZJTrMjN7pa+o3u7NmzVq6dCk9GwM9Fc79+/e1f+MK0CUo&#10;L4vy8nJ6JhShUCiRSK5fv56Xl4fs6mUwrE9pOZ9Xl9fUb3anTJkyc+ZMZkh8Pv+rr756/vw566gA&#10;ugflZSeXy2NiYiZOnJiYmIjsdmmtrmaXaJ0ZvdPX1G92fXx83N3dmfGIRKLo6Gic2wB6h/Jqk56e&#10;fuLECWRXL4Pp6KmOzufV5TX1mF1/f/8RI0aYmZkxg/Hy8jp8+DDrkAB6COXtxN9//836RkV29ZXd&#10;4A5mRu/0NfWY3YCAAC8vLzc3NysrK3okc+bMycrKYt19gJ5DebuMoqiMjAyhUKj5zkR2u5FdLeXl&#10;ILsKhWLevHkSieThw4exsbFjx461tLQMDw8vLi5m3X0AvUB5u4aiqGvXrgmFQh8fn7CwsKtXrzJP&#10;Ibvdy25HRxu4ya7qKtXV1Tt27Pjxxx9xAhm8aShvFyiVyrq6utTU1MDAQJFIxOfzR44cuXv37qam&#10;JmS329klr8+M3ulr6iW7CoWivr5ebRWKol6+fMm67wD6hfJ2TUNDw6FDh4YOHcpc6sbj8UJCQqZN&#10;m4bs6viUlvN5O31NvWT32rVrFy9eDAoK0vJnCPBGobzdkZKSMn36dJ4KGxubLVu2PH36VG1JZLfT&#10;7BLd7gbU0TC6tPzTp0+3bdvm7e29ZMkSiUSC7MLbgvJ208OHD9evX29vb89Uw8zMbNGiRXl5ecwy&#10;yK4u2SW6XT3c8+yePHly9uzZPB7P2to6LCyspKQEx3PhbUF5eyQlJYW53kkoFC5atOjBgwf0U8iu&#10;jtklOlw93MPs5ubmrly50tLSkvk/0t3d/cyZM83Nzax7DfCmobw9VV5evnnz5iFDhowaNSolJYV+&#10;ENnVPbuks6uHe5LdoqKiqKio4cOHqx4aGjRo0NatWysrK1n3GoADKK9+ZGVlxcTE0B94kd0uZZdo&#10;vXq429mtra2Nj4+fNGkS73WLFy/WPu09AAdQXr1RKpVNTU2EkCdPniC7uo+/o/N5OxpGp9nNy8tr&#10;bGw8e/YsfVkE8+JTp049ePBgS0sL6zAAuITycuf8+fOOjo7IruYCrOXt4bHd6urqjRs3Ojs78/l8&#10;Dw+P7777rrS0lHUMANxDeTmSl5fXp08fX1/fw4cPM1Ot00w8u6zl7Wp2NeeToygqPT393XffXb9+&#10;fUFBAesAAN4WlJcLv//+u62t7YABA+jrL2bMmBEfH//kyROC7LJdPdyl7FZWViYnJ7P+MCGTyW7d&#10;usW6dYC3C+V94+rq6uLj411dXVVnIOTxeBMnTly5cqWDg4OJZ5e8fiWF7tm9ffv2tm3bJkyYYGtr&#10;e+nSJdYNAfROKC9H0tPTly9f7uDgoPZVu5OTU3h4+PXr15klTS27RKW8OmY3PT199erVrq6u9Mm5&#10;/v7+uCwCDAvKy6nffvtt7dq1gwcPZlrD5/NdXFw2bNhAH/w1wewSlfJqz25xcXFcXFxgYKDqf130&#10;ZREHDx6kTywBMAgo71tQWFi4efNmHx8fHo9nbm4+ceLE9PR0iqJMM7vk9c+8rMvX19dnZ2cHBgaq&#10;niVG8/Hx2bp16/3791m3CNA7obxvjUwm279///vvvz9z5sw///yTfvD48eNMlZqbm2UyGfNbY80u&#10;YZslUnN51bPE6IXfe++9/fv3y2Qy1s0B9GYo79uXn59fUVGh+XhNTc3u3bv9/f0jIiJiY2M7OheY&#10;GHh2pVKpannlcvmjR49qa2vVlqfPEpswYcLo0aPDw8MzMjJYNwRgEFDe3qukpCQsLKxPnz50lTw9&#10;PdesWZOcnFxWVqa6mKFnt1+/fkx516xZM3369H379rFOnlteXp6Wlqa2+wCGCOXtperr62NjY4cP&#10;Hy4QCDRPhwgNDT116lRdXZ1BZ/fSpUtCoXDVqlWqeycSiby9vTF5Lhg3lLf3unXr1n/+85+AgABb&#10;W1vVNgkEAk9Pz8TERM0Lt2i9ObtKpbK0tDQxMXHGjBlqJzjTrK2tJ0+eXFRUhLPEwIiZa/7Th15i&#10;3Lhx48aN++abb27fvp2Xl5eXlyeVSsvLywUCgbOzs7m5uUQiuXDhwjvvvMOs0tjY+NNPP0VGRm7f&#10;vt3Z2VnzNfPz8+fOnau2Fo/HUyqVixcv5vF4KSkpFhYWujylZRXVBdrb20+dOsUsYG5ubmdnd+PG&#10;jZycHKLy3RrNzc1t8uTJAQEBDg4OqvdbAjAyfM1//dBrVVdXFxQU3L59W6FQzJo1y8bGRi2g2dnZ&#10;8+bNMzc3b2xstLKy8vDwcHd3d3d3d3NzGzZsWFNTU3h4eHp6+hvKbkNDg0wmk8lkFRUVpaWl586d&#10;c3R0TEtLoy95YEilUn9//0GDBpWWliqVyn79+tXW1tJPVVVVOTk56elPC6D3QnkNVXNzs7W1teoj&#10;hJDbt2/HxcWdO3fu1atXasubmZnx+fxNmzZFR0erfpxUKpULFy6Uy+Vbt251cHCws7OzsbHp06cP&#10;feZsWFgYRVFHjx61sbGxsLCgV2Q+zH722We5ubmlpaXPnz9//vz5s2fPVLdraWm5Z8+esLAwkUik&#10;OpKnT5/euHHjwYMH5ubm3t7e48aNc3NzY3ZBr39IAL0UjjYYKrXs8ng8iqKEQqFYLHZyctIsr0Ag&#10;GDNmjEQiUcvu4sWLKYqaNWvW3LlzGxoaNDdkb2+/c+fOtWvXDhw4kKfyaTc1NTU7O/vSpUt3795V&#10;KpWaK9rY2LS0tLS3t6s9Pnjw4IULF4aGhnZ9pwGMBMprPAQCwYgRI3bu3BkTE1NcXFxaWlpaWlpe&#10;Xl5RUSGTyaqrq/v378+co0b79ddfeTze4cOHz507p3kSBc3S0tLV1ZUJPb0KfZBh0KBBIpFI7YCs&#10;SCSyt7f39vb29PQcPXq02haZoepllwEMFI42mIpXr17V1dXZ2tqqnj/L4/EIIXV1dcnJyUlJSTU1&#10;NQqForW1ValUMp9VRSJRVFTUkiVLHB0d1V6zpKQkLS2tqanJ0dFxwIABzs7OAwcOdHFxsbOz69LY&#10;mHbjXyOYCJQX3j6UF0wNywmVAADwRqG8AABcQ3kBALiG8gIAcA3lBQDgGsoLAMA1lBcAgGsoLwAA&#10;11BeAACuobwAAFxDeQEAuIbyAgBwDeUFAOAaygsAwDWUFwCAaygvAADXUF4AAK6hvAAAXEN5AQC4&#10;hvICAHAN5QUA4BrKCwDANZQXAIBrKC8AANdQXgAArqG8AABcQ3kBALiG8gIAcA3lBQDgGsoLAMA1&#10;lBcAgGsoLwAA11BeAACuobwAAFxDeQEAuIbyAgBwDeUFAOAayvt/7dgxEcAwEASxZCZYnz+DD4t1&#10;YQnBVVscQE15AWrKC1BTXoDad3oAPDNzegKk3t09vQHgLt4GgJryAtSUF6CmvAA15QWoKS9ATXkB&#10;asoLUFNegJryAtSUF6CmvAA15QWoKS9ATXkBasoLUFNegJryAtSUF6CmvAA15QWoKS9A7QdoPaf7&#10;Lk2LGwAAAABJRU5ErkJgglBLAQItABQABgAIAAAAIQCxgme2CgEAABMCAAATAAAAAAAAAAAAAAAA&#10;AAAAAABbQ29udGVudF9UeXBlc10ueG1sUEsBAi0AFAAGAAgAAAAhADj9If/WAAAAlAEAAAsAAAAA&#10;AAAAAAAAAAAAOwEAAF9yZWxzLy5yZWxzUEsBAi0AFAAGAAgAAAAhAJvTrDOQBAAA4QsAAA4AAAAA&#10;AAAAAAAAAAAAOgIAAGRycy9lMm9Eb2MueG1sUEsBAi0AFAAGAAgAAAAhAKomDr68AAAAIQEAABkA&#10;AAAAAAAAAAAAAAAA9gYAAGRycy9fcmVscy9lMm9Eb2MueG1sLnJlbHNQSwECLQAUAAYACAAAACEA&#10;Ua0GJeIAAAAKAQAADwAAAAAAAAAAAAAAAADpBwAAZHJzL2Rvd25yZXYueG1sUEsBAi0ACgAAAAAA&#10;AAAhAB1WRdNOVQAATlUAABQAAAAAAAAAAAAAAAAA+AgAAGRycy9tZWRpYS9pbWFnZTEucG5nUEsF&#10;BgAAAAAGAAYAfAEAAHheAAAAAA==&#10;">
                <v:shape id="Picture 2052" o:spid="_x0000_s1033" type="#_x0000_t75" alt="рис" style="position:absolute;left:1152;top:9669;width:3239;height:2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sxIxAAAANwAAAAPAAAAZHJzL2Rvd25yZXYueG1sRI9fawIx&#10;EMTfC/0OYQt9qzn7x8rVKFIQfNBCrfV5uWzvDi+bkKx69tObQsHHYWZ+w0xmvevUkWJqPRsYDgpQ&#10;xJW3LdcGtl+LhzGoJMgWO89k4EwJZtPbmwmW1p/4k44bqVWGcCrRQCMSSq1T1ZDDNPCBOHs/PjqU&#10;LGOtbcRThrtOPxbFSDtsOS80GOi9oWq/OTgDshp9+F+pdt/tOc41bcPrmoMx93f9/A2UUC/X8H97&#10;aQ08vzzB35l8BPT0AgAA//8DAFBLAQItABQABgAIAAAAIQDb4fbL7gAAAIUBAAATAAAAAAAAAAAA&#10;AAAAAAAAAABbQ29udGVudF9UeXBlc10ueG1sUEsBAi0AFAAGAAgAAAAhAFr0LFu/AAAAFQEAAAsA&#10;AAAAAAAAAAAAAAAAHwEAAF9yZWxzLy5yZWxzUEsBAi0AFAAGAAgAAAAhANjyzEjEAAAA3AAAAA8A&#10;AAAAAAAAAAAAAAAABwIAAGRycy9kb3ducmV2LnhtbFBLBQYAAAAAAwADALcAAAD4AgAAAAA=&#10;">
                  <v:imagedata r:id="rId1915" o:title="рис"/>
                </v:shape>
                <v:shape id="Text Box 2053" o:spid="_x0000_s1034" type="#_x0000_t202" style="position:absolute;left:1377;top:13128;width:1591;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sWLxAAAANwAAAAPAAAAZHJzL2Rvd25yZXYueG1sRI/dasJA&#10;FITvC77DcoTeFN0oMdHoKrXQklt/HuCYPSbB7NmQ3Zrk7buFQi+HmfmG2R0G04gnda62rGAxj0AQ&#10;F1bXXCq4Xj5naxDOI2tsLJOCkRwc9pOXHWba9nyi59mXIkDYZaig8r7NpHRFRQbd3LbEwbvbzqAP&#10;siul7rAPcNPIZRQl0mDNYaHClj4qKh7nb6Pgnvdvq01/+/LX9BQnR6zTmx2Vep0O71sQngb/H/5r&#10;51pBvIrh90w4AnL/AwAA//8DAFBLAQItABQABgAIAAAAIQDb4fbL7gAAAIUBAAATAAAAAAAAAAAA&#10;AAAAAAAAAABbQ29udGVudF9UeXBlc10ueG1sUEsBAi0AFAAGAAgAAAAhAFr0LFu/AAAAFQEAAAsA&#10;AAAAAAAAAAAAAAAAHwEAAF9yZWxzLy5yZWxzUEsBAi0AFAAGAAgAAAAhAE56xYvEAAAA3AAAAA8A&#10;AAAAAAAAAAAAAAAABwIAAGRycy9kb3ducmV2LnhtbFBLBQYAAAAAAwADALcAAAD4AgAAAAA=&#10;" stroked="f">
                  <v:textbox>
                    <w:txbxContent>
                      <w:p w:rsidR="00790B7D" w:rsidRDefault="00790B7D" w:rsidP="00213A40">
                        <w:pPr>
                          <w:jc w:val="center"/>
                          <w:rPr>
                            <w:b/>
                            <w:bCs/>
                            <w:iCs/>
                          </w:rPr>
                        </w:pPr>
                        <w:r>
                          <w:rPr>
                            <w:b/>
                            <w:bCs/>
                            <w:iCs/>
                            <w:sz w:val="26"/>
                          </w:rPr>
                          <w:t>Рис. 2</w:t>
                        </w:r>
                      </w:p>
                    </w:txbxContent>
                  </v:textbox>
                </v:shape>
                <w10:wrap type="square"/>
              </v:group>
            </w:pict>
          </mc:Fallback>
        </mc:AlternateContent>
      </w:r>
      <w:r w:rsidR="00213A40">
        <w:rPr>
          <w:position w:val="-10"/>
          <w:lang w:val="en-US"/>
        </w:rPr>
        <w:object w:dxaOrig="3019" w:dyaOrig="420">
          <v:shape id="_x0000_i1996" type="#_x0000_t75" style="width:151.8pt;height:21.6pt" o:ole="" fillcolor="window">
            <v:imagedata r:id="rId1916" o:title=""/>
          </v:shape>
          <o:OLEObject Type="Embed" ProgID="Equation.3" ShapeID="_x0000_i1996" DrawAspect="Content" ObjectID="_1747670683" r:id="rId1917"/>
        </w:object>
      </w:r>
      <w:r w:rsidR="00213A40">
        <w:t>.</w:t>
      </w:r>
    </w:p>
    <w:p w:rsidR="00213A40" w:rsidRDefault="00213A40" w:rsidP="00213A40">
      <w:r>
        <w:t xml:space="preserve">Выделяя полные квадраты по </w:t>
      </w:r>
      <w:r>
        <w:rPr>
          <w:position w:val="-6"/>
          <w:lang w:val="en-US"/>
        </w:rPr>
        <w:object w:dxaOrig="220" w:dyaOrig="240">
          <v:shape id="_x0000_i1997" type="#_x0000_t75" style="width:14.4pt;height:14.4pt" o:ole="" fillcolor="window">
            <v:imagedata r:id="rId1918" o:title=""/>
          </v:shape>
          <o:OLEObject Type="Embed" ProgID="Equation.3" ShapeID="_x0000_i1997" DrawAspect="Content" ObjectID="_1747670684" r:id="rId1919"/>
        </w:object>
      </w:r>
      <w:r>
        <w:t xml:space="preserve"> и </w:t>
      </w:r>
      <w:r>
        <w:rPr>
          <w:position w:val="-6"/>
          <w:lang w:val="en-US"/>
        </w:rPr>
        <w:object w:dxaOrig="200" w:dyaOrig="300">
          <v:shape id="_x0000_i1998" type="#_x0000_t75" style="width:7.8pt;height:14.4pt" o:ole="" fillcolor="window">
            <v:imagedata r:id="rId1920" o:title=""/>
          </v:shape>
          <o:OLEObject Type="Embed" ProgID="Equation.3" ShapeID="_x0000_i1998" DrawAspect="Content" ObjectID="_1747670685" r:id="rId1921"/>
        </w:object>
      </w:r>
      <w:r>
        <w:t>, получим</w:t>
      </w:r>
    </w:p>
    <w:p w:rsidR="00213A40" w:rsidRDefault="00213A40" w:rsidP="00213A40">
      <w:pPr>
        <w:rPr>
          <w:lang w:val="en-US"/>
        </w:rPr>
      </w:pPr>
      <w:r>
        <w:rPr>
          <w:position w:val="-12"/>
          <w:lang w:val="en-US"/>
        </w:rPr>
        <w:object w:dxaOrig="3320" w:dyaOrig="440">
          <v:shape id="_x0000_i1999" type="#_x0000_t75" style="width:165.6pt;height:21.6pt" o:ole="" fillcolor="window">
            <v:imagedata r:id="rId1922" o:title=""/>
          </v:shape>
          <o:OLEObject Type="Embed" ProgID="Equation.3" ShapeID="_x0000_i1999" DrawAspect="Content" ObjectID="_1747670686" r:id="rId1923"/>
        </w:object>
      </w:r>
    </w:p>
    <w:p w:rsidR="006625A6" w:rsidRDefault="006625A6" w:rsidP="00213A40"/>
    <w:p w:rsidR="006625A6" w:rsidRDefault="006625A6" w:rsidP="00213A40"/>
    <w:p w:rsidR="006625A6" w:rsidRDefault="006625A6" w:rsidP="00213A40"/>
    <w:p w:rsidR="006625A6" w:rsidRDefault="006625A6" w:rsidP="00213A40"/>
    <w:p w:rsidR="006625A6" w:rsidRDefault="006625A6" w:rsidP="00213A40"/>
    <w:p w:rsidR="006625A6" w:rsidRDefault="006625A6" w:rsidP="00213A40"/>
    <w:p w:rsidR="006625A6" w:rsidRDefault="006625A6" w:rsidP="00213A40"/>
    <w:p w:rsidR="006625A6" w:rsidRDefault="006625A6" w:rsidP="00213A40"/>
    <w:p w:rsidR="00213A40" w:rsidRDefault="00213A40" w:rsidP="00213A40">
      <w:r>
        <w:t xml:space="preserve">Это неравенство представляет собой внутренность кольца (рис. 2.7), т. к. левая часть двойного неравенства – область, лежащая вне круга радиусом </w:t>
      </w:r>
      <w:r>
        <w:rPr>
          <w:iCs/>
        </w:rPr>
        <w:t>1</w:t>
      </w:r>
      <w:r>
        <w:rPr>
          <w:i/>
        </w:rPr>
        <w:t xml:space="preserve"> </w:t>
      </w:r>
      <w:r>
        <w:t xml:space="preserve">с центром в точке </w:t>
      </w:r>
      <w:r>
        <w:rPr>
          <w:i/>
        </w:rPr>
        <w:t xml:space="preserve">С </w:t>
      </w:r>
      <w:r>
        <w:rPr>
          <w:iCs/>
        </w:rPr>
        <w:t>(–0,5; 0,5)</w:t>
      </w:r>
      <w:r>
        <w:t xml:space="preserve">, правая часть – круг с центром в точке </w:t>
      </w:r>
      <w:r>
        <w:rPr>
          <w:i/>
        </w:rPr>
        <w:t>С</w:t>
      </w:r>
      <w:r>
        <w:t xml:space="preserve"> и радиусом, равным </w:t>
      </w:r>
      <w:r>
        <w:rPr>
          <w:iCs/>
        </w:rPr>
        <w:t>2</w:t>
      </w:r>
      <w:r>
        <w:t xml:space="preserve"> (границы окружностей в область не входят, поэтому они изображены пунктиром).</w:t>
      </w:r>
    </w:p>
    <w:p w:rsidR="00213A40" w:rsidRDefault="00213A40" w:rsidP="00213A40">
      <w:r>
        <w:rPr>
          <w:bCs/>
          <w:iCs/>
        </w:rPr>
        <w:t>Пример 16.</w:t>
      </w:r>
      <w:r>
        <w:t xml:space="preserve"> Найти наибольшее и наименьшее значения </w:t>
      </w:r>
      <w:r>
        <w:rPr>
          <w:position w:val="-14"/>
        </w:rPr>
        <w:object w:dxaOrig="380" w:dyaOrig="420">
          <v:shape id="_x0000_i2000" type="#_x0000_t75" style="width:21.6pt;height:21.6pt" o:ole="" fillcolor="window">
            <v:imagedata r:id="rId1924" o:title=""/>
          </v:shape>
          <o:OLEObject Type="Embed" ProgID="Equation.3" ShapeID="_x0000_i2000" DrawAspect="Content" ObjectID="_1747670687" r:id="rId1925"/>
        </w:object>
      </w:r>
      <w:r>
        <w:t xml:space="preserve">, если </w:t>
      </w:r>
      <w:r>
        <w:rPr>
          <w:position w:val="-6"/>
        </w:rPr>
        <w:object w:dxaOrig="2380" w:dyaOrig="300">
          <v:shape id="_x0000_i2001" type="#_x0000_t75" style="width:122.4pt;height:14.4pt" o:ole="" fillcolor="window">
            <v:imagedata r:id="rId1926" o:title=""/>
          </v:shape>
          <o:OLEObject Type="Embed" ProgID="Equation.3" ShapeID="_x0000_i2001" DrawAspect="Content" ObjectID="_1747670688" r:id="rId1927"/>
        </w:object>
      </w:r>
      <w:r>
        <w:t xml:space="preserve">. </w:t>
      </w:r>
    </w:p>
    <w:p w:rsidR="00213A40" w:rsidRDefault="00213A40" w:rsidP="00213A40">
      <w:r>
        <w:rPr>
          <w:iCs/>
        </w:rPr>
        <w:t>Решение.</w:t>
      </w:r>
      <w:r>
        <w:rPr>
          <w:i/>
        </w:rPr>
        <w:t xml:space="preserve"> </w:t>
      </w:r>
      <w:r>
        <w:t xml:space="preserve">Имеем </w:t>
      </w:r>
    </w:p>
    <w:p w:rsidR="00213A40" w:rsidRPr="006B39B0" w:rsidRDefault="00213A40" w:rsidP="00213A40">
      <w:r>
        <w:rPr>
          <w:position w:val="-14"/>
        </w:rPr>
        <w:object w:dxaOrig="3340" w:dyaOrig="520">
          <v:shape id="_x0000_i2002" type="#_x0000_t75" style="width:165.6pt;height:28.2pt" o:ole="" fillcolor="window">
            <v:imagedata r:id="rId1928" o:title=""/>
          </v:shape>
          <o:OLEObject Type="Embed" ProgID="Equation.3" ShapeID="_x0000_i2002" DrawAspect="Content" ObjectID="_1747670689" r:id="rId1929"/>
        </w:object>
      </w:r>
    </w:p>
    <w:p w:rsidR="00213A40" w:rsidRDefault="00213A40" w:rsidP="00213A40">
      <w:r>
        <w:t>=</w:t>
      </w:r>
      <w:r>
        <w:rPr>
          <w:position w:val="-8"/>
        </w:rPr>
        <w:object w:dxaOrig="3360" w:dyaOrig="440">
          <v:shape id="_x0000_i2003" type="#_x0000_t75" style="width:165.6pt;height:21.6pt" o:ole="" fillcolor="window">
            <v:imagedata r:id="rId1930" o:title=""/>
          </v:shape>
          <o:OLEObject Type="Embed" ProgID="Equation.3" ShapeID="_x0000_i2003" DrawAspect="Content" ObjectID="_1747670690" r:id="rId1931"/>
        </w:object>
      </w:r>
      <w:r>
        <w:t xml:space="preserve">= </w:t>
      </w:r>
      <w:r>
        <w:rPr>
          <w:position w:val="-8"/>
        </w:rPr>
        <w:object w:dxaOrig="1420" w:dyaOrig="400">
          <v:shape id="_x0000_i2004" type="#_x0000_t75" style="width:1in;height:21.6pt" o:ole="" fillcolor="window">
            <v:imagedata r:id="rId1932" o:title=""/>
          </v:shape>
          <o:OLEObject Type="Embed" ProgID="Equation.3" ShapeID="_x0000_i2004" DrawAspect="Content" ObjectID="_1747670691" r:id="rId1933"/>
        </w:object>
      </w:r>
      <w:r>
        <w:t>.</w:t>
      </w:r>
    </w:p>
    <w:p w:rsidR="00213A40" w:rsidRDefault="00213A40" w:rsidP="00213A40">
      <w:r>
        <w:lastRenderedPageBreak/>
        <w:t xml:space="preserve">Анализируя полученное </w:t>
      </w:r>
      <w:r>
        <w:rPr>
          <w:position w:val="-14"/>
        </w:rPr>
        <w:object w:dxaOrig="380" w:dyaOrig="420">
          <v:shape id="_x0000_i2005" type="#_x0000_t75" style="width:21.6pt;height:21.6pt" o:ole="" fillcolor="window">
            <v:imagedata r:id="rId1924" o:title=""/>
          </v:shape>
          <o:OLEObject Type="Embed" ProgID="Equation.3" ShapeID="_x0000_i2005" DrawAspect="Content" ObjectID="_1747670692" r:id="rId1934"/>
        </w:object>
      </w:r>
      <w:r>
        <w:t xml:space="preserve">= </w:t>
      </w:r>
      <w:r>
        <w:rPr>
          <w:position w:val="-8"/>
        </w:rPr>
        <w:object w:dxaOrig="1420" w:dyaOrig="400">
          <v:shape id="_x0000_i2006" type="#_x0000_t75" style="width:1in;height:21.6pt" o:ole="" fillcolor="window">
            <v:imagedata r:id="rId1935" o:title=""/>
          </v:shape>
          <o:OLEObject Type="Embed" ProgID="Equation.3" ShapeID="_x0000_i2006" DrawAspect="Content" ObjectID="_1747670693" r:id="rId1936"/>
        </w:object>
      </w:r>
      <w:r>
        <w:t xml:space="preserve">, делаем вывод, что наибольшее значение </w:t>
      </w:r>
      <w:r>
        <w:rPr>
          <w:position w:val="-14"/>
        </w:rPr>
        <w:object w:dxaOrig="380" w:dyaOrig="420">
          <v:shape id="_x0000_i2007" type="#_x0000_t75" style="width:21.6pt;height:21.6pt" o:ole="" fillcolor="window">
            <v:imagedata r:id="rId1924" o:title=""/>
          </v:shape>
          <o:OLEObject Type="Embed" ProgID="Equation.3" ShapeID="_x0000_i2007" DrawAspect="Content" ObjectID="_1747670694" r:id="rId1937"/>
        </w:object>
      </w:r>
      <w:r>
        <w:t xml:space="preserve"> равно</w:t>
      </w:r>
      <w:r>
        <w:rPr>
          <w:position w:val="-8"/>
        </w:rPr>
        <w:object w:dxaOrig="820" w:dyaOrig="400">
          <v:shape id="_x0000_i2008" type="#_x0000_t75" style="width:43.8pt;height:21.6pt" o:ole="" fillcolor="window">
            <v:imagedata r:id="rId1938" o:title=""/>
          </v:shape>
          <o:OLEObject Type="Embed" ProgID="Equation.3" ShapeID="_x0000_i2008" DrawAspect="Content" ObjectID="_1747670695" r:id="rId1939"/>
        </w:object>
      </w:r>
      <w:r>
        <w:t xml:space="preserve"> (при </w:t>
      </w:r>
      <w:r>
        <w:rPr>
          <w:position w:val="-6"/>
        </w:rPr>
        <w:object w:dxaOrig="660" w:dyaOrig="300">
          <v:shape id="_x0000_i2009" type="#_x0000_t75" style="width:36pt;height:14.4pt" o:ole="" fillcolor="window">
            <v:imagedata r:id="rId1940" o:title=""/>
          </v:shape>
          <o:OLEObject Type="Embed" ProgID="Equation.3" ShapeID="_x0000_i2009" DrawAspect="Content" ObjectID="_1747670696" r:id="rId1941"/>
        </w:object>
      </w:r>
      <w:r>
        <w:t>), а наименьшее значение</w:t>
      </w:r>
      <w:r>
        <w:rPr>
          <w:position w:val="-14"/>
        </w:rPr>
        <w:object w:dxaOrig="380" w:dyaOrig="420">
          <v:shape id="_x0000_i2010" type="#_x0000_t75" style="width:21.6pt;height:21.6pt" o:ole="" fillcolor="window">
            <v:imagedata r:id="rId1924" o:title=""/>
          </v:shape>
          <o:OLEObject Type="Embed" ProgID="Equation.3" ShapeID="_x0000_i2010" DrawAspect="Content" ObjectID="_1747670697" r:id="rId1942"/>
        </w:object>
      </w:r>
      <w:r>
        <w:t xml:space="preserve"> равно</w:t>
      </w:r>
      <w:r>
        <w:rPr>
          <w:position w:val="-8"/>
        </w:rPr>
        <w:object w:dxaOrig="1160" w:dyaOrig="400">
          <v:shape id="_x0000_i2011" type="#_x0000_t75" style="width:57.6pt;height:21.6pt" o:ole="" fillcolor="window">
            <v:imagedata r:id="rId1943" o:title=""/>
          </v:shape>
          <o:OLEObject Type="Embed" ProgID="Equation.3" ShapeID="_x0000_i2011" DrawAspect="Content" ObjectID="_1747670698" r:id="rId1944"/>
        </w:object>
      </w:r>
      <w:r>
        <w:t xml:space="preserve"> (при </w:t>
      </w:r>
      <w:r>
        <w:rPr>
          <w:position w:val="-6"/>
        </w:rPr>
        <w:object w:dxaOrig="680" w:dyaOrig="240">
          <v:shape id="_x0000_i2012" type="#_x0000_t75" style="width:36pt;height:14.4pt" o:ole="" fillcolor="window">
            <v:imagedata r:id="rId1945" o:title=""/>
          </v:shape>
          <o:OLEObject Type="Embed" ProgID="Equation.3" ShapeID="_x0000_i2012" DrawAspect="Content" ObjectID="_1747670699" r:id="rId1946"/>
        </w:object>
      </w:r>
      <w:r>
        <w:t>).</w:t>
      </w:r>
    </w:p>
    <w:p w:rsidR="00213A40" w:rsidRDefault="00213A40" w:rsidP="00213A40">
      <w:r>
        <w:rPr>
          <w:iCs/>
        </w:rPr>
        <w:t>Ответ:</w:t>
      </w:r>
      <w:r>
        <w:t xml:space="preserve"> наибольшее значение </w:t>
      </w:r>
      <w:r>
        <w:rPr>
          <w:position w:val="-14"/>
        </w:rPr>
        <w:object w:dxaOrig="380" w:dyaOrig="420">
          <v:shape id="_x0000_i2013" type="#_x0000_t75" style="width:21.6pt;height:21.6pt" o:ole="" fillcolor="window">
            <v:imagedata r:id="rId1924" o:title=""/>
          </v:shape>
          <o:OLEObject Type="Embed" ProgID="Equation.3" ShapeID="_x0000_i2013" DrawAspect="Content" ObjectID="_1747670700" r:id="rId1947"/>
        </w:object>
      </w:r>
      <w:r>
        <w:t xml:space="preserve"> = 3 (при </w:t>
      </w:r>
      <w:r>
        <w:rPr>
          <w:position w:val="-6"/>
        </w:rPr>
        <w:object w:dxaOrig="660" w:dyaOrig="300">
          <v:shape id="_x0000_i2014" type="#_x0000_t75" style="width:36pt;height:14.4pt" o:ole="" fillcolor="window">
            <v:imagedata r:id="rId1948" o:title=""/>
          </v:shape>
          <o:OLEObject Type="Embed" ProgID="Equation.3" ShapeID="_x0000_i2014" DrawAspect="Content" ObjectID="_1747670701" r:id="rId1949"/>
        </w:object>
      </w:r>
      <w:r>
        <w:t xml:space="preserve">), а наименьшее значение </w:t>
      </w:r>
      <w:r>
        <w:rPr>
          <w:position w:val="-14"/>
        </w:rPr>
        <w:object w:dxaOrig="380" w:dyaOrig="420">
          <v:shape id="_x0000_i2015" type="#_x0000_t75" style="width:21.6pt;height:21.6pt" o:ole="" fillcolor="window">
            <v:imagedata r:id="rId1924" o:title=""/>
          </v:shape>
          <o:OLEObject Type="Embed" ProgID="Equation.3" ShapeID="_x0000_i2015" DrawAspect="Content" ObjectID="_1747670702" r:id="rId1950"/>
        </w:object>
      </w:r>
      <w:r>
        <w:t xml:space="preserve"> = 1 (при </w:t>
      </w:r>
      <w:r>
        <w:rPr>
          <w:position w:val="-6"/>
        </w:rPr>
        <w:object w:dxaOrig="680" w:dyaOrig="240">
          <v:shape id="_x0000_i2016" type="#_x0000_t75" style="width:36pt;height:14.4pt" o:ole="" fillcolor="window">
            <v:imagedata r:id="rId1951" o:title=""/>
          </v:shape>
          <o:OLEObject Type="Embed" ProgID="Equation.3" ShapeID="_x0000_i2016" DrawAspect="Content" ObjectID="_1747670703" r:id="rId1952"/>
        </w:object>
      </w:r>
      <w:r>
        <w:t>).</w:t>
      </w:r>
    </w:p>
    <w:p w:rsidR="00213A40" w:rsidRDefault="00213A40" w:rsidP="00213A40"/>
    <w:p w:rsidR="00213A40" w:rsidRPr="00213A40" w:rsidRDefault="00213A40" w:rsidP="006625A6">
      <w:pPr>
        <w:jc w:val="center"/>
        <w:rPr>
          <w:b/>
        </w:rPr>
      </w:pPr>
      <w:r w:rsidRPr="00213A40">
        <w:rPr>
          <w:b/>
        </w:rPr>
        <w:t>Задание к практическому занятию:</w:t>
      </w:r>
    </w:p>
    <w:p w:rsidR="00213A40" w:rsidRDefault="00213A40" w:rsidP="00082ADF">
      <w:pPr>
        <w:pStyle w:val="a3"/>
        <w:numPr>
          <w:ilvl w:val="0"/>
          <w:numId w:val="17"/>
        </w:numPr>
      </w:pPr>
      <w:r>
        <w:t xml:space="preserve">Найти произведение чисел </w:t>
      </w:r>
      <w:r>
        <w:rPr>
          <w:position w:val="-12"/>
        </w:rPr>
        <w:object w:dxaOrig="740" w:dyaOrig="380">
          <v:shape id="_x0000_i2017" type="#_x0000_t75" style="width:36pt;height:21.6pt" o:ole="" fillcolor="window">
            <v:imagedata r:id="rId1953" o:title=""/>
          </v:shape>
          <o:OLEObject Type="Embed" ProgID="Equation.3" ShapeID="_x0000_i2017" DrawAspect="Content" ObjectID="_1747670704" r:id="rId1954"/>
        </w:object>
      </w:r>
      <w:r>
        <w:t xml:space="preserve">, </w:t>
      </w:r>
    </w:p>
    <w:p w:rsidR="00213A40" w:rsidRDefault="00213A40" w:rsidP="00213A40">
      <w:r>
        <w:rPr>
          <w:b/>
          <w:bCs/>
          <w:position w:val="-32"/>
        </w:rPr>
        <w:object w:dxaOrig="2500" w:dyaOrig="780">
          <v:shape id="_x0000_i2018" type="#_x0000_t75" style="width:122.4pt;height:36pt" o:ole="" fillcolor="window">
            <v:imagedata r:id="rId1955" o:title=""/>
          </v:shape>
          <o:OLEObject Type="Embed" ProgID="Equation.3" ShapeID="_x0000_i2018" DrawAspect="Content" ObjectID="_1747670705" r:id="rId1956"/>
        </w:object>
      </w:r>
      <w:r>
        <w:rPr>
          <w:b/>
          <w:bCs/>
        </w:rPr>
        <w:t>,</w:t>
      </w:r>
      <w:r>
        <w:rPr>
          <w:b/>
          <w:bCs/>
        </w:rPr>
        <w:tab/>
      </w:r>
      <w:r>
        <w:rPr>
          <w:b/>
          <w:bCs/>
        </w:rPr>
        <w:tab/>
      </w:r>
      <w:r>
        <w:rPr>
          <w:position w:val="-32"/>
        </w:rPr>
        <w:object w:dxaOrig="3320" w:dyaOrig="780">
          <v:shape id="_x0000_i2019" type="#_x0000_t75" style="width:165.6pt;height:36pt" o:ole="" fillcolor="window">
            <v:imagedata r:id="rId1957" o:title=""/>
          </v:shape>
          <o:OLEObject Type="Embed" ProgID="Equation.3" ShapeID="_x0000_i2019" DrawAspect="Content" ObjectID="_1747670706" r:id="rId1958"/>
        </w:object>
      </w:r>
      <w:r>
        <w:rPr>
          <w:b/>
          <w:bCs/>
        </w:rPr>
        <w:t>.</w:t>
      </w:r>
    </w:p>
    <w:p w:rsidR="00213A40" w:rsidRPr="00213A40" w:rsidRDefault="00213A40" w:rsidP="00082ADF">
      <w:pPr>
        <w:pStyle w:val="a3"/>
        <w:numPr>
          <w:ilvl w:val="0"/>
          <w:numId w:val="17"/>
        </w:numPr>
        <w:rPr>
          <w:bCs/>
        </w:rPr>
      </w:pPr>
      <w:r w:rsidRPr="00213A40">
        <w:rPr>
          <w:bCs/>
        </w:rPr>
        <w:t xml:space="preserve"> Найти частное чисел </w:t>
      </w:r>
      <w:r>
        <w:rPr>
          <w:position w:val="-12"/>
        </w:rPr>
        <w:object w:dxaOrig="260" w:dyaOrig="380">
          <v:shape id="_x0000_i2020" type="#_x0000_t75" style="width:14.4pt;height:21.6pt" o:ole="" fillcolor="window">
            <v:imagedata r:id="rId1861" o:title=""/>
          </v:shape>
          <o:OLEObject Type="Embed" ProgID="Equation.3" ShapeID="_x0000_i2020" DrawAspect="Content" ObjectID="_1747670707" r:id="rId1959"/>
        </w:object>
      </w:r>
      <w:r w:rsidRPr="00213A40">
        <w:rPr>
          <w:bCs/>
        </w:rPr>
        <w:t xml:space="preserve"> и </w:t>
      </w:r>
      <w:r>
        <w:rPr>
          <w:position w:val="-12"/>
        </w:rPr>
        <w:object w:dxaOrig="300" w:dyaOrig="380">
          <v:shape id="_x0000_i2021" type="#_x0000_t75" style="width:14.4pt;height:21.6pt" o:ole="" fillcolor="window">
            <v:imagedata r:id="rId1863" o:title=""/>
          </v:shape>
          <o:OLEObject Type="Embed" ProgID="Equation.3" ShapeID="_x0000_i2021" DrawAspect="Content" ObjectID="_1747670708" r:id="rId1960"/>
        </w:object>
      </w:r>
      <w:r w:rsidRPr="00213A40">
        <w:rPr>
          <w:bCs/>
        </w:rPr>
        <w:t xml:space="preserve">, где </w:t>
      </w:r>
    </w:p>
    <w:p w:rsidR="00213A40" w:rsidRDefault="00213A40" w:rsidP="00213A40">
      <w:pPr>
        <w:rPr>
          <w:bCs/>
        </w:rPr>
      </w:pPr>
      <w:r>
        <w:rPr>
          <w:bCs/>
          <w:position w:val="-32"/>
        </w:rPr>
        <w:object w:dxaOrig="2480" w:dyaOrig="780">
          <v:shape id="_x0000_i2022" type="#_x0000_t75" style="width:122.4pt;height:36pt" o:ole="" fillcolor="window">
            <v:imagedata r:id="rId1961" o:title=""/>
          </v:shape>
          <o:OLEObject Type="Embed" ProgID="Equation.3" ShapeID="_x0000_i2022" DrawAspect="Content" ObjectID="_1747670709" r:id="rId1962"/>
        </w:object>
      </w:r>
      <w:r>
        <w:rPr>
          <w:bCs/>
        </w:rPr>
        <w:t>,</w:t>
      </w:r>
      <w:r>
        <w:rPr>
          <w:bCs/>
        </w:rPr>
        <w:tab/>
      </w:r>
      <w:r>
        <w:rPr>
          <w:bCs/>
          <w:position w:val="-32"/>
        </w:rPr>
        <w:object w:dxaOrig="2720" w:dyaOrig="780">
          <v:shape id="_x0000_i2023" type="#_x0000_t75" style="width:136.8pt;height:36pt" o:ole="" fillcolor="window">
            <v:imagedata r:id="rId1963" o:title=""/>
          </v:shape>
          <o:OLEObject Type="Embed" ProgID="Equation.3" ShapeID="_x0000_i2023" DrawAspect="Content" ObjectID="_1747670710" r:id="rId1964"/>
        </w:object>
      </w:r>
      <w:r>
        <w:rPr>
          <w:bCs/>
        </w:rPr>
        <w:t>.</w:t>
      </w:r>
    </w:p>
    <w:p w:rsidR="00213A40" w:rsidRPr="00213A40" w:rsidRDefault="00213A40" w:rsidP="00082ADF">
      <w:pPr>
        <w:pStyle w:val="a3"/>
        <w:numPr>
          <w:ilvl w:val="0"/>
          <w:numId w:val="17"/>
        </w:numPr>
        <w:rPr>
          <w:bCs/>
        </w:rPr>
      </w:pPr>
      <w:r w:rsidRPr="00213A40">
        <w:rPr>
          <w:bCs/>
        </w:rPr>
        <w:t xml:space="preserve"> Возвести в степень</w:t>
      </w:r>
      <w:r>
        <w:rPr>
          <w:position w:val="-36"/>
        </w:rPr>
        <w:object w:dxaOrig="1440" w:dyaOrig="940">
          <v:shape id="_x0000_i2024" type="#_x0000_t75" style="width:1in;height:50.4pt" o:ole="" fillcolor="window">
            <v:imagedata r:id="rId1965" o:title=""/>
          </v:shape>
          <o:OLEObject Type="Embed" ProgID="Equation.3" ShapeID="_x0000_i2024" DrawAspect="Content" ObjectID="_1747670711" r:id="rId1966"/>
        </w:object>
      </w:r>
      <w:r w:rsidRPr="00213A40">
        <w:rPr>
          <w:bCs/>
        </w:rPr>
        <w:t>.</w:t>
      </w:r>
    </w:p>
    <w:p w:rsidR="00523463" w:rsidRDefault="00523463" w:rsidP="00082ADF">
      <w:pPr>
        <w:pStyle w:val="a3"/>
        <w:numPr>
          <w:ilvl w:val="0"/>
          <w:numId w:val="17"/>
        </w:numPr>
      </w:pPr>
      <w:r>
        <w:t xml:space="preserve"> Извлечь корень</w:t>
      </w:r>
      <w:r>
        <w:rPr>
          <w:position w:val="-8"/>
          <w:lang w:val="en-US"/>
        </w:rPr>
        <w:object w:dxaOrig="360" w:dyaOrig="400">
          <v:shape id="_x0000_i2025" type="#_x0000_t75" style="width:21.6pt;height:21.6pt" o:ole="" fillcolor="window">
            <v:imagedata r:id="rId1967" o:title=""/>
          </v:shape>
          <o:OLEObject Type="Embed" ProgID="Equation.3" ShapeID="_x0000_i2025" DrawAspect="Content" ObjectID="_1747670712" r:id="rId1968"/>
        </w:object>
      </w:r>
      <w:r>
        <w:t>.</w:t>
      </w:r>
    </w:p>
    <w:p w:rsidR="00523463" w:rsidRDefault="00523463" w:rsidP="00082ADF">
      <w:pPr>
        <w:pStyle w:val="a3"/>
        <w:numPr>
          <w:ilvl w:val="0"/>
          <w:numId w:val="17"/>
        </w:numPr>
      </w:pPr>
      <w:r>
        <w:t xml:space="preserve"> Решить на множестве комплексных чисел уравнение </w:t>
      </w:r>
      <w:r>
        <w:rPr>
          <w:position w:val="-6"/>
        </w:rPr>
        <w:object w:dxaOrig="1960" w:dyaOrig="380">
          <v:shape id="_x0000_i2026" type="#_x0000_t75" style="width:100.8pt;height:21.6pt" o:ole="" fillcolor="window">
            <v:imagedata r:id="rId1969" o:title=""/>
          </v:shape>
          <o:OLEObject Type="Embed" ProgID="Equation.3" ShapeID="_x0000_i2026" DrawAspect="Content" ObjectID="_1747670713" r:id="rId1970"/>
        </w:object>
      </w:r>
      <w:r>
        <w:t xml:space="preserve">. </w:t>
      </w:r>
    </w:p>
    <w:p w:rsidR="00523463" w:rsidRDefault="00523463" w:rsidP="00082ADF">
      <w:pPr>
        <w:pStyle w:val="a3"/>
        <w:numPr>
          <w:ilvl w:val="0"/>
          <w:numId w:val="17"/>
        </w:numPr>
      </w:pPr>
      <w:r>
        <w:t xml:space="preserve"> Выполнить действия </w:t>
      </w:r>
      <w:r>
        <w:rPr>
          <w:position w:val="-28"/>
        </w:rPr>
        <w:object w:dxaOrig="1640" w:dyaOrig="720">
          <v:shape id="_x0000_i2027" type="#_x0000_t75" style="width:79.8pt;height:36pt" o:ole="" fillcolor="window">
            <v:imagedata r:id="rId1971" o:title=""/>
          </v:shape>
          <o:OLEObject Type="Embed" ProgID="Equation.3" ShapeID="_x0000_i2027" DrawAspect="Content" ObjectID="_1747670714" r:id="rId1972"/>
        </w:object>
      </w:r>
      <w:r>
        <w:t>.</w:t>
      </w:r>
    </w:p>
    <w:p w:rsidR="00523463" w:rsidRDefault="00523463" w:rsidP="00082ADF">
      <w:pPr>
        <w:pStyle w:val="a3"/>
        <w:numPr>
          <w:ilvl w:val="0"/>
          <w:numId w:val="17"/>
        </w:numPr>
      </w:pPr>
      <w:r>
        <w:t xml:space="preserve"> Найти мнимую часть комплексного числа </w:t>
      </w:r>
      <w:r>
        <w:rPr>
          <w:position w:val="-28"/>
        </w:rPr>
        <w:object w:dxaOrig="1719" w:dyaOrig="760">
          <v:shape id="_x0000_i2028" type="#_x0000_t75" style="width:86.4pt;height:36pt" o:ole="" fillcolor="window">
            <v:imagedata r:id="rId1973" o:title=""/>
          </v:shape>
          <o:OLEObject Type="Embed" ProgID="Equation.3" ShapeID="_x0000_i2028" DrawAspect="Content" ObjectID="_1747670715" r:id="rId1974"/>
        </w:object>
      </w:r>
    </w:p>
    <w:p w:rsidR="00523463" w:rsidRDefault="00523463" w:rsidP="00082ADF">
      <w:pPr>
        <w:pStyle w:val="a3"/>
        <w:numPr>
          <w:ilvl w:val="0"/>
          <w:numId w:val="17"/>
        </w:numPr>
      </w:pPr>
      <w:r>
        <w:t xml:space="preserve"> Найти действительную часть комплексного числа </w:t>
      </w:r>
      <w:r>
        <w:rPr>
          <w:position w:val="-28"/>
        </w:rPr>
        <w:object w:dxaOrig="1340" w:dyaOrig="780">
          <v:shape id="_x0000_i2029" type="#_x0000_t75" style="width:64.8pt;height:36pt" o:ole="" fillcolor="window">
            <v:imagedata r:id="rId1975" o:title=""/>
          </v:shape>
          <o:OLEObject Type="Embed" ProgID="Equation.3" ShapeID="_x0000_i2029" DrawAspect="Content" ObjectID="_1747670716" r:id="rId1976"/>
        </w:object>
      </w:r>
      <w:r>
        <w:t>.</w:t>
      </w:r>
    </w:p>
    <w:p w:rsidR="00523463" w:rsidRDefault="00523463" w:rsidP="00082ADF">
      <w:pPr>
        <w:pStyle w:val="a3"/>
        <w:numPr>
          <w:ilvl w:val="0"/>
          <w:numId w:val="17"/>
        </w:numPr>
      </w:pPr>
      <w:r>
        <w:t xml:space="preserve"> Изобразить на комплексной плоскости множество точек, удовлетворяющих условиям </w:t>
      </w:r>
      <w:r>
        <w:rPr>
          <w:position w:val="-14"/>
        </w:rPr>
        <w:object w:dxaOrig="1939" w:dyaOrig="420">
          <v:shape id="_x0000_i2030" type="#_x0000_t75" style="width:93.6pt;height:21.6pt" o:ole="" fillcolor="window">
            <v:imagedata r:id="rId1977" o:title=""/>
          </v:shape>
          <o:OLEObject Type="Embed" ProgID="Equation.3" ShapeID="_x0000_i2030" DrawAspect="Content" ObjectID="_1747670717" r:id="rId1978"/>
        </w:object>
      </w:r>
      <w:r>
        <w:t xml:space="preserve">,  </w:t>
      </w:r>
      <w:r>
        <w:rPr>
          <w:position w:val="-6"/>
          <w:lang w:val="en-US"/>
        </w:rPr>
        <w:object w:dxaOrig="1440" w:dyaOrig="300">
          <v:shape id="_x0000_i2031" type="#_x0000_t75" style="width:1in;height:14.4pt" o:ole="" fillcolor="window">
            <v:imagedata r:id="rId1979" o:title=""/>
          </v:shape>
          <o:OLEObject Type="Embed" ProgID="Equation.3" ShapeID="_x0000_i2031" DrawAspect="Content" ObjectID="_1747670718" r:id="rId1980"/>
        </w:object>
      </w:r>
    </w:p>
    <w:p w:rsidR="00523463" w:rsidRDefault="00523463" w:rsidP="00082ADF">
      <w:pPr>
        <w:pStyle w:val="a3"/>
        <w:numPr>
          <w:ilvl w:val="0"/>
          <w:numId w:val="17"/>
        </w:numPr>
      </w:pPr>
      <w:r>
        <w:t xml:space="preserve"> Изобразить на комплексной плоскости множество точек, удовлетворяющих условиям </w:t>
      </w:r>
      <w:r>
        <w:rPr>
          <w:position w:val="-14"/>
        </w:rPr>
        <w:object w:dxaOrig="780" w:dyaOrig="420">
          <v:shape id="_x0000_i2032" type="#_x0000_t75" style="width:36pt;height:21.6pt" o:ole="" fillcolor="window">
            <v:imagedata r:id="rId1981" o:title=""/>
          </v:shape>
          <o:OLEObject Type="Embed" ProgID="Equation.3" ShapeID="_x0000_i2032" DrawAspect="Content" ObjectID="_1747670719" r:id="rId1982"/>
        </w:object>
      </w:r>
      <w:r>
        <w:t>.</w:t>
      </w:r>
    </w:p>
    <w:p w:rsidR="00523463" w:rsidRDefault="00523463" w:rsidP="00082ADF">
      <w:pPr>
        <w:pStyle w:val="a3"/>
        <w:numPr>
          <w:ilvl w:val="0"/>
          <w:numId w:val="17"/>
        </w:numPr>
      </w:pPr>
      <w:r>
        <w:lastRenderedPageBreak/>
        <w:t xml:space="preserve"> Изобразить на комплексной плоскости множество точек, удовлетворяющих условиям </w:t>
      </w:r>
      <w:r>
        <w:rPr>
          <w:position w:val="-26"/>
        </w:rPr>
        <w:object w:dxaOrig="1740" w:dyaOrig="700">
          <v:shape id="_x0000_i2033" type="#_x0000_t75" style="width:86.4pt;height:36pt" o:ole="" fillcolor="window">
            <v:imagedata r:id="rId1983" o:title=""/>
          </v:shape>
          <o:OLEObject Type="Embed" ProgID="Equation.3" ShapeID="_x0000_i2033" DrawAspect="Content" ObjectID="_1747670720" r:id="rId1984"/>
        </w:object>
      </w:r>
      <w:r>
        <w:t>.</w:t>
      </w:r>
    </w:p>
    <w:p w:rsidR="00213A40" w:rsidRDefault="00213A40" w:rsidP="00213A40"/>
    <w:p w:rsidR="00CA3BD8" w:rsidRPr="00CA3BD8" w:rsidRDefault="00CA3BD8" w:rsidP="00AA7F04">
      <w:pPr>
        <w:jc w:val="center"/>
        <w:rPr>
          <w:b/>
          <w:lang w:eastAsia="ru-RU"/>
        </w:rPr>
      </w:pPr>
      <w:r w:rsidRPr="00CA3BD8">
        <w:rPr>
          <w:b/>
          <w:lang w:eastAsia="ru-RU"/>
        </w:rPr>
        <w:t>Контрольные вопросы к практическому занятию:</w:t>
      </w:r>
    </w:p>
    <w:p w:rsidR="00CA3BD8" w:rsidRPr="00CA3BD8" w:rsidRDefault="00CA3BD8" w:rsidP="00CA3BD8">
      <w:pPr>
        <w:rPr>
          <w:snapToGrid w:val="0"/>
        </w:rPr>
      </w:pPr>
      <w:r w:rsidRPr="00CA3BD8">
        <w:rPr>
          <w:snapToGrid w:val="0"/>
        </w:rPr>
        <w:t>1.</w:t>
      </w:r>
      <w:r w:rsidRPr="00CA3BD8">
        <w:rPr>
          <w:snapToGrid w:val="0"/>
        </w:rPr>
        <w:tab/>
        <w:t xml:space="preserve">Какое число называется мнимой единицей? </w:t>
      </w:r>
    </w:p>
    <w:p w:rsidR="00CA3BD8" w:rsidRPr="00CA3BD8" w:rsidRDefault="00CA3BD8" w:rsidP="00CA3BD8">
      <w:pPr>
        <w:rPr>
          <w:snapToGrid w:val="0"/>
        </w:rPr>
      </w:pPr>
      <w:r w:rsidRPr="00CA3BD8">
        <w:rPr>
          <w:snapToGrid w:val="0"/>
        </w:rPr>
        <w:t>2.</w:t>
      </w:r>
      <w:r w:rsidRPr="00CA3BD8">
        <w:rPr>
          <w:snapToGrid w:val="0"/>
        </w:rPr>
        <w:tab/>
        <w:t xml:space="preserve">Назвать комплексные числа в алгебраической форме? </w:t>
      </w:r>
    </w:p>
    <w:p w:rsidR="00CA3BD8" w:rsidRPr="00CA3BD8" w:rsidRDefault="00CA3BD8" w:rsidP="00CA3BD8">
      <w:pPr>
        <w:rPr>
          <w:snapToGrid w:val="0"/>
        </w:rPr>
      </w:pPr>
      <w:r w:rsidRPr="00CA3BD8">
        <w:rPr>
          <w:snapToGrid w:val="0"/>
        </w:rPr>
        <w:t>3.</w:t>
      </w:r>
      <w:r w:rsidRPr="00CA3BD8">
        <w:rPr>
          <w:snapToGrid w:val="0"/>
        </w:rPr>
        <w:tab/>
        <w:t>Перечислить действия над</w:t>
      </w:r>
      <w:r w:rsidR="00AA7F04">
        <w:rPr>
          <w:snapToGrid w:val="0"/>
        </w:rPr>
        <w:t xml:space="preserve"> комплексными числами в алгебра</w:t>
      </w:r>
      <w:r w:rsidRPr="00CA3BD8">
        <w:rPr>
          <w:snapToGrid w:val="0"/>
        </w:rPr>
        <w:t xml:space="preserve">ической форме. </w:t>
      </w:r>
    </w:p>
    <w:p w:rsidR="00CA3BD8" w:rsidRPr="00CA3BD8" w:rsidRDefault="00CA3BD8" w:rsidP="00CA3BD8">
      <w:pPr>
        <w:rPr>
          <w:snapToGrid w:val="0"/>
        </w:rPr>
      </w:pPr>
      <w:r w:rsidRPr="00CA3BD8">
        <w:rPr>
          <w:snapToGrid w:val="0"/>
        </w:rPr>
        <w:t>4.</w:t>
      </w:r>
      <w:r w:rsidRPr="00CA3BD8">
        <w:rPr>
          <w:snapToGrid w:val="0"/>
        </w:rPr>
        <w:tab/>
        <w:t xml:space="preserve">Назвать геометрический образ комплексного числа? </w:t>
      </w:r>
    </w:p>
    <w:p w:rsidR="00CA3BD8" w:rsidRPr="00CA3BD8" w:rsidRDefault="00CA3BD8" w:rsidP="00CA3BD8">
      <w:pPr>
        <w:rPr>
          <w:snapToGrid w:val="0"/>
        </w:rPr>
      </w:pPr>
      <w:r w:rsidRPr="00CA3BD8">
        <w:rPr>
          <w:snapToGrid w:val="0"/>
        </w:rPr>
        <w:t>5.</w:t>
      </w:r>
      <w:r w:rsidRPr="00CA3BD8">
        <w:rPr>
          <w:snapToGrid w:val="0"/>
        </w:rPr>
        <w:tab/>
        <w:t>Назвать комплексные числа в тригонометрической форме?</w:t>
      </w:r>
    </w:p>
    <w:p w:rsidR="00CA3BD8" w:rsidRPr="00CA3BD8" w:rsidRDefault="00CA3BD8" w:rsidP="00CA3BD8">
      <w:pPr>
        <w:rPr>
          <w:snapToGrid w:val="0"/>
        </w:rPr>
      </w:pPr>
      <w:r w:rsidRPr="00CA3BD8">
        <w:rPr>
          <w:snapToGrid w:val="0"/>
        </w:rPr>
        <w:t>6.</w:t>
      </w:r>
      <w:r w:rsidRPr="00CA3BD8">
        <w:rPr>
          <w:snapToGrid w:val="0"/>
        </w:rPr>
        <w:tab/>
        <w:t>Какое значение аргумента называется главным?</w:t>
      </w:r>
    </w:p>
    <w:p w:rsidR="00CA3BD8" w:rsidRPr="00CA3BD8" w:rsidRDefault="00CA3BD8" w:rsidP="00CA3BD8">
      <w:pPr>
        <w:rPr>
          <w:snapToGrid w:val="0"/>
        </w:rPr>
      </w:pPr>
      <w:r w:rsidRPr="00CA3BD8">
        <w:rPr>
          <w:snapToGrid w:val="0"/>
        </w:rPr>
        <w:t>7.</w:t>
      </w:r>
      <w:r w:rsidRPr="00CA3BD8">
        <w:rPr>
          <w:snapToGrid w:val="0"/>
        </w:rPr>
        <w:tab/>
        <w:t xml:space="preserve">Назвать действия над комплексными числами, заданными в тригонометрической форме? </w:t>
      </w:r>
    </w:p>
    <w:p w:rsidR="00CA3BD8" w:rsidRPr="00CA3BD8" w:rsidRDefault="00CA3BD8" w:rsidP="00CA3BD8">
      <w:pPr>
        <w:rPr>
          <w:snapToGrid w:val="0"/>
        </w:rPr>
      </w:pPr>
      <w:r w:rsidRPr="00CA3BD8">
        <w:rPr>
          <w:snapToGrid w:val="0"/>
        </w:rPr>
        <w:t>8.</w:t>
      </w:r>
      <w:r w:rsidRPr="00CA3BD8">
        <w:rPr>
          <w:snapToGrid w:val="0"/>
        </w:rPr>
        <w:tab/>
        <w:t xml:space="preserve">Записать формулу, по которой осуществляется возведение комплексного числа в целую положительную степень. </w:t>
      </w:r>
    </w:p>
    <w:p w:rsidR="00AA7F04" w:rsidRDefault="00AA7F04">
      <w:pPr>
        <w:spacing w:line="259" w:lineRule="auto"/>
        <w:ind w:left="0" w:right="0" w:firstLine="0"/>
        <w:contextualSpacing w:val="0"/>
        <w:jc w:val="left"/>
        <w:rPr>
          <w:snapToGrid w:val="0"/>
        </w:rPr>
      </w:pPr>
      <w:r>
        <w:rPr>
          <w:snapToGrid w:val="0"/>
        </w:rPr>
        <w:br w:type="page"/>
      </w:r>
    </w:p>
    <w:p w:rsidR="006625A6" w:rsidRPr="006625A6" w:rsidRDefault="006625A6" w:rsidP="006625A6">
      <w:pPr>
        <w:jc w:val="center"/>
        <w:rPr>
          <w:b/>
          <w:snapToGrid w:val="0"/>
        </w:rPr>
      </w:pPr>
      <w:r w:rsidRPr="006625A6">
        <w:rPr>
          <w:b/>
          <w:snapToGrid w:val="0"/>
        </w:rPr>
        <w:lastRenderedPageBreak/>
        <w:t>Практическое занятие №16.</w:t>
      </w:r>
    </w:p>
    <w:p w:rsidR="006625A6" w:rsidRPr="006625A6" w:rsidRDefault="006625A6" w:rsidP="006625A6">
      <w:pPr>
        <w:jc w:val="center"/>
        <w:rPr>
          <w:b/>
          <w:snapToGrid w:val="0"/>
        </w:rPr>
      </w:pPr>
      <w:r w:rsidRPr="006625A6">
        <w:rPr>
          <w:b/>
          <w:snapToGrid w:val="0"/>
        </w:rPr>
        <w:t>Дифференциальные уравнения первого порядка и первой степени</w:t>
      </w:r>
    </w:p>
    <w:p w:rsidR="006625A6" w:rsidRPr="006625A6" w:rsidRDefault="006625A6" w:rsidP="006625A6">
      <w:pPr>
        <w:rPr>
          <w:snapToGrid w:val="0"/>
        </w:rPr>
      </w:pPr>
    </w:p>
    <w:p w:rsidR="006625A6" w:rsidRPr="006625A6" w:rsidRDefault="006625A6" w:rsidP="006625A6">
      <w:pPr>
        <w:rPr>
          <w:snapToGrid w:val="0"/>
        </w:rPr>
      </w:pPr>
      <w:r w:rsidRPr="006625A6">
        <w:rPr>
          <w:b/>
          <w:snapToGrid w:val="0"/>
          <w:u w:val="single"/>
        </w:rPr>
        <w:t>Определение.</w:t>
      </w:r>
      <w:r w:rsidRPr="006625A6">
        <w:rPr>
          <w:snapToGrid w:val="0"/>
        </w:rPr>
        <w:t xml:space="preserve"> Уравнение называется </w:t>
      </w:r>
      <w:r w:rsidRPr="006625A6">
        <w:rPr>
          <w:i/>
          <w:snapToGrid w:val="0"/>
        </w:rPr>
        <w:t>дифференциальным</w:t>
      </w:r>
      <w:r w:rsidRPr="006625A6">
        <w:rPr>
          <w:snapToGrid w:val="0"/>
        </w:rPr>
        <w:t xml:space="preserve">, если оно содержит независимую переменную </w:t>
      </w:r>
      <w:r w:rsidRPr="006625A6">
        <w:rPr>
          <w:snapToGrid w:val="0"/>
        </w:rPr>
        <w:object w:dxaOrig="200" w:dyaOrig="220">
          <v:shape id="_x0000_i2034" type="#_x0000_t75" style="width:9.6pt;height:11.4pt" o:ole="">
            <v:imagedata r:id="rId1985" o:title=""/>
          </v:shape>
          <o:OLEObject Type="Embed" ProgID="Equation.3" ShapeID="_x0000_i2034" DrawAspect="Content" ObjectID="_1747670721" r:id="rId1986"/>
        </w:object>
      </w:r>
      <w:r w:rsidRPr="006625A6">
        <w:rPr>
          <w:snapToGrid w:val="0"/>
        </w:rPr>
        <w:t xml:space="preserve">, неизвестную функцию </w:t>
      </w:r>
      <w:r w:rsidRPr="006625A6">
        <w:rPr>
          <w:snapToGrid w:val="0"/>
        </w:rPr>
        <w:object w:dxaOrig="920" w:dyaOrig="320">
          <v:shape id="_x0000_i2035" type="#_x0000_t75" style="width:45.6pt;height:15.6pt" o:ole="">
            <v:imagedata r:id="rId1987" o:title=""/>
          </v:shape>
          <o:OLEObject Type="Embed" ProgID="Equation.3" ShapeID="_x0000_i2035" DrawAspect="Content" ObjectID="_1747670722" r:id="rId1988"/>
        </w:object>
      </w:r>
      <w:r w:rsidRPr="006625A6">
        <w:rPr>
          <w:snapToGrid w:val="0"/>
        </w:rPr>
        <w:t xml:space="preserve"> и ее производные или дифференциалы.</w:t>
      </w:r>
    </w:p>
    <w:p w:rsidR="006625A6" w:rsidRPr="006625A6" w:rsidRDefault="006625A6" w:rsidP="006625A6">
      <w:pPr>
        <w:rPr>
          <w:snapToGrid w:val="0"/>
        </w:rPr>
      </w:pPr>
      <w:r w:rsidRPr="006625A6">
        <w:rPr>
          <w:snapToGrid w:val="0"/>
        </w:rPr>
        <w:t xml:space="preserve">Если неизвестная функция, входящая в дифференциальное уравнение, зависит от одной независимой переменной, то уравнение называется </w:t>
      </w:r>
      <w:r w:rsidRPr="006625A6">
        <w:rPr>
          <w:i/>
          <w:snapToGrid w:val="0"/>
        </w:rPr>
        <w:t>обыкновенным дифференциальным уравнением</w:t>
      </w:r>
      <w:r w:rsidRPr="006625A6">
        <w:rPr>
          <w:snapToGrid w:val="0"/>
        </w:rPr>
        <w:t xml:space="preserve">. Если же неизвестная функция зависит от нескольких независимых переменных, то уравнение называется </w:t>
      </w:r>
      <w:r w:rsidRPr="006625A6">
        <w:rPr>
          <w:i/>
          <w:snapToGrid w:val="0"/>
        </w:rPr>
        <w:t>дифференциальным уравнением в частных производных</w:t>
      </w:r>
      <w:r w:rsidRPr="006625A6">
        <w:rPr>
          <w:snapToGrid w:val="0"/>
        </w:rPr>
        <w:t>.</w:t>
      </w:r>
    </w:p>
    <w:p w:rsidR="006625A6" w:rsidRPr="006625A6" w:rsidRDefault="006625A6" w:rsidP="006625A6">
      <w:pPr>
        <w:rPr>
          <w:snapToGrid w:val="0"/>
        </w:rPr>
      </w:pPr>
      <w:r w:rsidRPr="006625A6">
        <w:rPr>
          <w:b/>
          <w:snapToGrid w:val="0"/>
          <w:u w:val="single"/>
        </w:rPr>
        <w:t xml:space="preserve"> Определение.</w:t>
      </w:r>
      <w:r w:rsidRPr="006625A6">
        <w:rPr>
          <w:i/>
          <w:snapToGrid w:val="0"/>
        </w:rPr>
        <w:t xml:space="preserve"> </w:t>
      </w:r>
      <w:r w:rsidRPr="006625A6">
        <w:rPr>
          <w:snapToGrid w:val="0"/>
        </w:rPr>
        <w:t xml:space="preserve">Порядок старшей производной, входящей в дифференциальное уравнение называют </w:t>
      </w:r>
      <w:r w:rsidRPr="006625A6">
        <w:rPr>
          <w:i/>
          <w:snapToGrid w:val="0"/>
        </w:rPr>
        <w:t>порядком данного уравнения</w:t>
      </w:r>
      <w:r w:rsidRPr="006625A6">
        <w:rPr>
          <w:snapToGrid w:val="0"/>
        </w:rPr>
        <w:t xml:space="preserve">. </w:t>
      </w:r>
    </w:p>
    <w:p w:rsidR="006625A6" w:rsidRPr="006625A6" w:rsidRDefault="006625A6" w:rsidP="006625A6">
      <w:pPr>
        <w:rPr>
          <w:snapToGrid w:val="0"/>
        </w:rPr>
      </w:pPr>
      <w:r w:rsidRPr="006625A6">
        <w:rPr>
          <w:snapToGrid w:val="0"/>
        </w:rPr>
        <w:t xml:space="preserve">В общем виде дифференциальные уравнения 1-го порядка записываются в виде: </w:t>
      </w:r>
    </w:p>
    <w:p w:rsidR="006625A6" w:rsidRPr="006625A6" w:rsidRDefault="006625A6" w:rsidP="006625A6">
      <w:pPr>
        <w:rPr>
          <w:snapToGrid w:val="0"/>
        </w:rPr>
      </w:pPr>
      <w:r w:rsidRPr="006625A6">
        <w:rPr>
          <w:snapToGrid w:val="0"/>
        </w:rPr>
        <w:object w:dxaOrig="1420" w:dyaOrig="320">
          <v:shape id="_x0000_i2036" type="#_x0000_t75" style="width:71.4pt;height:15.6pt" o:ole="">
            <v:imagedata r:id="rId1989" o:title=""/>
          </v:shape>
          <o:OLEObject Type="Embed" ProgID="Equation.3" ShapeID="_x0000_i2036" DrawAspect="Content" ObjectID="_1747670723" r:id="rId1990"/>
        </w:object>
      </w:r>
      <w:r w:rsidRPr="006625A6">
        <w:rPr>
          <w:snapToGrid w:val="0"/>
        </w:rPr>
        <w:t xml:space="preserve"> или </w:t>
      </w:r>
      <w:r w:rsidRPr="006625A6">
        <w:rPr>
          <w:snapToGrid w:val="0"/>
        </w:rPr>
        <w:object w:dxaOrig="1200" w:dyaOrig="320">
          <v:shape id="_x0000_i2037" type="#_x0000_t75" style="width:60pt;height:15.6pt" o:ole="">
            <v:imagedata r:id="rId1991" o:title=""/>
          </v:shape>
          <o:OLEObject Type="Embed" ProgID="Equation.3" ShapeID="_x0000_i2037" DrawAspect="Content" ObjectID="_1747670724" r:id="rId1992"/>
        </w:object>
      </w:r>
      <w:r w:rsidRPr="006625A6">
        <w:rPr>
          <w:snapToGrid w:val="0"/>
        </w:rPr>
        <w:t>.</w:t>
      </w:r>
    </w:p>
    <w:p w:rsidR="006625A6" w:rsidRPr="006625A6" w:rsidRDefault="006625A6" w:rsidP="006625A6">
      <w:pPr>
        <w:rPr>
          <w:snapToGrid w:val="0"/>
        </w:rPr>
      </w:pPr>
      <w:r w:rsidRPr="006625A6">
        <w:rPr>
          <w:b/>
          <w:snapToGrid w:val="0"/>
          <w:u w:val="single"/>
        </w:rPr>
        <w:t>Определение.</w:t>
      </w:r>
      <w:r w:rsidRPr="006625A6">
        <w:rPr>
          <w:snapToGrid w:val="0"/>
        </w:rPr>
        <w:t xml:space="preserve"> </w:t>
      </w:r>
      <w:r w:rsidRPr="006625A6">
        <w:rPr>
          <w:i/>
          <w:snapToGrid w:val="0"/>
        </w:rPr>
        <w:t>Решением</w:t>
      </w:r>
      <w:r w:rsidRPr="006625A6">
        <w:rPr>
          <w:snapToGrid w:val="0"/>
        </w:rPr>
        <w:t xml:space="preserve"> (или интегралом) </w:t>
      </w:r>
      <w:r w:rsidRPr="006625A6">
        <w:rPr>
          <w:i/>
          <w:snapToGrid w:val="0"/>
        </w:rPr>
        <w:t>дифференциального</w:t>
      </w:r>
      <w:r w:rsidRPr="006625A6">
        <w:rPr>
          <w:snapToGrid w:val="0"/>
        </w:rPr>
        <w:t xml:space="preserve"> </w:t>
      </w:r>
      <w:r w:rsidRPr="006625A6">
        <w:rPr>
          <w:i/>
          <w:snapToGrid w:val="0"/>
        </w:rPr>
        <w:t>уравнения</w:t>
      </w:r>
      <w:r w:rsidRPr="006625A6">
        <w:rPr>
          <w:snapToGrid w:val="0"/>
        </w:rPr>
        <w:t xml:space="preserve"> называется функция </w:t>
      </w:r>
      <w:r w:rsidRPr="006625A6">
        <w:rPr>
          <w:snapToGrid w:val="0"/>
        </w:rPr>
        <w:object w:dxaOrig="920" w:dyaOrig="320">
          <v:shape id="_x0000_i2038" type="#_x0000_t75" style="width:45.6pt;height:15.6pt" o:ole="">
            <v:imagedata r:id="rId1993" o:title=""/>
          </v:shape>
          <o:OLEObject Type="Embed" ProgID="Equation.3" ShapeID="_x0000_i2038" DrawAspect="Content" ObjectID="_1747670725" r:id="rId1994"/>
        </w:object>
      </w:r>
      <w:r w:rsidRPr="006625A6">
        <w:rPr>
          <w:snapToGrid w:val="0"/>
        </w:rPr>
        <w:t>, если при подстановке ее и ее производных, дифференциальное уравнение обращается в тождество.</w:t>
      </w:r>
    </w:p>
    <w:p w:rsidR="006625A6" w:rsidRPr="006625A6" w:rsidRDefault="006625A6" w:rsidP="006625A6">
      <w:pPr>
        <w:rPr>
          <w:snapToGrid w:val="0"/>
        </w:rPr>
      </w:pPr>
      <w:r w:rsidRPr="006625A6">
        <w:rPr>
          <w:snapToGrid w:val="0"/>
        </w:rPr>
        <w:t xml:space="preserve">Процесс нахождения решения дифференциального уравнения называется </w:t>
      </w:r>
      <w:r w:rsidRPr="006625A6">
        <w:rPr>
          <w:i/>
          <w:snapToGrid w:val="0"/>
        </w:rPr>
        <w:t>интегрированием уравнения</w:t>
      </w:r>
      <w:r w:rsidRPr="006625A6">
        <w:rPr>
          <w:snapToGrid w:val="0"/>
        </w:rPr>
        <w:t xml:space="preserve">. </w:t>
      </w:r>
    </w:p>
    <w:p w:rsidR="006625A6" w:rsidRPr="006625A6" w:rsidRDefault="006625A6" w:rsidP="006625A6">
      <w:pPr>
        <w:rPr>
          <w:snapToGrid w:val="0"/>
        </w:rPr>
      </w:pPr>
      <w:r w:rsidRPr="006625A6">
        <w:rPr>
          <w:b/>
          <w:snapToGrid w:val="0"/>
          <w:u w:val="single"/>
        </w:rPr>
        <w:t>Определение.</w:t>
      </w:r>
      <w:r w:rsidRPr="006625A6">
        <w:rPr>
          <w:snapToGrid w:val="0"/>
        </w:rPr>
        <w:t xml:space="preserve"> График функции </w:t>
      </w:r>
      <w:r w:rsidRPr="006625A6">
        <w:rPr>
          <w:snapToGrid w:val="0"/>
        </w:rPr>
        <w:object w:dxaOrig="920" w:dyaOrig="320">
          <v:shape id="_x0000_i2039" type="#_x0000_t75" style="width:45.6pt;height:15.6pt" o:ole="">
            <v:imagedata r:id="rId1995" o:title=""/>
          </v:shape>
          <o:OLEObject Type="Embed" ProgID="Equation.3" ShapeID="_x0000_i2039" DrawAspect="Content" ObjectID="_1747670726" r:id="rId1996"/>
        </w:object>
      </w:r>
      <w:r w:rsidRPr="006625A6">
        <w:rPr>
          <w:snapToGrid w:val="0"/>
        </w:rPr>
        <w:t xml:space="preserve"> являющейся решением дифференциального уравнения, называют </w:t>
      </w:r>
      <w:r w:rsidRPr="006625A6">
        <w:rPr>
          <w:i/>
          <w:snapToGrid w:val="0"/>
        </w:rPr>
        <w:t>интегральной кривой</w:t>
      </w:r>
      <w:r w:rsidRPr="006625A6">
        <w:rPr>
          <w:snapToGrid w:val="0"/>
        </w:rPr>
        <w:t xml:space="preserve">. </w:t>
      </w:r>
    </w:p>
    <w:p w:rsidR="006625A6" w:rsidRPr="006625A6" w:rsidRDefault="006625A6" w:rsidP="006625A6">
      <w:pPr>
        <w:rPr>
          <w:snapToGrid w:val="0"/>
        </w:rPr>
      </w:pPr>
      <w:r w:rsidRPr="006625A6">
        <w:rPr>
          <w:snapToGrid w:val="0"/>
        </w:rPr>
        <w:t xml:space="preserve">Основная задача интегрального исчисления заключается в нахождении решения ДУ </w:t>
      </w:r>
      <w:r w:rsidRPr="006625A6">
        <w:rPr>
          <w:snapToGrid w:val="0"/>
        </w:rPr>
        <w:object w:dxaOrig="940" w:dyaOrig="340">
          <v:shape id="_x0000_i2040" type="#_x0000_t75" style="width:47.4pt;height:17.4pt" o:ole="">
            <v:imagedata r:id="rId1997" o:title=""/>
          </v:shape>
          <o:OLEObject Type="Embed" ProgID="Equation.3" ShapeID="_x0000_i2040" DrawAspect="Content" ObjectID="_1747670727" r:id="rId1998"/>
        </w:object>
      </w:r>
      <w:r w:rsidRPr="006625A6">
        <w:rPr>
          <w:snapToGrid w:val="0"/>
        </w:rPr>
        <w:t xml:space="preserve">, т.е. </w:t>
      </w:r>
      <w:r w:rsidRPr="006625A6">
        <w:rPr>
          <w:snapToGrid w:val="0"/>
        </w:rPr>
        <w:object w:dxaOrig="1660" w:dyaOrig="440">
          <v:shape id="_x0000_i2041" type="#_x0000_t75" style="width:83.4pt;height:21.6pt" o:ole="">
            <v:imagedata r:id="rId1999" o:title=""/>
          </v:shape>
          <o:OLEObject Type="Embed" ProgID="Equation.3" ShapeID="_x0000_i2041" DrawAspect="Content" ObjectID="_1747670728" r:id="rId2000"/>
        </w:object>
      </w:r>
      <w:r w:rsidRPr="006625A6">
        <w:rPr>
          <w:snapToGrid w:val="0"/>
        </w:rPr>
        <w:t>.</w:t>
      </w:r>
    </w:p>
    <w:p w:rsidR="006625A6" w:rsidRPr="006625A6" w:rsidRDefault="006625A6" w:rsidP="006625A6">
      <w:pPr>
        <w:rPr>
          <w:snapToGrid w:val="0"/>
        </w:rPr>
      </w:pPr>
      <w:r w:rsidRPr="006625A6">
        <w:rPr>
          <w:snapToGrid w:val="0"/>
        </w:rPr>
        <w:t>Решения дифференциального уравнения подразделяются на: 1) общее решение, 2) частное решение.</w:t>
      </w:r>
    </w:p>
    <w:p w:rsidR="006625A6" w:rsidRPr="006625A6" w:rsidRDefault="006625A6" w:rsidP="006625A6">
      <w:pPr>
        <w:rPr>
          <w:snapToGrid w:val="0"/>
        </w:rPr>
      </w:pPr>
      <w:r w:rsidRPr="006625A6">
        <w:rPr>
          <w:b/>
          <w:snapToGrid w:val="0"/>
          <w:u w:val="single"/>
        </w:rPr>
        <w:t>Определение.</w:t>
      </w:r>
      <w:r w:rsidRPr="006625A6">
        <w:rPr>
          <w:snapToGrid w:val="0"/>
        </w:rPr>
        <w:t xml:space="preserve"> </w:t>
      </w:r>
      <w:r w:rsidRPr="006625A6">
        <w:rPr>
          <w:i/>
          <w:snapToGrid w:val="0"/>
        </w:rPr>
        <w:t>Общим решением</w:t>
      </w:r>
      <w:r w:rsidRPr="006625A6">
        <w:rPr>
          <w:snapToGrid w:val="0"/>
        </w:rPr>
        <w:t xml:space="preserve"> ДУ </w:t>
      </w:r>
      <w:r w:rsidRPr="006625A6">
        <w:rPr>
          <w:snapToGrid w:val="0"/>
        </w:rPr>
        <w:object w:dxaOrig="2320" w:dyaOrig="360">
          <v:shape id="_x0000_i2042" type="#_x0000_t75" style="width:116.4pt;height:18pt" o:ole="">
            <v:imagedata r:id="rId2001" o:title=""/>
          </v:shape>
          <o:OLEObject Type="Embed" ProgID="Equation.3" ShapeID="_x0000_i2042" DrawAspect="Content" ObjectID="_1747670729" r:id="rId2002"/>
        </w:object>
      </w:r>
      <w:r w:rsidRPr="006625A6">
        <w:rPr>
          <w:snapToGrid w:val="0"/>
        </w:rPr>
        <w:t xml:space="preserve"> называется такое решение </w:t>
      </w:r>
      <w:r w:rsidRPr="006625A6">
        <w:rPr>
          <w:snapToGrid w:val="0"/>
        </w:rPr>
        <w:object w:dxaOrig="2020" w:dyaOrig="360">
          <v:shape id="_x0000_i2043" type="#_x0000_t75" style="width:101.4pt;height:18pt" o:ole="">
            <v:imagedata r:id="rId2003" o:title=""/>
          </v:shape>
          <o:OLEObject Type="Embed" ProgID="Equation.3" ShapeID="_x0000_i2043" DrawAspect="Content" ObjectID="_1747670730" r:id="rId2004"/>
        </w:object>
      </w:r>
      <w:r w:rsidRPr="006625A6">
        <w:rPr>
          <w:snapToGrid w:val="0"/>
        </w:rPr>
        <w:t xml:space="preserve">, которое содержит столько независимых произвольных постоянных </w:t>
      </w:r>
      <w:r w:rsidRPr="006625A6">
        <w:rPr>
          <w:snapToGrid w:val="0"/>
        </w:rPr>
        <w:object w:dxaOrig="1100" w:dyaOrig="400">
          <v:shape id="_x0000_i2044" type="#_x0000_t75" style="width:54.6pt;height:20.4pt" o:ole="">
            <v:imagedata r:id="rId2005" o:title=""/>
          </v:shape>
          <o:OLEObject Type="Embed" ProgID="Equation.3" ShapeID="_x0000_i2044" DrawAspect="Content" ObjectID="_1747670731" r:id="rId2006"/>
        </w:object>
      </w:r>
      <w:r w:rsidRPr="006625A6">
        <w:rPr>
          <w:snapToGrid w:val="0"/>
        </w:rPr>
        <w:t>, каков порядок этого ДУ.</w:t>
      </w:r>
    </w:p>
    <w:p w:rsidR="006625A6" w:rsidRPr="006625A6" w:rsidRDefault="006625A6" w:rsidP="006625A6">
      <w:pPr>
        <w:rPr>
          <w:snapToGrid w:val="0"/>
        </w:rPr>
      </w:pPr>
      <w:r w:rsidRPr="006625A6">
        <w:rPr>
          <w:b/>
          <w:snapToGrid w:val="0"/>
          <w:u w:val="single"/>
        </w:rPr>
        <w:t>Определение.</w:t>
      </w:r>
      <w:r w:rsidRPr="006625A6">
        <w:rPr>
          <w:snapToGrid w:val="0"/>
        </w:rPr>
        <w:t xml:space="preserve"> Если общее решение представлено в виде </w:t>
      </w:r>
      <w:r w:rsidRPr="006625A6">
        <w:rPr>
          <w:snapToGrid w:val="0"/>
        </w:rPr>
        <w:object w:dxaOrig="2140" w:dyaOrig="360">
          <v:shape id="_x0000_i2045" type="#_x0000_t75" style="width:107.4pt;height:18pt" o:ole="">
            <v:imagedata r:id="rId2007" o:title=""/>
          </v:shape>
          <o:OLEObject Type="Embed" ProgID="Equation.3" ShapeID="_x0000_i2045" DrawAspect="Content" ObjectID="_1747670732" r:id="rId2008"/>
        </w:object>
      </w:r>
      <w:r w:rsidRPr="006625A6">
        <w:rPr>
          <w:snapToGrid w:val="0"/>
        </w:rPr>
        <w:t xml:space="preserve">, то оно называется </w:t>
      </w:r>
      <w:r w:rsidRPr="006625A6">
        <w:rPr>
          <w:i/>
          <w:snapToGrid w:val="0"/>
        </w:rPr>
        <w:t>общим интегралом</w:t>
      </w:r>
      <w:r w:rsidRPr="006625A6">
        <w:rPr>
          <w:snapToGrid w:val="0"/>
        </w:rPr>
        <w:t xml:space="preserve"> ДУ.</w:t>
      </w:r>
    </w:p>
    <w:p w:rsidR="006625A6" w:rsidRPr="006625A6" w:rsidRDefault="006625A6" w:rsidP="006625A6">
      <w:pPr>
        <w:rPr>
          <w:snapToGrid w:val="0"/>
        </w:rPr>
      </w:pPr>
      <w:r w:rsidRPr="006625A6">
        <w:rPr>
          <w:b/>
          <w:snapToGrid w:val="0"/>
          <w:u w:val="single"/>
        </w:rPr>
        <w:t>Определение.</w:t>
      </w:r>
      <w:r w:rsidRPr="006625A6">
        <w:rPr>
          <w:snapToGrid w:val="0"/>
        </w:rPr>
        <w:t xml:space="preserve"> Всякое решение ДУ, которое получается из общего при определенных значениях произвольных постоянных, называется </w:t>
      </w:r>
      <w:r w:rsidRPr="006625A6">
        <w:rPr>
          <w:i/>
          <w:snapToGrid w:val="0"/>
        </w:rPr>
        <w:t>частным решением</w:t>
      </w:r>
      <w:r w:rsidRPr="006625A6">
        <w:rPr>
          <w:snapToGrid w:val="0"/>
        </w:rPr>
        <w:t xml:space="preserve"> этого ДУ.</w:t>
      </w:r>
    </w:p>
    <w:p w:rsidR="006625A6" w:rsidRPr="006625A6" w:rsidRDefault="006625A6" w:rsidP="006625A6">
      <w:pPr>
        <w:rPr>
          <w:snapToGrid w:val="0"/>
        </w:rPr>
      </w:pPr>
      <w:r w:rsidRPr="006625A6">
        <w:rPr>
          <w:snapToGrid w:val="0"/>
        </w:rPr>
        <w:lastRenderedPageBreak/>
        <w:t>Дифференциальное уравнение первого порядка, разрешенное относительно производной, можно записать в дифференциальной форме:</w:t>
      </w:r>
    </w:p>
    <w:p w:rsidR="006625A6" w:rsidRPr="006625A6" w:rsidRDefault="006625A6" w:rsidP="006625A6">
      <w:pPr>
        <w:rPr>
          <w:snapToGrid w:val="0"/>
        </w:rPr>
      </w:pPr>
      <w:r w:rsidRPr="006625A6">
        <w:rPr>
          <w:snapToGrid w:val="0"/>
        </w:rPr>
        <w:object w:dxaOrig="2460" w:dyaOrig="340">
          <v:shape id="_x0000_i2046" type="#_x0000_t75" style="width:123pt;height:17.4pt" o:ole="">
            <v:imagedata r:id="rId2009" o:title=""/>
          </v:shape>
          <o:OLEObject Type="Embed" ProgID="Equation.3" ShapeID="_x0000_i2046" DrawAspect="Content" ObjectID="_1747670733" r:id="rId2010"/>
        </w:object>
      </w:r>
      <w:r w:rsidRPr="006625A6">
        <w:rPr>
          <w:snapToGrid w:val="0"/>
        </w:rPr>
        <w:t>,</w:t>
      </w:r>
    </w:p>
    <w:p w:rsidR="006625A6" w:rsidRPr="006625A6" w:rsidRDefault="006625A6" w:rsidP="006625A6">
      <w:pPr>
        <w:rPr>
          <w:snapToGrid w:val="0"/>
        </w:rPr>
      </w:pPr>
      <w:r w:rsidRPr="006625A6">
        <w:rPr>
          <w:snapToGrid w:val="0"/>
        </w:rPr>
        <w:t xml:space="preserve">где </w:t>
      </w:r>
      <w:r w:rsidRPr="006625A6">
        <w:rPr>
          <w:snapToGrid w:val="0"/>
        </w:rPr>
        <w:object w:dxaOrig="720" w:dyaOrig="340">
          <v:shape id="_x0000_i2047" type="#_x0000_t75" style="width:36.6pt;height:17.4pt" o:ole="">
            <v:imagedata r:id="rId2011" o:title=""/>
          </v:shape>
          <o:OLEObject Type="Embed" ProgID="Equation.3" ShapeID="_x0000_i2047" DrawAspect="Content" ObjectID="_1747670734" r:id="rId2012"/>
        </w:object>
      </w:r>
      <w:r w:rsidRPr="006625A6">
        <w:rPr>
          <w:snapToGrid w:val="0"/>
        </w:rPr>
        <w:t xml:space="preserve"> и </w:t>
      </w:r>
      <w:r w:rsidRPr="006625A6">
        <w:rPr>
          <w:snapToGrid w:val="0"/>
        </w:rPr>
        <w:object w:dxaOrig="740" w:dyaOrig="340">
          <v:shape id="_x0000_i2048" type="#_x0000_t75" style="width:36.6pt;height:17.4pt" o:ole="">
            <v:imagedata r:id="rId2013" o:title=""/>
          </v:shape>
          <o:OLEObject Type="Embed" ProgID="Equation.3" ShapeID="_x0000_i2048" DrawAspect="Content" ObjectID="_1747670735" r:id="rId2014"/>
        </w:object>
      </w:r>
      <w:r w:rsidRPr="006625A6">
        <w:rPr>
          <w:snapToGrid w:val="0"/>
        </w:rPr>
        <w:t xml:space="preserve"> - известные функции. Это уравнение удобно тем, что переменные </w:t>
      </w:r>
      <w:r w:rsidRPr="006625A6">
        <w:rPr>
          <w:i/>
          <w:snapToGrid w:val="0"/>
        </w:rPr>
        <w:t>х</w:t>
      </w:r>
      <w:r w:rsidRPr="006625A6">
        <w:rPr>
          <w:snapToGrid w:val="0"/>
        </w:rPr>
        <w:t xml:space="preserve"> и </w:t>
      </w:r>
      <w:r w:rsidRPr="006625A6">
        <w:rPr>
          <w:i/>
          <w:snapToGrid w:val="0"/>
          <w:lang w:val="en-US"/>
        </w:rPr>
        <w:t>y</w:t>
      </w:r>
      <w:r w:rsidRPr="006625A6">
        <w:rPr>
          <w:snapToGrid w:val="0"/>
        </w:rPr>
        <w:t xml:space="preserve"> в нем равноправны, т.е. любую из них можно рассматривать как функцию другой.</w:t>
      </w:r>
    </w:p>
    <w:p w:rsidR="006625A6" w:rsidRPr="006625A6" w:rsidRDefault="006625A6" w:rsidP="006625A6">
      <w:pPr>
        <w:rPr>
          <w:snapToGrid w:val="0"/>
        </w:rPr>
      </w:pPr>
      <w:r w:rsidRPr="006625A6">
        <w:rPr>
          <w:snapToGrid w:val="0"/>
        </w:rPr>
        <w:t>Интегрирование ДУ в общем случае приводит к бесконечному множеству решений, отличающихся друг от друга постоянными величинами.</w:t>
      </w:r>
    </w:p>
    <w:p w:rsidR="006625A6" w:rsidRPr="006625A6" w:rsidRDefault="006625A6" w:rsidP="006625A6">
      <w:pPr>
        <w:rPr>
          <w:snapToGrid w:val="0"/>
        </w:rPr>
      </w:pPr>
      <w:r w:rsidRPr="006625A6">
        <w:rPr>
          <w:snapToGrid w:val="0"/>
          <w:u w:val="single"/>
        </w:rPr>
        <w:t>Пример.</w:t>
      </w:r>
      <w:r w:rsidRPr="006625A6">
        <w:rPr>
          <w:snapToGrid w:val="0"/>
        </w:rPr>
        <w:t xml:space="preserve"> Найти решения ДУ  </w:t>
      </w:r>
      <w:r w:rsidRPr="006625A6">
        <w:rPr>
          <w:snapToGrid w:val="0"/>
        </w:rPr>
        <w:object w:dxaOrig="760" w:dyaOrig="320">
          <v:shape id="_x0000_i2049" type="#_x0000_t75" style="width:38.4pt;height:15.6pt" o:ole="">
            <v:imagedata r:id="rId2015" o:title=""/>
          </v:shape>
          <o:OLEObject Type="Embed" ProgID="Equation.3" ShapeID="_x0000_i2049" DrawAspect="Content" ObjectID="_1747670736" r:id="rId2016"/>
        </w:object>
      </w:r>
      <w:r w:rsidRPr="006625A6">
        <w:rPr>
          <w:snapToGrid w:val="0"/>
        </w:rPr>
        <w:t>.</w:t>
      </w:r>
    </w:p>
    <w:p w:rsidR="006625A6" w:rsidRPr="006625A6" w:rsidRDefault="006625A6" w:rsidP="006625A6">
      <w:pPr>
        <w:rPr>
          <w:snapToGrid w:val="0"/>
        </w:rPr>
      </w:pPr>
      <w:r w:rsidRPr="006625A6">
        <w:rPr>
          <w:snapToGrid w:val="0"/>
        </w:rPr>
        <w:t xml:space="preserve">Легко догадаться, что решением данного уравнения является функция </w:t>
      </w:r>
      <w:r w:rsidRPr="006625A6">
        <w:rPr>
          <w:snapToGrid w:val="0"/>
        </w:rPr>
        <w:object w:dxaOrig="660" w:dyaOrig="360">
          <v:shape id="_x0000_i2050" type="#_x0000_t75" style="width:33pt;height:18pt" o:ole="">
            <v:imagedata r:id="rId2017" o:title=""/>
          </v:shape>
          <o:OLEObject Type="Embed" ProgID="Equation.3" ShapeID="_x0000_i2050" DrawAspect="Content" ObjectID="_1747670737" r:id="rId2018"/>
        </w:object>
      </w:r>
      <w:r w:rsidRPr="006625A6">
        <w:rPr>
          <w:snapToGrid w:val="0"/>
        </w:rPr>
        <w:t xml:space="preserve">, а также </w:t>
      </w:r>
      <w:r w:rsidRPr="006625A6">
        <w:rPr>
          <w:snapToGrid w:val="0"/>
        </w:rPr>
        <w:object w:dxaOrig="980" w:dyaOrig="360">
          <v:shape id="_x0000_i2051" type="#_x0000_t75" style="width:48.6pt;height:18pt" o:ole="">
            <v:imagedata r:id="rId2019" o:title=""/>
          </v:shape>
          <o:OLEObject Type="Embed" ProgID="Equation.3" ShapeID="_x0000_i2051" DrawAspect="Content" ObjectID="_1747670738" r:id="rId2020"/>
        </w:object>
      </w:r>
      <w:r w:rsidRPr="006625A6">
        <w:rPr>
          <w:snapToGrid w:val="0"/>
        </w:rPr>
        <w:t xml:space="preserve">, </w:t>
      </w:r>
      <w:r w:rsidRPr="006625A6">
        <w:rPr>
          <w:snapToGrid w:val="0"/>
        </w:rPr>
        <w:object w:dxaOrig="1200" w:dyaOrig="380">
          <v:shape id="_x0000_i2052" type="#_x0000_t75" style="width:60pt;height:18.6pt" o:ole="">
            <v:imagedata r:id="rId2021" o:title=""/>
          </v:shape>
          <o:OLEObject Type="Embed" ProgID="Equation.3" ShapeID="_x0000_i2052" DrawAspect="Content" ObjectID="_1747670739" r:id="rId2022"/>
        </w:object>
      </w:r>
      <w:r w:rsidRPr="006625A6">
        <w:rPr>
          <w:snapToGrid w:val="0"/>
        </w:rPr>
        <w:t xml:space="preserve"> и вообще </w:t>
      </w:r>
      <w:r w:rsidRPr="006625A6">
        <w:rPr>
          <w:snapToGrid w:val="0"/>
        </w:rPr>
        <w:object w:dxaOrig="1020" w:dyaOrig="360">
          <v:shape id="_x0000_i2053" type="#_x0000_t75" style="width:51pt;height:18pt" o:ole="">
            <v:imagedata r:id="rId2023" o:title=""/>
          </v:shape>
          <o:OLEObject Type="Embed" ProgID="Equation.3" ShapeID="_x0000_i2053" DrawAspect="Content" ObjectID="_1747670740" r:id="rId2024"/>
        </w:object>
      </w:r>
      <w:r w:rsidRPr="006625A6">
        <w:rPr>
          <w:snapToGrid w:val="0"/>
        </w:rPr>
        <w:t xml:space="preserve">, где </w:t>
      </w:r>
      <w:r w:rsidRPr="006625A6">
        <w:rPr>
          <w:snapToGrid w:val="0"/>
          <w:lang w:val="en-US"/>
        </w:rPr>
        <w:t>c</w:t>
      </w:r>
      <w:r w:rsidRPr="006625A6">
        <w:rPr>
          <w:snapToGrid w:val="0"/>
        </w:rPr>
        <w:t xml:space="preserve"> – </w:t>
      </w:r>
      <w:r w:rsidRPr="006625A6">
        <w:rPr>
          <w:snapToGrid w:val="0"/>
          <w:lang w:val="en-US"/>
        </w:rPr>
        <w:t>const</w:t>
      </w:r>
      <w:r w:rsidRPr="006625A6">
        <w:rPr>
          <w:snapToGrid w:val="0"/>
        </w:rPr>
        <w:t>.</w:t>
      </w:r>
    </w:p>
    <w:p w:rsidR="006625A6" w:rsidRPr="006625A6" w:rsidRDefault="006625A6" w:rsidP="006625A6">
      <w:pPr>
        <w:rPr>
          <w:snapToGrid w:val="0"/>
        </w:rPr>
      </w:pPr>
    </w:p>
    <w:p w:rsidR="006625A6" w:rsidRPr="006625A6" w:rsidRDefault="006625A6" w:rsidP="006625A6">
      <w:pPr>
        <w:rPr>
          <w:snapToGrid w:val="0"/>
        </w:rPr>
      </w:pPr>
      <w:r w:rsidRPr="006625A6">
        <w:rPr>
          <w:b/>
          <w:snapToGrid w:val="0"/>
          <w:u w:val="single"/>
        </w:rPr>
        <w:t>Определение.</w:t>
      </w:r>
      <w:r w:rsidRPr="006625A6">
        <w:rPr>
          <w:snapToGrid w:val="0"/>
        </w:rPr>
        <w:t xml:space="preserve"> Уравнение вида </w:t>
      </w:r>
      <w:r w:rsidRPr="006625A6">
        <w:rPr>
          <w:snapToGrid w:val="0"/>
        </w:rPr>
        <w:object w:dxaOrig="2020" w:dyaOrig="340">
          <v:shape id="_x0000_i2054" type="#_x0000_t75" style="width:101.4pt;height:17.4pt" o:ole="">
            <v:imagedata r:id="rId2025" o:title=""/>
          </v:shape>
          <o:OLEObject Type="Embed" ProgID="Equation.3" ShapeID="_x0000_i2054" DrawAspect="Content" ObjectID="_1747670741" r:id="rId2026"/>
        </w:object>
      </w:r>
      <w:r w:rsidRPr="006625A6">
        <w:rPr>
          <w:snapToGrid w:val="0"/>
        </w:rPr>
        <w:t xml:space="preserve">, где </w:t>
      </w:r>
      <w:r w:rsidRPr="006625A6">
        <w:rPr>
          <w:snapToGrid w:val="0"/>
        </w:rPr>
        <w:object w:dxaOrig="499" w:dyaOrig="340">
          <v:shape id="_x0000_i2055" type="#_x0000_t75" style="width:24.6pt;height:17.4pt" o:ole="">
            <v:imagedata r:id="rId2027" o:title=""/>
          </v:shape>
          <o:OLEObject Type="Embed" ProgID="Equation.3" ShapeID="_x0000_i2055" DrawAspect="Content" ObjectID="_1747670742" r:id="rId2028"/>
        </w:object>
      </w:r>
      <w:r w:rsidRPr="006625A6">
        <w:rPr>
          <w:snapToGrid w:val="0"/>
        </w:rPr>
        <w:t xml:space="preserve"> и </w:t>
      </w:r>
      <w:r w:rsidRPr="006625A6">
        <w:rPr>
          <w:snapToGrid w:val="0"/>
        </w:rPr>
        <w:object w:dxaOrig="540" w:dyaOrig="340">
          <v:shape id="_x0000_i2056" type="#_x0000_t75" style="width:27pt;height:17.4pt" o:ole="">
            <v:imagedata r:id="rId2029" o:title=""/>
          </v:shape>
          <o:OLEObject Type="Embed" ProgID="Equation.3" ShapeID="_x0000_i2056" DrawAspect="Content" ObjectID="_1747670743" r:id="rId2030"/>
        </w:object>
      </w:r>
      <w:r w:rsidRPr="006625A6">
        <w:rPr>
          <w:snapToGrid w:val="0"/>
        </w:rPr>
        <w:t xml:space="preserve"> – данные функции, называется </w:t>
      </w:r>
      <w:r w:rsidRPr="006625A6">
        <w:rPr>
          <w:i/>
          <w:snapToGrid w:val="0"/>
        </w:rPr>
        <w:t>уравнением с разделенными переменными</w:t>
      </w:r>
      <w:r w:rsidRPr="006625A6">
        <w:rPr>
          <w:snapToGrid w:val="0"/>
        </w:rPr>
        <w:t>.</w:t>
      </w:r>
    </w:p>
    <w:p w:rsidR="006625A6" w:rsidRPr="006625A6" w:rsidRDefault="006625A6" w:rsidP="006625A6">
      <w:pPr>
        <w:rPr>
          <w:snapToGrid w:val="0"/>
        </w:rPr>
      </w:pPr>
      <w:r w:rsidRPr="006625A6">
        <w:rPr>
          <w:snapToGrid w:val="0"/>
        </w:rPr>
        <w:t xml:space="preserve">Это уравнение можно переписать в виде </w:t>
      </w:r>
      <w:r w:rsidRPr="006625A6">
        <w:rPr>
          <w:snapToGrid w:val="0"/>
        </w:rPr>
        <w:object w:dxaOrig="1820" w:dyaOrig="340">
          <v:shape id="_x0000_i2057" type="#_x0000_t75" style="width:90.6pt;height:17.4pt" o:ole="">
            <v:imagedata r:id="rId2031" o:title=""/>
          </v:shape>
          <o:OLEObject Type="Embed" ProgID="Equation.3" ShapeID="_x0000_i2057" DrawAspect="Content" ObjectID="_1747670744" r:id="rId2032"/>
        </w:object>
      </w:r>
      <w:r w:rsidRPr="006625A6">
        <w:rPr>
          <w:snapToGrid w:val="0"/>
        </w:rPr>
        <w:t xml:space="preserve"> и рассматривать как равенство двух дифференциалов. Решение таких уравнений выполняется непосредственным интегрированием:</w:t>
      </w:r>
    </w:p>
    <w:p w:rsidR="006625A6" w:rsidRPr="006625A6" w:rsidRDefault="006625A6" w:rsidP="006625A6">
      <w:pPr>
        <w:rPr>
          <w:snapToGrid w:val="0"/>
        </w:rPr>
      </w:pPr>
      <w:r w:rsidRPr="006625A6">
        <w:rPr>
          <w:snapToGrid w:val="0"/>
        </w:rPr>
        <w:object w:dxaOrig="2280" w:dyaOrig="440">
          <v:shape id="_x0000_i2058" type="#_x0000_t75" style="width:114pt;height:21.6pt" o:ole="">
            <v:imagedata r:id="rId2033" o:title=""/>
          </v:shape>
          <o:OLEObject Type="Embed" ProgID="Equation.3" ShapeID="_x0000_i2058" DrawAspect="Content" ObjectID="_1747670745" r:id="rId2034"/>
        </w:object>
      </w:r>
      <w:r w:rsidRPr="006625A6">
        <w:rPr>
          <w:snapToGrid w:val="0"/>
        </w:rPr>
        <w:t xml:space="preserve"> - общий интеграл.</w:t>
      </w:r>
    </w:p>
    <w:p w:rsidR="006625A6" w:rsidRPr="006625A6" w:rsidRDefault="006625A6" w:rsidP="006625A6">
      <w:pPr>
        <w:rPr>
          <w:snapToGrid w:val="0"/>
        </w:rPr>
      </w:pPr>
    </w:p>
    <w:p w:rsidR="006625A6" w:rsidRPr="006625A6" w:rsidRDefault="006625A6" w:rsidP="006625A6">
      <w:pPr>
        <w:rPr>
          <w:snapToGrid w:val="0"/>
        </w:rPr>
      </w:pPr>
      <w:r w:rsidRPr="006625A6">
        <w:rPr>
          <w:snapToGrid w:val="0"/>
          <w:u w:val="single"/>
        </w:rPr>
        <w:t>Пример.</w:t>
      </w:r>
      <w:r w:rsidRPr="006625A6">
        <w:rPr>
          <w:snapToGrid w:val="0"/>
        </w:rPr>
        <w:t xml:space="preserve"> Решить уравнение </w:t>
      </w:r>
      <w:r w:rsidRPr="006625A6">
        <w:rPr>
          <w:snapToGrid w:val="0"/>
        </w:rPr>
        <w:object w:dxaOrig="1359" w:dyaOrig="360">
          <v:shape id="_x0000_i2059" type="#_x0000_t75" style="width:68.4pt;height:18pt" o:ole="">
            <v:imagedata r:id="rId2035" o:title=""/>
          </v:shape>
          <o:OLEObject Type="Embed" ProgID="Equation.3" ShapeID="_x0000_i2059" DrawAspect="Content" ObjectID="_1747670746" r:id="rId2036"/>
        </w:object>
      </w:r>
      <w:r w:rsidRPr="006625A6">
        <w:rPr>
          <w:snapToGrid w:val="0"/>
        </w:rPr>
        <w:t>.</w:t>
      </w:r>
    </w:p>
    <w:p w:rsidR="006625A6" w:rsidRPr="006625A6" w:rsidRDefault="006625A6" w:rsidP="006625A6">
      <w:pPr>
        <w:rPr>
          <w:snapToGrid w:val="0"/>
        </w:rPr>
      </w:pPr>
      <w:r w:rsidRPr="006625A6">
        <w:rPr>
          <w:snapToGrid w:val="0"/>
        </w:rPr>
        <w:t>Здесь переменные разделены. Интегрируя, получим</w:t>
      </w:r>
    </w:p>
    <w:p w:rsidR="006625A6" w:rsidRPr="006625A6" w:rsidRDefault="006625A6" w:rsidP="006625A6">
      <w:pPr>
        <w:rPr>
          <w:snapToGrid w:val="0"/>
        </w:rPr>
      </w:pPr>
      <w:r w:rsidRPr="006625A6">
        <w:rPr>
          <w:snapToGrid w:val="0"/>
        </w:rPr>
        <w:object w:dxaOrig="1620" w:dyaOrig="440">
          <v:shape id="_x0000_i2060" type="#_x0000_t75" style="width:81pt;height:21.6pt" o:ole="">
            <v:imagedata r:id="rId2037" o:title=""/>
          </v:shape>
          <o:OLEObject Type="Embed" ProgID="Equation.3" ShapeID="_x0000_i2060" DrawAspect="Content" ObjectID="_1747670747" r:id="rId2038"/>
        </w:object>
      </w:r>
      <w:r w:rsidRPr="006625A6">
        <w:rPr>
          <w:snapToGrid w:val="0"/>
        </w:rPr>
        <w:t>,</w:t>
      </w:r>
    </w:p>
    <w:p w:rsidR="006625A6" w:rsidRPr="006625A6" w:rsidRDefault="006625A6" w:rsidP="006625A6">
      <w:pPr>
        <w:rPr>
          <w:snapToGrid w:val="0"/>
        </w:rPr>
      </w:pPr>
      <w:r w:rsidRPr="006625A6">
        <w:rPr>
          <w:snapToGrid w:val="0"/>
        </w:rPr>
        <w:object w:dxaOrig="1180" w:dyaOrig="360">
          <v:shape id="_x0000_i2061" type="#_x0000_t75" style="width:59.4pt;height:18pt" o:ole="">
            <v:imagedata r:id="rId2039" o:title=""/>
          </v:shape>
          <o:OLEObject Type="Embed" ProgID="Equation.3" ShapeID="_x0000_i2061" DrawAspect="Content" ObjectID="_1747670748" r:id="rId2040"/>
        </w:object>
      </w:r>
      <w:r w:rsidRPr="006625A6">
        <w:rPr>
          <w:snapToGrid w:val="0"/>
        </w:rPr>
        <w:t>,</w:t>
      </w:r>
    </w:p>
    <w:p w:rsidR="006625A6" w:rsidRPr="006625A6" w:rsidRDefault="006625A6" w:rsidP="006625A6">
      <w:pPr>
        <w:rPr>
          <w:snapToGrid w:val="0"/>
        </w:rPr>
      </w:pPr>
      <w:r w:rsidRPr="006625A6">
        <w:rPr>
          <w:snapToGrid w:val="0"/>
        </w:rPr>
        <w:object w:dxaOrig="1240" w:dyaOrig="420">
          <v:shape id="_x0000_i2062" type="#_x0000_t75" style="width:62.4pt;height:21pt" o:ole="">
            <v:imagedata r:id="rId2041" o:title=""/>
          </v:shape>
          <o:OLEObject Type="Embed" ProgID="Equation.3" ShapeID="_x0000_i2062" DrawAspect="Content" ObjectID="_1747670749" r:id="rId2042"/>
        </w:object>
      </w:r>
      <w:r w:rsidRPr="006625A6">
        <w:rPr>
          <w:snapToGrid w:val="0"/>
        </w:rPr>
        <w:t>.</w:t>
      </w:r>
    </w:p>
    <w:p w:rsidR="006625A6" w:rsidRPr="006625A6" w:rsidRDefault="006625A6" w:rsidP="006625A6">
      <w:pPr>
        <w:rPr>
          <w:snapToGrid w:val="0"/>
        </w:rPr>
      </w:pPr>
      <w:r w:rsidRPr="006625A6">
        <w:rPr>
          <w:snapToGrid w:val="0"/>
          <w:u w:val="single"/>
        </w:rPr>
        <w:t>Пример.</w:t>
      </w:r>
      <w:r w:rsidRPr="006625A6">
        <w:rPr>
          <w:snapToGrid w:val="0"/>
        </w:rPr>
        <w:t xml:space="preserve"> Найти частное решение дифференциального уравнения </w:t>
      </w:r>
      <w:r w:rsidRPr="006625A6">
        <w:rPr>
          <w:snapToGrid w:val="0"/>
        </w:rPr>
        <w:object w:dxaOrig="1500" w:dyaOrig="360">
          <v:shape id="_x0000_i2063" type="#_x0000_t75" style="width:75pt;height:18pt" o:ole="">
            <v:imagedata r:id="rId2043" o:title=""/>
          </v:shape>
          <o:OLEObject Type="Embed" ProgID="Equation.3" ShapeID="_x0000_i2063" DrawAspect="Content" ObjectID="_1747670750" r:id="rId2044"/>
        </w:object>
      </w:r>
      <w:r w:rsidRPr="006625A6">
        <w:rPr>
          <w:snapToGrid w:val="0"/>
        </w:rPr>
        <w:t xml:space="preserve"> если </w:t>
      </w:r>
      <w:r w:rsidRPr="006625A6">
        <w:rPr>
          <w:snapToGrid w:val="0"/>
        </w:rPr>
        <w:object w:dxaOrig="580" w:dyaOrig="320">
          <v:shape id="_x0000_i2064" type="#_x0000_t75" style="width:29.4pt;height:15.6pt" o:ole="">
            <v:imagedata r:id="rId2045" o:title=""/>
          </v:shape>
          <o:OLEObject Type="Embed" ProgID="Equation.3" ShapeID="_x0000_i2064" DrawAspect="Content" ObjectID="_1747670751" r:id="rId2046"/>
        </w:object>
      </w:r>
      <w:r w:rsidRPr="006625A6">
        <w:rPr>
          <w:snapToGrid w:val="0"/>
        </w:rPr>
        <w:t xml:space="preserve"> при </w:t>
      </w:r>
      <w:r w:rsidRPr="006625A6">
        <w:rPr>
          <w:snapToGrid w:val="0"/>
        </w:rPr>
        <w:object w:dxaOrig="520" w:dyaOrig="279">
          <v:shape id="_x0000_i2065" type="#_x0000_t75" style="width:26.4pt;height:14.4pt" o:ole="">
            <v:imagedata r:id="rId2047" o:title=""/>
          </v:shape>
          <o:OLEObject Type="Embed" ProgID="Equation.3" ShapeID="_x0000_i2065" DrawAspect="Content" ObjectID="_1747670752" r:id="rId2048"/>
        </w:object>
      </w:r>
      <w:r w:rsidRPr="006625A6">
        <w:rPr>
          <w:snapToGrid w:val="0"/>
        </w:rPr>
        <w:t>.</w:t>
      </w:r>
    </w:p>
    <w:p w:rsidR="006625A6" w:rsidRPr="006625A6" w:rsidRDefault="006625A6" w:rsidP="006625A6">
      <w:pPr>
        <w:rPr>
          <w:snapToGrid w:val="0"/>
        </w:rPr>
      </w:pPr>
      <w:r w:rsidRPr="006625A6">
        <w:rPr>
          <w:snapToGrid w:val="0"/>
        </w:rPr>
        <w:t>Интегрируя левую и правую части имеем</w:t>
      </w:r>
    </w:p>
    <w:p w:rsidR="006625A6" w:rsidRPr="006625A6" w:rsidRDefault="006625A6" w:rsidP="006625A6">
      <w:pPr>
        <w:rPr>
          <w:snapToGrid w:val="0"/>
        </w:rPr>
      </w:pPr>
      <w:r w:rsidRPr="006625A6">
        <w:rPr>
          <w:snapToGrid w:val="0"/>
        </w:rPr>
        <w:object w:dxaOrig="1719" w:dyaOrig="440">
          <v:shape id="_x0000_i2066" type="#_x0000_t75" style="width:86.4pt;height:21.6pt" o:ole="">
            <v:imagedata r:id="rId2049" o:title=""/>
          </v:shape>
          <o:OLEObject Type="Embed" ProgID="Equation.3" ShapeID="_x0000_i2066" DrawAspect="Content" ObjectID="_1747670753" r:id="rId2050"/>
        </w:object>
      </w:r>
      <w:r w:rsidRPr="006625A6">
        <w:rPr>
          <w:snapToGrid w:val="0"/>
        </w:rPr>
        <w:t>,</w:t>
      </w:r>
    </w:p>
    <w:p w:rsidR="006625A6" w:rsidRPr="006625A6" w:rsidRDefault="006625A6" w:rsidP="006625A6">
      <w:pPr>
        <w:rPr>
          <w:snapToGrid w:val="0"/>
        </w:rPr>
      </w:pPr>
      <w:r w:rsidRPr="006625A6">
        <w:rPr>
          <w:snapToGrid w:val="0"/>
        </w:rPr>
        <w:object w:dxaOrig="1460" w:dyaOrig="660">
          <v:shape id="_x0000_i2067" type="#_x0000_t75" style="width:72.6pt;height:33pt" o:ole="">
            <v:imagedata r:id="rId2051" o:title=""/>
          </v:shape>
          <o:OLEObject Type="Embed" ProgID="Equation.3" ShapeID="_x0000_i2067" DrawAspect="Content" ObjectID="_1747670754" r:id="rId2052"/>
        </w:object>
      </w:r>
      <w:r w:rsidRPr="006625A6">
        <w:rPr>
          <w:snapToGrid w:val="0"/>
        </w:rPr>
        <w:t>,</w:t>
      </w:r>
    </w:p>
    <w:p w:rsidR="006625A6" w:rsidRPr="006625A6" w:rsidRDefault="006625A6" w:rsidP="006625A6">
      <w:pPr>
        <w:rPr>
          <w:snapToGrid w:val="0"/>
        </w:rPr>
      </w:pPr>
      <w:r w:rsidRPr="006625A6">
        <w:rPr>
          <w:snapToGrid w:val="0"/>
        </w:rPr>
        <w:object w:dxaOrig="1240" w:dyaOrig="620">
          <v:shape id="_x0000_i2068" type="#_x0000_t75" style="width:62.4pt;height:30.6pt" o:ole="">
            <v:imagedata r:id="rId2053" o:title=""/>
          </v:shape>
          <o:OLEObject Type="Embed" ProgID="Equation.3" ShapeID="_x0000_i2068" DrawAspect="Content" ObjectID="_1747670755" r:id="rId2054"/>
        </w:object>
      </w:r>
      <w:r w:rsidRPr="006625A6">
        <w:rPr>
          <w:snapToGrid w:val="0"/>
        </w:rPr>
        <w:t>.</w:t>
      </w:r>
    </w:p>
    <w:p w:rsidR="006625A6" w:rsidRPr="006625A6" w:rsidRDefault="006625A6" w:rsidP="006625A6">
      <w:pPr>
        <w:rPr>
          <w:snapToGrid w:val="0"/>
        </w:rPr>
      </w:pPr>
      <w:r w:rsidRPr="006625A6">
        <w:rPr>
          <w:snapToGrid w:val="0"/>
        </w:rPr>
        <w:t xml:space="preserve">Отсюда </w:t>
      </w:r>
      <w:r w:rsidRPr="006625A6">
        <w:rPr>
          <w:snapToGrid w:val="0"/>
        </w:rPr>
        <w:object w:dxaOrig="740" w:dyaOrig="620">
          <v:shape id="_x0000_i2069" type="#_x0000_t75" style="width:36.6pt;height:30.6pt" o:ole="">
            <v:imagedata r:id="rId2055" o:title=""/>
          </v:shape>
          <o:OLEObject Type="Embed" ProgID="Equation.3" ShapeID="_x0000_i2069" DrawAspect="Content" ObjectID="_1747670756" r:id="rId2056"/>
        </w:object>
      </w:r>
      <w:r w:rsidRPr="006625A6">
        <w:rPr>
          <w:snapToGrid w:val="0"/>
        </w:rPr>
        <w:t xml:space="preserve">. </w:t>
      </w:r>
    </w:p>
    <w:p w:rsidR="006625A6" w:rsidRPr="006625A6" w:rsidRDefault="006625A6" w:rsidP="006625A6">
      <w:pPr>
        <w:rPr>
          <w:snapToGrid w:val="0"/>
        </w:rPr>
      </w:pPr>
      <w:r w:rsidRPr="006625A6">
        <w:rPr>
          <w:snapToGrid w:val="0"/>
        </w:rPr>
        <w:t xml:space="preserve">Итак, получаем ответ:  </w:t>
      </w:r>
      <w:r w:rsidRPr="006625A6">
        <w:rPr>
          <w:snapToGrid w:val="0"/>
        </w:rPr>
        <w:object w:dxaOrig="1520" w:dyaOrig="660">
          <v:shape id="_x0000_i2070" type="#_x0000_t75" style="width:75.6pt;height:33pt" o:ole="">
            <v:imagedata r:id="rId2057" o:title=""/>
          </v:shape>
          <o:OLEObject Type="Embed" ProgID="Equation.3" ShapeID="_x0000_i2070" DrawAspect="Content" ObjectID="_1747670757" r:id="rId2058"/>
        </w:object>
      </w:r>
      <w:r w:rsidRPr="006625A6">
        <w:rPr>
          <w:snapToGrid w:val="0"/>
        </w:rPr>
        <w:t>.</w:t>
      </w:r>
    </w:p>
    <w:p w:rsidR="006625A6" w:rsidRPr="006625A6" w:rsidRDefault="006625A6" w:rsidP="006625A6">
      <w:pPr>
        <w:rPr>
          <w:snapToGrid w:val="0"/>
        </w:rPr>
      </w:pPr>
    </w:p>
    <w:p w:rsidR="006625A6" w:rsidRPr="006625A6" w:rsidRDefault="006625A6" w:rsidP="006625A6">
      <w:pPr>
        <w:rPr>
          <w:snapToGrid w:val="0"/>
        </w:rPr>
      </w:pPr>
      <w:r w:rsidRPr="006625A6">
        <w:rPr>
          <w:b/>
          <w:snapToGrid w:val="0"/>
          <w:u w:val="single"/>
        </w:rPr>
        <w:t>Определение.</w:t>
      </w:r>
      <w:r w:rsidRPr="006625A6">
        <w:rPr>
          <w:snapToGrid w:val="0"/>
        </w:rPr>
        <w:t xml:space="preserve"> Дифференциальное уравнение 1-го порядка называется линейным, если его можно записать в виде </w:t>
      </w:r>
      <w:r w:rsidRPr="006625A6">
        <w:rPr>
          <w:snapToGrid w:val="0"/>
        </w:rPr>
        <w:object w:dxaOrig="1860" w:dyaOrig="340">
          <v:shape id="_x0000_i2071" type="#_x0000_t75" style="width:93pt;height:17.4pt" o:ole="">
            <v:imagedata r:id="rId2059" o:title=""/>
          </v:shape>
          <o:OLEObject Type="Embed" ProgID="Equation.3" ShapeID="_x0000_i2071" DrawAspect="Content" ObjectID="_1747670758" r:id="rId2060"/>
        </w:object>
      </w:r>
      <w:r w:rsidRPr="006625A6">
        <w:rPr>
          <w:snapToGrid w:val="0"/>
        </w:rPr>
        <w:t>,</w:t>
      </w:r>
    </w:p>
    <w:p w:rsidR="006625A6" w:rsidRPr="006625A6" w:rsidRDefault="006625A6" w:rsidP="006625A6">
      <w:pPr>
        <w:rPr>
          <w:snapToGrid w:val="0"/>
        </w:rPr>
      </w:pPr>
      <w:r w:rsidRPr="006625A6">
        <w:rPr>
          <w:snapToGrid w:val="0"/>
        </w:rPr>
        <w:t xml:space="preserve">где </w:t>
      </w:r>
      <w:r w:rsidRPr="006625A6">
        <w:rPr>
          <w:snapToGrid w:val="0"/>
        </w:rPr>
        <w:object w:dxaOrig="1180" w:dyaOrig="340">
          <v:shape id="_x0000_i2072" type="#_x0000_t75" style="width:59.4pt;height:17.4pt" o:ole="">
            <v:imagedata r:id="rId2061" o:title=""/>
          </v:shape>
          <o:OLEObject Type="Embed" ProgID="Equation.3" ShapeID="_x0000_i2072" DrawAspect="Content" ObjectID="_1747670759" r:id="rId2062"/>
        </w:object>
      </w:r>
      <w:r w:rsidRPr="006625A6">
        <w:rPr>
          <w:snapToGrid w:val="0"/>
        </w:rPr>
        <w:t xml:space="preserve">некоторые (непрерывные) функции переменной </w:t>
      </w:r>
      <w:r w:rsidRPr="006625A6">
        <w:rPr>
          <w:i/>
          <w:snapToGrid w:val="0"/>
        </w:rPr>
        <w:t>х</w:t>
      </w:r>
      <w:r w:rsidRPr="006625A6">
        <w:rPr>
          <w:snapToGrid w:val="0"/>
        </w:rPr>
        <w:t>, в частности – постоянные.</w:t>
      </w:r>
    </w:p>
    <w:p w:rsidR="006625A6" w:rsidRPr="006625A6" w:rsidRDefault="006625A6" w:rsidP="006625A6">
      <w:pPr>
        <w:rPr>
          <w:snapToGrid w:val="0"/>
        </w:rPr>
      </w:pPr>
      <w:r w:rsidRPr="006625A6">
        <w:rPr>
          <w:snapToGrid w:val="0"/>
        </w:rPr>
        <w:t xml:space="preserve">Особенность этих ДУ заключается в том, что искомая функция у и ее производная </w:t>
      </w:r>
      <w:r w:rsidRPr="006625A6">
        <w:rPr>
          <w:snapToGrid w:val="0"/>
        </w:rPr>
        <w:object w:dxaOrig="260" w:dyaOrig="320">
          <v:shape id="_x0000_i2073" type="#_x0000_t75" style="width:12.6pt;height:15.6pt" o:ole="">
            <v:imagedata r:id="rId2063" o:title=""/>
          </v:shape>
          <o:OLEObject Type="Embed" ProgID="Equation.3" ShapeID="_x0000_i2073" DrawAspect="Content" ObjectID="_1747670760" r:id="rId2064"/>
        </w:object>
      </w:r>
      <w:r w:rsidRPr="006625A6">
        <w:rPr>
          <w:snapToGrid w:val="0"/>
        </w:rPr>
        <w:t xml:space="preserve"> входят в уравнение в первой  степени, не перемножаясь между собой.</w:t>
      </w:r>
    </w:p>
    <w:p w:rsidR="006625A6" w:rsidRPr="006625A6" w:rsidRDefault="006625A6" w:rsidP="006625A6">
      <w:pPr>
        <w:rPr>
          <w:snapToGrid w:val="0"/>
        </w:rPr>
      </w:pPr>
      <w:r w:rsidRPr="006625A6">
        <w:rPr>
          <w:snapToGrid w:val="0"/>
        </w:rPr>
        <w:t xml:space="preserve">В случае, когда функция </w:t>
      </w:r>
      <w:r w:rsidRPr="006625A6">
        <w:rPr>
          <w:snapToGrid w:val="0"/>
        </w:rPr>
        <w:object w:dxaOrig="499" w:dyaOrig="340">
          <v:shape id="_x0000_i2074" type="#_x0000_t75" style="width:24.6pt;height:17.4pt" o:ole="">
            <v:imagedata r:id="rId2065" o:title=""/>
          </v:shape>
          <o:OLEObject Type="Embed" ProgID="Equation.3" ShapeID="_x0000_i2074" DrawAspect="Content" ObjectID="_1747670761" r:id="rId2066"/>
        </w:object>
      </w:r>
      <w:r w:rsidRPr="006625A6">
        <w:rPr>
          <w:snapToGrid w:val="0"/>
        </w:rPr>
        <w:t xml:space="preserve"> тождественно равна нулю, уравнение называется однородным, в противном случае – неоднородным.</w:t>
      </w:r>
    </w:p>
    <w:p w:rsidR="006625A6" w:rsidRPr="006625A6" w:rsidRDefault="006625A6" w:rsidP="006625A6">
      <w:pPr>
        <w:rPr>
          <w:snapToGrid w:val="0"/>
        </w:rPr>
      </w:pPr>
      <w:r w:rsidRPr="006625A6">
        <w:rPr>
          <w:snapToGrid w:val="0"/>
        </w:rPr>
        <w:t xml:space="preserve">Существуют два метода решения уравнений вида </w:t>
      </w:r>
      <w:r w:rsidRPr="006625A6">
        <w:rPr>
          <w:snapToGrid w:val="0"/>
        </w:rPr>
        <w:object w:dxaOrig="1860" w:dyaOrig="340">
          <v:shape id="_x0000_i2075" type="#_x0000_t75" style="width:93pt;height:17.4pt" o:ole="">
            <v:imagedata r:id="rId2059" o:title=""/>
          </v:shape>
          <o:OLEObject Type="Embed" ProgID="Equation.3" ShapeID="_x0000_i2075" DrawAspect="Content" ObjectID="_1747670762" r:id="rId2067"/>
        </w:object>
      </w:r>
      <w:r w:rsidRPr="006625A6">
        <w:rPr>
          <w:snapToGrid w:val="0"/>
        </w:rPr>
        <w:t xml:space="preserve"> - метод И. Бернулли и метод Лагранжа.</w:t>
      </w:r>
    </w:p>
    <w:p w:rsidR="006625A6" w:rsidRPr="006625A6" w:rsidRDefault="006625A6" w:rsidP="006625A6">
      <w:pPr>
        <w:rPr>
          <w:snapToGrid w:val="0"/>
        </w:rPr>
      </w:pPr>
      <w:r w:rsidRPr="006625A6">
        <w:rPr>
          <w:snapToGrid w:val="0"/>
          <w:u w:val="single"/>
        </w:rPr>
        <w:t>Пример.</w:t>
      </w:r>
      <w:r w:rsidRPr="006625A6">
        <w:rPr>
          <w:snapToGrid w:val="0"/>
        </w:rPr>
        <w:t xml:space="preserve"> Решить уравнение </w:t>
      </w:r>
      <w:r w:rsidRPr="006625A6">
        <w:rPr>
          <w:snapToGrid w:val="0"/>
        </w:rPr>
        <w:object w:dxaOrig="1420" w:dyaOrig="360">
          <v:shape id="_x0000_i2076" type="#_x0000_t75" style="width:71.4pt;height:18pt" o:ole="">
            <v:imagedata r:id="rId2068" o:title=""/>
          </v:shape>
          <o:OLEObject Type="Embed" ProgID="Equation.3" ShapeID="_x0000_i2076" DrawAspect="Content" ObjectID="_1747670763" r:id="rId2069"/>
        </w:object>
      </w:r>
      <w:r w:rsidRPr="006625A6">
        <w:rPr>
          <w:snapToGrid w:val="0"/>
        </w:rPr>
        <w:t xml:space="preserve">. </w:t>
      </w:r>
    </w:p>
    <w:p w:rsidR="006625A6" w:rsidRPr="006625A6" w:rsidRDefault="006625A6" w:rsidP="006625A6">
      <w:pPr>
        <w:rPr>
          <w:snapToGrid w:val="0"/>
        </w:rPr>
      </w:pPr>
      <w:r w:rsidRPr="006625A6">
        <w:rPr>
          <w:i/>
          <w:snapToGrid w:val="0"/>
        </w:rPr>
        <w:t>Р</w:t>
      </w:r>
      <w:r w:rsidRPr="006625A6">
        <w:rPr>
          <w:snapToGrid w:val="0"/>
        </w:rPr>
        <w:t xml:space="preserve">азделим левую и правую части уравнения </w:t>
      </w:r>
      <w:r w:rsidRPr="006625A6">
        <w:rPr>
          <w:snapToGrid w:val="0"/>
        </w:rPr>
        <w:object w:dxaOrig="1420" w:dyaOrig="360">
          <v:shape id="_x0000_i2077" type="#_x0000_t75" style="width:71.4pt;height:18pt" o:ole="">
            <v:imagedata r:id="rId2070" o:title=""/>
          </v:shape>
          <o:OLEObject Type="Embed" ProgID="Equation.3" ShapeID="_x0000_i2077" DrawAspect="Content" ObjectID="_1747670764" r:id="rId2071"/>
        </w:object>
      </w:r>
      <w:r w:rsidRPr="006625A6">
        <w:rPr>
          <w:snapToGrid w:val="0"/>
        </w:rPr>
        <w:t xml:space="preserve"> на </w:t>
      </w:r>
      <w:r w:rsidRPr="006625A6">
        <w:rPr>
          <w:i/>
          <w:snapToGrid w:val="0"/>
        </w:rPr>
        <w:t>х</w:t>
      </w:r>
      <w:r w:rsidRPr="006625A6">
        <w:rPr>
          <w:snapToGrid w:val="0"/>
        </w:rPr>
        <w:t xml:space="preserve">, получим линейное неоднородное уравнение </w:t>
      </w:r>
    </w:p>
    <w:p w:rsidR="006625A6" w:rsidRPr="006625A6" w:rsidRDefault="006625A6" w:rsidP="006625A6">
      <w:pPr>
        <w:rPr>
          <w:snapToGrid w:val="0"/>
        </w:rPr>
      </w:pPr>
      <w:r w:rsidRPr="006625A6">
        <w:rPr>
          <w:snapToGrid w:val="0"/>
        </w:rPr>
        <w:object w:dxaOrig="1380" w:dyaOrig="620">
          <v:shape id="_x0000_i2078" type="#_x0000_t75" style="width:69pt;height:30.6pt" o:ole="">
            <v:imagedata r:id="rId2072" o:title=""/>
          </v:shape>
          <o:OLEObject Type="Embed" ProgID="Equation.3" ShapeID="_x0000_i2078" DrawAspect="Content" ObjectID="_1747670765" r:id="rId2073"/>
        </w:object>
      </w:r>
      <w:r w:rsidRPr="006625A6">
        <w:rPr>
          <w:snapToGrid w:val="0"/>
        </w:rPr>
        <w:t>.</w:t>
      </w:r>
    </w:p>
    <w:p w:rsidR="006625A6" w:rsidRPr="006625A6" w:rsidRDefault="006625A6" w:rsidP="006625A6">
      <w:pPr>
        <w:rPr>
          <w:snapToGrid w:val="0"/>
        </w:rPr>
      </w:pPr>
      <w:r w:rsidRPr="006625A6">
        <w:rPr>
          <w:snapToGrid w:val="0"/>
        </w:rPr>
        <w:t xml:space="preserve">Пусть </w:t>
      </w:r>
      <w:r w:rsidRPr="006625A6">
        <w:rPr>
          <w:snapToGrid w:val="0"/>
        </w:rPr>
        <w:object w:dxaOrig="680" w:dyaOrig="260">
          <v:shape id="_x0000_i2079" type="#_x0000_t75" style="width:33.6pt;height:12.6pt" o:ole="">
            <v:imagedata r:id="rId2074" o:title=""/>
          </v:shape>
          <o:OLEObject Type="Embed" ProgID="Equation.3" ShapeID="_x0000_i2079" DrawAspect="Content" ObjectID="_1747670766" r:id="rId2075"/>
        </w:object>
      </w:r>
      <w:r w:rsidRPr="006625A6">
        <w:rPr>
          <w:snapToGrid w:val="0"/>
        </w:rPr>
        <w:t xml:space="preserve">, т.е. </w:t>
      </w:r>
      <w:r w:rsidRPr="006625A6">
        <w:rPr>
          <w:snapToGrid w:val="0"/>
        </w:rPr>
        <w:object w:dxaOrig="1300" w:dyaOrig="320">
          <v:shape id="_x0000_i2080" type="#_x0000_t75" style="width:65.4pt;height:15.6pt" o:ole="">
            <v:imagedata r:id="rId2076" o:title=""/>
          </v:shape>
          <o:OLEObject Type="Embed" ProgID="Equation.3" ShapeID="_x0000_i2080" DrawAspect="Content" ObjectID="_1747670767" r:id="rId2077"/>
        </w:object>
      </w:r>
      <w:r w:rsidRPr="006625A6">
        <w:rPr>
          <w:snapToGrid w:val="0"/>
        </w:rPr>
        <w:t xml:space="preserve">, тогда уравнение </w:t>
      </w:r>
      <w:r w:rsidRPr="006625A6">
        <w:rPr>
          <w:snapToGrid w:val="0"/>
        </w:rPr>
        <w:object w:dxaOrig="1200" w:dyaOrig="540">
          <v:shape id="_x0000_i2081" type="#_x0000_t75" style="width:74.4pt;height:33pt" o:ole="">
            <v:imagedata r:id="rId2078" o:title=""/>
          </v:shape>
          <o:OLEObject Type="Embed" ProgID="Equation.3" ShapeID="_x0000_i2081" DrawAspect="Content" ObjectID="_1747670768" r:id="rId2079"/>
        </w:object>
      </w:r>
      <w:r w:rsidRPr="006625A6">
        <w:rPr>
          <w:snapToGrid w:val="0"/>
        </w:rPr>
        <w:t xml:space="preserve"> примет вид </w:t>
      </w:r>
    </w:p>
    <w:p w:rsidR="006625A6" w:rsidRPr="006625A6" w:rsidRDefault="006625A6" w:rsidP="006625A6">
      <w:pPr>
        <w:rPr>
          <w:snapToGrid w:val="0"/>
        </w:rPr>
      </w:pPr>
      <w:r w:rsidRPr="006625A6">
        <w:rPr>
          <w:snapToGrid w:val="0"/>
        </w:rPr>
        <w:object w:dxaOrig="2079" w:dyaOrig="620">
          <v:shape id="_x0000_i2082" type="#_x0000_t75" style="width:104.4pt;height:30.6pt" o:ole="">
            <v:imagedata r:id="rId2080" o:title=""/>
          </v:shape>
          <o:OLEObject Type="Embed" ProgID="Equation.3" ShapeID="_x0000_i2082" DrawAspect="Content" ObjectID="_1747670769" r:id="rId2081"/>
        </w:object>
      </w:r>
      <w:r w:rsidRPr="006625A6">
        <w:rPr>
          <w:snapToGrid w:val="0"/>
        </w:rPr>
        <w:t>,</w:t>
      </w:r>
      <w:r w:rsidRPr="006625A6">
        <w:rPr>
          <w:snapToGrid w:val="0"/>
        </w:rPr>
        <w:object w:dxaOrig="2200" w:dyaOrig="680">
          <v:shape id="_x0000_i2083" type="#_x0000_t75" style="width:110.4pt;height:33.6pt" o:ole="">
            <v:imagedata r:id="rId2082" o:title=""/>
          </v:shape>
          <o:OLEObject Type="Embed" ProgID="Equation.3" ShapeID="_x0000_i2083" DrawAspect="Content" ObjectID="_1747670770" r:id="rId2083"/>
        </w:object>
      </w:r>
      <w:r w:rsidRPr="006625A6">
        <w:rPr>
          <w:snapToGrid w:val="0"/>
        </w:rPr>
        <w:t>.</w:t>
      </w:r>
    </w:p>
    <w:p w:rsidR="006625A6" w:rsidRPr="006625A6" w:rsidRDefault="006625A6" w:rsidP="006625A6">
      <w:pPr>
        <w:rPr>
          <w:snapToGrid w:val="0"/>
        </w:rPr>
      </w:pPr>
      <w:r w:rsidRPr="006625A6">
        <w:rPr>
          <w:snapToGrid w:val="0"/>
        </w:rPr>
        <w:t xml:space="preserve">Положим </w:t>
      </w:r>
    </w:p>
    <w:p w:rsidR="006625A6" w:rsidRPr="006625A6" w:rsidRDefault="006625A6" w:rsidP="006625A6">
      <w:pPr>
        <w:rPr>
          <w:snapToGrid w:val="0"/>
        </w:rPr>
      </w:pPr>
      <w:r w:rsidRPr="006625A6">
        <w:rPr>
          <w:snapToGrid w:val="0"/>
        </w:rPr>
        <w:object w:dxaOrig="1120" w:dyaOrig="620">
          <v:shape id="_x0000_i2084" type="#_x0000_t75" style="width:56.4pt;height:30.6pt" o:ole="">
            <v:imagedata r:id="rId2084" o:title=""/>
          </v:shape>
          <o:OLEObject Type="Embed" ProgID="Equation.3" ShapeID="_x0000_i2084" DrawAspect="Content" ObjectID="_1747670771" r:id="rId2085"/>
        </w:object>
      </w:r>
      <w:r w:rsidRPr="006625A6">
        <w:rPr>
          <w:snapToGrid w:val="0"/>
        </w:rPr>
        <w:t>,</w:t>
      </w:r>
      <w:r w:rsidRPr="006625A6">
        <w:rPr>
          <w:snapToGrid w:val="0"/>
        </w:rPr>
        <w:object w:dxaOrig="880" w:dyaOrig="620">
          <v:shape id="_x0000_i2085" type="#_x0000_t75" style="width:44.4pt;height:30.6pt" o:ole="">
            <v:imagedata r:id="rId2086" o:title=""/>
          </v:shape>
          <o:OLEObject Type="Embed" ProgID="Equation.3" ShapeID="_x0000_i2085" DrawAspect="Content" ObjectID="_1747670772" r:id="rId2087"/>
        </w:object>
      </w:r>
      <w:r w:rsidRPr="006625A6">
        <w:rPr>
          <w:snapToGrid w:val="0"/>
        </w:rPr>
        <w:t>,</w:t>
      </w:r>
      <w:r w:rsidRPr="006625A6">
        <w:rPr>
          <w:snapToGrid w:val="0"/>
        </w:rPr>
        <w:object w:dxaOrig="1020" w:dyaOrig="620">
          <v:shape id="_x0000_i2086" type="#_x0000_t75" style="width:51pt;height:30.6pt" o:ole="">
            <v:imagedata r:id="rId2088" o:title=""/>
          </v:shape>
          <o:OLEObject Type="Embed" ProgID="Equation.3" ShapeID="_x0000_i2086" DrawAspect="Content" ObjectID="_1747670773" r:id="rId2089"/>
        </w:object>
      </w:r>
      <w:r w:rsidRPr="006625A6">
        <w:rPr>
          <w:snapToGrid w:val="0"/>
        </w:rPr>
        <w:t>,</w:t>
      </w:r>
      <w:r w:rsidRPr="006625A6">
        <w:rPr>
          <w:snapToGrid w:val="0"/>
        </w:rPr>
        <w:object w:dxaOrig="1260" w:dyaOrig="620">
          <v:shape id="_x0000_i2087" type="#_x0000_t75" style="width:63pt;height:30.6pt" o:ole="">
            <v:imagedata r:id="rId2090" o:title=""/>
          </v:shape>
          <o:OLEObject Type="Embed" ProgID="Equation.3" ShapeID="_x0000_i2087" DrawAspect="Content" ObjectID="_1747670774" r:id="rId2091"/>
        </w:object>
      </w:r>
      <w:r w:rsidRPr="006625A6">
        <w:rPr>
          <w:snapToGrid w:val="0"/>
        </w:rPr>
        <w:t>.</w:t>
      </w:r>
    </w:p>
    <w:p w:rsidR="006625A6" w:rsidRPr="006625A6" w:rsidRDefault="006625A6" w:rsidP="006625A6">
      <w:pPr>
        <w:rPr>
          <w:snapToGrid w:val="0"/>
        </w:rPr>
      </w:pPr>
      <w:r w:rsidRPr="006625A6">
        <w:rPr>
          <w:snapToGrid w:val="0"/>
        </w:rPr>
        <w:t xml:space="preserve">Найдем какое – либо частное решение этого уравнения, например, при </w:t>
      </w:r>
      <w:r w:rsidRPr="006625A6">
        <w:rPr>
          <w:snapToGrid w:val="0"/>
        </w:rPr>
        <w:object w:dxaOrig="499" w:dyaOrig="279">
          <v:shape id="_x0000_i2088" type="#_x0000_t75" style="width:24.6pt;height:14.4pt" o:ole="">
            <v:imagedata r:id="rId2092" o:title=""/>
          </v:shape>
          <o:OLEObject Type="Embed" ProgID="Equation.3" ShapeID="_x0000_i2088" DrawAspect="Content" ObjectID="_1747670775" r:id="rId2093"/>
        </w:object>
      </w:r>
      <w:r w:rsidRPr="006625A6">
        <w:rPr>
          <w:snapToGrid w:val="0"/>
        </w:rPr>
        <w:t xml:space="preserve"> </w:t>
      </w:r>
    </w:p>
    <w:p w:rsidR="006625A6" w:rsidRPr="006625A6" w:rsidRDefault="006625A6" w:rsidP="006625A6">
      <w:pPr>
        <w:rPr>
          <w:snapToGrid w:val="0"/>
        </w:rPr>
      </w:pPr>
      <w:r w:rsidRPr="006625A6">
        <w:rPr>
          <w:snapToGrid w:val="0"/>
        </w:rPr>
        <w:object w:dxaOrig="1219" w:dyaOrig="400">
          <v:shape id="_x0000_i2089" type="#_x0000_t75" style="width:60.6pt;height:20.4pt" o:ole="">
            <v:imagedata r:id="rId2094" o:title=""/>
          </v:shape>
          <o:OLEObject Type="Embed" ProgID="Equation.3" ShapeID="_x0000_i2089" DrawAspect="Content" ObjectID="_1747670776" r:id="rId2095"/>
        </w:object>
      </w:r>
      <w:r w:rsidRPr="006625A6">
        <w:rPr>
          <w:snapToGrid w:val="0"/>
        </w:rPr>
        <w:t xml:space="preserve">, </w:t>
      </w:r>
    </w:p>
    <w:p w:rsidR="006625A6" w:rsidRPr="006625A6" w:rsidRDefault="006625A6" w:rsidP="006625A6">
      <w:pPr>
        <w:rPr>
          <w:snapToGrid w:val="0"/>
        </w:rPr>
      </w:pPr>
      <w:r w:rsidRPr="006625A6">
        <w:rPr>
          <w:snapToGrid w:val="0"/>
        </w:rPr>
        <w:object w:dxaOrig="639" w:dyaOrig="320">
          <v:shape id="_x0000_i2090" type="#_x0000_t75" style="width:32.4pt;height:15.6pt" o:ole="">
            <v:imagedata r:id="rId2096" o:title=""/>
          </v:shape>
          <o:OLEObject Type="Embed" ProgID="Equation.3" ShapeID="_x0000_i2090" DrawAspect="Content" ObjectID="_1747670777" r:id="rId2097"/>
        </w:object>
      </w:r>
      <w:r w:rsidRPr="006625A6">
        <w:rPr>
          <w:snapToGrid w:val="0"/>
        </w:rPr>
        <w:t>.</w:t>
      </w:r>
    </w:p>
    <w:p w:rsidR="006625A6" w:rsidRPr="006625A6" w:rsidRDefault="006625A6" w:rsidP="006625A6">
      <w:pPr>
        <w:rPr>
          <w:snapToGrid w:val="0"/>
        </w:rPr>
      </w:pPr>
      <w:r w:rsidRPr="006625A6">
        <w:rPr>
          <w:snapToGrid w:val="0"/>
        </w:rPr>
        <w:lastRenderedPageBreak/>
        <w:t xml:space="preserve">При </w:t>
      </w:r>
      <w:r w:rsidRPr="006625A6">
        <w:rPr>
          <w:snapToGrid w:val="0"/>
        </w:rPr>
        <w:object w:dxaOrig="639" w:dyaOrig="320">
          <v:shape id="_x0000_i2091" type="#_x0000_t75" style="width:32.4pt;height:15.6pt" o:ole="">
            <v:imagedata r:id="rId2098" o:title=""/>
          </v:shape>
          <o:OLEObject Type="Embed" ProgID="Equation.3" ShapeID="_x0000_i2091" DrawAspect="Content" ObjectID="_1747670778" r:id="rId2099"/>
        </w:object>
      </w:r>
      <w:r w:rsidRPr="006625A6">
        <w:rPr>
          <w:snapToGrid w:val="0"/>
        </w:rPr>
        <w:t xml:space="preserve"> равенство </w:t>
      </w:r>
      <w:r w:rsidRPr="006625A6">
        <w:rPr>
          <w:snapToGrid w:val="0"/>
        </w:rPr>
        <w:object w:dxaOrig="2200" w:dyaOrig="680">
          <v:shape id="_x0000_i2092" type="#_x0000_t75" style="width:110.4pt;height:33.6pt" o:ole="">
            <v:imagedata r:id="rId2100" o:title=""/>
          </v:shape>
          <o:OLEObject Type="Embed" ProgID="Equation.3" ShapeID="_x0000_i2092" DrawAspect="Content" ObjectID="_1747670779" r:id="rId2101"/>
        </w:object>
      </w:r>
      <w:r w:rsidRPr="006625A6">
        <w:rPr>
          <w:snapToGrid w:val="0"/>
        </w:rPr>
        <w:t xml:space="preserve"> обратится в уравнение </w:t>
      </w:r>
    </w:p>
    <w:p w:rsidR="006625A6" w:rsidRPr="006625A6" w:rsidRDefault="006625A6" w:rsidP="006625A6">
      <w:pPr>
        <w:rPr>
          <w:snapToGrid w:val="0"/>
        </w:rPr>
      </w:pPr>
      <w:r w:rsidRPr="006625A6">
        <w:rPr>
          <w:snapToGrid w:val="0"/>
        </w:rPr>
        <w:object w:dxaOrig="1020" w:dyaOrig="320">
          <v:shape id="_x0000_i2093" type="#_x0000_t75" style="width:51pt;height:15.6pt" o:ole="">
            <v:imagedata r:id="rId2102" o:title=""/>
          </v:shape>
          <o:OLEObject Type="Embed" ProgID="Equation.3" ShapeID="_x0000_i2093" DrawAspect="Content" ObjectID="_1747670780" r:id="rId2103"/>
        </w:object>
      </w:r>
      <w:r w:rsidRPr="006625A6">
        <w:rPr>
          <w:snapToGrid w:val="0"/>
        </w:rPr>
        <w:t>,</w:t>
      </w:r>
    </w:p>
    <w:p w:rsidR="006625A6" w:rsidRPr="006625A6" w:rsidRDefault="006625A6" w:rsidP="006625A6">
      <w:pPr>
        <w:rPr>
          <w:snapToGrid w:val="0"/>
        </w:rPr>
      </w:pPr>
      <w:r w:rsidRPr="006625A6">
        <w:rPr>
          <w:snapToGrid w:val="0"/>
        </w:rPr>
        <w:object w:dxaOrig="859" w:dyaOrig="620">
          <v:shape id="_x0000_i2094" type="#_x0000_t75" style="width:42.6pt;height:30.6pt" o:ole="">
            <v:imagedata r:id="rId2104" o:title=""/>
          </v:shape>
          <o:OLEObject Type="Embed" ProgID="Equation.3" ShapeID="_x0000_i2094" DrawAspect="Content" ObjectID="_1747670781" r:id="rId2105"/>
        </w:object>
      </w:r>
      <w:r w:rsidRPr="006625A6">
        <w:rPr>
          <w:snapToGrid w:val="0"/>
        </w:rPr>
        <w:t>,</w:t>
      </w:r>
    </w:p>
    <w:p w:rsidR="006625A6" w:rsidRPr="006625A6" w:rsidRDefault="006625A6" w:rsidP="006625A6">
      <w:pPr>
        <w:rPr>
          <w:snapToGrid w:val="0"/>
        </w:rPr>
      </w:pPr>
      <w:r w:rsidRPr="006625A6">
        <w:rPr>
          <w:snapToGrid w:val="0"/>
        </w:rPr>
        <w:object w:dxaOrig="1040" w:dyaOrig="279">
          <v:shape id="_x0000_i2095" type="#_x0000_t75" style="width:51.6pt;height:14.4pt" o:ole="">
            <v:imagedata r:id="rId2106" o:title=""/>
          </v:shape>
          <o:OLEObject Type="Embed" ProgID="Equation.3" ShapeID="_x0000_i2095" DrawAspect="Content" ObjectID="_1747670782" r:id="rId2107"/>
        </w:object>
      </w:r>
      <w:r w:rsidRPr="006625A6">
        <w:rPr>
          <w:snapToGrid w:val="0"/>
        </w:rPr>
        <w:t>,</w:t>
      </w:r>
    </w:p>
    <w:p w:rsidR="006625A6" w:rsidRPr="006625A6" w:rsidRDefault="006625A6" w:rsidP="006625A6">
      <w:pPr>
        <w:rPr>
          <w:snapToGrid w:val="0"/>
        </w:rPr>
      </w:pPr>
      <w:r w:rsidRPr="006625A6">
        <w:rPr>
          <w:snapToGrid w:val="0"/>
        </w:rPr>
        <w:object w:dxaOrig="1320" w:dyaOrig="440">
          <v:shape id="_x0000_i2096" type="#_x0000_t75" style="width:66pt;height:21.6pt" o:ole="">
            <v:imagedata r:id="rId2108" o:title=""/>
          </v:shape>
          <o:OLEObject Type="Embed" ProgID="Equation.3" ShapeID="_x0000_i2096" DrawAspect="Content" ObjectID="_1747670783" r:id="rId2109"/>
        </w:object>
      </w:r>
      <w:r w:rsidRPr="006625A6">
        <w:rPr>
          <w:snapToGrid w:val="0"/>
        </w:rPr>
        <w:t>,</w:t>
      </w:r>
    </w:p>
    <w:p w:rsidR="006625A6" w:rsidRPr="006625A6" w:rsidRDefault="006625A6" w:rsidP="006625A6">
      <w:pPr>
        <w:rPr>
          <w:snapToGrid w:val="0"/>
        </w:rPr>
      </w:pPr>
      <w:r w:rsidRPr="006625A6">
        <w:rPr>
          <w:snapToGrid w:val="0"/>
        </w:rPr>
        <w:object w:dxaOrig="999" w:dyaOrig="320">
          <v:shape id="_x0000_i2097" type="#_x0000_t75" style="width:50.4pt;height:15.6pt" o:ole="">
            <v:imagedata r:id="rId2110" o:title=""/>
          </v:shape>
          <o:OLEObject Type="Embed" ProgID="Equation.3" ShapeID="_x0000_i2097" DrawAspect="Content" ObjectID="_1747670784" r:id="rId2111"/>
        </w:object>
      </w:r>
      <w:r w:rsidRPr="006625A6">
        <w:rPr>
          <w:snapToGrid w:val="0"/>
        </w:rPr>
        <w:t>.</w:t>
      </w:r>
    </w:p>
    <w:p w:rsidR="006625A6" w:rsidRPr="006625A6" w:rsidRDefault="006625A6" w:rsidP="006625A6">
      <w:pPr>
        <w:rPr>
          <w:snapToGrid w:val="0"/>
        </w:rPr>
      </w:pPr>
      <w:r w:rsidRPr="006625A6">
        <w:rPr>
          <w:snapToGrid w:val="0"/>
        </w:rPr>
        <w:t>Тогда окончательно имеем</w:t>
      </w:r>
    </w:p>
    <w:p w:rsidR="006625A6" w:rsidRPr="006625A6" w:rsidRDefault="006625A6" w:rsidP="006625A6">
      <w:pPr>
        <w:rPr>
          <w:snapToGrid w:val="0"/>
        </w:rPr>
      </w:pPr>
      <w:r w:rsidRPr="006625A6">
        <w:rPr>
          <w:snapToGrid w:val="0"/>
        </w:rPr>
        <w:object w:dxaOrig="2880" w:dyaOrig="360">
          <v:shape id="_x0000_i2098" type="#_x0000_t75" style="width:2in;height:18pt" o:ole="">
            <v:imagedata r:id="rId2112" o:title=""/>
          </v:shape>
          <o:OLEObject Type="Embed" ProgID="Equation.3" ShapeID="_x0000_i2098" DrawAspect="Content" ObjectID="_1747670785" r:id="rId2113"/>
        </w:object>
      </w:r>
    </w:p>
    <w:p w:rsidR="006625A6" w:rsidRPr="006625A6" w:rsidRDefault="006625A6" w:rsidP="006625A6">
      <w:pPr>
        <w:rPr>
          <w:snapToGrid w:val="0"/>
        </w:rPr>
      </w:pPr>
    </w:p>
    <w:p w:rsidR="006625A6" w:rsidRPr="006625A6" w:rsidRDefault="006625A6" w:rsidP="006625A6">
      <w:pPr>
        <w:rPr>
          <w:snapToGrid w:val="0"/>
        </w:rPr>
      </w:pPr>
      <w:r w:rsidRPr="006625A6">
        <w:rPr>
          <w:snapToGrid w:val="0"/>
          <w:u w:val="single"/>
        </w:rPr>
        <w:t>Пример.</w:t>
      </w:r>
      <w:r w:rsidRPr="006625A6">
        <w:rPr>
          <w:snapToGrid w:val="0"/>
        </w:rPr>
        <w:t xml:space="preserve"> Решить уравнение </w:t>
      </w:r>
      <w:r w:rsidRPr="006625A6">
        <w:rPr>
          <w:snapToGrid w:val="0"/>
        </w:rPr>
        <w:object w:dxaOrig="1340" w:dyaOrig="320">
          <v:shape id="_x0000_i2099" type="#_x0000_t75" style="width:66.6pt;height:15.6pt" o:ole="">
            <v:imagedata r:id="rId2114" o:title=""/>
          </v:shape>
          <o:OLEObject Type="Embed" ProgID="Equation.3" ShapeID="_x0000_i2099" DrawAspect="Content" ObjectID="_1747670786" r:id="rId2115"/>
        </w:object>
      </w:r>
      <w:r w:rsidRPr="006625A6">
        <w:rPr>
          <w:snapToGrid w:val="0"/>
        </w:rPr>
        <w:t xml:space="preserve">. </w:t>
      </w:r>
    </w:p>
    <w:p w:rsidR="006625A6" w:rsidRPr="006625A6" w:rsidRDefault="006625A6" w:rsidP="006625A6">
      <w:pPr>
        <w:rPr>
          <w:snapToGrid w:val="0"/>
        </w:rPr>
      </w:pPr>
      <w:r w:rsidRPr="006625A6">
        <w:rPr>
          <w:snapToGrid w:val="0"/>
        </w:rPr>
        <w:object w:dxaOrig="1219" w:dyaOrig="320">
          <v:shape id="_x0000_i2100" type="#_x0000_t75" style="width:60.6pt;height:15.6pt" o:ole="">
            <v:imagedata r:id="rId2116" o:title=""/>
          </v:shape>
          <o:OLEObject Type="Embed" ProgID="Equation.3" ShapeID="_x0000_i2100" DrawAspect="Content" ObjectID="_1747670787" r:id="rId2117"/>
        </w:object>
      </w:r>
      <w:r w:rsidRPr="006625A6">
        <w:rPr>
          <w:snapToGrid w:val="0"/>
        </w:rPr>
        <w:t>,</w:t>
      </w:r>
      <w:r w:rsidRPr="006625A6">
        <w:rPr>
          <w:snapToGrid w:val="0"/>
        </w:rPr>
        <w:object w:dxaOrig="1140" w:dyaOrig="620">
          <v:shape id="_x0000_i2101" type="#_x0000_t75" style="width:57pt;height:30.6pt" o:ole="">
            <v:imagedata r:id="rId2118" o:title=""/>
          </v:shape>
          <o:OLEObject Type="Embed" ProgID="Equation.3" ShapeID="_x0000_i2101" DrawAspect="Content" ObjectID="_1747670788" r:id="rId2119"/>
        </w:object>
      </w:r>
      <w:r w:rsidRPr="006625A6">
        <w:rPr>
          <w:snapToGrid w:val="0"/>
        </w:rPr>
        <w:object w:dxaOrig="1200" w:dyaOrig="660">
          <v:shape id="_x0000_i2102" type="#_x0000_t75" style="width:60pt;height:33pt" o:ole="">
            <v:imagedata r:id="rId2120" o:title=""/>
          </v:shape>
          <o:OLEObject Type="Embed" ProgID="Equation.3" ShapeID="_x0000_i2102" DrawAspect="Content" ObjectID="_1747670789" r:id="rId2121"/>
        </w:object>
      </w:r>
      <w:r w:rsidRPr="006625A6">
        <w:rPr>
          <w:snapToGrid w:val="0"/>
        </w:rPr>
        <w:t>,</w:t>
      </w:r>
      <w:r w:rsidRPr="006625A6">
        <w:rPr>
          <w:snapToGrid w:val="0"/>
        </w:rPr>
        <w:object w:dxaOrig="1060" w:dyaOrig="400">
          <v:shape id="_x0000_i2103" type="#_x0000_t75" style="width:53.4pt;height:20.4pt" o:ole="">
            <v:imagedata r:id="rId2122" o:title=""/>
          </v:shape>
          <o:OLEObject Type="Embed" ProgID="Equation.3" ShapeID="_x0000_i2103" DrawAspect="Content" ObjectID="_1747670790" r:id="rId2123"/>
        </w:object>
      </w:r>
      <w:r w:rsidRPr="006625A6">
        <w:rPr>
          <w:snapToGrid w:val="0"/>
        </w:rPr>
        <w:t>.</w:t>
      </w:r>
    </w:p>
    <w:p w:rsidR="006625A6" w:rsidRPr="006625A6" w:rsidRDefault="006625A6" w:rsidP="006625A6">
      <w:pPr>
        <w:rPr>
          <w:snapToGrid w:val="0"/>
        </w:rPr>
      </w:pPr>
      <w:r w:rsidRPr="006625A6">
        <w:rPr>
          <w:snapToGrid w:val="0"/>
        </w:rPr>
        <w:t xml:space="preserve">Заменяем </w:t>
      </w:r>
      <w:r w:rsidRPr="006625A6">
        <w:rPr>
          <w:i/>
          <w:snapToGrid w:val="0"/>
        </w:rPr>
        <w:t>с</w:t>
      </w:r>
      <w:r w:rsidRPr="006625A6">
        <w:rPr>
          <w:snapToGrid w:val="0"/>
        </w:rPr>
        <w:t xml:space="preserve"> на </w:t>
      </w:r>
      <w:r w:rsidRPr="006625A6">
        <w:rPr>
          <w:snapToGrid w:val="0"/>
        </w:rPr>
        <w:object w:dxaOrig="460" w:dyaOrig="340">
          <v:shape id="_x0000_i2104" type="#_x0000_t75" style="width:23.4pt;height:17.4pt" o:ole="">
            <v:imagedata r:id="rId2124" o:title=""/>
          </v:shape>
          <o:OLEObject Type="Embed" ProgID="Equation.3" ShapeID="_x0000_i2104" DrawAspect="Content" ObjectID="_1747670791" r:id="rId2125"/>
        </w:object>
      </w:r>
      <w:r w:rsidRPr="006625A6">
        <w:rPr>
          <w:snapToGrid w:val="0"/>
        </w:rPr>
        <w:t xml:space="preserve">, т.е. решение дифференциального уравнения </w:t>
      </w:r>
      <w:r w:rsidRPr="006625A6">
        <w:rPr>
          <w:snapToGrid w:val="0"/>
        </w:rPr>
        <w:object w:dxaOrig="1340" w:dyaOrig="320">
          <v:shape id="_x0000_i2105" type="#_x0000_t75" style="width:66.6pt;height:15.6pt" o:ole="">
            <v:imagedata r:id="rId2126" o:title=""/>
          </v:shape>
          <o:OLEObject Type="Embed" ProgID="Equation.3" ShapeID="_x0000_i2105" DrawAspect="Content" ObjectID="_1747670792" r:id="rId2127"/>
        </w:object>
      </w:r>
      <w:r w:rsidRPr="006625A6">
        <w:rPr>
          <w:snapToGrid w:val="0"/>
        </w:rPr>
        <w:t xml:space="preserve"> ищем в виде </w:t>
      </w:r>
    </w:p>
    <w:p w:rsidR="006625A6" w:rsidRPr="006625A6" w:rsidRDefault="006625A6" w:rsidP="006625A6">
      <w:pPr>
        <w:rPr>
          <w:snapToGrid w:val="0"/>
        </w:rPr>
      </w:pPr>
      <w:r w:rsidRPr="006625A6">
        <w:rPr>
          <w:snapToGrid w:val="0"/>
        </w:rPr>
        <w:object w:dxaOrig="1300" w:dyaOrig="400">
          <v:shape id="_x0000_i2106" type="#_x0000_t75" style="width:65.4pt;height:20.4pt" o:ole="">
            <v:imagedata r:id="rId2128" o:title=""/>
          </v:shape>
          <o:OLEObject Type="Embed" ProgID="Equation.3" ShapeID="_x0000_i2106" DrawAspect="Content" ObjectID="_1747670793" r:id="rId2129"/>
        </w:object>
      </w:r>
      <w:r w:rsidRPr="006625A6">
        <w:rPr>
          <w:snapToGrid w:val="0"/>
        </w:rPr>
        <w:t>.</w:t>
      </w:r>
    </w:p>
    <w:p w:rsidR="006625A6" w:rsidRPr="006625A6" w:rsidRDefault="006625A6" w:rsidP="006625A6">
      <w:pPr>
        <w:rPr>
          <w:snapToGrid w:val="0"/>
        </w:rPr>
      </w:pPr>
      <w:r w:rsidRPr="006625A6">
        <w:rPr>
          <w:snapToGrid w:val="0"/>
        </w:rPr>
        <w:t xml:space="preserve">Имеем  </w:t>
      </w:r>
    </w:p>
    <w:p w:rsidR="006625A6" w:rsidRPr="006625A6" w:rsidRDefault="006625A6" w:rsidP="006625A6">
      <w:pPr>
        <w:rPr>
          <w:snapToGrid w:val="0"/>
        </w:rPr>
      </w:pPr>
      <w:r w:rsidRPr="006625A6">
        <w:rPr>
          <w:snapToGrid w:val="0"/>
        </w:rPr>
        <w:object w:dxaOrig="3200" w:dyaOrig="400">
          <v:shape id="_x0000_i2107" type="#_x0000_t75" style="width:159.6pt;height:20.4pt" o:ole="">
            <v:imagedata r:id="rId2130" o:title=""/>
          </v:shape>
          <o:OLEObject Type="Embed" ProgID="Equation.3" ShapeID="_x0000_i2107" DrawAspect="Content" ObjectID="_1747670794" r:id="rId2131"/>
        </w:object>
      </w:r>
      <w:r w:rsidRPr="006625A6">
        <w:rPr>
          <w:snapToGrid w:val="0"/>
        </w:rPr>
        <w:t>.</w:t>
      </w:r>
    </w:p>
    <w:p w:rsidR="006625A6" w:rsidRPr="006625A6" w:rsidRDefault="006625A6" w:rsidP="006625A6">
      <w:pPr>
        <w:rPr>
          <w:snapToGrid w:val="0"/>
        </w:rPr>
      </w:pPr>
      <w:r w:rsidRPr="006625A6">
        <w:rPr>
          <w:snapToGrid w:val="0"/>
        </w:rPr>
        <w:t xml:space="preserve">Тогда </w:t>
      </w:r>
    </w:p>
    <w:p w:rsidR="006625A6" w:rsidRPr="006625A6" w:rsidRDefault="006625A6" w:rsidP="006625A6">
      <w:pPr>
        <w:rPr>
          <w:snapToGrid w:val="0"/>
        </w:rPr>
      </w:pPr>
      <w:r w:rsidRPr="006625A6">
        <w:rPr>
          <w:snapToGrid w:val="0"/>
        </w:rPr>
        <w:object w:dxaOrig="4140" w:dyaOrig="400">
          <v:shape id="_x0000_i2108" type="#_x0000_t75" style="width:207pt;height:20.4pt" o:ole="">
            <v:imagedata r:id="rId2132" o:title=""/>
          </v:shape>
          <o:OLEObject Type="Embed" ProgID="Equation.3" ShapeID="_x0000_i2108" DrawAspect="Content" ObjectID="_1747670795" r:id="rId2133"/>
        </w:object>
      </w:r>
      <w:r w:rsidRPr="006625A6">
        <w:rPr>
          <w:snapToGrid w:val="0"/>
        </w:rPr>
        <w:t>,</w:t>
      </w:r>
    </w:p>
    <w:p w:rsidR="006625A6" w:rsidRPr="006625A6" w:rsidRDefault="006625A6" w:rsidP="006625A6">
      <w:pPr>
        <w:rPr>
          <w:snapToGrid w:val="0"/>
        </w:rPr>
      </w:pPr>
      <w:r w:rsidRPr="006625A6">
        <w:rPr>
          <w:snapToGrid w:val="0"/>
        </w:rPr>
        <w:object w:dxaOrig="1800" w:dyaOrig="400">
          <v:shape id="_x0000_i2109" type="#_x0000_t75" style="width:90pt;height:20.4pt" o:ole="">
            <v:imagedata r:id="rId2134" o:title=""/>
          </v:shape>
          <o:OLEObject Type="Embed" ProgID="Equation.3" ShapeID="_x0000_i2109" DrawAspect="Content" ObjectID="_1747670796" r:id="rId2135"/>
        </w:object>
      </w:r>
      <w:r w:rsidRPr="006625A6">
        <w:rPr>
          <w:snapToGrid w:val="0"/>
        </w:rPr>
        <w:t xml:space="preserve"> </w:t>
      </w:r>
      <w:r w:rsidRPr="006625A6">
        <w:rPr>
          <w:snapToGrid w:val="0"/>
        </w:rPr>
        <w:object w:dxaOrig="1500" w:dyaOrig="560">
          <v:shape id="_x0000_i2110" type="#_x0000_t75" style="width:75pt;height:27.6pt" o:ole="">
            <v:imagedata r:id="rId2136" o:title=""/>
          </v:shape>
          <o:OLEObject Type="Embed" ProgID="Equation.3" ShapeID="_x0000_i2110" DrawAspect="Content" ObjectID="_1747670797" r:id="rId2137"/>
        </w:object>
      </w:r>
    </w:p>
    <w:p w:rsidR="006625A6" w:rsidRPr="006625A6" w:rsidRDefault="006625A6" w:rsidP="006625A6">
      <w:pPr>
        <w:rPr>
          <w:snapToGrid w:val="0"/>
        </w:rPr>
      </w:pPr>
      <w:r w:rsidRPr="006625A6">
        <w:rPr>
          <w:snapToGrid w:val="0"/>
        </w:rPr>
        <w:object w:dxaOrig="1320" w:dyaOrig="400">
          <v:shape id="_x0000_i2111" type="#_x0000_t75" style="width:66pt;height:20.4pt" o:ole="">
            <v:imagedata r:id="rId2138" o:title=""/>
          </v:shape>
          <o:OLEObject Type="Embed" ProgID="Equation.3" ShapeID="_x0000_i2111" DrawAspect="Content" ObjectID="_1747670798" r:id="rId2139"/>
        </w:object>
      </w:r>
      <w:r w:rsidRPr="006625A6">
        <w:rPr>
          <w:snapToGrid w:val="0"/>
        </w:rPr>
        <w:t>.</w:t>
      </w:r>
    </w:p>
    <w:p w:rsidR="006625A6" w:rsidRPr="006625A6" w:rsidRDefault="006625A6" w:rsidP="006625A6">
      <w:pPr>
        <w:rPr>
          <w:snapToGrid w:val="0"/>
        </w:rPr>
      </w:pPr>
      <w:r w:rsidRPr="006625A6">
        <w:rPr>
          <w:snapToGrid w:val="0"/>
        </w:rPr>
        <w:t xml:space="preserve">Поэтому </w:t>
      </w:r>
    </w:p>
    <w:p w:rsidR="006625A6" w:rsidRPr="006625A6" w:rsidRDefault="006625A6" w:rsidP="006625A6">
      <w:pPr>
        <w:rPr>
          <w:snapToGrid w:val="0"/>
        </w:rPr>
      </w:pPr>
      <w:r w:rsidRPr="006625A6">
        <w:rPr>
          <w:snapToGrid w:val="0"/>
        </w:rPr>
        <w:object w:dxaOrig="1640" w:dyaOrig="400">
          <v:shape id="_x0000_i2112" type="#_x0000_t75" style="width:81.6pt;height:20.4pt" o:ole="">
            <v:imagedata r:id="rId2140" o:title=""/>
          </v:shape>
          <o:OLEObject Type="Embed" ProgID="Equation.3" ShapeID="_x0000_i2112" DrawAspect="Content" ObjectID="_1747670799" r:id="rId2141"/>
        </w:object>
      </w:r>
      <w:r w:rsidRPr="006625A6">
        <w:rPr>
          <w:snapToGrid w:val="0"/>
        </w:rPr>
        <w:t xml:space="preserve">  или   </w:t>
      </w:r>
      <w:r w:rsidRPr="006625A6">
        <w:rPr>
          <w:snapToGrid w:val="0"/>
        </w:rPr>
        <w:object w:dxaOrig="1320" w:dyaOrig="400">
          <v:shape id="_x0000_i2113" type="#_x0000_t75" style="width:66pt;height:20.4pt" o:ole="">
            <v:imagedata r:id="rId2142" o:title=""/>
          </v:shape>
          <o:OLEObject Type="Embed" ProgID="Equation.3" ShapeID="_x0000_i2113" DrawAspect="Content" ObjectID="_1747670800" r:id="rId2143"/>
        </w:object>
      </w:r>
      <w:r w:rsidRPr="006625A6">
        <w:rPr>
          <w:snapToGrid w:val="0"/>
        </w:rPr>
        <w:t xml:space="preserve"> - общее решение уравнения.</w:t>
      </w:r>
    </w:p>
    <w:p w:rsidR="006625A6" w:rsidRPr="006625A6" w:rsidRDefault="006625A6" w:rsidP="006625A6">
      <w:pPr>
        <w:rPr>
          <w:i/>
          <w:snapToGrid w:val="0"/>
        </w:rPr>
      </w:pPr>
    </w:p>
    <w:p w:rsidR="006625A6" w:rsidRPr="006625A6" w:rsidRDefault="006625A6" w:rsidP="005F4488">
      <w:pPr>
        <w:jc w:val="center"/>
        <w:rPr>
          <w:b/>
          <w:snapToGrid w:val="0"/>
        </w:rPr>
      </w:pPr>
      <w:r w:rsidRPr="006625A6">
        <w:rPr>
          <w:b/>
          <w:snapToGrid w:val="0"/>
        </w:rPr>
        <w:t>Задания к практическому занятию</w:t>
      </w:r>
    </w:p>
    <w:p w:rsidR="006625A6" w:rsidRPr="006625A6" w:rsidRDefault="006625A6" w:rsidP="006625A6">
      <w:pPr>
        <w:rPr>
          <w:snapToGrid w:val="0"/>
        </w:rPr>
      </w:pPr>
      <w:r w:rsidRPr="006625A6">
        <w:rPr>
          <w:snapToGrid w:val="0"/>
        </w:rPr>
        <w:t>1. Найти общие решения уравнений</w:t>
      </w:r>
    </w:p>
    <w:p w:rsidR="006625A6" w:rsidRPr="006625A6" w:rsidRDefault="006625A6" w:rsidP="006625A6">
      <w:pPr>
        <w:rPr>
          <w:snapToGrid w:val="0"/>
        </w:rPr>
      </w:pPr>
      <w:r w:rsidRPr="006625A6">
        <w:rPr>
          <w:snapToGrid w:val="0"/>
        </w:rPr>
        <w:t>1)</w:t>
      </w:r>
      <m:oMath>
        <m:r>
          <w:rPr>
            <w:rFonts w:ascii="Cambria Math" w:hAnsi="Cambria Math"/>
            <w:snapToGrid w:val="0"/>
          </w:rPr>
          <m:t>xydx=</m:t>
        </m:r>
        <m:d>
          <m:dPr>
            <m:ctrlPr>
              <w:rPr>
                <w:rFonts w:ascii="Cambria Math" w:hAnsi="Cambria Math"/>
                <w:i/>
                <w:snapToGrid w:val="0"/>
              </w:rPr>
            </m:ctrlPr>
          </m:dPr>
          <m:e>
            <m:r>
              <w:rPr>
                <w:rFonts w:ascii="Cambria Math" w:hAnsi="Cambria Math"/>
                <w:snapToGrid w:val="0"/>
              </w:rPr>
              <m:t>1+</m:t>
            </m:r>
            <m:sSup>
              <m:sSupPr>
                <m:ctrlPr>
                  <w:rPr>
                    <w:rFonts w:ascii="Cambria Math" w:hAnsi="Cambria Math"/>
                    <w:i/>
                    <w:snapToGrid w:val="0"/>
                  </w:rPr>
                </m:ctrlPr>
              </m:sSupPr>
              <m:e>
                <m:r>
                  <w:rPr>
                    <w:rFonts w:ascii="Cambria Math" w:hAnsi="Cambria Math"/>
                    <w:snapToGrid w:val="0"/>
                  </w:rPr>
                  <m:t>x</m:t>
                </m:r>
              </m:e>
              <m:sup>
                <m:r>
                  <w:rPr>
                    <w:rFonts w:ascii="Cambria Math" w:hAnsi="Cambria Math"/>
                    <w:snapToGrid w:val="0"/>
                  </w:rPr>
                  <m:t>2</m:t>
                </m:r>
              </m:sup>
            </m:sSup>
          </m:e>
        </m:d>
        <m:r>
          <w:rPr>
            <w:rFonts w:ascii="Cambria Math" w:hAnsi="Cambria Math"/>
            <w:snapToGrid w:val="0"/>
          </w:rPr>
          <m:t>dy</m:t>
        </m:r>
      </m:oMath>
    </w:p>
    <w:p w:rsidR="006625A6" w:rsidRPr="006625A6" w:rsidRDefault="006625A6" w:rsidP="006625A6">
      <w:pPr>
        <w:rPr>
          <w:snapToGrid w:val="0"/>
        </w:rPr>
      </w:pPr>
      <w:r w:rsidRPr="006625A6">
        <w:rPr>
          <w:snapToGrid w:val="0"/>
        </w:rPr>
        <w:t xml:space="preserve">2) </w:t>
      </w:r>
      <m:oMath>
        <m:d>
          <m:dPr>
            <m:ctrlPr>
              <w:rPr>
                <w:rFonts w:ascii="Cambria Math" w:hAnsi="Cambria Math"/>
                <w:i/>
                <w:snapToGrid w:val="0"/>
                <w:lang w:val="en-US"/>
              </w:rPr>
            </m:ctrlPr>
          </m:dPr>
          <m:e>
            <m:sSup>
              <m:sSupPr>
                <m:ctrlPr>
                  <w:rPr>
                    <w:rFonts w:ascii="Cambria Math" w:hAnsi="Cambria Math"/>
                    <w:i/>
                    <w:snapToGrid w:val="0"/>
                    <w:lang w:val="en-US"/>
                  </w:rPr>
                </m:ctrlPr>
              </m:sSupPr>
              <m:e>
                <m:r>
                  <w:rPr>
                    <w:rFonts w:ascii="Cambria Math" w:hAnsi="Cambria Math"/>
                    <w:snapToGrid w:val="0"/>
                    <w:lang w:val="en-US"/>
                  </w:rPr>
                  <m:t>x</m:t>
                </m:r>
              </m:e>
              <m:sup>
                <m:r>
                  <w:rPr>
                    <w:rFonts w:ascii="Cambria Math" w:hAnsi="Cambria Math"/>
                    <w:snapToGrid w:val="0"/>
                  </w:rPr>
                  <m:t>2</m:t>
                </m:r>
              </m:sup>
            </m:sSup>
            <m:r>
              <w:rPr>
                <w:rFonts w:ascii="Cambria Math" w:hAnsi="Cambria Math"/>
                <w:snapToGrid w:val="0"/>
              </w:rPr>
              <m:t>-</m:t>
            </m:r>
            <m:r>
              <w:rPr>
                <w:rFonts w:ascii="Cambria Math" w:hAnsi="Cambria Math"/>
                <w:snapToGrid w:val="0"/>
                <w:lang w:val="en-US"/>
              </w:rPr>
              <m:t>y</m:t>
            </m:r>
            <m:sSup>
              <m:sSupPr>
                <m:ctrlPr>
                  <w:rPr>
                    <w:rFonts w:ascii="Cambria Math" w:hAnsi="Cambria Math"/>
                    <w:i/>
                    <w:snapToGrid w:val="0"/>
                    <w:lang w:val="en-US"/>
                  </w:rPr>
                </m:ctrlPr>
              </m:sSupPr>
              <m:e>
                <m:r>
                  <w:rPr>
                    <w:rFonts w:ascii="Cambria Math" w:hAnsi="Cambria Math"/>
                    <w:snapToGrid w:val="0"/>
                    <w:lang w:val="en-US"/>
                  </w:rPr>
                  <m:t>x</m:t>
                </m:r>
              </m:e>
              <m:sup>
                <m:r>
                  <w:rPr>
                    <w:rFonts w:ascii="Cambria Math" w:hAnsi="Cambria Math"/>
                    <w:snapToGrid w:val="0"/>
                  </w:rPr>
                  <m:t>2</m:t>
                </m:r>
              </m:sup>
            </m:sSup>
          </m:e>
        </m:d>
        <m:r>
          <w:rPr>
            <w:rFonts w:ascii="Cambria Math" w:hAnsi="Cambria Math"/>
            <w:snapToGrid w:val="0"/>
            <w:lang w:val="en-US"/>
          </w:rPr>
          <m:t>dy</m:t>
        </m:r>
        <m:r>
          <w:rPr>
            <w:rFonts w:ascii="Cambria Math" w:hAnsi="Cambria Math"/>
            <w:snapToGrid w:val="0"/>
          </w:rPr>
          <m:t>+</m:t>
        </m:r>
        <m:d>
          <m:dPr>
            <m:ctrlPr>
              <w:rPr>
                <w:rFonts w:ascii="Cambria Math" w:hAnsi="Cambria Math"/>
                <w:i/>
                <w:snapToGrid w:val="0"/>
                <w:lang w:val="en-US"/>
              </w:rPr>
            </m:ctrlPr>
          </m:dPr>
          <m:e>
            <m:sSup>
              <m:sSupPr>
                <m:ctrlPr>
                  <w:rPr>
                    <w:rFonts w:ascii="Cambria Math" w:hAnsi="Cambria Math"/>
                    <w:i/>
                    <w:snapToGrid w:val="0"/>
                    <w:lang w:val="en-US"/>
                  </w:rPr>
                </m:ctrlPr>
              </m:sSupPr>
              <m:e>
                <m:r>
                  <w:rPr>
                    <w:rFonts w:ascii="Cambria Math" w:hAnsi="Cambria Math"/>
                    <w:snapToGrid w:val="0"/>
                    <w:lang w:val="en-US"/>
                  </w:rPr>
                  <m:t>y</m:t>
                </m:r>
              </m:e>
              <m:sup>
                <m:r>
                  <w:rPr>
                    <w:rFonts w:ascii="Cambria Math" w:hAnsi="Cambria Math"/>
                    <w:snapToGrid w:val="0"/>
                  </w:rPr>
                  <m:t>2</m:t>
                </m:r>
              </m:sup>
            </m:sSup>
            <m:r>
              <w:rPr>
                <w:rFonts w:ascii="Cambria Math" w:hAnsi="Cambria Math"/>
                <w:snapToGrid w:val="0"/>
              </w:rPr>
              <m:t>+</m:t>
            </m:r>
            <m:r>
              <w:rPr>
                <w:rFonts w:ascii="Cambria Math" w:hAnsi="Cambria Math"/>
                <w:snapToGrid w:val="0"/>
                <w:lang w:val="en-US"/>
              </w:rPr>
              <m:t>x</m:t>
            </m:r>
            <m:sSup>
              <m:sSupPr>
                <m:ctrlPr>
                  <w:rPr>
                    <w:rFonts w:ascii="Cambria Math" w:hAnsi="Cambria Math"/>
                    <w:i/>
                    <w:snapToGrid w:val="0"/>
                    <w:lang w:val="en-US"/>
                  </w:rPr>
                </m:ctrlPr>
              </m:sSupPr>
              <m:e>
                <m:r>
                  <w:rPr>
                    <w:rFonts w:ascii="Cambria Math" w:hAnsi="Cambria Math"/>
                    <w:snapToGrid w:val="0"/>
                    <w:lang w:val="en-US"/>
                  </w:rPr>
                  <m:t>y</m:t>
                </m:r>
              </m:e>
              <m:sup>
                <m:r>
                  <w:rPr>
                    <w:rFonts w:ascii="Cambria Math" w:hAnsi="Cambria Math"/>
                    <w:snapToGrid w:val="0"/>
                  </w:rPr>
                  <m:t>2</m:t>
                </m:r>
              </m:sup>
            </m:sSup>
          </m:e>
        </m:d>
        <m:r>
          <w:rPr>
            <w:rFonts w:ascii="Cambria Math" w:hAnsi="Cambria Math"/>
            <w:snapToGrid w:val="0"/>
            <w:lang w:val="en-US"/>
          </w:rPr>
          <m:t>dx</m:t>
        </m:r>
        <m:r>
          <w:rPr>
            <w:rFonts w:ascii="Cambria Math" w:hAnsi="Cambria Math"/>
            <w:snapToGrid w:val="0"/>
          </w:rPr>
          <m:t>=0</m:t>
        </m:r>
      </m:oMath>
    </w:p>
    <w:p w:rsidR="006625A6" w:rsidRPr="006625A6" w:rsidRDefault="006625A6" w:rsidP="006625A6">
      <w:pPr>
        <w:rPr>
          <w:snapToGrid w:val="0"/>
        </w:rPr>
      </w:pPr>
      <w:r w:rsidRPr="006625A6">
        <w:rPr>
          <w:snapToGrid w:val="0"/>
        </w:rPr>
        <w:lastRenderedPageBreak/>
        <w:t xml:space="preserve">3) </w:t>
      </w:r>
      <m:oMath>
        <m:d>
          <m:dPr>
            <m:ctrlPr>
              <w:rPr>
                <w:rFonts w:ascii="Cambria Math" w:hAnsi="Cambria Math"/>
                <w:i/>
                <w:snapToGrid w:val="0"/>
                <w:lang w:val="en-US"/>
              </w:rPr>
            </m:ctrlPr>
          </m:dPr>
          <m:e>
            <m:r>
              <w:rPr>
                <w:rFonts w:ascii="Cambria Math" w:hAnsi="Cambria Math"/>
                <w:snapToGrid w:val="0"/>
              </w:rPr>
              <m:t>1+</m:t>
            </m:r>
            <m:sSup>
              <m:sSupPr>
                <m:ctrlPr>
                  <w:rPr>
                    <w:rFonts w:ascii="Cambria Math" w:hAnsi="Cambria Math"/>
                    <w:i/>
                    <w:snapToGrid w:val="0"/>
                    <w:lang w:val="en-US"/>
                  </w:rPr>
                </m:ctrlPr>
              </m:sSupPr>
              <m:e>
                <m:r>
                  <w:rPr>
                    <w:rFonts w:ascii="Cambria Math" w:hAnsi="Cambria Math"/>
                    <w:snapToGrid w:val="0"/>
                    <w:lang w:val="en-US"/>
                  </w:rPr>
                  <m:t>y</m:t>
                </m:r>
              </m:e>
              <m:sup>
                <m:r>
                  <w:rPr>
                    <w:rFonts w:ascii="Cambria Math" w:hAnsi="Cambria Math"/>
                    <w:snapToGrid w:val="0"/>
                  </w:rPr>
                  <m:t>2</m:t>
                </m:r>
              </m:sup>
            </m:sSup>
          </m:e>
        </m:d>
        <m:r>
          <w:rPr>
            <w:rFonts w:ascii="Cambria Math" w:hAnsi="Cambria Math"/>
            <w:snapToGrid w:val="0"/>
            <w:lang w:val="en-US"/>
          </w:rPr>
          <m:t>dx</m:t>
        </m:r>
        <m:r>
          <w:rPr>
            <w:rFonts w:ascii="Cambria Math" w:hAnsi="Cambria Math"/>
            <w:snapToGrid w:val="0"/>
          </w:rPr>
          <m:t>-</m:t>
        </m:r>
        <m:rad>
          <m:radPr>
            <m:degHide m:val="1"/>
            <m:ctrlPr>
              <w:rPr>
                <w:rFonts w:ascii="Cambria Math" w:hAnsi="Cambria Math"/>
                <w:i/>
                <w:snapToGrid w:val="0"/>
                <w:lang w:val="en-US"/>
              </w:rPr>
            </m:ctrlPr>
          </m:radPr>
          <m:deg/>
          <m:e>
            <m:r>
              <w:rPr>
                <w:rFonts w:ascii="Cambria Math" w:hAnsi="Cambria Math"/>
                <w:snapToGrid w:val="0"/>
                <w:lang w:val="en-US"/>
              </w:rPr>
              <m:t>x</m:t>
            </m:r>
          </m:e>
        </m:rad>
        <m:r>
          <w:rPr>
            <w:rFonts w:ascii="Cambria Math" w:hAnsi="Cambria Math"/>
            <w:snapToGrid w:val="0"/>
            <w:lang w:val="en-US"/>
          </w:rPr>
          <m:t>dy</m:t>
        </m:r>
        <m:r>
          <w:rPr>
            <w:rFonts w:ascii="Cambria Math" w:hAnsi="Cambria Math"/>
            <w:snapToGrid w:val="0"/>
          </w:rPr>
          <m:t>=0</m:t>
        </m:r>
      </m:oMath>
    </w:p>
    <w:p w:rsidR="006625A6" w:rsidRPr="006625A6" w:rsidRDefault="006625A6" w:rsidP="006625A6">
      <w:pPr>
        <w:rPr>
          <w:snapToGrid w:val="0"/>
        </w:rPr>
      </w:pPr>
    </w:p>
    <w:p w:rsidR="006625A6" w:rsidRPr="006625A6" w:rsidRDefault="006625A6" w:rsidP="006625A6">
      <w:pPr>
        <w:rPr>
          <w:snapToGrid w:val="0"/>
        </w:rPr>
      </w:pPr>
      <w:r w:rsidRPr="006625A6">
        <w:rPr>
          <w:snapToGrid w:val="0"/>
        </w:rPr>
        <w:t>2. Найдите частные решения уравнений, удовлетворяющие указанным начальным условиям</w:t>
      </w:r>
    </w:p>
    <w:p w:rsidR="006625A6" w:rsidRPr="006625A6" w:rsidRDefault="006625A6" w:rsidP="006625A6">
      <w:pPr>
        <w:rPr>
          <w:snapToGrid w:val="0"/>
        </w:rPr>
      </w:pPr>
      <w:r w:rsidRPr="006625A6">
        <w:rPr>
          <w:snapToGrid w:val="0"/>
        </w:rPr>
        <w:t xml:space="preserve">1) </w:t>
      </w:r>
      <m:oMath>
        <m:f>
          <m:fPr>
            <m:ctrlPr>
              <w:rPr>
                <w:rFonts w:ascii="Cambria Math" w:hAnsi="Cambria Math"/>
                <w:i/>
                <w:snapToGrid w:val="0"/>
              </w:rPr>
            </m:ctrlPr>
          </m:fPr>
          <m:num>
            <m:r>
              <w:rPr>
                <w:rFonts w:ascii="Cambria Math" w:hAnsi="Cambria Math"/>
                <w:snapToGrid w:val="0"/>
                <w:lang w:val="en-US"/>
              </w:rPr>
              <m:t>dy</m:t>
            </m:r>
          </m:num>
          <m:den>
            <m:sSup>
              <m:sSupPr>
                <m:ctrlPr>
                  <w:rPr>
                    <w:rFonts w:ascii="Cambria Math" w:hAnsi="Cambria Math"/>
                    <w:i/>
                    <w:snapToGrid w:val="0"/>
                  </w:rPr>
                </m:ctrlPr>
              </m:sSupPr>
              <m:e>
                <m:r>
                  <w:rPr>
                    <w:rFonts w:ascii="Cambria Math" w:hAnsi="Cambria Math"/>
                    <w:snapToGrid w:val="0"/>
                  </w:rPr>
                  <m:t>x</m:t>
                </m:r>
              </m:e>
              <m:sup>
                <m:r>
                  <w:rPr>
                    <w:rFonts w:ascii="Cambria Math" w:hAnsi="Cambria Math"/>
                    <w:snapToGrid w:val="0"/>
                  </w:rPr>
                  <m:t>2</m:t>
                </m:r>
              </m:sup>
            </m:sSup>
          </m:den>
        </m:f>
        <m:r>
          <w:rPr>
            <w:rFonts w:ascii="Cambria Math" w:hAnsi="Cambria Math"/>
            <w:snapToGrid w:val="0"/>
          </w:rPr>
          <m:t>=</m:t>
        </m:r>
        <m:f>
          <m:fPr>
            <m:ctrlPr>
              <w:rPr>
                <w:rFonts w:ascii="Cambria Math" w:hAnsi="Cambria Math"/>
                <w:i/>
                <w:snapToGrid w:val="0"/>
              </w:rPr>
            </m:ctrlPr>
          </m:fPr>
          <m:num>
            <m:r>
              <w:rPr>
                <w:rFonts w:ascii="Cambria Math" w:hAnsi="Cambria Math"/>
                <w:snapToGrid w:val="0"/>
              </w:rPr>
              <m:t>dx</m:t>
            </m:r>
          </m:num>
          <m:den>
            <m:sSup>
              <m:sSupPr>
                <m:ctrlPr>
                  <w:rPr>
                    <w:rFonts w:ascii="Cambria Math" w:hAnsi="Cambria Math"/>
                    <w:i/>
                    <w:snapToGrid w:val="0"/>
                  </w:rPr>
                </m:ctrlPr>
              </m:sSupPr>
              <m:e>
                <m:r>
                  <w:rPr>
                    <w:rFonts w:ascii="Cambria Math" w:hAnsi="Cambria Math"/>
                    <w:snapToGrid w:val="0"/>
                  </w:rPr>
                  <m:t>y</m:t>
                </m:r>
              </m:e>
              <m:sup>
                <m:r>
                  <w:rPr>
                    <w:rFonts w:ascii="Cambria Math" w:hAnsi="Cambria Math"/>
                    <w:snapToGrid w:val="0"/>
                  </w:rPr>
                  <m:t>2</m:t>
                </m:r>
              </m:sup>
            </m:sSup>
          </m:den>
        </m:f>
        <m:r>
          <w:rPr>
            <w:rFonts w:ascii="Cambria Math" w:hAnsi="Cambria Math"/>
            <w:snapToGrid w:val="0"/>
          </w:rPr>
          <m:t>;</m:t>
        </m:r>
        <m:r>
          <w:rPr>
            <w:rFonts w:ascii="Cambria Math" w:hAnsi="Cambria Math"/>
            <w:snapToGrid w:val="0"/>
            <w:lang w:val="en-US"/>
          </w:rPr>
          <m:t>y</m:t>
        </m:r>
        <m:r>
          <w:rPr>
            <w:rFonts w:ascii="Cambria Math" w:hAnsi="Cambria Math"/>
            <w:snapToGrid w:val="0"/>
          </w:rPr>
          <m:t xml:space="preserve">=2 при </m:t>
        </m:r>
        <m:r>
          <w:rPr>
            <w:rFonts w:ascii="Cambria Math" w:hAnsi="Cambria Math"/>
            <w:snapToGrid w:val="0"/>
            <w:lang w:val="en-US"/>
          </w:rPr>
          <m:t>x</m:t>
        </m:r>
        <m:r>
          <w:rPr>
            <w:rFonts w:ascii="Cambria Math" w:hAnsi="Cambria Math"/>
            <w:snapToGrid w:val="0"/>
          </w:rPr>
          <m:t>=0</m:t>
        </m:r>
      </m:oMath>
    </w:p>
    <w:p w:rsidR="006625A6" w:rsidRPr="006625A6" w:rsidRDefault="006625A6" w:rsidP="006625A6">
      <w:pPr>
        <w:rPr>
          <w:i/>
          <w:snapToGrid w:val="0"/>
        </w:rPr>
      </w:pPr>
      <w:r w:rsidRPr="006625A6">
        <w:rPr>
          <w:snapToGrid w:val="0"/>
        </w:rPr>
        <w:t xml:space="preserve">2) </w:t>
      </w:r>
      <m:oMath>
        <m:d>
          <m:dPr>
            <m:ctrlPr>
              <w:rPr>
                <w:rFonts w:ascii="Cambria Math" w:hAnsi="Cambria Math"/>
                <w:i/>
                <w:snapToGrid w:val="0"/>
                <w:lang w:val="en-US"/>
              </w:rPr>
            </m:ctrlPr>
          </m:dPr>
          <m:e>
            <m:r>
              <w:rPr>
                <w:rFonts w:ascii="Cambria Math" w:hAnsi="Cambria Math"/>
                <w:snapToGrid w:val="0"/>
              </w:rPr>
              <m:t>1+</m:t>
            </m:r>
            <m:r>
              <w:rPr>
                <w:rFonts w:ascii="Cambria Math" w:hAnsi="Cambria Math"/>
                <w:snapToGrid w:val="0"/>
                <w:lang w:val="en-US"/>
              </w:rPr>
              <m:t>y</m:t>
            </m:r>
          </m:e>
        </m:d>
        <m:r>
          <w:rPr>
            <w:rFonts w:ascii="Cambria Math" w:hAnsi="Cambria Math"/>
            <w:snapToGrid w:val="0"/>
            <w:lang w:val="en-US"/>
          </w:rPr>
          <m:t>dx</m:t>
        </m:r>
        <m:r>
          <w:rPr>
            <w:rFonts w:ascii="Cambria Math" w:hAnsi="Cambria Math"/>
            <w:snapToGrid w:val="0"/>
          </w:rPr>
          <m:t>=</m:t>
        </m:r>
        <m:d>
          <m:dPr>
            <m:ctrlPr>
              <w:rPr>
                <w:rFonts w:ascii="Cambria Math" w:hAnsi="Cambria Math"/>
                <w:i/>
                <w:snapToGrid w:val="0"/>
                <w:lang w:val="en-US"/>
              </w:rPr>
            </m:ctrlPr>
          </m:dPr>
          <m:e>
            <m:r>
              <w:rPr>
                <w:rFonts w:ascii="Cambria Math" w:hAnsi="Cambria Math"/>
                <w:snapToGrid w:val="0"/>
              </w:rPr>
              <m:t>1-</m:t>
            </m:r>
            <m:r>
              <w:rPr>
                <w:rFonts w:ascii="Cambria Math" w:hAnsi="Cambria Math"/>
                <w:snapToGrid w:val="0"/>
                <w:lang w:val="en-US"/>
              </w:rPr>
              <m:t>x</m:t>
            </m:r>
          </m:e>
        </m:d>
        <m:r>
          <w:rPr>
            <w:rFonts w:ascii="Cambria Math" w:hAnsi="Cambria Math"/>
            <w:snapToGrid w:val="0"/>
            <w:lang w:val="en-US"/>
          </w:rPr>
          <m:t>dy</m:t>
        </m:r>
        <m:r>
          <w:rPr>
            <w:rFonts w:ascii="Cambria Math" w:hAnsi="Cambria Math"/>
            <w:snapToGrid w:val="0"/>
          </w:rPr>
          <m:t xml:space="preserve">;    </m:t>
        </m:r>
        <m:r>
          <w:rPr>
            <w:rFonts w:ascii="Cambria Math" w:hAnsi="Cambria Math"/>
            <w:snapToGrid w:val="0"/>
            <w:lang w:val="en-US"/>
          </w:rPr>
          <m:t>y</m:t>
        </m:r>
        <m:r>
          <w:rPr>
            <w:rFonts w:ascii="Cambria Math" w:hAnsi="Cambria Math"/>
            <w:snapToGrid w:val="0"/>
          </w:rPr>
          <m:t xml:space="preserve">=3 при </m:t>
        </m:r>
        <m:r>
          <w:rPr>
            <w:rFonts w:ascii="Cambria Math" w:hAnsi="Cambria Math"/>
            <w:snapToGrid w:val="0"/>
            <w:lang w:val="en-US"/>
          </w:rPr>
          <m:t>x</m:t>
        </m:r>
        <m:r>
          <w:rPr>
            <w:rFonts w:ascii="Cambria Math" w:hAnsi="Cambria Math"/>
            <w:snapToGrid w:val="0"/>
          </w:rPr>
          <m:t>=-2</m:t>
        </m:r>
      </m:oMath>
    </w:p>
    <w:p w:rsidR="006625A6" w:rsidRPr="006625A6" w:rsidRDefault="006625A6" w:rsidP="006625A6">
      <w:pPr>
        <w:rPr>
          <w:snapToGrid w:val="0"/>
        </w:rPr>
      </w:pPr>
    </w:p>
    <w:p w:rsidR="006625A6" w:rsidRPr="006625A6" w:rsidRDefault="006625A6" w:rsidP="005F4488">
      <w:pPr>
        <w:jc w:val="center"/>
        <w:rPr>
          <w:b/>
          <w:snapToGrid w:val="0"/>
        </w:rPr>
      </w:pPr>
      <w:r w:rsidRPr="006625A6">
        <w:rPr>
          <w:b/>
          <w:snapToGrid w:val="0"/>
        </w:rPr>
        <w:t>Вопросы к практическому занятию</w:t>
      </w:r>
    </w:p>
    <w:p w:rsidR="006625A6" w:rsidRPr="006625A6" w:rsidRDefault="006625A6" w:rsidP="006625A6">
      <w:pPr>
        <w:numPr>
          <w:ilvl w:val="0"/>
          <w:numId w:val="41"/>
        </w:numPr>
        <w:rPr>
          <w:snapToGrid w:val="0"/>
        </w:rPr>
      </w:pPr>
      <w:r w:rsidRPr="006625A6">
        <w:rPr>
          <w:snapToGrid w:val="0"/>
        </w:rPr>
        <w:t xml:space="preserve">Дайте понятие дифференциального уравнения и его порядка. </w:t>
      </w:r>
    </w:p>
    <w:p w:rsidR="006625A6" w:rsidRPr="006625A6" w:rsidRDefault="006625A6" w:rsidP="006625A6">
      <w:pPr>
        <w:numPr>
          <w:ilvl w:val="0"/>
          <w:numId w:val="41"/>
        </w:numPr>
        <w:rPr>
          <w:snapToGrid w:val="0"/>
        </w:rPr>
      </w:pPr>
      <w:r w:rsidRPr="006625A6">
        <w:rPr>
          <w:snapToGrid w:val="0"/>
        </w:rPr>
        <w:t xml:space="preserve">Дайте определение решения обыкновенного дифференциального уравнения. </w:t>
      </w:r>
    </w:p>
    <w:p w:rsidR="006625A6" w:rsidRPr="006625A6" w:rsidRDefault="006625A6" w:rsidP="006625A6">
      <w:pPr>
        <w:numPr>
          <w:ilvl w:val="0"/>
          <w:numId w:val="41"/>
        </w:numPr>
        <w:rPr>
          <w:snapToGrid w:val="0"/>
        </w:rPr>
      </w:pPr>
      <w:r w:rsidRPr="006625A6">
        <w:rPr>
          <w:snapToGrid w:val="0"/>
        </w:rPr>
        <w:t>Что называется общим решением дифференциального уравнения y'</w:t>
      </w:r>
      <w:r w:rsidRPr="006625A6">
        <w:rPr>
          <w:snapToGrid w:val="0"/>
        </w:rPr>
        <w:sym w:font="Symbol" w:char="F03D"/>
      </w:r>
      <w:r w:rsidRPr="006625A6">
        <w:rPr>
          <w:snapToGrid w:val="0"/>
        </w:rPr>
        <w:t xml:space="preserve"> f (x, y). </w:t>
      </w:r>
    </w:p>
    <w:p w:rsidR="006625A6" w:rsidRPr="006625A6" w:rsidRDefault="006625A6" w:rsidP="006625A6">
      <w:pPr>
        <w:numPr>
          <w:ilvl w:val="0"/>
          <w:numId w:val="41"/>
        </w:numPr>
        <w:rPr>
          <w:snapToGrid w:val="0"/>
        </w:rPr>
      </w:pPr>
      <w:r w:rsidRPr="006625A6">
        <w:rPr>
          <w:snapToGrid w:val="0"/>
        </w:rPr>
        <w:t xml:space="preserve">Приведите примеры линейных дифференциальных уравнений 1-го порядка. </w:t>
      </w:r>
    </w:p>
    <w:p w:rsidR="006625A6" w:rsidRPr="006625A6" w:rsidRDefault="006625A6" w:rsidP="006625A6">
      <w:pPr>
        <w:numPr>
          <w:ilvl w:val="0"/>
          <w:numId w:val="41"/>
        </w:numPr>
        <w:rPr>
          <w:snapToGrid w:val="0"/>
        </w:rPr>
      </w:pPr>
      <w:r w:rsidRPr="006625A6">
        <w:rPr>
          <w:snapToGrid w:val="0"/>
        </w:rPr>
        <w:t>Запишите общий вид уравнения Бернулли.</w:t>
      </w:r>
    </w:p>
    <w:p w:rsidR="005F4488" w:rsidRDefault="005F4488">
      <w:pPr>
        <w:spacing w:line="259" w:lineRule="auto"/>
        <w:ind w:left="0" w:right="0" w:firstLine="0"/>
        <w:contextualSpacing w:val="0"/>
        <w:jc w:val="left"/>
        <w:rPr>
          <w:snapToGrid w:val="0"/>
        </w:rPr>
      </w:pPr>
      <w:r>
        <w:rPr>
          <w:snapToGrid w:val="0"/>
        </w:rPr>
        <w:br w:type="page"/>
      </w:r>
    </w:p>
    <w:p w:rsidR="006625A6" w:rsidRPr="006625A6" w:rsidRDefault="005F4488" w:rsidP="006625A6">
      <w:pPr>
        <w:jc w:val="center"/>
        <w:rPr>
          <w:b/>
          <w:snapToGrid w:val="0"/>
        </w:rPr>
      </w:pPr>
      <w:r>
        <w:rPr>
          <w:b/>
          <w:snapToGrid w:val="0"/>
        </w:rPr>
        <w:lastRenderedPageBreak/>
        <w:t xml:space="preserve">Практическое занятие </w:t>
      </w:r>
      <w:r w:rsidR="006625A6" w:rsidRPr="006625A6">
        <w:rPr>
          <w:b/>
          <w:snapToGrid w:val="0"/>
        </w:rPr>
        <w:t>№17.</w:t>
      </w:r>
    </w:p>
    <w:p w:rsidR="006625A6" w:rsidRPr="006625A6" w:rsidRDefault="006625A6" w:rsidP="006625A6">
      <w:pPr>
        <w:jc w:val="center"/>
        <w:rPr>
          <w:b/>
          <w:snapToGrid w:val="0"/>
        </w:rPr>
      </w:pPr>
      <w:r w:rsidRPr="006625A6">
        <w:rPr>
          <w:b/>
          <w:snapToGrid w:val="0"/>
        </w:rPr>
        <w:t>Уравнения с разделяющимися переменными. Однородное дифференциальное уравнение</w:t>
      </w:r>
    </w:p>
    <w:p w:rsidR="006625A6" w:rsidRPr="006625A6" w:rsidRDefault="006625A6" w:rsidP="006625A6">
      <w:pPr>
        <w:rPr>
          <w:snapToGrid w:val="0"/>
        </w:rPr>
      </w:pPr>
    </w:p>
    <w:p w:rsidR="006625A6" w:rsidRPr="006625A6" w:rsidRDefault="006625A6" w:rsidP="006625A6">
      <w:pPr>
        <w:rPr>
          <w:snapToGrid w:val="0"/>
        </w:rPr>
      </w:pPr>
      <w:r w:rsidRPr="006625A6">
        <w:rPr>
          <w:b/>
          <w:snapToGrid w:val="0"/>
          <w:u w:val="single"/>
        </w:rPr>
        <w:t>Определение.</w:t>
      </w:r>
      <w:r w:rsidRPr="006625A6">
        <w:rPr>
          <w:snapToGrid w:val="0"/>
        </w:rPr>
        <w:t xml:space="preserve"> Уравнение вида </w:t>
      </w:r>
      <w:r w:rsidRPr="006625A6">
        <w:rPr>
          <w:snapToGrid w:val="0"/>
        </w:rPr>
        <w:object w:dxaOrig="3140" w:dyaOrig="340">
          <v:shape id="_x0000_i2114" type="#_x0000_t75" style="width:156.6pt;height:17.4pt" o:ole="">
            <v:imagedata r:id="rId2144" o:title=""/>
          </v:shape>
          <o:OLEObject Type="Embed" ProgID="Equation.3" ShapeID="_x0000_i2114" DrawAspect="Content" ObjectID="_1747670801" r:id="rId2145"/>
        </w:object>
      </w:r>
      <w:r w:rsidRPr="006625A6">
        <w:rPr>
          <w:snapToGrid w:val="0"/>
        </w:rPr>
        <w:t xml:space="preserve">, где </w:t>
      </w:r>
      <w:r w:rsidRPr="006625A6">
        <w:rPr>
          <w:snapToGrid w:val="0"/>
        </w:rPr>
        <w:object w:dxaOrig="2560" w:dyaOrig="340">
          <v:shape id="_x0000_i2115" type="#_x0000_t75" style="width:128.4pt;height:17.4pt" o:ole="">
            <v:imagedata r:id="rId2146" o:title=""/>
          </v:shape>
          <o:OLEObject Type="Embed" ProgID="Equation.3" ShapeID="_x0000_i2115" DrawAspect="Content" ObjectID="_1747670802" r:id="rId2147"/>
        </w:object>
      </w:r>
      <w:r w:rsidRPr="006625A6">
        <w:rPr>
          <w:snapToGrid w:val="0"/>
        </w:rPr>
        <w:t xml:space="preserve"> – заданные функции, называется </w:t>
      </w:r>
      <w:r w:rsidRPr="006625A6">
        <w:rPr>
          <w:i/>
          <w:snapToGrid w:val="0"/>
        </w:rPr>
        <w:t>уравнением с разделяющимися переменными</w:t>
      </w:r>
      <w:r w:rsidRPr="006625A6">
        <w:rPr>
          <w:snapToGrid w:val="0"/>
        </w:rPr>
        <w:t xml:space="preserve">. </w:t>
      </w:r>
    </w:p>
    <w:p w:rsidR="006625A6" w:rsidRPr="006625A6" w:rsidRDefault="006625A6" w:rsidP="006625A6">
      <w:pPr>
        <w:rPr>
          <w:snapToGrid w:val="0"/>
        </w:rPr>
      </w:pPr>
      <w:r w:rsidRPr="006625A6">
        <w:rPr>
          <w:snapToGrid w:val="0"/>
        </w:rPr>
        <w:t xml:space="preserve">Для решения такого уравнения его следует преобразовать к виду, в котором дифференциал и функции переменной </w:t>
      </w:r>
      <w:r w:rsidRPr="006625A6">
        <w:rPr>
          <w:i/>
          <w:snapToGrid w:val="0"/>
        </w:rPr>
        <w:t>х</w:t>
      </w:r>
      <w:r w:rsidRPr="006625A6">
        <w:rPr>
          <w:snapToGrid w:val="0"/>
        </w:rPr>
        <w:t xml:space="preserve"> окажутся в одной части равенства, а переменная </w:t>
      </w:r>
      <w:r w:rsidRPr="006625A6">
        <w:rPr>
          <w:i/>
          <w:snapToGrid w:val="0"/>
          <w:lang w:val="en-US"/>
        </w:rPr>
        <w:t>y</w:t>
      </w:r>
      <w:r w:rsidRPr="006625A6">
        <w:rPr>
          <w:snapToGrid w:val="0"/>
        </w:rPr>
        <w:t xml:space="preserve"> - в другой. Затем проинтегрировать обе части полученного равенства. Это легко сделать путем почленного деления уравнения  на </w:t>
      </w:r>
      <w:r w:rsidRPr="006625A6">
        <w:rPr>
          <w:snapToGrid w:val="0"/>
        </w:rPr>
        <w:object w:dxaOrig="1440" w:dyaOrig="340">
          <v:shape id="_x0000_i2116" type="#_x0000_t75" style="width:1in;height:17.4pt" o:ole="">
            <v:imagedata r:id="rId2148" o:title=""/>
          </v:shape>
          <o:OLEObject Type="Embed" ProgID="Equation.3" ShapeID="_x0000_i2116" DrawAspect="Content" ObjectID="_1747670803" r:id="rId2149"/>
        </w:object>
      </w:r>
      <w:r w:rsidRPr="006625A6">
        <w:rPr>
          <w:snapToGrid w:val="0"/>
        </w:rPr>
        <w:t>. Получаем</w:t>
      </w:r>
    </w:p>
    <w:p w:rsidR="006625A6" w:rsidRPr="006625A6" w:rsidRDefault="006625A6" w:rsidP="006625A6">
      <w:pPr>
        <w:rPr>
          <w:snapToGrid w:val="0"/>
        </w:rPr>
      </w:pPr>
      <w:r w:rsidRPr="006625A6">
        <w:rPr>
          <w:snapToGrid w:val="0"/>
        </w:rPr>
        <w:object w:dxaOrig="2280" w:dyaOrig="680">
          <v:shape id="_x0000_i2117" type="#_x0000_t75" style="width:114pt;height:33.6pt" o:ole="">
            <v:imagedata r:id="rId2150" o:title=""/>
          </v:shape>
          <o:OLEObject Type="Embed" ProgID="Equation.3" ShapeID="_x0000_i2117" DrawAspect="Content" ObjectID="_1747670804" r:id="rId2151"/>
        </w:object>
      </w:r>
      <w:r w:rsidRPr="006625A6">
        <w:rPr>
          <w:snapToGrid w:val="0"/>
        </w:rPr>
        <w:t>,</w:t>
      </w:r>
    </w:p>
    <w:p w:rsidR="006625A6" w:rsidRPr="006625A6" w:rsidRDefault="006625A6" w:rsidP="006625A6">
      <w:pPr>
        <w:rPr>
          <w:snapToGrid w:val="0"/>
        </w:rPr>
      </w:pPr>
      <w:r w:rsidRPr="006625A6">
        <w:rPr>
          <w:snapToGrid w:val="0"/>
        </w:rPr>
        <w:object w:dxaOrig="2460" w:dyaOrig="680">
          <v:shape id="_x0000_i2118" type="#_x0000_t75" style="width:123pt;height:33.6pt" o:ole="">
            <v:imagedata r:id="rId2152" o:title=""/>
          </v:shape>
          <o:OLEObject Type="Embed" ProgID="Equation.3" ShapeID="_x0000_i2118" DrawAspect="Content" ObjectID="_1747670805" r:id="rId2153"/>
        </w:object>
      </w:r>
      <w:r w:rsidRPr="006625A6">
        <w:rPr>
          <w:snapToGrid w:val="0"/>
        </w:rPr>
        <w:t xml:space="preserve"> - общий интеграл.</w:t>
      </w:r>
    </w:p>
    <w:p w:rsidR="006625A6" w:rsidRPr="006625A6" w:rsidRDefault="006625A6" w:rsidP="006625A6">
      <w:pPr>
        <w:rPr>
          <w:snapToGrid w:val="0"/>
        </w:rPr>
      </w:pPr>
      <w:r w:rsidRPr="006625A6">
        <w:rPr>
          <w:snapToGrid w:val="0"/>
        </w:rPr>
        <w:t xml:space="preserve">Замечания. 1. При проведении почленного деления дифференциального уравнения на </w:t>
      </w:r>
      <w:r w:rsidRPr="006625A6">
        <w:rPr>
          <w:snapToGrid w:val="0"/>
        </w:rPr>
        <w:object w:dxaOrig="1080" w:dyaOrig="340">
          <v:shape id="_x0000_i2119" type="#_x0000_t75" style="width:54pt;height:17.4pt" o:ole="">
            <v:imagedata r:id="rId2154" o:title=""/>
          </v:shape>
          <o:OLEObject Type="Embed" ProgID="Equation.3" ShapeID="_x0000_i2119" DrawAspect="Content" ObjectID="_1747670806" r:id="rId2155"/>
        </w:object>
      </w:r>
      <w:r w:rsidRPr="006625A6">
        <w:rPr>
          <w:snapToGrid w:val="0"/>
        </w:rPr>
        <w:t xml:space="preserve"> могут быть потеряны некоторые решения. Поэтому следует отдельно решить уравнение </w:t>
      </w:r>
      <w:r w:rsidRPr="006625A6">
        <w:rPr>
          <w:snapToGrid w:val="0"/>
        </w:rPr>
        <w:object w:dxaOrig="1440" w:dyaOrig="340">
          <v:shape id="_x0000_i2120" type="#_x0000_t75" style="width:1in;height:17.4pt" o:ole="">
            <v:imagedata r:id="rId2156" o:title=""/>
          </v:shape>
          <o:OLEObject Type="Embed" ProgID="Equation.3" ShapeID="_x0000_i2120" DrawAspect="Content" ObjectID="_1747670807" r:id="rId2157"/>
        </w:object>
      </w:r>
      <w:r w:rsidRPr="006625A6">
        <w:rPr>
          <w:snapToGrid w:val="0"/>
        </w:rPr>
        <w:t xml:space="preserve">и установить те решения дифференциального уравнения, которые не могут быть получены из общего решения,  – </w:t>
      </w:r>
      <w:r w:rsidRPr="006625A6">
        <w:rPr>
          <w:i/>
          <w:snapToGrid w:val="0"/>
        </w:rPr>
        <w:t>особые решения</w:t>
      </w:r>
      <w:r w:rsidRPr="006625A6">
        <w:rPr>
          <w:snapToGrid w:val="0"/>
        </w:rPr>
        <w:t xml:space="preserve">. </w:t>
      </w:r>
    </w:p>
    <w:p w:rsidR="006625A6" w:rsidRPr="006625A6" w:rsidRDefault="006625A6" w:rsidP="006625A6">
      <w:pPr>
        <w:rPr>
          <w:snapToGrid w:val="0"/>
        </w:rPr>
      </w:pPr>
      <w:r w:rsidRPr="006625A6">
        <w:rPr>
          <w:snapToGrid w:val="0"/>
          <w:u w:val="single"/>
        </w:rPr>
        <w:t>Пример.</w:t>
      </w:r>
      <w:r w:rsidRPr="006625A6">
        <w:rPr>
          <w:snapToGrid w:val="0"/>
        </w:rPr>
        <w:t xml:space="preserve"> Решить уравнение </w:t>
      </w:r>
      <w:r w:rsidRPr="006625A6">
        <w:rPr>
          <w:snapToGrid w:val="0"/>
        </w:rPr>
        <w:object w:dxaOrig="2600" w:dyaOrig="340">
          <v:shape id="_x0000_i2121" type="#_x0000_t75" style="width:129.6pt;height:17.4pt" o:ole="">
            <v:imagedata r:id="rId2158" o:title=""/>
          </v:shape>
          <o:OLEObject Type="Embed" ProgID="Equation.3" ShapeID="_x0000_i2121" DrawAspect="Content" ObjectID="_1747670808" r:id="rId2159"/>
        </w:object>
      </w:r>
      <w:r w:rsidRPr="006625A6">
        <w:rPr>
          <w:snapToGrid w:val="0"/>
        </w:rPr>
        <w:t>.</w:t>
      </w:r>
    </w:p>
    <w:p w:rsidR="006625A6" w:rsidRPr="006625A6" w:rsidRDefault="006625A6" w:rsidP="006625A6">
      <w:pPr>
        <w:rPr>
          <w:snapToGrid w:val="0"/>
        </w:rPr>
      </w:pPr>
      <w:r w:rsidRPr="006625A6">
        <w:rPr>
          <w:snapToGrid w:val="0"/>
        </w:rPr>
        <w:t xml:space="preserve">Преобразуем левую часть уравнения: </w:t>
      </w:r>
    </w:p>
    <w:p w:rsidR="006625A6" w:rsidRPr="006625A6" w:rsidRDefault="006625A6" w:rsidP="006625A6">
      <w:pPr>
        <w:rPr>
          <w:snapToGrid w:val="0"/>
        </w:rPr>
      </w:pPr>
      <w:r w:rsidRPr="006625A6">
        <w:rPr>
          <w:snapToGrid w:val="0"/>
        </w:rPr>
        <w:object w:dxaOrig="2560" w:dyaOrig="340">
          <v:shape id="_x0000_i2122" type="#_x0000_t75" style="width:128.4pt;height:17.4pt" o:ole="">
            <v:imagedata r:id="rId2160" o:title=""/>
          </v:shape>
          <o:OLEObject Type="Embed" ProgID="Equation.3" ShapeID="_x0000_i2122" DrawAspect="Content" ObjectID="_1747670809" r:id="rId2161"/>
        </w:object>
      </w:r>
    </w:p>
    <w:p w:rsidR="006625A6" w:rsidRPr="006625A6" w:rsidRDefault="006625A6" w:rsidP="006625A6">
      <w:pPr>
        <w:rPr>
          <w:snapToGrid w:val="0"/>
        </w:rPr>
      </w:pPr>
      <w:r w:rsidRPr="006625A6">
        <w:rPr>
          <w:snapToGrid w:val="0"/>
        </w:rPr>
        <w:t xml:space="preserve">и разделим обе части его на </w:t>
      </w:r>
      <w:r w:rsidRPr="006625A6">
        <w:rPr>
          <w:snapToGrid w:val="0"/>
        </w:rPr>
        <w:object w:dxaOrig="680" w:dyaOrig="320">
          <v:shape id="_x0000_i2123" type="#_x0000_t75" style="width:33.6pt;height:15.6pt" o:ole="">
            <v:imagedata r:id="rId2162" o:title=""/>
          </v:shape>
          <o:OLEObject Type="Embed" ProgID="Equation.3" ShapeID="_x0000_i2123" DrawAspect="Content" ObjectID="_1747670810" r:id="rId2163"/>
        </w:object>
      </w:r>
      <w:r w:rsidRPr="006625A6">
        <w:rPr>
          <w:snapToGrid w:val="0"/>
        </w:rPr>
        <w:t>:</w:t>
      </w:r>
    </w:p>
    <w:p w:rsidR="006625A6" w:rsidRPr="006625A6" w:rsidRDefault="006625A6" w:rsidP="006625A6">
      <w:pPr>
        <w:rPr>
          <w:snapToGrid w:val="0"/>
        </w:rPr>
      </w:pPr>
      <w:r w:rsidRPr="006625A6">
        <w:rPr>
          <w:snapToGrid w:val="0"/>
        </w:rPr>
        <w:object w:dxaOrig="2120" w:dyaOrig="660">
          <v:shape id="_x0000_i2124" type="#_x0000_t75" style="width:105.6pt;height:33pt" o:ole="">
            <v:imagedata r:id="rId2164" o:title=""/>
          </v:shape>
          <o:OLEObject Type="Embed" ProgID="Equation.3" ShapeID="_x0000_i2124" DrawAspect="Content" ObjectID="_1747670811" r:id="rId2165"/>
        </w:object>
      </w:r>
      <w:r w:rsidRPr="006625A6">
        <w:rPr>
          <w:snapToGrid w:val="0"/>
        </w:rPr>
        <w:t>.</w:t>
      </w:r>
    </w:p>
    <w:p w:rsidR="006625A6" w:rsidRPr="006625A6" w:rsidRDefault="006625A6" w:rsidP="006625A6">
      <w:pPr>
        <w:rPr>
          <w:snapToGrid w:val="0"/>
        </w:rPr>
      </w:pPr>
      <w:r w:rsidRPr="006625A6">
        <w:rPr>
          <w:noProof/>
          <w:snapToGrid w:val="0"/>
          <w:lang w:eastAsia="ru-RU"/>
        </w:rPr>
        <w:drawing>
          <wp:inline distT="0" distB="0" distL="0" distR="0" wp14:anchorId="4A8D3159" wp14:editId="25AB1227">
            <wp:extent cx="1552575" cy="419100"/>
            <wp:effectExtent l="0" t="0" r="9525" b="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9"/>
                    <pic:cNvPicPr>
                      <a:picLocks noChangeAspect="1" noChangeArrowheads="1"/>
                    </pic:cNvPicPr>
                  </pic:nvPicPr>
                  <pic:blipFill>
                    <a:blip r:embed="rId2166" cstate="print">
                      <a:extLst>
                        <a:ext uri="{28A0092B-C50C-407E-A947-70E740481C1C}">
                          <a14:useLocalDpi xmlns:a14="http://schemas.microsoft.com/office/drawing/2010/main" val="0"/>
                        </a:ext>
                      </a:extLst>
                    </a:blip>
                    <a:srcRect/>
                    <a:stretch>
                      <a:fillRect/>
                    </a:stretch>
                  </pic:blipFill>
                  <pic:spPr bwMode="auto">
                    <a:xfrm>
                      <a:off x="0" y="0"/>
                      <a:ext cx="1552575" cy="419100"/>
                    </a:xfrm>
                    <a:prstGeom prst="rect">
                      <a:avLst/>
                    </a:prstGeom>
                    <a:noFill/>
                    <a:ln>
                      <a:noFill/>
                    </a:ln>
                  </pic:spPr>
                </pic:pic>
              </a:graphicData>
            </a:graphic>
          </wp:inline>
        </w:drawing>
      </w:r>
      <w:r w:rsidRPr="006625A6">
        <w:rPr>
          <w:snapToGrid w:val="0"/>
        </w:rPr>
        <w:t>,</w:t>
      </w:r>
    </w:p>
    <w:p w:rsidR="006625A6" w:rsidRPr="006625A6" w:rsidRDefault="006625A6" w:rsidP="006625A6">
      <w:pPr>
        <w:rPr>
          <w:snapToGrid w:val="0"/>
        </w:rPr>
      </w:pPr>
      <w:r w:rsidRPr="006625A6">
        <w:rPr>
          <w:snapToGrid w:val="0"/>
        </w:rPr>
        <w:object w:dxaOrig="2140" w:dyaOrig="400">
          <v:shape id="_x0000_i2125" type="#_x0000_t75" style="width:107.4pt;height:20.4pt" o:ole="">
            <v:imagedata r:id="rId2167" o:title=""/>
          </v:shape>
          <o:OLEObject Type="Embed" ProgID="Equation.3" ShapeID="_x0000_i2125" DrawAspect="Content" ObjectID="_1747670812" r:id="rId2168"/>
        </w:object>
      </w:r>
      <w:r w:rsidRPr="006625A6">
        <w:rPr>
          <w:snapToGrid w:val="0"/>
        </w:rPr>
        <w:t xml:space="preserve">,    т.е. </w:t>
      </w:r>
      <w:r w:rsidRPr="006625A6">
        <w:rPr>
          <w:snapToGrid w:val="0"/>
        </w:rPr>
        <w:object w:dxaOrig="1600" w:dyaOrig="400">
          <v:shape id="_x0000_i2126" type="#_x0000_t75" style="width:80.4pt;height:20.4pt" o:ole="">
            <v:imagedata r:id="rId2169" o:title=""/>
          </v:shape>
          <o:OLEObject Type="Embed" ProgID="Equation.3" ShapeID="_x0000_i2126" DrawAspect="Content" ObjectID="_1747670813" r:id="rId2170"/>
        </w:object>
      </w:r>
      <w:r w:rsidRPr="006625A6">
        <w:rPr>
          <w:snapToGrid w:val="0"/>
        </w:rPr>
        <w:t>.</w:t>
      </w:r>
    </w:p>
    <w:p w:rsidR="006625A6" w:rsidRPr="006625A6" w:rsidRDefault="006625A6" w:rsidP="006625A6">
      <w:pPr>
        <w:rPr>
          <w:snapToGrid w:val="0"/>
        </w:rPr>
      </w:pPr>
      <w:r w:rsidRPr="006625A6">
        <w:rPr>
          <w:snapToGrid w:val="0"/>
        </w:rPr>
        <w:t xml:space="preserve">Здесь уравнение </w:t>
      </w:r>
      <w:r w:rsidRPr="006625A6">
        <w:rPr>
          <w:snapToGrid w:val="0"/>
        </w:rPr>
        <w:object w:dxaOrig="1440" w:dyaOrig="340">
          <v:shape id="_x0000_i2127" type="#_x0000_t75" style="width:1in;height:17.4pt" o:ole="">
            <v:imagedata r:id="rId2156" o:title=""/>
          </v:shape>
          <o:OLEObject Type="Embed" ProgID="Equation.3" ShapeID="_x0000_i2127" DrawAspect="Content" ObjectID="_1747670814" r:id="rId2171"/>
        </w:object>
      </w:r>
      <w:r w:rsidRPr="006625A6">
        <w:rPr>
          <w:snapToGrid w:val="0"/>
        </w:rPr>
        <w:t xml:space="preserve"> имеет вид </w:t>
      </w:r>
      <w:r w:rsidRPr="006625A6">
        <w:rPr>
          <w:snapToGrid w:val="0"/>
        </w:rPr>
        <w:object w:dxaOrig="660" w:dyaOrig="320">
          <v:shape id="_x0000_i2128" type="#_x0000_t75" style="width:33pt;height:15.6pt" o:ole="">
            <v:imagedata r:id="rId2172" o:title=""/>
          </v:shape>
          <o:OLEObject Type="Embed" ProgID="Equation.3" ShapeID="_x0000_i2128" DrawAspect="Content" ObjectID="_1747670815" r:id="rId2173"/>
        </w:object>
      </w:r>
      <w:r w:rsidRPr="006625A6">
        <w:rPr>
          <w:snapToGrid w:val="0"/>
        </w:rPr>
        <w:t xml:space="preserve">. Его решения </w:t>
      </w:r>
      <w:r w:rsidRPr="006625A6">
        <w:rPr>
          <w:snapToGrid w:val="0"/>
        </w:rPr>
        <w:object w:dxaOrig="560" w:dyaOrig="279">
          <v:shape id="_x0000_i2129" type="#_x0000_t75" style="width:27.6pt;height:14.4pt" o:ole="">
            <v:imagedata r:id="rId2174" o:title=""/>
          </v:shape>
          <o:OLEObject Type="Embed" ProgID="Equation.3" ShapeID="_x0000_i2129" DrawAspect="Content" ObjectID="_1747670816" r:id="rId2175"/>
        </w:object>
      </w:r>
      <w:r w:rsidRPr="006625A6">
        <w:rPr>
          <w:snapToGrid w:val="0"/>
        </w:rPr>
        <w:t xml:space="preserve">, </w:t>
      </w:r>
      <w:r w:rsidRPr="006625A6">
        <w:rPr>
          <w:snapToGrid w:val="0"/>
        </w:rPr>
        <w:object w:dxaOrig="560" w:dyaOrig="320">
          <v:shape id="_x0000_i2130" type="#_x0000_t75" style="width:27.6pt;height:15.6pt" o:ole="">
            <v:imagedata r:id="rId2176" o:title=""/>
          </v:shape>
          <o:OLEObject Type="Embed" ProgID="Equation.3" ShapeID="_x0000_i2130" DrawAspect="Content" ObjectID="_1747670817" r:id="rId2177"/>
        </w:object>
      </w:r>
      <w:r w:rsidRPr="006625A6">
        <w:rPr>
          <w:snapToGrid w:val="0"/>
        </w:rPr>
        <w:t xml:space="preserve"> являются решениями данного дифференциального уравнения, но не входят в общий интеграл. Значит, решения </w:t>
      </w:r>
      <w:r w:rsidRPr="006625A6">
        <w:rPr>
          <w:snapToGrid w:val="0"/>
        </w:rPr>
        <w:object w:dxaOrig="560" w:dyaOrig="279">
          <v:shape id="_x0000_i2131" type="#_x0000_t75" style="width:27.6pt;height:14.4pt" o:ole="">
            <v:imagedata r:id="rId2178" o:title=""/>
          </v:shape>
          <o:OLEObject Type="Embed" ProgID="Equation.3" ShapeID="_x0000_i2131" DrawAspect="Content" ObjectID="_1747670818" r:id="rId2179"/>
        </w:object>
      </w:r>
      <w:r w:rsidRPr="006625A6">
        <w:rPr>
          <w:snapToGrid w:val="0"/>
        </w:rPr>
        <w:t xml:space="preserve">, </w:t>
      </w:r>
      <w:r w:rsidRPr="006625A6">
        <w:rPr>
          <w:snapToGrid w:val="0"/>
        </w:rPr>
        <w:object w:dxaOrig="560" w:dyaOrig="320">
          <v:shape id="_x0000_i2132" type="#_x0000_t75" style="width:27.6pt;height:15.6pt" o:ole="">
            <v:imagedata r:id="rId2176" o:title=""/>
          </v:shape>
          <o:OLEObject Type="Embed" ProgID="Equation.3" ShapeID="_x0000_i2132" DrawAspect="Content" ObjectID="_1747670819" r:id="rId2180"/>
        </w:object>
      </w:r>
      <w:r w:rsidRPr="006625A6">
        <w:rPr>
          <w:snapToGrid w:val="0"/>
        </w:rPr>
        <w:t xml:space="preserve"> являются особыми.</w:t>
      </w:r>
    </w:p>
    <w:p w:rsidR="006625A6" w:rsidRPr="006625A6" w:rsidRDefault="006625A6" w:rsidP="006625A6">
      <w:pPr>
        <w:rPr>
          <w:snapToGrid w:val="0"/>
        </w:rPr>
      </w:pPr>
      <w:r w:rsidRPr="006625A6">
        <w:rPr>
          <w:snapToGrid w:val="0"/>
          <w:u w:val="single"/>
        </w:rPr>
        <w:lastRenderedPageBreak/>
        <w:t>Пример.</w:t>
      </w:r>
      <w:r w:rsidRPr="006625A6">
        <w:rPr>
          <w:i/>
          <w:snapToGrid w:val="0"/>
        </w:rPr>
        <w:t xml:space="preserve"> </w:t>
      </w:r>
      <w:r w:rsidRPr="006625A6">
        <w:rPr>
          <w:snapToGrid w:val="0"/>
        </w:rPr>
        <w:t xml:space="preserve">Решить уравнение </w:t>
      </w:r>
      <w:r w:rsidRPr="006625A6">
        <w:rPr>
          <w:snapToGrid w:val="0"/>
        </w:rPr>
        <w:object w:dxaOrig="840" w:dyaOrig="620">
          <v:shape id="_x0000_i2133" type="#_x0000_t75" style="width:42pt;height:30.6pt" o:ole="">
            <v:imagedata r:id="rId2181" o:title=""/>
          </v:shape>
          <o:OLEObject Type="Embed" ProgID="Equation.3" ShapeID="_x0000_i2133" DrawAspect="Content" ObjectID="_1747670820" r:id="rId2182"/>
        </w:object>
      </w:r>
      <w:r w:rsidRPr="006625A6">
        <w:rPr>
          <w:snapToGrid w:val="0"/>
        </w:rPr>
        <w:t xml:space="preserve">, удовлетворяющее условию </w:t>
      </w:r>
      <w:r w:rsidRPr="006625A6">
        <w:rPr>
          <w:snapToGrid w:val="0"/>
        </w:rPr>
        <w:object w:dxaOrig="800" w:dyaOrig="340">
          <v:shape id="_x0000_i2134" type="#_x0000_t75" style="width:39.6pt;height:17.4pt" o:ole="">
            <v:imagedata r:id="rId2183" o:title=""/>
          </v:shape>
          <o:OLEObject Type="Embed" ProgID="Equation.3" ShapeID="_x0000_i2134" DrawAspect="Content" ObjectID="_1747670821" r:id="rId2184"/>
        </w:object>
      </w:r>
      <w:r w:rsidRPr="006625A6">
        <w:rPr>
          <w:snapToGrid w:val="0"/>
        </w:rPr>
        <w:t>.</w:t>
      </w:r>
    </w:p>
    <w:p w:rsidR="006625A6" w:rsidRPr="006625A6" w:rsidRDefault="006625A6" w:rsidP="006625A6">
      <w:pPr>
        <w:rPr>
          <w:snapToGrid w:val="0"/>
        </w:rPr>
      </w:pPr>
      <w:r w:rsidRPr="006625A6">
        <w:rPr>
          <w:snapToGrid w:val="0"/>
        </w:rPr>
        <w:t xml:space="preserve">Имеем: </w:t>
      </w:r>
      <w:r w:rsidRPr="006625A6">
        <w:rPr>
          <w:snapToGrid w:val="0"/>
        </w:rPr>
        <w:object w:dxaOrig="940" w:dyaOrig="620">
          <v:shape id="_x0000_i2135" type="#_x0000_t75" style="width:47.4pt;height:30.6pt" o:ole="">
            <v:imagedata r:id="rId2185" o:title=""/>
          </v:shape>
          <o:OLEObject Type="Embed" ProgID="Equation.3" ShapeID="_x0000_i2135" DrawAspect="Content" ObjectID="_1747670822" r:id="rId2186"/>
        </w:object>
      </w:r>
      <w:r w:rsidRPr="006625A6">
        <w:rPr>
          <w:snapToGrid w:val="0"/>
        </w:rPr>
        <w:t xml:space="preserve"> или  </w:t>
      </w:r>
      <w:r w:rsidRPr="006625A6">
        <w:rPr>
          <w:snapToGrid w:val="0"/>
        </w:rPr>
        <w:object w:dxaOrig="1020" w:dyaOrig="660">
          <v:shape id="_x0000_i2136" type="#_x0000_t75" style="width:51pt;height:33pt" o:ole="">
            <v:imagedata r:id="rId2187" o:title=""/>
          </v:shape>
          <o:OLEObject Type="Embed" ProgID="Equation.3" ShapeID="_x0000_i2136" DrawAspect="Content" ObjectID="_1747670823" r:id="rId2188"/>
        </w:object>
      </w:r>
      <w:r w:rsidRPr="006625A6">
        <w:rPr>
          <w:snapToGrid w:val="0"/>
        </w:rPr>
        <w:t>. Проинтегрировав, получим:</w:t>
      </w:r>
    </w:p>
    <w:p w:rsidR="006625A6" w:rsidRPr="006625A6" w:rsidRDefault="006625A6" w:rsidP="006625A6">
      <w:pPr>
        <w:rPr>
          <w:snapToGrid w:val="0"/>
        </w:rPr>
      </w:pPr>
      <w:r w:rsidRPr="006625A6">
        <w:rPr>
          <w:snapToGrid w:val="0"/>
        </w:rPr>
        <w:object w:dxaOrig="1560" w:dyaOrig="320">
          <v:shape id="_x0000_i2137" type="#_x0000_t75" style="width:78pt;height:15.6pt" o:ole="">
            <v:imagedata r:id="rId2189" o:title=""/>
          </v:shape>
          <o:OLEObject Type="Embed" ProgID="Equation.3" ShapeID="_x0000_i2137" DrawAspect="Content" ObjectID="_1747670824" r:id="rId2190"/>
        </w:object>
      </w:r>
      <w:r w:rsidRPr="006625A6">
        <w:rPr>
          <w:snapToGrid w:val="0"/>
        </w:rPr>
        <w:t xml:space="preserve">, </w:t>
      </w:r>
    </w:p>
    <w:p w:rsidR="006625A6" w:rsidRPr="006625A6" w:rsidRDefault="006625A6" w:rsidP="006625A6">
      <w:pPr>
        <w:rPr>
          <w:snapToGrid w:val="0"/>
        </w:rPr>
      </w:pPr>
      <w:r w:rsidRPr="006625A6">
        <w:rPr>
          <w:snapToGrid w:val="0"/>
        </w:rPr>
        <w:t xml:space="preserve">т.е. </w:t>
      </w:r>
      <w:r w:rsidRPr="006625A6">
        <w:rPr>
          <w:snapToGrid w:val="0"/>
        </w:rPr>
        <w:object w:dxaOrig="620" w:dyaOrig="620">
          <v:shape id="_x0000_i2138" type="#_x0000_t75" style="width:30.6pt;height:30.6pt" o:ole="">
            <v:imagedata r:id="rId2191" o:title=""/>
          </v:shape>
          <o:OLEObject Type="Embed" ProgID="Equation.3" ShapeID="_x0000_i2138" DrawAspect="Content" ObjectID="_1747670825" r:id="rId2192"/>
        </w:object>
      </w:r>
      <w:r w:rsidRPr="006625A6">
        <w:rPr>
          <w:snapToGrid w:val="0"/>
        </w:rPr>
        <w:t xml:space="preserve"> - общее решение ДУ, подставив в него </w:t>
      </w:r>
      <w:r w:rsidRPr="006625A6">
        <w:rPr>
          <w:snapToGrid w:val="0"/>
        </w:rPr>
        <w:object w:dxaOrig="1100" w:dyaOrig="320">
          <v:shape id="_x0000_i2139" type="#_x0000_t75" style="width:54.6pt;height:15.6pt" o:ole="">
            <v:imagedata r:id="rId2193" o:title=""/>
          </v:shape>
          <o:OLEObject Type="Embed" ProgID="Equation.3" ShapeID="_x0000_i2139" DrawAspect="Content" ObjectID="_1747670826" r:id="rId2194"/>
        </w:object>
      </w:r>
      <w:r w:rsidRPr="006625A6">
        <w:rPr>
          <w:snapToGrid w:val="0"/>
        </w:rPr>
        <w:t xml:space="preserve">, получим </w:t>
      </w:r>
    </w:p>
    <w:p w:rsidR="006625A6" w:rsidRPr="006625A6" w:rsidRDefault="006625A6" w:rsidP="006625A6">
      <w:pPr>
        <w:rPr>
          <w:snapToGrid w:val="0"/>
        </w:rPr>
      </w:pPr>
      <w:r w:rsidRPr="006625A6">
        <w:rPr>
          <w:snapToGrid w:val="0"/>
        </w:rPr>
        <w:object w:dxaOrig="1400" w:dyaOrig="660">
          <v:shape id="_x0000_i2140" type="#_x0000_t75" style="width:69.6pt;height:33pt" o:ole="">
            <v:imagedata r:id="rId2195" o:title=""/>
          </v:shape>
          <o:OLEObject Type="Embed" ProgID="Equation.3" ShapeID="_x0000_i2140" DrawAspect="Content" ObjectID="_1747670827" r:id="rId2196"/>
        </w:object>
      </w:r>
      <w:r w:rsidRPr="006625A6">
        <w:rPr>
          <w:snapToGrid w:val="0"/>
        </w:rPr>
        <w:t>.</w:t>
      </w:r>
    </w:p>
    <w:p w:rsidR="006625A6" w:rsidRPr="006625A6" w:rsidRDefault="006625A6" w:rsidP="006625A6">
      <w:pPr>
        <w:rPr>
          <w:snapToGrid w:val="0"/>
        </w:rPr>
      </w:pPr>
      <w:r w:rsidRPr="006625A6">
        <w:rPr>
          <w:snapToGrid w:val="0"/>
        </w:rPr>
        <w:t xml:space="preserve">Получаем </w:t>
      </w:r>
      <w:r w:rsidRPr="006625A6">
        <w:rPr>
          <w:snapToGrid w:val="0"/>
        </w:rPr>
        <w:object w:dxaOrig="620" w:dyaOrig="620">
          <v:shape id="_x0000_i2141" type="#_x0000_t75" style="width:30.6pt;height:30.6pt" o:ole="">
            <v:imagedata r:id="rId2197" o:title=""/>
          </v:shape>
          <o:OLEObject Type="Embed" ProgID="Equation.3" ShapeID="_x0000_i2141" DrawAspect="Content" ObjectID="_1747670828" r:id="rId2198"/>
        </w:object>
      </w:r>
      <w:r w:rsidRPr="006625A6">
        <w:rPr>
          <w:snapToGrid w:val="0"/>
        </w:rPr>
        <w:t xml:space="preserve">- частное решение уравнения </w:t>
      </w:r>
      <w:r w:rsidRPr="006625A6">
        <w:rPr>
          <w:snapToGrid w:val="0"/>
        </w:rPr>
        <w:object w:dxaOrig="840" w:dyaOrig="620">
          <v:shape id="_x0000_i2142" type="#_x0000_t75" style="width:42pt;height:30.6pt" o:ole="">
            <v:imagedata r:id="rId2181" o:title=""/>
          </v:shape>
          <o:OLEObject Type="Embed" ProgID="Equation.3" ShapeID="_x0000_i2142" DrawAspect="Content" ObjectID="_1747670829" r:id="rId2199"/>
        </w:object>
      </w:r>
      <w:r w:rsidRPr="006625A6">
        <w:rPr>
          <w:snapToGrid w:val="0"/>
        </w:rPr>
        <w:t>.</w:t>
      </w:r>
    </w:p>
    <w:p w:rsidR="006625A6" w:rsidRPr="006625A6" w:rsidRDefault="006625A6" w:rsidP="006625A6">
      <w:pPr>
        <w:rPr>
          <w:snapToGrid w:val="0"/>
        </w:rPr>
      </w:pPr>
    </w:p>
    <w:p w:rsidR="006625A6" w:rsidRPr="006625A6" w:rsidRDefault="006625A6" w:rsidP="006625A6">
      <w:pPr>
        <w:rPr>
          <w:snapToGrid w:val="0"/>
        </w:rPr>
      </w:pPr>
      <w:r w:rsidRPr="006625A6">
        <w:rPr>
          <w:snapToGrid w:val="0"/>
        </w:rPr>
        <w:t>К уравнению с разделяющимися переменными приводятся однородные ДУ первого порядка. Понятие однородного дифференциального уравнения связано с однородными функциями.</w:t>
      </w:r>
    </w:p>
    <w:p w:rsidR="006625A6" w:rsidRPr="006625A6" w:rsidRDefault="006625A6" w:rsidP="006625A6">
      <w:pPr>
        <w:rPr>
          <w:snapToGrid w:val="0"/>
        </w:rPr>
      </w:pPr>
      <w:r w:rsidRPr="006625A6">
        <w:rPr>
          <w:b/>
          <w:snapToGrid w:val="0"/>
          <w:u w:val="single"/>
        </w:rPr>
        <w:t>Определение.</w:t>
      </w:r>
      <w:r w:rsidRPr="006625A6">
        <w:rPr>
          <w:snapToGrid w:val="0"/>
        </w:rPr>
        <w:t xml:space="preserve"> Функция </w:t>
      </w:r>
      <w:r w:rsidRPr="006625A6">
        <w:rPr>
          <w:snapToGrid w:val="0"/>
        </w:rPr>
        <w:object w:dxaOrig="760" w:dyaOrig="320">
          <v:shape id="_x0000_i2143" type="#_x0000_t75" style="width:38.4pt;height:15.6pt" o:ole="">
            <v:imagedata r:id="rId2200" o:title=""/>
          </v:shape>
          <o:OLEObject Type="Embed" ProgID="Equation.3" ShapeID="_x0000_i2143" DrawAspect="Content" ObjectID="_1747670830" r:id="rId2201"/>
        </w:object>
      </w:r>
      <w:r w:rsidRPr="006625A6">
        <w:rPr>
          <w:snapToGrid w:val="0"/>
        </w:rPr>
        <w:t xml:space="preserve"> называется однородной функцией </w:t>
      </w:r>
      <w:r w:rsidRPr="006625A6">
        <w:rPr>
          <w:snapToGrid w:val="0"/>
          <w:lang w:val="en-US"/>
        </w:rPr>
        <w:t>n</w:t>
      </w:r>
      <w:r w:rsidRPr="006625A6">
        <w:rPr>
          <w:snapToGrid w:val="0"/>
        </w:rPr>
        <w:t xml:space="preserve">-го порядка (измерения), если приумножении каждого ее аргумента на произвольный  множитель </w:t>
      </w:r>
      <w:r w:rsidRPr="006625A6">
        <w:rPr>
          <w:snapToGrid w:val="0"/>
        </w:rPr>
        <w:sym w:font="Symbol" w:char="F06C"/>
      </w:r>
      <w:r w:rsidRPr="006625A6">
        <w:rPr>
          <w:snapToGrid w:val="0"/>
        </w:rPr>
        <w:t xml:space="preserve"> вся функция умножится на </w:t>
      </w:r>
      <w:r w:rsidRPr="006625A6">
        <w:rPr>
          <w:snapToGrid w:val="0"/>
        </w:rPr>
        <w:object w:dxaOrig="279" w:dyaOrig="320">
          <v:shape id="_x0000_i2144" type="#_x0000_t75" style="width:14.4pt;height:15.6pt" o:ole="">
            <v:imagedata r:id="rId2202" o:title=""/>
          </v:shape>
          <o:OLEObject Type="Embed" ProgID="Equation.3" ShapeID="_x0000_i2144" DrawAspect="Content" ObjectID="_1747670831" r:id="rId2203"/>
        </w:object>
      </w:r>
      <w:r w:rsidRPr="006625A6">
        <w:rPr>
          <w:snapToGrid w:val="0"/>
        </w:rPr>
        <w:t>, т.е.</w:t>
      </w:r>
    </w:p>
    <w:p w:rsidR="006625A6" w:rsidRPr="006625A6" w:rsidRDefault="006625A6" w:rsidP="006625A6">
      <w:pPr>
        <w:rPr>
          <w:snapToGrid w:val="0"/>
        </w:rPr>
      </w:pPr>
      <w:r w:rsidRPr="006625A6">
        <w:rPr>
          <w:snapToGrid w:val="0"/>
        </w:rPr>
        <w:object w:dxaOrig="2360" w:dyaOrig="360">
          <v:shape id="_x0000_i2145" type="#_x0000_t75" style="width:117.6pt;height:18pt" o:ole="">
            <v:imagedata r:id="rId2204" o:title=""/>
          </v:shape>
          <o:OLEObject Type="Embed" ProgID="Equation.3" ShapeID="_x0000_i2145" DrawAspect="Content" ObjectID="_1747670832" r:id="rId2205"/>
        </w:object>
      </w:r>
      <w:r w:rsidRPr="006625A6">
        <w:rPr>
          <w:snapToGrid w:val="0"/>
        </w:rPr>
        <w:t>.</w:t>
      </w:r>
    </w:p>
    <w:p w:rsidR="006625A6" w:rsidRPr="006625A6" w:rsidRDefault="006625A6" w:rsidP="006625A6">
      <w:pPr>
        <w:rPr>
          <w:snapToGrid w:val="0"/>
        </w:rPr>
      </w:pPr>
      <w:r w:rsidRPr="006625A6">
        <w:rPr>
          <w:snapToGrid w:val="0"/>
          <w:u w:val="single"/>
        </w:rPr>
        <w:t>Пример.</w:t>
      </w:r>
      <w:r w:rsidRPr="006625A6">
        <w:rPr>
          <w:snapToGrid w:val="0"/>
        </w:rPr>
        <w:t xml:space="preserve"> Проверить является ли функция </w:t>
      </w:r>
      <w:r w:rsidRPr="006625A6">
        <w:rPr>
          <w:snapToGrid w:val="0"/>
        </w:rPr>
        <w:object w:dxaOrig="1800" w:dyaOrig="360">
          <v:shape id="_x0000_i2146" type="#_x0000_t75" style="width:90pt;height:18pt" o:ole="">
            <v:imagedata r:id="rId2206" o:title=""/>
          </v:shape>
          <o:OLEObject Type="Embed" ProgID="Equation.3" ShapeID="_x0000_i2146" DrawAspect="Content" ObjectID="_1747670833" r:id="rId2207"/>
        </w:object>
      </w:r>
      <w:r w:rsidRPr="006625A6">
        <w:rPr>
          <w:snapToGrid w:val="0"/>
        </w:rPr>
        <w:t xml:space="preserve"> однородной.</w:t>
      </w:r>
    </w:p>
    <w:p w:rsidR="006625A6" w:rsidRPr="006625A6" w:rsidRDefault="006625A6" w:rsidP="006625A6">
      <w:pPr>
        <w:rPr>
          <w:snapToGrid w:val="0"/>
        </w:rPr>
      </w:pPr>
      <w:r w:rsidRPr="006625A6">
        <w:rPr>
          <w:snapToGrid w:val="0"/>
        </w:rPr>
        <w:t>Согласно определения однородной функции имеем:</w:t>
      </w:r>
    </w:p>
    <w:p w:rsidR="006625A6" w:rsidRPr="006625A6" w:rsidRDefault="006625A6" w:rsidP="006625A6">
      <w:pPr>
        <w:rPr>
          <w:snapToGrid w:val="0"/>
        </w:rPr>
      </w:pPr>
      <w:r w:rsidRPr="006625A6">
        <w:rPr>
          <w:snapToGrid w:val="0"/>
        </w:rPr>
        <w:object w:dxaOrig="5460" w:dyaOrig="380">
          <v:shape id="_x0000_i2147" type="#_x0000_t75" style="width:273pt;height:18.6pt" o:ole="">
            <v:imagedata r:id="rId2208" o:title=""/>
          </v:shape>
          <o:OLEObject Type="Embed" ProgID="Equation.3" ShapeID="_x0000_i2147" DrawAspect="Content" ObjectID="_1747670834" r:id="rId2209"/>
        </w:object>
      </w:r>
      <w:r w:rsidRPr="006625A6">
        <w:rPr>
          <w:snapToGrid w:val="0"/>
        </w:rPr>
        <w:t>.</w:t>
      </w:r>
    </w:p>
    <w:p w:rsidR="006625A6" w:rsidRPr="006625A6" w:rsidRDefault="006625A6" w:rsidP="006625A6">
      <w:pPr>
        <w:rPr>
          <w:snapToGrid w:val="0"/>
        </w:rPr>
      </w:pPr>
      <w:r w:rsidRPr="006625A6">
        <w:rPr>
          <w:snapToGrid w:val="0"/>
        </w:rPr>
        <w:t>Получили, что данная функция - однородная, второго порядка.</w:t>
      </w:r>
    </w:p>
    <w:p w:rsidR="006625A6" w:rsidRPr="006625A6" w:rsidRDefault="006625A6" w:rsidP="006625A6">
      <w:pPr>
        <w:rPr>
          <w:snapToGrid w:val="0"/>
        </w:rPr>
      </w:pPr>
      <w:r w:rsidRPr="006625A6">
        <w:rPr>
          <w:b/>
          <w:snapToGrid w:val="0"/>
          <w:u w:val="single"/>
        </w:rPr>
        <w:t>Определение.</w:t>
      </w:r>
      <w:r w:rsidRPr="006625A6">
        <w:rPr>
          <w:snapToGrid w:val="0"/>
        </w:rPr>
        <w:t xml:space="preserve"> Дифференциальное уравнение </w:t>
      </w:r>
      <w:r w:rsidRPr="006625A6">
        <w:rPr>
          <w:snapToGrid w:val="0"/>
        </w:rPr>
        <w:object w:dxaOrig="1180" w:dyaOrig="320">
          <v:shape id="_x0000_i2148" type="#_x0000_t75" style="width:59.4pt;height:15.6pt" o:ole="">
            <v:imagedata r:id="rId2210" o:title=""/>
          </v:shape>
          <o:OLEObject Type="Embed" ProgID="Equation.3" ShapeID="_x0000_i2148" DrawAspect="Content" ObjectID="_1747670835" r:id="rId2211"/>
        </w:object>
      </w:r>
      <w:r w:rsidRPr="006625A6">
        <w:rPr>
          <w:snapToGrid w:val="0"/>
        </w:rPr>
        <w:t xml:space="preserve"> называется однородным, если функция </w:t>
      </w:r>
      <w:r w:rsidRPr="006625A6">
        <w:rPr>
          <w:snapToGrid w:val="0"/>
        </w:rPr>
        <w:object w:dxaOrig="760" w:dyaOrig="320">
          <v:shape id="_x0000_i2149" type="#_x0000_t75" style="width:38.4pt;height:15.6pt" o:ole="">
            <v:imagedata r:id="rId2200" o:title=""/>
          </v:shape>
          <o:OLEObject Type="Embed" ProgID="Equation.3" ShapeID="_x0000_i2149" DrawAspect="Content" ObjectID="_1747670836" r:id="rId2212"/>
        </w:object>
      </w:r>
      <w:r w:rsidRPr="006625A6">
        <w:rPr>
          <w:snapToGrid w:val="0"/>
        </w:rPr>
        <w:t xml:space="preserve"> есть однородная функция нулевого порядка. </w:t>
      </w:r>
    </w:p>
    <w:p w:rsidR="006625A6" w:rsidRPr="006625A6" w:rsidRDefault="006625A6" w:rsidP="006625A6">
      <w:pPr>
        <w:rPr>
          <w:snapToGrid w:val="0"/>
        </w:rPr>
      </w:pPr>
      <w:r w:rsidRPr="006625A6">
        <w:rPr>
          <w:snapToGrid w:val="0"/>
        </w:rPr>
        <w:t xml:space="preserve">Уравнение </w:t>
      </w:r>
      <w:r w:rsidRPr="006625A6">
        <w:rPr>
          <w:snapToGrid w:val="0"/>
        </w:rPr>
        <w:object w:dxaOrig="1180" w:dyaOrig="320">
          <v:shape id="_x0000_i2150" type="#_x0000_t75" style="width:59.4pt;height:15.6pt" o:ole="">
            <v:imagedata r:id="rId2210" o:title=""/>
          </v:shape>
          <o:OLEObject Type="Embed" ProgID="Equation.3" ShapeID="_x0000_i2150" DrawAspect="Content" ObjectID="_1747670837" r:id="rId2213"/>
        </w:object>
      </w:r>
      <w:r w:rsidRPr="006625A6">
        <w:rPr>
          <w:snapToGrid w:val="0"/>
        </w:rPr>
        <w:t xml:space="preserve"> может быть представлено в виде </w:t>
      </w:r>
    </w:p>
    <w:p w:rsidR="006625A6" w:rsidRPr="006625A6" w:rsidRDefault="006625A6" w:rsidP="006625A6">
      <w:pPr>
        <w:rPr>
          <w:snapToGrid w:val="0"/>
        </w:rPr>
      </w:pPr>
      <w:r w:rsidRPr="006625A6">
        <w:rPr>
          <w:snapToGrid w:val="0"/>
        </w:rPr>
        <w:object w:dxaOrig="1060" w:dyaOrig="680">
          <v:shape id="_x0000_i2151" type="#_x0000_t75" style="width:53.4pt;height:33.6pt" o:ole="">
            <v:imagedata r:id="rId2214" o:title=""/>
          </v:shape>
          <o:OLEObject Type="Embed" ProgID="Equation.3" ShapeID="_x0000_i2151" DrawAspect="Content" ObjectID="_1747670838" r:id="rId2215"/>
        </w:object>
      </w:r>
      <w:r w:rsidRPr="006625A6">
        <w:rPr>
          <w:snapToGrid w:val="0"/>
        </w:rPr>
        <w:t>.</w:t>
      </w:r>
    </w:p>
    <w:p w:rsidR="006625A6" w:rsidRPr="006625A6" w:rsidRDefault="006625A6" w:rsidP="006625A6">
      <w:pPr>
        <w:rPr>
          <w:snapToGrid w:val="0"/>
        </w:rPr>
      </w:pPr>
      <w:r w:rsidRPr="006625A6">
        <w:rPr>
          <w:snapToGrid w:val="0"/>
        </w:rPr>
        <w:t xml:space="preserve">Например, уравнение </w:t>
      </w:r>
      <w:r w:rsidRPr="006625A6">
        <w:rPr>
          <w:snapToGrid w:val="0"/>
        </w:rPr>
        <w:object w:dxaOrig="1480" w:dyaOrig="620">
          <v:shape id="_x0000_i2152" type="#_x0000_t75" style="width:74.4pt;height:30.6pt" o:ole="">
            <v:imagedata r:id="rId2216" o:title=""/>
          </v:shape>
          <o:OLEObject Type="Embed" ProgID="Equation.3" ShapeID="_x0000_i2152" DrawAspect="Content" ObjectID="_1747670839" r:id="rId2217"/>
        </w:object>
      </w:r>
      <w:r w:rsidRPr="006625A6">
        <w:rPr>
          <w:snapToGrid w:val="0"/>
        </w:rPr>
        <w:t xml:space="preserve"> - однородное.</w:t>
      </w:r>
    </w:p>
    <w:p w:rsidR="006625A6" w:rsidRPr="006625A6" w:rsidRDefault="006625A6" w:rsidP="006625A6">
      <w:pPr>
        <w:rPr>
          <w:snapToGrid w:val="0"/>
        </w:rPr>
      </w:pPr>
      <w:r w:rsidRPr="006625A6">
        <w:rPr>
          <w:snapToGrid w:val="0"/>
        </w:rPr>
        <w:t xml:space="preserve">Однородное уравнение преобразуется в уравнение с разделяющимися переменными при помощи замены переменной (подстановки) </w:t>
      </w:r>
    </w:p>
    <w:p w:rsidR="006625A6" w:rsidRPr="006625A6" w:rsidRDefault="006625A6" w:rsidP="006625A6">
      <w:pPr>
        <w:rPr>
          <w:snapToGrid w:val="0"/>
        </w:rPr>
      </w:pPr>
      <w:r w:rsidRPr="006625A6">
        <w:rPr>
          <w:snapToGrid w:val="0"/>
        </w:rPr>
        <w:object w:dxaOrig="620" w:dyaOrig="620">
          <v:shape id="_x0000_i2153" type="#_x0000_t75" style="width:30.6pt;height:30.6pt" o:ole="">
            <v:imagedata r:id="rId2218" o:title=""/>
          </v:shape>
          <o:OLEObject Type="Embed" ProgID="Equation.3" ShapeID="_x0000_i2153" DrawAspect="Content" ObjectID="_1747670840" r:id="rId2219"/>
        </w:object>
      </w:r>
      <w:r w:rsidRPr="006625A6">
        <w:rPr>
          <w:snapToGrid w:val="0"/>
        </w:rPr>
        <w:t xml:space="preserve">        или, что то же самое,      </w:t>
      </w:r>
      <w:r w:rsidRPr="006625A6">
        <w:rPr>
          <w:snapToGrid w:val="0"/>
        </w:rPr>
        <w:object w:dxaOrig="820" w:dyaOrig="260">
          <v:shape id="_x0000_i2154" type="#_x0000_t75" style="width:41.4pt;height:12.6pt" o:ole="">
            <v:imagedata r:id="rId2220" o:title=""/>
          </v:shape>
          <o:OLEObject Type="Embed" ProgID="Equation.3" ShapeID="_x0000_i2154" DrawAspect="Content" ObjectID="_1747670841" r:id="rId2221"/>
        </w:object>
      </w:r>
      <w:r w:rsidRPr="006625A6">
        <w:rPr>
          <w:snapToGrid w:val="0"/>
        </w:rPr>
        <w:t>.</w:t>
      </w:r>
    </w:p>
    <w:p w:rsidR="006625A6" w:rsidRPr="006625A6" w:rsidRDefault="006625A6" w:rsidP="006625A6">
      <w:pPr>
        <w:rPr>
          <w:snapToGrid w:val="0"/>
        </w:rPr>
      </w:pPr>
      <w:r w:rsidRPr="006625A6">
        <w:rPr>
          <w:snapToGrid w:val="0"/>
        </w:rPr>
        <w:t xml:space="preserve">Однородное дифференциальное уравнение часто задается в дифференциальной форме: </w:t>
      </w:r>
    </w:p>
    <w:p w:rsidR="006625A6" w:rsidRPr="006625A6" w:rsidRDefault="006625A6" w:rsidP="006625A6">
      <w:pPr>
        <w:rPr>
          <w:snapToGrid w:val="0"/>
        </w:rPr>
      </w:pPr>
      <w:r w:rsidRPr="006625A6">
        <w:rPr>
          <w:snapToGrid w:val="0"/>
        </w:rPr>
        <w:object w:dxaOrig="2439" w:dyaOrig="340">
          <v:shape id="_x0000_i2155" type="#_x0000_t75" style="width:122.4pt;height:17.4pt" o:ole="">
            <v:imagedata r:id="rId2222" o:title=""/>
          </v:shape>
          <o:OLEObject Type="Embed" ProgID="Equation.3" ShapeID="_x0000_i2155" DrawAspect="Content" ObjectID="_1747670842" r:id="rId2223"/>
        </w:object>
      </w:r>
      <w:r w:rsidRPr="006625A6">
        <w:rPr>
          <w:snapToGrid w:val="0"/>
        </w:rPr>
        <w:t>.</w:t>
      </w:r>
    </w:p>
    <w:p w:rsidR="006625A6" w:rsidRPr="006625A6" w:rsidRDefault="006625A6" w:rsidP="006625A6">
      <w:pPr>
        <w:rPr>
          <w:snapToGrid w:val="0"/>
        </w:rPr>
      </w:pPr>
      <w:r w:rsidRPr="006625A6">
        <w:rPr>
          <w:snapToGrid w:val="0"/>
        </w:rPr>
        <w:t xml:space="preserve">Это дифференциальное уравнение будет однородным, если </w:t>
      </w:r>
      <w:r w:rsidRPr="006625A6">
        <w:rPr>
          <w:snapToGrid w:val="0"/>
        </w:rPr>
        <w:object w:dxaOrig="720" w:dyaOrig="340">
          <v:shape id="_x0000_i2156" type="#_x0000_t75" style="width:36.6pt;height:17.4pt" o:ole="">
            <v:imagedata r:id="rId2224" o:title=""/>
          </v:shape>
          <o:OLEObject Type="Embed" ProgID="Equation.3" ShapeID="_x0000_i2156" DrawAspect="Content" ObjectID="_1747670843" r:id="rId2225"/>
        </w:object>
      </w:r>
      <w:r w:rsidRPr="006625A6">
        <w:rPr>
          <w:snapToGrid w:val="0"/>
        </w:rPr>
        <w:t xml:space="preserve"> и </w:t>
      </w:r>
      <w:r w:rsidRPr="006625A6">
        <w:rPr>
          <w:snapToGrid w:val="0"/>
        </w:rPr>
        <w:object w:dxaOrig="740" w:dyaOrig="340">
          <v:shape id="_x0000_i2157" type="#_x0000_t75" style="width:36.6pt;height:17.4pt" o:ole="">
            <v:imagedata r:id="rId2226" o:title=""/>
          </v:shape>
          <o:OLEObject Type="Embed" ProgID="Equation.3" ShapeID="_x0000_i2157" DrawAspect="Content" ObjectID="_1747670844" r:id="rId2227"/>
        </w:object>
      </w:r>
      <w:r w:rsidRPr="006625A6">
        <w:rPr>
          <w:snapToGrid w:val="0"/>
        </w:rPr>
        <w:t xml:space="preserve">- однородные функции одного порядка. </w:t>
      </w:r>
    </w:p>
    <w:p w:rsidR="006625A6" w:rsidRPr="006625A6" w:rsidRDefault="006625A6" w:rsidP="006625A6">
      <w:pPr>
        <w:rPr>
          <w:snapToGrid w:val="0"/>
        </w:rPr>
      </w:pPr>
      <w:r w:rsidRPr="006625A6">
        <w:rPr>
          <w:snapToGrid w:val="0"/>
        </w:rPr>
        <w:t xml:space="preserve">Переписав уравнение </w:t>
      </w:r>
      <w:r w:rsidRPr="006625A6">
        <w:rPr>
          <w:snapToGrid w:val="0"/>
        </w:rPr>
        <w:object w:dxaOrig="2439" w:dyaOrig="340">
          <v:shape id="_x0000_i2158" type="#_x0000_t75" style="width:122.4pt;height:17.4pt" o:ole="">
            <v:imagedata r:id="rId2228" o:title=""/>
          </v:shape>
          <o:OLEObject Type="Embed" ProgID="Equation.3" ShapeID="_x0000_i2158" DrawAspect="Content" ObjectID="_1747670845" r:id="rId2229"/>
        </w:object>
      </w:r>
      <w:r w:rsidRPr="006625A6">
        <w:rPr>
          <w:snapToGrid w:val="0"/>
        </w:rPr>
        <w:t xml:space="preserve"> в виде </w:t>
      </w:r>
    </w:p>
    <w:p w:rsidR="006625A6" w:rsidRPr="006625A6" w:rsidRDefault="006625A6" w:rsidP="006625A6">
      <w:pPr>
        <w:rPr>
          <w:snapToGrid w:val="0"/>
        </w:rPr>
      </w:pPr>
      <w:r w:rsidRPr="006625A6">
        <w:rPr>
          <w:snapToGrid w:val="0"/>
        </w:rPr>
        <w:object w:dxaOrig="1480" w:dyaOrig="660">
          <v:shape id="_x0000_i2159" type="#_x0000_t75" style="width:74.4pt;height:33pt" o:ole="">
            <v:imagedata r:id="rId2230" o:title=""/>
          </v:shape>
          <o:OLEObject Type="Embed" ProgID="Equation.3" ShapeID="_x0000_i2159" DrawAspect="Content" ObjectID="_1747670846" r:id="rId2231"/>
        </w:object>
      </w:r>
      <w:r w:rsidRPr="006625A6">
        <w:rPr>
          <w:snapToGrid w:val="0"/>
        </w:rPr>
        <w:t>,</w:t>
      </w:r>
    </w:p>
    <w:p w:rsidR="006625A6" w:rsidRPr="006625A6" w:rsidRDefault="006625A6" w:rsidP="006625A6">
      <w:pPr>
        <w:rPr>
          <w:snapToGrid w:val="0"/>
        </w:rPr>
      </w:pPr>
      <w:r w:rsidRPr="006625A6">
        <w:rPr>
          <w:snapToGrid w:val="0"/>
        </w:rPr>
        <w:t xml:space="preserve">и применив в правой части преобразование, рассмотренное выше, получим уравнение </w:t>
      </w:r>
      <w:r w:rsidRPr="006625A6">
        <w:rPr>
          <w:snapToGrid w:val="0"/>
        </w:rPr>
        <w:object w:dxaOrig="1060" w:dyaOrig="680">
          <v:shape id="_x0000_i2160" type="#_x0000_t75" style="width:53.4pt;height:33.6pt" o:ole="">
            <v:imagedata r:id="rId2232" o:title=""/>
          </v:shape>
          <o:OLEObject Type="Embed" ProgID="Equation.3" ShapeID="_x0000_i2160" DrawAspect="Content" ObjectID="_1747670847" r:id="rId2233"/>
        </w:object>
      </w:r>
      <w:r w:rsidRPr="006625A6">
        <w:rPr>
          <w:snapToGrid w:val="0"/>
        </w:rPr>
        <w:t>.</w:t>
      </w:r>
    </w:p>
    <w:p w:rsidR="006625A6" w:rsidRPr="006625A6" w:rsidRDefault="006625A6" w:rsidP="006625A6">
      <w:pPr>
        <w:rPr>
          <w:snapToGrid w:val="0"/>
        </w:rPr>
      </w:pPr>
      <w:r w:rsidRPr="006625A6">
        <w:rPr>
          <w:snapToGrid w:val="0"/>
          <w:u w:val="single"/>
        </w:rPr>
        <w:t>Пример.</w:t>
      </w:r>
      <w:r w:rsidRPr="006625A6">
        <w:rPr>
          <w:snapToGrid w:val="0"/>
        </w:rPr>
        <w:t xml:space="preserve"> Решить уравнение </w:t>
      </w:r>
      <w:r w:rsidRPr="006625A6">
        <w:rPr>
          <w:snapToGrid w:val="0"/>
        </w:rPr>
        <w:object w:dxaOrig="1160" w:dyaOrig="620">
          <v:shape id="_x0000_i2161" type="#_x0000_t75" style="width:57.6pt;height:30.6pt" o:ole="">
            <v:imagedata r:id="rId2234" o:title=""/>
          </v:shape>
          <o:OLEObject Type="Embed" ProgID="Equation.3" ShapeID="_x0000_i2161" DrawAspect="Content" ObjectID="_1747670848" r:id="rId2235"/>
        </w:object>
      </w:r>
      <w:r w:rsidRPr="006625A6">
        <w:rPr>
          <w:snapToGrid w:val="0"/>
        </w:rPr>
        <w:t>.</w:t>
      </w:r>
    </w:p>
    <w:p w:rsidR="006625A6" w:rsidRPr="006625A6" w:rsidRDefault="006625A6" w:rsidP="006625A6">
      <w:pPr>
        <w:rPr>
          <w:snapToGrid w:val="0"/>
        </w:rPr>
      </w:pPr>
      <w:r w:rsidRPr="006625A6">
        <w:rPr>
          <w:snapToGrid w:val="0"/>
        </w:rPr>
        <w:t xml:space="preserve">Так как </w:t>
      </w:r>
      <w:r w:rsidRPr="006625A6">
        <w:rPr>
          <w:snapToGrid w:val="0"/>
        </w:rPr>
        <w:object w:dxaOrig="1600" w:dyaOrig="620">
          <v:shape id="_x0000_i2162" type="#_x0000_t75" style="width:80.4pt;height:30.6pt" o:ole="">
            <v:imagedata r:id="rId2236" o:title=""/>
          </v:shape>
          <o:OLEObject Type="Embed" ProgID="Equation.3" ShapeID="_x0000_i2162" DrawAspect="Content" ObjectID="_1747670849" r:id="rId2237"/>
        </w:object>
      </w:r>
      <w:r w:rsidRPr="006625A6">
        <w:rPr>
          <w:snapToGrid w:val="0"/>
        </w:rPr>
        <w:t xml:space="preserve">, то уравнение </w:t>
      </w:r>
      <w:r w:rsidRPr="006625A6">
        <w:rPr>
          <w:snapToGrid w:val="0"/>
        </w:rPr>
        <w:object w:dxaOrig="1160" w:dyaOrig="620">
          <v:shape id="_x0000_i2163" type="#_x0000_t75" style="width:57.6pt;height:30.6pt" o:ole="">
            <v:imagedata r:id="rId2238" o:title=""/>
          </v:shape>
          <o:OLEObject Type="Embed" ProgID="Equation.3" ShapeID="_x0000_i2163" DrawAspect="Content" ObjectID="_1747670850" r:id="rId2239"/>
        </w:object>
      </w:r>
      <w:r w:rsidRPr="006625A6">
        <w:rPr>
          <w:snapToGrid w:val="0"/>
        </w:rPr>
        <w:t xml:space="preserve"> имеет вид </w:t>
      </w:r>
      <w:r w:rsidRPr="006625A6">
        <w:rPr>
          <w:snapToGrid w:val="0"/>
        </w:rPr>
        <w:object w:dxaOrig="1060" w:dyaOrig="680">
          <v:shape id="_x0000_i2164" type="#_x0000_t75" style="width:53.4pt;height:33.6pt" o:ole="">
            <v:imagedata r:id="rId2240" o:title=""/>
          </v:shape>
          <o:OLEObject Type="Embed" ProgID="Equation.3" ShapeID="_x0000_i2164" DrawAspect="Content" ObjectID="_1747670851" r:id="rId2241"/>
        </w:object>
      </w:r>
      <w:r w:rsidRPr="006625A6">
        <w:rPr>
          <w:snapToGrid w:val="0"/>
        </w:rPr>
        <w:t xml:space="preserve"> при </w:t>
      </w:r>
      <w:r w:rsidRPr="006625A6">
        <w:rPr>
          <w:snapToGrid w:val="0"/>
        </w:rPr>
        <w:object w:dxaOrig="1500" w:dyaOrig="680">
          <v:shape id="_x0000_i2165" type="#_x0000_t75" style="width:75pt;height:33.6pt" o:ole="">
            <v:imagedata r:id="rId2242" o:title=""/>
          </v:shape>
          <o:OLEObject Type="Embed" ProgID="Equation.3" ShapeID="_x0000_i2165" DrawAspect="Content" ObjectID="_1747670852" r:id="rId2243"/>
        </w:object>
      </w:r>
      <w:r w:rsidRPr="006625A6">
        <w:rPr>
          <w:snapToGrid w:val="0"/>
        </w:rPr>
        <w:t xml:space="preserve">.. </w:t>
      </w:r>
    </w:p>
    <w:p w:rsidR="006625A6" w:rsidRPr="006625A6" w:rsidRDefault="006625A6" w:rsidP="006625A6">
      <w:pPr>
        <w:rPr>
          <w:snapToGrid w:val="0"/>
        </w:rPr>
      </w:pPr>
      <w:r w:rsidRPr="006625A6">
        <w:rPr>
          <w:snapToGrid w:val="0"/>
        </w:rPr>
        <w:t xml:space="preserve">Положим </w:t>
      </w:r>
      <w:r w:rsidRPr="006625A6">
        <w:rPr>
          <w:snapToGrid w:val="0"/>
        </w:rPr>
        <w:object w:dxaOrig="620" w:dyaOrig="620">
          <v:shape id="_x0000_i2166" type="#_x0000_t75" style="width:30.6pt;height:30.6pt" o:ole="">
            <v:imagedata r:id="rId2244" o:title=""/>
          </v:shape>
          <o:OLEObject Type="Embed" ProgID="Equation.3" ShapeID="_x0000_i2166" DrawAspect="Content" ObjectID="_1747670853" r:id="rId2245"/>
        </w:object>
      </w:r>
      <w:r w:rsidRPr="006625A6">
        <w:rPr>
          <w:snapToGrid w:val="0"/>
        </w:rPr>
        <w:t xml:space="preserve">, тогда </w:t>
      </w:r>
    </w:p>
    <w:p w:rsidR="006625A6" w:rsidRPr="006625A6" w:rsidRDefault="006625A6" w:rsidP="006625A6">
      <w:pPr>
        <w:rPr>
          <w:snapToGrid w:val="0"/>
        </w:rPr>
      </w:pPr>
      <w:r w:rsidRPr="006625A6">
        <w:rPr>
          <w:snapToGrid w:val="0"/>
        </w:rPr>
        <w:object w:dxaOrig="2659" w:dyaOrig="340">
          <v:shape id="_x0000_i2167" type="#_x0000_t75" style="width:132.6pt;height:17.4pt" o:ole="">
            <v:imagedata r:id="rId2246" o:title=""/>
          </v:shape>
          <o:OLEObject Type="Embed" ProgID="Equation.3" ShapeID="_x0000_i2167" DrawAspect="Content" ObjectID="_1747670854" r:id="rId2247"/>
        </w:object>
      </w:r>
      <w:r>
        <w:rPr>
          <w:snapToGrid w:val="0"/>
        </w:rPr>
        <w:t xml:space="preserve"> </w:t>
      </w:r>
      <w:r w:rsidRPr="006625A6">
        <w:rPr>
          <w:snapToGrid w:val="0"/>
        </w:rPr>
        <w:t xml:space="preserve">и, согласно </w:t>
      </w:r>
      <w:r>
        <w:rPr>
          <w:snapToGrid w:val="0"/>
        </w:rPr>
        <w:t xml:space="preserve"> </w:t>
      </w:r>
      <w:r w:rsidRPr="006625A6">
        <w:rPr>
          <w:snapToGrid w:val="0"/>
        </w:rPr>
        <w:object w:dxaOrig="1400" w:dyaOrig="660">
          <v:shape id="_x0000_i2168" type="#_x0000_t75" style="width:69.6pt;height:33pt" o:ole="">
            <v:imagedata r:id="rId2248" o:title=""/>
          </v:shape>
          <o:OLEObject Type="Embed" ProgID="Equation.3" ShapeID="_x0000_i2168" DrawAspect="Content" ObjectID="_1747670855" r:id="rId2249"/>
        </w:object>
      </w:r>
      <w:r w:rsidRPr="006625A6">
        <w:rPr>
          <w:snapToGrid w:val="0"/>
        </w:rPr>
        <w:t>,</w:t>
      </w:r>
      <w:r>
        <w:rPr>
          <w:snapToGrid w:val="0"/>
        </w:rPr>
        <w:t xml:space="preserve"> </w:t>
      </w:r>
      <w:r w:rsidRPr="006625A6">
        <w:rPr>
          <w:snapToGrid w:val="0"/>
        </w:rPr>
        <w:t xml:space="preserve">имеем </w:t>
      </w:r>
      <w:r>
        <w:rPr>
          <w:snapToGrid w:val="0"/>
        </w:rPr>
        <w:t xml:space="preserve"> </w:t>
      </w:r>
      <w:r w:rsidRPr="006625A6">
        <w:rPr>
          <w:snapToGrid w:val="0"/>
        </w:rPr>
        <w:object w:dxaOrig="1060" w:dyaOrig="620">
          <v:shape id="_x0000_i2169" type="#_x0000_t75" style="width:53.4pt;height:30.6pt" o:ole="">
            <v:imagedata r:id="rId2250" o:title=""/>
          </v:shape>
          <o:OLEObject Type="Embed" ProgID="Equation.3" ShapeID="_x0000_i2169" DrawAspect="Content" ObjectID="_1747670856" r:id="rId2251"/>
        </w:object>
      </w:r>
      <w:r w:rsidRPr="006625A6">
        <w:rPr>
          <w:snapToGrid w:val="0"/>
        </w:rPr>
        <w:t>,</w:t>
      </w:r>
      <w:r>
        <w:rPr>
          <w:snapToGrid w:val="0"/>
        </w:rPr>
        <w:t xml:space="preserve"> </w:t>
      </w:r>
      <w:r w:rsidRPr="006625A6">
        <w:rPr>
          <w:snapToGrid w:val="0"/>
        </w:rPr>
        <w:object w:dxaOrig="1340" w:dyaOrig="620">
          <v:shape id="_x0000_i2170" type="#_x0000_t75" style="width:66.6pt;height:30.6pt" o:ole="">
            <v:imagedata r:id="rId2252" o:title=""/>
          </v:shape>
          <o:OLEObject Type="Embed" ProgID="Equation.3" ShapeID="_x0000_i2170" DrawAspect="Content" ObjectID="_1747670857" r:id="rId2253"/>
        </w:object>
      </w:r>
    </w:p>
    <w:p w:rsidR="006625A6" w:rsidRPr="006625A6" w:rsidRDefault="006625A6" w:rsidP="006625A6">
      <w:pPr>
        <w:rPr>
          <w:snapToGrid w:val="0"/>
        </w:rPr>
      </w:pPr>
      <w:r w:rsidRPr="006625A6">
        <w:rPr>
          <w:snapToGrid w:val="0"/>
        </w:rPr>
        <w:object w:dxaOrig="1800" w:dyaOrig="400">
          <v:shape id="_x0000_i2171" type="#_x0000_t75" style="width:90pt;height:20.4pt" o:ole="">
            <v:imagedata r:id="rId2254" o:title=""/>
          </v:shape>
          <o:OLEObject Type="Embed" ProgID="Equation.3" ShapeID="_x0000_i2171" DrawAspect="Content" ObjectID="_1747670858" r:id="rId2255"/>
        </w:object>
      </w:r>
      <w:r w:rsidRPr="006625A6">
        <w:rPr>
          <w:snapToGrid w:val="0"/>
        </w:rPr>
        <w:t xml:space="preserve">    </w:t>
      </w:r>
      <w:r w:rsidRPr="006625A6">
        <w:rPr>
          <w:snapToGrid w:val="0"/>
        </w:rPr>
        <w:object w:dxaOrig="1740" w:dyaOrig="400">
          <v:shape id="_x0000_i2172" type="#_x0000_t75" style="width:87pt;height:20.4pt" o:ole="">
            <v:imagedata r:id="rId2256" o:title=""/>
          </v:shape>
          <o:OLEObject Type="Embed" ProgID="Equation.3" ShapeID="_x0000_i2172" DrawAspect="Content" ObjectID="_1747670859" r:id="rId2257"/>
        </w:object>
      </w:r>
    </w:p>
    <w:p w:rsidR="006625A6" w:rsidRPr="006625A6" w:rsidRDefault="006625A6" w:rsidP="006625A6">
      <w:pPr>
        <w:rPr>
          <w:snapToGrid w:val="0"/>
        </w:rPr>
      </w:pPr>
      <w:r w:rsidRPr="006625A6">
        <w:rPr>
          <w:snapToGrid w:val="0"/>
        </w:rPr>
        <w:t xml:space="preserve">или </w:t>
      </w:r>
    </w:p>
    <w:p w:rsidR="006625A6" w:rsidRPr="006625A6" w:rsidRDefault="006625A6" w:rsidP="006625A6">
      <w:pPr>
        <w:rPr>
          <w:snapToGrid w:val="0"/>
        </w:rPr>
      </w:pPr>
      <w:r w:rsidRPr="006625A6">
        <w:rPr>
          <w:snapToGrid w:val="0"/>
        </w:rPr>
        <w:object w:dxaOrig="1020" w:dyaOrig="279">
          <v:shape id="_x0000_i2173" type="#_x0000_t75" style="width:51pt;height:14.4pt" o:ole="">
            <v:imagedata r:id="rId2258" o:title=""/>
          </v:shape>
          <o:OLEObject Type="Embed" ProgID="Equation.3" ShapeID="_x0000_i2173" DrawAspect="Content" ObjectID="_1747670860" r:id="rId2259"/>
        </w:object>
      </w:r>
      <w:r w:rsidRPr="006625A6">
        <w:rPr>
          <w:snapToGrid w:val="0"/>
        </w:rPr>
        <w:t xml:space="preserve">,    где  </w:t>
      </w:r>
      <w:r w:rsidRPr="006625A6">
        <w:rPr>
          <w:snapToGrid w:val="0"/>
        </w:rPr>
        <w:object w:dxaOrig="880" w:dyaOrig="320">
          <v:shape id="_x0000_i2174" type="#_x0000_t75" style="width:44.4pt;height:15.6pt" o:ole="">
            <v:imagedata r:id="rId2260" o:title=""/>
          </v:shape>
          <o:OLEObject Type="Embed" ProgID="Equation.3" ShapeID="_x0000_i2174" DrawAspect="Content" ObjectID="_1747670861" r:id="rId2261"/>
        </w:object>
      </w:r>
      <w:r w:rsidRPr="006625A6">
        <w:rPr>
          <w:snapToGrid w:val="0"/>
        </w:rPr>
        <w:t>.</w:t>
      </w:r>
    </w:p>
    <w:p w:rsidR="006625A6" w:rsidRPr="006625A6" w:rsidRDefault="006625A6" w:rsidP="006625A6">
      <w:pPr>
        <w:rPr>
          <w:snapToGrid w:val="0"/>
        </w:rPr>
      </w:pPr>
      <w:r w:rsidRPr="006625A6">
        <w:rPr>
          <w:snapToGrid w:val="0"/>
        </w:rPr>
        <w:t xml:space="preserve">Возвращаясь к первоначальным переменным, получим </w:t>
      </w:r>
    </w:p>
    <w:p w:rsidR="006625A6" w:rsidRPr="006625A6" w:rsidRDefault="006625A6" w:rsidP="006625A6">
      <w:pPr>
        <w:rPr>
          <w:snapToGrid w:val="0"/>
        </w:rPr>
      </w:pPr>
      <w:r w:rsidRPr="006625A6">
        <w:rPr>
          <w:snapToGrid w:val="0"/>
        </w:rPr>
        <w:object w:dxaOrig="3019" w:dyaOrig="620">
          <v:shape id="_x0000_i2175" type="#_x0000_t75" style="width:150.6pt;height:30.6pt" o:ole="">
            <v:imagedata r:id="rId2262" o:title=""/>
          </v:shape>
          <o:OLEObject Type="Embed" ProgID="Equation.3" ShapeID="_x0000_i2175" DrawAspect="Content" ObjectID="_1747670862" r:id="rId2263"/>
        </w:object>
      </w:r>
      <w:r w:rsidRPr="006625A6">
        <w:rPr>
          <w:snapToGrid w:val="0"/>
        </w:rPr>
        <w:t>.</w:t>
      </w:r>
    </w:p>
    <w:p w:rsidR="006625A6" w:rsidRPr="006625A6" w:rsidRDefault="006625A6" w:rsidP="006625A6">
      <w:pPr>
        <w:rPr>
          <w:bCs/>
          <w:i/>
          <w:snapToGrid w:val="0"/>
        </w:rPr>
      </w:pPr>
      <w:r w:rsidRPr="006625A6">
        <w:rPr>
          <w:bCs/>
          <w:snapToGrid w:val="0"/>
          <w:u w:val="single"/>
        </w:rPr>
        <w:t>Пример.</w:t>
      </w:r>
      <w:r w:rsidRPr="006625A6">
        <w:rPr>
          <w:bCs/>
          <w:snapToGrid w:val="0"/>
        </w:rPr>
        <w:t xml:space="preserve"> Найти общий интеграл уравнения </w:t>
      </w:r>
      <w:r w:rsidRPr="006625A6">
        <w:rPr>
          <w:bCs/>
          <w:snapToGrid w:val="0"/>
        </w:rPr>
        <w:object w:dxaOrig="2560" w:dyaOrig="360">
          <v:shape id="_x0000_i2176" type="#_x0000_t75" style="width:128.4pt;height:18pt" o:ole="">
            <v:imagedata r:id="rId2264" o:title=""/>
          </v:shape>
          <o:OLEObject Type="Embed" ProgID="Equation.3" ShapeID="_x0000_i2176" DrawAspect="Content" ObjectID="_1747670863" r:id="rId2265"/>
        </w:object>
      </w:r>
      <w:r w:rsidRPr="006625A6">
        <w:rPr>
          <w:bCs/>
          <w:snapToGrid w:val="0"/>
        </w:rPr>
        <w:t>.</w:t>
      </w:r>
    </w:p>
    <w:p w:rsidR="006625A6" w:rsidRPr="006625A6" w:rsidRDefault="006625A6" w:rsidP="006625A6">
      <w:pPr>
        <w:rPr>
          <w:snapToGrid w:val="0"/>
        </w:rPr>
      </w:pPr>
      <w:r w:rsidRPr="006625A6">
        <w:rPr>
          <w:bCs/>
          <w:snapToGrid w:val="0"/>
        </w:rPr>
        <w:t xml:space="preserve">Данное уравнение однородное, т.к. функции </w:t>
      </w:r>
      <w:r w:rsidRPr="006625A6">
        <w:rPr>
          <w:bCs/>
          <w:snapToGrid w:val="0"/>
        </w:rPr>
        <w:object w:dxaOrig="1640" w:dyaOrig="360">
          <v:shape id="_x0000_i2177" type="#_x0000_t75" style="width:81.6pt;height:18pt" o:ole="">
            <v:imagedata r:id="rId2266" o:title=""/>
          </v:shape>
          <o:OLEObject Type="Embed" ProgID="Equation.3" ShapeID="_x0000_i2177" DrawAspect="Content" ObjectID="_1747670864" r:id="rId2267"/>
        </w:object>
      </w:r>
      <w:r w:rsidRPr="006625A6">
        <w:rPr>
          <w:bCs/>
          <w:snapToGrid w:val="0"/>
        </w:rPr>
        <w:t xml:space="preserve"> и </w:t>
      </w:r>
      <w:r w:rsidRPr="006625A6">
        <w:rPr>
          <w:snapToGrid w:val="0"/>
        </w:rPr>
        <w:object w:dxaOrig="1340" w:dyaOrig="340">
          <v:shape id="_x0000_i2178" type="#_x0000_t75" style="width:66.6pt;height:17.4pt" o:ole="">
            <v:imagedata r:id="rId2268" o:title=""/>
          </v:shape>
          <o:OLEObject Type="Embed" ProgID="Equation.3" ShapeID="_x0000_i2178" DrawAspect="Content" ObjectID="_1747670865" r:id="rId2269"/>
        </w:object>
      </w:r>
      <w:r w:rsidRPr="006625A6">
        <w:rPr>
          <w:snapToGrid w:val="0"/>
        </w:rPr>
        <w:t xml:space="preserve"> - однородные функции второго порядка.</w:t>
      </w:r>
    </w:p>
    <w:p w:rsidR="006625A6" w:rsidRPr="006625A6" w:rsidRDefault="006625A6" w:rsidP="006625A6">
      <w:pPr>
        <w:rPr>
          <w:snapToGrid w:val="0"/>
        </w:rPr>
      </w:pPr>
      <w:r w:rsidRPr="006625A6">
        <w:rPr>
          <w:snapToGrid w:val="0"/>
        </w:rPr>
        <w:t xml:space="preserve">Положим </w:t>
      </w:r>
      <w:r w:rsidRPr="006625A6">
        <w:rPr>
          <w:snapToGrid w:val="0"/>
        </w:rPr>
        <w:object w:dxaOrig="820" w:dyaOrig="260">
          <v:shape id="_x0000_i2179" type="#_x0000_t75" style="width:41.4pt;height:12.6pt" o:ole="">
            <v:imagedata r:id="rId2220" o:title=""/>
          </v:shape>
          <o:OLEObject Type="Embed" ProgID="Equation.3" ShapeID="_x0000_i2179" DrawAspect="Content" ObjectID="_1747670866" r:id="rId2270"/>
        </w:object>
      </w:r>
      <w:r w:rsidRPr="006625A6">
        <w:rPr>
          <w:snapToGrid w:val="0"/>
        </w:rPr>
        <w:t xml:space="preserve">. Тогда </w:t>
      </w:r>
      <w:r w:rsidRPr="006625A6">
        <w:rPr>
          <w:snapToGrid w:val="0"/>
        </w:rPr>
        <w:object w:dxaOrig="1500" w:dyaOrig="320">
          <v:shape id="_x0000_i2180" type="#_x0000_t75" style="width:75pt;height:15.6pt" o:ole="">
            <v:imagedata r:id="rId2271" o:title=""/>
          </v:shape>
          <o:OLEObject Type="Embed" ProgID="Equation.3" ShapeID="_x0000_i2180" DrawAspect="Content" ObjectID="_1747670867" r:id="rId2272"/>
        </w:object>
      </w:r>
      <w:r w:rsidRPr="006625A6">
        <w:rPr>
          <w:snapToGrid w:val="0"/>
        </w:rPr>
        <w:t>. Подставляем в исходное уравнение:</w:t>
      </w:r>
    </w:p>
    <w:p w:rsidR="006625A6" w:rsidRPr="006625A6" w:rsidRDefault="006625A6" w:rsidP="006625A6">
      <w:pPr>
        <w:rPr>
          <w:bCs/>
          <w:snapToGrid w:val="0"/>
        </w:rPr>
      </w:pPr>
      <w:r w:rsidRPr="006625A6">
        <w:rPr>
          <w:bCs/>
          <w:snapToGrid w:val="0"/>
        </w:rPr>
        <w:object w:dxaOrig="4720" w:dyaOrig="360">
          <v:shape id="_x0000_i2181" type="#_x0000_t75" style="width:236.4pt;height:18pt" o:ole="">
            <v:imagedata r:id="rId2273" o:title=""/>
          </v:shape>
          <o:OLEObject Type="Embed" ProgID="Equation.3" ShapeID="_x0000_i2181" DrawAspect="Content" ObjectID="_1747670868" r:id="rId2274"/>
        </w:object>
      </w:r>
      <w:r w:rsidRPr="006625A6">
        <w:rPr>
          <w:bCs/>
          <w:snapToGrid w:val="0"/>
        </w:rPr>
        <w:t>,</w:t>
      </w:r>
    </w:p>
    <w:p w:rsidR="006625A6" w:rsidRPr="006625A6" w:rsidRDefault="006625A6" w:rsidP="006625A6">
      <w:pPr>
        <w:rPr>
          <w:bCs/>
          <w:snapToGrid w:val="0"/>
        </w:rPr>
      </w:pPr>
      <w:r w:rsidRPr="006625A6">
        <w:rPr>
          <w:bCs/>
          <w:snapToGrid w:val="0"/>
        </w:rPr>
        <w:object w:dxaOrig="3300" w:dyaOrig="360">
          <v:shape id="_x0000_i2182" type="#_x0000_t75" style="width:165pt;height:18pt" o:ole="">
            <v:imagedata r:id="rId2275" o:title=""/>
          </v:shape>
          <o:OLEObject Type="Embed" ProgID="Equation.3" ShapeID="_x0000_i2182" DrawAspect="Content" ObjectID="_1747670869" r:id="rId2276"/>
        </w:object>
      </w:r>
      <w:r w:rsidRPr="006625A6">
        <w:rPr>
          <w:bCs/>
          <w:snapToGrid w:val="0"/>
        </w:rPr>
        <w:t>,</w:t>
      </w:r>
    </w:p>
    <w:p w:rsidR="006625A6" w:rsidRPr="006625A6" w:rsidRDefault="006625A6" w:rsidP="006625A6">
      <w:pPr>
        <w:rPr>
          <w:bCs/>
          <w:snapToGrid w:val="0"/>
        </w:rPr>
      </w:pPr>
      <w:r w:rsidRPr="006625A6">
        <w:rPr>
          <w:bCs/>
          <w:snapToGrid w:val="0"/>
        </w:rPr>
        <w:object w:dxaOrig="2420" w:dyaOrig="360">
          <v:shape id="_x0000_i2183" type="#_x0000_t75" style="width:120.6pt;height:18pt" o:ole="">
            <v:imagedata r:id="rId2277" o:title=""/>
          </v:shape>
          <o:OLEObject Type="Embed" ProgID="Equation.3" ShapeID="_x0000_i2183" DrawAspect="Content" ObjectID="_1747670870" r:id="rId2278"/>
        </w:object>
      </w:r>
      <w:r w:rsidRPr="006625A6">
        <w:rPr>
          <w:bCs/>
          <w:snapToGrid w:val="0"/>
        </w:rPr>
        <w:t>.</w:t>
      </w:r>
    </w:p>
    <w:p w:rsidR="006625A6" w:rsidRPr="006625A6" w:rsidRDefault="006625A6" w:rsidP="006625A6">
      <w:pPr>
        <w:rPr>
          <w:bCs/>
          <w:snapToGrid w:val="0"/>
        </w:rPr>
      </w:pPr>
      <w:r w:rsidRPr="006625A6">
        <w:rPr>
          <w:bCs/>
          <w:snapToGrid w:val="0"/>
        </w:rPr>
        <w:t>Последнее уравнение – уравнение с разделяющимися переменными:</w:t>
      </w:r>
    </w:p>
    <w:p w:rsidR="006625A6" w:rsidRPr="006625A6" w:rsidRDefault="006625A6" w:rsidP="006625A6">
      <w:pPr>
        <w:rPr>
          <w:bCs/>
          <w:snapToGrid w:val="0"/>
        </w:rPr>
      </w:pPr>
      <w:r w:rsidRPr="006625A6">
        <w:rPr>
          <w:bCs/>
          <w:snapToGrid w:val="0"/>
        </w:rPr>
        <w:object w:dxaOrig="1880" w:dyaOrig="620">
          <v:shape id="_x0000_i2184" type="#_x0000_t75" style="width:93.6pt;height:30.6pt" o:ole="">
            <v:imagedata r:id="rId2279" o:title=""/>
          </v:shape>
          <o:OLEObject Type="Embed" ProgID="Equation.3" ShapeID="_x0000_i2184" DrawAspect="Content" ObjectID="_1747670871" r:id="rId2280"/>
        </w:object>
      </w:r>
      <w:r w:rsidRPr="006625A6">
        <w:rPr>
          <w:bCs/>
          <w:snapToGrid w:val="0"/>
        </w:rPr>
        <w:t>.</w:t>
      </w:r>
    </w:p>
    <w:p w:rsidR="006625A6" w:rsidRPr="006625A6" w:rsidRDefault="006625A6" w:rsidP="006625A6">
      <w:pPr>
        <w:rPr>
          <w:bCs/>
          <w:snapToGrid w:val="0"/>
        </w:rPr>
      </w:pPr>
      <w:r w:rsidRPr="006625A6">
        <w:rPr>
          <w:bCs/>
          <w:snapToGrid w:val="0"/>
        </w:rPr>
        <w:t>Интегрируем полученное уравнение</w:t>
      </w:r>
    </w:p>
    <w:p w:rsidR="006625A6" w:rsidRPr="006625A6" w:rsidRDefault="006625A6" w:rsidP="006625A6">
      <w:pPr>
        <w:rPr>
          <w:bCs/>
          <w:snapToGrid w:val="0"/>
        </w:rPr>
      </w:pPr>
      <w:r w:rsidRPr="006625A6">
        <w:rPr>
          <w:bCs/>
          <w:snapToGrid w:val="0"/>
        </w:rPr>
        <w:object w:dxaOrig="2160" w:dyaOrig="620">
          <v:shape id="_x0000_i2185" type="#_x0000_t75" style="width:108.6pt;height:30.6pt" o:ole="">
            <v:imagedata r:id="rId2281" o:title=""/>
          </v:shape>
          <o:OLEObject Type="Embed" ProgID="Equation.3" ShapeID="_x0000_i2185" DrawAspect="Content" ObjectID="_1747670872" r:id="rId2282"/>
        </w:object>
      </w:r>
      <w:r w:rsidRPr="006625A6">
        <w:rPr>
          <w:bCs/>
          <w:snapToGrid w:val="0"/>
        </w:rPr>
        <w:t>,</w:t>
      </w:r>
    </w:p>
    <w:p w:rsidR="006625A6" w:rsidRPr="006625A6" w:rsidRDefault="006625A6" w:rsidP="006625A6">
      <w:pPr>
        <w:rPr>
          <w:bCs/>
          <w:snapToGrid w:val="0"/>
        </w:rPr>
      </w:pPr>
      <w:r w:rsidRPr="006625A6">
        <w:rPr>
          <w:bCs/>
          <w:snapToGrid w:val="0"/>
        </w:rPr>
        <w:object w:dxaOrig="1860" w:dyaOrig="440">
          <v:shape id="_x0000_i2186" type="#_x0000_t75" style="width:93pt;height:21.6pt" o:ole="">
            <v:imagedata r:id="rId2283" o:title=""/>
          </v:shape>
          <o:OLEObject Type="Embed" ProgID="Equation.3" ShapeID="_x0000_i2186" DrawAspect="Content" ObjectID="_1747670873" r:id="rId2284"/>
        </w:object>
      </w:r>
      <w:r w:rsidRPr="006625A6">
        <w:rPr>
          <w:bCs/>
          <w:snapToGrid w:val="0"/>
        </w:rPr>
        <w:t>,</w:t>
      </w:r>
    </w:p>
    <w:p w:rsidR="006625A6" w:rsidRPr="006625A6" w:rsidRDefault="006625A6" w:rsidP="006625A6">
      <w:pPr>
        <w:rPr>
          <w:bCs/>
          <w:snapToGrid w:val="0"/>
        </w:rPr>
      </w:pPr>
      <w:r w:rsidRPr="006625A6">
        <w:rPr>
          <w:bCs/>
          <w:snapToGrid w:val="0"/>
        </w:rPr>
        <w:object w:dxaOrig="1620" w:dyaOrig="440">
          <v:shape id="_x0000_i2187" type="#_x0000_t75" style="width:81pt;height:21.6pt" o:ole="">
            <v:imagedata r:id="rId2285" o:title=""/>
          </v:shape>
          <o:OLEObject Type="Embed" ProgID="Equation.3" ShapeID="_x0000_i2187" DrawAspect="Content" ObjectID="_1747670874" r:id="rId2286"/>
        </w:object>
      </w:r>
      <w:r w:rsidRPr="006625A6">
        <w:rPr>
          <w:bCs/>
          <w:snapToGrid w:val="0"/>
        </w:rPr>
        <w:t>,</w:t>
      </w:r>
    </w:p>
    <w:p w:rsidR="006625A6" w:rsidRPr="006625A6" w:rsidRDefault="006625A6" w:rsidP="006625A6">
      <w:pPr>
        <w:rPr>
          <w:bCs/>
          <w:snapToGrid w:val="0"/>
        </w:rPr>
      </w:pPr>
      <w:r w:rsidRPr="006625A6">
        <w:rPr>
          <w:bCs/>
          <w:snapToGrid w:val="0"/>
        </w:rPr>
        <w:object w:dxaOrig="1460" w:dyaOrig="360">
          <v:shape id="_x0000_i2188" type="#_x0000_t75" style="width:72.6pt;height:18pt" o:ole="">
            <v:imagedata r:id="rId2287" o:title=""/>
          </v:shape>
          <o:OLEObject Type="Embed" ProgID="Equation.3" ShapeID="_x0000_i2188" DrawAspect="Content" ObjectID="_1747670875" r:id="rId2288"/>
        </w:object>
      </w:r>
      <w:r w:rsidRPr="006625A6">
        <w:rPr>
          <w:bCs/>
          <w:snapToGrid w:val="0"/>
        </w:rPr>
        <w:t>.</w:t>
      </w:r>
    </w:p>
    <w:p w:rsidR="006625A6" w:rsidRPr="006625A6" w:rsidRDefault="006625A6" w:rsidP="006625A6">
      <w:pPr>
        <w:rPr>
          <w:snapToGrid w:val="0"/>
        </w:rPr>
      </w:pPr>
      <w:r w:rsidRPr="006625A6">
        <w:rPr>
          <w:bCs/>
          <w:snapToGrid w:val="0"/>
        </w:rPr>
        <w:t xml:space="preserve">Обозначим </w:t>
      </w:r>
      <w:r w:rsidRPr="006625A6">
        <w:rPr>
          <w:snapToGrid w:val="0"/>
        </w:rPr>
        <w:object w:dxaOrig="1359" w:dyaOrig="360">
          <v:shape id="_x0000_i2189" type="#_x0000_t75" style="width:68.4pt;height:18pt" o:ole="">
            <v:imagedata r:id="rId2289" o:title=""/>
          </v:shape>
          <o:OLEObject Type="Embed" ProgID="Equation.3" ShapeID="_x0000_i2189" DrawAspect="Content" ObjectID="_1747670876" r:id="rId2290"/>
        </w:object>
      </w:r>
      <w:r w:rsidRPr="006625A6">
        <w:rPr>
          <w:snapToGrid w:val="0"/>
        </w:rPr>
        <w:t>. Тогда</w:t>
      </w:r>
    </w:p>
    <w:p w:rsidR="006625A6" w:rsidRPr="006625A6" w:rsidRDefault="006625A6" w:rsidP="006625A6">
      <w:pPr>
        <w:rPr>
          <w:bCs/>
          <w:snapToGrid w:val="0"/>
        </w:rPr>
      </w:pPr>
      <w:r w:rsidRPr="006625A6">
        <w:rPr>
          <w:bCs/>
          <w:snapToGrid w:val="0"/>
        </w:rPr>
        <w:object w:dxaOrig="1340" w:dyaOrig="360">
          <v:shape id="_x0000_i2190" type="#_x0000_t75" style="width:66.6pt;height:18pt" o:ole="">
            <v:imagedata r:id="rId2291" o:title=""/>
          </v:shape>
          <o:OLEObject Type="Embed" ProgID="Equation.3" ShapeID="_x0000_i2190" DrawAspect="Content" ObjectID="_1747670877" r:id="rId2292"/>
        </w:object>
      </w:r>
      <w:r w:rsidRPr="006625A6">
        <w:rPr>
          <w:bCs/>
          <w:snapToGrid w:val="0"/>
        </w:rPr>
        <w:t>.</w:t>
      </w:r>
    </w:p>
    <w:p w:rsidR="006625A6" w:rsidRPr="006625A6" w:rsidRDefault="006625A6" w:rsidP="006625A6">
      <w:pPr>
        <w:rPr>
          <w:snapToGrid w:val="0"/>
        </w:rPr>
      </w:pPr>
      <w:r w:rsidRPr="006625A6">
        <w:rPr>
          <w:snapToGrid w:val="0"/>
        </w:rPr>
        <w:t xml:space="preserve">Заменяя </w:t>
      </w:r>
      <w:r w:rsidRPr="006625A6">
        <w:rPr>
          <w:snapToGrid w:val="0"/>
          <w:lang w:val="en-US"/>
        </w:rPr>
        <w:t>u</w:t>
      </w:r>
      <w:r w:rsidRPr="006625A6">
        <w:rPr>
          <w:snapToGrid w:val="0"/>
        </w:rPr>
        <w:t xml:space="preserve"> на </w:t>
      </w:r>
      <w:r w:rsidRPr="006625A6">
        <w:rPr>
          <w:snapToGrid w:val="0"/>
        </w:rPr>
        <w:object w:dxaOrig="260" w:dyaOrig="620">
          <v:shape id="_x0000_i2191" type="#_x0000_t75" style="width:12.6pt;height:30.6pt" o:ole="">
            <v:imagedata r:id="rId2293" o:title=""/>
          </v:shape>
          <o:OLEObject Type="Embed" ProgID="Equation.3" ShapeID="_x0000_i2191" DrawAspect="Content" ObjectID="_1747670878" r:id="rId2294"/>
        </w:object>
      </w:r>
      <w:r w:rsidRPr="006625A6">
        <w:rPr>
          <w:snapToGrid w:val="0"/>
        </w:rPr>
        <w:t xml:space="preserve">, получаем </w:t>
      </w:r>
      <w:r w:rsidRPr="006625A6">
        <w:rPr>
          <w:snapToGrid w:val="0"/>
        </w:rPr>
        <w:object w:dxaOrig="1219" w:dyaOrig="360">
          <v:shape id="_x0000_i2192" type="#_x0000_t75" style="width:60.6pt;height:18pt" o:ole="">
            <v:imagedata r:id="rId2295" o:title=""/>
          </v:shape>
          <o:OLEObject Type="Embed" ProgID="Equation.3" ShapeID="_x0000_i2192" DrawAspect="Content" ObjectID="_1747670879" r:id="rId2296"/>
        </w:object>
      </w:r>
      <w:r w:rsidRPr="006625A6">
        <w:rPr>
          <w:snapToGrid w:val="0"/>
        </w:rPr>
        <w:t xml:space="preserve"> - общий интеграл уравнения.</w:t>
      </w:r>
    </w:p>
    <w:p w:rsidR="006625A6" w:rsidRPr="006625A6" w:rsidRDefault="006625A6" w:rsidP="006625A6">
      <w:pPr>
        <w:rPr>
          <w:snapToGrid w:val="0"/>
        </w:rPr>
      </w:pPr>
    </w:p>
    <w:p w:rsidR="006625A6" w:rsidRPr="006625A6" w:rsidRDefault="006625A6" w:rsidP="005F4488">
      <w:pPr>
        <w:jc w:val="center"/>
        <w:rPr>
          <w:b/>
          <w:snapToGrid w:val="0"/>
        </w:rPr>
      </w:pPr>
      <w:r w:rsidRPr="006625A6">
        <w:rPr>
          <w:b/>
          <w:snapToGrid w:val="0"/>
        </w:rPr>
        <w:t>Задания к практическому занятию</w:t>
      </w:r>
    </w:p>
    <w:p w:rsidR="006625A6" w:rsidRPr="006625A6" w:rsidRDefault="006625A6" w:rsidP="006625A6">
      <w:pPr>
        <w:rPr>
          <w:snapToGrid w:val="0"/>
        </w:rPr>
      </w:pPr>
      <w:r w:rsidRPr="006625A6">
        <w:rPr>
          <w:snapToGrid w:val="0"/>
        </w:rPr>
        <w:t>1. Найти общие решения уравнений</w:t>
      </w:r>
    </w:p>
    <w:p w:rsidR="006625A6" w:rsidRPr="006625A6" w:rsidRDefault="006625A6" w:rsidP="006625A6">
      <w:pPr>
        <w:rPr>
          <w:snapToGrid w:val="0"/>
        </w:rPr>
      </w:pPr>
      <w:r w:rsidRPr="006625A6">
        <w:rPr>
          <w:snapToGrid w:val="0"/>
        </w:rPr>
        <w:t>1)</w:t>
      </w:r>
      <m:oMath>
        <m:sSup>
          <m:sSupPr>
            <m:ctrlPr>
              <w:rPr>
                <w:rFonts w:ascii="Cambria Math" w:hAnsi="Cambria Math"/>
                <w:i/>
                <w:snapToGrid w:val="0"/>
              </w:rPr>
            </m:ctrlPr>
          </m:sSupPr>
          <m:e>
            <m:r>
              <w:rPr>
                <w:rFonts w:ascii="Cambria Math" w:hAnsi="Cambria Math"/>
                <w:snapToGrid w:val="0"/>
              </w:rPr>
              <m:t>y</m:t>
            </m:r>
          </m:e>
          <m:sup>
            <m:r>
              <w:rPr>
                <w:rFonts w:ascii="Cambria Math" w:hAnsi="Cambria Math"/>
                <w:snapToGrid w:val="0"/>
              </w:rPr>
              <m:t>2</m:t>
            </m:r>
          </m:sup>
        </m:sSup>
        <m:r>
          <w:rPr>
            <w:rFonts w:ascii="Cambria Math" w:hAnsi="Cambria Math"/>
            <w:snapToGrid w:val="0"/>
          </w:rPr>
          <m:t>dx+</m:t>
        </m:r>
        <m:d>
          <m:dPr>
            <m:ctrlPr>
              <w:rPr>
                <w:rFonts w:ascii="Cambria Math" w:hAnsi="Cambria Math"/>
                <w:i/>
                <w:snapToGrid w:val="0"/>
              </w:rPr>
            </m:ctrlPr>
          </m:dPr>
          <m:e>
            <m:r>
              <w:rPr>
                <w:rFonts w:ascii="Cambria Math" w:hAnsi="Cambria Math"/>
                <w:snapToGrid w:val="0"/>
              </w:rPr>
              <m:t>x-2</m:t>
            </m:r>
          </m:e>
        </m:d>
        <m:r>
          <w:rPr>
            <w:rFonts w:ascii="Cambria Math" w:hAnsi="Cambria Math"/>
            <w:snapToGrid w:val="0"/>
          </w:rPr>
          <m:t>dy=0</m:t>
        </m:r>
      </m:oMath>
    </w:p>
    <w:p w:rsidR="006625A6" w:rsidRPr="006625A6" w:rsidRDefault="006625A6" w:rsidP="006625A6">
      <w:pPr>
        <w:rPr>
          <w:snapToGrid w:val="0"/>
        </w:rPr>
      </w:pPr>
      <w:r w:rsidRPr="006625A6">
        <w:rPr>
          <w:snapToGrid w:val="0"/>
        </w:rPr>
        <w:t xml:space="preserve">2) </w:t>
      </w:r>
      <m:oMath>
        <m:sSup>
          <m:sSupPr>
            <m:ctrlPr>
              <w:rPr>
                <w:rFonts w:ascii="Cambria Math" w:hAnsi="Cambria Math"/>
                <w:i/>
                <w:snapToGrid w:val="0"/>
                <w:lang w:val="en-US"/>
              </w:rPr>
            </m:ctrlPr>
          </m:sSupPr>
          <m:e>
            <m:r>
              <w:rPr>
                <w:rFonts w:ascii="Cambria Math" w:hAnsi="Cambria Math"/>
                <w:snapToGrid w:val="0"/>
                <w:lang w:val="en-US"/>
              </w:rPr>
              <m:t>x</m:t>
            </m:r>
          </m:e>
          <m:sup>
            <m:r>
              <w:rPr>
                <w:rFonts w:ascii="Cambria Math" w:hAnsi="Cambria Math"/>
                <w:snapToGrid w:val="0"/>
              </w:rPr>
              <m:t>2</m:t>
            </m:r>
          </m:sup>
        </m:sSup>
        <m:r>
          <w:rPr>
            <w:rFonts w:ascii="Cambria Math" w:hAnsi="Cambria Math"/>
            <w:snapToGrid w:val="0"/>
            <w:lang w:val="en-US"/>
          </w:rPr>
          <m:t>dy</m:t>
        </m:r>
        <m:r>
          <w:rPr>
            <w:rFonts w:ascii="Cambria Math" w:hAnsi="Cambria Math"/>
            <w:snapToGrid w:val="0"/>
          </w:rPr>
          <m:t>-</m:t>
        </m:r>
        <m:d>
          <m:dPr>
            <m:ctrlPr>
              <w:rPr>
                <w:rFonts w:ascii="Cambria Math" w:hAnsi="Cambria Math"/>
                <w:i/>
                <w:snapToGrid w:val="0"/>
                <w:lang w:val="en-US"/>
              </w:rPr>
            </m:ctrlPr>
          </m:dPr>
          <m:e>
            <m:r>
              <w:rPr>
                <w:rFonts w:ascii="Cambria Math" w:hAnsi="Cambria Math"/>
                <w:snapToGrid w:val="0"/>
              </w:rPr>
              <m:t>2</m:t>
            </m:r>
            <m:r>
              <w:rPr>
                <w:rFonts w:ascii="Cambria Math" w:hAnsi="Cambria Math"/>
                <w:snapToGrid w:val="0"/>
                <w:lang w:val="en-US"/>
              </w:rPr>
              <m:t>xy</m:t>
            </m:r>
            <m:r>
              <w:rPr>
                <w:rFonts w:ascii="Cambria Math" w:hAnsi="Cambria Math"/>
                <w:snapToGrid w:val="0"/>
              </w:rPr>
              <m:t>+3</m:t>
            </m:r>
            <m:r>
              <w:rPr>
                <w:rFonts w:ascii="Cambria Math" w:hAnsi="Cambria Math"/>
                <w:snapToGrid w:val="0"/>
                <w:lang w:val="en-US"/>
              </w:rPr>
              <m:t>y</m:t>
            </m:r>
          </m:e>
        </m:d>
        <m:r>
          <w:rPr>
            <w:rFonts w:ascii="Cambria Math" w:hAnsi="Cambria Math"/>
            <w:snapToGrid w:val="0"/>
            <w:lang w:val="en-US"/>
          </w:rPr>
          <m:t>dx</m:t>
        </m:r>
        <m:r>
          <w:rPr>
            <w:rFonts w:ascii="Cambria Math" w:hAnsi="Cambria Math"/>
            <w:snapToGrid w:val="0"/>
          </w:rPr>
          <m:t>=0</m:t>
        </m:r>
      </m:oMath>
    </w:p>
    <w:p w:rsidR="006625A6" w:rsidRPr="006625A6" w:rsidRDefault="006625A6" w:rsidP="006625A6">
      <w:pPr>
        <w:rPr>
          <w:snapToGrid w:val="0"/>
        </w:rPr>
      </w:pPr>
      <w:r w:rsidRPr="006625A6">
        <w:rPr>
          <w:snapToGrid w:val="0"/>
        </w:rPr>
        <w:t xml:space="preserve">3) </w:t>
      </w:r>
      <m:oMath>
        <m:rad>
          <m:radPr>
            <m:degHide m:val="1"/>
            <m:ctrlPr>
              <w:rPr>
                <w:rFonts w:ascii="Cambria Math" w:hAnsi="Cambria Math"/>
                <w:i/>
                <w:snapToGrid w:val="0"/>
                <w:lang w:val="en-US"/>
              </w:rPr>
            </m:ctrlPr>
          </m:radPr>
          <m:deg/>
          <m:e>
            <m:r>
              <w:rPr>
                <w:rFonts w:ascii="Cambria Math" w:hAnsi="Cambria Math"/>
                <w:snapToGrid w:val="0"/>
              </w:rPr>
              <m:t>1-</m:t>
            </m:r>
            <m:sSup>
              <m:sSupPr>
                <m:ctrlPr>
                  <w:rPr>
                    <w:rFonts w:ascii="Cambria Math" w:hAnsi="Cambria Math"/>
                    <w:i/>
                    <w:snapToGrid w:val="0"/>
                    <w:lang w:val="en-US"/>
                  </w:rPr>
                </m:ctrlPr>
              </m:sSupPr>
              <m:e>
                <m:r>
                  <w:rPr>
                    <w:rFonts w:ascii="Cambria Math" w:hAnsi="Cambria Math"/>
                    <w:snapToGrid w:val="0"/>
                    <w:lang w:val="en-US"/>
                  </w:rPr>
                  <m:t>x</m:t>
                </m:r>
              </m:e>
              <m:sup>
                <m:r>
                  <w:rPr>
                    <w:rFonts w:ascii="Cambria Math" w:hAnsi="Cambria Math"/>
                    <w:snapToGrid w:val="0"/>
                  </w:rPr>
                  <m:t>2</m:t>
                </m:r>
              </m:sup>
            </m:sSup>
          </m:e>
        </m:rad>
        <m:r>
          <w:rPr>
            <w:rFonts w:ascii="Cambria Math" w:hAnsi="Cambria Math"/>
            <w:snapToGrid w:val="0"/>
            <w:lang w:val="en-US"/>
          </w:rPr>
          <m:t>dy</m:t>
        </m:r>
        <m:r>
          <w:rPr>
            <w:rFonts w:ascii="Cambria Math" w:hAnsi="Cambria Math"/>
            <w:snapToGrid w:val="0"/>
          </w:rPr>
          <m:t>-x</m:t>
        </m:r>
        <m:rad>
          <m:radPr>
            <m:degHide m:val="1"/>
            <m:ctrlPr>
              <w:rPr>
                <w:rFonts w:ascii="Cambria Math" w:hAnsi="Cambria Math"/>
                <w:i/>
                <w:snapToGrid w:val="0"/>
                <w:lang w:val="en-US"/>
              </w:rPr>
            </m:ctrlPr>
          </m:radPr>
          <m:deg/>
          <m:e>
            <m:r>
              <w:rPr>
                <w:rFonts w:ascii="Cambria Math" w:hAnsi="Cambria Math"/>
                <w:snapToGrid w:val="0"/>
              </w:rPr>
              <m:t>1-</m:t>
            </m:r>
            <m:sSup>
              <m:sSupPr>
                <m:ctrlPr>
                  <w:rPr>
                    <w:rFonts w:ascii="Cambria Math" w:hAnsi="Cambria Math"/>
                    <w:i/>
                    <w:snapToGrid w:val="0"/>
                    <w:lang w:val="en-US"/>
                  </w:rPr>
                </m:ctrlPr>
              </m:sSupPr>
              <m:e>
                <m:r>
                  <w:rPr>
                    <w:rFonts w:ascii="Cambria Math" w:hAnsi="Cambria Math"/>
                    <w:snapToGrid w:val="0"/>
                    <w:lang w:val="en-US"/>
                  </w:rPr>
                  <m:t>y</m:t>
                </m:r>
              </m:e>
              <m:sup>
                <m:r>
                  <w:rPr>
                    <w:rFonts w:ascii="Cambria Math" w:hAnsi="Cambria Math"/>
                    <w:snapToGrid w:val="0"/>
                  </w:rPr>
                  <m:t>2</m:t>
                </m:r>
              </m:sup>
            </m:sSup>
          </m:e>
        </m:rad>
        <m:r>
          <w:rPr>
            <w:rFonts w:ascii="Cambria Math" w:hAnsi="Cambria Math"/>
            <w:snapToGrid w:val="0"/>
            <w:lang w:val="en-US"/>
          </w:rPr>
          <m:t>dx</m:t>
        </m:r>
        <m:r>
          <w:rPr>
            <w:rFonts w:ascii="Cambria Math" w:hAnsi="Cambria Math"/>
            <w:snapToGrid w:val="0"/>
          </w:rPr>
          <m:t>=0</m:t>
        </m:r>
      </m:oMath>
    </w:p>
    <w:p w:rsidR="006625A6" w:rsidRPr="006625A6" w:rsidRDefault="006625A6" w:rsidP="006625A6">
      <w:pPr>
        <w:rPr>
          <w:snapToGrid w:val="0"/>
        </w:rPr>
      </w:pPr>
    </w:p>
    <w:p w:rsidR="006625A6" w:rsidRPr="006625A6" w:rsidRDefault="006625A6" w:rsidP="006625A6">
      <w:pPr>
        <w:rPr>
          <w:snapToGrid w:val="0"/>
        </w:rPr>
      </w:pPr>
      <w:r w:rsidRPr="006625A6">
        <w:rPr>
          <w:snapToGrid w:val="0"/>
        </w:rPr>
        <w:t>2. Найдите частные решения уравнений, удовлетворяющие указанным начальным условиям</w:t>
      </w:r>
    </w:p>
    <w:p w:rsidR="006625A6" w:rsidRPr="006625A6" w:rsidRDefault="006625A6" w:rsidP="006625A6">
      <w:pPr>
        <w:rPr>
          <w:snapToGrid w:val="0"/>
        </w:rPr>
      </w:pPr>
      <w:r w:rsidRPr="006625A6">
        <w:rPr>
          <w:snapToGrid w:val="0"/>
        </w:rPr>
        <w:t xml:space="preserve">1) </w:t>
      </w:r>
      <m:oMath>
        <m:f>
          <m:fPr>
            <m:ctrlPr>
              <w:rPr>
                <w:rFonts w:ascii="Cambria Math" w:hAnsi="Cambria Math"/>
                <w:i/>
                <w:snapToGrid w:val="0"/>
              </w:rPr>
            </m:ctrlPr>
          </m:fPr>
          <m:num>
            <m:r>
              <w:rPr>
                <w:rFonts w:ascii="Cambria Math" w:hAnsi="Cambria Math"/>
                <w:snapToGrid w:val="0"/>
                <w:lang w:val="en-US"/>
              </w:rPr>
              <m:t>dy</m:t>
            </m:r>
          </m:num>
          <m:den>
            <m:r>
              <w:rPr>
                <w:rFonts w:ascii="Cambria Math" w:hAnsi="Cambria Math"/>
                <w:snapToGrid w:val="0"/>
              </w:rPr>
              <m:t>x-1</m:t>
            </m:r>
          </m:den>
        </m:f>
        <m:r>
          <w:rPr>
            <w:rFonts w:ascii="Cambria Math" w:hAnsi="Cambria Math"/>
            <w:snapToGrid w:val="0"/>
          </w:rPr>
          <m:t>=</m:t>
        </m:r>
        <m:f>
          <m:fPr>
            <m:ctrlPr>
              <w:rPr>
                <w:rFonts w:ascii="Cambria Math" w:hAnsi="Cambria Math"/>
                <w:i/>
                <w:snapToGrid w:val="0"/>
              </w:rPr>
            </m:ctrlPr>
          </m:fPr>
          <m:num>
            <m:r>
              <w:rPr>
                <w:rFonts w:ascii="Cambria Math" w:hAnsi="Cambria Math"/>
                <w:snapToGrid w:val="0"/>
              </w:rPr>
              <m:t>dx</m:t>
            </m:r>
          </m:num>
          <m:den>
            <m:r>
              <w:rPr>
                <w:rFonts w:ascii="Cambria Math" w:hAnsi="Cambria Math"/>
                <w:snapToGrid w:val="0"/>
              </w:rPr>
              <m:t>y-2</m:t>
            </m:r>
          </m:den>
        </m:f>
        <m:r>
          <w:rPr>
            <w:rFonts w:ascii="Cambria Math" w:hAnsi="Cambria Math"/>
            <w:snapToGrid w:val="0"/>
          </w:rPr>
          <m:t>;</m:t>
        </m:r>
        <m:r>
          <w:rPr>
            <w:rFonts w:ascii="Cambria Math" w:hAnsi="Cambria Math"/>
            <w:snapToGrid w:val="0"/>
            <w:lang w:val="en-US"/>
          </w:rPr>
          <m:t>y</m:t>
        </m:r>
        <m:r>
          <w:rPr>
            <w:rFonts w:ascii="Cambria Math" w:hAnsi="Cambria Math"/>
            <w:snapToGrid w:val="0"/>
          </w:rPr>
          <m:t xml:space="preserve">=4 при </m:t>
        </m:r>
        <m:r>
          <w:rPr>
            <w:rFonts w:ascii="Cambria Math" w:hAnsi="Cambria Math"/>
            <w:snapToGrid w:val="0"/>
            <w:lang w:val="en-US"/>
          </w:rPr>
          <m:t>x</m:t>
        </m:r>
        <m:r>
          <w:rPr>
            <w:rFonts w:ascii="Cambria Math" w:hAnsi="Cambria Math"/>
            <w:snapToGrid w:val="0"/>
          </w:rPr>
          <m:t>=0</m:t>
        </m:r>
      </m:oMath>
    </w:p>
    <w:p w:rsidR="006625A6" w:rsidRPr="006625A6" w:rsidRDefault="006625A6" w:rsidP="006625A6">
      <w:pPr>
        <w:rPr>
          <w:i/>
          <w:snapToGrid w:val="0"/>
        </w:rPr>
      </w:pPr>
      <w:r w:rsidRPr="006625A6">
        <w:rPr>
          <w:snapToGrid w:val="0"/>
        </w:rPr>
        <w:t xml:space="preserve">2) </w:t>
      </w:r>
      <m:oMath>
        <m:d>
          <m:dPr>
            <m:ctrlPr>
              <w:rPr>
                <w:rFonts w:ascii="Cambria Math" w:hAnsi="Cambria Math"/>
                <w:i/>
                <w:snapToGrid w:val="0"/>
                <w:lang w:val="en-US"/>
              </w:rPr>
            </m:ctrlPr>
          </m:dPr>
          <m:e>
            <m:r>
              <w:rPr>
                <w:rFonts w:ascii="Cambria Math" w:hAnsi="Cambria Math"/>
                <w:snapToGrid w:val="0"/>
              </w:rPr>
              <m:t>1+</m:t>
            </m:r>
            <m:r>
              <w:rPr>
                <w:rFonts w:ascii="Cambria Math" w:hAnsi="Cambria Math"/>
                <w:snapToGrid w:val="0"/>
                <w:lang w:val="en-US"/>
              </w:rPr>
              <m:t>x</m:t>
            </m:r>
          </m:e>
        </m:d>
        <m:r>
          <w:rPr>
            <w:rFonts w:ascii="Cambria Math" w:hAnsi="Cambria Math"/>
            <w:snapToGrid w:val="0"/>
            <w:lang w:val="en-US"/>
          </w:rPr>
          <m:t>ydx</m:t>
        </m:r>
        <m:r>
          <w:rPr>
            <w:rFonts w:ascii="Cambria Math" w:hAnsi="Cambria Math"/>
            <w:snapToGrid w:val="0"/>
          </w:rPr>
          <m:t>+</m:t>
        </m:r>
        <m:d>
          <m:dPr>
            <m:ctrlPr>
              <w:rPr>
                <w:rFonts w:ascii="Cambria Math" w:hAnsi="Cambria Math"/>
                <w:i/>
                <w:snapToGrid w:val="0"/>
                <w:lang w:val="en-US"/>
              </w:rPr>
            </m:ctrlPr>
          </m:dPr>
          <m:e>
            <m:r>
              <w:rPr>
                <w:rFonts w:ascii="Cambria Math" w:hAnsi="Cambria Math"/>
                <w:snapToGrid w:val="0"/>
              </w:rPr>
              <m:t>1-</m:t>
            </m:r>
            <m:r>
              <w:rPr>
                <w:rFonts w:ascii="Cambria Math" w:hAnsi="Cambria Math"/>
                <w:snapToGrid w:val="0"/>
                <w:lang w:val="en-US"/>
              </w:rPr>
              <m:t>y</m:t>
            </m:r>
          </m:e>
        </m:d>
        <m:r>
          <w:rPr>
            <w:rFonts w:ascii="Cambria Math" w:hAnsi="Cambria Math"/>
            <w:snapToGrid w:val="0"/>
            <w:lang w:val="en-US"/>
          </w:rPr>
          <m:t>xdy</m:t>
        </m:r>
        <m:r>
          <w:rPr>
            <w:rFonts w:ascii="Cambria Math" w:hAnsi="Cambria Math"/>
            <w:snapToGrid w:val="0"/>
          </w:rPr>
          <m:t xml:space="preserve">=0;    </m:t>
        </m:r>
        <m:r>
          <w:rPr>
            <w:rFonts w:ascii="Cambria Math" w:hAnsi="Cambria Math"/>
            <w:snapToGrid w:val="0"/>
            <w:lang w:val="en-US"/>
          </w:rPr>
          <m:t>y</m:t>
        </m:r>
        <m:r>
          <w:rPr>
            <w:rFonts w:ascii="Cambria Math" w:hAnsi="Cambria Math"/>
            <w:snapToGrid w:val="0"/>
          </w:rPr>
          <m:t xml:space="preserve">=1 при </m:t>
        </m:r>
        <m:r>
          <w:rPr>
            <w:rFonts w:ascii="Cambria Math" w:hAnsi="Cambria Math"/>
            <w:snapToGrid w:val="0"/>
            <w:lang w:val="en-US"/>
          </w:rPr>
          <m:t>x</m:t>
        </m:r>
        <m:r>
          <w:rPr>
            <w:rFonts w:ascii="Cambria Math" w:hAnsi="Cambria Math"/>
            <w:snapToGrid w:val="0"/>
          </w:rPr>
          <m:t>=1</m:t>
        </m:r>
      </m:oMath>
    </w:p>
    <w:p w:rsidR="006625A6" w:rsidRPr="006625A6" w:rsidRDefault="006625A6" w:rsidP="006625A6">
      <w:pPr>
        <w:rPr>
          <w:snapToGrid w:val="0"/>
        </w:rPr>
      </w:pPr>
    </w:p>
    <w:p w:rsidR="006625A6" w:rsidRPr="006625A6" w:rsidRDefault="006625A6" w:rsidP="005F4488">
      <w:pPr>
        <w:jc w:val="center"/>
        <w:rPr>
          <w:b/>
          <w:snapToGrid w:val="0"/>
        </w:rPr>
      </w:pPr>
      <w:r w:rsidRPr="006625A6">
        <w:rPr>
          <w:b/>
          <w:snapToGrid w:val="0"/>
        </w:rPr>
        <w:t>Вопросы к практическому занятию</w:t>
      </w:r>
    </w:p>
    <w:p w:rsidR="006625A6" w:rsidRPr="006625A6" w:rsidRDefault="006625A6" w:rsidP="006625A6">
      <w:pPr>
        <w:numPr>
          <w:ilvl w:val="0"/>
          <w:numId w:val="42"/>
        </w:numPr>
        <w:rPr>
          <w:snapToGrid w:val="0"/>
        </w:rPr>
      </w:pPr>
      <w:r w:rsidRPr="006625A6">
        <w:rPr>
          <w:snapToGrid w:val="0"/>
        </w:rPr>
        <w:t>Дайте определение дифференциального уравнения.</w:t>
      </w:r>
    </w:p>
    <w:p w:rsidR="006625A6" w:rsidRPr="006625A6" w:rsidRDefault="006625A6" w:rsidP="006625A6">
      <w:pPr>
        <w:numPr>
          <w:ilvl w:val="0"/>
          <w:numId w:val="42"/>
        </w:numPr>
        <w:rPr>
          <w:snapToGrid w:val="0"/>
        </w:rPr>
      </w:pPr>
      <w:r w:rsidRPr="006625A6">
        <w:rPr>
          <w:snapToGrid w:val="0"/>
        </w:rPr>
        <w:t xml:space="preserve">Какие уравнекния называются дифференциальными уравнениями первого порядка с разделяющимися переменными. </w:t>
      </w:r>
    </w:p>
    <w:p w:rsidR="006625A6" w:rsidRPr="006625A6" w:rsidRDefault="006625A6" w:rsidP="006625A6">
      <w:pPr>
        <w:numPr>
          <w:ilvl w:val="0"/>
          <w:numId w:val="42"/>
        </w:numPr>
        <w:rPr>
          <w:snapToGrid w:val="0"/>
        </w:rPr>
      </w:pPr>
      <w:r w:rsidRPr="006625A6">
        <w:rPr>
          <w:snapToGrid w:val="0"/>
        </w:rPr>
        <w:lastRenderedPageBreak/>
        <w:t>Приведите примеры дифференциальных уравнений y'</w:t>
      </w:r>
      <w:r w:rsidRPr="006625A6">
        <w:rPr>
          <w:snapToGrid w:val="0"/>
        </w:rPr>
        <w:sym w:font="Symbol" w:char="F03D"/>
      </w:r>
      <w:r w:rsidRPr="006625A6">
        <w:rPr>
          <w:snapToGrid w:val="0"/>
        </w:rPr>
        <w:t xml:space="preserve"> f (x, y), однородных относительно x и y.</w:t>
      </w:r>
    </w:p>
    <w:p w:rsidR="00213A40" w:rsidRDefault="00213A40" w:rsidP="009D4591">
      <w:pPr>
        <w:rPr>
          <w:snapToGrid w:val="0"/>
        </w:rPr>
      </w:pPr>
    </w:p>
    <w:p w:rsidR="00C3754C" w:rsidRDefault="00C3754C" w:rsidP="009D4591">
      <w:pPr>
        <w:rPr>
          <w:snapToGrid w:val="0"/>
        </w:rPr>
      </w:pPr>
    </w:p>
    <w:p w:rsidR="00D20906" w:rsidRDefault="00D20906">
      <w:pPr>
        <w:spacing w:line="259" w:lineRule="auto"/>
        <w:ind w:left="0" w:right="0" w:firstLine="0"/>
        <w:contextualSpacing w:val="0"/>
        <w:jc w:val="left"/>
        <w:rPr>
          <w:snapToGrid w:val="0"/>
        </w:rPr>
      </w:pPr>
      <w:r>
        <w:rPr>
          <w:snapToGrid w:val="0"/>
        </w:rPr>
        <w:br w:type="page"/>
      </w:r>
    </w:p>
    <w:p w:rsidR="00A67B7B" w:rsidRPr="005F4488" w:rsidRDefault="00A67B7B" w:rsidP="00A67B7B">
      <w:pPr>
        <w:pStyle w:val="5"/>
        <w:jc w:val="center"/>
        <w:rPr>
          <w:szCs w:val="24"/>
        </w:rPr>
      </w:pPr>
      <w:r w:rsidRPr="005F4488">
        <w:rPr>
          <w:szCs w:val="24"/>
        </w:rPr>
        <w:lastRenderedPageBreak/>
        <w:t>Список рекомендуемой литературы</w:t>
      </w:r>
    </w:p>
    <w:p w:rsidR="00C3754C" w:rsidRPr="005F4488" w:rsidRDefault="00C3754C" w:rsidP="00C3754C">
      <w:pPr>
        <w:rPr>
          <w:szCs w:val="24"/>
          <w:lang w:eastAsia="ru-RU"/>
        </w:rPr>
      </w:pPr>
    </w:p>
    <w:p w:rsidR="00A67B7B" w:rsidRDefault="00A67B7B" w:rsidP="00A67B7B">
      <w:pPr>
        <w:pStyle w:val="5"/>
        <w:jc w:val="center"/>
        <w:rPr>
          <w:szCs w:val="24"/>
        </w:rPr>
      </w:pPr>
      <w:r w:rsidRPr="005F4488">
        <w:rPr>
          <w:szCs w:val="24"/>
        </w:rPr>
        <w:t>Список основной литературы</w:t>
      </w:r>
    </w:p>
    <w:p w:rsidR="005F4488" w:rsidRPr="005F4488" w:rsidRDefault="005F4488" w:rsidP="005F4488">
      <w:pPr>
        <w:rPr>
          <w:lang w:eastAsia="ru-RU"/>
        </w:rPr>
      </w:pPr>
    </w:p>
    <w:p w:rsidR="008C3ED5" w:rsidRDefault="0075345E" w:rsidP="008C3ED5">
      <w:pPr>
        <w:pStyle w:val="a3"/>
        <w:numPr>
          <w:ilvl w:val="0"/>
          <w:numId w:val="43"/>
        </w:numPr>
        <w:tabs>
          <w:tab w:val="left" w:pos="1134"/>
        </w:tabs>
        <w:ind w:left="0" w:firstLine="709"/>
        <w:rPr>
          <w:lang w:eastAsia="ru-RU"/>
        </w:rPr>
      </w:pPr>
      <w:r w:rsidRPr="0075345E">
        <w:rPr>
          <w:lang w:eastAsia="ru-RU"/>
        </w:rPr>
        <w:t>Математика. Элементы высшей математики: учебник: в 2 т. Т. 1 / В.В. Бардушкин, А.А. Прокофьев. — М.: КУРС, НИЦ ИНФРА-М, 2017.</w:t>
      </w:r>
    </w:p>
    <w:p w:rsidR="0075345E" w:rsidRDefault="0075345E" w:rsidP="008C3ED5">
      <w:pPr>
        <w:tabs>
          <w:tab w:val="left" w:pos="1134"/>
        </w:tabs>
        <w:ind w:left="0"/>
        <w:rPr>
          <w:lang w:eastAsia="ru-RU"/>
        </w:rPr>
      </w:pPr>
      <w:r w:rsidRPr="0075345E">
        <w:rPr>
          <w:lang w:eastAsia="ru-RU"/>
        </w:rPr>
        <w:t xml:space="preserve"> </w:t>
      </w:r>
      <w:hyperlink r:id="rId2297" w:history="1">
        <w:r w:rsidRPr="00A76FD8">
          <w:rPr>
            <w:rStyle w:val="af0"/>
            <w:lang w:eastAsia="ru-RU"/>
          </w:rPr>
          <w:t>http://znanium.com/catalog/product/615108</w:t>
        </w:r>
      </w:hyperlink>
      <w:r w:rsidRPr="0075345E">
        <w:rPr>
          <w:lang w:eastAsia="ru-RU"/>
        </w:rPr>
        <w:t xml:space="preserve"> </w:t>
      </w:r>
    </w:p>
    <w:p w:rsidR="008C3ED5" w:rsidRDefault="008C3ED5" w:rsidP="008C3ED5">
      <w:pPr>
        <w:tabs>
          <w:tab w:val="left" w:pos="1134"/>
        </w:tabs>
        <w:ind w:left="0"/>
        <w:rPr>
          <w:lang w:eastAsia="ru-RU"/>
        </w:rPr>
      </w:pPr>
    </w:p>
    <w:p w:rsidR="0075345E" w:rsidRPr="005F4488" w:rsidRDefault="00C3754C" w:rsidP="00C3754C">
      <w:pPr>
        <w:jc w:val="center"/>
        <w:rPr>
          <w:b/>
          <w:szCs w:val="24"/>
          <w:lang w:eastAsia="ru-RU"/>
        </w:rPr>
      </w:pPr>
      <w:r w:rsidRPr="005F4488">
        <w:rPr>
          <w:b/>
          <w:szCs w:val="24"/>
          <w:lang w:eastAsia="ru-RU"/>
        </w:rPr>
        <w:t>Дополнительная литература</w:t>
      </w:r>
    </w:p>
    <w:p w:rsidR="00A67B7B" w:rsidRDefault="00C3754C" w:rsidP="00A106DB">
      <w:r>
        <w:rPr>
          <w:lang w:eastAsia="ru-RU"/>
        </w:rPr>
        <w:t>2</w:t>
      </w:r>
      <w:r w:rsidR="0075345E" w:rsidRPr="0075345E">
        <w:rPr>
          <w:lang w:eastAsia="ru-RU"/>
        </w:rPr>
        <w:t>. Григорьев В.П. Элементы высшей математики: учебник для студ. учреждений сред. проф. образования /В.В. Григорьев, Ю.А. Дубинский, Т.Н. Сабурова.</w:t>
      </w:r>
      <w:r w:rsidR="005F4488">
        <w:rPr>
          <w:lang w:eastAsia="ru-RU"/>
        </w:rPr>
        <w:t xml:space="preserve"> </w:t>
      </w:r>
      <w:r w:rsidR="0075345E" w:rsidRPr="0075345E">
        <w:rPr>
          <w:lang w:eastAsia="ru-RU"/>
        </w:rPr>
        <w:t>- 2-е изд., стер.--М.: ИЦ «Акаде</w:t>
      </w:r>
      <w:r w:rsidR="008C3ED5">
        <w:rPr>
          <w:lang w:eastAsia="ru-RU"/>
        </w:rPr>
        <w:t>мия», 2018.</w:t>
      </w:r>
    </w:p>
    <w:sectPr w:rsidR="00A67B7B" w:rsidSect="003F4727">
      <w:headerReference w:type="default" r:id="rId2298"/>
      <w:pgSz w:w="11906" w:h="16838" w:code="9"/>
      <w:pgMar w:top="1440" w:right="1080" w:bottom="1440" w:left="993"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75B6" w:rsidRDefault="00D775B6" w:rsidP="0059525E">
      <w:pPr>
        <w:spacing w:after="0" w:line="240" w:lineRule="auto"/>
      </w:pPr>
      <w:r>
        <w:separator/>
      </w:r>
    </w:p>
  </w:endnote>
  <w:endnote w:type="continuationSeparator" w:id="0">
    <w:p w:rsidR="00D775B6" w:rsidRDefault="00D775B6" w:rsidP="00595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75B6" w:rsidRDefault="00D775B6" w:rsidP="0059525E">
      <w:pPr>
        <w:spacing w:after="0" w:line="240" w:lineRule="auto"/>
      </w:pPr>
      <w:r>
        <w:separator/>
      </w:r>
    </w:p>
  </w:footnote>
  <w:footnote w:type="continuationSeparator" w:id="0">
    <w:p w:rsidR="00D775B6" w:rsidRDefault="00D775B6" w:rsidP="005952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445527"/>
      <w:docPartObj>
        <w:docPartGallery w:val="Page Numbers (Top of Page)"/>
        <w:docPartUnique/>
      </w:docPartObj>
    </w:sdtPr>
    <w:sdtContent>
      <w:p w:rsidR="00790B7D" w:rsidRDefault="00790B7D">
        <w:pPr>
          <w:pStyle w:val="a6"/>
          <w:jc w:val="center"/>
        </w:pPr>
        <w:r>
          <w:fldChar w:fldCharType="begin"/>
        </w:r>
        <w:r>
          <w:instrText>PAGE   \* MERGEFORMAT</w:instrText>
        </w:r>
        <w:r>
          <w:fldChar w:fldCharType="separate"/>
        </w:r>
        <w:r w:rsidR="003F4727">
          <w:rPr>
            <w:noProof/>
          </w:rPr>
          <w:t>5</w:t>
        </w:r>
        <w:r>
          <w:fldChar w:fldCharType="end"/>
        </w:r>
      </w:p>
    </w:sdtContent>
  </w:sdt>
  <w:p w:rsidR="00790B7D" w:rsidRDefault="00790B7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D048B8"/>
    <w:multiLevelType w:val="hybridMultilevel"/>
    <w:tmpl w:val="139CB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2C7198"/>
    <w:multiLevelType w:val="singleLevel"/>
    <w:tmpl w:val="5FE696F6"/>
    <w:lvl w:ilvl="0">
      <w:start w:val="1"/>
      <w:numFmt w:val="decimal"/>
      <w:lvlText w:val="%1)"/>
      <w:lvlJc w:val="left"/>
      <w:pPr>
        <w:tabs>
          <w:tab w:val="num" w:pos="480"/>
        </w:tabs>
        <w:ind w:left="480" w:hanging="360"/>
      </w:pPr>
      <w:rPr>
        <w:rFonts w:hint="default"/>
      </w:rPr>
    </w:lvl>
  </w:abstractNum>
  <w:abstractNum w:abstractNumId="3" w15:restartNumberingAfterBreak="0">
    <w:nsid w:val="0D8727CB"/>
    <w:multiLevelType w:val="hybridMultilevel"/>
    <w:tmpl w:val="8B06D4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B87412"/>
    <w:multiLevelType w:val="hybridMultilevel"/>
    <w:tmpl w:val="3EF8F9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33221C8"/>
    <w:multiLevelType w:val="hybridMultilevel"/>
    <w:tmpl w:val="365CC6DC"/>
    <w:lvl w:ilvl="0" w:tplc="C4B035F4">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3568DB"/>
    <w:multiLevelType w:val="singleLevel"/>
    <w:tmpl w:val="E432DBF2"/>
    <w:lvl w:ilvl="0">
      <w:start w:val="1"/>
      <w:numFmt w:val="decimal"/>
      <w:lvlText w:val="%1)"/>
      <w:lvlJc w:val="left"/>
      <w:pPr>
        <w:tabs>
          <w:tab w:val="num" w:pos="1080"/>
        </w:tabs>
        <w:ind w:left="1080" w:hanging="360"/>
      </w:pPr>
      <w:rPr>
        <w:rFonts w:hint="default"/>
      </w:rPr>
    </w:lvl>
  </w:abstractNum>
  <w:abstractNum w:abstractNumId="7" w15:restartNumberingAfterBreak="0">
    <w:nsid w:val="1A584BD4"/>
    <w:multiLevelType w:val="singleLevel"/>
    <w:tmpl w:val="04190011"/>
    <w:lvl w:ilvl="0">
      <w:start w:val="1"/>
      <w:numFmt w:val="decimal"/>
      <w:lvlText w:val="%1)"/>
      <w:lvlJc w:val="left"/>
      <w:pPr>
        <w:tabs>
          <w:tab w:val="num" w:pos="360"/>
        </w:tabs>
        <w:ind w:left="360" w:hanging="360"/>
      </w:pPr>
      <w:rPr>
        <w:rFonts w:hint="default"/>
      </w:rPr>
    </w:lvl>
  </w:abstractNum>
  <w:abstractNum w:abstractNumId="8" w15:restartNumberingAfterBreak="0">
    <w:nsid w:val="1BD610F6"/>
    <w:multiLevelType w:val="hybridMultilevel"/>
    <w:tmpl w:val="C3FE77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1F942894"/>
    <w:multiLevelType w:val="hybridMultilevel"/>
    <w:tmpl w:val="CF6616B0"/>
    <w:lvl w:ilvl="0" w:tplc="D880474E">
      <w:start w:val="1"/>
      <w:numFmt w:val="decimal"/>
      <w:lvlText w:val="%1)"/>
      <w:lvlJc w:val="left"/>
      <w:pPr>
        <w:tabs>
          <w:tab w:val="num" w:pos="360"/>
        </w:tabs>
        <w:ind w:left="36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13F3793"/>
    <w:multiLevelType w:val="hybridMultilevel"/>
    <w:tmpl w:val="55169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1C71143"/>
    <w:multiLevelType w:val="hybridMultilevel"/>
    <w:tmpl w:val="9FE0D9D0"/>
    <w:lvl w:ilvl="0" w:tplc="88BACC0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2" w15:restartNumberingAfterBreak="0">
    <w:nsid w:val="23A2242C"/>
    <w:multiLevelType w:val="hybridMultilevel"/>
    <w:tmpl w:val="B8F890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56D031B"/>
    <w:multiLevelType w:val="hybridMultilevel"/>
    <w:tmpl w:val="152A4964"/>
    <w:lvl w:ilvl="0" w:tplc="EC1A3ED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4" w15:restartNumberingAfterBreak="0">
    <w:nsid w:val="26246729"/>
    <w:multiLevelType w:val="hybridMultilevel"/>
    <w:tmpl w:val="8702DFA0"/>
    <w:lvl w:ilvl="0" w:tplc="A3487454">
      <w:start w:val="1"/>
      <w:numFmt w:val="decimal"/>
      <w:lvlText w:val="%1."/>
      <w:lvlJc w:val="left"/>
      <w:pPr>
        <w:ind w:left="360" w:hanging="360"/>
      </w:pPr>
      <w:rPr>
        <w:rFonts w:ascii="Times New Roman" w:eastAsiaTheme="minorHAnsi" w:hAnsi="Times New Roman" w:cstheme="minorBid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2A9F40D8"/>
    <w:multiLevelType w:val="hybridMultilevel"/>
    <w:tmpl w:val="F888003E"/>
    <w:lvl w:ilvl="0" w:tplc="3B3CE2D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6" w15:restartNumberingAfterBreak="0">
    <w:nsid w:val="2BC6153C"/>
    <w:multiLevelType w:val="hybridMultilevel"/>
    <w:tmpl w:val="B8A8A0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C0D1797"/>
    <w:multiLevelType w:val="hybridMultilevel"/>
    <w:tmpl w:val="4C20FA94"/>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8" w15:restartNumberingAfterBreak="0">
    <w:nsid w:val="2CD77554"/>
    <w:multiLevelType w:val="singleLevel"/>
    <w:tmpl w:val="0419000F"/>
    <w:lvl w:ilvl="0">
      <w:start w:val="1"/>
      <w:numFmt w:val="decimal"/>
      <w:lvlText w:val="%1."/>
      <w:lvlJc w:val="left"/>
      <w:pPr>
        <w:tabs>
          <w:tab w:val="num" w:pos="360"/>
        </w:tabs>
        <w:ind w:left="360" w:hanging="360"/>
      </w:pPr>
      <w:rPr>
        <w:rFonts w:hint="default"/>
      </w:rPr>
    </w:lvl>
  </w:abstractNum>
  <w:abstractNum w:abstractNumId="19" w15:restartNumberingAfterBreak="0">
    <w:nsid w:val="2E0701A4"/>
    <w:multiLevelType w:val="hybridMultilevel"/>
    <w:tmpl w:val="4FCEE7D4"/>
    <w:lvl w:ilvl="0" w:tplc="6CF8DE0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0" w15:restartNumberingAfterBreak="0">
    <w:nsid w:val="30AC60BE"/>
    <w:multiLevelType w:val="singleLevel"/>
    <w:tmpl w:val="3454E82E"/>
    <w:lvl w:ilvl="0">
      <w:start w:val="1"/>
      <w:numFmt w:val="decimal"/>
      <w:lvlText w:val="%1)"/>
      <w:lvlJc w:val="left"/>
      <w:pPr>
        <w:tabs>
          <w:tab w:val="num" w:pos="1065"/>
        </w:tabs>
        <w:ind w:left="1065" w:hanging="360"/>
      </w:pPr>
      <w:rPr>
        <w:rFonts w:hint="default"/>
      </w:rPr>
    </w:lvl>
  </w:abstractNum>
  <w:abstractNum w:abstractNumId="21" w15:restartNumberingAfterBreak="0">
    <w:nsid w:val="33F456A3"/>
    <w:multiLevelType w:val="hybridMultilevel"/>
    <w:tmpl w:val="DFB0E6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37EE7447"/>
    <w:multiLevelType w:val="hybridMultilevel"/>
    <w:tmpl w:val="8B72F8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CD02A4D"/>
    <w:multiLevelType w:val="hybridMultilevel"/>
    <w:tmpl w:val="61903F14"/>
    <w:lvl w:ilvl="0" w:tplc="60DC3C6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4" w15:restartNumberingAfterBreak="0">
    <w:nsid w:val="425A3B36"/>
    <w:multiLevelType w:val="hybridMultilevel"/>
    <w:tmpl w:val="7310B54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43264514"/>
    <w:multiLevelType w:val="singleLevel"/>
    <w:tmpl w:val="04190011"/>
    <w:lvl w:ilvl="0">
      <w:start w:val="1"/>
      <w:numFmt w:val="decimal"/>
      <w:lvlText w:val="%1)"/>
      <w:lvlJc w:val="left"/>
      <w:pPr>
        <w:tabs>
          <w:tab w:val="num" w:pos="360"/>
        </w:tabs>
        <w:ind w:left="360" w:hanging="360"/>
      </w:pPr>
      <w:rPr>
        <w:rFonts w:hint="default"/>
      </w:rPr>
    </w:lvl>
  </w:abstractNum>
  <w:abstractNum w:abstractNumId="26" w15:restartNumberingAfterBreak="0">
    <w:nsid w:val="44CA2E9B"/>
    <w:multiLevelType w:val="hybridMultilevel"/>
    <w:tmpl w:val="5746B0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51B63FE"/>
    <w:multiLevelType w:val="singleLevel"/>
    <w:tmpl w:val="C70C9AE4"/>
    <w:lvl w:ilvl="0">
      <w:start w:val="1"/>
      <w:numFmt w:val="decimal"/>
      <w:lvlText w:val="%1)"/>
      <w:legacy w:legacy="1" w:legacySpace="0" w:legacyIndent="360"/>
      <w:lvlJc w:val="left"/>
      <w:pPr>
        <w:ind w:left="360" w:hanging="360"/>
      </w:pPr>
    </w:lvl>
  </w:abstractNum>
  <w:abstractNum w:abstractNumId="28" w15:restartNumberingAfterBreak="0">
    <w:nsid w:val="4BD02665"/>
    <w:multiLevelType w:val="hybridMultilevel"/>
    <w:tmpl w:val="9AD4439C"/>
    <w:lvl w:ilvl="0" w:tplc="CC40320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9" w15:restartNumberingAfterBreak="0">
    <w:nsid w:val="4DC714A1"/>
    <w:multiLevelType w:val="hybridMultilevel"/>
    <w:tmpl w:val="431CFB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FBA54AA"/>
    <w:multiLevelType w:val="hybridMultilevel"/>
    <w:tmpl w:val="A918AF94"/>
    <w:lvl w:ilvl="0" w:tplc="F3BAAA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1853275"/>
    <w:multiLevelType w:val="hybridMultilevel"/>
    <w:tmpl w:val="E0CC7978"/>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2" w15:restartNumberingAfterBreak="0">
    <w:nsid w:val="555B51DD"/>
    <w:multiLevelType w:val="hybridMultilevel"/>
    <w:tmpl w:val="901C0D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560A73F4"/>
    <w:multiLevelType w:val="singleLevel"/>
    <w:tmpl w:val="4FD064DA"/>
    <w:lvl w:ilvl="0">
      <w:start w:val="1"/>
      <w:numFmt w:val="decimal"/>
      <w:lvlText w:val="%1)"/>
      <w:lvlJc w:val="left"/>
      <w:pPr>
        <w:tabs>
          <w:tab w:val="num" w:pos="1080"/>
        </w:tabs>
        <w:ind w:left="1080" w:hanging="360"/>
      </w:pPr>
      <w:rPr>
        <w:rFonts w:hint="default"/>
      </w:rPr>
    </w:lvl>
  </w:abstractNum>
  <w:abstractNum w:abstractNumId="34" w15:restartNumberingAfterBreak="0">
    <w:nsid w:val="5ABB74B1"/>
    <w:multiLevelType w:val="singleLevel"/>
    <w:tmpl w:val="04190011"/>
    <w:lvl w:ilvl="0">
      <w:start w:val="1"/>
      <w:numFmt w:val="decimal"/>
      <w:lvlText w:val="%1)"/>
      <w:lvlJc w:val="left"/>
      <w:pPr>
        <w:tabs>
          <w:tab w:val="num" w:pos="360"/>
        </w:tabs>
        <w:ind w:left="360" w:hanging="360"/>
      </w:pPr>
      <w:rPr>
        <w:rFonts w:hint="default"/>
        <w:i w:val="0"/>
      </w:rPr>
    </w:lvl>
  </w:abstractNum>
  <w:abstractNum w:abstractNumId="35" w15:restartNumberingAfterBreak="0">
    <w:nsid w:val="5AEB3D6C"/>
    <w:multiLevelType w:val="hybridMultilevel"/>
    <w:tmpl w:val="5CB048F2"/>
    <w:lvl w:ilvl="0" w:tplc="D0642A1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6" w15:restartNumberingAfterBreak="0">
    <w:nsid w:val="60235EC3"/>
    <w:multiLevelType w:val="singleLevel"/>
    <w:tmpl w:val="3CFAD42E"/>
    <w:lvl w:ilvl="0">
      <w:start w:val="1"/>
      <w:numFmt w:val="decimal"/>
      <w:lvlText w:val="%1)"/>
      <w:lvlJc w:val="left"/>
      <w:pPr>
        <w:tabs>
          <w:tab w:val="num" w:pos="1065"/>
        </w:tabs>
        <w:ind w:left="1065" w:hanging="360"/>
      </w:pPr>
      <w:rPr>
        <w:rFonts w:hint="default"/>
      </w:rPr>
    </w:lvl>
  </w:abstractNum>
  <w:abstractNum w:abstractNumId="37" w15:restartNumberingAfterBreak="0">
    <w:nsid w:val="61CE5886"/>
    <w:multiLevelType w:val="hybridMultilevel"/>
    <w:tmpl w:val="311EBFC2"/>
    <w:lvl w:ilvl="0" w:tplc="381845D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8" w15:restartNumberingAfterBreak="0">
    <w:nsid w:val="63655FD6"/>
    <w:multiLevelType w:val="hybridMultilevel"/>
    <w:tmpl w:val="B8F89BAC"/>
    <w:lvl w:ilvl="0" w:tplc="D880474E">
      <w:start w:val="1"/>
      <w:numFmt w:val="decimal"/>
      <w:lvlText w:val="%1)"/>
      <w:lvlJc w:val="left"/>
      <w:pPr>
        <w:tabs>
          <w:tab w:val="num" w:pos="360"/>
        </w:tabs>
        <w:ind w:left="360" w:firstLine="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9" w15:restartNumberingAfterBreak="0">
    <w:nsid w:val="64C220C0"/>
    <w:multiLevelType w:val="hybridMultilevel"/>
    <w:tmpl w:val="A37AF010"/>
    <w:lvl w:ilvl="0" w:tplc="CA08535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0" w15:restartNumberingAfterBreak="0">
    <w:nsid w:val="6C0A01D5"/>
    <w:multiLevelType w:val="hybridMultilevel"/>
    <w:tmpl w:val="77AEAB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4803378"/>
    <w:multiLevelType w:val="hybridMultilevel"/>
    <w:tmpl w:val="8FD08DF4"/>
    <w:lvl w:ilvl="0" w:tplc="B1EAC9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57C658C"/>
    <w:multiLevelType w:val="hybridMultilevel"/>
    <w:tmpl w:val="B4081396"/>
    <w:lvl w:ilvl="0" w:tplc="F3BAAA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4"/>
  </w:num>
  <w:num w:numId="2">
    <w:abstractNumId w:val="25"/>
  </w:num>
  <w:num w:numId="3">
    <w:abstractNumId w:val="6"/>
  </w:num>
  <w:num w:numId="4">
    <w:abstractNumId w:val="33"/>
  </w:num>
  <w:num w:numId="5">
    <w:abstractNumId w:val="18"/>
  </w:num>
  <w:num w:numId="6">
    <w:abstractNumId w:val="2"/>
  </w:num>
  <w:num w:numId="7">
    <w:abstractNumId w:val="14"/>
  </w:num>
  <w:num w:numId="8">
    <w:abstractNumId w:val="0"/>
    <w:lvlOverride w:ilvl="0">
      <w:lvl w:ilvl="0">
        <w:start w:val="3"/>
        <w:numFmt w:val="bullet"/>
        <w:lvlText w:val="-"/>
        <w:legacy w:legacy="1" w:legacySpace="0" w:legacyIndent="360"/>
        <w:lvlJc w:val="left"/>
        <w:pPr>
          <w:ind w:left="360" w:hanging="360"/>
        </w:pPr>
      </w:lvl>
    </w:lvlOverride>
  </w:num>
  <w:num w:numId="9">
    <w:abstractNumId w:val="27"/>
  </w:num>
  <w:num w:numId="10">
    <w:abstractNumId w:val="36"/>
  </w:num>
  <w:num w:numId="11">
    <w:abstractNumId w:val="20"/>
  </w:num>
  <w:num w:numId="12">
    <w:abstractNumId w:val="7"/>
  </w:num>
  <w:num w:numId="13">
    <w:abstractNumId w:val="9"/>
  </w:num>
  <w:num w:numId="14">
    <w:abstractNumId w:val="38"/>
  </w:num>
  <w:num w:numId="15">
    <w:abstractNumId w:val="39"/>
  </w:num>
  <w:num w:numId="16">
    <w:abstractNumId w:val="28"/>
  </w:num>
  <w:num w:numId="17">
    <w:abstractNumId w:val="37"/>
  </w:num>
  <w:num w:numId="18">
    <w:abstractNumId w:val="13"/>
  </w:num>
  <w:num w:numId="19">
    <w:abstractNumId w:val="4"/>
  </w:num>
  <w:num w:numId="20">
    <w:abstractNumId w:val="12"/>
  </w:num>
  <w:num w:numId="21">
    <w:abstractNumId w:val="10"/>
  </w:num>
  <w:num w:numId="22">
    <w:abstractNumId w:val="22"/>
  </w:num>
  <w:num w:numId="23">
    <w:abstractNumId w:val="31"/>
  </w:num>
  <w:num w:numId="24">
    <w:abstractNumId w:val="40"/>
  </w:num>
  <w:num w:numId="25">
    <w:abstractNumId w:val="3"/>
  </w:num>
  <w:num w:numId="26">
    <w:abstractNumId w:val="29"/>
  </w:num>
  <w:num w:numId="27">
    <w:abstractNumId w:val="32"/>
  </w:num>
  <w:num w:numId="28">
    <w:abstractNumId w:val="16"/>
  </w:num>
  <w:num w:numId="29">
    <w:abstractNumId w:val="1"/>
  </w:num>
  <w:num w:numId="30">
    <w:abstractNumId w:val="26"/>
  </w:num>
  <w:num w:numId="31">
    <w:abstractNumId w:val="8"/>
  </w:num>
  <w:num w:numId="32">
    <w:abstractNumId w:val="17"/>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num>
  <w:num w:numId="35">
    <w:abstractNumId w:val="30"/>
  </w:num>
  <w:num w:numId="36">
    <w:abstractNumId w:val="5"/>
  </w:num>
  <w:num w:numId="37">
    <w:abstractNumId w:val="41"/>
  </w:num>
  <w:num w:numId="38">
    <w:abstractNumId w:val="21"/>
  </w:num>
  <w:num w:numId="39">
    <w:abstractNumId w:val="19"/>
  </w:num>
  <w:num w:numId="40">
    <w:abstractNumId w:val="35"/>
  </w:num>
  <w:num w:numId="41">
    <w:abstractNumId w:val="11"/>
  </w:num>
  <w:num w:numId="42">
    <w:abstractNumId w:val="15"/>
  </w:num>
  <w:num w:numId="43">
    <w:abstractNumId w:val="2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700"/>
    <w:rsid w:val="00004450"/>
    <w:rsid w:val="00041935"/>
    <w:rsid w:val="00082ADF"/>
    <w:rsid w:val="00084C0B"/>
    <w:rsid w:val="00091D72"/>
    <w:rsid w:val="000D4FDA"/>
    <w:rsid w:val="000F1EB0"/>
    <w:rsid w:val="00111880"/>
    <w:rsid w:val="00145257"/>
    <w:rsid w:val="001509C3"/>
    <w:rsid w:val="0018464A"/>
    <w:rsid w:val="001A3273"/>
    <w:rsid w:val="001B0358"/>
    <w:rsid w:val="001B0C6F"/>
    <w:rsid w:val="001B5276"/>
    <w:rsid w:val="001E0795"/>
    <w:rsid w:val="001E2E26"/>
    <w:rsid w:val="001F27A8"/>
    <w:rsid w:val="00206406"/>
    <w:rsid w:val="00213A40"/>
    <w:rsid w:val="00224EA3"/>
    <w:rsid w:val="00250AE9"/>
    <w:rsid w:val="002613EF"/>
    <w:rsid w:val="00264006"/>
    <w:rsid w:val="00274907"/>
    <w:rsid w:val="00276211"/>
    <w:rsid w:val="002819E0"/>
    <w:rsid w:val="002B44E4"/>
    <w:rsid w:val="002B47DB"/>
    <w:rsid w:val="002C614E"/>
    <w:rsid w:val="002E7C61"/>
    <w:rsid w:val="003276E8"/>
    <w:rsid w:val="00354382"/>
    <w:rsid w:val="0037414E"/>
    <w:rsid w:val="0037656A"/>
    <w:rsid w:val="00385552"/>
    <w:rsid w:val="003927D0"/>
    <w:rsid w:val="003A4363"/>
    <w:rsid w:val="003A531B"/>
    <w:rsid w:val="003B0485"/>
    <w:rsid w:val="003B0D7F"/>
    <w:rsid w:val="003D4E04"/>
    <w:rsid w:val="003F149B"/>
    <w:rsid w:val="003F4727"/>
    <w:rsid w:val="003F4C58"/>
    <w:rsid w:val="0040060F"/>
    <w:rsid w:val="00406ECD"/>
    <w:rsid w:val="00413D7E"/>
    <w:rsid w:val="00434851"/>
    <w:rsid w:val="004B7DBF"/>
    <w:rsid w:val="004D5652"/>
    <w:rsid w:val="005007A9"/>
    <w:rsid w:val="00500BA8"/>
    <w:rsid w:val="0051451F"/>
    <w:rsid w:val="00516C60"/>
    <w:rsid w:val="00523463"/>
    <w:rsid w:val="005250A0"/>
    <w:rsid w:val="005633F2"/>
    <w:rsid w:val="00563577"/>
    <w:rsid w:val="00565E45"/>
    <w:rsid w:val="0056663B"/>
    <w:rsid w:val="0057438C"/>
    <w:rsid w:val="0059525E"/>
    <w:rsid w:val="005B24A2"/>
    <w:rsid w:val="005D790D"/>
    <w:rsid w:val="005E39A7"/>
    <w:rsid w:val="005F39AF"/>
    <w:rsid w:val="005F4488"/>
    <w:rsid w:val="006142A9"/>
    <w:rsid w:val="00617705"/>
    <w:rsid w:val="00620340"/>
    <w:rsid w:val="00641E1E"/>
    <w:rsid w:val="00641E25"/>
    <w:rsid w:val="006625A6"/>
    <w:rsid w:val="00670C56"/>
    <w:rsid w:val="006771B3"/>
    <w:rsid w:val="00697307"/>
    <w:rsid w:val="006B39B0"/>
    <w:rsid w:val="006B3BF3"/>
    <w:rsid w:val="006C6A1B"/>
    <w:rsid w:val="006C74CF"/>
    <w:rsid w:val="006D22F8"/>
    <w:rsid w:val="006E1F05"/>
    <w:rsid w:val="006E2484"/>
    <w:rsid w:val="00700AE7"/>
    <w:rsid w:val="007231F2"/>
    <w:rsid w:val="007312AB"/>
    <w:rsid w:val="00742305"/>
    <w:rsid w:val="00750D01"/>
    <w:rsid w:val="0075345E"/>
    <w:rsid w:val="00755CB4"/>
    <w:rsid w:val="007856C6"/>
    <w:rsid w:val="00790B7D"/>
    <w:rsid w:val="007C68A2"/>
    <w:rsid w:val="007D1982"/>
    <w:rsid w:val="007D1F8B"/>
    <w:rsid w:val="007E15B6"/>
    <w:rsid w:val="007F0345"/>
    <w:rsid w:val="007F5423"/>
    <w:rsid w:val="00814288"/>
    <w:rsid w:val="0083699D"/>
    <w:rsid w:val="00875CA5"/>
    <w:rsid w:val="008904FB"/>
    <w:rsid w:val="008C25EB"/>
    <w:rsid w:val="008C3ED5"/>
    <w:rsid w:val="008D77F4"/>
    <w:rsid w:val="00904AE3"/>
    <w:rsid w:val="00913743"/>
    <w:rsid w:val="00916510"/>
    <w:rsid w:val="0094159D"/>
    <w:rsid w:val="00943A5F"/>
    <w:rsid w:val="009678B3"/>
    <w:rsid w:val="00970D87"/>
    <w:rsid w:val="009A5A43"/>
    <w:rsid w:val="009A6700"/>
    <w:rsid w:val="009A72CA"/>
    <w:rsid w:val="009D4591"/>
    <w:rsid w:val="009F3BF3"/>
    <w:rsid w:val="00A106DB"/>
    <w:rsid w:val="00A267AD"/>
    <w:rsid w:val="00A44549"/>
    <w:rsid w:val="00A548A1"/>
    <w:rsid w:val="00A67B7B"/>
    <w:rsid w:val="00A7501B"/>
    <w:rsid w:val="00A83FE0"/>
    <w:rsid w:val="00AA6BDA"/>
    <w:rsid w:val="00AA7F04"/>
    <w:rsid w:val="00AB7119"/>
    <w:rsid w:val="00AB7162"/>
    <w:rsid w:val="00AF19F3"/>
    <w:rsid w:val="00AF426E"/>
    <w:rsid w:val="00B024A8"/>
    <w:rsid w:val="00B0402D"/>
    <w:rsid w:val="00B045CE"/>
    <w:rsid w:val="00B10CE6"/>
    <w:rsid w:val="00B449BC"/>
    <w:rsid w:val="00B47F6B"/>
    <w:rsid w:val="00B53051"/>
    <w:rsid w:val="00BA1401"/>
    <w:rsid w:val="00C158C0"/>
    <w:rsid w:val="00C27066"/>
    <w:rsid w:val="00C329AD"/>
    <w:rsid w:val="00C3754C"/>
    <w:rsid w:val="00C83E1E"/>
    <w:rsid w:val="00CA20C2"/>
    <w:rsid w:val="00CA3BD8"/>
    <w:rsid w:val="00CA7DE6"/>
    <w:rsid w:val="00CB5E8F"/>
    <w:rsid w:val="00D001F3"/>
    <w:rsid w:val="00D02C01"/>
    <w:rsid w:val="00D05947"/>
    <w:rsid w:val="00D141AD"/>
    <w:rsid w:val="00D20906"/>
    <w:rsid w:val="00D31698"/>
    <w:rsid w:val="00D31730"/>
    <w:rsid w:val="00D5676C"/>
    <w:rsid w:val="00D65BF0"/>
    <w:rsid w:val="00D6785D"/>
    <w:rsid w:val="00D775B6"/>
    <w:rsid w:val="00DC57DE"/>
    <w:rsid w:val="00E56A7B"/>
    <w:rsid w:val="00EA4B47"/>
    <w:rsid w:val="00EB6A5A"/>
    <w:rsid w:val="00EC28A7"/>
    <w:rsid w:val="00EE7498"/>
    <w:rsid w:val="00EF6454"/>
    <w:rsid w:val="00EF70C9"/>
    <w:rsid w:val="00F05E0D"/>
    <w:rsid w:val="00F205D1"/>
    <w:rsid w:val="00F20F51"/>
    <w:rsid w:val="00F40132"/>
    <w:rsid w:val="00F4042B"/>
    <w:rsid w:val="00F43BE1"/>
    <w:rsid w:val="00F4666E"/>
    <w:rsid w:val="00F7728F"/>
    <w:rsid w:val="00F8336E"/>
    <w:rsid w:val="00F910DB"/>
    <w:rsid w:val="00F9322A"/>
    <w:rsid w:val="00F93CD5"/>
    <w:rsid w:val="00FA1EB0"/>
    <w:rsid w:val="00FC4E51"/>
    <w:rsid w:val="00FD4A60"/>
    <w:rsid w:val="00FF24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2CF4C"/>
  <w15:docId w15:val="{00831C7E-BD8B-410A-A49F-CD7B0D240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4006"/>
    <w:pPr>
      <w:spacing w:line="360" w:lineRule="auto"/>
      <w:ind w:left="-284" w:right="-284" w:firstLine="709"/>
      <w:contextualSpacing/>
      <w:jc w:val="both"/>
    </w:pPr>
    <w:rPr>
      <w:rFonts w:ascii="Times New Roman" w:hAnsi="Times New Roman"/>
      <w:sz w:val="24"/>
    </w:rPr>
  </w:style>
  <w:style w:type="paragraph" w:styleId="1">
    <w:name w:val="heading 1"/>
    <w:basedOn w:val="a"/>
    <w:next w:val="a"/>
    <w:link w:val="10"/>
    <w:qFormat/>
    <w:rsid w:val="006771B3"/>
    <w:pPr>
      <w:keepNext/>
      <w:keepLines/>
      <w:spacing w:before="240" w:after="0"/>
      <w:outlineLvl w:val="0"/>
    </w:pPr>
    <w:rPr>
      <w:rFonts w:eastAsiaTheme="majorEastAsia" w:cstheme="majorBidi"/>
      <w:b/>
      <w:szCs w:val="32"/>
    </w:rPr>
  </w:style>
  <w:style w:type="paragraph" w:styleId="2">
    <w:name w:val="heading 2"/>
    <w:basedOn w:val="a"/>
    <w:next w:val="a"/>
    <w:link w:val="20"/>
    <w:unhideWhenUsed/>
    <w:qFormat/>
    <w:rsid w:val="00814288"/>
    <w:pPr>
      <w:keepNext/>
      <w:keepLines/>
      <w:spacing w:before="40" w:after="0"/>
      <w:outlineLvl w:val="1"/>
    </w:pPr>
    <w:rPr>
      <w:rFonts w:eastAsiaTheme="majorEastAsia" w:cstheme="majorBidi"/>
      <w:b/>
      <w:szCs w:val="26"/>
    </w:rPr>
  </w:style>
  <w:style w:type="paragraph" w:styleId="3">
    <w:name w:val="heading 3"/>
    <w:basedOn w:val="a"/>
    <w:next w:val="a"/>
    <w:link w:val="30"/>
    <w:qFormat/>
    <w:rsid w:val="009A6700"/>
    <w:pPr>
      <w:keepNext/>
      <w:spacing w:after="0" w:line="240" w:lineRule="auto"/>
      <w:ind w:left="0" w:right="0" w:firstLine="0"/>
      <w:contextualSpacing w:val="0"/>
      <w:outlineLvl w:val="2"/>
    </w:pPr>
    <w:rPr>
      <w:rFonts w:eastAsia="Times New Roman" w:cs="Times New Roman"/>
      <w:szCs w:val="20"/>
      <w:lang w:eastAsia="ru-RU"/>
    </w:rPr>
  </w:style>
  <w:style w:type="paragraph" w:styleId="4">
    <w:name w:val="heading 4"/>
    <w:basedOn w:val="a"/>
    <w:next w:val="a"/>
    <w:link w:val="40"/>
    <w:qFormat/>
    <w:rsid w:val="009A6700"/>
    <w:pPr>
      <w:keepNext/>
      <w:spacing w:after="0" w:line="240" w:lineRule="auto"/>
      <w:ind w:left="0" w:right="0" w:firstLine="0"/>
      <w:contextualSpacing w:val="0"/>
      <w:outlineLvl w:val="3"/>
    </w:pPr>
    <w:rPr>
      <w:rFonts w:eastAsia="Times New Roman" w:cs="Times New Roman"/>
      <w:i/>
      <w:szCs w:val="20"/>
      <w:lang w:val="en-US" w:eastAsia="ru-RU"/>
    </w:rPr>
  </w:style>
  <w:style w:type="paragraph" w:styleId="5">
    <w:name w:val="heading 5"/>
    <w:basedOn w:val="a"/>
    <w:next w:val="a"/>
    <w:link w:val="50"/>
    <w:qFormat/>
    <w:rsid w:val="00434851"/>
    <w:pPr>
      <w:keepNext/>
      <w:spacing w:after="0" w:line="240" w:lineRule="auto"/>
      <w:ind w:left="0" w:right="0" w:firstLine="0"/>
      <w:contextualSpacing w:val="0"/>
      <w:jc w:val="left"/>
      <w:outlineLvl w:val="4"/>
    </w:pPr>
    <w:rPr>
      <w:rFonts w:eastAsia="Times New Roman" w:cs="Times New Roman"/>
      <w:b/>
      <w:szCs w:val="20"/>
      <w:lang w:eastAsia="ru-RU"/>
    </w:rPr>
  </w:style>
  <w:style w:type="paragraph" w:styleId="6">
    <w:name w:val="heading 6"/>
    <w:basedOn w:val="a"/>
    <w:next w:val="a"/>
    <w:link w:val="60"/>
    <w:qFormat/>
    <w:rsid w:val="009A6700"/>
    <w:pPr>
      <w:keepNext/>
      <w:spacing w:after="0" w:line="240" w:lineRule="auto"/>
      <w:ind w:left="0" w:right="0" w:firstLine="0"/>
      <w:contextualSpacing w:val="0"/>
      <w:outlineLvl w:val="5"/>
    </w:pPr>
    <w:rPr>
      <w:rFonts w:eastAsia="Times New Roman" w:cs="Times New Roman"/>
      <w:szCs w:val="20"/>
      <w:u w:val="single"/>
      <w:lang w:eastAsia="ru-RU"/>
    </w:rPr>
  </w:style>
  <w:style w:type="paragraph" w:styleId="7">
    <w:name w:val="heading 7"/>
    <w:basedOn w:val="a"/>
    <w:next w:val="a"/>
    <w:link w:val="70"/>
    <w:qFormat/>
    <w:rsid w:val="009A6700"/>
    <w:pPr>
      <w:keepNext/>
      <w:spacing w:after="0" w:line="240" w:lineRule="auto"/>
      <w:ind w:left="0" w:right="0" w:firstLine="0"/>
      <w:contextualSpacing w:val="0"/>
      <w:outlineLvl w:val="6"/>
    </w:pPr>
    <w:rPr>
      <w:rFonts w:eastAsia="Times New Roman" w:cs="Times New Roman"/>
      <w:b/>
      <w:szCs w:val="20"/>
      <w:lang w:eastAsia="ru-RU"/>
    </w:rPr>
  </w:style>
  <w:style w:type="paragraph" w:styleId="8">
    <w:name w:val="heading 8"/>
    <w:basedOn w:val="a"/>
    <w:next w:val="a"/>
    <w:link w:val="80"/>
    <w:qFormat/>
    <w:rsid w:val="009A6700"/>
    <w:pPr>
      <w:keepNext/>
      <w:spacing w:after="0" w:line="240" w:lineRule="auto"/>
      <w:ind w:left="0" w:right="0" w:firstLine="708"/>
      <w:contextualSpacing w:val="0"/>
      <w:outlineLvl w:val="7"/>
    </w:pPr>
    <w:rPr>
      <w:rFonts w:eastAsia="Times New Roman" w:cs="Times New Roman"/>
      <w:szCs w:val="20"/>
      <w:u w:val="single"/>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771B3"/>
    <w:rPr>
      <w:rFonts w:ascii="Times New Roman" w:eastAsiaTheme="majorEastAsia" w:hAnsi="Times New Roman" w:cstheme="majorBidi"/>
      <w:b/>
      <w:sz w:val="28"/>
      <w:szCs w:val="32"/>
    </w:rPr>
  </w:style>
  <w:style w:type="character" w:customStyle="1" w:styleId="20">
    <w:name w:val="Заголовок 2 Знак"/>
    <w:basedOn w:val="a0"/>
    <w:link w:val="2"/>
    <w:rsid w:val="00814288"/>
    <w:rPr>
      <w:rFonts w:ascii="Times New Roman" w:eastAsiaTheme="majorEastAsia" w:hAnsi="Times New Roman" w:cstheme="majorBidi"/>
      <w:b/>
      <w:sz w:val="24"/>
      <w:szCs w:val="26"/>
    </w:rPr>
  </w:style>
  <w:style w:type="paragraph" w:styleId="a3">
    <w:name w:val="List Paragraph"/>
    <w:basedOn w:val="a"/>
    <w:qFormat/>
    <w:rsid w:val="003927D0"/>
    <w:pPr>
      <w:spacing w:after="0"/>
      <w:ind w:left="720" w:right="0" w:firstLine="0"/>
    </w:pPr>
  </w:style>
  <w:style w:type="paragraph" w:styleId="a4">
    <w:name w:val="Subtitle"/>
    <w:basedOn w:val="a"/>
    <w:next w:val="a"/>
    <w:link w:val="a5"/>
    <w:uiPriority w:val="11"/>
    <w:qFormat/>
    <w:rsid w:val="00A267AD"/>
    <w:pPr>
      <w:numPr>
        <w:ilvl w:val="1"/>
      </w:numPr>
      <w:ind w:left="-284" w:firstLine="709"/>
    </w:pPr>
    <w:rPr>
      <w:rFonts w:eastAsiaTheme="minorEastAsia"/>
      <w:color w:val="5A5A5A" w:themeColor="text1" w:themeTint="A5"/>
      <w:spacing w:val="15"/>
      <w:sz w:val="32"/>
    </w:rPr>
  </w:style>
  <w:style w:type="character" w:customStyle="1" w:styleId="a5">
    <w:name w:val="Подзаголовок Знак"/>
    <w:basedOn w:val="a0"/>
    <w:link w:val="a4"/>
    <w:uiPriority w:val="11"/>
    <w:rsid w:val="00A267AD"/>
    <w:rPr>
      <w:rFonts w:ascii="Times New Roman" w:eastAsiaTheme="minorEastAsia" w:hAnsi="Times New Roman"/>
      <w:color w:val="5A5A5A" w:themeColor="text1" w:themeTint="A5"/>
      <w:spacing w:val="15"/>
      <w:sz w:val="32"/>
    </w:rPr>
  </w:style>
  <w:style w:type="character" w:customStyle="1" w:styleId="30">
    <w:name w:val="Заголовок 3 Знак"/>
    <w:basedOn w:val="a0"/>
    <w:link w:val="3"/>
    <w:rsid w:val="009A6700"/>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9A6700"/>
    <w:rPr>
      <w:rFonts w:ascii="Times New Roman" w:eastAsia="Times New Roman" w:hAnsi="Times New Roman" w:cs="Times New Roman"/>
      <w:i/>
      <w:sz w:val="24"/>
      <w:szCs w:val="20"/>
      <w:lang w:val="en-US" w:eastAsia="ru-RU"/>
    </w:rPr>
  </w:style>
  <w:style w:type="character" w:customStyle="1" w:styleId="50">
    <w:name w:val="Заголовок 5 Знак"/>
    <w:basedOn w:val="a0"/>
    <w:link w:val="5"/>
    <w:rsid w:val="00434851"/>
    <w:rPr>
      <w:rFonts w:ascii="Times New Roman" w:eastAsia="Times New Roman" w:hAnsi="Times New Roman" w:cs="Times New Roman"/>
      <w:b/>
      <w:sz w:val="24"/>
      <w:szCs w:val="20"/>
      <w:lang w:eastAsia="ru-RU"/>
    </w:rPr>
  </w:style>
  <w:style w:type="character" w:customStyle="1" w:styleId="60">
    <w:name w:val="Заголовок 6 Знак"/>
    <w:basedOn w:val="a0"/>
    <w:link w:val="6"/>
    <w:rsid w:val="009A6700"/>
    <w:rPr>
      <w:rFonts w:ascii="Times New Roman" w:eastAsia="Times New Roman" w:hAnsi="Times New Roman" w:cs="Times New Roman"/>
      <w:sz w:val="24"/>
      <w:szCs w:val="20"/>
      <w:u w:val="single"/>
      <w:lang w:eastAsia="ru-RU"/>
    </w:rPr>
  </w:style>
  <w:style w:type="character" w:customStyle="1" w:styleId="70">
    <w:name w:val="Заголовок 7 Знак"/>
    <w:basedOn w:val="a0"/>
    <w:link w:val="7"/>
    <w:rsid w:val="009A6700"/>
    <w:rPr>
      <w:rFonts w:ascii="Times New Roman" w:eastAsia="Times New Roman" w:hAnsi="Times New Roman" w:cs="Times New Roman"/>
      <w:b/>
      <w:sz w:val="24"/>
      <w:szCs w:val="20"/>
      <w:lang w:eastAsia="ru-RU"/>
    </w:rPr>
  </w:style>
  <w:style w:type="character" w:customStyle="1" w:styleId="80">
    <w:name w:val="Заголовок 8 Знак"/>
    <w:basedOn w:val="a0"/>
    <w:link w:val="8"/>
    <w:rsid w:val="009A6700"/>
    <w:rPr>
      <w:rFonts w:ascii="Times New Roman" w:eastAsia="Times New Roman" w:hAnsi="Times New Roman" w:cs="Times New Roman"/>
      <w:sz w:val="24"/>
      <w:szCs w:val="20"/>
      <w:u w:val="single"/>
      <w:lang w:eastAsia="ru-RU"/>
    </w:rPr>
  </w:style>
  <w:style w:type="paragraph" w:styleId="a6">
    <w:name w:val="header"/>
    <w:basedOn w:val="a"/>
    <w:link w:val="a7"/>
    <w:uiPriority w:val="99"/>
    <w:rsid w:val="009A6700"/>
    <w:pPr>
      <w:tabs>
        <w:tab w:val="center" w:pos="4153"/>
        <w:tab w:val="right" w:pos="8306"/>
      </w:tabs>
      <w:spacing w:after="0" w:line="240" w:lineRule="auto"/>
      <w:ind w:left="0" w:right="0" w:firstLine="0"/>
      <w:contextualSpacing w:val="0"/>
      <w:jc w:val="left"/>
    </w:pPr>
    <w:rPr>
      <w:rFonts w:eastAsia="Times New Roman" w:cs="Times New Roman"/>
      <w:sz w:val="20"/>
      <w:szCs w:val="20"/>
      <w:lang w:eastAsia="ru-RU"/>
    </w:rPr>
  </w:style>
  <w:style w:type="character" w:customStyle="1" w:styleId="a7">
    <w:name w:val="Верхний колонтитул Знак"/>
    <w:basedOn w:val="a0"/>
    <w:link w:val="a6"/>
    <w:uiPriority w:val="99"/>
    <w:rsid w:val="009A6700"/>
    <w:rPr>
      <w:rFonts w:ascii="Times New Roman" w:eastAsia="Times New Roman" w:hAnsi="Times New Roman" w:cs="Times New Roman"/>
      <w:sz w:val="20"/>
      <w:szCs w:val="20"/>
      <w:lang w:eastAsia="ru-RU"/>
    </w:rPr>
  </w:style>
  <w:style w:type="paragraph" w:styleId="a8">
    <w:name w:val="footer"/>
    <w:basedOn w:val="a"/>
    <w:link w:val="a9"/>
    <w:uiPriority w:val="99"/>
    <w:rsid w:val="009A6700"/>
    <w:pPr>
      <w:tabs>
        <w:tab w:val="center" w:pos="4153"/>
        <w:tab w:val="right" w:pos="8306"/>
      </w:tabs>
      <w:spacing w:after="0" w:line="240" w:lineRule="auto"/>
      <w:ind w:left="0" w:right="0" w:firstLine="0"/>
      <w:contextualSpacing w:val="0"/>
      <w:jc w:val="left"/>
    </w:pPr>
    <w:rPr>
      <w:rFonts w:eastAsia="Times New Roman" w:cs="Times New Roman"/>
      <w:sz w:val="20"/>
      <w:szCs w:val="20"/>
      <w:lang w:eastAsia="ru-RU"/>
    </w:rPr>
  </w:style>
  <w:style w:type="character" w:customStyle="1" w:styleId="a9">
    <w:name w:val="Нижний колонтитул Знак"/>
    <w:basedOn w:val="a0"/>
    <w:link w:val="a8"/>
    <w:uiPriority w:val="99"/>
    <w:rsid w:val="009A6700"/>
    <w:rPr>
      <w:rFonts w:ascii="Times New Roman" w:eastAsia="Times New Roman" w:hAnsi="Times New Roman" w:cs="Times New Roman"/>
      <w:sz w:val="20"/>
      <w:szCs w:val="20"/>
      <w:lang w:eastAsia="ru-RU"/>
    </w:rPr>
  </w:style>
  <w:style w:type="character" w:styleId="aa">
    <w:name w:val="page number"/>
    <w:basedOn w:val="a0"/>
    <w:rsid w:val="009A6700"/>
  </w:style>
  <w:style w:type="paragraph" w:customStyle="1" w:styleId="21">
    <w:name w:val="Основной текст 21"/>
    <w:basedOn w:val="a"/>
    <w:rsid w:val="009A6700"/>
    <w:pPr>
      <w:spacing w:after="0" w:line="240" w:lineRule="auto"/>
      <w:ind w:left="0" w:right="0" w:firstLine="708"/>
      <w:contextualSpacing w:val="0"/>
    </w:pPr>
    <w:rPr>
      <w:rFonts w:eastAsia="Times New Roman" w:cs="Times New Roman"/>
      <w:szCs w:val="20"/>
      <w:lang w:eastAsia="ru-RU"/>
    </w:rPr>
  </w:style>
  <w:style w:type="paragraph" w:styleId="ab">
    <w:name w:val="Body Text"/>
    <w:basedOn w:val="a"/>
    <w:link w:val="ac"/>
    <w:rsid w:val="009A6700"/>
    <w:pPr>
      <w:spacing w:after="0" w:line="240" w:lineRule="auto"/>
      <w:ind w:left="0" w:right="0" w:firstLine="0"/>
      <w:contextualSpacing w:val="0"/>
    </w:pPr>
    <w:rPr>
      <w:rFonts w:eastAsia="Times New Roman" w:cs="Times New Roman"/>
      <w:szCs w:val="20"/>
      <w:lang w:eastAsia="ru-RU"/>
    </w:rPr>
  </w:style>
  <w:style w:type="character" w:customStyle="1" w:styleId="ac">
    <w:name w:val="Основной текст Знак"/>
    <w:basedOn w:val="a0"/>
    <w:link w:val="ab"/>
    <w:uiPriority w:val="99"/>
    <w:rsid w:val="009A6700"/>
    <w:rPr>
      <w:rFonts w:ascii="Times New Roman" w:eastAsia="Times New Roman" w:hAnsi="Times New Roman" w:cs="Times New Roman"/>
      <w:sz w:val="24"/>
      <w:szCs w:val="20"/>
      <w:lang w:eastAsia="ru-RU"/>
    </w:rPr>
  </w:style>
  <w:style w:type="paragraph" w:styleId="ad">
    <w:name w:val="Body Text Indent"/>
    <w:basedOn w:val="a"/>
    <w:link w:val="ae"/>
    <w:rsid w:val="009A6700"/>
    <w:pPr>
      <w:spacing w:after="0" w:line="240" w:lineRule="auto"/>
      <w:ind w:left="0" w:right="0"/>
      <w:contextualSpacing w:val="0"/>
    </w:pPr>
    <w:rPr>
      <w:rFonts w:eastAsia="Times New Roman" w:cs="Times New Roman"/>
      <w:szCs w:val="20"/>
      <w:lang w:eastAsia="ru-RU"/>
    </w:rPr>
  </w:style>
  <w:style w:type="character" w:customStyle="1" w:styleId="ae">
    <w:name w:val="Основной текст с отступом Знак"/>
    <w:basedOn w:val="a0"/>
    <w:link w:val="ad"/>
    <w:uiPriority w:val="99"/>
    <w:rsid w:val="009A6700"/>
    <w:rPr>
      <w:rFonts w:ascii="Times New Roman" w:eastAsia="Times New Roman" w:hAnsi="Times New Roman" w:cs="Times New Roman"/>
      <w:sz w:val="24"/>
      <w:szCs w:val="20"/>
      <w:lang w:eastAsia="ru-RU"/>
    </w:rPr>
  </w:style>
  <w:style w:type="paragraph" w:styleId="22">
    <w:name w:val="Body Text Indent 2"/>
    <w:basedOn w:val="a"/>
    <w:link w:val="23"/>
    <w:rsid w:val="009A6700"/>
    <w:pPr>
      <w:spacing w:after="0" w:line="240" w:lineRule="auto"/>
      <w:ind w:left="0" w:right="0" w:firstLine="705"/>
      <w:contextualSpacing w:val="0"/>
    </w:pPr>
    <w:rPr>
      <w:rFonts w:eastAsia="Times New Roman" w:cs="Times New Roman"/>
      <w:szCs w:val="20"/>
      <w:lang w:eastAsia="ru-RU"/>
    </w:rPr>
  </w:style>
  <w:style w:type="character" w:customStyle="1" w:styleId="23">
    <w:name w:val="Основной текст с отступом 2 Знак"/>
    <w:basedOn w:val="a0"/>
    <w:link w:val="22"/>
    <w:rsid w:val="009A6700"/>
    <w:rPr>
      <w:rFonts w:ascii="Times New Roman" w:eastAsia="Times New Roman" w:hAnsi="Times New Roman" w:cs="Times New Roman"/>
      <w:sz w:val="24"/>
      <w:szCs w:val="20"/>
      <w:lang w:eastAsia="ru-RU"/>
    </w:rPr>
  </w:style>
  <w:style w:type="paragraph" w:styleId="af">
    <w:name w:val="caption"/>
    <w:basedOn w:val="a"/>
    <w:next w:val="a"/>
    <w:qFormat/>
    <w:rsid w:val="009A6700"/>
    <w:pPr>
      <w:spacing w:after="0" w:line="240" w:lineRule="auto"/>
      <w:ind w:left="0" w:right="0" w:firstLine="0"/>
      <w:contextualSpacing w:val="0"/>
    </w:pPr>
    <w:rPr>
      <w:rFonts w:eastAsia="Times New Roman" w:cs="Times New Roman"/>
      <w:szCs w:val="20"/>
      <w:lang w:eastAsia="ru-RU"/>
    </w:rPr>
  </w:style>
  <w:style w:type="character" w:styleId="af0">
    <w:name w:val="Hyperlink"/>
    <w:uiPriority w:val="99"/>
    <w:rsid w:val="009A6700"/>
    <w:rPr>
      <w:color w:val="0000FF"/>
      <w:u w:val="single"/>
    </w:rPr>
  </w:style>
  <w:style w:type="character" w:styleId="af1">
    <w:name w:val="FollowedHyperlink"/>
    <w:rsid w:val="009A6700"/>
    <w:rPr>
      <w:color w:val="800080"/>
      <w:u w:val="single"/>
    </w:rPr>
  </w:style>
  <w:style w:type="character" w:styleId="af2">
    <w:name w:val="Placeholder Text"/>
    <w:basedOn w:val="a0"/>
    <w:uiPriority w:val="99"/>
    <w:semiHidden/>
    <w:rsid w:val="00FC4E51"/>
    <w:rPr>
      <w:color w:val="808080"/>
    </w:rPr>
  </w:style>
  <w:style w:type="paragraph" w:styleId="af3">
    <w:name w:val="TOC Heading"/>
    <w:basedOn w:val="1"/>
    <w:next w:val="a"/>
    <w:uiPriority w:val="39"/>
    <w:unhideWhenUsed/>
    <w:qFormat/>
    <w:rsid w:val="00697307"/>
    <w:pPr>
      <w:spacing w:line="259" w:lineRule="auto"/>
      <w:ind w:left="0" w:right="0" w:firstLine="0"/>
      <w:contextualSpacing w:val="0"/>
      <w:jc w:val="left"/>
      <w:outlineLvl w:val="9"/>
    </w:pPr>
    <w:rPr>
      <w:rFonts w:asciiTheme="majorHAnsi" w:hAnsiTheme="majorHAnsi"/>
      <w:color w:val="2E74B5" w:themeColor="accent1" w:themeShade="BF"/>
      <w:sz w:val="32"/>
      <w:lang w:eastAsia="ru-RU"/>
    </w:rPr>
  </w:style>
  <w:style w:type="paragraph" w:styleId="24">
    <w:name w:val="toc 2"/>
    <w:basedOn w:val="a"/>
    <w:next w:val="a"/>
    <w:autoRedefine/>
    <w:uiPriority w:val="39"/>
    <w:unhideWhenUsed/>
    <w:rsid w:val="00697307"/>
    <w:pPr>
      <w:spacing w:after="100"/>
      <w:ind w:left="280"/>
    </w:pPr>
  </w:style>
  <w:style w:type="paragraph" w:styleId="31">
    <w:name w:val="toc 3"/>
    <w:basedOn w:val="a"/>
    <w:next w:val="a"/>
    <w:autoRedefine/>
    <w:uiPriority w:val="39"/>
    <w:unhideWhenUsed/>
    <w:rsid w:val="00697307"/>
    <w:pPr>
      <w:spacing w:after="100"/>
      <w:ind w:left="560"/>
    </w:pPr>
  </w:style>
  <w:style w:type="paragraph" w:styleId="25">
    <w:name w:val="Body Text 2"/>
    <w:basedOn w:val="a"/>
    <w:link w:val="26"/>
    <w:uiPriority w:val="99"/>
    <w:unhideWhenUsed/>
    <w:rsid w:val="0059525E"/>
    <w:pPr>
      <w:spacing w:after="120" w:line="480" w:lineRule="auto"/>
    </w:pPr>
  </w:style>
  <w:style w:type="character" w:customStyle="1" w:styleId="26">
    <w:name w:val="Основной текст 2 Знак"/>
    <w:basedOn w:val="a0"/>
    <w:link w:val="25"/>
    <w:uiPriority w:val="99"/>
    <w:rsid w:val="0059525E"/>
    <w:rPr>
      <w:rFonts w:ascii="Times New Roman" w:hAnsi="Times New Roman"/>
      <w:sz w:val="24"/>
    </w:rPr>
  </w:style>
  <w:style w:type="numbering" w:customStyle="1" w:styleId="11">
    <w:name w:val="Нет списка1"/>
    <w:next w:val="a2"/>
    <w:uiPriority w:val="99"/>
    <w:semiHidden/>
    <w:unhideWhenUsed/>
    <w:rsid w:val="0059525E"/>
  </w:style>
  <w:style w:type="paragraph" w:customStyle="1" w:styleId="Default">
    <w:name w:val="Default"/>
    <w:rsid w:val="0059525E"/>
    <w:pPr>
      <w:autoSpaceDE w:val="0"/>
      <w:autoSpaceDN w:val="0"/>
      <w:adjustRightInd w:val="0"/>
      <w:spacing w:after="0" w:line="240" w:lineRule="auto"/>
    </w:pPr>
    <w:rPr>
      <w:rFonts w:ascii="Times New Roman" w:hAnsi="Times New Roman" w:cs="Times New Roman"/>
      <w:color w:val="000000"/>
      <w:sz w:val="24"/>
      <w:szCs w:val="24"/>
    </w:rPr>
  </w:style>
  <w:style w:type="table" w:styleId="af4">
    <w:name w:val="Table Grid"/>
    <w:basedOn w:val="a1"/>
    <w:rsid w:val="00595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
    <w:uiPriority w:val="99"/>
    <w:rsid w:val="0059525E"/>
    <w:pPr>
      <w:spacing w:before="100" w:beforeAutospacing="1" w:after="100" w:afterAutospacing="1" w:line="240" w:lineRule="auto"/>
      <w:ind w:left="0" w:right="0" w:firstLine="0"/>
      <w:contextualSpacing w:val="0"/>
      <w:jc w:val="left"/>
    </w:pPr>
    <w:rPr>
      <w:rFonts w:eastAsia="Times New Roman" w:cs="Times New Roman"/>
      <w:szCs w:val="24"/>
      <w:lang w:eastAsia="ru-RU"/>
    </w:rPr>
  </w:style>
  <w:style w:type="paragraph" w:styleId="32">
    <w:name w:val="Body Text Indent 3"/>
    <w:basedOn w:val="a"/>
    <w:link w:val="33"/>
    <w:uiPriority w:val="99"/>
    <w:semiHidden/>
    <w:unhideWhenUsed/>
    <w:rsid w:val="00041935"/>
    <w:pPr>
      <w:spacing w:after="120"/>
      <w:ind w:left="283"/>
    </w:pPr>
    <w:rPr>
      <w:sz w:val="16"/>
      <w:szCs w:val="16"/>
    </w:rPr>
  </w:style>
  <w:style w:type="character" w:customStyle="1" w:styleId="33">
    <w:name w:val="Основной текст с отступом 3 Знак"/>
    <w:basedOn w:val="a0"/>
    <w:link w:val="32"/>
    <w:uiPriority w:val="99"/>
    <w:semiHidden/>
    <w:rsid w:val="00041935"/>
    <w:rPr>
      <w:rFonts w:ascii="Times New Roman" w:hAnsi="Times New Roman"/>
      <w:sz w:val="16"/>
      <w:szCs w:val="16"/>
    </w:rPr>
  </w:style>
  <w:style w:type="paragraph" w:styleId="34">
    <w:name w:val="Body Text 3"/>
    <w:basedOn w:val="a"/>
    <w:link w:val="35"/>
    <w:uiPriority w:val="99"/>
    <w:semiHidden/>
    <w:unhideWhenUsed/>
    <w:rsid w:val="00041935"/>
    <w:pPr>
      <w:spacing w:after="120"/>
    </w:pPr>
    <w:rPr>
      <w:sz w:val="16"/>
      <w:szCs w:val="16"/>
    </w:rPr>
  </w:style>
  <w:style w:type="character" w:customStyle="1" w:styleId="35">
    <w:name w:val="Основной текст 3 Знак"/>
    <w:basedOn w:val="a0"/>
    <w:link w:val="34"/>
    <w:uiPriority w:val="99"/>
    <w:semiHidden/>
    <w:rsid w:val="00041935"/>
    <w:rPr>
      <w:rFonts w:ascii="Times New Roman" w:hAnsi="Times New Roman"/>
      <w:sz w:val="16"/>
      <w:szCs w:val="16"/>
    </w:rPr>
  </w:style>
  <w:style w:type="paragraph" w:styleId="12">
    <w:name w:val="toc 1"/>
    <w:basedOn w:val="a"/>
    <w:next w:val="a"/>
    <w:autoRedefine/>
    <w:uiPriority w:val="39"/>
    <w:unhideWhenUsed/>
    <w:rsid w:val="008C3ED5"/>
    <w:pPr>
      <w:tabs>
        <w:tab w:val="right" w:leader="dot" w:pos="9736"/>
      </w:tabs>
      <w:spacing w:after="100"/>
      <w:ind w:left="567" w:firstLine="0"/>
    </w:pPr>
  </w:style>
  <w:style w:type="paragraph" w:customStyle="1" w:styleId="220">
    <w:name w:val="Основной текст 22"/>
    <w:basedOn w:val="a"/>
    <w:rsid w:val="007F5423"/>
    <w:pPr>
      <w:spacing w:after="0" w:line="240" w:lineRule="auto"/>
      <w:ind w:left="0" w:right="0" w:firstLine="708"/>
      <w:contextualSpacing w:val="0"/>
    </w:pPr>
    <w:rPr>
      <w:rFonts w:eastAsia="Times New Roman" w:cs="Times New Roman"/>
      <w:szCs w:val="20"/>
      <w:lang w:eastAsia="ru-RU"/>
    </w:rPr>
  </w:style>
  <w:style w:type="paragraph" w:styleId="af6">
    <w:name w:val="Plain Text"/>
    <w:basedOn w:val="a"/>
    <w:link w:val="af7"/>
    <w:semiHidden/>
    <w:rsid w:val="002819E0"/>
    <w:pPr>
      <w:spacing w:after="0" w:line="240" w:lineRule="auto"/>
      <w:ind w:left="0" w:right="0" w:firstLine="0"/>
      <w:contextualSpacing w:val="0"/>
      <w:jc w:val="left"/>
    </w:pPr>
    <w:rPr>
      <w:rFonts w:ascii="Courier New" w:eastAsia="Times New Roman" w:hAnsi="Courier New" w:cs="Times New Roman"/>
      <w:sz w:val="20"/>
      <w:szCs w:val="20"/>
      <w:lang w:eastAsia="ru-RU"/>
    </w:rPr>
  </w:style>
  <w:style w:type="character" w:customStyle="1" w:styleId="af7">
    <w:name w:val="Текст Знак"/>
    <w:basedOn w:val="a0"/>
    <w:link w:val="af6"/>
    <w:semiHidden/>
    <w:rsid w:val="002819E0"/>
    <w:rPr>
      <w:rFonts w:ascii="Courier New" w:eastAsia="Times New Roman" w:hAnsi="Courier New" w:cs="Times New Roman"/>
      <w:sz w:val="20"/>
      <w:szCs w:val="20"/>
      <w:lang w:eastAsia="ru-RU"/>
    </w:rPr>
  </w:style>
  <w:style w:type="paragraph" w:styleId="af8">
    <w:name w:val="Balloon Text"/>
    <w:basedOn w:val="a"/>
    <w:link w:val="af9"/>
    <w:uiPriority w:val="99"/>
    <w:semiHidden/>
    <w:unhideWhenUsed/>
    <w:rsid w:val="00F40132"/>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F40132"/>
    <w:rPr>
      <w:rFonts w:ascii="Tahoma" w:hAnsi="Tahoma" w:cs="Tahoma"/>
      <w:sz w:val="16"/>
      <w:szCs w:val="16"/>
    </w:rPr>
  </w:style>
  <w:style w:type="paragraph" w:customStyle="1" w:styleId="FR1">
    <w:name w:val="FR1"/>
    <w:rsid w:val="006625A6"/>
    <w:pPr>
      <w:widowControl w:val="0"/>
      <w:autoSpaceDE w:val="0"/>
      <w:autoSpaceDN w:val="0"/>
      <w:adjustRightInd w:val="0"/>
      <w:spacing w:after="0" w:line="240" w:lineRule="auto"/>
      <w:ind w:left="280" w:right="800" w:hanging="260"/>
      <w:jc w:val="both"/>
    </w:pPr>
    <w:rPr>
      <w:rFonts w:ascii="Arial" w:eastAsia="Times New Roman" w:hAnsi="Arial" w:cs="Arial"/>
      <w:sz w:val="20"/>
      <w:szCs w:val="20"/>
      <w:lang w:eastAsia="ru-RU"/>
    </w:rPr>
  </w:style>
  <w:style w:type="character" w:styleId="afa">
    <w:name w:val="Emphasis"/>
    <w:basedOn w:val="a0"/>
    <w:uiPriority w:val="20"/>
    <w:qFormat/>
    <w:rsid w:val="006625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74002">
      <w:bodyDiv w:val="1"/>
      <w:marLeft w:val="0"/>
      <w:marRight w:val="0"/>
      <w:marTop w:val="0"/>
      <w:marBottom w:val="0"/>
      <w:divBdr>
        <w:top w:val="none" w:sz="0" w:space="0" w:color="auto"/>
        <w:left w:val="none" w:sz="0" w:space="0" w:color="auto"/>
        <w:bottom w:val="none" w:sz="0" w:space="0" w:color="auto"/>
        <w:right w:val="none" w:sz="0" w:space="0" w:color="auto"/>
      </w:divBdr>
    </w:div>
    <w:div w:id="133060678">
      <w:bodyDiv w:val="1"/>
      <w:marLeft w:val="0"/>
      <w:marRight w:val="0"/>
      <w:marTop w:val="0"/>
      <w:marBottom w:val="0"/>
      <w:divBdr>
        <w:top w:val="none" w:sz="0" w:space="0" w:color="auto"/>
        <w:left w:val="none" w:sz="0" w:space="0" w:color="auto"/>
        <w:bottom w:val="none" w:sz="0" w:space="0" w:color="auto"/>
        <w:right w:val="none" w:sz="0" w:space="0" w:color="auto"/>
      </w:divBdr>
    </w:div>
    <w:div w:id="461384314">
      <w:bodyDiv w:val="1"/>
      <w:marLeft w:val="0"/>
      <w:marRight w:val="0"/>
      <w:marTop w:val="0"/>
      <w:marBottom w:val="0"/>
      <w:divBdr>
        <w:top w:val="none" w:sz="0" w:space="0" w:color="auto"/>
        <w:left w:val="none" w:sz="0" w:space="0" w:color="auto"/>
        <w:bottom w:val="none" w:sz="0" w:space="0" w:color="auto"/>
        <w:right w:val="none" w:sz="0" w:space="0" w:color="auto"/>
      </w:divBdr>
    </w:div>
    <w:div w:id="480660601">
      <w:bodyDiv w:val="1"/>
      <w:marLeft w:val="0"/>
      <w:marRight w:val="0"/>
      <w:marTop w:val="0"/>
      <w:marBottom w:val="0"/>
      <w:divBdr>
        <w:top w:val="none" w:sz="0" w:space="0" w:color="auto"/>
        <w:left w:val="none" w:sz="0" w:space="0" w:color="auto"/>
        <w:bottom w:val="none" w:sz="0" w:space="0" w:color="auto"/>
        <w:right w:val="none" w:sz="0" w:space="0" w:color="auto"/>
      </w:divBdr>
    </w:div>
    <w:div w:id="540746691">
      <w:bodyDiv w:val="1"/>
      <w:marLeft w:val="0"/>
      <w:marRight w:val="0"/>
      <w:marTop w:val="0"/>
      <w:marBottom w:val="0"/>
      <w:divBdr>
        <w:top w:val="none" w:sz="0" w:space="0" w:color="auto"/>
        <w:left w:val="none" w:sz="0" w:space="0" w:color="auto"/>
        <w:bottom w:val="none" w:sz="0" w:space="0" w:color="auto"/>
        <w:right w:val="none" w:sz="0" w:space="0" w:color="auto"/>
      </w:divBdr>
    </w:div>
    <w:div w:id="581336104">
      <w:bodyDiv w:val="1"/>
      <w:marLeft w:val="0"/>
      <w:marRight w:val="0"/>
      <w:marTop w:val="0"/>
      <w:marBottom w:val="0"/>
      <w:divBdr>
        <w:top w:val="none" w:sz="0" w:space="0" w:color="auto"/>
        <w:left w:val="none" w:sz="0" w:space="0" w:color="auto"/>
        <w:bottom w:val="none" w:sz="0" w:space="0" w:color="auto"/>
        <w:right w:val="none" w:sz="0" w:space="0" w:color="auto"/>
      </w:divBdr>
    </w:div>
    <w:div w:id="637304097">
      <w:bodyDiv w:val="1"/>
      <w:marLeft w:val="0"/>
      <w:marRight w:val="0"/>
      <w:marTop w:val="0"/>
      <w:marBottom w:val="0"/>
      <w:divBdr>
        <w:top w:val="none" w:sz="0" w:space="0" w:color="auto"/>
        <w:left w:val="none" w:sz="0" w:space="0" w:color="auto"/>
        <w:bottom w:val="none" w:sz="0" w:space="0" w:color="auto"/>
        <w:right w:val="none" w:sz="0" w:space="0" w:color="auto"/>
      </w:divBdr>
    </w:div>
    <w:div w:id="777530535">
      <w:bodyDiv w:val="1"/>
      <w:marLeft w:val="0"/>
      <w:marRight w:val="0"/>
      <w:marTop w:val="0"/>
      <w:marBottom w:val="0"/>
      <w:divBdr>
        <w:top w:val="none" w:sz="0" w:space="0" w:color="auto"/>
        <w:left w:val="none" w:sz="0" w:space="0" w:color="auto"/>
        <w:bottom w:val="none" w:sz="0" w:space="0" w:color="auto"/>
        <w:right w:val="none" w:sz="0" w:space="0" w:color="auto"/>
      </w:divBdr>
      <w:divsChild>
        <w:div w:id="98111507">
          <w:marLeft w:val="0"/>
          <w:marRight w:val="0"/>
          <w:marTop w:val="15"/>
          <w:marBottom w:val="0"/>
          <w:divBdr>
            <w:top w:val="none" w:sz="0" w:space="0" w:color="auto"/>
            <w:left w:val="none" w:sz="0" w:space="0" w:color="auto"/>
            <w:bottom w:val="none" w:sz="0" w:space="0" w:color="auto"/>
            <w:right w:val="none" w:sz="0" w:space="0" w:color="auto"/>
          </w:divBdr>
          <w:divsChild>
            <w:div w:id="472990057">
              <w:marLeft w:val="0"/>
              <w:marRight w:val="0"/>
              <w:marTop w:val="0"/>
              <w:marBottom w:val="0"/>
              <w:divBdr>
                <w:top w:val="none" w:sz="0" w:space="0" w:color="auto"/>
                <w:left w:val="none" w:sz="0" w:space="0" w:color="auto"/>
                <w:bottom w:val="none" w:sz="0" w:space="0" w:color="auto"/>
                <w:right w:val="none" w:sz="0" w:space="0" w:color="auto"/>
              </w:divBdr>
              <w:divsChild>
                <w:div w:id="29647944">
                  <w:marLeft w:val="0"/>
                  <w:marRight w:val="0"/>
                  <w:marTop w:val="0"/>
                  <w:marBottom w:val="0"/>
                  <w:divBdr>
                    <w:top w:val="none" w:sz="0" w:space="0" w:color="auto"/>
                    <w:left w:val="none" w:sz="0" w:space="0" w:color="auto"/>
                    <w:bottom w:val="none" w:sz="0" w:space="0" w:color="auto"/>
                    <w:right w:val="none" w:sz="0" w:space="0" w:color="auto"/>
                  </w:divBdr>
                </w:div>
                <w:div w:id="275479525">
                  <w:marLeft w:val="0"/>
                  <w:marRight w:val="0"/>
                  <w:marTop w:val="0"/>
                  <w:marBottom w:val="0"/>
                  <w:divBdr>
                    <w:top w:val="none" w:sz="0" w:space="0" w:color="auto"/>
                    <w:left w:val="none" w:sz="0" w:space="0" w:color="auto"/>
                    <w:bottom w:val="none" w:sz="0" w:space="0" w:color="auto"/>
                    <w:right w:val="none" w:sz="0" w:space="0" w:color="auto"/>
                  </w:divBdr>
                </w:div>
                <w:div w:id="451442017">
                  <w:marLeft w:val="0"/>
                  <w:marRight w:val="0"/>
                  <w:marTop w:val="0"/>
                  <w:marBottom w:val="0"/>
                  <w:divBdr>
                    <w:top w:val="none" w:sz="0" w:space="0" w:color="auto"/>
                    <w:left w:val="none" w:sz="0" w:space="0" w:color="auto"/>
                    <w:bottom w:val="none" w:sz="0" w:space="0" w:color="auto"/>
                    <w:right w:val="none" w:sz="0" w:space="0" w:color="auto"/>
                  </w:divBdr>
                </w:div>
                <w:div w:id="707803877">
                  <w:marLeft w:val="0"/>
                  <w:marRight w:val="0"/>
                  <w:marTop w:val="0"/>
                  <w:marBottom w:val="0"/>
                  <w:divBdr>
                    <w:top w:val="none" w:sz="0" w:space="0" w:color="auto"/>
                    <w:left w:val="none" w:sz="0" w:space="0" w:color="auto"/>
                    <w:bottom w:val="none" w:sz="0" w:space="0" w:color="auto"/>
                    <w:right w:val="none" w:sz="0" w:space="0" w:color="auto"/>
                  </w:divBdr>
                </w:div>
                <w:div w:id="733239666">
                  <w:marLeft w:val="0"/>
                  <w:marRight w:val="0"/>
                  <w:marTop w:val="0"/>
                  <w:marBottom w:val="0"/>
                  <w:divBdr>
                    <w:top w:val="none" w:sz="0" w:space="0" w:color="auto"/>
                    <w:left w:val="none" w:sz="0" w:space="0" w:color="auto"/>
                    <w:bottom w:val="none" w:sz="0" w:space="0" w:color="auto"/>
                    <w:right w:val="none" w:sz="0" w:space="0" w:color="auto"/>
                  </w:divBdr>
                </w:div>
                <w:div w:id="83364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43796">
          <w:marLeft w:val="0"/>
          <w:marRight w:val="0"/>
          <w:marTop w:val="15"/>
          <w:marBottom w:val="0"/>
          <w:divBdr>
            <w:top w:val="none" w:sz="0" w:space="0" w:color="auto"/>
            <w:left w:val="none" w:sz="0" w:space="0" w:color="auto"/>
            <w:bottom w:val="none" w:sz="0" w:space="0" w:color="auto"/>
            <w:right w:val="none" w:sz="0" w:space="0" w:color="auto"/>
          </w:divBdr>
          <w:divsChild>
            <w:div w:id="1825118429">
              <w:marLeft w:val="0"/>
              <w:marRight w:val="0"/>
              <w:marTop w:val="0"/>
              <w:marBottom w:val="0"/>
              <w:divBdr>
                <w:top w:val="none" w:sz="0" w:space="0" w:color="auto"/>
                <w:left w:val="none" w:sz="0" w:space="0" w:color="auto"/>
                <w:bottom w:val="none" w:sz="0" w:space="0" w:color="auto"/>
                <w:right w:val="none" w:sz="0" w:space="0" w:color="auto"/>
              </w:divBdr>
              <w:divsChild>
                <w:div w:id="45028001">
                  <w:marLeft w:val="0"/>
                  <w:marRight w:val="0"/>
                  <w:marTop w:val="0"/>
                  <w:marBottom w:val="0"/>
                  <w:divBdr>
                    <w:top w:val="none" w:sz="0" w:space="0" w:color="auto"/>
                    <w:left w:val="none" w:sz="0" w:space="0" w:color="auto"/>
                    <w:bottom w:val="none" w:sz="0" w:space="0" w:color="auto"/>
                    <w:right w:val="none" w:sz="0" w:space="0" w:color="auto"/>
                  </w:divBdr>
                </w:div>
                <w:div w:id="54622090">
                  <w:marLeft w:val="0"/>
                  <w:marRight w:val="0"/>
                  <w:marTop w:val="0"/>
                  <w:marBottom w:val="0"/>
                  <w:divBdr>
                    <w:top w:val="none" w:sz="0" w:space="0" w:color="auto"/>
                    <w:left w:val="none" w:sz="0" w:space="0" w:color="auto"/>
                    <w:bottom w:val="none" w:sz="0" w:space="0" w:color="auto"/>
                    <w:right w:val="none" w:sz="0" w:space="0" w:color="auto"/>
                  </w:divBdr>
                </w:div>
                <w:div w:id="59184191">
                  <w:marLeft w:val="0"/>
                  <w:marRight w:val="0"/>
                  <w:marTop w:val="0"/>
                  <w:marBottom w:val="0"/>
                  <w:divBdr>
                    <w:top w:val="none" w:sz="0" w:space="0" w:color="auto"/>
                    <w:left w:val="none" w:sz="0" w:space="0" w:color="auto"/>
                    <w:bottom w:val="none" w:sz="0" w:space="0" w:color="auto"/>
                    <w:right w:val="none" w:sz="0" w:space="0" w:color="auto"/>
                  </w:divBdr>
                </w:div>
                <w:div w:id="71700127">
                  <w:marLeft w:val="0"/>
                  <w:marRight w:val="0"/>
                  <w:marTop w:val="0"/>
                  <w:marBottom w:val="0"/>
                  <w:divBdr>
                    <w:top w:val="none" w:sz="0" w:space="0" w:color="auto"/>
                    <w:left w:val="none" w:sz="0" w:space="0" w:color="auto"/>
                    <w:bottom w:val="none" w:sz="0" w:space="0" w:color="auto"/>
                    <w:right w:val="none" w:sz="0" w:space="0" w:color="auto"/>
                  </w:divBdr>
                </w:div>
                <w:div w:id="88821744">
                  <w:marLeft w:val="0"/>
                  <w:marRight w:val="0"/>
                  <w:marTop w:val="0"/>
                  <w:marBottom w:val="0"/>
                  <w:divBdr>
                    <w:top w:val="none" w:sz="0" w:space="0" w:color="auto"/>
                    <w:left w:val="none" w:sz="0" w:space="0" w:color="auto"/>
                    <w:bottom w:val="none" w:sz="0" w:space="0" w:color="auto"/>
                    <w:right w:val="none" w:sz="0" w:space="0" w:color="auto"/>
                  </w:divBdr>
                </w:div>
                <w:div w:id="100808668">
                  <w:marLeft w:val="0"/>
                  <w:marRight w:val="0"/>
                  <w:marTop w:val="0"/>
                  <w:marBottom w:val="0"/>
                  <w:divBdr>
                    <w:top w:val="none" w:sz="0" w:space="0" w:color="auto"/>
                    <w:left w:val="none" w:sz="0" w:space="0" w:color="auto"/>
                    <w:bottom w:val="none" w:sz="0" w:space="0" w:color="auto"/>
                    <w:right w:val="none" w:sz="0" w:space="0" w:color="auto"/>
                  </w:divBdr>
                </w:div>
                <w:div w:id="119879427">
                  <w:marLeft w:val="0"/>
                  <w:marRight w:val="0"/>
                  <w:marTop w:val="0"/>
                  <w:marBottom w:val="0"/>
                  <w:divBdr>
                    <w:top w:val="none" w:sz="0" w:space="0" w:color="auto"/>
                    <w:left w:val="none" w:sz="0" w:space="0" w:color="auto"/>
                    <w:bottom w:val="none" w:sz="0" w:space="0" w:color="auto"/>
                    <w:right w:val="none" w:sz="0" w:space="0" w:color="auto"/>
                  </w:divBdr>
                </w:div>
                <w:div w:id="134370314">
                  <w:marLeft w:val="0"/>
                  <w:marRight w:val="0"/>
                  <w:marTop w:val="0"/>
                  <w:marBottom w:val="0"/>
                  <w:divBdr>
                    <w:top w:val="none" w:sz="0" w:space="0" w:color="auto"/>
                    <w:left w:val="none" w:sz="0" w:space="0" w:color="auto"/>
                    <w:bottom w:val="none" w:sz="0" w:space="0" w:color="auto"/>
                    <w:right w:val="none" w:sz="0" w:space="0" w:color="auto"/>
                  </w:divBdr>
                </w:div>
                <w:div w:id="179659632">
                  <w:marLeft w:val="0"/>
                  <w:marRight w:val="0"/>
                  <w:marTop w:val="0"/>
                  <w:marBottom w:val="0"/>
                  <w:divBdr>
                    <w:top w:val="none" w:sz="0" w:space="0" w:color="auto"/>
                    <w:left w:val="none" w:sz="0" w:space="0" w:color="auto"/>
                    <w:bottom w:val="none" w:sz="0" w:space="0" w:color="auto"/>
                    <w:right w:val="none" w:sz="0" w:space="0" w:color="auto"/>
                  </w:divBdr>
                </w:div>
                <w:div w:id="185942898">
                  <w:marLeft w:val="0"/>
                  <w:marRight w:val="0"/>
                  <w:marTop w:val="0"/>
                  <w:marBottom w:val="0"/>
                  <w:divBdr>
                    <w:top w:val="none" w:sz="0" w:space="0" w:color="auto"/>
                    <w:left w:val="none" w:sz="0" w:space="0" w:color="auto"/>
                    <w:bottom w:val="none" w:sz="0" w:space="0" w:color="auto"/>
                    <w:right w:val="none" w:sz="0" w:space="0" w:color="auto"/>
                  </w:divBdr>
                </w:div>
                <w:div w:id="267275264">
                  <w:marLeft w:val="0"/>
                  <w:marRight w:val="0"/>
                  <w:marTop w:val="0"/>
                  <w:marBottom w:val="0"/>
                  <w:divBdr>
                    <w:top w:val="none" w:sz="0" w:space="0" w:color="auto"/>
                    <w:left w:val="none" w:sz="0" w:space="0" w:color="auto"/>
                    <w:bottom w:val="none" w:sz="0" w:space="0" w:color="auto"/>
                    <w:right w:val="none" w:sz="0" w:space="0" w:color="auto"/>
                  </w:divBdr>
                </w:div>
                <w:div w:id="283774644">
                  <w:marLeft w:val="0"/>
                  <w:marRight w:val="0"/>
                  <w:marTop w:val="0"/>
                  <w:marBottom w:val="0"/>
                  <w:divBdr>
                    <w:top w:val="none" w:sz="0" w:space="0" w:color="auto"/>
                    <w:left w:val="none" w:sz="0" w:space="0" w:color="auto"/>
                    <w:bottom w:val="none" w:sz="0" w:space="0" w:color="auto"/>
                    <w:right w:val="none" w:sz="0" w:space="0" w:color="auto"/>
                  </w:divBdr>
                </w:div>
                <w:div w:id="317851887">
                  <w:marLeft w:val="0"/>
                  <w:marRight w:val="0"/>
                  <w:marTop w:val="0"/>
                  <w:marBottom w:val="0"/>
                  <w:divBdr>
                    <w:top w:val="none" w:sz="0" w:space="0" w:color="auto"/>
                    <w:left w:val="none" w:sz="0" w:space="0" w:color="auto"/>
                    <w:bottom w:val="none" w:sz="0" w:space="0" w:color="auto"/>
                    <w:right w:val="none" w:sz="0" w:space="0" w:color="auto"/>
                  </w:divBdr>
                </w:div>
                <w:div w:id="355816232">
                  <w:marLeft w:val="0"/>
                  <w:marRight w:val="0"/>
                  <w:marTop w:val="0"/>
                  <w:marBottom w:val="0"/>
                  <w:divBdr>
                    <w:top w:val="none" w:sz="0" w:space="0" w:color="auto"/>
                    <w:left w:val="none" w:sz="0" w:space="0" w:color="auto"/>
                    <w:bottom w:val="none" w:sz="0" w:space="0" w:color="auto"/>
                    <w:right w:val="none" w:sz="0" w:space="0" w:color="auto"/>
                  </w:divBdr>
                </w:div>
                <w:div w:id="409277009">
                  <w:marLeft w:val="0"/>
                  <w:marRight w:val="0"/>
                  <w:marTop w:val="0"/>
                  <w:marBottom w:val="0"/>
                  <w:divBdr>
                    <w:top w:val="none" w:sz="0" w:space="0" w:color="auto"/>
                    <w:left w:val="none" w:sz="0" w:space="0" w:color="auto"/>
                    <w:bottom w:val="none" w:sz="0" w:space="0" w:color="auto"/>
                    <w:right w:val="none" w:sz="0" w:space="0" w:color="auto"/>
                  </w:divBdr>
                </w:div>
                <w:div w:id="427846451">
                  <w:marLeft w:val="0"/>
                  <w:marRight w:val="0"/>
                  <w:marTop w:val="0"/>
                  <w:marBottom w:val="0"/>
                  <w:divBdr>
                    <w:top w:val="none" w:sz="0" w:space="0" w:color="auto"/>
                    <w:left w:val="none" w:sz="0" w:space="0" w:color="auto"/>
                    <w:bottom w:val="none" w:sz="0" w:space="0" w:color="auto"/>
                    <w:right w:val="none" w:sz="0" w:space="0" w:color="auto"/>
                  </w:divBdr>
                </w:div>
                <w:div w:id="437726043">
                  <w:marLeft w:val="0"/>
                  <w:marRight w:val="0"/>
                  <w:marTop w:val="0"/>
                  <w:marBottom w:val="0"/>
                  <w:divBdr>
                    <w:top w:val="none" w:sz="0" w:space="0" w:color="auto"/>
                    <w:left w:val="none" w:sz="0" w:space="0" w:color="auto"/>
                    <w:bottom w:val="none" w:sz="0" w:space="0" w:color="auto"/>
                    <w:right w:val="none" w:sz="0" w:space="0" w:color="auto"/>
                  </w:divBdr>
                </w:div>
                <w:div w:id="451678381">
                  <w:marLeft w:val="0"/>
                  <w:marRight w:val="0"/>
                  <w:marTop w:val="0"/>
                  <w:marBottom w:val="0"/>
                  <w:divBdr>
                    <w:top w:val="none" w:sz="0" w:space="0" w:color="auto"/>
                    <w:left w:val="none" w:sz="0" w:space="0" w:color="auto"/>
                    <w:bottom w:val="none" w:sz="0" w:space="0" w:color="auto"/>
                    <w:right w:val="none" w:sz="0" w:space="0" w:color="auto"/>
                  </w:divBdr>
                </w:div>
                <w:div w:id="453213135">
                  <w:marLeft w:val="0"/>
                  <w:marRight w:val="0"/>
                  <w:marTop w:val="0"/>
                  <w:marBottom w:val="0"/>
                  <w:divBdr>
                    <w:top w:val="none" w:sz="0" w:space="0" w:color="auto"/>
                    <w:left w:val="none" w:sz="0" w:space="0" w:color="auto"/>
                    <w:bottom w:val="none" w:sz="0" w:space="0" w:color="auto"/>
                    <w:right w:val="none" w:sz="0" w:space="0" w:color="auto"/>
                  </w:divBdr>
                </w:div>
                <w:div w:id="461458999">
                  <w:marLeft w:val="0"/>
                  <w:marRight w:val="0"/>
                  <w:marTop w:val="0"/>
                  <w:marBottom w:val="0"/>
                  <w:divBdr>
                    <w:top w:val="none" w:sz="0" w:space="0" w:color="auto"/>
                    <w:left w:val="none" w:sz="0" w:space="0" w:color="auto"/>
                    <w:bottom w:val="none" w:sz="0" w:space="0" w:color="auto"/>
                    <w:right w:val="none" w:sz="0" w:space="0" w:color="auto"/>
                  </w:divBdr>
                </w:div>
                <w:div w:id="468061759">
                  <w:marLeft w:val="0"/>
                  <w:marRight w:val="0"/>
                  <w:marTop w:val="0"/>
                  <w:marBottom w:val="0"/>
                  <w:divBdr>
                    <w:top w:val="none" w:sz="0" w:space="0" w:color="auto"/>
                    <w:left w:val="none" w:sz="0" w:space="0" w:color="auto"/>
                    <w:bottom w:val="none" w:sz="0" w:space="0" w:color="auto"/>
                    <w:right w:val="none" w:sz="0" w:space="0" w:color="auto"/>
                  </w:divBdr>
                </w:div>
                <w:div w:id="474874504">
                  <w:marLeft w:val="0"/>
                  <w:marRight w:val="0"/>
                  <w:marTop w:val="0"/>
                  <w:marBottom w:val="0"/>
                  <w:divBdr>
                    <w:top w:val="none" w:sz="0" w:space="0" w:color="auto"/>
                    <w:left w:val="none" w:sz="0" w:space="0" w:color="auto"/>
                    <w:bottom w:val="none" w:sz="0" w:space="0" w:color="auto"/>
                    <w:right w:val="none" w:sz="0" w:space="0" w:color="auto"/>
                  </w:divBdr>
                </w:div>
                <w:div w:id="480582274">
                  <w:marLeft w:val="0"/>
                  <w:marRight w:val="0"/>
                  <w:marTop w:val="0"/>
                  <w:marBottom w:val="0"/>
                  <w:divBdr>
                    <w:top w:val="none" w:sz="0" w:space="0" w:color="auto"/>
                    <w:left w:val="none" w:sz="0" w:space="0" w:color="auto"/>
                    <w:bottom w:val="none" w:sz="0" w:space="0" w:color="auto"/>
                    <w:right w:val="none" w:sz="0" w:space="0" w:color="auto"/>
                  </w:divBdr>
                </w:div>
                <w:div w:id="480734000">
                  <w:marLeft w:val="0"/>
                  <w:marRight w:val="0"/>
                  <w:marTop w:val="0"/>
                  <w:marBottom w:val="0"/>
                  <w:divBdr>
                    <w:top w:val="none" w:sz="0" w:space="0" w:color="auto"/>
                    <w:left w:val="none" w:sz="0" w:space="0" w:color="auto"/>
                    <w:bottom w:val="none" w:sz="0" w:space="0" w:color="auto"/>
                    <w:right w:val="none" w:sz="0" w:space="0" w:color="auto"/>
                  </w:divBdr>
                </w:div>
                <w:div w:id="577523981">
                  <w:marLeft w:val="0"/>
                  <w:marRight w:val="0"/>
                  <w:marTop w:val="0"/>
                  <w:marBottom w:val="0"/>
                  <w:divBdr>
                    <w:top w:val="none" w:sz="0" w:space="0" w:color="auto"/>
                    <w:left w:val="none" w:sz="0" w:space="0" w:color="auto"/>
                    <w:bottom w:val="none" w:sz="0" w:space="0" w:color="auto"/>
                    <w:right w:val="none" w:sz="0" w:space="0" w:color="auto"/>
                  </w:divBdr>
                </w:div>
                <w:div w:id="682825837">
                  <w:marLeft w:val="0"/>
                  <w:marRight w:val="0"/>
                  <w:marTop w:val="0"/>
                  <w:marBottom w:val="0"/>
                  <w:divBdr>
                    <w:top w:val="none" w:sz="0" w:space="0" w:color="auto"/>
                    <w:left w:val="none" w:sz="0" w:space="0" w:color="auto"/>
                    <w:bottom w:val="none" w:sz="0" w:space="0" w:color="auto"/>
                    <w:right w:val="none" w:sz="0" w:space="0" w:color="auto"/>
                  </w:divBdr>
                </w:div>
                <w:div w:id="727923688">
                  <w:marLeft w:val="0"/>
                  <w:marRight w:val="0"/>
                  <w:marTop w:val="0"/>
                  <w:marBottom w:val="0"/>
                  <w:divBdr>
                    <w:top w:val="none" w:sz="0" w:space="0" w:color="auto"/>
                    <w:left w:val="none" w:sz="0" w:space="0" w:color="auto"/>
                    <w:bottom w:val="none" w:sz="0" w:space="0" w:color="auto"/>
                    <w:right w:val="none" w:sz="0" w:space="0" w:color="auto"/>
                  </w:divBdr>
                </w:div>
                <w:div w:id="744374831">
                  <w:marLeft w:val="0"/>
                  <w:marRight w:val="0"/>
                  <w:marTop w:val="0"/>
                  <w:marBottom w:val="0"/>
                  <w:divBdr>
                    <w:top w:val="none" w:sz="0" w:space="0" w:color="auto"/>
                    <w:left w:val="none" w:sz="0" w:space="0" w:color="auto"/>
                    <w:bottom w:val="none" w:sz="0" w:space="0" w:color="auto"/>
                    <w:right w:val="none" w:sz="0" w:space="0" w:color="auto"/>
                  </w:divBdr>
                </w:div>
                <w:div w:id="755440072">
                  <w:marLeft w:val="0"/>
                  <w:marRight w:val="0"/>
                  <w:marTop w:val="0"/>
                  <w:marBottom w:val="0"/>
                  <w:divBdr>
                    <w:top w:val="none" w:sz="0" w:space="0" w:color="auto"/>
                    <w:left w:val="none" w:sz="0" w:space="0" w:color="auto"/>
                    <w:bottom w:val="none" w:sz="0" w:space="0" w:color="auto"/>
                    <w:right w:val="none" w:sz="0" w:space="0" w:color="auto"/>
                  </w:divBdr>
                </w:div>
                <w:div w:id="766803342">
                  <w:marLeft w:val="0"/>
                  <w:marRight w:val="0"/>
                  <w:marTop w:val="0"/>
                  <w:marBottom w:val="0"/>
                  <w:divBdr>
                    <w:top w:val="none" w:sz="0" w:space="0" w:color="auto"/>
                    <w:left w:val="none" w:sz="0" w:space="0" w:color="auto"/>
                    <w:bottom w:val="none" w:sz="0" w:space="0" w:color="auto"/>
                    <w:right w:val="none" w:sz="0" w:space="0" w:color="auto"/>
                  </w:divBdr>
                </w:div>
                <w:div w:id="773788175">
                  <w:marLeft w:val="0"/>
                  <w:marRight w:val="0"/>
                  <w:marTop w:val="0"/>
                  <w:marBottom w:val="0"/>
                  <w:divBdr>
                    <w:top w:val="none" w:sz="0" w:space="0" w:color="auto"/>
                    <w:left w:val="none" w:sz="0" w:space="0" w:color="auto"/>
                    <w:bottom w:val="none" w:sz="0" w:space="0" w:color="auto"/>
                    <w:right w:val="none" w:sz="0" w:space="0" w:color="auto"/>
                  </w:divBdr>
                </w:div>
                <w:div w:id="775947582">
                  <w:marLeft w:val="0"/>
                  <w:marRight w:val="0"/>
                  <w:marTop w:val="0"/>
                  <w:marBottom w:val="0"/>
                  <w:divBdr>
                    <w:top w:val="none" w:sz="0" w:space="0" w:color="auto"/>
                    <w:left w:val="none" w:sz="0" w:space="0" w:color="auto"/>
                    <w:bottom w:val="none" w:sz="0" w:space="0" w:color="auto"/>
                    <w:right w:val="none" w:sz="0" w:space="0" w:color="auto"/>
                  </w:divBdr>
                </w:div>
                <w:div w:id="840778552">
                  <w:marLeft w:val="0"/>
                  <w:marRight w:val="0"/>
                  <w:marTop w:val="0"/>
                  <w:marBottom w:val="0"/>
                  <w:divBdr>
                    <w:top w:val="none" w:sz="0" w:space="0" w:color="auto"/>
                    <w:left w:val="none" w:sz="0" w:space="0" w:color="auto"/>
                    <w:bottom w:val="none" w:sz="0" w:space="0" w:color="auto"/>
                    <w:right w:val="none" w:sz="0" w:space="0" w:color="auto"/>
                  </w:divBdr>
                </w:div>
                <w:div w:id="847644397">
                  <w:marLeft w:val="0"/>
                  <w:marRight w:val="0"/>
                  <w:marTop w:val="0"/>
                  <w:marBottom w:val="0"/>
                  <w:divBdr>
                    <w:top w:val="none" w:sz="0" w:space="0" w:color="auto"/>
                    <w:left w:val="none" w:sz="0" w:space="0" w:color="auto"/>
                    <w:bottom w:val="none" w:sz="0" w:space="0" w:color="auto"/>
                    <w:right w:val="none" w:sz="0" w:space="0" w:color="auto"/>
                  </w:divBdr>
                </w:div>
                <w:div w:id="856389272">
                  <w:marLeft w:val="0"/>
                  <w:marRight w:val="0"/>
                  <w:marTop w:val="0"/>
                  <w:marBottom w:val="0"/>
                  <w:divBdr>
                    <w:top w:val="none" w:sz="0" w:space="0" w:color="auto"/>
                    <w:left w:val="none" w:sz="0" w:space="0" w:color="auto"/>
                    <w:bottom w:val="none" w:sz="0" w:space="0" w:color="auto"/>
                    <w:right w:val="none" w:sz="0" w:space="0" w:color="auto"/>
                  </w:divBdr>
                </w:div>
                <w:div w:id="888303416">
                  <w:marLeft w:val="0"/>
                  <w:marRight w:val="0"/>
                  <w:marTop w:val="0"/>
                  <w:marBottom w:val="0"/>
                  <w:divBdr>
                    <w:top w:val="none" w:sz="0" w:space="0" w:color="auto"/>
                    <w:left w:val="none" w:sz="0" w:space="0" w:color="auto"/>
                    <w:bottom w:val="none" w:sz="0" w:space="0" w:color="auto"/>
                    <w:right w:val="none" w:sz="0" w:space="0" w:color="auto"/>
                  </w:divBdr>
                </w:div>
                <w:div w:id="889847884">
                  <w:marLeft w:val="0"/>
                  <w:marRight w:val="0"/>
                  <w:marTop w:val="0"/>
                  <w:marBottom w:val="0"/>
                  <w:divBdr>
                    <w:top w:val="none" w:sz="0" w:space="0" w:color="auto"/>
                    <w:left w:val="none" w:sz="0" w:space="0" w:color="auto"/>
                    <w:bottom w:val="none" w:sz="0" w:space="0" w:color="auto"/>
                    <w:right w:val="none" w:sz="0" w:space="0" w:color="auto"/>
                  </w:divBdr>
                </w:div>
                <w:div w:id="909004686">
                  <w:marLeft w:val="0"/>
                  <w:marRight w:val="0"/>
                  <w:marTop w:val="0"/>
                  <w:marBottom w:val="0"/>
                  <w:divBdr>
                    <w:top w:val="none" w:sz="0" w:space="0" w:color="auto"/>
                    <w:left w:val="none" w:sz="0" w:space="0" w:color="auto"/>
                    <w:bottom w:val="none" w:sz="0" w:space="0" w:color="auto"/>
                    <w:right w:val="none" w:sz="0" w:space="0" w:color="auto"/>
                  </w:divBdr>
                </w:div>
                <w:div w:id="927469993">
                  <w:marLeft w:val="0"/>
                  <w:marRight w:val="0"/>
                  <w:marTop w:val="0"/>
                  <w:marBottom w:val="0"/>
                  <w:divBdr>
                    <w:top w:val="none" w:sz="0" w:space="0" w:color="auto"/>
                    <w:left w:val="none" w:sz="0" w:space="0" w:color="auto"/>
                    <w:bottom w:val="none" w:sz="0" w:space="0" w:color="auto"/>
                    <w:right w:val="none" w:sz="0" w:space="0" w:color="auto"/>
                  </w:divBdr>
                </w:div>
                <w:div w:id="939917826">
                  <w:marLeft w:val="0"/>
                  <w:marRight w:val="0"/>
                  <w:marTop w:val="0"/>
                  <w:marBottom w:val="0"/>
                  <w:divBdr>
                    <w:top w:val="none" w:sz="0" w:space="0" w:color="auto"/>
                    <w:left w:val="none" w:sz="0" w:space="0" w:color="auto"/>
                    <w:bottom w:val="none" w:sz="0" w:space="0" w:color="auto"/>
                    <w:right w:val="none" w:sz="0" w:space="0" w:color="auto"/>
                  </w:divBdr>
                </w:div>
                <w:div w:id="944580813">
                  <w:marLeft w:val="0"/>
                  <w:marRight w:val="0"/>
                  <w:marTop w:val="0"/>
                  <w:marBottom w:val="0"/>
                  <w:divBdr>
                    <w:top w:val="none" w:sz="0" w:space="0" w:color="auto"/>
                    <w:left w:val="none" w:sz="0" w:space="0" w:color="auto"/>
                    <w:bottom w:val="none" w:sz="0" w:space="0" w:color="auto"/>
                    <w:right w:val="none" w:sz="0" w:space="0" w:color="auto"/>
                  </w:divBdr>
                </w:div>
                <w:div w:id="970137421">
                  <w:marLeft w:val="0"/>
                  <w:marRight w:val="0"/>
                  <w:marTop w:val="0"/>
                  <w:marBottom w:val="0"/>
                  <w:divBdr>
                    <w:top w:val="none" w:sz="0" w:space="0" w:color="auto"/>
                    <w:left w:val="none" w:sz="0" w:space="0" w:color="auto"/>
                    <w:bottom w:val="none" w:sz="0" w:space="0" w:color="auto"/>
                    <w:right w:val="none" w:sz="0" w:space="0" w:color="auto"/>
                  </w:divBdr>
                </w:div>
                <w:div w:id="984286233">
                  <w:marLeft w:val="0"/>
                  <w:marRight w:val="0"/>
                  <w:marTop w:val="0"/>
                  <w:marBottom w:val="0"/>
                  <w:divBdr>
                    <w:top w:val="none" w:sz="0" w:space="0" w:color="auto"/>
                    <w:left w:val="none" w:sz="0" w:space="0" w:color="auto"/>
                    <w:bottom w:val="none" w:sz="0" w:space="0" w:color="auto"/>
                    <w:right w:val="none" w:sz="0" w:space="0" w:color="auto"/>
                  </w:divBdr>
                </w:div>
                <w:div w:id="1002315686">
                  <w:marLeft w:val="0"/>
                  <w:marRight w:val="0"/>
                  <w:marTop w:val="0"/>
                  <w:marBottom w:val="0"/>
                  <w:divBdr>
                    <w:top w:val="none" w:sz="0" w:space="0" w:color="auto"/>
                    <w:left w:val="none" w:sz="0" w:space="0" w:color="auto"/>
                    <w:bottom w:val="none" w:sz="0" w:space="0" w:color="auto"/>
                    <w:right w:val="none" w:sz="0" w:space="0" w:color="auto"/>
                  </w:divBdr>
                </w:div>
                <w:div w:id="1012029712">
                  <w:marLeft w:val="0"/>
                  <w:marRight w:val="0"/>
                  <w:marTop w:val="0"/>
                  <w:marBottom w:val="0"/>
                  <w:divBdr>
                    <w:top w:val="none" w:sz="0" w:space="0" w:color="auto"/>
                    <w:left w:val="none" w:sz="0" w:space="0" w:color="auto"/>
                    <w:bottom w:val="none" w:sz="0" w:space="0" w:color="auto"/>
                    <w:right w:val="none" w:sz="0" w:space="0" w:color="auto"/>
                  </w:divBdr>
                </w:div>
                <w:div w:id="1049037366">
                  <w:marLeft w:val="0"/>
                  <w:marRight w:val="0"/>
                  <w:marTop w:val="0"/>
                  <w:marBottom w:val="0"/>
                  <w:divBdr>
                    <w:top w:val="none" w:sz="0" w:space="0" w:color="auto"/>
                    <w:left w:val="none" w:sz="0" w:space="0" w:color="auto"/>
                    <w:bottom w:val="none" w:sz="0" w:space="0" w:color="auto"/>
                    <w:right w:val="none" w:sz="0" w:space="0" w:color="auto"/>
                  </w:divBdr>
                </w:div>
                <w:div w:id="1099525351">
                  <w:marLeft w:val="0"/>
                  <w:marRight w:val="0"/>
                  <w:marTop w:val="0"/>
                  <w:marBottom w:val="0"/>
                  <w:divBdr>
                    <w:top w:val="none" w:sz="0" w:space="0" w:color="auto"/>
                    <w:left w:val="none" w:sz="0" w:space="0" w:color="auto"/>
                    <w:bottom w:val="none" w:sz="0" w:space="0" w:color="auto"/>
                    <w:right w:val="none" w:sz="0" w:space="0" w:color="auto"/>
                  </w:divBdr>
                </w:div>
                <w:div w:id="1128090160">
                  <w:marLeft w:val="0"/>
                  <w:marRight w:val="0"/>
                  <w:marTop w:val="0"/>
                  <w:marBottom w:val="0"/>
                  <w:divBdr>
                    <w:top w:val="none" w:sz="0" w:space="0" w:color="auto"/>
                    <w:left w:val="none" w:sz="0" w:space="0" w:color="auto"/>
                    <w:bottom w:val="none" w:sz="0" w:space="0" w:color="auto"/>
                    <w:right w:val="none" w:sz="0" w:space="0" w:color="auto"/>
                  </w:divBdr>
                </w:div>
                <w:div w:id="1144471652">
                  <w:marLeft w:val="0"/>
                  <w:marRight w:val="0"/>
                  <w:marTop w:val="0"/>
                  <w:marBottom w:val="0"/>
                  <w:divBdr>
                    <w:top w:val="none" w:sz="0" w:space="0" w:color="auto"/>
                    <w:left w:val="none" w:sz="0" w:space="0" w:color="auto"/>
                    <w:bottom w:val="none" w:sz="0" w:space="0" w:color="auto"/>
                    <w:right w:val="none" w:sz="0" w:space="0" w:color="auto"/>
                  </w:divBdr>
                </w:div>
                <w:div w:id="1146626898">
                  <w:marLeft w:val="0"/>
                  <w:marRight w:val="0"/>
                  <w:marTop w:val="0"/>
                  <w:marBottom w:val="0"/>
                  <w:divBdr>
                    <w:top w:val="none" w:sz="0" w:space="0" w:color="auto"/>
                    <w:left w:val="none" w:sz="0" w:space="0" w:color="auto"/>
                    <w:bottom w:val="none" w:sz="0" w:space="0" w:color="auto"/>
                    <w:right w:val="none" w:sz="0" w:space="0" w:color="auto"/>
                  </w:divBdr>
                </w:div>
                <w:div w:id="1159618976">
                  <w:marLeft w:val="0"/>
                  <w:marRight w:val="0"/>
                  <w:marTop w:val="0"/>
                  <w:marBottom w:val="0"/>
                  <w:divBdr>
                    <w:top w:val="none" w:sz="0" w:space="0" w:color="auto"/>
                    <w:left w:val="none" w:sz="0" w:space="0" w:color="auto"/>
                    <w:bottom w:val="none" w:sz="0" w:space="0" w:color="auto"/>
                    <w:right w:val="none" w:sz="0" w:space="0" w:color="auto"/>
                  </w:divBdr>
                </w:div>
                <w:div w:id="1166095204">
                  <w:marLeft w:val="0"/>
                  <w:marRight w:val="0"/>
                  <w:marTop w:val="0"/>
                  <w:marBottom w:val="0"/>
                  <w:divBdr>
                    <w:top w:val="none" w:sz="0" w:space="0" w:color="auto"/>
                    <w:left w:val="none" w:sz="0" w:space="0" w:color="auto"/>
                    <w:bottom w:val="none" w:sz="0" w:space="0" w:color="auto"/>
                    <w:right w:val="none" w:sz="0" w:space="0" w:color="auto"/>
                  </w:divBdr>
                </w:div>
                <w:div w:id="1168206141">
                  <w:marLeft w:val="0"/>
                  <w:marRight w:val="0"/>
                  <w:marTop w:val="0"/>
                  <w:marBottom w:val="0"/>
                  <w:divBdr>
                    <w:top w:val="none" w:sz="0" w:space="0" w:color="auto"/>
                    <w:left w:val="none" w:sz="0" w:space="0" w:color="auto"/>
                    <w:bottom w:val="none" w:sz="0" w:space="0" w:color="auto"/>
                    <w:right w:val="none" w:sz="0" w:space="0" w:color="auto"/>
                  </w:divBdr>
                </w:div>
                <w:div w:id="1212186586">
                  <w:marLeft w:val="0"/>
                  <w:marRight w:val="0"/>
                  <w:marTop w:val="0"/>
                  <w:marBottom w:val="0"/>
                  <w:divBdr>
                    <w:top w:val="none" w:sz="0" w:space="0" w:color="auto"/>
                    <w:left w:val="none" w:sz="0" w:space="0" w:color="auto"/>
                    <w:bottom w:val="none" w:sz="0" w:space="0" w:color="auto"/>
                    <w:right w:val="none" w:sz="0" w:space="0" w:color="auto"/>
                  </w:divBdr>
                </w:div>
                <w:div w:id="1223059461">
                  <w:marLeft w:val="0"/>
                  <w:marRight w:val="0"/>
                  <w:marTop w:val="0"/>
                  <w:marBottom w:val="0"/>
                  <w:divBdr>
                    <w:top w:val="none" w:sz="0" w:space="0" w:color="auto"/>
                    <w:left w:val="none" w:sz="0" w:space="0" w:color="auto"/>
                    <w:bottom w:val="none" w:sz="0" w:space="0" w:color="auto"/>
                    <w:right w:val="none" w:sz="0" w:space="0" w:color="auto"/>
                  </w:divBdr>
                </w:div>
                <w:div w:id="1240746996">
                  <w:marLeft w:val="0"/>
                  <w:marRight w:val="0"/>
                  <w:marTop w:val="0"/>
                  <w:marBottom w:val="0"/>
                  <w:divBdr>
                    <w:top w:val="none" w:sz="0" w:space="0" w:color="auto"/>
                    <w:left w:val="none" w:sz="0" w:space="0" w:color="auto"/>
                    <w:bottom w:val="none" w:sz="0" w:space="0" w:color="auto"/>
                    <w:right w:val="none" w:sz="0" w:space="0" w:color="auto"/>
                  </w:divBdr>
                </w:div>
                <w:div w:id="1291742086">
                  <w:marLeft w:val="0"/>
                  <w:marRight w:val="0"/>
                  <w:marTop w:val="0"/>
                  <w:marBottom w:val="0"/>
                  <w:divBdr>
                    <w:top w:val="none" w:sz="0" w:space="0" w:color="auto"/>
                    <w:left w:val="none" w:sz="0" w:space="0" w:color="auto"/>
                    <w:bottom w:val="none" w:sz="0" w:space="0" w:color="auto"/>
                    <w:right w:val="none" w:sz="0" w:space="0" w:color="auto"/>
                  </w:divBdr>
                </w:div>
                <w:div w:id="1298561423">
                  <w:marLeft w:val="0"/>
                  <w:marRight w:val="0"/>
                  <w:marTop w:val="0"/>
                  <w:marBottom w:val="0"/>
                  <w:divBdr>
                    <w:top w:val="none" w:sz="0" w:space="0" w:color="auto"/>
                    <w:left w:val="none" w:sz="0" w:space="0" w:color="auto"/>
                    <w:bottom w:val="none" w:sz="0" w:space="0" w:color="auto"/>
                    <w:right w:val="none" w:sz="0" w:space="0" w:color="auto"/>
                  </w:divBdr>
                </w:div>
                <w:div w:id="1300644175">
                  <w:marLeft w:val="0"/>
                  <w:marRight w:val="0"/>
                  <w:marTop w:val="0"/>
                  <w:marBottom w:val="0"/>
                  <w:divBdr>
                    <w:top w:val="none" w:sz="0" w:space="0" w:color="auto"/>
                    <w:left w:val="none" w:sz="0" w:space="0" w:color="auto"/>
                    <w:bottom w:val="none" w:sz="0" w:space="0" w:color="auto"/>
                    <w:right w:val="none" w:sz="0" w:space="0" w:color="auto"/>
                  </w:divBdr>
                </w:div>
                <w:div w:id="1335839529">
                  <w:marLeft w:val="0"/>
                  <w:marRight w:val="0"/>
                  <w:marTop w:val="0"/>
                  <w:marBottom w:val="0"/>
                  <w:divBdr>
                    <w:top w:val="none" w:sz="0" w:space="0" w:color="auto"/>
                    <w:left w:val="none" w:sz="0" w:space="0" w:color="auto"/>
                    <w:bottom w:val="none" w:sz="0" w:space="0" w:color="auto"/>
                    <w:right w:val="none" w:sz="0" w:space="0" w:color="auto"/>
                  </w:divBdr>
                </w:div>
                <w:div w:id="1348872748">
                  <w:marLeft w:val="0"/>
                  <w:marRight w:val="0"/>
                  <w:marTop w:val="0"/>
                  <w:marBottom w:val="0"/>
                  <w:divBdr>
                    <w:top w:val="none" w:sz="0" w:space="0" w:color="auto"/>
                    <w:left w:val="none" w:sz="0" w:space="0" w:color="auto"/>
                    <w:bottom w:val="none" w:sz="0" w:space="0" w:color="auto"/>
                    <w:right w:val="none" w:sz="0" w:space="0" w:color="auto"/>
                  </w:divBdr>
                </w:div>
                <w:div w:id="1371809219">
                  <w:marLeft w:val="0"/>
                  <w:marRight w:val="0"/>
                  <w:marTop w:val="0"/>
                  <w:marBottom w:val="0"/>
                  <w:divBdr>
                    <w:top w:val="none" w:sz="0" w:space="0" w:color="auto"/>
                    <w:left w:val="none" w:sz="0" w:space="0" w:color="auto"/>
                    <w:bottom w:val="none" w:sz="0" w:space="0" w:color="auto"/>
                    <w:right w:val="none" w:sz="0" w:space="0" w:color="auto"/>
                  </w:divBdr>
                </w:div>
                <w:div w:id="1374234075">
                  <w:marLeft w:val="0"/>
                  <w:marRight w:val="0"/>
                  <w:marTop w:val="0"/>
                  <w:marBottom w:val="0"/>
                  <w:divBdr>
                    <w:top w:val="none" w:sz="0" w:space="0" w:color="auto"/>
                    <w:left w:val="none" w:sz="0" w:space="0" w:color="auto"/>
                    <w:bottom w:val="none" w:sz="0" w:space="0" w:color="auto"/>
                    <w:right w:val="none" w:sz="0" w:space="0" w:color="auto"/>
                  </w:divBdr>
                </w:div>
                <w:div w:id="1401709599">
                  <w:marLeft w:val="0"/>
                  <w:marRight w:val="0"/>
                  <w:marTop w:val="0"/>
                  <w:marBottom w:val="0"/>
                  <w:divBdr>
                    <w:top w:val="none" w:sz="0" w:space="0" w:color="auto"/>
                    <w:left w:val="none" w:sz="0" w:space="0" w:color="auto"/>
                    <w:bottom w:val="none" w:sz="0" w:space="0" w:color="auto"/>
                    <w:right w:val="none" w:sz="0" w:space="0" w:color="auto"/>
                  </w:divBdr>
                </w:div>
                <w:div w:id="1402672509">
                  <w:marLeft w:val="0"/>
                  <w:marRight w:val="0"/>
                  <w:marTop w:val="0"/>
                  <w:marBottom w:val="0"/>
                  <w:divBdr>
                    <w:top w:val="none" w:sz="0" w:space="0" w:color="auto"/>
                    <w:left w:val="none" w:sz="0" w:space="0" w:color="auto"/>
                    <w:bottom w:val="none" w:sz="0" w:space="0" w:color="auto"/>
                    <w:right w:val="none" w:sz="0" w:space="0" w:color="auto"/>
                  </w:divBdr>
                </w:div>
                <w:div w:id="1430274474">
                  <w:marLeft w:val="0"/>
                  <w:marRight w:val="0"/>
                  <w:marTop w:val="0"/>
                  <w:marBottom w:val="0"/>
                  <w:divBdr>
                    <w:top w:val="none" w:sz="0" w:space="0" w:color="auto"/>
                    <w:left w:val="none" w:sz="0" w:space="0" w:color="auto"/>
                    <w:bottom w:val="none" w:sz="0" w:space="0" w:color="auto"/>
                    <w:right w:val="none" w:sz="0" w:space="0" w:color="auto"/>
                  </w:divBdr>
                </w:div>
                <w:div w:id="1445617988">
                  <w:marLeft w:val="0"/>
                  <w:marRight w:val="0"/>
                  <w:marTop w:val="0"/>
                  <w:marBottom w:val="0"/>
                  <w:divBdr>
                    <w:top w:val="none" w:sz="0" w:space="0" w:color="auto"/>
                    <w:left w:val="none" w:sz="0" w:space="0" w:color="auto"/>
                    <w:bottom w:val="none" w:sz="0" w:space="0" w:color="auto"/>
                    <w:right w:val="none" w:sz="0" w:space="0" w:color="auto"/>
                  </w:divBdr>
                </w:div>
                <w:div w:id="1507208550">
                  <w:marLeft w:val="0"/>
                  <w:marRight w:val="0"/>
                  <w:marTop w:val="0"/>
                  <w:marBottom w:val="0"/>
                  <w:divBdr>
                    <w:top w:val="none" w:sz="0" w:space="0" w:color="auto"/>
                    <w:left w:val="none" w:sz="0" w:space="0" w:color="auto"/>
                    <w:bottom w:val="none" w:sz="0" w:space="0" w:color="auto"/>
                    <w:right w:val="none" w:sz="0" w:space="0" w:color="auto"/>
                  </w:divBdr>
                </w:div>
                <w:div w:id="1538733651">
                  <w:marLeft w:val="0"/>
                  <w:marRight w:val="0"/>
                  <w:marTop w:val="0"/>
                  <w:marBottom w:val="0"/>
                  <w:divBdr>
                    <w:top w:val="none" w:sz="0" w:space="0" w:color="auto"/>
                    <w:left w:val="none" w:sz="0" w:space="0" w:color="auto"/>
                    <w:bottom w:val="none" w:sz="0" w:space="0" w:color="auto"/>
                    <w:right w:val="none" w:sz="0" w:space="0" w:color="auto"/>
                  </w:divBdr>
                </w:div>
                <w:div w:id="1545676192">
                  <w:marLeft w:val="0"/>
                  <w:marRight w:val="0"/>
                  <w:marTop w:val="0"/>
                  <w:marBottom w:val="0"/>
                  <w:divBdr>
                    <w:top w:val="none" w:sz="0" w:space="0" w:color="auto"/>
                    <w:left w:val="none" w:sz="0" w:space="0" w:color="auto"/>
                    <w:bottom w:val="none" w:sz="0" w:space="0" w:color="auto"/>
                    <w:right w:val="none" w:sz="0" w:space="0" w:color="auto"/>
                  </w:divBdr>
                </w:div>
                <w:div w:id="1559242577">
                  <w:marLeft w:val="0"/>
                  <w:marRight w:val="0"/>
                  <w:marTop w:val="0"/>
                  <w:marBottom w:val="0"/>
                  <w:divBdr>
                    <w:top w:val="none" w:sz="0" w:space="0" w:color="auto"/>
                    <w:left w:val="none" w:sz="0" w:space="0" w:color="auto"/>
                    <w:bottom w:val="none" w:sz="0" w:space="0" w:color="auto"/>
                    <w:right w:val="none" w:sz="0" w:space="0" w:color="auto"/>
                  </w:divBdr>
                </w:div>
                <w:div w:id="1562980857">
                  <w:marLeft w:val="0"/>
                  <w:marRight w:val="0"/>
                  <w:marTop w:val="0"/>
                  <w:marBottom w:val="0"/>
                  <w:divBdr>
                    <w:top w:val="none" w:sz="0" w:space="0" w:color="auto"/>
                    <w:left w:val="none" w:sz="0" w:space="0" w:color="auto"/>
                    <w:bottom w:val="none" w:sz="0" w:space="0" w:color="auto"/>
                    <w:right w:val="none" w:sz="0" w:space="0" w:color="auto"/>
                  </w:divBdr>
                </w:div>
                <w:div w:id="1566186339">
                  <w:marLeft w:val="0"/>
                  <w:marRight w:val="0"/>
                  <w:marTop w:val="0"/>
                  <w:marBottom w:val="0"/>
                  <w:divBdr>
                    <w:top w:val="none" w:sz="0" w:space="0" w:color="auto"/>
                    <w:left w:val="none" w:sz="0" w:space="0" w:color="auto"/>
                    <w:bottom w:val="none" w:sz="0" w:space="0" w:color="auto"/>
                    <w:right w:val="none" w:sz="0" w:space="0" w:color="auto"/>
                  </w:divBdr>
                </w:div>
                <w:div w:id="1579169751">
                  <w:marLeft w:val="0"/>
                  <w:marRight w:val="0"/>
                  <w:marTop w:val="0"/>
                  <w:marBottom w:val="0"/>
                  <w:divBdr>
                    <w:top w:val="none" w:sz="0" w:space="0" w:color="auto"/>
                    <w:left w:val="none" w:sz="0" w:space="0" w:color="auto"/>
                    <w:bottom w:val="none" w:sz="0" w:space="0" w:color="auto"/>
                    <w:right w:val="none" w:sz="0" w:space="0" w:color="auto"/>
                  </w:divBdr>
                </w:div>
                <w:div w:id="1673751146">
                  <w:marLeft w:val="0"/>
                  <w:marRight w:val="0"/>
                  <w:marTop w:val="0"/>
                  <w:marBottom w:val="0"/>
                  <w:divBdr>
                    <w:top w:val="none" w:sz="0" w:space="0" w:color="auto"/>
                    <w:left w:val="none" w:sz="0" w:space="0" w:color="auto"/>
                    <w:bottom w:val="none" w:sz="0" w:space="0" w:color="auto"/>
                    <w:right w:val="none" w:sz="0" w:space="0" w:color="auto"/>
                  </w:divBdr>
                </w:div>
                <w:div w:id="1688478634">
                  <w:marLeft w:val="0"/>
                  <w:marRight w:val="0"/>
                  <w:marTop w:val="0"/>
                  <w:marBottom w:val="0"/>
                  <w:divBdr>
                    <w:top w:val="none" w:sz="0" w:space="0" w:color="auto"/>
                    <w:left w:val="none" w:sz="0" w:space="0" w:color="auto"/>
                    <w:bottom w:val="none" w:sz="0" w:space="0" w:color="auto"/>
                    <w:right w:val="none" w:sz="0" w:space="0" w:color="auto"/>
                  </w:divBdr>
                </w:div>
                <w:div w:id="1697383335">
                  <w:marLeft w:val="0"/>
                  <w:marRight w:val="0"/>
                  <w:marTop w:val="0"/>
                  <w:marBottom w:val="0"/>
                  <w:divBdr>
                    <w:top w:val="none" w:sz="0" w:space="0" w:color="auto"/>
                    <w:left w:val="none" w:sz="0" w:space="0" w:color="auto"/>
                    <w:bottom w:val="none" w:sz="0" w:space="0" w:color="auto"/>
                    <w:right w:val="none" w:sz="0" w:space="0" w:color="auto"/>
                  </w:divBdr>
                </w:div>
                <w:div w:id="1735349521">
                  <w:marLeft w:val="0"/>
                  <w:marRight w:val="0"/>
                  <w:marTop w:val="0"/>
                  <w:marBottom w:val="0"/>
                  <w:divBdr>
                    <w:top w:val="none" w:sz="0" w:space="0" w:color="auto"/>
                    <w:left w:val="none" w:sz="0" w:space="0" w:color="auto"/>
                    <w:bottom w:val="none" w:sz="0" w:space="0" w:color="auto"/>
                    <w:right w:val="none" w:sz="0" w:space="0" w:color="auto"/>
                  </w:divBdr>
                </w:div>
                <w:div w:id="1751077926">
                  <w:marLeft w:val="0"/>
                  <w:marRight w:val="0"/>
                  <w:marTop w:val="0"/>
                  <w:marBottom w:val="0"/>
                  <w:divBdr>
                    <w:top w:val="none" w:sz="0" w:space="0" w:color="auto"/>
                    <w:left w:val="none" w:sz="0" w:space="0" w:color="auto"/>
                    <w:bottom w:val="none" w:sz="0" w:space="0" w:color="auto"/>
                    <w:right w:val="none" w:sz="0" w:space="0" w:color="auto"/>
                  </w:divBdr>
                </w:div>
                <w:div w:id="1832914421">
                  <w:marLeft w:val="0"/>
                  <w:marRight w:val="0"/>
                  <w:marTop w:val="0"/>
                  <w:marBottom w:val="0"/>
                  <w:divBdr>
                    <w:top w:val="none" w:sz="0" w:space="0" w:color="auto"/>
                    <w:left w:val="none" w:sz="0" w:space="0" w:color="auto"/>
                    <w:bottom w:val="none" w:sz="0" w:space="0" w:color="auto"/>
                    <w:right w:val="none" w:sz="0" w:space="0" w:color="auto"/>
                  </w:divBdr>
                </w:div>
                <w:div w:id="1851330892">
                  <w:marLeft w:val="0"/>
                  <w:marRight w:val="0"/>
                  <w:marTop w:val="0"/>
                  <w:marBottom w:val="0"/>
                  <w:divBdr>
                    <w:top w:val="none" w:sz="0" w:space="0" w:color="auto"/>
                    <w:left w:val="none" w:sz="0" w:space="0" w:color="auto"/>
                    <w:bottom w:val="none" w:sz="0" w:space="0" w:color="auto"/>
                    <w:right w:val="none" w:sz="0" w:space="0" w:color="auto"/>
                  </w:divBdr>
                </w:div>
                <w:div w:id="1872766643">
                  <w:marLeft w:val="0"/>
                  <w:marRight w:val="0"/>
                  <w:marTop w:val="0"/>
                  <w:marBottom w:val="0"/>
                  <w:divBdr>
                    <w:top w:val="none" w:sz="0" w:space="0" w:color="auto"/>
                    <w:left w:val="none" w:sz="0" w:space="0" w:color="auto"/>
                    <w:bottom w:val="none" w:sz="0" w:space="0" w:color="auto"/>
                    <w:right w:val="none" w:sz="0" w:space="0" w:color="auto"/>
                  </w:divBdr>
                </w:div>
                <w:div w:id="1944922914">
                  <w:marLeft w:val="0"/>
                  <w:marRight w:val="0"/>
                  <w:marTop w:val="0"/>
                  <w:marBottom w:val="0"/>
                  <w:divBdr>
                    <w:top w:val="none" w:sz="0" w:space="0" w:color="auto"/>
                    <w:left w:val="none" w:sz="0" w:space="0" w:color="auto"/>
                    <w:bottom w:val="none" w:sz="0" w:space="0" w:color="auto"/>
                    <w:right w:val="none" w:sz="0" w:space="0" w:color="auto"/>
                  </w:divBdr>
                </w:div>
                <w:div w:id="1950425984">
                  <w:marLeft w:val="0"/>
                  <w:marRight w:val="0"/>
                  <w:marTop w:val="0"/>
                  <w:marBottom w:val="0"/>
                  <w:divBdr>
                    <w:top w:val="none" w:sz="0" w:space="0" w:color="auto"/>
                    <w:left w:val="none" w:sz="0" w:space="0" w:color="auto"/>
                    <w:bottom w:val="none" w:sz="0" w:space="0" w:color="auto"/>
                    <w:right w:val="none" w:sz="0" w:space="0" w:color="auto"/>
                  </w:divBdr>
                </w:div>
                <w:div w:id="1960914098">
                  <w:marLeft w:val="0"/>
                  <w:marRight w:val="0"/>
                  <w:marTop w:val="0"/>
                  <w:marBottom w:val="0"/>
                  <w:divBdr>
                    <w:top w:val="none" w:sz="0" w:space="0" w:color="auto"/>
                    <w:left w:val="none" w:sz="0" w:space="0" w:color="auto"/>
                    <w:bottom w:val="none" w:sz="0" w:space="0" w:color="auto"/>
                    <w:right w:val="none" w:sz="0" w:space="0" w:color="auto"/>
                  </w:divBdr>
                </w:div>
                <w:div w:id="1972593737">
                  <w:marLeft w:val="0"/>
                  <w:marRight w:val="0"/>
                  <w:marTop w:val="0"/>
                  <w:marBottom w:val="0"/>
                  <w:divBdr>
                    <w:top w:val="none" w:sz="0" w:space="0" w:color="auto"/>
                    <w:left w:val="none" w:sz="0" w:space="0" w:color="auto"/>
                    <w:bottom w:val="none" w:sz="0" w:space="0" w:color="auto"/>
                    <w:right w:val="none" w:sz="0" w:space="0" w:color="auto"/>
                  </w:divBdr>
                </w:div>
                <w:div w:id="2020962906">
                  <w:marLeft w:val="0"/>
                  <w:marRight w:val="0"/>
                  <w:marTop w:val="0"/>
                  <w:marBottom w:val="0"/>
                  <w:divBdr>
                    <w:top w:val="none" w:sz="0" w:space="0" w:color="auto"/>
                    <w:left w:val="none" w:sz="0" w:space="0" w:color="auto"/>
                    <w:bottom w:val="none" w:sz="0" w:space="0" w:color="auto"/>
                    <w:right w:val="none" w:sz="0" w:space="0" w:color="auto"/>
                  </w:divBdr>
                </w:div>
                <w:div w:id="2037847225">
                  <w:marLeft w:val="0"/>
                  <w:marRight w:val="0"/>
                  <w:marTop w:val="0"/>
                  <w:marBottom w:val="0"/>
                  <w:divBdr>
                    <w:top w:val="none" w:sz="0" w:space="0" w:color="auto"/>
                    <w:left w:val="none" w:sz="0" w:space="0" w:color="auto"/>
                    <w:bottom w:val="none" w:sz="0" w:space="0" w:color="auto"/>
                    <w:right w:val="none" w:sz="0" w:space="0" w:color="auto"/>
                  </w:divBdr>
                </w:div>
                <w:div w:id="2055692921">
                  <w:marLeft w:val="0"/>
                  <w:marRight w:val="0"/>
                  <w:marTop w:val="0"/>
                  <w:marBottom w:val="0"/>
                  <w:divBdr>
                    <w:top w:val="none" w:sz="0" w:space="0" w:color="auto"/>
                    <w:left w:val="none" w:sz="0" w:space="0" w:color="auto"/>
                    <w:bottom w:val="none" w:sz="0" w:space="0" w:color="auto"/>
                    <w:right w:val="none" w:sz="0" w:space="0" w:color="auto"/>
                  </w:divBdr>
                </w:div>
                <w:div w:id="208636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549254">
      <w:bodyDiv w:val="1"/>
      <w:marLeft w:val="0"/>
      <w:marRight w:val="0"/>
      <w:marTop w:val="0"/>
      <w:marBottom w:val="0"/>
      <w:divBdr>
        <w:top w:val="none" w:sz="0" w:space="0" w:color="auto"/>
        <w:left w:val="none" w:sz="0" w:space="0" w:color="auto"/>
        <w:bottom w:val="none" w:sz="0" w:space="0" w:color="auto"/>
        <w:right w:val="none" w:sz="0" w:space="0" w:color="auto"/>
      </w:divBdr>
    </w:div>
    <w:div w:id="1055281602">
      <w:bodyDiv w:val="1"/>
      <w:marLeft w:val="0"/>
      <w:marRight w:val="0"/>
      <w:marTop w:val="0"/>
      <w:marBottom w:val="0"/>
      <w:divBdr>
        <w:top w:val="none" w:sz="0" w:space="0" w:color="auto"/>
        <w:left w:val="none" w:sz="0" w:space="0" w:color="auto"/>
        <w:bottom w:val="none" w:sz="0" w:space="0" w:color="auto"/>
        <w:right w:val="none" w:sz="0" w:space="0" w:color="auto"/>
      </w:divBdr>
    </w:div>
    <w:div w:id="1056929003">
      <w:bodyDiv w:val="1"/>
      <w:marLeft w:val="0"/>
      <w:marRight w:val="0"/>
      <w:marTop w:val="0"/>
      <w:marBottom w:val="0"/>
      <w:divBdr>
        <w:top w:val="none" w:sz="0" w:space="0" w:color="auto"/>
        <w:left w:val="none" w:sz="0" w:space="0" w:color="auto"/>
        <w:bottom w:val="none" w:sz="0" w:space="0" w:color="auto"/>
        <w:right w:val="none" w:sz="0" w:space="0" w:color="auto"/>
      </w:divBdr>
    </w:div>
    <w:div w:id="1214587206">
      <w:bodyDiv w:val="1"/>
      <w:marLeft w:val="0"/>
      <w:marRight w:val="0"/>
      <w:marTop w:val="0"/>
      <w:marBottom w:val="0"/>
      <w:divBdr>
        <w:top w:val="none" w:sz="0" w:space="0" w:color="auto"/>
        <w:left w:val="none" w:sz="0" w:space="0" w:color="auto"/>
        <w:bottom w:val="none" w:sz="0" w:space="0" w:color="auto"/>
        <w:right w:val="none" w:sz="0" w:space="0" w:color="auto"/>
      </w:divBdr>
    </w:div>
    <w:div w:id="1312176143">
      <w:bodyDiv w:val="1"/>
      <w:marLeft w:val="0"/>
      <w:marRight w:val="0"/>
      <w:marTop w:val="0"/>
      <w:marBottom w:val="0"/>
      <w:divBdr>
        <w:top w:val="none" w:sz="0" w:space="0" w:color="auto"/>
        <w:left w:val="none" w:sz="0" w:space="0" w:color="auto"/>
        <w:bottom w:val="none" w:sz="0" w:space="0" w:color="auto"/>
        <w:right w:val="none" w:sz="0" w:space="0" w:color="auto"/>
      </w:divBdr>
    </w:div>
    <w:div w:id="1639459274">
      <w:bodyDiv w:val="1"/>
      <w:marLeft w:val="0"/>
      <w:marRight w:val="0"/>
      <w:marTop w:val="0"/>
      <w:marBottom w:val="0"/>
      <w:divBdr>
        <w:top w:val="none" w:sz="0" w:space="0" w:color="auto"/>
        <w:left w:val="none" w:sz="0" w:space="0" w:color="auto"/>
        <w:bottom w:val="none" w:sz="0" w:space="0" w:color="auto"/>
        <w:right w:val="none" w:sz="0" w:space="0" w:color="auto"/>
      </w:divBdr>
    </w:div>
    <w:div w:id="1707439688">
      <w:bodyDiv w:val="1"/>
      <w:marLeft w:val="0"/>
      <w:marRight w:val="0"/>
      <w:marTop w:val="0"/>
      <w:marBottom w:val="0"/>
      <w:divBdr>
        <w:top w:val="none" w:sz="0" w:space="0" w:color="auto"/>
        <w:left w:val="none" w:sz="0" w:space="0" w:color="auto"/>
        <w:bottom w:val="none" w:sz="0" w:space="0" w:color="auto"/>
        <w:right w:val="none" w:sz="0" w:space="0" w:color="auto"/>
      </w:divBdr>
    </w:div>
    <w:div w:id="1806849039">
      <w:bodyDiv w:val="1"/>
      <w:marLeft w:val="0"/>
      <w:marRight w:val="0"/>
      <w:marTop w:val="0"/>
      <w:marBottom w:val="0"/>
      <w:divBdr>
        <w:top w:val="none" w:sz="0" w:space="0" w:color="auto"/>
        <w:left w:val="none" w:sz="0" w:space="0" w:color="auto"/>
        <w:bottom w:val="none" w:sz="0" w:space="0" w:color="auto"/>
        <w:right w:val="none" w:sz="0" w:space="0" w:color="auto"/>
      </w:divBdr>
    </w:div>
    <w:div w:id="2030138941">
      <w:bodyDiv w:val="1"/>
      <w:marLeft w:val="0"/>
      <w:marRight w:val="0"/>
      <w:marTop w:val="0"/>
      <w:marBottom w:val="0"/>
      <w:divBdr>
        <w:top w:val="none" w:sz="0" w:space="0" w:color="auto"/>
        <w:left w:val="none" w:sz="0" w:space="0" w:color="auto"/>
        <w:bottom w:val="none" w:sz="0" w:space="0" w:color="auto"/>
        <w:right w:val="none" w:sz="0" w:space="0" w:color="auto"/>
      </w:divBdr>
    </w:div>
    <w:div w:id="2118327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28.bin"/><Relationship Id="rId170" Type="http://schemas.openxmlformats.org/officeDocument/2006/relationships/oleObject" Target="embeddings/oleObject86.bin"/><Relationship Id="rId987" Type="http://schemas.openxmlformats.org/officeDocument/2006/relationships/image" Target="media/image479.wmf"/><Relationship Id="rId847" Type="http://schemas.openxmlformats.org/officeDocument/2006/relationships/image" Target="media/image406.wmf"/><Relationship Id="rId1477" Type="http://schemas.openxmlformats.org/officeDocument/2006/relationships/image" Target="media/image720.wmf"/><Relationship Id="rId1684" Type="http://schemas.openxmlformats.org/officeDocument/2006/relationships/oleObject" Target="embeddings/oleObject854.bin"/><Relationship Id="rId1891" Type="http://schemas.openxmlformats.org/officeDocument/2006/relationships/oleObject" Target="embeddings/oleObject962.bin"/><Relationship Id="rId707" Type="http://schemas.openxmlformats.org/officeDocument/2006/relationships/oleObject" Target="embeddings/oleObject365.bin"/><Relationship Id="rId914" Type="http://schemas.openxmlformats.org/officeDocument/2006/relationships/oleObject" Target="embeddings/oleObject465.bin"/><Relationship Id="rId1337" Type="http://schemas.openxmlformats.org/officeDocument/2006/relationships/image" Target="media/image650.wmf"/><Relationship Id="rId1544" Type="http://schemas.openxmlformats.org/officeDocument/2006/relationships/image" Target="media/image753.wmf"/><Relationship Id="rId1751" Type="http://schemas.openxmlformats.org/officeDocument/2006/relationships/oleObject" Target="embeddings/oleObject889.bin"/><Relationship Id="rId43" Type="http://schemas.openxmlformats.org/officeDocument/2006/relationships/image" Target="media/image18.wmf"/><Relationship Id="rId1404" Type="http://schemas.openxmlformats.org/officeDocument/2006/relationships/image" Target="media/image685.wmf"/><Relationship Id="rId1611" Type="http://schemas.openxmlformats.org/officeDocument/2006/relationships/oleObject" Target="embeddings/oleObject818.bin"/><Relationship Id="rId497" Type="http://schemas.openxmlformats.org/officeDocument/2006/relationships/oleObject" Target="embeddings/oleObject256.bin"/><Relationship Id="rId2178" Type="http://schemas.openxmlformats.org/officeDocument/2006/relationships/image" Target="media/image1063.wmf"/><Relationship Id="rId357" Type="http://schemas.openxmlformats.org/officeDocument/2006/relationships/oleObject" Target="embeddings/oleObject185.bin"/><Relationship Id="rId1194" Type="http://schemas.openxmlformats.org/officeDocument/2006/relationships/image" Target="media/image579.wmf"/><Relationship Id="rId2038" Type="http://schemas.openxmlformats.org/officeDocument/2006/relationships/oleObject" Target="embeddings/oleObject1038.bin"/><Relationship Id="rId217" Type="http://schemas.openxmlformats.org/officeDocument/2006/relationships/oleObject" Target="embeddings/oleObject111.bin"/><Relationship Id="rId564" Type="http://schemas.openxmlformats.org/officeDocument/2006/relationships/image" Target="media/image268.wmf"/><Relationship Id="rId771" Type="http://schemas.openxmlformats.org/officeDocument/2006/relationships/oleObject" Target="embeddings/oleObject396.bin"/><Relationship Id="rId2245" Type="http://schemas.openxmlformats.org/officeDocument/2006/relationships/oleObject" Target="embeddings/oleObject1144.bin"/><Relationship Id="rId424" Type="http://schemas.openxmlformats.org/officeDocument/2006/relationships/image" Target="media/image199.wmf"/><Relationship Id="rId631" Type="http://schemas.openxmlformats.org/officeDocument/2006/relationships/oleObject" Target="embeddings/oleObject323.bin"/><Relationship Id="rId1054" Type="http://schemas.openxmlformats.org/officeDocument/2006/relationships/image" Target="media/image513.wmf"/><Relationship Id="rId1261" Type="http://schemas.openxmlformats.org/officeDocument/2006/relationships/oleObject" Target="embeddings/oleObject642.bin"/><Relationship Id="rId2105" Type="http://schemas.openxmlformats.org/officeDocument/2006/relationships/oleObject" Target="embeddings/oleObject1072.bin"/><Relationship Id="rId1121" Type="http://schemas.openxmlformats.org/officeDocument/2006/relationships/oleObject" Target="embeddings/oleObject572.bin"/><Relationship Id="rId1938" Type="http://schemas.openxmlformats.org/officeDocument/2006/relationships/image" Target="media/image946.wmf"/><Relationship Id="rId281" Type="http://schemas.openxmlformats.org/officeDocument/2006/relationships/image" Target="media/image129.wmf"/><Relationship Id="rId141" Type="http://schemas.openxmlformats.org/officeDocument/2006/relationships/image" Target="media/image63.wmf"/><Relationship Id="rId7" Type="http://schemas.openxmlformats.org/officeDocument/2006/relationships/endnotes" Target="endnotes.xml"/><Relationship Id="rId958" Type="http://schemas.openxmlformats.org/officeDocument/2006/relationships/oleObject" Target="embeddings/oleObject487.bin"/><Relationship Id="rId1588" Type="http://schemas.openxmlformats.org/officeDocument/2006/relationships/image" Target="media/image775.wmf"/><Relationship Id="rId1795" Type="http://schemas.openxmlformats.org/officeDocument/2006/relationships/oleObject" Target="embeddings/oleObject911.bin"/><Relationship Id="rId87" Type="http://schemas.openxmlformats.org/officeDocument/2006/relationships/image" Target="media/image36.wmf"/><Relationship Id="rId818" Type="http://schemas.openxmlformats.org/officeDocument/2006/relationships/oleObject" Target="embeddings/oleObject420.bin"/><Relationship Id="rId1448" Type="http://schemas.openxmlformats.org/officeDocument/2006/relationships/oleObject" Target="embeddings/oleObject736.bin"/><Relationship Id="rId1655" Type="http://schemas.openxmlformats.org/officeDocument/2006/relationships/image" Target="media/image808.wmf"/><Relationship Id="rId1308" Type="http://schemas.openxmlformats.org/officeDocument/2006/relationships/oleObject" Target="embeddings/oleObject665.bin"/><Relationship Id="rId1862" Type="http://schemas.openxmlformats.org/officeDocument/2006/relationships/oleObject" Target="embeddings/oleObject946.bin"/><Relationship Id="rId1515" Type="http://schemas.openxmlformats.org/officeDocument/2006/relationships/oleObject" Target="embeddings/oleObject770.bin"/><Relationship Id="rId1722" Type="http://schemas.openxmlformats.org/officeDocument/2006/relationships/image" Target="media/image842.wmf"/><Relationship Id="rId14" Type="http://schemas.openxmlformats.org/officeDocument/2006/relationships/image" Target="media/image4.wmf"/><Relationship Id="rId2289" Type="http://schemas.openxmlformats.org/officeDocument/2006/relationships/image" Target="media/image1116.wmf"/><Relationship Id="rId468" Type="http://schemas.openxmlformats.org/officeDocument/2006/relationships/oleObject" Target="embeddings/oleObject241.bin"/><Relationship Id="rId675" Type="http://schemas.openxmlformats.org/officeDocument/2006/relationships/image" Target="media/image323.wmf"/><Relationship Id="rId882" Type="http://schemas.openxmlformats.org/officeDocument/2006/relationships/oleObject" Target="embeddings/oleObject452.bin"/><Relationship Id="rId1098" Type="http://schemas.openxmlformats.org/officeDocument/2006/relationships/oleObject" Target="embeddings/oleObject555.bin"/><Relationship Id="rId2149" Type="http://schemas.openxmlformats.org/officeDocument/2006/relationships/oleObject" Target="embeddings/oleObject1094.bin"/><Relationship Id="rId328" Type="http://schemas.openxmlformats.org/officeDocument/2006/relationships/image" Target="media/image151.wmf"/><Relationship Id="rId535" Type="http://schemas.openxmlformats.org/officeDocument/2006/relationships/oleObject" Target="embeddings/oleObject275.bin"/><Relationship Id="rId742" Type="http://schemas.openxmlformats.org/officeDocument/2006/relationships/image" Target="media/image354.wmf"/><Relationship Id="rId1165" Type="http://schemas.openxmlformats.org/officeDocument/2006/relationships/oleObject" Target="embeddings/oleObject594.bin"/><Relationship Id="rId1372" Type="http://schemas.openxmlformats.org/officeDocument/2006/relationships/oleObject" Target="embeddings/oleObject695.bin"/><Relationship Id="rId2009" Type="http://schemas.openxmlformats.org/officeDocument/2006/relationships/image" Target="media/image979.wmf"/><Relationship Id="rId2216" Type="http://schemas.openxmlformats.org/officeDocument/2006/relationships/image" Target="media/image1080.wmf"/><Relationship Id="rId602" Type="http://schemas.openxmlformats.org/officeDocument/2006/relationships/image" Target="media/image287.wmf"/><Relationship Id="rId1025" Type="http://schemas.openxmlformats.org/officeDocument/2006/relationships/image" Target="media/image498.wmf"/><Relationship Id="rId1232" Type="http://schemas.openxmlformats.org/officeDocument/2006/relationships/image" Target="media/image598.wmf"/><Relationship Id="rId185" Type="http://schemas.openxmlformats.org/officeDocument/2006/relationships/image" Target="media/image85.wmf"/><Relationship Id="rId1909" Type="http://schemas.openxmlformats.org/officeDocument/2006/relationships/oleObject" Target="embeddings/oleObject971.bin"/><Relationship Id="rId392" Type="http://schemas.openxmlformats.org/officeDocument/2006/relationships/image" Target="media/image183.wmf"/><Relationship Id="rId2073" Type="http://schemas.openxmlformats.org/officeDocument/2006/relationships/oleObject" Target="embeddings/oleObject1056.bin"/><Relationship Id="rId2280" Type="http://schemas.openxmlformats.org/officeDocument/2006/relationships/oleObject" Target="embeddings/oleObject1162.bin"/><Relationship Id="rId252" Type="http://schemas.openxmlformats.org/officeDocument/2006/relationships/image" Target="media/image117.wmf"/><Relationship Id="rId2140" Type="http://schemas.openxmlformats.org/officeDocument/2006/relationships/image" Target="media/image1044.wmf"/><Relationship Id="rId112" Type="http://schemas.openxmlformats.org/officeDocument/2006/relationships/oleObject" Target="embeddings/oleObject57.bin"/><Relationship Id="rId1699" Type="http://schemas.openxmlformats.org/officeDocument/2006/relationships/image" Target="media/image831.wmf"/><Relationship Id="rId2000" Type="http://schemas.openxmlformats.org/officeDocument/2006/relationships/oleObject" Target="embeddings/oleObject1019.bin"/><Relationship Id="rId929" Type="http://schemas.openxmlformats.org/officeDocument/2006/relationships/image" Target="media/image450.wmf"/><Relationship Id="rId1559" Type="http://schemas.openxmlformats.org/officeDocument/2006/relationships/oleObject" Target="embeddings/oleObject792.bin"/><Relationship Id="rId1766" Type="http://schemas.openxmlformats.org/officeDocument/2006/relationships/image" Target="media/image863.wmf"/><Relationship Id="rId1973" Type="http://schemas.openxmlformats.org/officeDocument/2006/relationships/image" Target="media/image961.wmf"/><Relationship Id="rId58" Type="http://schemas.openxmlformats.org/officeDocument/2006/relationships/oleObject" Target="embeddings/oleObject28.bin"/><Relationship Id="rId1419" Type="http://schemas.openxmlformats.org/officeDocument/2006/relationships/image" Target="media/image692.wmf"/><Relationship Id="rId1626" Type="http://schemas.openxmlformats.org/officeDocument/2006/relationships/image" Target="media/image794.wmf"/><Relationship Id="rId1833" Type="http://schemas.openxmlformats.org/officeDocument/2006/relationships/image" Target="media/image895.wmf"/><Relationship Id="rId1900" Type="http://schemas.openxmlformats.org/officeDocument/2006/relationships/image" Target="media/image927.wmf"/><Relationship Id="rId579" Type="http://schemas.openxmlformats.org/officeDocument/2006/relationships/oleObject" Target="embeddings/oleObject297.bin"/><Relationship Id="rId786" Type="http://schemas.openxmlformats.org/officeDocument/2006/relationships/image" Target="media/image376.wmf"/><Relationship Id="rId993" Type="http://schemas.openxmlformats.org/officeDocument/2006/relationships/image" Target="media/image482.wmf"/><Relationship Id="rId439" Type="http://schemas.openxmlformats.org/officeDocument/2006/relationships/oleObject" Target="embeddings/oleObject226.bin"/><Relationship Id="rId646" Type="http://schemas.openxmlformats.org/officeDocument/2006/relationships/image" Target="media/image309.wmf"/><Relationship Id="rId1069" Type="http://schemas.openxmlformats.org/officeDocument/2006/relationships/oleObject" Target="embeddings/oleObject542.bin"/><Relationship Id="rId1276" Type="http://schemas.openxmlformats.org/officeDocument/2006/relationships/oleObject" Target="embeddings/oleObject649.bin"/><Relationship Id="rId1483" Type="http://schemas.openxmlformats.org/officeDocument/2006/relationships/image" Target="media/image723.wmf"/><Relationship Id="rId506" Type="http://schemas.openxmlformats.org/officeDocument/2006/relationships/image" Target="media/image239.wmf"/><Relationship Id="rId853" Type="http://schemas.openxmlformats.org/officeDocument/2006/relationships/image" Target="media/image409.wmf"/><Relationship Id="rId1136" Type="http://schemas.openxmlformats.org/officeDocument/2006/relationships/image" Target="media/image550.wmf"/><Relationship Id="rId1690" Type="http://schemas.openxmlformats.org/officeDocument/2006/relationships/oleObject" Target="embeddings/oleObject857.bin"/><Relationship Id="rId713" Type="http://schemas.openxmlformats.org/officeDocument/2006/relationships/oleObject" Target="embeddings/oleObject368.bin"/><Relationship Id="rId920" Type="http://schemas.openxmlformats.org/officeDocument/2006/relationships/oleObject" Target="embeddings/oleObject468.bin"/><Relationship Id="rId1343" Type="http://schemas.openxmlformats.org/officeDocument/2006/relationships/image" Target="media/image653.wmf"/><Relationship Id="rId1550" Type="http://schemas.openxmlformats.org/officeDocument/2006/relationships/image" Target="media/image756.wmf"/><Relationship Id="rId1203" Type="http://schemas.openxmlformats.org/officeDocument/2006/relationships/oleObject" Target="embeddings/oleObject613.bin"/><Relationship Id="rId1410" Type="http://schemas.openxmlformats.org/officeDocument/2006/relationships/image" Target="media/image688.wmf"/><Relationship Id="rId296" Type="http://schemas.openxmlformats.org/officeDocument/2006/relationships/image" Target="media/image135.wmf"/><Relationship Id="rId2184" Type="http://schemas.openxmlformats.org/officeDocument/2006/relationships/oleObject" Target="embeddings/oleObject1112.bin"/><Relationship Id="rId156" Type="http://schemas.openxmlformats.org/officeDocument/2006/relationships/oleObject" Target="embeddings/oleObject79.bin"/><Relationship Id="rId363" Type="http://schemas.openxmlformats.org/officeDocument/2006/relationships/oleObject" Target="embeddings/oleObject188.bin"/><Relationship Id="rId570" Type="http://schemas.openxmlformats.org/officeDocument/2006/relationships/image" Target="media/image271.wmf"/><Relationship Id="rId2044" Type="http://schemas.openxmlformats.org/officeDocument/2006/relationships/oleObject" Target="embeddings/oleObject1041.bin"/><Relationship Id="rId2251" Type="http://schemas.openxmlformats.org/officeDocument/2006/relationships/oleObject" Target="embeddings/oleObject1147.bin"/><Relationship Id="rId223" Type="http://schemas.openxmlformats.org/officeDocument/2006/relationships/oleObject" Target="embeddings/oleObject114.bin"/><Relationship Id="rId430" Type="http://schemas.openxmlformats.org/officeDocument/2006/relationships/image" Target="media/image202.wmf"/><Relationship Id="rId1060" Type="http://schemas.openxmlformats.org/officeDocument/2006/relationships/image" Target="media/image516.wmf"/><Relationship Id="rId2111" Type="http://schemas.openxmlformats.org/officeDocument/2006/relationships/oleObject" Target="embeddings/oleObject1075.bin"/><Relationship Id="rId1877" Type="http://schemas.openxmlformats.org/officeDocument/2006/relationships/oleObject" Target="embeddings/oleObject954.bin"/><Relationship Id="rId1737" Type="http://schemas.openxmlformats.org/officeDocument/2006/relationships/image" Target="media/image849.wmf"/><Relationship Id="rId1944" Type="http://schemas.openxmlformats.org/officeDocument/2006/relationships/oleObject" Target="embeddings/oleObject989.bin"/><Relationship Id="rId29" Type="http://schemas.openxmlformats.org/officeDocument/2006/relationships/oleObject" Target="embeddings/oleObject11.bin"/><Relationship Id="rId1804" Type="http://schemas.openxmlformats.org/officeDocument/2006/relationships/image" Target="media/image882.wmf"/><Relationship Id="rId897" Type="http://schemas.openxmlformats.org/officeDocument/2006/relationships/image" Target="media/image431.wmf"/><Relationship Id="rId757" Type="http://schemas.openxmlformats.org/officeDocument/2006/relationships/oleObject" Target="embeddings/oleObject389.bin"/><Relationship Id="rId964" Type="http://schemas.openxmlformats.org/officeDocument/2006/relationships/oleObject" Target="embeddings/oleObject490.bin"/><Relationship Id="rId1387" Type="http://schemas.openxmlformats.org/officeDocument/2006/relationships/oleObject" Target="embeddings/oleObject704.bin"/><Relationship Id="rId1594" Type="http://schemas.openxmlformats.org/officeDocument/2006/relationships/image" Target="media/image778.wmf"/><Relationship Id="rId93" Type="http://schemas.openxmlformats.org/officeDocument/2006/relationships/image" Target="media/image39.wmf"/><Relationship Id="rId617" Type="http://schemas.openxmlformats.org/officeDocument/2006/relationships/oleObject" Target="embeddings/oleObject316.bin"/><Relationship Id="rId824" Type="http://schemas.openxmlformats.org/officeDocument/2006/relationships/oleObject" Target="embeddings/oleObject423.bin"/><Relationship Id="rId1247" Type="http://schemas.openxmlformats.org/officeDocument/2006/relationships/oleObject" Target="embeddings/oleObject635.bin"/><Relationship Id="rId1454" Type="http://schemas.openxmlformats.org/officeDocument/2006/relationships/oleObject" Target="embeddings/oleObject739.bin"/><Relationship Id="rId1661" Type="http://schemas.openxmlformats.org/officeDocument/2006/relationships/image" Target="media/image811.wmf"/><Relationship Id="rId1107" Type="http://schemas.openxmlformats.org/officeDocument/2006/relationships/oleObject" Target="embeddings/oleObject560.bin"/><Relationship Id="rId1314" Type="http://schemas.openxmlformats.org/officeDocument/2006/relationships/oleObject" Target="embeddings/oleObject669.bin"/><Relationship Id="rId1521" Type="http://schemas.openxmlformats.org/officeDocument/2006/relationships/oleObject" Target="embeddings/oleObject773.bin"/><Relationship Id="rId20" Type="http://schemas.openxmlformats.org/officeDocument/2006/relationships/image" Target="media/image7.wmf"/><Relationship Id="rId2088" Type="http://schemas.openxmlformats.org/officeDocument/2006/relationships/image" Target="media/image1018.wmf"/><Relationship Id="rId2295" Type="http://schemas.openxmlformats.org/officeDocument/2006/relationships/image" Target="media/image1119.wmf"/><Relationship Id="rId267" Type="http://schemas.openxmlformats.org/officeDocument/2006/relationships/oleObject" Target="embeddings/oleObject136.bin"/><Relationship Id="rId474" Type="http://schemas.openxmlformats.org/officeDocument/2006/relationships/oleObject" Target="embeddings/oleObject244.bin"/><Relationship Id="rId2155" Type="http://schemas.openxmlformats.org/officeDocument/2006/relationships/oleObject" Target="embeddings/oleObject1097.bin"/><Relationship Id="rId127" Type="http://schemas.openxmlformats.org/officeDocument/2006/relationships/image" Target="media/image56.wmf"/><Relationship Id="rId681" Type="http://schemas.openxmlformats.org/officeDocument/2006/relationships/image" Target="media/image324.wmf"/><Relationship Id="rId334" Type="http://schemas.openxmlformats.org/officeDocument/2006/relationships/image" Target="media/image154.wmf"/><Relationship Id="rId541" Type="http://schemas.openxmlformats.org/officeDocument/2006/relationships/oleObject" Target="embeddings/oleObject278.bin"/><Relationship Id="rId1171" Type="http://schemas.openxmlformats.org/officeDocument/2006/relationships/oleObject" Target="embeddings/oleObject597.bin"/><Relationship Id="rId2015" Type="http://schemas.openxmlformats.org/officeDocument/2006/relationships/image" Target="media/image982.wmf"/><Relationship Id="rId2222" Type="http://schemas.openxmlformats.org/officeDocument/2006/relationships/image" Target="media/image1083.wmf"/><Relationship Id="rId401" Type="http://schemas.openxmlformats.org/officeDocument/2006/relationships/oleObject" Target="embeddings/oleObject207.bin"/><Relationship Id="rId846" Type="http://schemas.openxmlformats.org/officeDocument/2006/relationships/oleObject" Target="embeddings/oleObject434.bin"/><Relationship Id="rId1031" Type="http://schemas.openxmlformats.org/officeDocument/2006/relationships/image" Target="media/image501.wmf"/><Relationship Id="rId1129" Type="http://schemas.openxmlformats.org/officeDocument/2006/relationships/oleObject" Target="embeddings/oleObject576.bin"/><Relationship Id="rId1683" Type="http://schemas.openxmlformats.org/officeDocument/2006/relationships/image" Target="media/image823.wmf"/><Relationship Id="rId1890" Type="http://schemas.openxmlformats.org/officeDocument/2006/relationships/image" Target="media/image922.wmf"/><Relationship Id="rId1988" Type="http://schemas.openxmlformats.org/officeDocument/2006/relationships/oleObject" Target="embeddings/oleObject1013.bin"/><Relationship Id="rId706" Type="http://schemas.openxmlformats.org/officeDocument/2006/relationships/image" Target="media/image335.wmf"/><Relationship Id="rId913" Type="http://schemas.openxmlformats.org/officeDocument/2006/relationships/image" Target="media/image442.wmf"/><Relationship Id="rId1336" Type="http://schemas.openxmlformats.org/officeDocument/2006/relationships/oleObject" Target="embeddings/oleObject680.bin"/><Relationship Id="rId1543" Type="http://schemas.openxmlformats.org/officeDocument/2006/relationships/oleObject" Target="embeddings/oleObject784.bin"/><Relationship Id="rId1750" Type="http://schemas.openxmlformats.org/officeDocument/2006/relationships/image" Target="media/image855.wmf"/><Relationship Id="rId42" Type="http://schemas.openxmlformats.org/officeDocument/2006/relationships/oleObject" Target="embeddings/oleObject18.bin"/><Relationship Id="rId1403" Type="http://schemas.openxmlformats.org/officeDocument/2006/relationships/oleObject" Target="embeddings/oleObject712.bin"/><Relationship Id="rId1610" Type="http://schemas.openxmlformats.org/officeDocument/2006/relationships/image" Target="media/image786.wmf"/><Relationship Id="rId1848" Type="http://schemas.openxmlformats.org/officeDocument/2006/relationships/oleObject" Target="embeddings/oleObject939.bin"/><Relationship Id="rId191" Type="http://schemas.openxmlformats.org/officeDocument/2006/relationships/image" Target="media/image88.wmf"/><Relationship Id="rId1708" Type="http://schemas.openxmlformats.org/officeDocument/2006/relationships/oleObject" Target="embeddings/oleObject866.bin"/><Relationship Id="rId1915" Type="http://schemas.openxmlformats.org/officeDocument/2006/relationships/image" Target="media/image935.png"/><Relationship Id="rId289" Type="http://schemas.openxmlformats.org/officeDocument/2006/relationships/oleObject" Target="embeddings/oleObject151.bin"/><Relationship Id="rId496" Type="http://schemas.openxmlformats.org/officeDocument/2006/relationships/image" Target="media/image234.wmf"/><Relationship Id="rId2177" Type="http://schemas.openxmlformats.org/officeDocument/2006/relationships/oleObject" Target="embeddings/oleObject1108.bin"/><Relationship Id="rId149" Type="http://schemas.openxmlformats.org/officeDocument/2006/relationships/image" Target="media/image67.wmf"/><Relationship Id="rId356" Type="http://schemas.openxmlformats.org/officeDocument/2006/relationships/image" Target="media/image165.wmf"/><Relationship Id="rId563" Type="http://schemas.openxmlformats.org/officeDocument/2006/relationships/oleObject" Target="embeddings/oleObject289.bin"/><Relationship Id="rId770" Type="http://schemas.openxmlformats.org/officeDocument/2006/relationships/image" Target="media/image368.wmf"/><Relationship Id="rId1193" Type="http://schemas.openxmlformats.org/officeDocument/2006/relationships/oleObject" Target="embeddings/oleObject608.bin"/><Relationship Id="rId2037" Type="http://schemas.openxmlformats.org/officeDocument/2006/relationships/image" Target="media/image993.wmf"/><Relationship Id="rId2244" Type="http://schemas.openxmlformats.org/officeDocument/2006/relationships/image" Target="media/image1094.wmf"/><Relationship Id="rId216" Type="http://schemas.openxmlformats.org/officeDocument/2006/relationships/image" Target="media/image99.wmf"/><Relationship Id="rId423" Type="http://schemas.openxmlformats.org/officeDocument/2006/relationships/oleObject" Target="embeddings/oleObject218.bin"/><Relationship Id="rId868" Type="http://schemas.openxmlformats.org/officeDocument/2006/relationships/oleObject" Target="embeddings/oleObject445.bin"/><Relationship Id="rId1053" Type="http://schemas.openxmlformats.org/officeDocument/2006/relationships/oleObject" Target="embeddings/oleObject534.bin"/><Relationship Id="rId1260" Type="http://schemas.openxmlformats.org/officeDocument/2006/relationships/image" Target="media/image612.wmf"/><Relationship Id="rId1498" Type="http://schemas.openxmlformats.org/officeDocument/2006/relationships/oleObject" Target="embeddings/oleObject761.bin"/><Relationship Id="rId2104" Type="http://schemas.openxmlformats.org/officeDocument/2006/relationships/image" Target="media/image1026.wmf"/><Relationship Id="rId630" Type="http://schemas.openxmlformats.org/officeDocument/2006/relationships/image" Target="media/image301.wmf"/><Relationship Id="rId728" Type="http://schemas.openxmlformats.org/officeDocument/2006/relationships/image" Target="media/image346.wmf"/><Relationship Id="rId935" Type="http://schemas.openxmlformats.org/officeDocument/2006/relationships/image" Target="media/image453.wmf"/><Relationship Id="rId1358" Type="http://schemas.openxmlformats.org/officeDocument/2006/relationships/image" Target="media/image664.gif"/><Relationship Id="rId1565" Type="http://schemas.openxmlformats.org/officeDocument/2006/relationships/oleObject" Target="embeddings/oleObject795.bin"/><Relationship Id="rId1772" Type="http://schemas.openxmlformats.org/officeDocument/2006/relationships/image" Target="media/image866.wmf"/><Relationship Id="rId64" Type="http://schemas.openxmlformats.org/officeDocument/2006/relationships/oleObject" Target="embeddings/oleObject32.bin"/><Relationship Id="rId1120" Type="http://schemas.openxmlformats.org/officeDocument/2006/relationships/oleObject" Target="embeddings/oleObject571.bin"/><Relationship Id="rId1218" Type="http://schemas.openxmlformats.org/officeDocument/2006/relationships/image" Target="media/image591.wmf"/><Relationship Id="rId1425" Type="http://schemas.openxmlformats.org/officeDocument/2006/relationships/image" Target="media/image695.wmf"/><Relationship Id="rId1632" Type="http://schemas.openxmlformats.org/officeDocument/2006/relationships/image" Target="media/image797.wmf"/><Relationship Id="rId1937" Type="http://schemas.openxmlformats.org/officeDocument/2006/relationships/oleObject" Target="embeddings/oleObject985.bin"/><Relationship Id="rId2199" Type="http://schemas.openxmlformats.org/officeDocument/2006/relationships/oleObject" Target="embeddings/oleObject1120.bin"/><Relationship Id="rId280" Type="http://schemas.openxmlformats.org/officeDocument/2006/relationships/oleObject" Target="embeddings/oleObject145.bin"/><Relationship Id="rId140" Type="http://schemas.openxmlformats.org/officeDocument/2006/relationships/oleObject" Target="embeddings/oleObject71.bin"/><Relationship Id="rId378" Type="http://schemas.openxmlformats.org/officeDocument/2006/relationships/image" Target="media/image176.wmf"/><Relationship Id="rId585" Type="http://schemas.openxmlformats.org/officeDocument/2006/relationships/oleObject" Target="embeddings/oleObject300.bin"/><Relationship Id="rId792" Type="http://schemas.openxmlformats.org/officeDocument/2006/relationships/oleObject" Target="embeddings/oleObject407.bin"/><Relationship Id="rId2059" Type="http://schemas.openxmlformats.org/officeDocument/2006/relationships/image" Target="media/image1004.wmf"/><Relationship Id="rId2266" Type="http://schemas.openxmlformats.org/officeDocument/2006/relationships/image" Target="media/image1105.wmf"/><Relationship Id="rId6" Type="http://schemas.openxmlformats.org/officeDocument/2006/relationships/footnotes" Target="footnotes.xml"/><Relationship Id="rId238" Type="http://schemas.openxmlformats.org/officeDocument/2006/relationships/image" Target="media/image110.wmf"/><Relationship Id="rId445" Type="http://schemas.openxmlformats.org/officeDocument/2006/relationships/oleObject" Target="embeddings/oleObject229.bin"/><Relationship Id="rId652" Type="http://schemas.openxmlformats.org/officeDocument/2006/relationships/image" Target="media/image312.wmf"/><Relationship Id="rId1075" Type="http://schemas.openxmlformats.org/officeDocument/2006/relationships/oleObject" Target="embeddings/oleObject545.bin"/><Relationship Id="rId1282" Type="http://schemas.openxmlformats.org/officeDocument/2006/relationships/oleObject" Target="embeddings/oleObject652.bin"/><Relationship Id="rId2126" Type="http://schemas.openxmlformats.org/officeDocument/2006/relationships/image" Target="media/image1037.wmf"/><Relationship Id="rId305" Type="http://schemas.openxmlformats.org/officeDocument/2006/relationships/oleObject" Target="embeddings/oleObject159.bin"/><Relationship Id="rId512" Type="http://schemas.openxmlformats.org/officeDocument/2006/relationships/image" Target="media/image242.wmf"/><Relationship Id="rId957" Type="http://schemas.openxmlformats.org/officeDocument/2006/relationships/image" Target="media/image464.wmf"/><Relationship Id="rId1142" Type="http://schemas.openxmlformats.org/officeDocument/2006/relationships/image" Target="media/image553.wmf"/><Relationship Id="rId1587" Type="http://schemas.openxmlformats.org/officeDocument/2006/relationships/oleObject" Target="embeddings/oleObject806.bin"/><Relationship Id="rId1794" Type="http://schemas.openxmlformats.org/officeDocument/2006/relationships/image" Target="media/image877.wmf"/><Relationship Id="rId86" Type="http://schemas.openxmlformats.org/officeDocument/2006/relationships/oleObject" Target="embeddings/oleObject44.bin"/><Relationship Id="rId817" Type="http://schemas.openxmlformats.org/officeDocument/2006/relationships/image" Target="media/image391.wmf"/><Relationship Id="rId1002" Type="http://schemas.openxmlformats.org/officeDocument/2006/relationships/oleObject" Target="embeddings/oleObject509.bin"/><Relationship Id="rId1447" Type="http://schemas.openxmlformats.org/officeDocument/2006/relationships/image" Target="media/image705.wmf"/><Relationship Id="rId1654" Type="http://schemas.openxmlformats.org/officeDocument/2006/relationships/oleObject" Target="embeddings/oleObject840.bin"/><Relationship Id="rId1861" Type="http://schemas.openxmlformats.org/officeDocument/2006/relationships/image" Target="media/image909.wmf"/><Relationship Id="rId1307" Type="http://schemas.openxmlformats.org/officeDocument/2006/relationships/image" Target="media/image636.wmf"/><Relationship Id="rId1514" Type="http://schemas.openxmlformats.org/officeDocument/2006/relationships/image" Target="media/image738.wmf"/><Relationship Id="rId1721" Type="http://schemas.openxmlformats.org/officeDocument/2006/relationships/oleObject" Target="embeddings/oleObject873.bin"/><Relationship Id="rId1959" Type="http://schemas.openxmlformats.org/officeDocument/2006/relationships/oleObject" Target="embeddings/oleObject998.bin"/><Relationship Id="rId13" Type="http://schemas.openxmlformats.org/officeDocument/2006/relationships/oleObject" Target="embeddings/oleObject3.bin"/><Relationship Id="rId1819" Type="http://schemas.openxmlformats.org/officeDocument/2006/relationships/oleObject" Target="embeddings/oleObject923.bin"/><Relationship Id="rId2190" Type="http://schemas.openxmlformats.org/officeDocument/2006/relationships/oleObject" Target="embeddings/oleObject1115.bin"/><Relationship Id="rId2288" Type="http://schemas.openxmlformats.org/officeDocument/2006/relationships/oleObject" Target="embeddings/oleObject1166.bin"/><Relationship Id="rId162" Type="http://schemas.openxmlformats.org/officeDocument/2006/relationships/oleObject" Target="embeddings/oleObject82.bin"/><Relationship Id="rId467" Type="http://schemas.openxmlformats.org/officeDocument/2006/relationships/image" Target="media/image220.wmf"/><Relationship Id="rId1097" Type="http://schemas.openxmlformats.org/officeDocument/2006/relationships/image" Target="media/image536.wmf"/><Relationship Id="rId2050" Type="http://schemas.openxmlformats.org/officeDocument/2006/relationships/oleObject" Target="embeddings/oleObject1044.bin"/><Relationship Id="rId2148" Type="http://schemas.openxmlformats.org/officeDocument/2006/relationships/image" Target="media/image1048.wmf"/><Relationship Id="rId674" Type="http://schemas.openxmlformats.org/officeDocument/2006/relationships/oleObject" Target="embeddings/oleObject345.bin"/><Relationship Id="rId881" Type="http://schemas.openxmlformats.org/officeDocument/2006/relationships/image" Target="media/image423.wmf"/><Relationship Id="rId979" Type="http://schemas.openxmlformats.org/officeDocument/2006/relationships/image" Target="media/image475.wmf"/><Relationship Id="rId327" Type="http://schemas.openxmlformats.org/officeDocument/2006/relationships/oleObject" Target="embeddings/oleObject170.bin"/><Relationship Id="rId534" Type="http://schemas.openxmlformats.org/officeDocument/2006/relationships/image" Target="media/image253.wmf"/><Relationship Id="rId741" Type="http://schemas.openxmlformats.org/officeDocument/2006/relationships/oleObject" Target="embeddings/oleObject381.bin"/><Relationship Id="rId839" Type="http://schemas.openxmlformats.org/officeDocument/2006/relationships/image" Target="media/image402.wmf"/><Relationship Id="rId1164" Type="http://schemas.openxmlformats.org/officeDocument/2006/relationships/image" Target="media/image564.wmf"/><Relationship Id="rId1371" Type="http://schemas.openxmlformats.org/officeDocument/2006/relationships/oleObject" Target="embeddings/oleObject694.bin"/><Relationship Id="rId1469" Type="http://schemas.openxmlformats.org/officeDocument/2006/relationships/image" Target="media/image716.wmf"/><Relationship Id="rId2008" Type="http://schemas.openxmlformats.org/officeDocument/2006/relationships/oleObject" Target="embeddings/oleObject1023.bin"/><Relationship Id="rId2215" Type="http://schemas.openxmlformats.org/officeDocument/2006/relationships/oleObject" Target="embeddings/oleObject1129.bin"/><Relationship Id="rId601" Type="http://schemas.openxmlformats.org/officeDocument/2006/relationships/oleObject" Target="embeddings/oleObject308.bin"/><Relationship Id="rId1024" Type="http://schemas.openxmlformats.org/officeDocument/2006/relationships/oleObject" Target="embeddings/oleObject520.bin"/><Relationship Id="rId1231" Type="http://schemas.openxmlformats.org/officeDocument/2006/relationships/oleObject" Target="embeddings/oleObject627.bin"/><Relationship Id="rId1676" Type="http://schemas.openxmlformats.org/officeDocument/2006/relationships/oleObject" Target="embeddings/oleObject851.bin"/><Relationship Id="rId1883" Type="http://schemas.openxmlformats.org/officeDocument/2006/relationships/image" Target="media/image919.wmf"/><Relationship Id="rId906" Type="http://schemas.openxmlformats.org/officeDocument/2006/relationships/image" Target="media/image438.png"/><Relationship Id="rId1329" Type="http://schemas.openxmlformats.org/officeDocument/2006/relationships/image" Target="media/image646.wmf"/><Relationship Id="rId1536" Type="http://schemas.openxmlformats.org/officeDocument/2006/relationships/image" Target="media/image749.wmf"/><Relationship Id="rId1743" Type="http://schemas.openxmlformats.org/officeDocument/2006/relationships/image" Target="media/image852.wmf"/><Relationship Id="rId1950" Type="http://schemas.openxmlformats.org/officeDocument/2006/relationships/oleObject" Target="embeddings/oleObject993.bin"/><Relationship Id="rId35" Type="http://schemas.openxmlformats.org/officeDocument/2006/relationships/oleObject" Target="embeddings/oleObject14.bin"/><Relationship Id="rId1603" Type="http://schemas.openxmlformats.org/officeDocument/2006/relationships/oleObject" Target="embeddings/oleObject814.bin"/><Relationship Id="rId1810" Type="http://schemas.openxmlformats.org/officeDocument/2006/relationships/image" Target="media/image885.wmf"/><Relationship Id="rId184" Type="http://schemas.openxmlformats.org/officeDocument/2006/relationships/oleObject" Target="embeddings/oleObject93.bin"/><Relationship Id="rId391" Type="http://schemas.openxmlformats.org/officeDocument/2006/relationships/oleObject" Target="embeddings/oleObject202.bin"/><Relationship Id="rId1908" Type="http://schemas.openxmlformats.org/officeDocument/2006/relationships/image" Target="media/image931.wmf"/><Relationship Id="rId2072" Type="http://schemas.openxmlformats.org/officeDocument/2006/relationships/image" Target="media/image1010.wmf"/><Relationship Id="rId251" Type="http://schemas.openxmlformats.org/officeDocument/2006/relationships/oleObject" Target="embeddings/oleObject128.bin"/><Relationship Id="rId489" Type="http://schemas.openxmlformats.org/officeDocument/2006/relationships/oleObject" Target="embeddings/oleObject252.bin"/><Relationship Id="rId696" Type="http://schemas.openxmlformats.org/officeDocument/2006/relationships/image" Target="media/image330.wmf"/><Relationship Id="rId349" Type="http://schemas.openxmlformats.org/officeDocument/2006/relationships/oleObject" Target="embeddings/oleObject181.bin"/><Relationship Id="rId556" Type="http://schemas.openxmlformats.org/officeDocument/2006/relationships/image" Target="media/image264.wmf"/><Relationship Id="rId763" Type="http://schemas.openxmlformats.org/officeDocument/2006/relationships/oleObject" Target="embeddings/oleObject392.bin"/><Relationship Id="rId1186" Type="http://schemas.openxmlformats.org/officeDocument/2006/relationships/image" Target="media/image575.wmf"/><Relationship Id="rId1393" Type="http://schemas.openxmlformats.org/officeDocument/2006/relationships/oleObject" Target="embeddings/oleObject707.bin"/><Relationship Id="rId2237" Type="http://schemas.openxmlformats.org/officeDocument/2006/relationships/oleObject" Target="embeddings/oleObject1140.bin"/><Relationship Id="rId111" Type="http://schemas.openxmlformats.org/officeDocument/2006/relationships/image" Target="media/image48.wmf"/><Relationship Id="rId209" Type="http://schemas.openxmlformats.org/officeDocument/2006/relationships/oleObject" Target="embeddings/oleObject107.bin"/><Relationship Id="rId416" Type="http://schemas.openxmlformats.org/officeDocument/2006/relationships/image" Target="media/image195.wmf"/><Relationship Id="rId970" Type="http://schemas.openxmlformats.org/officeDocument/2006/relationships/oleObject" Target="embeddings/oleObject493.bin"/><Relationship Id="rId1046" Type="http://schemas.openxmlformats.org/officeDocument/2006/relationships/image" Target="media/image509.wmf"/><Relationship Id="rId1253" Type="http://schemas.openxmlformats.org/officeDocument/2006/relationships/oleObject" Target="embeddings/oleObject638.bin"/><Relationship Id="rId1698" Type="http://schemas.openxmlformats.org/officeDocument/2006/relationships/oleObject" Target="embeddings/oleObject861.bin"/><Relationship Id="rId623" Type="http://schemas.openxmlformats.org/officeDocument/2006/relationships/oleObject" Target="embeddings/oleObject319.bin"/><Relationship Id="rId830" Type="http://schemas.openxmlformats.org/officeDocument/2006/relationships/oleObject" Target="embeddings/oleObject426.bin"/><Relationship Id="rId928" Type="http://schemas.openxmlformats.org/officeDocument/2006/relationships/oleObject" Target="embeddings/oleObject472.bin"/><Relationship Id="rId1460" Type="http://schemas.openxmlformats.org/officeDocument/2006/relationships/oleObject" Target="embeddings/oleObject742.bin"/><Relationship Id="rId1558" Type="http://schemas.openxmlformats.org/officeDocument/2006/relationships/image" Target="media/image760.wmf"/><Relationship Id="rId1765" Type="http://schemas.openxmlformats.org/officeDocument/2006/relationships/oleObject" Target="embeddings/oleObject896.bin"/><Relationship Id="rId57" Type="http://schemas.openxmlformats.org/officeDocument/2006/relationships/oleObject" Target="embeddings/oleObject27.bin"/><Relationship Id="rId1113" Type="http://schemas.openxmlformats.org/officeDocument/2006/relationships/oleObject" Target="embeddings/oleObject564.bin"/><Relationship Id="rId1320" Type="http://schemas.openxmlformats.org/officeDocument/2006/relationships/oleObject" Target="embeddings/oleObject672.bin"/><Relationship Id="rId1418" Type="http://schemas.openxmlformats.org/officeDocument/2006/relationships/oleObject" Target="embeddings/oleObject720.bin"/><Relationship Id="rId1972" Type="http://schemas.openxmlformats.org/officeDocument/2006/relationships/oleObject" Target="embeddings/oleObject1005.bin"/><Relationship Id="rId1625" Type="http://schemas.openxmlformats.org/officeDocument/2006/relationships/oleObject" Target="embeddings/oleObject825.bin"/><Relationship Id="rId1832" Type="http://schemas.openxmlformats.org/officeDocument/2006/relationships/oleObject" Target="embeddings/oleObject931.bin"/><Relationship Id="rId2094" Type="http://schemas.openxmlformats.org/officeDocument/2006/relationships/image" Target="media/image1021.wmf"/><Relationship Id="rId273" Type="http://schemas.openxmlformats.org/officeDocument/2006/relationships/image" Target="media/image127.wmf"/><Relationship Id="rId480" Type="http://schemas.openxmlformats.org/officeDocument/2006/relationships/image" Target="media/image226.wmf"/><Relationship Id="rId2161" Type="http://schemas.openxmlformats.org/officeDocument/2006/relationships/oleObject" Target="embeddings/oleObject1100.bin"/><Relationship Id="rId133" Type="http://schemas.openxmlformats.org/officeDocument/2006/relationships/image" Target="media/image59.wmf"/><Relationship Id="rId340" Type="http://schemas.openxmlformats.org/officeDocument/2006/relationships/image" Target="media/image157.wmf"/><Relationship Id="rId578" Type="http://schemas.openxmlformats.org/officeDocument/2006/relationships/image" Target="media/image275.wmf"/><Relationship Id="rId785" Type="http://schemas.openxmlformats.org/officeDocument/2006/relationships/oleObject" Target="embeddings/oleObject403.bin"/><Relationship Id="rId992" Type="http://schemas.openxmlformats.org/officeDocument/2006/relationships/oleObject" Target="embeddings/oleObject504.bin"/><Relationship Id="rId2021" Type="http://schemas.openxmlformats.org/officeDocument/2006/relationships/image" Target="media/image985.wmf"/><Relationship Id="rId2259" Type="http://schemas.openxmlformats.org/officeDocument/2006/relationships/oleObject" Target="embeddings/oleObject1151.bin"/><Relationship Id="rId200" Type="http://schemas.openxmlformats.org/officeDocument/2006/relationships/oleObject" Target="embeddings/oleObject101.bin"/><Relationship Id="rId438" Type="http://schemas.openxmlformats.org/officeDocument/2006/relationships/image" Target="media/image206.wmf"/><Relationship Id="rId645" Type="http://schemas.openxmlformats.org/officeDocument/2006/relationships/oleObject" Target="embeddings/oleObject330.bin"/><Relationship Id="rId852" Type="http://schemas.openxmlformats.org/officeDocument/2006/relationships/oleObject" Target="embeddings/oleObject437.bin"/><Relationship Id="rId1068" Type="http://schemas.openxmlformats.org/officeDocument/2006/relationships/image" Target="media/image520.wmf"/><Relationship Id="rId1275" Type="http://schemas.openxmlformats.org/officeDocument/2006/relationships/image" Target="media/image620.wmf"/><Relationship Id="rId1482" Type="http://schemas.openxmlformats.org/officeDocument/2006/relationships/oleObject" Target="embeddings/oleObject753.bin"/><Relationship Id="rId2119" Type="http://schemas.openxmlformats.org/officeDocument/2006/relationships/oleObject" Target="embeddings/oleObject1079.bin"/><Relationship Id="rId505" Type="http://schemas.openxmlformats.org/officeDocument/2006/relationships/oleObject" Target="embeddings/oleObject260.bin"/><Relationship Id="rId712" Type="http://schemas.openxmlformats.org/officeDocument/2006/relationships/image" Target="media/image338.wmf"/><Relationship Id="rId1135" Type="http://schemas.openxmlformats.org/officeDocument/2006/relationships/oleObject" Target="embeddings/oleObject579.bin"/><Relationship Id="rId1342" Type="http://schemas.openxmlformats.org/officeDocument/2006/relationships/oleObject" Target="embeddings/oleObject683.bin"/><Relationship Id="rId1787" Type="http://schemas.openxmlformats.org/officeDocument/2006/relationships/oleObject" Target="embeddings/oleObject907.bin"/><Relationship Id="rId1994" Type="http://schemas.openxmlformats.org/officeDocument/2006/relationships/oleObject" Target="embeddings/oleObject1016.bin"/><Relationship Id="rId79" Type="http://schemas.openxmlformats.org/officeDocument/2006/relationships/image" Target="media/image32.wmf"/><Relationship Id="rId1202" Type="http://schemas.openxmlformats.org/officeDocument/2006/relationships/image" Target="media/image583.wmf"/><Relationship Id="rId1647" Type="http://schemas.openxmlformats.org/officeDocument/2006/relationships/image" Target="media/image804.wmf"/><Relationship Id="rId1854" Type="http://schemas.openxmlformats.org/officeDocument/2006/relationships/oleObject" Target="embeddings/oleObject942.bin"/><Relationship Id="rId1507" Type="http://schemas.openxmlformats.org/officeDocument/2006/relationships/image" Target="media/image735.wmf"/><Relationship Id="rId1714" Type="http://schemas.openxmlformats.org/officeDocument/2006/relationships/image" Target="media/image838.wmf"/><Relationship Id="rId295" Type="http://schemas.openxmlformats.org/officeDocument/2006/relationships/oleObject" Target="embeddings/oleObject154.bin"/><Relationship Id="rId1921" Type="http://schemas.openxmlformats.org/officeDocument/2006/relationships/oleObject" Target="embeddings/oleObject976.bin"/><Relationship Id="rId2183" Type="http://schemas.openxmlformats.org/officeDocument/2006/relationships/image" Target="media/image1065.wmf"/><Relationship Id="rId155" Type="http://schemas.openxmlformats.org/officeDocument/2006/relationships/image" Target="media/image70.wmf"/><Relationship Id="rId362" Type="http://schemas.openxmlformats.org/officeDocument/2006/relationships/image" Target="media/image168.wmf"/><Relationship Id="rId1297" Type="http://schemas.openxmlformats.org/officeDocument/2006/relationships/image" Target="media/image631.wmf"/><Relationship Id="rId2043" Type="http://schemas.openxmlformats.org/officeDocument/2006/relationships/image" Target="media/image996.wmf"/><Relationship Id="rId2250" Type="http://schemas.openxmlformats.org/officeDocument/2006/relationships/image" Target="media/image1097.wmf"/><Relationship Id="rId222" Type="http://schemas.openxmlformats.org/officeDocument/2006/relationships/image" Target="media/image102.wmf"/><Relationship Id="rId667" Type="http://schemas.openxmlformats.org/officeDocument/2006/relationships/oleObject" Target="embeddings/oleObject341.bin"/><Relationship Id="rId874" Type="http://schemas.openxmlformats.org/officeDocument/2006/relationships/oleObject" Target="embeddings/oleObject448.bin"/><Relationship Id="rId2110" Type="http://schemas.openxmlformats.org/officeDocument/2006/relationships/image" Target="media/image1029.wmf"/><Relationship Id="rId527" Type="http://schemas.openxmlformats.org/officeDocument/2006/relationships/oleObject" Target="embeddings/oleObject271.bin"/><Relationship Id="rId734" Type="http://schemas.openxmlformats.org/officeDocument/2006/relationships/oleObject" Target="embeddings/oleObject378.bin"/><Relationship Id="rId941" Type="http://schemas.openxmlformats.org/officeDocument/2006/relationships/image" Target="media/image456.wmf"/><Relationship Id="rId1157" Type="http://schemas.openxmlformats.org/officeDocument/2006/relationships/oleObject" Target="embeddings/oleObject590.bin"/><Relationship Id="rId1364" Type="http://schemas.openxmlformats.org/officeDocument/2006/relationships/oleObject" Target="embeddings/oleObject689.bin"/><Relationship Id="rId1571" Type="http://schemas.openxmlformats.org/officeDocument/2006/relationships/oleObject" Target="embeddings/oleObject798.bin"/><Relationship Id="rId2208" Type="http://schemas.openxmlformats.org/officeDocument/2006/relationships/image" Target="media/image1077.wmf"/><Relationship Id="rId70" Type="http://schemas.openxmlformats.org/officeDocument/2006/relationships/oleObject" Target="embeddings/oleObject36.bin"/><Relationship Id="rId801" Type="http://schemas.openxmlformats.org/officeDocument/2006/relationships/image" Target="media/image383.wmf"/><Relationship Id="rId1017" Type="http://schemas.openxmlformats.org/officeDocument/2006/relationships/image" Target="media/image494.wmf"/><Relationship Id="rId1224" Type="http://schemas.openxmlformats.org/officeDocument/2006/relationships/image" Target="media/image594.wmf"/><Relationship Id="rId1431" Type="http://schemas.openxmlformats.org/officeDocument/2006/relationships/oleObject" Target="embeddings/oleObject727.bin"/><Relationship Id="rId1669" Type="http://schemas.openxmlformats.org/officeDocument/2006/relationships/image" Target="media/image815.wmf"/><Relationship Id="rId1876" Type="http://schemas.openxmlformats.org/officeDocument/2006/relationships/image" Target="media/image916.wmf"/><Relationship Id="rId1529" Type="http://schemas.openxmlformats.org/officeDocument/2006/relationships/oleObject" Target="embeddings/oleObject777.bin"/><Relationship Id="rId1736" Type="http://schemas.openxmlformats.org/officeDocument/2006/relationships/oleObject" Target="embeddings/oleObject881.bin"/><Relationship Id="rId1943" Type="http://schemas.openxmlformats.org/officeDocument/2006/relationships/image" Target="media/image948.wmf"/><Relationship Id="rId28" Type="http://schemas.openxmlformats.org/officeDocument/2006/relationships/image" Target="media/image11.wmf"/><Relationship Id="rId1803" Type="http://schemas.openxmlformats.org/officeDocument/2006/relationships/oleObject" Target="embeddings/oleObject915.bin"/><Relationship Id="rId177" Type="http://schemas.openxmlformats.org/officeDocument/2006/relationships/image" Target="media/image81.wmf"/><Relationship Id="rId384" Type="http://schemas.openxmlformats.org/officeDocument/2006/relationships/image" Target="media/image179.wmf"/><Relationship Id="rId591" Type="http://schemas.openxmlformats.org/officeDocument/2006/relationships/oleObject" Target="embeddings/oleObject303.bin"/><Relationship Id="rId2065" Type="http://schemas.openxmlformats.org/officeDocument/2006/relationships/image" Target="media/image1007.wmf"/><Relationship Id="rId2272" Type="http://schemas.openxmlformats.org/officeDocument/2006/relationships/oleObject" Target="embeddings/oleObject1158.bin"/><Relationship Id="rId244" Type="http://schemas.openxmlformats.org/officeDocument/2006/relationships/image" Target="media/image113.wmf"/><Relationship Id="rId689" Type="http://schemas.openxmlformats.org/officeDocument/2006/relationships/oleObject" Target="embeddings/oleObject356.bin"/><Relationship Id="rId896" Type="http://schemas.openxmlformats.org/officeDocument/2006/relationships/oleObject" Target="embeddings/oleObject459.bin"/><Relationship Id="rId1081" Type="http://schemas.openxmlformats.org/officeDocument/2006/relationships/image" Target="media/image527.wmf"/><Relationship Id="rId451" Type="http://schemas.openxmlformats.org/officeDocument/2006/relationships/oleObject" Target="embeddings/oleObject232.bin"/><Relationship Id="rId549" Type="http://schemas.openxmlformats.org/officeDocument/2006/relationships/oleObject" Target="embeddings/oleObject282.bin"/><Relationship Id="rId756" Type="http://schemas.openxmlformats.org/officeDocument/2006/relationships/image" Target="media/image361.wmf"/><Relationship Id="rId1179" Type="http://schemas.openxmlformats.org/officeDocument/2006/relationships/oleObject" Target="embeddings/oleObject601.bin"/><Relationship Id="rId1386" Type="http://schemas.openxmlformats.org/officeDocument/2006/relationships/image" Target="media/image676.wmf"/><Relationship Id="rId1593" Type="http://schemas.openxmlformats.org/officeDocument/2006/relationships/oleObject" Target="embeddings/oleObject809.bin"/><Relationship Id="rId2132" Type="http://schemas.openxmlformats.org/officeDocument/2006/relationships/image" Target="media/image1040.wmf"/><Relationship Id="rId104" Type="http://schemas.openxmlformats.org/officeDocument/2006/relationships/oleObject" Target="embeddings/oleObject53.bin"/><Relationship Id="rId311" Type="http://schemas.openxmlformats.org/officeDocument/2006/relationships/oleObject" Target="embeddings/oleObject162.bin"/><Relationship Id="rId409" Type="http://schemas.openxmlformats.org/officeDocument/2006/relationships/oleObject" Target="embeddings/oleObject211.bin"/><Relationship Id="rId963" Type="http://schemas.openxmlformats.org/officeDocument/2006/relationships/image" Target="media/image467.wmf"/><Relationship Id="rId1039" Type="http://schemas.openxmlformats.org/officeDocument/2006/relationships/image" Target="media/image505.wmf"/><Relationship Id="rId1246" Type="http://schemas.openxmlformats.org/officeDocument/2006/relationships/image" Target="media/image605.wmf"/><Relationship Id="rId1898" Type="http://schemas.openxmlformats.org/officeDocument/2006/relationships/image" Target="media/image926.wmf"/><Relationship Id="rId92" Type="http://schemas.openxmlformats.org/officeDocument/2006/relationships/oleObject" Target="embeddings/oleObject47.bin"/><Relationship Id="rId616" Type="http://schemas.openxmlformats.org/officeDocument/2006/relationships/image" Target="media/image294.wmf"/><Relationship Id="rId823" Type="http://schemas.openxmlformats.org/officeDocument/2006/relationships/image" Target="media/image394.wmf"/><Relationship Id="rId1453" Type="http://schemas.openxmlformats.org/officeDocument/2006/relationships/image" Target="media/image708.wmf"/><Relationship Id="rId1660" Type="http://schemas.openxmlformats.org/officeDocument/2006/relationships/oleObject" Target="embeddings/oleObject843.bin"/><Relationship Id="rId1758" Type="http://schemas.openxmlformats.org/officeDocument/2006/relationships/image" Target="media/image859.wmf"/><Relationship Id="rId1106" Type="http://schemas.openxmlformats.org/officeDocument/2006/relationships/image" Target="media/image540.wmf"/><Relationship Id="rId1313" Type="http://schemas.openxmlformats.org/officeDocument/2006/relationships/image" Target="media/image638.wmf"/><Relationship Id="rId1520" Type="http://schemas.openxmlformats.org/officeDocument/2006/relationships/image" Target="media/image741.wmf"/><Relationship Id="rId1965" Type="http://schemas.openxmlformats.org/officeDocument/2006/relationships/image" Target="media/image957.wmf"/><Relationship Id="rId1618" Type="http://schemas.openxmlformats.org/officeDocument/2006/relationships/image" Target="media/image790.wmf"/><Relationship Id="rId1825" Type="http://schemas.openxmlformats.org/officeDocument/2006/relationships/oleObject" Target="embeddings/oleObject927.bin"/><Relationship Id="rId199" Type="http://schemas.openxmlformats.org/officeDocument/2006/relationships/image" Target="media/image92.wmf"/><Relationship Id="rId2087" Type="http://schemas.openxmlformats.org/officeDocument/2006/relationships/oleObject" Target="embeddings/oleObject1063.bin"/><Relationship Id="rId2294" Type="http://schemas.openxmlformats.org/officeDocument/2006/relationships/oleObject" Target="embeddings/oleObject1169.bin"/><Relationship Id="rId266" Type="http://schemas.openxmlformats.org/officeDocument/2006/relationships/image" Target="media/image124.wmf"/><Relationship Id="rId473" Type="http://schemas.openxmlformats.org/officeDocument/2006/relationships/image" Target="media/image223.wmf"/><Relationship Id="rId680" Type="http://schemas.openxmlformats.org/officeDocument/2006/relationships/oleObject" Target="embeddings/oleObject350.bin"/><Relationship Id="rId2154" Type="http://schemas.openxmlformats.org/officeDocument/2006/relationships/image" Target="media/image1051.wmf"/><Relationship Id="rId126" Type="http://schemas.openxmlformats.org/officeDocument/2006/relationships/oleObject" Target="embeddings/oleObject64.bin"/><Relationship Id="rId333" Type="http://schemas.openxmlformats.org/officeDocument/2006/relationships/oleObject" Target="embeddings/oleObject173.bin"/><Relationship Id="rId540" Type="http://schemas.openxmlformats.org/officeDocument/2006/relationships/image" Target="media/image256.wmf"/><Relationship Id="rId778" Type="http://schemas.openxmlformats.org/officeDocument/2006/relationships/image" Target="media/image372.wmf"/><Relationship Id="rId985" Type="http://schemas.openxmlformats.org/officeDocument/2006/relationships/image" Target="media/image478.wmf"/><Relationship Id="rId1170" Type="http://schemas.openxmlformats.org/officeDocument/2006/relationships/image" Target="media/image567.wmf"/><Relationship Id="rId2014" Type="http://schemas.openxmlformats.org/officeDocument/2006/relationships/oleObject" Target="embeddings/oleObject1026.bin"/><Relationship Id="rId2221" Type="http://schemas.openxmlformats.org/officeDocument/2006/relationships/oleObject" Target="embeddings/oleObject1132.bin"/><Relationship Id="rId638" Type="http://schemas.openxmlformats.org/officeDocument/2006/relationships/image" Target="media/image305.wmf"/><Relationship Id="rId845" Type="http://schemas.openxmlformats.org/officeDocument/2006/relationships/image" Target="media/image405.wmf"/><Relationship Id="rId1030" Type="http://schemas.openxmlformats.org/officeDocument/2006/relationships/oleObject" Target="embeddings/oleObject523.bin"/><Relationship Id="rId1268" Type="http://schemas.openxmlformats.org/officeDocument/2006/relationships/oleObject" Target="embeddings/oleObject645.bin"/><Relationship Id="rId1475" Type="http://schemas.openxmlformats.org/officeDocument/2006/relationships/image" Target="media/image719.wmf"/><Relationship Id="rId1682" Type="http://schemas.openxmlformats.org/officeDocument/2006/relationships/oleObject" Target="embeddings/oleObject853.bin"/><Relationship Id="rId400" Type="http://schemas.openxmlformats.org/officeDocument/2006/relationships/image" Target="media/image187.wmf"/><Relationship Id="rId705" Type="http://schemas.openxmlformats.org/officeDocument/2006/relationships/oleObject" Target="embeddings/oleObject364.bin"/><Relationship Id="rId1128" Type="http://schemas.openxmlformats.org/officeDocument/2006/relationships/image" Target="media/image546.wmf"/><Relationship Id="rId1335" Type="http://schemas.openxmlformats.org/officeDocument/2006/relationships/image" Target="media/image649.wmf"/><Relationship Id="rId1542" Type="http://schemas.openxmlformats.org/officeDocument/2006/relationships/image" Target="media/image752.wmf"/><Relationship Id="rId1987" Type="http://schemas.openxmlformats.org/officeDocument/2006/relationships/image" Target="media/image968.wmf"/><Relationship Id="rId912" Type="http://schemas.openxmlformats.org/officeDocument/2006/relationships/oleObject" Target="embeddings/oleObject464.bin"/><Relationship Id="rId1847" Type="http://schemas.openxmlformats.org/officeDocument/2006/relationships/image" Target="media/image902.wmf"/><Relationship Id="rId41" Type="http://schemas.openxmlformats.org/officeDocument/2006/relationships/image" Target="media/image17.wmf"/><Relationship Id="rId1402" Type="http://schemas.openxmlformats.org/officeDocument/2006/relationships/image" Target="media/image684.wmf"/><Relationship Id="rId1707" Type="http://schemas.openxmlformats.org/officeDocument/2006/relationships/image" Target="media/image835.wmf"/><Relationship Id="rId190" Type="http://schemas.openxmlformats.org/officeDocument/2006/relationships/oleObject" Target="embeddings/oleObject96.bin"/><Relationship Id="rId288" Type="http://schemas.openxmlformats.org/officeDocument/2006/relationships/image" Target="media/image131.wmf"/><Relationship Id="rId1914" Type="http://schemas.openxmlformats.org/officeDocument/2006/relationships/image" Target="media/image934.png"/><Relationship Id="rId495" Type="http://schemas.openxmlformats.org/officeDocument/2006/relationships/oleObject" Target="embeddings/oleObject255.bin"/><Relationship Id="rId2176" Type="http://schemas.openxmlformats.org/officeDocument/2006/relationships/image" Target="media/image1062.wmf"/><Relationship Id="rId148" Type="http://schemas.openxmlformats.org/officeDocument/2006/relationships/oleObject" Target="embeddings/oleObject75.bin"/><Relationship Id="rId355" Type="http://schemas.openxmlformats.org/officeDocument/2006/relationships/oleObject" Target="embeddings/oleObject184.bin"/><Relationship Id="rId562" Type="http://schemas.openxmlformats.org/officeDocument/2006/relationships/image" Target="media/image267.wmf"/><Relationship Id="rId1192" Type="http://schemas.openxmlformats.org/officeDocument/2006/relationships/image" Target="media/image578.wmf"/><Relationship Id="rId2036" Type="http://schemas.openxmlformats.org/officeDocument/2006/relationships/oleObject" Target="embeddings/oleObject1037.bin"/><Relationship Id="rId2243" Type="http://schemas.openxmlformats.org/officeDocument/2006/relationships/oleObject" Target="embeddings/oleObject1143.bin"/><Relationship Id="rId215" Type="http://schemas.openxmlformats.org/officeDocument/2006/relationships/oleObject" Target="embeddings/oleObject110.bin"/><Relationship Id="rId422" Type="http://schemas.openxmlformats.org/officeDocument/2006/relationships/image" Target="media/image198.wmf"/><Relationship Id="rId867" Type="http://schemas.openxmlformats.org/officeDocument/2006/relationships/image" Target="media/image416.wmf"/><Relationship Id="rId1052" Type="http://schemas.openxmlformats.org/officeDocument/2006/relationships/image" Target="media/image512.wmf"/><Relationship Id="rId1497" Type="http://schemas.openxmlformats.org/officeDocument/2006/relationships/image" Target="media/image730.wmf"/><Relationship Id="rId2103" Type="http://schemas.openxmlformats.org/officeDocument/2006/relationships/oleObject" Target="embeddings/oleObject1071.bin"/><Relationship Id="rId727" Type="http://schemas.openxmlformats.org/officeDocument/2006/relationships/oleObject" Target="embeddings/oleObject375.bin"/><Relationship Id="rId934" Type="http://schemas.openxmlformats.org/officeDocument/2006/relationships/oleObject" Target="embeddings/oleObject475.bin"/><Relationship Id="rId1357" Type="http://schemas.openxmlformats.org/officeDocument/2006/relationships/image" Target="media/image663.gif"/><Relationship Id="rId1564" Type="http://schemas.openxmlformats.org/officeDocument/2006/relationships/image" Target="media/image763.wmf"/><Relationship Id="rId1771" Type="http://schemas.openxmlformats.org/officeDocument/2006/relationships/oleObject" Target="embeddings/oleObject899.bin"/><Relationship Id="rId63" Type="http://schemas.openxmlformats.org/officeDocument/2006/relationships/image" Target="media/image25.wmf"/><Relationship Id="rId1217" Type="http://schemas.openxmlformats.org/officeDocument/2006/relationships/oleObject" Target="embeddings/oleObject620.bin"/><Relationship Id="rId1424" Type="http://schemas.openxmlformats.org/officeDocument/2006/relationships/oleObject" Target="embeddings/oleObject723.bin"/><Relationship Id="rId1631" Type="http://schemas.openxmlformats.org/officeDocument/2006/relationships/oleObject" Target="embeddings/oleObject828.bin"/><Relationship Id="rId1869" Type="http://schemas.openxmlformats.org/officeDocument/2006/relationships/image" Target="media/image913.wmf"/><Relationship Id="rId1729" Type="http://schemas.openxmlformats.org/officeDocument/2006/relationships/image" Target="media/image845.wmf"/><Relationship Id="rId1936" Type="http://schemas.openxmlformats.org/officeDocument/2006/relationships/oleObject" Target="embeddings/oleObject984.bin"/><Relationship Id="rId2198" Type="http://schemas.openxmlformats.org/officeDocument/2006/relationships/oleObject" Target="embeddings/oleObject1119.bin"/><Relationship Id="rId377" Type="http://schemas.openxmlformats.org/officeDocument/2006/relationships/oleObject" Target="embeddings/oleObject195.bin"/><Relationship Id="rId584" Type="http://schemas.openxmlformats.org/officeDocument/2006/relationships/image" Target="media/image278.wmf"/><Relationship Id="rId2058" Type="http://schemas.openxmlformats.org/officeDocument/2006/relationships/oleObject" Target="embeddings/oleObject1048.bin"/><Relationship Id="rId2265" Type="http://schemas.openxmlformats.org/officeDocument/2006/relationships/oleObject" Target="embeddings/oleObject1154.bin"/><Relationship Id="rId5" Type="http://schemas.openxmlformats.org/officeDocument/2006/relationships/webSettings" Target="webSettings.xml"/><Relationship Id="rId237" Type="http://schemas.openxmlformats.org/officeDocument/2006/relationships/oleObject" Target="embeddings/oleObject121.bin"/><Relationship Id="rId791" Type="http://schemas.openxmlformats.org/officeDocument/2006/relationships/image" Target="media/image378.wmf"/><Relationship Id="rId889" Type="http://schemas.openxmlformats.org/officeDocument/2006/relationships/image" Target="media/image427.wmf"/><Relationship Id="rId1074" Type="http://schemas.openxmlformats.org/officeDocument/2006/relationships/image" Target="media/image523.wmf"/><Relationship Id="rId444" Type="http://schemas.openxmlformats.org/officeDocument/2006/relationships/image" Target="media/image209.wmf"/><Relationship Id="rId651" Type="http://schemas.openxmlformats.org/officeDocument/2006/relationships/oleObject" Target="embeddings/oleObject333.bin"/><Relationship Id="rId749" Type="http://schemas.openxmlformats.org/officeDocument/2006/relationships/oleObject" Target="embeddings/oleObject385.bin"/><Relationship Id="rId1281" Type="http://schemas.openxmlformats.org/officeDocument/2006/relationships/image" Target="media/image623.wmf"/><Relationship Id="rId1379" Type="http://schemas.openxmlformats.org/officeDocument/2006/relationships/image" Target="media/image673.wmf"/><Relationship Id="rId1586" Type="http://schemas.openxmlformats.org/officeDocument/2006/relationships/image" Target="media/image774.wmf"/><Relationship Id="rId2125" Type="http://schemas.openxmlformats.org/officeDocument/2006/relationships/oleObject" Target="embeddings/oleObject1082.bin"/><Relationship Id="rId304" Type="http://schemas.openxmlformats.org/officeDocument/2006/relationships/image" Target="media/image139.wmf"/><Relationship Id="rId511" Type="http://schemas.openxmlformats.org/officeDocument/2006/relationships/oleObject" Target="embeddings/oleObject263.bin"/><Relationship Id="rId609" Type="http://schemas.openxmlformats.org/officeDocument/2006/relationships/oleObject" Target="embeddings/oleObject312.bin"/><Relationship Id="rId956" Type="http://schemas.openxmlformats.org/officeDocument/2006/relationships/oleObject" Target="embeddings/oleObject486.bin"/><Relationship Id="rId1141" Type="http://schemas.openxmlformats.org/officeDocument/2006/relationships/oleObject" Target="embeddings/oleObject582.bin"/><Relationship Id="rId1239" Type="http://schemas.openxmlformats.org/officeDocument/2006/relationships/oleObject" Target="embeddings/oleObject631.bin"/><Relationship Id="rId1793" Type="http://schemas.openxmlformats.org/officeDocument/2006/relationships/oleObject" Target="embeddings/oleObject910.bin"/><Relationship Id="rId85" Type="http://schemas.openxmlformats.org/officeDocument/2006/relationships/image" Target="media/image35.wmf"/><Relationship Id="rId816" Type="http://schemas.openxmlformats.org/officeDocument/2006/relationships/oleObject" Target="embeddings/oleObject419.bin"/><Relationship Id="rId1001" Type="http://schemas.openxmlformats.org/officeDocument/2006/relationships/image" Target="media/image486.wmf"/><Relationship Id="rId1446" Type="http://schemas.openxmlformats.org/officeDocument/2006/relationships/oleObject" Target="embeddings/oleObject735.bin"/><Relationship Id="rId1653" Type="http://schemas.openxmlformats.org/officeDocument/2006/relationships/image" Target="media/image807.wmf"/><Relationship Id="rId1860" Type="http://schemas.openxmlformats.org/officeDocument/2006/relationships/oleObject" Target="embeddings/oleObject945.bin"/><Relationship Id="rId1306" Type="http://schemas.openxmlformats.org/officeDocument/2006/relationships/oleObject" Target="embeddings/oleObject664.bin"/><Relationship Id="rId1513" Type="http://schemas.openxmlformats.org/officeDocument/2006/relationships/oleObject" Target="embeddings/oleObject769.bin"/><Relationship Id="rId1720" Type="http://schemas.openxmlformats.org/officeDocument/2006/relationships/image" Target="media/image841.wmf"/><Relationship Id="rId1958" Type="http://schemas.openxmlformats.org/officeDocument/2006/relationships/oleObject" Target="embeddings/oleObject997.bin"/><Relationship Id="rId12" Type="http://schemas.openxmlformats.org/officeDocument/2006/relationships/image" Target="media/image3.wmf"/><Relationship Id="rId1818" Type="http://schemas.openxmlformats.org/officeDocument/2006/relationships/image" Target="media/image889.wmf"/><Relationship Id="rId161" Type="http://schemas.openxmlformats.org/officeDocument/2006/relationships/image" Target="media/image73.wmf"/><Relationship Id="rId399" Type="http://schemas.openxmlformats.org/officeDocument/2006/relationships/oleObject" Target="embeddings/oleObject206.bin"/><Relationship Id="rId2287" Type="http://schemas.openxmlformats.org/officeDocument/2006/relationships/image" Target="media/image1115.wmf"/><Relationship Id="rId259" Type="http://schemas.openxmlformats.org/officeDocument/2006/relationships/oleObject" Target="embeddings/oleObject132.bin"/><Relationship Id="rId466" Type="http://schemas.openxmlformats.org/officeDocument/2006/relationships/oleObject" Target="embeddings/oleObject240.bin"/><Relationship Id="rId673" Type="http://schemas.openxmlformats.org/officeDocument/2006/relationships/oleObject" Target="embeddings/oleObject344.bin"/><Relationship Id="rId880" Type="http://schemas.openxmlformats.org/officeDocument/2006/relationships/oleObject" Target="embeddings/oleObject451.bin"/><Relationship Id="rId1096" Type="http://schemas.openxmlformats.org/officeDocument/2006/relationships/oleObject" Target="embeddings/oleObject554.bin"/><Relationship Id="rId2147" Type="http://schemas.openxmlformats.org/officeDocument/2006/relationships/oleObject" Target="embeddings/oleObject1093.bin"/><Relationship Id="rId119" Type="http://schemas.openxmlformats.org/officeDocument/2006/relationships/image" Target="media/image52.wmf"/><Relationship Id="rId326" Type="http://schemas.openxmlformats.org/officeDocument/2006/relationships/image" Target="media/image150.wmf"/><Relationship Id="rId533" Type="http://schemas.openxmlformats.org/officeDocument/2006/relationships/oleObject" Target="embeddings/oleObject274.bin"/><Relationship Id="rId978" Type="http://schemas.openxmlformats.org/officeDocument/2006/relationships/oleObject" Target="embeddings/oleObject497.bin"/><Relationship Id="rId1163" Type="http://schemas.openxmlformats.org/officeDocument/2006/relationships/oleObject" Target="embeddings/oleObject593.bin"/><Relationship Id="rId1370" Type="http://schemas.openxmlformats.org/officeDocument/2006/relationships/oleObject" Target="embeddings/oleObject693.bin"/><Relationship Id="rId2007" Type="http://schemas.openxmlformats.org/officeDocument/2006/relationships/image" Target="media/image978.wmf"/><Relationship Id="rId2214" Type="http://schemas.openxmlformats.org/officeDocument/2006/relationships/image" Target="media/image1079.wmf"/><Relationship Id="rId740" Type="http://schemas.openxmlformats.org/officeDocument/2006/relationships/image" Target="media/image353.wmf"/><Relationship Id="rId838" Type="http://schemas.openxmlformats.org/officeDocument/2006/relationships/oleObject" Target="embeddings/oleObject430.bin"/><Relationship Id="rId1023" Type="http://schemas.openxmlformats.org/officeDocument/2006/relationships/image" Target="media/image497.wmf"/><Relationship Id="rId1468" Type="http://schemas.openxmlformats.org/officeDocument/2006/relationships/oleObject" Target="embeddings/oleObject746.bin"/><Relationship Id="rId1675" Type="http://schemas.openxmlformats.org/officeDocument/2006/relationships/image" Target="media/image818.wmf"/><Relationship Id="rId1882" Type="http://schemas.openxmlformats.org/officeDocument/2006/relationships/oleObject" Target="embeddings/oleObject957.bin"/><Relationship Id="rId600" Type="http://schemas.openxmlformats.org/officeDocument/2006/relationships/image" Target="media/image286.wmf"/><Relationship Id="rId1230" Type="http://schemas.openxmlformats.org/officeDocument/2006/relationships/image" Target="media/image597.wmf"/><Relationship Id="rId1328" Type="http://schemas.openxmlformats.org/officeDocument/2006/relationships/oleObject" Target="embeddings/oleObject676.bin"/><Relationship Id="rId1535" Type="http://schemas.openxmlformats.org/officeDocument/2006/relationships/oleObject" Target="embeddings/oleObject780.bin"/><Relationship Id="rId905" Type="http://schemas.openxmlformats.org/officeDocument/2006/relationships/image" Target="media/image437.png"/><Relationship Id="rId1742" Type="http://schemas.openxmlformats.org/officeDocument/2006/relationships/oleObject" Target="embeddings/oleObject884.bin"/><Relationship Id="rId34" Type="http://schemas.openxmlformats.org/officeDocument/2006/relationships/image" Target="media/image14.wmf"/><Relationship Id="rId1602" Type="http://schemas.openxmlformats.org/officeDocument/2006/relationships/image" Target="media/image782.wmf"/><Relationship Id="rId183" Type="http://schemas.openxmlformats.org/officeDocument/2006/relationships/image" Target="media/image84.wmf"/><Relationship Id="rId390" Type="http://schemas.openxmlformats.org/officeDocument/2006/relationships/image" Target="media/image182.wmf"/><Relationship Id="rId1907" Type="http://schemas.openxmlformats.org/officeDocument/2006/relationships/oleObject" Target="embeddings/oleObject970.bin"/><Relationship Id="rId2071" Type="http://schemas.openxmlformats.org/officeDocument/2006/relationships/oleObject" Target="embeddings/oleObject1055.bin"/><Relationship Id="rId250" Type="http://schemas.openxmlformats.org/officeDocument/2006/relationships/image" Target="media/image116.wmf"/><Relationship Id="rId488" Type="http://schemas.openxmlformats.org/officeDocument/2006/relationships/image" Target="media/image230.wmf"/><Relationship Id="rId695" Type="http://schemas.openxmlformats.org/officeDocument/2006/relationships/oleObject" Target="embeddings/oleObject359.bin"/><Relationship Id="rId2169" Type="http://schemas.openxmlformats.org/officeDocument/2006/relationships/image" Target="media/image1059.wmf"/><Relationship Id="rId110" Type="http://schemas.openxmlformats.org/officeDocument/2006/relationships/oleObject" Target="embeddings/oleObject56.bin"/><Relationship Id="rId348" Type="http://schemas.openxmlformats.org/officeDocument/2006/relationships/image" Target="media/image161.wmf"/><Relationship Id="rId555" Type="http://schemas.openxmlformats.org/officeDocument/2006/relationships/oleObject" Target="embeddings/oleObject285.bin"/><Relationship Id="rId762" Type="http://schemas.openxmlformats.org/officeDocument/2006/relationships/image" Target="media/image364.wmf"/><Relationship Id="rId1185" Type="http://schemas.openxmlformats.org/officeDocument/2006/relationships/oleObject" Target="embeddings/oleObject604.bin"/><Relationship Id="rId1392" Type="http://schemas.openxmlformats.org/officeDocument/2006/relationships/image" Target="media/image679.wmf"/><Relationship Id="rId2029" Type="http://schemas.openxmlformats.org/officeDocument/2006/relationships/image" Target="media/image989.wmf"/><Relationship Id="rId2236" Type="http://schemas.openxmlformats.org/officeDocument/2006/relationships/image" Target="media/image1090.wmf"/><Relationship Id="rId208" Type="http://schemas.openxmlformats.org/officeDocument/2006/relationships/image" Target="media/image95.wmf"/><Relationship Id="rId415" Type="http://schemas.openxmlformats.org/officeDocument/2006/relationships/oleObject" Target="embeddings/oleObject214.bin"/><Relationship Id="rId622" Type="http://schemas.openxmlformats.org/officeDocument/2006/relationships/image" Target="media/image297.wmf"/><Relationship Id="rId1045" Type="http://schemas.openxmlformats.org/officeDocument/2006/relationships/image" Target="media/image508.wmf"/><Relationship Id="rId1252" Type="http://schemas.openxmlformats.org/officeDocument/2006/relationships/image" Target="media/image608.wmf"/><Relationship Id="rId1697" Type="http://schemas.openxmlformats.org/officeDocument/2006/relationships/image" Target="media/image830.wmf"/><Relationship Id="rId927" Type="http://schemas.openxmlformats.org/officeDocument/2006/relationships/image" Target="media/image449.wmf"/><Relationship Id="rId1112" Type="http://schemas.openxmlformats.org/officeDocument/2006/relationships/oleObject" Target="embeddings/oleObject563.bin"/><Relationship Id="rId1557" Type="http://schemas.openxmlformats.org/officeDocument/2006/relationships/oleObject" Target="embeddings/oleObject791.bin"/><Relationship Id="rId1764" Type="http://schemas.openxmlformats.org/officeDocument/2006/relationships/image" Target="media/image862.wmf"/><Relationship Id="rId1971" Type="http://schemas.openxmlformats.org/officeDocument/2006/relationships/image" Target="media/image960.wmf"/><Relationship Id="rId56" Type="http://schemas.openxmlformats.org/officeDocument/2006/relationships/oleObject" Target="embeddings/oleObject26.bin"/><Relationship Id="rId1417" Type="http://schemas.openxmlformats.org/officeDocument/2006/relationships/image" Target="media/image691.wmf"/><Relationship Id="rId1624" Type="http://schemas.openxmlformats.org/officeDocument/2006/relationships/image" Target="media/image793.wmf"/><Relationship Id="rId1831" Type="http://schemas.openxmlformats.org/officeDocument/2006/relationships/image" Target="media/image894.wmf"/><Relationship Id="rId1929" Type="http://schemas.openxmlformats.org/officeDocument/2006/relationships/oleObject" Target="embeddings/oleObject980.bin"/><Relationship Id="rId2093" Type="http://schemas.openxmlformats.org/officeDocument/2006/relationships/oleObject" Target="embeddings/oleObject1066.bin"/><Relationship Id="rId272" Type="http://schemas.openxmlformats.org/officeDocument/2006/relationships/oleObject" Target="embeddings/oleObject139.bin"/><Relationship Id="rId577" Type="http://schemas.openxmlformats.org/officeDocument/2006/relationships/oleObject" Target="embeddings/oleObject296.bin"/><Relationship Id="rId2160" Type="http://schemas.openxmlformats.org/officeDocument/2006/relationships/image" Target="media/image1054.wmf"/><Relationship Id="rId2258" Type="http://schemas.openxmlformats.org/officeDocument/2006/relationships/image" Target="media/image1101.wmf"/><Relationship Id="rId132" Type="http://schemas.openxmlformats.org/officeDocument/2006/relationships/oleObject" Target="embeddings/oleObject67.bin"/><Relationship Id="rId784" Type="http://schemas.openxmlformats.org/officeDocument/2006/relationships/image" Target="media/image375.wmf"/><Relationship Id="rId991" Type="http://schemas.openxmlformats.org/officeDocument/2006/relationships/image" Target="media/image481.wmf"/><Relationship Id="rId1067" Type="http://schemas.openxmlformats.org/officeDocument/2006/relationships/oleObject" Target="embeddings/oleObject541.bin"/><Relationship Id="rId2020" Type="http://schemas.openxmlformats.org/officeDocument/2006/relationships/oleObject" Target="embeddings/oleObject1029.bin"/><Relationship Id="rId437" Type="http://schemas.openxmlformats.org/officeDocument/2006/relationships/oleObject" Target="embeddings/oleObject225.bin"/><Relationship Id="rId644" Type="http://schemas.openxmlformats.org/officeDocument/2006/relationships/image" Target="media/image308.wmf"/><Relationship Id="rId851" Type="http://schemas.openxmlformats.org/officeDocument/2006/relationships/image" Target="media/image408.wmf"/><Relationship Id="rId1274" Type="http://schemas.openxmlformats.org/officeDocument/2006/relationships/oleObject" Target="embeddings/oleObject648.bin"/><Relationship Id="rId1481" Type="http://schemas.openxmlformats.org/officeDocument/2006/relationships/image" Target="media/image722.wmf"/><Relationship Id="rId1579" Type="http://schemas.openxmlformats.org/officeDocument/2006/relationships/oleObject" Target="embeddings/oleObject802.bin"/><Relationship Id="rId2118" Type="http://schemas.openxmlformats.org/officeDocument/2006/relationships/image" Target="media/image1033.wmf"/><Relationship Id="rId504" Type="http://schemas.openxmlformats.org/officeDocument/2006/relationships/image" Target="media/image238.wmf"/><Relationship Id="rId711" Type="http://schemas.openxmlformats.org/officeDocument/2006/relationships/oleObject" Target="embeddings/oleObject367.bin"/><Relationship Id="rId949" Type="http://schemas.openxmlformats.org/officeDocument/2006/relationships/image" Target="media/image460.wmf"/><Relationship Id="rId1134" Type="http://schemas.openxmlformats.org/officeDocument/2006/relationships/image" Target="media/image549.wmf"/><Relationship Id="rId1341" Type="http://schemas.openxmlformats.org/officeDocument/2006/relationships/image" Target="media/image652.wmf"/><Relationship Id="rId1786" Type="http://schemas.openxmlformats.org/officeDocument/2006/relationships/image" Target="media/image873.wmf"/><Relationship Id="rId1993" Type="http://schemas.openxmlformats.org/officeDocument/2006/relationships/image" Target="media/image971.wmf"/><Relationship Id="rId78" Type="http://schemas.openxmlformats.org/officeDocument/2006/relationships/oleObject" Target="embeddings/oleObject40.bin"/><Relationship Id="rId809" Type="http://schemas.openxmlformats.org/officeDocument/2006/relationships/image" Target="media/image387.wmf"/><Relationship Id="rId1201" Type="http://schemas.openxmlformats.org/officeDocument/2006/relationships/oleObject" Target="embeddings/oleObject612.bin"/><Relationship Id="rId1439" Type="http://schemas.openxmlformats.org/officeDocument/2006/relationships/oleObject" Target="embeddings/oleObject731.bin"/><Relationship Id="rId1646" Type="http://schemas.openxmlformats.org/officeDocument/2006/relationships/oleObject" Target="embeddings/oleObject836.bin"/><Relationship Id="rId1853" Type="http://schemas.openxmlformats.org/officeDocument/2006/relationships/image" Target="media/image905.wmf"/><Relationship Id="rId1506" Type="http://schemas.openxmlformats.org/officeDocument/2006/relationships/oleObject" Target="embeddings/oleObject765.bin"/><Relationship Id="rId1713" Type="http://schemas.openxmlformats.org/officeDocument/2006/relationships/oleObject" Target="embeddings/oleObject869.bin"/><Relationship Id="rId1920" Type="http://schemas.openxmlformats.org/officeDocument/2006/relationships/image" Target="media/image938.wmf"/><Relationship Id="rId294" Type="http://schemas.openxmlformats.org/officeDocument/2006/relationships/image" Target="media/image134.wmf"/><Relationship Id="rId2182" Type="http://schemas.openxmlformats.org/officeDocument/2006/relationships/oleObject" Target="embeddings/oleObject1111.bin"/><Relationship Id="rId154" Type="http://schemas.openxmlformats.org/officeDocument/2006/relationships/oleObject" Target="embeddings/oleObject78.bin"/><Relationship Id="rId361" Type="http://schemas.openxmlformats.org/officeDocument/2006/relationships/oleObject" Target="embeddings/oleObject187.bin"/><Relationship Id="rId599" Type="http://schemas.openxmlformats.org/officeDocument/2006/relationships/oleObject" Target="embeddings/oleObject307.bin"/><Relationship Id="rId2042" Type="http://schemas.openxmlformats.org/officeDocument/2006/relationships/oleObject" Target="embeddings/oleObject1040.bin"/><Relationship Id="rId459" Type="http://schemas.openxmlformats.org/officeDocument/2006/relationships/image" Target="media/image216.wmf"/><Relationship Id="rId666" Type="http://schemas.openxmlformats.org/officeDocument/2006/relationships/image" Target="media/image319.wmf"/><Relationship Id="rId873" Type="http://schemas.openxmlformats.org/officeDocument/2006/relationships/image" Target="media/image419.wmf"/><Relationship Id="rId1089" Type="http://schemas.openxmlformats.org/officeDocument/2006/relationships/oleObject" Target="embeddings/oleObject551.bin"/><Relationship Id="rId1296" Type="http://schemas.openxmlformats.org/officeDocument/2006/relationships/oleObject" Target="embeddings/oleObject659.bin"/><Relationship Id="rId221" Type="http://schemas.openxmlformats.org/officeDocument/2006/relationships/oleObject" Target="embeddings/oleObject113.bin"/><Relationship Id="rId319" Type="http://schemas.openxmlformats.org/officeDocument/2006/relationships/oleObject" Target="embeddings/oleObject166.bin"/><Relationship Id="rId526" Type="http://schemas.openxmlformats.org/officeDocument/2006/relationships/image" Target="media/image249.wmf"/><Relationship Id="rId1156" Type="http://schemas.openxmlformats.org/officeDocument/2006/relationships/image" Target="media/image560.wmf"/><Relationship Id="rId1363" Type="http://schemas.openxmlformats.org/officeDocument/2006/relationships/image" Target="media/image668.wmf"/><Relationship Id="rId2207" Type="http://schemas.openxmlformats.org/officeDocument/2006/relationships/oleObject" Target="embeddings/oleObject1124.bin"/><Relationship Id="rId733" Type="http://schemas.openxmlformats.org/officeDocument/2006/relationships/image" Target="media/image349.wmf"/><Relationship Id="rId940" Type="http://schemas.openxmlformats.org/officeDocument/2006/relationships/oleObject" Target="embeddings/oleObject478.bin"/><Relationship Id="rId1016" Type="http://schemas.openxmlformats.org/officeDocument/2006/relationships/oleObject" Target="embeddings/oleObject516.bin"/><Relationship Id="rId1570" Type="http://schemas.openxmlformats.org/officeDocument/2006/relationships/image" Target="media/image766.wmf"/><Relationship Id="rId1668" Type="http://schemas.openxmlformats.org/officeDocument/2006/relationships/oleObject" Target="embeddings/oleObject847.bin"/><Relationship Id="rId1875" Type="http://schemas.openxmlformats.org/officeDocument/2006/relationships/oleObject" Target="embeddings/oleObject953.bin"/><Relationship Id="rId800" Type="http://schemas.openxmlformats.org/officeDocument/2006/relationships/oleObject" Target="embeddings/oleObject411.bin"/><Relationship Id="rId1223" Type="http://schemas.openxmlformats.org/officeDocument/2006/relationships/oleObject" Target="embeddings/oleObject623.bin"/><Relationship Id="rId1430" Type="http://schemas.openxmlformats.org/officeDocument/2006/relationships/image" Target="media/image697.wmf"/><Relationship Id="rId1528" Type="http://schemas.openxmlformats.org/officeDocument/2006/relationships/image" Target="media/image745.wmf"/><Relationship Id="rId1735" Type="http://schemas.openxmlformats.org/officeDocument/2006/relationships/image" Target="media/image848.wmf"/><Relationship Id="rId1942" Type="http://schemas.openxmlformats.org/officeDocument/2006/relationships/oleObject" Target="embeddings/oleObject988.bin"/><Relationship Id="rId27" Type="http://schemas.openxmlformats.org/officeDocument/2006/relationships/oleObject" Target="embeddings/oleObject10.bin"/><Relationship Id="rId1802" Type="http://schemas.openxmlformats.org/officeDocument/2006/relationships/image" Target="media/image881.wmf"/><Relationship Id="rId176" Type="http://schemas.openxmlformats.org/officeDocument/2006/relationships/oleObject" Target="embeddings/oleObject89.bin"/><Relationship Id="rId383" Type="http://schemas.openxmlformats.org/officeDocument/2006/relationships/oleObject" Target="embeddings/oleObject198.bin"/><Relationship Id="rId590" Type="http://schemas.openxmlformats.org/officeDocument/2006/relationships/image" Target="media/image281.wmf"/><Relationship Id="rId2064" Type="http://schemas.openxmlformats.org/officeDocument/2006/relationships/oleObject" Target="embeddings/oleObject1051.bin"/><Relationship Id="rId2271" Type="http://schemas.openxmlformats.org/officeDocument/2006/relationships/image" Target="media/image1107.wmf"/><Relationship Id="rId243" Type="http://schemas.openxmlformats.org/officeDocument/2006/relationships/oleObject" Target="embeddings/oleObject124.bin"/><Relationship Id="rId450" Type="http://schemas.openxmlformats.org/officeDocument/2006/relationships/image" Target="media/image212.wmf"/><Relationship Id="rId688" Type="http://schemas.openxmlformats.org/officeDocument/2006/relationships/oleObject" Target="embeddings/oleObject355.bin"/><Relationship Id="rId895" Type="http://schemas.openxmlformats.org/officeDocument/2006/relationships/image" Target="media/image430.wmf"/><Relationship Id="rId1080" Type="http://schemas.openxmlformats.org/officeDocument/2006/relationships/image" Target="media/image526.wmf"/><Relationship Id="rId2131" Type="http://schemas.openxmlformats.org/officeDocument/2006/relationships/oleObject" Target="embeddings/oleObject1085.bin"/><Relationship Id="rId103" Type="http://schemas.openxmlformats.org/officeDocument/2006/relationships/image" Target="media/image44.wmf"/><Relationship Id="rId310" Type="http://schemas.openxmlformats.org/officeDocument/2006/relationships/image" Target="media/image142.wmf"/><Relationship Id="rId548" Type="http://schemas.openxmlformats.org/officeDocument/2006/relationships/image" Target="media/image260.wmf"/><Relationship Id="rId755" Type="http://schemas.openxmlformats.org/officeDocument/2006/relationships/oleObject" Target="embeddings/oleObject388.bin"/><Relationship Id="rId962" Type="http://schemas.openxmlformats.org/officeDocument/2006/relationships/oleObject" Target="embeddings/oleObject489.bin"/><Relationship Id="rId1178" Type="http://schemas.openxmlformats.org/officeDocument/2006/relationships/image" Target="media/image571.wmf"/><Relationship Id="rId1385" Type="http://schemas.openxmlformats.org/officeDocument/2006/relationships/oleObject" Target="embeddings/oleObject703.bin"/><Relationship Id="rId1592" Type="http://schemas.openxmlformats.org/officeDocument/2006/relationships/image" Target="media/image777.wmf"/><Relationship Id="rId2229" Type="http://schemas.openxmlformats.org/officeDocument/2006/relationships/oleObject" Target="embeddings/oleObject1136.bin"/><Relationship Id="rId91" Type="http://schemas.openxmlformats.org/officeDocument/2006/relationships/image" Target="media/image38.wmf"/><Relationship Id="rId408" Type="http://schemas.openxmlformats.org/officeDocument/2006/relationships/image" Target="media/image191.wmf"/><Relationship Id="rId615" Type="http://schemas.openxmlformats.org/officeDocument/2006/relationships/oleObject" Target="embeddings/oleObject315.bin"/><Relationship Id="rId822" Type="http://schemas.openxmlformats.org/officeDocument/2006/relationships/oleObject" Target="embeddings/oleObject422.bin"/><Relationship Id="rId1038" Type="http://schemas.openxmlformats.org/officeDocument/2006/relationships/oleObject" Target="embeddings/oleObject527.bin"/><Relationship Id="rId1245" Type="http://schemas.openxmlformats.org/officeDocument/2006/relationships/oleObject" Target="embeddings/oleObject634.bin"/><Relationship Id="rId1452" Type="http://schemas.openxmlformats.org/officeDocument/2006/relationships/oleObject" Target="embeddings/oleObject738.bin"/><Relationship Id="rId1897" Type="http://schemas.openxmlformats.org/officeDocument/2006/relationships/oleObject" Target="embeddings/oleObject965.bin"/><Relationship Id="rId1105" Type="http://schemas.openxmlformats.org/officeDocument/2006/relationships/oleObject" Target="embeddings/oleObject559.bin"/><Relationship Id="rId1312" Type="http://schemas.openxmlformats.org/officeDocument/2006/relationships/oleObject" Target="embeddings/oleObject668.bin"/><Relationship Id="rId1757" Type="http://schemas.openxmlformats.org/officeDocument/2006/relationships/oleObject" Target="embeddings/oleObject892.bin"/><Relationship Id="rId1964" Type="http://schemas.openxmlformats.org/officeDocument/2006/relationships/oleObject" Target="embeddings/oleObject1001.bin"/><Relationship Id="rId49" Type="http://schemas.openxmlformats.org/officeDocument/2006/relationships/oleObject" Target="embeddings/oleObject22.bin"/><Relationship Id="rId1617" Type="http://schemas.openxmlformats.org/officeDocument/2006/relationships/oleObject" Target="embeddings/oleObject821.bin"/><Relationship Id="rId1824" Type="http://schemas.openxmlformats.org/officeDocument/2006/relationships/image" Target="media/image891.wmf"/><Relationship Id="rId198" Type="http://schemas.openxmlformats.org/officeDocument/2006/relationships/oleObject" Target="embeddings/oleObject100.bin"/><Relationship Id="rId2086" Type="http://schemas.openxmlformats.org/officeDocument/2006/relationships/image" Target="media/image1017.wmf"/><Relationship Id="rId2293" Type="http://schemas.openxmlformats.org/officeDocument/2006/relationships/image" Target="media/image1118.wmf"/><Relationship Id="rId265" Type="http://schemas.openxmlformats.org/officeDocument/2006/relationships/oleObject" Target="embeddings/oleObject135.bin"/><Relationship Id="rId472" Type="http://schemas.openxmlformats.org/officeDocument/2006/relationships/oleObject" Target="embeddings/oleObject243.bin"/><Relationship Id="rId2153" Type="http://schemas.openxmlformats.org/officeDocument/2006/relationships/oleObject" Target="embeddings/oleObject1096.bin"/><Relationship Id="rId125" Type="http://schemas.openxmlformats.org/officeDocument/2006/relationships/image" Target="media/image55.wmf"/><Relationship Id="rId332" Type="http://schemas.openxmlformats.org/officeDocument/2006/relationships/image" Target="media/image153.wmf"/><Relationship Id="rId777" Type="http://schemas.openxmlformats.org/officeDocument/2006/relationships/oleObject" Target="embeddings/oleObject399.bin"/><Relationship Id="rId984" Type="http://schemas.openxmlformats.org/officeDocument/2006/relationships/oleObject" Target="embeddings/oleObject500.bin"/><Relationship Id="rId2013" Type="http://schemas.openxmlformats.org/officeDocument/2006/relationships/image" Target="media/image981.wmf"/><Relationship Id="rId2220" Type="http://schemas.openxmlformats.org/officeDocument/2006/relationships/image" Target="media/image1082.wmf"/><Relationship Id="rId637" Type="http://schemas.openxmlformats.org/officeDocument/2006/relationships/oleObject" Target="embeddings/oleObject326.bin"/><Relationship Id="rId844" Type="http://schemas.openxmlformats.org/officeDocument/2006/relationships/oleObject" Target="embeddings/oleObject433.bin"/><Relationship Id="rId1267" Type="http://schemas.openxmlformats.org/officeDocument/2006/relationships/image" Target="media/image616.wmf"/><Relationship Id="rId1474" Type="http://schemas.openxmlformats.org/officeDocument/2006/relationships/oleObject" Target="embeddings/oleObject749.bin"/><Relationship Id="rId1681" Type="http://schemas.openxmlformats.org/officeDocument/2006/relationships/image" Target="media/image822.wmf"/><Relationship Id="rId704" Type="http://schemas.openxmlformats.org/officeDocument/2006/relationships/image" Target="media/image334.wmf"/><Relationship Id="rId911" Type="http://schemas.openxmlformats.org/officeDocument/2006/relationships/image" Target="media/image441.wmf"/><Relationship Id="rId1127" Type="http://schemas.openxmlformats.org/officeDocument/2006/relationships/image" Target="media/image545.wmf"/><Relationship Id="rId1334" Type="http://schemas.openxmlformats.org/officeDocument/2006/relationships/oleObject" Target="embeddings/oleObject679.bin"/><Relationship Id="rId1541" Type="http://schemas.openxmlformats.org/officeDocument/2006/relationships/oleObject" Target="embeddings/oleObject783.bin"/><Relationship Id="rId1779" Type="http://schemas.openxmlformats.org/officeDocument/2006/relationships/oleObject" Target="embeddings/oleObject903.bin"/><Relationship Id="rId1986" Type="http://schemas.openxmlformats.org/officeDocument/2006/relationships/oleObject" Target="embeddings/oleObject1012.bin"/><Relationship Id="rId40" Type="http://schemas.openxmlformats.org/officeDocument/2006/relationships/oleObject" Target="embeddings/oleObject17.bin"/><Relationship Id="rId1401" Type="http://schemas.openxmlformats.org/officeDocument/2006/relationships/oleObject" Target="embeddings/oleObject711.bin"/><Relationship Id="rId1639" Type="http://schemas.openxmlformats.org/officeDocument/2006/relationships/oleObject" Target="embeddings/oleObject832.bin"/><Relationship Id="rId1846" Type="http://schemas.openxmlformats.org/officeDocument/2006/relationships/oleObject" Target="embeddings/oleObject938.bin"/><Relationship Id="rId1706" Type="http://schemas.openxmlformats.org/officeDocument/2006/relationships/oleObject" Target="embeddings/oleObject865.bin"/><Relationship Id="rId1913" Type="http://schemas.openxmlformats.org/officeDocument/2006/relationships/oleObject" Target="embeddings/oleObject973.bin"/><Relationship Id="rId287" Type="http://schemas.openxmlformats.org/officeDocument/2006/relationships/oleObject" Target="embeddings/oleObject150.bin"/><Relationship Id="rId494" Type="http://schemas.openxmlformats.org/officeDocument/2006/relationships/image" Target="media/image233.wmf"/><Relationship Id="rId2175" Type="http://schemas.openxmlformats.org/officeDocument/2006/relationships/oleObject" Target="embeddings/oleObject1107.bin"/><Relationship Id="rId147" Type="http://schemas.openxmlformats.org/officeDocument/2006/relationships/image" Target="media/image66.wmf"/><Relationship Id="rId354" Type="http://schemas.openxmlformats.org/officeDocument/2006/relationships/image" Target="media/image164.wmf"/><Relationship Id="rId799" Type="http://schemas.openxmlformats.org/officeDocument/2006/relationships/image" Target="media/image382.wmf"/><Relationship Id="rId1191" Type="http://schemas.openxmlformats.org/officeDocument/2006/relationships/oleObject" Target="embeddings/oleObject607.bin"/><Relationship Id="rId2035" Type="http://schemas.openxmlformats.org/officeDocument/2006/relationships/image" Target="media/image992.wmf"/><Relationship Id="rId561" Type="http://schemas.openxmlformats.org/officeDocument/2006/relationships/oleObject" Target="embeddings/oleObject288.bin"/><Relationship Id="rId659" Type="http://schemas.openxmlformats.org/officeDocument/2006/relationships/oleObject" Target="embeddings/oleObject337.bin"/><Relationship Id="rId866" Type="http://schemas.openxmlformats.org/officeDocument/2006/relationships/oleObject" Target="embeddings/oleObject444.bin"/><Relationship Id="rId1289" Type="http://schemas.openxmlformats.org/officeDocument/2006/relationships/image" Target="media/image627.wmf"/><Relationship Id="rId1496" Type="http://schemas.openxmlformats.org/officeDocument/2006/relationships/oleObject" Target="embeddings/oleObject760.bin"/><Relationship Id="rId2242" Type="http://schemas.openxmlformats.org/officeDocument/2006/relationships/image" Target="media/image1093.wmf"/><Relationship Id="rId214" Type="http://schemas.openxmlformats.org/officeDocument/2006/relationships/image" Target="media/image98.wmf"/><Relationship Id="rId421" Type="http://schemas.openxmlformats.org/officeDocument/2006/relationships/oleObject" Target="embeddings/oleObject217.bin"/><Relationship Id="rId519" Type="http://schemas.openxmlformats.org/officeDocument/2006/relationships/oleObject" Target="embeddings/oleObject267.bin"/><Relationship Id="rId1051" Type="http://schemas.openxmlformats.org/officeDocument/2006/relationships/oleObject" Target="embeddings/oleObject533.bin"/><Relationship Id="rId1149" Type="http://schemas.openxmlformats.org/officeDocument/2006/relationships/oleObject" Target="embeddings/oleObject586.bin"/><Relationship Id="rId1356" Type="http://schemas.openxmlformats.org/officeDocument/2006/relationships/image" Target="media/image662.gif"/><Relationship Id="rId2102" Type="http://schemas.openxmlformats.org/officeDocument/2006/relationships/image" Target="media/image1025.wmf"/><Relationship Id="rId726" Type="http://schemas.openxmlformats.org/officeDocument/2006/relationships/image" Target="media/image345.wmf"/><Relationship Id="rId933" Type="http://schemas.openxmlformats.org/officeDocument/2006/relationships/image" Target="media/image452.wmf"/><Relationship Id="rId1009" Type="http://schemas.openxmlformats.org/officeDocument/2006/relationships/image" Target="media/image490.wmf"/><Relationship Id="rId1563" Type="http://schemas.openxmlformats.org/officeDocument/2006/relationships/oleObject" Target="embeddings/oleObject794.bin"/><Relationship Id="rId1770" Type="http://schemas.openxmlformats.org/officeDocument/2006/relationships/image" Target="media/image865.wmf"/><Relationship Id="rId1868" Type="http://schemas.openxmlformats.org/officeDocument/2006/relationships/oleObject" Target="embeddings/oleObject949.bin"/><Relationship Id="rId62" Type="http://schemas.openxmlformats.org/officeDocument/2006/relationships/oleObject" Target="embeddings/oleObject31.bin"/><Relationship Id="rId1216" Type="http://schemas.openxmlformats.org/officeDocument/2006/relationships/image" Target="media/image590.wmf"/><Relationship Id="rId1423" Type="http://schemas.openxmlformats.org/officeDocument/2006/relationships/image" Target="media/image694.wmf"/><Relationship Id="rId1630" Type="http://schemas.openxmlformats.org/officeDocument/2006/relationships/image" Target="media/image796.wmf"/><Relationship Id="rId1728" Type="http://schemas.openxmlformats.org/officeDocument/2006/relationships/oleObject" Target="embeddings/oleObject877.bin"/><Relationship Id="rId1935" Type="http://schemas.openxmlformats.org/officeDocument/2006/relationships/image" Target="media/image945.wmf"/><Relationship Id="rId2197" Type="http://schemas.openxmlformats.org/officeDocument/2006/relationships/image" Target="media/image1072.wmf"/><Relationship Id="rId169" Type="http://schemas.openxmlformats.org/officeDocument/2006/relationships/image" Target="media/image77.wmf"/><Relationship Id="rId376" Type="http://schemas.openxmlformats.org/officeDocument/2006/relationships/image" Target="media/image175.wmf"/><Relationship Id="rId583" Type="http://schemas.openxmlformats.org/officeDocument/2006/relationships/oleObject" Target="embeddings/oleObject299.bin"/><Relationship Id="rId790" Type="http://schemas.openxmlformats.org/officeDocument/2006/relationships/oleObject" Target="embeddings/oleObject406.bin"/><Relationship Id="rId2057" Type="http://schemas.openxmlformats.org/officeDocument/2006/relationships/image" Target="media/image1003.wmf"/><Relationship Id="rId2264" Type="http://schemas.openxmlformats.org/officeDocument/2006/relationships/image" Target="media/image1104.wmf"/><Relationship Id="rId4" Type="http://schemas.openxmlformats.org/officeDocument/2006/relationships/settings" Target="settings.xml"/><Relationship Id="rId236" Type="http://schemas.openxmlformats.org/officeDocument/2006/relationships/image" Target="media/image109.wmf"/><Relationship Id="rId443" Type="http://schemas.openxmlformats.org/officeDocument/2006/relationships/oleObject" Target="embeddings/oleObject228.bin"/><Relationship Id="rId650" Type="http://schemas.openxmlformats.org/officeDocument/2006/relationships/image" Target="media/image311.wmf"/><Relationship Id="rId888" Type="http://schemas.openxmlformats.org/officeDocument/2006/relationships/oleObject" Target="embeddings/oleObject455.bin"/><Relationship Id="rId1073" Type="http://schemas.openxmlformats.org/officeDocument/2006/relationships/oleObject" Target="embeddings/oleObject544.bin"/><Relationship Id="rId1280" Type="http://schemas.openxmlformats.org/officeDocument/2006/relationships/oleObject" Target="embeddings/oleObject651.bin"/><Relationship Id="rId2124" Type="http://schemas.openxmlformats.org/officeDocument/2006/relationships/image" Target="media/image1036.wmf"/><Relationship Id="rId303" Type="http://schemas.openxmlformats.org/officeDocument/2006/relationships/oleObject" Target="embeddings/oleObject158.bin"/><Relationship Id="rId748" Type="http://schemas.openxmlformats.org/officeDocument/2006/relationships/image" Target="media/image357.wmf"/><Relationship Id="rId955" Type="http://schemas.openxmlformats.org/officeDocument/2006/relationships/image" Target="media/image463.wmf"/><Relationship Id="rId1140" Type="http://schemas.openxmlformats.org/officeDocument/2006/relationships/image" Target="media/image552.wmf"/><Relationship Id="rId1378" Type="http://schemas.openxmlformats.org/officeDocument/2006/relationships/oleObject" Target="embeddings/oleObject699.bin"/><Relationship Id="rId1585" Type="http://schemas.openxmlformats.org/officeDocument/2006/relationships/oleObject" Target="embeddings/oleObject805.bin"/><Relationship Id="rId1792" Type="http://schemas.openxmlformats.org/officeDocument/2006/relationships/image" Target="media/image876.wmf"/><Relationship Id="rId84" Type="http://schemas.openxmlformats.org/officeDocument/2006/relationships/oleObject" Target="embeddings/oleObject43.bin"/><Relationship Id="rId510" Type="http://schemas.openxmlformats.org/officeDocument/2006/relationships/image" Target="media/image241.wmf"/><Relationship Id="rId608" Type="http://schemas.openxmlformats.org/officeDocument/2006/relationships/image" Target="media/image290.wmf"/><Relationship Id="rId815" Type="http://schemas.openxmlformats.org/officeDocument/2006/relationships/image" Target="media/image390.wmf"/><Relationship Id="rId1238" Type="http://schemas.openxmlformats.org/officeDocument/2006/relationships/image" Target="media/image601.wmf"/><Relationship Id="rId1445" Type="http://schemas.openxmlformats.org/officeDocument/2006/relationships/image" Target="media/image704.wmf"/><Relationship Id="rId1652" Type="http://schemas.openxmlformats.org/officeDocument/2006/relationships/oleObject" Target="embeddings/oleObject839.bin"/><Relationship Id="rId1000" Type="http://schemas.openxmlformats.org/officeDocument/2006/relationships/oleObject" Target="embeddings/oleObject508.bin"/><Relationship Id="rId1305" Type="http://schemas.openxmlformats.org/officeDocument/2006/relationships/image" Target="media/image635.wmf"/><Relationship Id="rId1957" Type="http://schemas.openxmlformats.org/officeDocument/2006/relationships/image" Target="media/image954.wmf"/><Relationship Id="rId1512" Type="http://schemas.openxmlformats.org/officeDocument/2006/relationships/oleObject" Target="embeddings/oleObject768.bin"/><Relationship Id="rId1817" Type="http://schemas.openxmlformats.org/officeDocument/2006/relationships/oleObject" Target="embeddings/oleObject922.bin"/><Relationship Id="rId11" Type="http://schemas.openxmlformats.org/officeDocument/2006/relationships/oleObject" Target="embeddings/oleObject2.bin"/><Relationship Id="rId398" Type="http://schemas.openxmlformats.org/officeDocument/2006/relationships/image" Target="media/image186.wmf"/><Relationship Id="rId2079" Type="http://schemas.openxmlformats.org/officeDocument/2006/relationships/oleObject" Target="embeddings/oleObject1059.bin"/><Relationship Id="rId160" Type="http://schemas.openxmlformats.org/officeDocument/2006/relationships/oleObject" Target="embeddings/oleObject81.bin"/><Relationship Id="rId2286" Type="http://schemas.openxmlformats.org/officeDocument/2006/relationships/oleObject" Target="embeddings/oleObject1165.bin"/><Relationship Id="rId258" Type="http://schemas.openxmlformats.org/officeDocument/2006/relationships/image" Target="media/image120.wmf"/><Relationship Id="rId465" Type="http://schemas.openxmlformats.org/officeDocument/2006/relationships/image" Target="media/image219.wmf"/><Relationship Id="rId672" Type="http://schemas.openxmlformats.org/officeDocument/2006/relationships/image" Target="media/image322.wmf"/><Relationship Id="rId1095" Type="http://schemas.openxmlformats.org/officeDocument/2006/relationships/image" Target="media/image535.wmf"/><Relationship Id="rId2146" Type="http://schemas.openxmlformats.org/officeDocument/2006/relationships/image" Target="media/image1047.wmf"/><Relationship Id="rId118" Type="http://schemas.openxmlformats.org/officeDocument/2006/relationships/oleObject" Target="embeddings/oleObject60.bin"/><Relationship Id="rId325" Type="http://schemas.openxmlformats.org/officeDocument/2006/relationships/oleObject" Target="embeddings/oleObject169.bin"/><Relationship Id="rId532" Type="http://schemas.openxmlformats.org/officeDocument/2006/relationships/image" Target="media/image252.wmf"/><Relationship Id="rId977" Type="http://schemas.openxmlformats.org/officeDocument/2006/relationships/image" Target="media/image474.wmf"/><Relationship Id="rId1162" Type="http://schemas.openxmlformats.org/officeDocument/2006/relationships/image" Target="media/image563.wmf"/><Relationship Id="rId2006" Type="http://schemas.openxmlformats.org/officeDocument/2006/relationships/oleObject" Target="embeddings/oleObject1022.bin"/><Relationship Id="rId2213" Type="http://schemas.openxmlformats.org/officeDocument/2006/relationships/oleObject" Target="embeddings/oleObject1128.bin"/><Relationship Id="rId837" Type="http://schemas.openxmlformats.org/officeDocument/2006/relationships/image" Target="media/image401.wmf"/><Relationship Id="rId1022" Type="http://schemas.openxmlformats.org/officeDocument/2006/relationships/oleObject" Target="embeddings/oleObject519.bin"/><Relationship Id="rId1467" Type="http://schemas.openxmlformats.org/officeDocument/2006/relationships/image" Target="media/image715.wmf"/><Relationship Id="rId1674" Type="http://schemas.openxmlformats.org/officeDocument/2006/relationships/oleObject" Target="embeddings/oleObject850.bin"/><Relationship Id="rId1881" Type="http://schemas.openxmlformats.org/officeDocument/2006/relationships/oleObject" Target="embeddings/oleObject956.bin"/><Relationship Id="rId904" Type="http://schemas.openxmlformats.org/officeDocument/2006/relationships/image" Target="media/image436.png"/><Relationship Id="rId1327" Type="http://schemas.openxmlformats.org/officeDocument/2006/relationships/image" Target="media/image645.wmf"/><Relationship Id="rId1534" Type="http://schemas.openxmlformats.org/officeDocument/2006/relationships/image" Target="media/image748.wmf"/><Relationship Id="rId1741" Type="http://schemas.openxmlformats.org/officeDocument/2006/relationships/image" Target="media/image851.wmf"/><Relationship Id="rId1979" Type="http://schemas.openxmlformats.org/officeDocument/2006/relationships/image" Target="media/image964.wmf"/><Relationship Id="rId33" Type="http://schemas.openxmlformats.org/officeDocument/2006/relationships/oleObject" Target="embeddings/oleObject13.bin"/><Relationship Id="rId1601" Type="http://schemas.openxmlformats.org/officeDocument/2006/relationships/oleObject" Target="embeddings/oleObject813.bin"/><Relationship Id="rId1839" Type="http://schemas.openxmlformats.org/officeDocument/2006/relationships/image" Target="media/image898.wmf"/><Relationship Id="rId182" Type="http://schemas.openxmlformats.org/officeDocument/2006/relationships/oleObject" Target="embeddings/oleObject92.bin"/><Relationship Id="rId1906" Type="http://schemas.openxmlformats.org/officeDocument/2006/relationships/image" Target="media/image930.wmf"/><Relationship Id="rId487" Type="http://schemas.openxmlformats.org/officeDocument/2006/relationships/oleObject" Target="embeddings/oleObject251.bin"/><Relationship Id="rId694" Type="http://schemas.openxmlformats.org/officeDocument/2006/relationships/image" Target="media/image329.wmf"/><Relationship Id="rId2070" Type="http://schemas.openxmlformats.org/officeDocument/2006/relationships/image" Target="media/image1009.wmf"/><Relationship Id="rId2168" Type="http://schemas.openxmlformats.org/officeDocument/2006/relationships/oleObject" Target="embeddings/oleObject1103.bin"/><Relationship Id="rId347" Type="http://schemas.openxmlformats.org/officeDocument/2006/relationships/oleObject" Target="embeddings/oleObject180.bin"/><Relationship Id="rId999" Type="http://schemas.openxmlformats.org/officeDocument/2006/relationships/image" Target="media/image485.wmf"/><Relationship Id="rId1184" Type="http://schemas.openxmlformats.org/officeDocument/2006/relationships/image" Target="media/image574.wmf"/><Relationship Id="rId2028" Type="http://schemas.openxmlformats.org/officeDocument/2006/relationships/oleObject" Target="embeddings/oleObject1033.bin"/><Relationship Id="rId554" Type="http://schemas.openxmlformats.org/officeDocument/2006/relationships/image" Target="media/image263.wmf"/><Relationship Id="rId761" Type="http://schemas.openxmlformats.org/officeDocument/2006/relationships/oleObject" Target="embeddings/oleObject391.bin"/><Relationship Id="rId859" Type="http://schemas.openxmlformats.org/officeDocument/2006/relationships/image" Target="media/image412.wmf"/><Relationship Id="rId1391" Type="http://schemas.openxmlformats.org/officeDocument/2006/relationships/oleObject" Target="embeddings/oleObject706.bin"/><Relationship Id="rId1489" Type="http://schemas.openxmlformats.org/officeDocument/2006/relationships/image" Target="media/image726.wmf"/><Relationship Id="rId1696" Type="http://schemas.openxmlformats.org/officeDocument/2006/relationships/oleObject" Target="embeddings/oleObject860.bin"/><Relationship Id="rId2235" Type="http://schemas.openxmlformats.org/officeDocument/2006/relationships/oleObject" Target="embeddings/oleObject1139.bin"/><Relationship Id="rId207" Type="http://schemas.openxmlformats.org/officeDocument/2006/relationships/oleObject" Target="embeddings/oleObject106.bin"/><Relationship Id="rId414" Type="http://schemas.openxmlformats.org/officeDocument/2006/relationships/image" Target="media/image194.wmf"/><Relationship Id="rId621" Type="http://schemas.openxmlformats.org/officeDocument/2006/relationships/oleObject" Target="embeddings/oleObject318.bin"/><Relationship Id="rId1044" Type="http://schemas.openxmlformats.org/officeDocument/2006/relationships/oleObject" Target="embeddings/oleObject530.bin"/><Relationship Id="rId1251" Type="http://schemas.openxmlformats.org/officeDocument/2006/relationships/oleObject" Target="embeddings/oleObject637.bin"/><Relationship Id="rId1349" Type="http://schemas.openxmlformats.org/officeDocument/2006/relationships/image" Target="media/image656.wmf"/><Relationship Id="rId719" Type="http://schemas.openxmlformats.org/officeDocument/2006/relationships/oleObject" Target="embeddings/oleObject371.bin"/><Relationship Id="rId926" Type="http://schemas.openxmlformats.org/officeDocument/2006/relationships/oleObject" Target="embeddings/oleObject471.bin"/><Relationship Id="rId1111" Type="http://schemas.openxmlformats.org/officeDocument/2006/relationships/oleObject" Target="embeddings/oleObject562.bin"/><Relationship Id="rId1556" Type="http://schemas.openxmlformats.org/officeDocument/2006/relationships/image" Target="media/image759.wmf"/><Relationship Id="rId1763" Type="http://schemas.openxmlformats.org/officeDocument/2006/relationships/oleObject" Target="embeddings/oleObject895.bin"/><Relationship Id="rId1970" Type="http://schemas.openxmlformats.org/officeDocument/2006/relationships/oleObject" Target="embeddings/oleObject1004.bin"/><Relationship Id="rId55" Type="http://schemas.openxmlformats.org/officeDocument/2006/relationships/image" Target="media/image23.wmf"/><Relationship Id="rId1209" Type="http://schemas.openxmlformats.org/officeDocument/2006/relationships/oleObject" Target="embeddings/oleObject616.bin"/><Relationship Id="rId1416" Type="http://schemas.openxmlformats.org/officeDocument/2006/relationships/oleObject" Target="embeddings/oleObject719.bin"/><Relationship Id="rId1623" Type="http://schemas.openxmlformats.org/officeDocument/2006/relationships/oleObject" Target="embeddings/oleObject824.bin"/><Relationship Id="rId1830" Type="http://schemas.openxmlformats.org/officeDocument/2006/relationships/oleObject" Target="embeddings/oleObject930.bin"/><Relationship Id="rId1928" Type="http://schemas.openxmlformats.org/officeDocument/2006/relationships/image" Target="media/image942.wmf"/><Relationship Id="rId2092" Type="http://schemas.openxmlformats.org/officeDocument/2006/relationships/image" Target="media/image1020.wmf"/><Relationship Id="rId271" Type="http://schemas.openxmlformats.org/officeDocument/2006/relationships/oleObject" Target="embeddings/oleObject138.bin"/><Relationship Id="rId131" Type="http://schemas.openxmlformats.org/officeDocument/2006/relationships/image" Target="media/image58.wmf"/><Relationship Id="rId369" Type="http://schemas.openxmlformats.org/officeDocument/2006/relationships/oleObject" Target="embeddings/oleObject191.bin"/><Relationship Id="rId576" Type="http://schemas.openxmlformats.org/officeDocument/2006/relationships/image" Target="media/image274.wmf"/><Relationship Id="rId783" Type="http://schemas.openxmlformats.org/officeDocument/2006/relationships/oleObject" Target="embeddings/oleObject402.bin"/><Relationship Id="rId990" Type="http://schemas.openxmlformats.org/officeDocument/2006/relationships/oleObject" Target="embeddings/oleObject503.bin"/><Relationship Id="rId2257" Type="http://schemas.openxmlformats.org/officeDocument/2006/relationships/oleObject" Target="embeddings/oleObject1150.bin"/><Relationship Id="rId229" Type="http://schemas.openxmlformats.org/officeDocument/2006/relationships/oleObject" Target="embeddings/oleObject117.bin"/><Relationship Id="rId436" Type="http://schemas.openxmlformats.org/officeDocument/2006/relationships/image" Target="media/image205.wmf"/><Relationship Id="rId643" Type="http://schemas.openxmlformats.org/officeDocument/2006/relationships/oleObject" Target="embeddings/oleObject329.bin"/><Relationship Id="rId1066" Type="http://schemas.openxmlformats.org/officeDocument/2006/relationships/image" Target="media/image519.wmf"/><Relationship Id="rId1273" Type="http://schemas.openxmlformats.org/officeDocument/2006/relationships/image" Target="media/image619.wmf"/><Relationship Id="rId1480" Type="http://schemas.openxmlformats.org/officeDocument/2006/relationships/oleObject" Target="embeddings/oleObject752.bin"/><Relationship Id="rId2117" Type="http://schemas.openxmlformats.org/officeDocument/2006/relationships/oleObject" Target="embeddings/oleObject1078.bin"/><Relationship Id="rId850" Type="http://schemas.openxmlformats.org/officeDocument/2006/relationships/oleObject" Target="embeddings/oleObject436.bin"/><Relationship Id="rId948" Type="http://schemas.openxmlformats.org/officeDocument/2006/relationships/oleObject" Target="embeddings/oleObject482.bin"/><Relationship Id="rId1133" Type="http://schemas.openxmlformats.org/officeDocument/2006/relationships/oleObject" Target="embeddings/oleObject578.bin"/><Relationship Id="rId1578" Type="http://schemas.openxmlformats.org/officeDocument/2006/relationships/image" Target="media/image770.wmf"/><Relationship Id="rId1785" Type="http://schemas.openxmlformats.org/officeDocument/2006/relationships/oleObject" Target="embeddings/oleObject906.bin"/><Relationship Id="rId1992" Type="http://schemas.openxmlformats.org/officeDocument/2006/relationships/oleObject" Target="embeddings/oleObject1015.bin"/><Relationship Id="rId77" Type="http://schemas.openxmlformats.org/officeDocument/2006/relationships/image" Target="media/image31.wmf"/><Relationship Id="rId503" Type="http://schemas.openxmlformats.org/officeDocument/2006/relationships/oleObject" Target="embeddings/oleObject259.bin"/><Relationship Id="rId710" Type="http://schemas.openxmlformats.org/officeDocument/2006/relationships/image" Target="media/image337.wmf"/><Relationship Id="rId808" Type="http://schemas.openxmlformats.org/officeDocument/2006/relationships/oleObject" Target="embeddings/oleObject415.bin"/><Relationship Id="rId1340" Type="http://schemas.openxmlformats.org/officeDocument/2006/relationships/oleObject" Target="embeddings/oleObject682.bin"/><Relationship Id="rId1438" Type="http://schemas.openxmlformats.org/officeDocument/2006/relationships/image" Target="media/image701.wmf"/><Relationship Id="rId1645" Type="http://schemas.openxmlformats.org/officeDocument/2006/relationships/image" Target="media/image803.wmf"/><Relationship Id="rId1200" Type="http://schemas.openxmlformats.org/officeDocument/2006/relationships/image" Target="media/image582.wmf"/><Relationship Id="rId1852" Type="http://schemas.openxmlformats.org/officeDocument/2006/relationships/oleObject" Target="embeddings/oleObject941.bin"/><Relationship Id="rId1505" Type="http://schemas.openxmlformats.org/officeDocument/2006/relationships/image" Target="media/image734.wmf"/><Relationship Id="rId1712" Type="http://schemas.openxmlformats.org/officeDocument/2006/relationships/image" Target="media/image837.wmf"/><Relationship Id="rId293" Type="http://schemas.openxmlformats.org/officeDocument/2006/relationships/oleObject" Target="embeddings/oleObject153.bin"/><Relationship Id="rId2181" Type="http://schemas.openxmlformats.org/officeDocument/2006/relationships/image" Target="media/image1064.wmf"/><Relationship Id="rId153" Type="http://schemas.openxmlformats.org/officeDocument/2006/relationships/image" Target="media/image69.wmf"/><Relationship Id="rId360" Type="http://schemas.openxmlformats.org/officeDocument/2006/relationships/image" Target="media/image167.wmf"/><Relationship Id="rId598" Type="http://schemas.openxmlformats.org/officeDocument/2006/relationships/image" Target="media/image285.wmf"/><Relationship Id="rId2041" Type="http://schemas.openxmlformats.org/officeDocument/2006/relationships/image" Target="media/image995.wmf"/><Relationship Id="rId2279" Type="http://schemas.openxmlformats.org/officeDocument/2006/relationships/image" Target="media/image1111.wmf"/><Relationship Id="rId220" Type="http://schemas.openxmlformats.org/officeDocument/2006/relationships/image" Target="media/image101.wmf"/><Relationship Id="rId458" Type="http://schemas.openxmlformats.org/officeDocument/2006/relationships/oleObject" Target="embeddings/oleObject236.bin"/><Relationship Id="rId665" Type="http://schemas.openxmlformats.org/officeDocument/2006/relationships/oleObject" Target="embeddings/oleObject340.bin"/><Relationship Id="rId872" Type="http://schemas.openxmlformats.org/officeDocument/2006/relationships/oleObject" Target="embeddings/oleObject447.bin"/><Relationship Id="rId1088" Type="http://schemas.openxmlformats.org/officeDocument/2006/relationships/image" Target="media/image531.wmf"/><Relationship Id="rId1295" Type="http://schemas.openxmlformats.org/officeDocument/2006/relationships/image" Target="media/image630.wmf"/><Relationship Id="rId2139" Type="http://schemas.openxmlformats.org/officeDocument/2006/relationships/oleObject" Target="embeddings/oleObject1089.bin"/><Relationship Id="rId318" Type="http://schemas.openxmlformats.org/officeDocument/2006/relationships/image" Target="media/image146.wmf"/><Relationship Id="rId525" Type="http://schemas.openxmlformats.org/officeDocument/2006/relationships/oleObject" Target="embeddings/oleObject270.bin"/><Relationship Id="rId732" Type="http://schemas.openxmlformats.org/officeDocument/2006/relationships/oleObject" Target="embeddings/oleObject377.bin"/><Relationship Id="rId1155" Type="http://schemas.openxmlformats.org/officeDocument/2006/relationships/oleObject" Target="embeddings/oleObject589.bin"/><Relationship Id="rId1362" Type="http://schemas.openxmlformats.org/officeDocument/2006/relationships/oleObject" Target="embeddings/oleObject688.bin"/><Relationship Id="rId2206" Type="http://schemas.openxmlformats.org/officeDocument/2006/relationships/image" Target="media/image1076.wmf"/><Relationship Id="rId99" Type="http://schemas.openxmlformats.org/officeDocument/2006/relationships/image" Target="media/image42.wmf"/><Relationship Id="rId1015" Type="http://schemas.openxmlformats.org/officeDocument/2006/relationships/image" Target="media/image493.wmf"/><Relationship Id="rId1222" Type="http://schemas.openxmlformats.org/officeDocument/2006/relationships/image" Target="media/image593.wmf"/><Relationship Id="rId1667" Type="http://schemas.openxmlformats.org/officeDocument/2006/relationships/image" Target="media/image814.wmf"/><Relationship Id="rId1874" Type="http://schemas.openxmlformats.org/officeDocument/2006/relationships/oleObject" Target="embeddings/oleObject952.bin"/><Relationship Id="rId1527" Type="http://schemas.openxmlformats.org/officeDocument/2006/relationships/oleObject" Target="embeddings/oleObject776.bin"/><Relationship Id="rId1734" Type="http://schemas.openxmlformats.org/officeDocument/2006/relationships/oleObject" Target="embeddings/oleObject880.bin"/><Relationship Id="rId1941" Type="http://schemas.openxmlformats.org/officeDocument/2006/relationships/oleObject" Target="embeddings/oleObject987.bin"/><Relationship Id="rId26" Type="http://schemas.openxmlformats.org/officeDocument/2006/relationships/image" Target="media/image10.wmf"/><Relationship Id="rId175" Type="http://schemas.openxmlformats.org/officeDocument/2006/relationships/image" Target="media/image80.wmf"/><Relationship Id="rId1801" Type="http://schemas.openxmlformats.org/officeDocument/2006/relationships/oleObject" Target="embeddings/oleObject914.bin"/><Relationship Id="rId382" Type="http://schemas.openxmlformats.org/officeDocument/2006/relationships/image" Target="media/image178.wmf"/><Relationship Id="rId687" Type="http://schemas.openxmlformats.org/officeDocument/2006/relationships/oleObject" Target="embeddings/oleObject354.bin"/><Relationship Id="rId2063" Type="http://schemas.openxmlformats.org/officeDocument/2006/relationships/image" Target="media/image1006.wmf"/><Relationship Id="rId2270" Type="http://schemas.openxmlformats.org/officeDocument/2006/relationships/oleObject" Target="embeddings/oleObject1157.bin"/><Relationship Id="rId242" Type="http://schemas.openxmlformats.org/officeDocument/2006/relationships/image" Target="media/image112.wmf"/><Relationship Id="rId894" Type="http://schemas.openxmlformats.org/officeDocument/2006/relationships/oleObject" Target="embeddings/oleObject458.bin"/><Relationship Id="rId1177" Type="http://schemas.openxmlformats.org/officeDocument/2006/relationships/oleObject" Target="embeddings/oleObject600.bin"/><Relationship Id="rId2130" Type="http://schemas.openxmlformats.org/officeDocument/2006/relationships/image" Target="media/image1039.wmf"/><Relationship Id="rId102" Type="http://schemas.openxmlformats.org/officeDocument/2006/relationships/oleObject" Target="embeddings/oleObject52.bin"/><Relationship Id="rId547" Type="http://schemas.openxmlformats.org/officeDocument/2006/relationships/oleObject" Target="embeddings/oleObject281.bin"/><Relationship Id="rId754" Type="http://schemas.openxmlformats.org/officeDocument/2006/relationships/image" Target="media/image360.wmf"/><Relationship Id="rId961" Type="http://schemas.openxmlformats.org/officeDocument/2006/relationships/image" Target="media/image466.wmf"/><Relationship Id="rId1384" Type="http://schemas.openxmlformats.org/officeDocument/2006/relationships/oleObject" Target="embeddings/oleObject702.bin"/><Relationship Id="rId1591" Type="http://schemas.openxmlformats.org/officeDocument/2006/relationships/oleObject" Target="embeddings/oleObject808.bin"/><Relationship Id="rId1689" Type="http://schemas.openxmlformats.org/officeDocument/2006/relationships/image" Target="media/image826.wmf"/><Relationship Id="rId2228" Type="http://schemas.openxmlformats.org/officeDocument/2006/relationships/image" Target="media/image1086.wmf"/><Relationship Id="rId90" Type="http://schemas.openxmlformats.org/officeDocument/2006/relationships/oleObject" Target="embeddings/oleObject46.bin"/><Relationship Id="rId407" Type="http://schemas.openxmlformats.org/officeDocument/2006/relationships/oleObject" Target="embeddings/oleObject210.bin"/><Relationship Id="rId614" Type="http://schemas.openxmlformats.org/officeDocument/2006/relationships/image" Target="media/image293.wmf"/><Relationship Id="rId821" Type="http://schemas.openxmlformats.org/officeDocument/2006/relationships/image" Target="media/image393.wmf"/><Relationship Id="rId1037" Type="http://schemas.openxmlformats.org/officeDocument/2006/relationships/image" Target="media/image504.wmf"/><Relationship Id="rId1244" Type="http://schemas.openxmlformats.org/officeDocument/2006/relationships/image" Target="media/image604.wmf"/><Relationship Id="rId1451" Type="http://schemas.openxmlformats.org/officeDocument/2006/relationships/image" Target="media/image707.wmf"/><Relationship Id="rId1896" Type="http://schemas.openxmlformats.org/officeDocument/2006/relationships/image" Target="media/image925.wmf"/><Relationship Id="rId919" Type="http://schemas.openxmlformats.org/officeDocument/2006/relationships/image" Target="media/image445.wmf"/><Relationship Id="rId1104" Type="http://schemas.openxmlformats.org/officeDocument/2006/relationships/image" Target="media/image539.wmf"/><Relationship Id="rId1311" Type="http://schemas.openxmlformats.org/officeDocument/2006/relationships/image" Target="media/image637.wmf"/><Relationship Id="rId1549" Type="http://schemas.openxmlformats.org/officeDocument/2006/relationships/oleObject" Target="embeddings/oleObject787.bin"/><Relationship Id="rId1756" Type="http://schemas.openxmlformats.org/officeDocument/2006/relationships/image" Target="media/image858.wmf"/><Relationship Id="rId1963" Type="http://schemas.openxmlformats.org/officeDocument/2006/relationships/image" Target="media/image956.wmf"/><Relationship Id="rId48" Type="http://schemas.openxmlformats.org/officeDocument/2006/relationships/oleObject" Target="embeddings/oleObject21.bin"/><Relationship Id="rId1409" Type="http://schemas.openxmlformats.org/officeDocument/2006/relationships/oleObject" Target="embeddings/oleObject715.bin"/><Relationship Id="rId1616" Type="http://schemas.openxmlformats.org/officeDocument/2006/relationships/image" Target="media/image789.wmf"/><Relationship Id="rId1823" Type="http://schemas.openxmlformats.org/officeDocument/2006/relationships/oleObject" Target="embeddings/oleObject926.bin"/><Relationship Id="rId197" Type="http://schemas.openxmlformats.org/officeDocument/2006/relationships/image" Target="media/image91.wmf"/><Relationship Id="rId2085" Type="http://schemas.openxmlformats.org/officeDocument/2006/relationships/oleObject" Target="embeddings/oleObject1062.bin"/><Relationship Id="rId2292" Type="http://schemas.openxmlformats.org/officeDocument/2006/relationships/oleObject" Target="embeddings/oleObject1168.bin"/><Relationship Id="rId264" Type="http://schemas.openxmlformats.org/officeDocument/2006/relationships/image" Target="media/image123.wmf"/><Relationship Id="rId471" Type="http://schemas.openxmlformats.org/officeDocument/2006/relationships/image" Target="media/image222.wmf"/><Relationship Id="rId2152" Type="http://schemas.openxmlformats.org/officeDocument/2006/relationships/image" Target="media/image1050.wmf"/><Relationship Id="rId124" Type="http://schemas.openxmlformats.org/officeDocument/2006/relationships/oleObject" Target="embeddings/oleObject63.bin"/><Relationship Id="rId569" Type="http://schemas.openxmlformats.org/officeDocument/2006/relationships/oleObject" Target="embeddings/oleObject292.bin"/><Relationship Id="rId776" Type="http://schemas.openxmlformats.org/officeDocument/2006/relationships/image" Target="media/image371.wmf"/><Relationship Id="rId983" Type="http://schemas.openxmlformats.org/officeDocument/2006/relationships/image" Target="media/image477.wmf"/><Relationship Id="rId1199" Type="http://schemas.openxmlformats.org/officeDocument/2006/relationships/oleObject" Target="embeddings/oleObject611.bin"/><Relationship Id="rId331" Type="http://schemas.openxmlformats.org/officeDocument/2006/relationships/oleObject" Target="embeddings/oleObject172.bin"/><Relationship Id="rId429" Type="http://schemas.openxmlformats.org/officeDocument/2006/relationships/oleObject" Target="embeddings/oleObject221.bin"/><Relationship Id="rId636" Type="http://schemas.openxmlformats.org/officeDocument/2006/relationships/image" Target="media/image304.wmf"/><Relationship Id="rId1059" Type="http://schemas.openxmlformats.org/officeDocument/2006/relationships/oleObject" Target="embeddings/oleObject537.bin"/><Relationship Id="rId1266" Type="http://schemas.openxmlformats.org/officeDocument/2006/relationships/oleObject" Target="embeddings/oleObject644.bin"/><Relationship Id="rId1473" Type="http://schemas.openxmlformats.org/officeDocument/2006/relationships/image" Target="media/image718.wmf"/><Relationship Id="rId2012" Type="http://schemas.openxmlformats.org/officeDocument/2006/relationships/oleObject" Target="embeddings/oleObject1025.bin"/><Relationship Id="rId843" Type="http://schemas.openxmlformats.org/officeDocument/2006/relationships/image" Target="media/image404.wmf"/><Relationship Id="rId1126" Type="http://schemas.openxmlformats.org/officeDocument/2006/relationships/oleObject" Target="embeddings/oleObject575.bin"/><Relationship Id="rId1680" Type="http://schemas.openxmlformats.org/officeDocument/2006/relationships/image" Target="media/image821.png"/><Relationship Id="rId1778" Type="http://schemas.openxmlformats.org/officeDocument/2006/relationships/image" Target="media/image869.wmf"/><Relationship Id="rId1985" Type="http://schemas.openxmlformats.org/officeDocument/2006/relationships/image" Target="media/image967.wmf"/><Relationship Id="rId703" Type="http://schemas.openxmlformats.org/officeDocument/2006/relationships/oleObject" Target="embeddings/oleObject363.bin"/><Relationship Id="rId910" Type="http://schemas.openxmlformats.org/officeDocument/2006/relationships/oleObject" Target="embeddings/oleObject463.bin"/><Relationship Id="rId1333" Type="http://schemas.openxmlformats.org/officeDocument/2006/relationships/image" Target="media/image648.wmf"/><Relationship Id="rId1540" Type="http://schemas.openxmlformats.org/officeDocument/2006/relationships/image" Target="media/image751.wmf"/><Relationship Id="rId1638" Type="http://schemas.openxmlformats.org/officeDocument/2006/relationships/image" Target="media/image800.wmf"/><Relationship Id="rId1400" Type="http://schemas.openxmlformats.org/officeDocument/2006/relationships/image" Target="media/image683.wmf"/><Relationship Id="rId1845" Type="http://schemas.openxmlformats.org/officeDocument/2006/relationships/image" Target="media/image901.wmf"/><Relationship Id="rId1705" Type="http://schemas.openxmlformats.org/officeDocument/2006/relationships/image" Target="media/image834.wmf"/><Relationship Id="rId1912" Type="http://schemas.openxmlformats.org/officeDocument/2006/relationships/image" Target="media/image933.wmf"/><Relationship Id="rId286" Type="http://schemas.openxmlformats.org/officeDocument/2006/relationships/oleObject" Target="embeddings/oleObject149.bin"/><Relationship Id="rId493" Type="http://schemas.openxmlformats.org/officeDocument/2006/relationships/oleObject" Target="embeddings/oleObject254.bin"/><Relationship Id="rId2174" Type="http://schemas.openxmlformats.org/officeDocument/2006/relationships/image" Target="media/image1061.wmf"/><Relationship Id="rId146" Type="http://schemas.openxmlformats.org/officeDocument/2006/relationships/oleObject" Target="embeddings/oleObject74.bin"/><Relationship Id="rId353" Type="http://schemas.openxmlformats.org/officeDocument/2006/relationships/oleObject" Target="embeddings/oleObject183.bin"/><Relationship Id="rId560" Type="http://schemas.openxmlformats.org/officeDocument/2006/relationships/image" Target="media/image266.wmf"/><Relationship Id="rId798" Type="http://schemas.openxmlformats.org/officeDocument/2006/relationships/oleObject" Target="embeddings/oleObject410.bin"/><Relationship Id="rId1190" Type="http://schemas.openxmlformats.org/officeDocument/2006/relationships/image" Target="media/image577.wmf"/><Relationship Id="rId2034" Type="http://schemas.openxmlformats.org/officeDocument/2006/relationships/oleObject" Target="embeddings/oleObject1036.bin"/><Relationship Id="rId2241" Type="http://schemas.openxmlformats.org/officeDocument/2006/relationships/oleObject" Target="embeddings/oleObject1142.bin"/><Relationship Id="rId213" Type="http://schemas.openxmlformats.org/officeDocument/2006/relationships/oleObject" Target="embeddings/oleObject109.bin"/><Relationship Id="rId420" Type="http://schemas.openxmlformats.org/officeDocument/2006/relationships/image" Target="media/image197.wmf"/><Relationship Id="rId658" Type="http://schemas.openxmlformats.org/officeDocument/2006/relationships/image" Target="media/image315.wmf"/><Relationship Id="rId865" Type="http://schemas.openxmlformats.org/officeDocument/2006/relationships/image" Target="media/image415.wmf"/><Relationship Id="rId1050" Type="http://schemas.openxmlformats.org/officeDocument/2006/relationships/image" Target="media/image511.wmf"/><Relationship Id="rId1288" Type="http://schemas.openxmlformats.org/officeDocument/2006/relationships/oleObject" Target="embeddings/oleObject655.bin"/><Relationship Id="rId1495" Type="http://schemas.openxmlformats.org/officeDocument/2006/relationships/image" Target="media/image729.wmf"/><Relationship Id="rId2101" Type="http://schemas.openxmlformats.org/officeDocument/2006/relationships/oleObject" Target="embeddings/oleObject1070.bin"/><Relationship Id="rId518" Type="http://schemas.openxmlformats.org/officeDocument/2006/relationships/image" Target="media/image245.wmf"/><Relationship Id="rId725" Type="http://schemas.openxmlformats.org/officeDocument/2006/relationships/oleObject" Target="embeddings/oleObject374.bin"/><Relationship Id="rId932" Type="http://schemas.openxmlformats.org/officeDocument/2006/relationships/oleObject" Target="embeddings/oleObject474.bin"/><Relationship Id="rId1148" Type="http://schemas.openxmlformats.org/officeDocument/2006/relationships/image" Target="media/image556.wmf"/><Relationship Id="rId1355" Type="http://schemas.openxmlformats.org/officeDocument/2006/relationships/image" Target="media/image661.gif"/><Relationship Id="rId1562" Type="http://schemas.openxmlformats.org/officeDocument/2006/relationships/image" Target="media/image762.wmf"/><Relationship Id="rId1008" Type="http://schemas.openxmlformats.org/officeDocument/2006/relationships/oleObject" Target="embeddings/oleObject512.bin"/><Relationship Id="rId1215" Type="http://schemas.openxmlformats.org/officeDocument/2006/relationships/oleObject" Target="embeddings/oleObject619.bin"/><Relationship Id="rId1422" Type="http://schemas.openxmlformats.org/officeDocument/2006/relationships/oleObject" Target="embeddings/oleObject722.bin"/><Relationship Id="rId1867" Type="http://schemas.openxmlformats.org/officeDocument/2006/relationships/image" Target="media/image912.wmf"/><Relationship Id="rId61" Type="http://schemas.openxmlformats.org/officeDocument/2006/relationships/oleObject" Target="embeddings/oleObject30.bin"/><Relationship Id="rId1727" Type="http://schemas.openxmlformats.org/officeDocument/2006/relationships/image" Target="media/image844.wmf"/><Relationship Id="rId1934" Type="http://schemas.openxmlformats.org/officeDocument/2006/relationships/oleObject" Target="embeddings/oleObject983.bin"/><Relationship Id="rId19" Type="http://schemas.openxmlformats.org/officeDocument/2006/relationships/oleObject" Target="embeddings/oleObject6.bin"/><Relationship Id="rId2196" Type="http://schemas.openxmlformats.org/officeDocument/2006/relationships/oleObject" Target="embeddings/oleObject1118.bin"/><Relationship Id="rId168" Type="http://schemas.openxmlformats.org/officeDocument/2006/relationships/oleObject" Target="embeddings/oleObject85.bin"/><Relationship Id="rId375" Type="http://schemas.openxmlformats.org/officeDocument/2006/relationships/oleObject" Target="embeddings/oleObject194.bin"/><Relationship Id="rId582" Type="http://schemas.openxmlformats.org/officeDocument/2006/relationships/image" Target="media/image277.wmf"/><Relationship Id="rId2056" Type="http://schemas.openxmlformats.org/officeDocument/2006/relationships/oleObject" Target="embeddings/oleObject1047.bin"/><Relationship Id="rId2263" Type="http://schemas.openxmlformats.org/officeDocument/2006/relationships/oleObject" Target="embeddings/oleObject1153.bin"/><Relationship Id="rId3" Type="http://schemas.openxmlformats.org/officeDocument/2006/relationships/styles" Target="styles.xml"/><Relationship Id="rId235" Type="http://schemas.openxmlformats.org/officeDocument/2006/relationships/oleObject" Target="embeddings/oleObject120.bin"/><Relationship Id="rId442" Type="http://schemas.openxmlformats.org/officeDocument/2006/relationships/image" Target="media/image208.wmf"/><Relationship Id="rId887" Type="http://schemas.openxmlformats.org/officeDocument/2006/relationships/image" Target="media/image426.wmf"/><Relationship Id="rId1072" Type="http://schemas.openxmlformats.org/officeDocument/2006/relationships/image" Target="media/image522.wmf"/><Relationship Id="rId2123" Type="http://schemas.openxmlformats.org/officeDocument/2006/relationships/oleObject" Target="embeddings/oleObject1081.bin"/><Relationship Id="rId302" Type="http://schemas.openxmlformats.org/officeDocument/2006/relationships/image" Target="media/image138.wmf"/><Relationship Id="rId747" Type="http://schemas.openxmlformats.org/officeDocument/2006/relationships/oleObject" Target="embeddings/oleObject384.bin"/><Relationship Id="rId954" Type="http://schemas.openxmlformats.org/officeDocument/2006/relationships/oleObject" Target="embeddings/oleObject485.bin"/><Relationship Id="rId1377" Type="http://schemas.openxmlformats.org/officeDocument/2006/relationships/image" Target="media/image672.wmf"/><Relationship Id="rId1584" Type="http://schemas.openxmlformats.org/officeDocument/2006/relationships/image" Target="media/image773.wmf"/><Relationship Id="rId1791" Type="http://schemas.openxmlformats.org/officeDocument/2006/relationships/oleObject" Target="embeddings/oleObject909.bin"/><Relationship Id="rId83" Type="http://schemas.openxmlformats.org/officeDocument/2006/relationships/image" Target="media/image34.wmf"/><Relationship Id="rId607" Type="http://schemas.openxmlformats.org/officeDocument/2006/relationships/oleObject" Target="embeddings/oleObject311.bin"/><Relationship Id="rId814" Type="http://schemas.openxmlformats.org/officeDocument/2006/relationships/oleObject" Target="embeddings/oleObject418.bin"/><Relationship Id="rId1237" Type="http://schemas.openxmlformats.org/officeDocument/2006/relationships/oleObject" Target="embeddings/oleObject630.bin"/><Relationship Id="rId1444" Type="http://schemas.openxmlformats.org/officeDocument/2006/relationships/oleObject" Target="embeddings/oleObject734.bin"/><Relationship Id="rId1651" Type="http://schemas.openxmlformats.org/officeDocument/2006/relationships/image" Target="media/image806.wmf"/><Relationship Id="rId1889" Type="http://schemas.openxmlformats.org/officeDocument/2006/relationships/oleObject" Target="embeddings/oleObject961.bin"/><Relationship Id="rId1304" Type="http://schemas.openxmlformats.org/officeDocument/2006/relationships/oleObject" Target="embeddings/oleObject663.bin"/><Relationship Id="rId1511" Type="http://schemas.openxmlformats.org/officeDocument/2006/relationships/image" Target="media/image737.wmf"/><Relationship Id="rId1749" Type="http://schemas.openxmlformats.org/officeDocument/2006/relationships/oleObject" Target="embeddings/oleObject888.bin"/><Relationship Id="rId1956" Type="http://schemas.openxmlformats.org/officeDocument/2006/relationships/oleObject" Target="embeddings/oleObject996.bin"/><Relationship Id="rId1609" Type="http://schemas.openxmlformats.org/officeDocument/2006/relationships/oleObject" Target="embeddings/oleObject817.bin"/><Relationship Id="rId1816" Type="http://schemas.openxmlformats.org/officeDocument/2006/relationships/image" Target="media/image888.wmf"/><Relationship Id="rId10" Type="http://schemas.openxmlformats.org/officeDocument/2006/relationships/image" Target="media/image2.wmf"/><Relationship Id="rId397" Type="http://schemas.openxmlformats.org/officeDocument/2006/relationships/oleObject" Target="embeddings/oleObject205.bin"/><Relationship Id="rId2078" Type="http://schemas.openxmlformats.org/officeDocument/2006/relationships/image" Target="media/image1013.wmf"/><Relationship Id="rId2285" Type="http://schemas.openxmlformats.org/officeDocument/2006/relationships/image" Target="media/image1114.wmf"/><Relationship Id="rId257" Type="http://schemas.openxmlformats.org/officeDocument/2006/relationships/oleObject" Target="embeddings/oleObject131.bin"/><Relationship Id="rId464" Type="http://schemas.openxmlformats.org/officeDocument/2006/relationships/oleObject" Target="embeddings/oleObject239.bin"/><Relationship Id="rId1094" Type="http://schemas.openxmlformats.org/officeDocument/2006/relationships/image" Target="media/image534.wmf"/><Relationship Id="rId2145" Type="http://schemas.openxmlformats.org/officeDocument/2006/relationships/oleObject" Target="embeddings/oleObject1092.bin"/><Relationship Id="rId117" Type="http://schemas.openxmlformats.org/officeDocument/2006/relationships/image" Target="media/image51.wmf"/><Relationship Id="rId671" Type="http://schemas.openxmlformats.org/officeDocument/2006/relationships/oleObject" Target="embeddings/oleObject343.bin"/><Relationship Id="rId769" Type="http://schemas.openxmlformats.org/officeDocument/2006/relationships/oleObject" Target="embeddings/oleObject395.bin"/><Relationship Id="rId976" Type="http://schemas.openxmlformats.org/officeDocument/2006/relationships/oleObject" Target="embeddings/oleObject496.bin"/><Relationship Id="rId1399" Type="http://schemas.openxmlformats.org/officeDocument/2006/relationships/oleObject" Target="embeddings/oleObject710.bin"/><Relationship Id="rId324" Type="http://schemas.openxmlformats.org/officeDocument/2006/relationships/image" Target="media/image149.wmf"/><Relationship Id="rId531" Type="http://schemas.openxmlformats.org/officeDocument/2006/relationships/oleObject" Target="embeddings/oleObject273.bin"/><Relationship Id="rId629" Type="http://schemas.openxmlformats.org/officeDocument/2006/relationships/oleObject" Target="embeddings/oleObject322.bin"/><Relationship Id="rId1161" Type="http://schemas.openxmlformats.org/officeDocument/2006/relationships/oleObject" Target="embeddings/oleObject592.bin"/><Relationship Id="rId1259" Type="http://schemas.openxmlformats.org/officeDocument/2006/relationships/oleObject" Target="embeddings/oleObject641.bin"/><Relationship Id="rId1466" Type="http://schemas.openxmlformats.org/officeDocument/2006/relationships/oleObject" Target="embeddings/oleObject745.bin"/><Relationship Id="rId2005" Type="http://schemas.openxmlformats.org/officeDocument/2006/relationships/image" Target="media/image977.wmf"/><Relationship Id="rId2212" Type="http://schemas.openxmlformats.org/officeDocument/2006/relationships/oleObject" Target="embeddings/oleObject1127.bin"/><Relationship Id="rId836" Type="http://schemas.openxmlformats.org/officeDocument/2006/relationships/oleObject" Target="embeddings/oleObject429.bin"/><Relationship Id="rId1021" Type="http://schemas.openxmlformats.org/officeDocument/2006/relationships/image" Target="media/image496.wmf"/><Relationship Id="rId1119" Type="http://schemas.openxmlformats.org/officeDocument/2006/relationships/oleObject" Target="embeddings/oleObject570.bin"/><Relationship Id="rId1673" Type="http://schemas.openxmlformats.org/officeDocument/2006/relationships/image" Target="media/image817.wmf"/><Relationship Id="rId1880" Type="http://schemas.openxmlformats.org/officeDocument/2006/relationships/image" Target="media/image918.wmf"/><Relationship Id="rId1978" Type="http://schemas.openxmlformats.org/officeDocument/2006/relationships/oleObject" Target="embeddings/oleObject1008.bin"/><Relationship Id="rId903" Type="http://schemas.openxmlformats.org/officeDocument/2006/relationships/image" Target="media/image435.png"/><Relationship Id="rId1326" Type="http://schemas.openxmlformats.org/officeDocument/2006/relationships/oleObject" Target="embeddings/oleObject675.bin"/><Relationship Id="rId1533" Type="http://schemas.openxmlformats.org/officeDocument/2006/relationships/oleObject" Target="embeddings/oleObject779.bin"/><Relationship Id="rId1740" Type="http://schemas.openxmlformats.org/officeDocument/2006/relationships/oleObject" Target="embeddings/oleObject883.bin"/><Relationship Id="rId32" Type="http://schemas.openxmlformats.org/officeDocument/2006/relationships/image" Target="media/image13.wmf"/><Relationship Id="rId1600" Type="http://schemas.openxmlformats.org/officeDocument/2006/relationships/image" Target="media/image781.wmf"/><Relationship Id="rId1838" Type="http://schemas.openxmlformats.org/officeDocument/2006/relationships/oleObject" Target="embeddings/oleObject934.bin"/><Relationship Id="rId181" Type="http://schemas.openxmlformats.org/officeDocument/2006/relationships/image" Target="media/image83.wmf"/><Relationship Id="rId1905" Type="http://schemas.openxmlformats.org/officeDocument/2006/relationships/oleObject" Target="embeddings/oleObject969.bin"/><Relationship Id="rId279" Type="http://schemas.openxmlformats.org/officeDocument/2006/relationships/oleObject" Target="embeddings/oleObject144.bin"/><Relationship Id="rId486" Type="http://schemas.openxmlformats.org/officeDocument/2006/relationships/image" Target="media/image229.wmf"/><Relationship Id="rId693" Type="http://schemas.openxmlformats.org/officeDocument/2006/relationships/oleObject" Target="embeddings/oleObject358.bin"/><Relationship Id="rId2167" Type="http://schemas.openxmlformats.org/officeDocument/2006/relationships/image" Target="media/image1058.wmf"/><Relationship Id="rId139" Type="http://schemas.openxmlformats.org/officeDocument/2006/relationships/image" Target="media/image62.wmf"/><Relationship Id="rId346" Type="http://schemas.openxmlformats.org/officeDocument/2006/relationships/image" Target="media/image160.wmf"/><Relationship Id="rId553" Type="http://schemas.openxmlformats.org/officeDocument/2006/relationships/oleObject" Target="embeddings/oleObject284.bin"/><Relationship Id="rId760" Type="http://schemas.openxmlformats.org/officeDocument/2006/relationships/image" Target="media/image363.wmf"/><Relationship Id="rId998" Type="http://schemas.openxmlformats.org/officeDocument/2006/relationships/oleObject" Target="embeddings/oleObject507.bin"/><Relationship Id="rId1183" Type="http://schemas.openxmlformats.org/officeDocument/2006/relationships/oleObject" Target="embeddings/oleObject603.bin"/><Relationship Id="rId1390" Type="http://schemas.openxmlformats.org/officeDocument/2006/relationships/image" Target="media/image678.wmf"/><Relationship Id="rId2027" Type="http://schemas.openxmlformats.org/officeDocument/2006/relationships/image" Target="media/image988.wmf"/><Relationship Id="rId2234" Type="http://schemas.openxmlformats.org/officeDocument/2006/relationships/image" Target="media/image1089.wmf"/><Relationship Id="rId206" Type="http://schemas.openxmlformats.org/officeDocument/2006/relationships/image" Target="media/image94.wmf"/><Relationship Id="rId413" Type="http://schemas.openxmlformats.org/officeDocument/2006/relationships/oleObject" Target="embeddings/oleObject213.bin"/><Relationship Id="rId858" Type="http://schemas.openxmlformats.org/officeDocument/2006/relationships/oleObject" Target="embeddings/oleObject440.bin"/><Relationship Id="rId1043" Type="http://schemas.openxmlformats.org/officeDocument/2006/relationships/image" Target="media/image507.wmf"/><Relationship Id="rId1488" Type="http://schemas.openxmlformats.org/officeDocument/2006/relationships/oleObject" Target="embeddings/oleObject756.bin"/><Relationship Id="rId1695" Type="http://schemas.openxmlformats.org/officeDocument/2006/relationships/image" Target="media/image829.wmf"/><Relationship Id="rId620" Type="http://schemas.openxmlformats.org/officeDocument/2006/relationships/image" Target="media/image296.wmf"/><Relationship Id="rId718" Type="http://schemas.openxmlformats.org/officeDocument/2006/relationships/image" Target="media/image341.wmf"/><Relationship Id="rId925" Type="http://schemas.openxmlformats.org/officeDocument/2006/relationships/image" Target="media/image448.wmf"/><Relationship Id="rId1250" Type="http://schemas.openxmlformats.org/officeDocument/2006/relationships/image" Target="media/image607.wmf"/><Relationship Id="rId1348" Type="http://schemas.openxmlformats.org/officeDocument/2006/relationships/oleObject" Target="embeddings/oleObject686.bin"/><Relationship Id="rId1555" Type="http://schemas.openxmlformats.org/officeDocument/2006/relationships/oleObject" Target="embeddings/oleObject790.bin"/><Relationship Id="rId1762" Type="http://schemas.openxmlformats.org/officeDocument/2006/relationships/image" Target="media/image861.wmf"/><Relationship Id="rId1110" Type="http://schemas.openxmlformats.org/officeDocument/2006/relationships/image" Target="media/image542.wmf"/><Relationship Id="rId1208" Type="http://schemas.openxmlformats.org/officeDocument/2006/relationships/image" Target="media/image586.wmf"/><Relationship Id="rId1415" Type="http://schemas.openxmlformats.org/officeDocument/2006/relationships/image" Target="media/image690.wmf"/><Relationship Id="rId54" Type="http://schemas.openxmlformats.org/officeDocument/2006/relationships/oleObject" Target="embeddings/oleObject25.bin"/><Relationship Id="rId1622" Type="http://schemas.openxmlformats.org/officeDocument/2006/relationships/image" Target="media/image792.wmf"/><Relationship Id="rId1927" Type="http://schemas.openxmlformats.org/officeDocument/2006/relationships/oleObject" Target="embeddings/oleObject979.bin"/><Relationship Id="rId2091" Type="http://schemas.openxmlformats.org/officeDocument/2006/relationships/oleObject" Target="embeddings/oleObject1065.bin"/><Relationship Id="rId2189" Type="http://schemas.openxmlformats.org/officeDocument/2006/relationships/image" Target="media/image1068.wmf"/><Relationship Id="rId270" Type="http://schemas.openxmlformats.org/officeDocument/2006/relationships/image" Target="media/image126.wmf"/><Relationship Id="rId130" Type="http://schemas.openxmlformats.org/officeDocument/2006/relationships/oleObject" Target="embeddings/oleObject66.bin"/><Relationship Id="rId368" Type="http://schemas.openxmlformats.org/officeDocument/2006/relationships/image" Target="media/image171.wmf"/><Relationship Id="rId575" Type="http://schemas.openxmlformats.org/officeDocument/2006/relationships/oleObject" Target="embeddings/oleObject295.bin"/><Relationship Id="rId782" Type="http://schemas.openxmlformats.org/officeDocument/2006/relationships/image" Target="media/image374.wmf"/><Relationship Id="rId2049" Type="http://schemas.openxmlformats.org/officeDocument/2006/relationships/image" Target="media/image999.wmf"/><Relationship Id="rId2256" Type="http://schemas.openxmlformats.org/officeDocument/2006/relationships/image" Target="media/image1100.wmf"/><Relationship Id="rId228" Type="http://schemas.openxmlformats.org/officeDocument/2006/relationships/image" Target="media/image105.wmf"/><Relationship Id="rId435" Type="http://schemas.openxmlformats.org/officeDocument/2006/relationships/oleObject" Target="embeddings/oleObject224.bin"/><Relationship Id="rId642" Type="http://schemas.openxmlformats.org/officeDocument/2006/relationships/image" Target="media/image307.wmf"/><Relationship Id="rId1065" Type="http://schemas.openxmlformats.org/officeDocument/2006/relationships/oleObject" Target="embeddings/oleObject540.bin"/><Relationship Id="rId1272" Type="http://schemas.openxmlformats.org/officeDocument/2006/relationships/oleObject" Target="embeddings/oleObject647.bin"/><Relationship Id="rId2116" Type="http://schemas.openxmlformats.org/officeDocument/2006/relationships/image" Target="media/image1032.wmf"/><Relationship Id="rId502" Type="http://schemas.openxmlformats.org/officeDocument/2006/relationships/image" Target="media/image237.wmf"/><Relationship Id="rId947" Type="http://schemas.openxmlformats.org/officeDocument/2006/relationships/image" Target="media/image459.wmf"/><Relationship Id="rId1132" Type="http://schemas.openxmlformats.org/officeDocument/2006/relationships/image" Target="media/image548.wmf"/><Relationship Id="rId1577" Type="http://schemas.openxmlformats.org/officeDocument/2006/relationships/oleObject" Target="embeddings/oleObject801.bin"/><Relationship Id="rId1784" Type="http://schemas.openxmlformats.org/officeDocument/2006/relationships/image" Target="media/image872.wmf"/><Relationship Id="rId1991" Type="http://schemas.openxmlformats.org/officeDocument/2006/relationships/image" Target="media/image970.wmf"/><Relationship Id="rId76" Type="http://schemas.openxmlformats.org/officeDocument/2006/relationships/oleObject" Target="embeddings/oleObject39.bin"/><Relationship Id="rId807" Type="http://schemas.openxmlformats.org/officeDocument/2006/relationships/image" Target="media/image386.wmf"/><Relationship Id="rId1437" Type="http://schemas.openxmlformats.org/officeDocument/2006/relationships/oleObject" Target="embeddings/oleObject730.bin"/><Relationship Id="rId1644" Type="http://schemas.openxmlformats.org/officeDocument/2006/relationships/oleObject" Target="embeddings/oleObject835.bin"/><Relationship Id="rId1851" Type="http://schemas.openxmlformats.org/officeDocument/2006/relationships/image" Target="media/image904.wmf"/><Relationship Id="rId1504" Type="http://schemas.openxmlformats.org/officeDocument/2006/relationships/oleObject" Target="embeddings/oleObject764.bin"/><Relationship Id="rId1711" Type="http://schemas.openxmlformats.org/officeDocument/2006/relationships/oleObject" Target="embeddings/oleObject868.bin"/><Relationship Id="rId1949" Type="http://schemas.openxmlformats.org/officeDocument/2006/relationships/oleObject" Target="embeddings/oleObject992.bin"/><Relationship Id="rId292" Type="http://schemas.openxmlformats.org/officeDocument/2006/relationships/image" Target="media/image133.wmf"/><Relationship Id="rId1809" Type="http://schemas.openxmlformats.org/officeDocument/2006/relationships/oleObject" Target="embeddings/oleObject918.bin"/><Relationship Id="rId597" Type="http://schemas.openxmlformats.org/officeDocument/2006/relationships/oleObject" Target="embeddings/oleObject306.bin"/><Relationship Id="rId2180" Type="http://schemas.openxmlformats.org/officeDocument/2006/relationships/oleObject" Target="embeddings/oleObject1110.bin"/><Relationship Id="rId2278" Type="http://schemas.openxmlformats.org/officeDocument/2006/relationships/oleObject" Target="embeddings/oleObject1161.bin"/><Relationship Id="rId152" Type="http://schemas.openxmlformats.org/officeDocument/2006/relationships/oleObject" Target="embeddings/oleObject77.bin"/><Relationship Id="rId457" Type="http://schemas.openxmlformats.org/officeDocument/2006/relationships/oleObject" Target="embeddings/oleObject235.bin"/><Relationship Id="rId1087" Type="http://schemas.openxmlformats.org/officeDocument/2006/relationships/image" Target="media/image530.wmf"/><Relationship Id="rId1294" Type="http://schemas.openxmlformats.org/officeDocument/2006/relationships/oleObject" Target="embeddings/oleObject658.bin"/><Relationship Id="rId2040" Type="http://schemas.openxmlformats.org/officeDocument/2006/relationships/oleObject" Target="embeddings/oleObject1039.bin"/><Relationship Id="rId2138" Type="http://schemas.openxmlformats.org/officeDocument/2006/relationships/image" Target="media/image1043.wmf"/><Relationship Id="rId664" Type="http://schemas.openxmlformats.org/officeDocument/2006/relationships/image" Target="media/image318.wmf"/><Relationship Id="rId871" Type="http://schemas.openxmlformats.org/officeDocument/2006/relationships/image" Target="media/image418.wmf"/><Relationship Id="rId969" Type="http://schemas.openxmlformats.org/officeDocument/2006/relationships/image" Target="media/image470.wmf"/><Relationship Id="rId1599" Type="http://schemas.openxmlformats.org/officeDocument/2006/relationships/oleObject" Target="embeddings/oleObject812.bin"/><Relationship Id="rId317" Type="http://schemas.openxmlformats.org/officeDocument/2006/relationships/oleObject" Target="embeddings/oleObject165.bin"/><Relationship Id="rId524" Type="http://schemas.openxmlformats.org/officeDocument/2006/relationships/image" Target="media/image248.wmf"/><Relationship Id="rId731" Type="http://schemas.openxmlformats.org/officeDocument/2006/relationships/image" Target="media/image348.wmf"/><Relationship Id="rId1154" Type="http://schemas.openxmlformats.org/officeDocument/2006/relationships/image" Target="media/image559.wmf"/><Relationship Id="rId1361" Type="http://schemas.openxmlformats.org/officeDocument/2006/relationships/image" Target="media/image667.wmf"/><Relationship Id="rId1459" Type="http://schemas.openxmlformats.org/officeDocument/2006/relationships/image" Target="media/image711.wmf"/><Relationship Id="rId2205" Type="http://schemas.openxmlformats.org/officeDocument/2006/relationships/oleObject" Target="embeddings/oleObject1123.bin"/><Relationship Id="rId98" Type="http://schemas.openxmlformats.org/officeDocument/2006/relationships/oleObject" Target="embeddings/oleObject50.bin"/><Relationship Id="rId829" Type="http://schemas.openxmlformats.org/officeDocument/2006/relationships/image" Target="media/image397.wmf"/><Relationship Id="rId1014" Type="http://schemas.openxmlformats.org/officeDocument/2006/relationships/oleObject" Target="embeddings/oleObject515.bin"/><Relationship Id="rId1221" Type="http://schemas.openxmlformats.org/officeDocument/2006/relationships/oleObject" Target="embeddings/oleObject622.bin"/><Relationship Id="rId1666" Type="http://schemas.openxmlformats.org/officeDocument/2006/relationships/oleObject" Target="embeddings/oleObject846.bin"/><Relationship Id="rId1873" Type="http://schemas.openxmlformats.org/officeDocument/2006/relationships/image" Target="media/image915.wmf"/><Relationship Id="rId1319" Type="http://schemas.openxmlformats.org/officeDocument/2006/relationships/image" Target="media/image641.wmf"/><Relationship Id="rId1526" Type="http://schemas.openxmlformats.org/officeDocument/2006/relationships/image" Target="media/image744.wmf"/><Relationship Id="rId1733" Type="http://schemas.openxmlformats.org/officeDocument/2006/relationships/image" Target="media/image847.wmf"/><Relationship Id="rId1940" Type="http://schemas.openxmlformats.org/officeDocument/2006/relationships/image" Target="media/image947.wmf"/><Relationship Id="rId25" Type="http://schemas.openxmlformats.org/officeDocument/2006/relationships/oleObject" Target="embeddings/oleObject9.bin"/><Relationship Id="rId1800" Type="http://schemas.openxmlformats.org/officeDocument/2006/relationships/image" Target="media/image880.wmf"/><Relationship Id="rId174" Type="http://schemas.openxmlformats.org/officeDocument/2006/relationships/oleObject" Target="embeddings/oleObject88.bin"/><Relationship Id="rId381" Type="http://schemas.openxmlformats.org/officeDocument/2006/relationships/oleObject" Target="embeddings/oleObject197.bin"/><Relationship Id="rId2062" Type="http://schemas.openxmlformats.org/officeDocument/2006/relationships/oleObject" Target="embeddings/oleObject1050.bin"/><Relationship Id="rId241" Type="http://schemas.openxmlformats.org/officeDocument/2006/relationships/oleObject" Target="embeddings/oleObject123.bin"/><Relationship Id="rId479" Type="http://schemas.openxmlformats.org/officeDocument/2006/relationships/oleObject" Target="embeddings/oleObject247.bin"/><Relationship Id="rId686" Type="http://schemas.openxmlformats.org/officeDocument/2006/relationships/image" Target="media/image326.wmf"/><Relationship Id="rId893" Type="http://schemas.openxmlformats.org/officeDocument/2006/relationships/image" Target="media/image429.wmf"/><Relationship Id="rId339" Type="http://schemas.openxmlformats.org/officeDocument/2006/relationships/oleObject" Target="embeddings/oleObject176.bin"/><Relationship Id="rId546" Type="http://schemas.openxmlformats.org/officeDocument/2006/relationships/image" Target="media/image259.wmf"/><Relationship Id="rId753" Type="http://schemas.openxmlformats.org/officeDocument/2006/relationships/oleObject" Target="embeddings/oleObject387.bin"/><Relationship Id="rId1176" Type="http://schemas.openxmlformats.org/officeDocument/2006/relationships/image" Target="media/image570.wmf"/><Relationship Id="rId1383" Type="http://schemas.openxmlformats.org/officeDocument/2006/relationships/image" Target="media/image675.wmf"/><Relationship Id="rId2227" Type="http://schemas.openxmlformats.org/officeDocument/2006/relationships/oleObject" Target="embeddings/oleObject1135.bin"/><Relationship Id="rId101" Type="http://schemas.openxmlformats.org/officeDocument/2006/relationships/image" Target="media/image43.wmf"/><Relationship Id="rId406" Type="http://schemas.openxmlformats.org/officeDocument/2006/relationships/image" Target="media/image190.wmf"/><Relationship Id="rId960" Type="http://schemas.openxmlformats.org/officeDocument/2006/relationships/oleObject" Target="embeddings/oleObject488.bin"/><Relationship Id="rId1036" Type="http://schemas.openxmlformats.org/officeDocument/2006/relationships/image" Target="media/image503.wmf"/><Relationship Id="rId1243" Type="http://schemas.openxmlformats.org/officeDocument/2006/relationships/oleObject" Target="embeddings/oleObject633.bin"/><Relationship Id="rId1590" Type="http://schemas.openxmlformats.org/officeDocument/2006/relationships/image" Target="media/image776.wmf"/><Relationship Id="rId1688" Type="http://schemas.openxmlformats.org/officeDocument/2006/relationships/oleObject" Target="embeddings/oleObject856.bin"/><Relationship Id="rId1895" Type="http://schemas.openxmlformats.org/officeDocument/2006/relationships/oleObject" Target="embeddings/oleObject964.bin"/><Relationship Id="rId613" Type="http://schemas.openxmlformats.org/officeDocument/2006/relationships/oleObject" Target="embeddings/oleObject314.bin"/><Relationship Id="rId820" Type="http://schemas.openxmlformats.org/officeDocument/2006/relationships/oleObject" Target="embeddings/oleObject421.bin"/><Relationship Id="rId918" Type="http://schemas.openxmlformats.org/officeDocument/2006/relationships/oleObject" Target="embeddings/oleObject467.bin"/><Relationship Id="rId1450" Type="http://schemas.openxmlformats.org/officeDocument/2006/relationships/oleObject" Target="embeddings/oleObject737.bin"/><Relationship Id="rId1548" Type="http://schemas.openxmlformats.org/officeDocument/2006/relationships/image" Target="media/image755.wmf"/><Relationship Id="rId1755" Type="http://schemas.openxmlformats.org/officeDocument/2006/relationships/oleObject" Target="embeddings/oleObject891.bin"/><Relationship Id="rId1103" Type="http://schemas.openxmlformats.org/officeDocument/2006/relationships/oleObject" Target="embeddings/oleObject558.bin"/><Relationship Id="rId1310" Type="http://schemas.openxmlformats.org/officeDocument/2006/relationships/oleObject" Target="embeddings/oleObject667.bin"/><Relationship Id="rId1408" Type="http://schemas.openxmlformats.org/officeDocument/2006/relationships/image" Target="media/image687.wmf"/><Relationship Id="rId1962" Type="http://schemas.openxmlformats.org/officeDocument/2006/relationships/oleObject" Target="embeddings/oleObject1000.bin"/><Relationship Id="rId47" Type="http://schemas.openxmlformats.org/officeDocument/2006/relationships/image" Target="media/image20.wmf"/><Relationship Id="rId1615" Type="http://schemas.openxmlformats.org/officeDocument/2006/relationships/oleObject" Target="embeddings/oleObject820.bin"/><Relationship Id="rId1822" Type="http://schemas.openxmlformats.org/officeDocument/2006/relationships/oleObject" Target="embeddings/oleObject925.bin"/><Relationship Id="rId196" Type="http://schemas.openxmlformats.org/officeDocument/2006/relationships/oleObject" Target="embeddings/oleObject99.bin"/><Relationship Id="rId2084" Type="http://schemas.openxmlformats.org/officeDocument/2006/relationships/image" Target="media/image1016.wmf"/><Relationship Id="rId2291" Type="http://schemas.openxmlformats.org/officeDocument/2006/relationships/image" Target="media/image1117.wmf"/><Relationship Id="rId263" Type="http://schemas.openxmlformats.org/officeDocument/2006/relationships/oleObject" Target="embeddings/oleObject134.bin"/><Relationship Id="rId470" Type="http://schemas.openxmlformats.org/officeDocument/2006/relationships/oleObject" Target="embeddings/oleObject242.bin"/><Relationship Id="rId2151" Type="http://schemas.openxmlformats.org/officeDocument/2006/relationships/oleObject" Target="embeddings/oleObject1095.bin"/><Relationship Id="rId123" Type="http://schemas.openxmlformats.org/officeDocument/2006/relationships/image" Target="media/image54.wmf"/><Relationship Id="rId330" Type="http://schemas.openxmlformats.org/officeDocument/2006/relationships/image" Target="media/image152.wmf"/><Relationship Id="rId568" Type="http://schemas.openxmlformats.org/officeDocument/2006/relationships/image" Target="media/image270.wmf"/><Relationship Id="rId775" Type="http://schemas.openxmlformats.org/officeDocument/2006/relationships/oleObject" Target="embeddings/oleObject398.bin"/><Relationship Id="rId982" Type="http://schemas.openxmlformats.org/officeDocument/2006/relationships/oleObject" Target="embeddings/oleObject499.bin"/><Relationship Id="rId1198" Type="http://schemas.openxmlformats.org/officeDocument/2006/relationships/image" Target="media/image581.wmf"/><Relationship Id="rId2011" Type="http://schemas.openxmlformats.org/officeDocument/2006/relationships/image" Target="media/image980.wmf"/><Relationship Id="rId2249" Type="http://schemas.openxmlformats.org/officeDocument/2006/relationships/oleObject" Target="embeddings/oleObject1146.bin"/><Relationship Id="rId428" Type="http://schemas.openxmlformats.org/officeDocument/2006/relationships/image" Target="media/image201.wmf"/><Relationship Id="rId635" Type="http://schemas.openxmlformats.org/officeDocument/2006/relationships/oleObject" Target="embeddings/oleObject325.bin"/><Relationship Id="rId842" Type="http://schemas.openxmlformats.org/officeDocument/2006/relationships/oleObject" Target="embeddings/oleObject432.bin"/><Relationship Id="rId1058" Type="http://schemas.openxmlformats.org/officeDocument/2006/relationships/image" Target="media/image515.wmf"/><Relationship Id="rId1265" Type="http://schemas.openxmlformats.org/officeDocument/2006/relationships/image" Target="media/image615.wmf"/><Relationship Id="rId1472" Type="http://schemas.openxmlformats.org/officeDocument/2006/relationships/oleObject" Target="embeddings/oleObject748.bin"/><Relationship Id="rId2109" Type="http://schemas.openxmlformats.org/officeDocument/2006/relationships/oleObject" Target="embeddings/oleObject1074.bin"/><Relationship Id="rId702" Type="http://schemas.openxmlformats.org/officeDocument/2006/relationships/image" Target="media/image333.wmf"/><Relationship Id="rId1125" Type="http://schemas.openxmlformats.org/officeDocument/2006/relationships/image" Target="media/image544.wmf"/><Relationship Id="rId1332" Type="http://schemas.openxmlformats.org/officeDocument/2006/relationships/oleObject" Target="embeddings/oleObject678.bin"/><Relationship Id="rId1777" Type="http://schemas.openxmlformats.org/officeDocument/2006/relationships/oleObject" Target="embeddings/oleObject902.bin"/><Relationship Id="rId1984" Type="http://schemas.openxmlformats.org/officeDocument/2006/relationships/oleObject" Target="embeddings/oleObject1011.bin"/><Relationship Id="rId69" Type="http://schemas.openxmlformats.org/officeDocument/2006/relationships/image" Target="media/image27.wmf"/><Relationship Id="rId1637" Type="http://schemas.openxmlformats.org/officeDocument/2006/relationships/oleObject" Target="embeddings/oleObject831.bin"/><Relationship Id="rId1844" Type="http://schemas.openxmlformats.org/officeDocument/2006/relationships/oleObject" Target="embeddings/oleObject937.bin"/><Relationship Id="rId1704" Type="http://schemas.openxmlformats.org/officeDocument/2006/relationships/oleObject" Target="embeddings/oleObject864.bin"/><Relationship Id="rId285" Type="http://schemas.openxmlformats.org/officeDocument/2006/relationships/image" Target="media/image130.wmf"/><Relationship Id="rId1911" Type="http://schemas.openxmlformats.org/officeDocument/2006/relationships/oleObject" Target="embeddings/oleObject972.bin"/><Relationship Id="rId492" Type="http://schemas.openxmlformats.org/officeDocument/2006/relationships/image" Target="media/image232.wmf"/><Relationship Id="rId797" Type="http://schemas.openxmlformats.org/officeDocument/2006/relationships/image" Target="media/image381.wmf"/><Relationship Id="rId2173" Type="http://schemas.openxmlformats.org/officeDocument/2006/relationships/oleObject" Target="embeddings/oleObject1106.bin"/><Relationship Id="rId145" Type="http://schemas.openxmlformats.org/officeDocument/2006/relationships/image" Target="media/image65.wmf"/><Relationship Id="rId352" Type="http://schemas.openxmlformats.org/officeDocument/2006/relationships/image" Target="media/image163.wmf"/><Relationship Id="rId1287" Type="http://schemas.openxmlformats.org/officeDocument/2006/relationships/image" Target="media/image626.wmf"/><Relationship Id="rId2033" Type="http://schemas.openxmlformats.org/officeDocument/2006/relationships/image" Target="media/image991.wmf"/><Relationship Id="rId2240" Type="http://schemas.openxmlformats.org/officeDocument/2006/relationships/image" Target="media/image1092.wmf"/><Relationship Id="rId212" Type="http://schemas.openxmlformats.org/officeDocument/2006/relationships/image" Target="media/image97.wmf"/><Relationship Id="rId657" Type="http://schemas.openxmlformats.org/officeDocument/2006/relationships/oleObject" Target="embeddings/oleObject336.bin"/><Relationship Id="rId864" Type="http://schemas.openxmlformats.org/officeDocument/2006/relationships/oleObject" Target="embeddings/oleObject443.bin"/><Relationship Id="rId1494" Type="http://schemas.openxmlformats.org/officeDocument/2006/relationships/oleObject" Target="embeddings/oleObject759.bin"/><Relationship Id="rId1799" Type="http://schemas.openxmlformats.org/officeDocument/2006/relationships/oleObject" Target="embeddings/oleObject913.bin"/><Relationship Id="rId2100" Type="http://schemas.openxmlformats.org/officeDocument/2006/relationships/image" Target="media/image1024.wmf"/><Relationship Id="rId517" Type="http://schemas.openxmlformats.org/officeDocument/2006/relationships/oleObject" Target="embeddings/oleObject266.bin"/><Relationship Id="rId724" Type="http://schemas.openxmlformats.org/officeDocument/2006/relationships/image" Target="media/image344.wmf"/><Relationship Id="rId931" Type="http://schemas.openxmlformats.org/officeDocument/2006/relationships/image" Target="media/image451.wmf"/><Relationship Id="rId1147" Type="http://schemas.openxmlformats.org/officeDocument/2006/relationships/oleObject" Target="embeddings/oleObject585.bin"/><Relationship Id="rId1354" Type="http://schemas.openxmlformats.org/officeDocument/2006/relationships/image" Target="media/image660.gif"/><Relationship Id="rId1561" Type="http://schemas.openxmlformats.org/officeDocument/2006/relationships/oleObject" Target="embeddings/oleObject793.bin"/><Relationship Id="rId60" Type="http://schemas.openxmlformats.org/officeDocument/2006/relationships/oleObject" Target="embeddings/oleObject29.bin"/><Relationship Id="rId1007" Type="http://schemas.openxmlformats.org/officeDocument/2006/relationships/image" Target="media/image489.wmf"/><Relationship Id="rId1214" Type="http://schemas.openxmlformats.org/officeDocument/2006/relationships/image" Target="media/image589.wmf"/><Relationship Id="rId1421" Type="http://schemas.openxmlformats.org/officeDocument/2006/relationships/image" Target="media/image693.wmf"/><Relationship Id="rId1659" Type="http://schemas.openxmlformats.org/officeDocument/2006/relationships/image" Target="media/image810.wmf"/><Relationship Id="rId1866" Type="http://schemas.openxmlformats.org/officeDocument/2006/relationships/oleObject" Target="embeddings/oleObject948.bin"/><Relationship Id="rId1519" Type="http://schemas.openxmlformats.org/officeDocument/2006/relationships/oleObject" Target="embeddings/oleObject772.bin"/><Relationship Id="rId1726" Type="http://schemas.openxmlformats.org/officeDocument/2006/relationships/oleObject" Target="embeddings/oleObject876.bin"/><Relationship Id="rId1933" Type="http://schemas.openxmlformats.org/officeDocument/2006/relationships/oleObject" Target="embeddings/oleObject982.bin"/><Relationship Id="rId18" Type="http://schemas.openxmlformats.org/officeDocument/2006/relationships/image" Target="media/image6.wmf"/><Relationship Id="rId2195" Type="http://schemas.openxmlformats.org/officeDocument/2006/relationships/image" Target="media/image1071.wmf"/><Relationship Id="rId167" Type="http://schemas.openxmlformats.org/officeDocument/2006/relationships/image" Target="media/image76.wmf"/><Relationship Id="rId374" Type="http://schemas.openxmlformats.org/officeDocument/2006/relationships/image" Target="media/image174.wmf"/><Relationship Id="rId581" Type="http://schemas.openxmlformats.org/officeDocument/2006/relationships/oleObject" Target="embeddings/oleObject298.bin"/><Relationship Id="rId2055" Type="http://schemas.openxmlformats.org/officeDocument/2006/relationships/image" Target="media/image1002.wmf"/><Relationship Id="rId2262" Type="http://schemas.openxmlformats.org/officeDocument/2006/relationships/image" Target="media/image1103.wmf"/><Relationship Id="rId234" Type="http://schemas.openxmlformats.org/officeDocument/2006/relationships/image" Target="media/image108.wmf"/><Relationship Id="rId679" Type="http://schemas.openxmlformats.org/officeDocument/2006/relationships/oleObject" Target="embeddings/oleObject349.bin"/><Relationship Id="rId886" Type="http://schemas.openxmlformats.org/officeDocument/2006/relationships/oleObject" Target="embeddings/oleObject454.bin"/><Relationship Id="rId2" Type="http://schemas.openxmlformats.org/officeDocument/2006/relationships/numbering" Target="numbering.xml"/><Relationship Id="rId441" Type="http://schemas.openxmlformats.org/officeDocument/2006/relationships/oleObject" Target="embeddings/oleObject227.bin"/><Relationship Id="rId539" Type="http://schemas.openxmlformats.org/officeDocument/2006/relationships/oleObject" Target="embeddings/oleObject277.bin"/><Relationship Id="rId746" Type="http://schemas.openxmlformats.org/officeDocument/2006/relationships/image" Target="media/image356.wmf"/><Relationship Id="rId1071" Type="http://schemas.openxmlformats.org/officeDocument/2006/relationships/oleObject" Target="embeddings/oleObject543.bin"/><Relationship Id="rId1169" Type="http://schemas.openxmlformats.org/officeDocument/2006/relationships/oleObject" Target="embeddings/oleObject596.bin"/><Relationship Id="rId1376" Type="http://schemas.openxmlformats.org/officeDocument/2006/relationships/oleObject" Target="embeddings/oleObject698.bin"/><Relationship Id="rId1583" Type="http://schemas.openxmlformats.org/officeDocument/2006/relationships/oleObject" Target="embeddings/oleObject804.bin"/><Relationship Id="rId2122" Type="http://schemas.openxmlformats.org/officeDocument/2006/relationships/image" Target="media/image1035.wmf"/><Relationship Id="rId301" Type="http://schemas.openxmlformats.org/officeDocument/2006/relationships/oleObject" Target="embeddings/oleObject157.bin"/><Relationship Id="rId953" Type="http://schemas.openxmlformats.org/officeDocument/2006/relationships/image" Target="media/image462.wmf"/><Relationship Id="rId1029" Type="http://schemas.openxmlformats.org/officeDocument/2006/relationships/image" Target="media/image500.wmf"/><Relationship Id="rId1236" Type="http://schemas.openxmlformats.org/officeDocument/2006/relationships/image" Target="media/image600.wmf"/><Relationship Id="rId1790" Type="http://schemas.openxmlformats.org/officeDocument/2006/relationships/image" Target="media/image875.wmf"/><Relationship Id="rId1888" Type="http://schemas.openxmlformats.org/officeDocument/2006/relationships/image" Target="media/image921.wmf"/><Relationship Id="rId82" Type="http://schemas.openxmlformats.org/officeDocument/2006/relationships/oleObject" Target="embeddings/oleObject42.bin"/><Relationship Id="rId606" Type="http://schemas.openxmlformats.org/officeDocument/2006/relationships/image" Target="media/image289.wmf"/><Relationship Id="rId813" Type="http://schemas.openxmlformats.org/officeDocument/2006/relationships/image" Target="media/image389.wmf"/><Relationship Id="rId1443" Type="http://schemas.openxmlformats.org/officeDocument/2006/relationships/oleObject" Target="embeddings/oleObject733.bin"/><Relationship Id="rId1650" Type="http://schemas.openxmlformats.org/officeDocument/2006/relationships/oleObject" Target="embeddings/oleObject838.bin"/><Relationship Id="rId1748" Type="http://schemas.openxmlformats.org/officeDocument/2006/relationships/image" Target="media/image854.wmf"/><Relationship Id="rId1303" Type="http://schemas.openxmlformats.org/officeDocument/2006/relationships/image" Target="media/image634.wmf"/><Relationship Id="rId1510" Type="http://schemas.openxmlformats.org/officeDocument/2006/relationships/oleObject" Target="embeddings/oleObject767.bin"/><Relationship Id="rId1955" Type="http://schemas.openxmlformats.org/officeDocument/2006/relationships/image" Target="media/image953.wmf"/><Relationship Id="rId1608" Type="http://schemas.openxmlformats.org/officeDocument/2006/relationships/image" Target="media/image785.wmf"/><Relationship Id="rId1815" Type="http://schemas.openxmlformats.org/officeDocument/2006/relationships/oleObject" Target="embeddings/oleObject921.bin"/><Relationship Id="rId189" Type="http://schemas.openxmlformats.org/officeDocument/2006/relationships/image" Target="media/image87.wmf"/><Relationship Id="rId396" Type="http://schemas.openxmlformats.org/officeDocument/2006/relationships/image" Target="media/image185.wmf"/><Relationship Id="rId2077" Type="http://schemas.openxmlformats.org/officeDocument/2006/relationships/oleObject" Target="embeddings/oleObject1058.bin"/><Relationship Id="rId2284" Type="http://schemas.openxmlformats.org/officeDocument/2006/relationships/oleObject" Target="embeddings/oleObject1164.bin"/><Relationship Id="rId256" Type="http://schemas.openxmlformats.org/officeDocument/2006/relationships/image" Target="media/image119.wmf"/><Relationship Id="rId463" Type="http://schemas.openxmlformats.org/officeDocument/2006/relationships/image" Target="media/image218.wmf"/><Relationship Id="rId670" Type="http://schemas.openxmlformats.org/officeDocument/2006/relationships/image" Target="media/image321.wmf"/><Relationship Id="rId1093" Type="http://schemas.openxmlformats.org/officeDocument/2006/relationships/oleObject" Target="embeddings/oleObject553.bin"/><Relationship Id="rId2144" Type="http://schemas.openxmlformats.org/officeDocument/2006/relationships/image" Target="media/image1046.wmf"/><Relationship Id="rId116" Type="http://schemas.openxmlformats.org/officeDocument/2006/relationships/oleObject" Target="embeddings/oleObject59.bin"/><Relationship Id="rId323" Type="http://schemas.openxmlformats.org/officeDocument/2006/relationships/oleObject" Target="embeddings/oleObject168.bin"/><Relationship Id="rId530" Type="http://schemas.openxmlformats.org/officeDocument/2006/relationships/image" Target="media/image251.wmf"/><Relationship Id="rId768" Type="http://schemas.openxmlformats.org/officeDocument/2006/relationships/image" Target="media/image367.wmf"/><Relationship Id="rId975" Type="http://schemas.openxmlformats.org/officeDocument/2006/relationships/image" Target="media/image473.wmf"/><Relationship Id="rId1160" Type="http://schemas.openxmlformats.org/officeDocument/2006/relationships/image" Target="media/image562.wmf"/><Relationship Id="rId1398" Type="http://schemas.openxmlformats.org/officeDocument/2006/relationships/image" Target="media/image682.wmf"/><Relationship Id="rId2004" Type="http://schemas.openxmlformats.org/officeDocument/2006/relationships/oleObject" Target="embeddings/oleObject1021.bin"/><Relationship Id="rId2211" Type="http://schemas.openxmlformats.org/officeDocument/2006/relationships/oleObject" Target="embeddings/oleObject1126.bin"/><Relationship Id="rId628" Type="http://schemas.openxmlformats.org/officeDocument/2006/relationships/image" Target="media/image300.wmf"/><Relationship Id="rId835" Type="http://schemas.openxmlformats.org/officeDocument/2006/relationships/image" Target="media/image400.wmf"/><Relationship Id="rId1258" Type="http://schemas.openxmlformats.org/officeDocument/2006/relationships/image" Target="media/image611.wmf"/><Relationship Id="rId1465" Type="http://schemas.openxmlformats.org/officeDocument/2006/relationships/image" Target="media/image714.wmf"/><Relationship Id="rId1672" Type="http://schemas.openxmlformats.org/officeDocument/2006/relationships/oleObject" Target="embeddings/oleObject849.bin"/><Relationship Id="rId1020" Type="http://schemas.openxmlformats.org/officeDocument/2006/relationships/oleObject" Target="embeddings/oleObject518.bin"/><Relationship Id="rId1118" Type="http://schemas.openxmlformats.org/officeDocument/2006/relationships/oleObject" Target="embeddings/oleObject569.bin"/><Relationship Id="rId1325" Type="http://schemas.openxmlformats.org/officeDocument/2006/relationships/image" Target="media/image644.wmf"/><Relationship Id="rId1532" Type="http://schemas.openxmlformats.org/officeDocument/2006/relationships/image" Target="media/image747.wmf"/><Relationship Id="rId1977" Type="http://schemas.openxmlformats.org/officeDocument/2006/relationships/image" Target="media/image963.wmf"/><Relationship Id="rId902" Type="http://schemas.openxmlformats.org/officeDocument/2006/relationships/image" Target="media/image434.png"/><Relationship Id="rId1837" Type="http://schemas.openxmlformats.org/officeDocument/2006/relationships/image" Target="media/image897.wmf"/><Relationship Id="rId31" Type="http://schemas.openxmlformats.org/officeDocument/2006/relationships/oleObject" Target="embeddings/oleObject12.bin"/><Relationship Id="rId2099" Type="http://schemas.openxmlformats.org/officeDocument/2006/relationships/oleObject" Target="embeddings/oleObject1069.bin"/><Relationship Id="rId180" Type="http://schemas.openxmlformats.org/officeDocument/2006/relationships/oleObject" Target="embeddings/oleObject91.bin"/><Relationship Id="rId278" Type="http://schemas.openxmlformats.org/officeDocument/2006/relationships/oleObject" Target="embeddings/oleObject143.bin"/><Relationship Id="rId1904" Type="http://schemas.openxmlformats.org/officeDocument/2006/relationships/image" Target="media/image929.wmf"/><Relationship Id="rId485" Type="http://schemas.openxmlformats.org/officeDocument/2006/relationships/oleObject" Target="embeddings/oleObject250.bin"/><Relationship Id="rId692" Type="http://schemas.openxmlformats.org/officeDocument/2006/relationships/image" Target="media/image328.wmf"/><Relationship Id="rId2166" Type="http://schemas.openxmlformats.org/officeDocument/2006/relationships/image" Target="media/image1057.wmf"/><Relationship Id="rId138" Type="http://schemas.openxmlformats.org/officeDocument/2006/relationships/oleObject" Target="embeddings/oleObject70.bin"/><Relationship Id="rId345" Type="http://schemas.openxmlformats.org/officeDocument/2006/relationships/oleObject" Target="embeddings/oleObject179.bin"/><Relationship Id="rId552" Type="http://schemas.openxmlformats.org/officeDocument/2006/relationships/image" Target="media/image262.wmf"/><Relationship Id="rId997" Type="http://schemas.openxmlformats.org/officeDocument/2006/relationships/image" Target="media/image484.wmf"/><Relationship Id="rId1182" Type="http://schemas.openxmlformats.org/officeDocument/2006/relationships/image" Target="media/image573.wmf"/><Relationship Id="rId2026" Type="http://schemas.openxmlformats.org/officeDocument/2006/relationships/oleObject" Target="embeddings/oleObject1032.bin"/><Relationship Id="rId2233" Type="http://schemas.openxmlformats.org/officeDocument/2006/relationships/oleObject" Target="embeddings/oleObject1138.bin"/><Relationship Id="rId205" Type="http://schemas.openxmlformats.org/officeDocument/2006/relationships/oleObject" Target="embeddings/oleObject105.bin"/><Relationship Id="rId412" Type="http://schemas.openxmlformats.org/officeDocument/2006/relationships/image" Target="media/image193.wmf"/><Relationship Id="rId857" Type="http://schemas.openxmlformats.org/officeDocument/2006/relationships/image" Target="media/image411.wmf"/><Relationship Id="rId1042" Type="http://schemas.openxmlformats.org/officeDocument/2006/relationships/oleObject" Target="embeddings/oleObject529.bin"/><Relationship Id="rId1487" Type="http://schemas.openxmlformats.org/officeDocument/2006/relationships/image" Target="media/image725.wmf"/><Relationship Id="rId1694" Type="http://schemas.openxmlformats.org/officeDocument/2006/relationships/oleObject" Target="embeddings/oleObject859.bin"/><Relationship Id="rId2300" Type="http://schemas.openxmlformats.org/officeDocument/2006/relationships/theme" Target="theme/theme1.xml"/><Relationship Id="rId717" Type="http://schemas.openxmlformats.org/officeDocument/2006/relationships/oleObject" Target="embeddings/oleObject370.bin"/><Relationship Id="rId924" Type="http://schemas.openxmlformats.org/officeDocument/2006/relationships/oleObject" Target="embeddings/oleObject470.bin"/><Relationship Id="rId1347" Type="http://schemas.openxmlformats.org/officeDocument/2006/relationships/image" Target="media/image655.wmf"/><Relationship Id="rId1554" Type="http://schemas.openxmlformats.org/officeDocument/2006/relationships/image" Target="media/image758.wmf"/><Relationship Id="rId1761" Type="http://schemas.openxmlformats.org/officeDocument/2006/relationships/oleObject" Target="embeddings/oleObject894.bin"/><Relationship Id="rId1999" Type="http://schemas.openxmlformats.org/officeDocument/2006/relationships/image" Target="media/image974.wmf"/><Relationship Id="rId53" Type="http://schemas.openxmlformats.org/officeDocument/2006/relationships/image" Target="media/image22.wmf"/><Relationship Id="rId1207" Type="http://schemas.openxmlformats.org/officeDocument/2006/relationships/oleObject" Target="embeddings/oleObject615.bin"/><Relationship Id="rId1414" Type="http://schemas.openxmlformats.org/officeDocument/2006/relationships/oleObject" Target="embeddings/oleObject718.bin"/><Relationship Id="rId1621" Type="http://schemas.openxmlformats.org/officeDocument/2006/relationships/oleObject" Target="embeddings/oleObject823.bin"/><Relationship Id="rId1859" Type="http://schemas.openxmlformats.org/officeDocument/2006/relationships/image" Target="media/image908.wmf"/><Relationship Id="rId1719" Type="http://schemas.openxmlformats.org/officeDocument/2006/relationships/oleObject" Target="embeddings/oleObject872.bin"/><Relationship Id="rId1926" Type="http://schemas.openxmlformats.org/officeDocument/2006/relationships/image" Target="media/image941.wmf"/><Relationship Id="rId2090" Type="http://schemas.openxmlformats.org/officeDocument/2006/relationships/image" Target="media/image1019.wmf"/><Relationship Id="rId2188" Type="http://schemas.openxmlformats.org/officeDocument/2006/relationships/oleObject" Target="embeddings/oleObject1114.bin"/><Relationship Id="rId367" Type="http://schemas.openxmlformats.org/officeDocument/2006/relationships/oleObject" Target="embeddings/oleObject190.bin"/><Relationship Id="rId574" Type="http://schemas.openxmlformats.org/officeDocument/2006/relationships/image" Target="media/image273.wmf"/><Relationship Id="rId2048" Type="http://schemas.openxmlformats.org/officeDocument/2006/relationships/oleObject" Target="embeddings/oleObject1043.bin"/><Relationship Id="rId2255" Type="http://schemas.openxmlformats.org/officeDocument/2006/relationships/oleObject" Target="embeddings/oleObject1149.bin"/><Relationship Id="rId227" Type="http://schemas.openxmlformats.org/officeDocument/2006/relationships/oleObject" Target="embeddings/oleObject116.bin"/><Relationship Id="rId781" Type="http://schemas.openxmlformats.org/officeDocument/2006/relationships/oleObject" Target="embeddings/oleObject401.bin"/><Relationship Id="rId879" Type="http://schemas.openxmlformats.org/officeDocument/2006/relationships/image" Target="media/image422.wmf"/><Relationship Id="rId434" Type="http://schemas.openxmlformats.org/officeDocument/2006/relationships/image" Target="media/image204.wmf"/><Relationship Id="rId641" Type="http://schemas.openxmlformats.org/officeDocument/2006/relationships/oleObject" Target="embeddings/oleObject328.bin"/><Relationship Id="rId739" Type="http://schemas.openxmlformats.org/officeDocument/2006/relationships/oleObject" Target="embeddings/oleObject380.bin"/><Relationship Id="rId1064" Type="http://schemas.openxmlformats.org/officeDocument/2006/relationships/image" Target="media/image518.wmf"/><Relationship Id="rId1271" Type="http://schemas.openxmlformats.org/officeDocument/2006/relationships/image" Target="media/image618.wmf"/><Relationship Id="rId1369" Type="http://schemas.openxmlformats.org/officeDocument/2006/relationships/oleObject" Target="embeddings/oleObject692.bin"/><Relationship Id="rId1576" Type="http://schemas.openxmlformats.org/officeDocument/2006/relationships/image" Target="media/image769.wmf"/><Relationship Id="rId2115" Type="http://schemas.openxmlformats.org/officeDocument/2006/relationships/oleObject" Target="embeddings/oleObject1077.bin"/><Relationship Id="rId501" Type="http://schemas.openxmlformats.org/officeDocument/2006/relationships/oleObject" Target="embeddings/oleObject258.bin"/><Relationship Id="rId946" Type="http://schemas.openxmlformats.org/officeDocument/2006/relationships/oleObject" Target="embeddings/oleObject481.bin"/><Relationship Id="rId1131" Type="http://schemas.openxmlformats.org/officeDocument/2006/relationships/oleObject" Target="embeddings/oleObject577.bin"/><Relationship Id="rId1229" Type="http://schemas.openxmlformats.org/officeDocument/2006/relationships/oleObject" Target="embeddings/oleObject626.bin"/><Relationship Id="rId1783" Type="http://schemas.openxmlformats.org/officeDocument/2006/relationships/oleObject" Target="embeddings/oleObject905.bin"/><Relationship Id="rId1990" Type="http://schemas.openxmlformats.org/officeDocument/2006/relationships/oleObject" Target="embeddings/oleObject1014.bin"/><Relationship Id="rId75" Type="http://schemas.openxmlformats.org/officeDocument/2006/relationships/image" Target="media/image30.wmf"/><Relationship Id="rId806" Type="http://schemas.openxmlformats.org/officeDocument/2006/relationships/oleObject" Target="embeddings/oleObject414.bin"/><Relationship Id="rId1436" Type="http://schemas.openxmlformats.org/officeDocument/2006/relationships/image" Target="media/image700.wmf"/><Relationship Id="rId1643" Type="http://schemas.openxmlformats.org/officeDocument/2006/relationships/image" Target="media/image802.wmf"/><Relationship Id="rId1850" Type="http://schemas.openxmlformats.org/officeDocument/2006/relationships/oleObject" Target="embeddings/oleObject940.bin"/><Relationship Id="rId1503" Type="http://schemas.openxmlformats.org/officeDocument/2006/relationships/image" Target="media/image733.wmf"/><Relationship Id="rId1710" Type="http://schemas.openxmlformats.org/officeDocument/2006/relationships/image" Target="media/image836.wmf"/><Relationship Id="rId1948" Type="http://schemas.openxmlformats.org/officeDocument/2006/relationships/image" Target="media/image950.wmf"/><Relationship Id="rId291" Type="http://schemas.openxmlformats.org/officeDocument/2006/relationships/oleObject" Target="embeddings/oleObject152.bin"/><Relationship Id="rId1808" Type="http://schemas.openxmlformats.org/officeDocument/2006/relationships/image" Target="media/image884.wmf"/><Relationship Id="rId151" Type="http://schemas.openxmlformats.org/officeDocument/2006/relationships/image" Target="media/image68.wmf"/><Relationship Id="rId389" Type="http://schemas.openxmlformats.org/officeDocument/2006/relationships/oleObject" Target="embeddings/oleObject201.bin"/><Relationship Id="rId596" Type="http://schemas.openxmlformats.org/officeDocument/2006/relationships/image" Target="media/image284.wmf"/><Relationship Id="rId2277" Type="http://schemas.openxmlformats.org/officeDocument/2006/relationships/image" Target="media/image1110.wmf"/><Relationship Id="rId249" Type="http://schemas.openxmlformats.org/officeDocument/2006/relationships/oleObject" Target="embeddings/oleObject127.bin"/><Relationship Id="rId456" Type="http://schemas.openxmlformats.org/officeDocument/2006/relationships/image" Target="media/image215.wmf"/><Relationship Id="rId663" Type="http://schemas.openxmlformats.org/officeDocument/2006/relationships/oleObject" Target="embeddings/oleObject339.bin"/><Relationship Id="rId870" Type="http://schemas.openxmlformats.org/officeDocument/2006/relationships/oleObject" Target="embeddings/oleObject446.bin"/><Relationship Id="rId1086" Type="http://schemas.openxmlformats.org/officeDocument/2006/relationships/oleObject" Target="embeddings/oleObject550.bin"/><Relationship Id="rId1293" Type="http://schemas.openxmlformats.org/officeDocument/2006/relationships/image" Target="media/image629.wmf"/><Relationship Id="rId2137" Type="http://schemas.openxmlformats.org/officeDocument/2006/relationships/oleObject" Target="embeddings/oleObject1088.bin"/><Relationship Id="rId109" Type="http://schemas.openxmlformats.org/officeDocument/2006/relationships/image" Target="media/image47.wmf"/><Relationship Id="rId316" Type="http://schemas.openxmlformats.org/officeDocument/2006/relationships/image" Target="media/image145.wmf"/><Relationship Id="rId523" Type="http://schemas.openxmlformats.org/officeDocument/2006/relationships/oleObject" Target="embeddings/oleObject269.bin"/><Relationship Id="rId968" Type="http://schemas.openxmlformats.org/officeDocument/2006/relationships/oleObject" Target="embeddings/oleObject492.bin"/><Relationship Id="rId1153" Type="http://schemas.openxmlformats.org/officeDocument/2006/relationships/oleObject" Target="embeddings/oleObject588.bin"/><Relationship Id="rId1598" Type="http://schemas.openxmlformats.org/officeDocument/2006/relationships/image" Target="media/image780.wmf"/><Relationship Id="rId2204" Type="http://schemas.openxmlformats.org/officeDocument/2006/relationships/image" Target="media/image1075.wmf"/><Relationship Id="rId97" Type="http://schemas.openxmlformats.org/officeDocument/2006/relationships/image" Target="media/image41.wmf"/><Relationship Id="rId730" Type="http://schemas.openxmlformats.org/officeDocument/2006/relationships/oleObject" Target="embeddings/oleObject376.bin"/><Relationship Id="rId828" Type="http://schemas.openxmlformats.org/officeDocument/2006/relationships/oleObject" Target="embeddings/oleObject425.bin"/><Relationship Id="rId1013" Type="http://schemas.openxmlformats.org/officeDocument/2006/relationships/image" Target="media/image492.wmf"/><Relationship Id="rId1360" Type="http://schemas.openxmlformats.org/officeDocument/2006/relationships/image" Target="media/image666.gif"/><Relationship Id="rId1458" Type="http://schemas.openxmlformats.org/officeDocument/2006/relationships/oleObject" Target="embeddings/oleObject741.bin"/><Relationship Id="rId1665" Type="http://schemas.openxmlformats.org/officeDocument/2006/relationships/image" Target="media/image813.wmf"/><Relationship Id="rId1872" Type="http://schemas.openxmlformats.org/officeDocument/2006/relationships/oleObject" Target="embeddings/oleObject951.bin"/><Relationship Id="rId1220" Type="http://schemas.openxmlformats.org/officeDocument/2006/relationships/image" Target="media/image592.wmf"/><Relationship Id="rId1318" Type="http://schemas.openxmlformats.org/officeDocument/2006/relationships/oleObject" Target="embeddings/oleObject671.bin"/><Relationship Id="rId1525" Type="http://schemas.openxmlformats.org/officeDocument/2006/relationships/oleObject" Target="embeddings/oleObject775.bin"/><Relationship Id="rId1732" Type="http://schemas.openxmlformats.org/officeDocument/2006/relationships/oleObject" Target="embeddings/oleObject879.bin"/><Relationship Id="rId24" Type="http://schemas.openxmlformats.org/officeDocument/2006/relationships/image" Target="media/image9.wmf"/><Relationship Id="rId2299" Type="http://schemas.openxmlformats.org/officeDocument/2006/relationships/fontTable" Target="fontTable.xml"/><Relationship Id="rId173" Type="http://schemas.openxmlformats.org/officeDocument/2006/relationships/image" Target="media/image79.wmf"/><Relationship Id="rId380" Type="http://schemas.openxmlformats.org/officeDocument/2006/relationships/image" Target="media/image177.wmf"/><Relationship Id="rId2061" Type="http://schemas.openxmlformats.org/officeDocument/2006/relationships/image" Target="media/image1005.wmf"/><Relationship Id="rId240" Type="http://schemas.openxmlformats.org/officeDocument/2006/relationships/image" Target="media/image111.wmf"/><Relationship Id="rId478" Type="http://schemas.openxmlformats.org/officeDocument/2006/relationships/image" Target="media/image225.wmf"/><Relationship Id="rId685" Type="http://schemas.openxmlformats.org/officeDocument/2006/relationships/oleObject" Target="embeddings/oleObject353.bin"/><Relationship Id="rId892" Type="http://schemas.openxmlformats.org/officeDocument/2006/relationships/oleObject" Target="embeddings/oleObject457.bin"/><Relationship Id="rId2159" Type="http://schemas.openxmlformats.org/officeDocument/2006/relationships/oleObject" Target="embeddings/oleObject1099.bin"/><Relationship Id="rId100" Type="http://schemas.openxmlformats.org/officeDocument/2006/relationships/oleObject" Target="embeddings/oleObject51.bin"/><Relationship Id="rId338" Type="http://schemas.openxmlformats.org/officeDocument/2006/relationships/image" Target="media/image156.wmf"/><Relationship Id="rId545" Type="http://schemas.openxmlformats.org/officeDocument/2006/relationships/oleObject" Target="embeddings/oleObject280.bin"/><Relationship Id="rId752" Type="http://schemas.openxmlformats.org/officeDocument/2006/relationships/image" Target="media/image359.wmf"/><Relationship Id="rId1175" Type="http://schemas.openxmlformats.org/officeDocument/2006/relationships/oleObject" Target="embeddings/oleObject599.bin"/><Relationship Id="rId1382" Type="http://schemas.openxmlformats.org/officeDocument/2006/relationships/oleObject" Target="embeddings/oleObject701.bin"/><Relationship Id="rId2019" Type="http://schemas.openxmlformats.org/officeDocument/2006/relationships/image" Target="media/image984.wmf"/><Relationship Id="rId2226" Type="http://schemas.openxmlformats.org/officeDocument/2006/relationships/image" Target="media/image1085.wmf"/><Relationship Id="rId405" Type="http://schemas.openxmlformats.org/officeDocument/2006/relationships/oleObject" Target="embeddings/oleObject209.bin"/><Relationship Id="rId612" Type="http://schemas.openxmlformats.org/officeDocument/2006/relationships/image" Target="media/image292.wmf"/><Relationship Id="rId1035" Type="http://schemas.openxmlformats.org/officeDocument/2006/relationships/oleObject" Target="embeddings/oleObject526.bin"/><Relationship Id="rId1242" Type="http://schemas.openxmlformats.org/officeDocument/2006/relationships/image" Target="media/image603.wmf"/><Relationship Id="rId1687" Type="http://schemas.openxmlformats.org/officeDocument/2006/relationships/image" Target="media/image825.wmf"/><Relationship Id="rId1894" Type="http://schemas.openxmlformats.org/officeDocument/2006/relationships/image" Target="media/image924.wmf"/><Relationship Id="rId917" Type="http://schemas.openxmlformats.org/officeDocument/2006/relationships/image" Target="media/image444.wmf"/><Relationship Id="rId1102" Type="http://schemas.openxmlformats.org/officeDocument/2006/relationships/image" Target="media/image538.wmf"/><Relationship Id="rId1547" Type="http://schemas.openxmlformats.org/officeDocument/2006/relationships/oleObject" Target="embeddings/oleObject786.bin"/><Relationship Id="rId1754" Type="http://schemas.openxmlformats.org/officeDocument/2006/relationships/image" Target="media/image857.wmf"/><Relationship Id="rId1961" Type="http://schemas.openxmlformats.org/officeDocument/2006/relationships/image" Target="media/image955.wmf"/><Relationship Id="rId46" Type="http://schemas.openxmlformats.org/officeDocument/2006/relationships/oleObject" Target="embeddings/oleObject20.bin"/><Relationship Id="rId1407" Type="http://schemas.openxmlformats.org/officeDocument/2006/relationships/oleObject" Target="embeddings/oleObject714.bin"/><Relationship Id="rId1614" Type="http://schemas.openxmlformats.org/officeDocument/2006/relationships/image" Target="media/image788.wmf"/><Relationship Id="rId1821" Type="http://schemas.openxmlformats.org/officeDocument/2006/relationships/image" Target="media/image890.wmf"/><Relationship Id="rId195" Type="http://schemas.openxmlformats.org/officeDocument/2006/relationships/image" Target="media/image90.wmf"/><Relationship Id="rId1919" Type="http://schemas.openxmlformats.org/officeDocument/2006/relationships/oleObject" Target="embeddings/oleObject975.bin"/><Relationship Id="rId2083" Type="http://schemas.openxmlformats.org/officeDocument/2006/relationships/oleObject" Target="embeddings/oleObject1061.bin"/><Relationship Id="rId2290" Type="http://schemas.openxmlformats.org/officeDocument/2006/relationships/oleObject" Target="embeddings/oleObject1167.bin"/><Relationship Id="rId262" Type="http://schemas.openxmlformats.org/officeDocument/2006/relationships/image" Target="media/image122.wmf"/><Relationship Id="rId567" Type="http://schemas.openxmlformats.org/officeDocument/2006/relationships/oleObject" Target="embeddings/oleObject291.bin"/><Relationship Id="rId1197" Type="http://schemas.openxmlformats.org/officeDocument/2006/relationships/oleObject" Target="embeddings/oleObject610.bin"/><Relationship Id="rId2150" Type="http://schemas.openxmlformats.org/officeDocument/2006/relationships/image" Target="media/image1049.wmf"/><Relationship Id="rId2248" Type="http://schemas.openxmlformats.org/officeDocument/2006/relationships/image" Target="media/image1096.wmf"/><Relationship Id="rId122" Type="http://schemas.openxmlformats.org/officeDocument/2006/relationships/oleObject" Target="embeddings/oleObject62.bin"/><Relationship Id="rId774" Type="http://schemas.openxmlformats.org/officeDocument/2006/relationships/image" Target="media/image370.wmf"/><Relationship Id="rId981" Type="http://schemas.openxmlformats.org/officeDocument/2006/relationships/image" Target="media/image476.wmf"/><Relationship Id="rId1057" Type="http://schemas.openxmlformats.org/officeDocument/2006/relationships/oleObject" Target="embeddings/oleObject536.bin"/><Relationship Id="rId2010" Type="http://schemas.openxmlformats.org/officeDocument/2006/relationships/oleObject" Target="embeddings/oleObject1024.bin"/><Relationship Id="rId427" Type="http://schemas.openxmlformats.org/officeDocument/2006/relationships/oleObject" Target="embeddings/oleObject220.bin"/><Relationship Id="rId634" Type="http://schemas.openxmlformats.org/officeDocument/2006/relationships/image" Target="media/image303.wmf"/><Relationship Id="rId841" Type="http://schemas.openxmlformats.org/officeDocument/2006/relationships/image" Target="media/image403.wmf"/><Relationship Id="rId1264" Type="http://schemas.openxmlformats.org/officeDocument/2006/relationships/image" Target="media/image614.wmf"/><Relationship Id="rId1471" Type="http://schemas.openxmlformats.org/officeDocument/2006/relationships/image" Target="media/image717.wmf"/><Relationship Id="rId1569" Type="http://schemas.openxmlformats.org/officeDocument/2006/relationships/oleObject" Target="embeddings/oleObject797.bin"/><Relationship Id="rId2108" Type="http://schemas.openxmlformats.org/officeDocument/2006/relationships/image" Target="media/image1028.wmf"/><Relationship Id="rId701" Type="http://schemas.openxmlformats.org/officeDocument/2006/relationships/oleObject" Target="embeddings/oleObject362.bin"/><Relationship Id="rId939" Type="http://schemas.openxmlformats.org/officeDocument/2006/relationships/image" Target="media/image455.wmf"/><Relationship Id="rId1124" Type="http://schemas.openxmlformats.org/officeDocument/2006/relationships/oleObject" Target="embeddings/oleObject574.bin"/><Relationship Id="rId1331" Type="http://schemas.openxmlformats.org/officeDocument/2006/relationships/image" Target="media/image647.wmf"/><Relationship Id="rId1776" Type="http://schemas.openxmlformats.org/officeDocument/2006/relationships/image" Target="media/image868.wmf"/><Relationship Id="rId1983" Type="http://schemas.openxmlformats.org/officeDocument/2006/relationships/image" Target="media/image966.wmf"/><Relationship Id="rId68" Type="http://schemas.openxmlformats.org/officeDocument/2006/relationships/oleObject" Target="embeddings/oleObject35.bin"/><Relationship Id="rId1429" Type="http://schemas.openxmlformats.org/officeDocument/2006/relationships/oleObject" Target="embeddings/oleObject726.bin"/><Relationship Id="rId1636" Type="http://schemas.openxmlformats.org/officeDocument/2006/relationships/image" Target="media/image799.wmf"/><Relationship Id="rId1843" Type="http://schemas.openxmlformats.org/officeDocument/2006/relationships/image" Target="media/image900.wmf"/><Relationship Id="rId1703" Type="http://schemas.openxmlformats.org/officeDocument/2006/relationships/image" Target="media/image833.wmf"/><Relationship Id="rId1910" Type="http://schemas.openxmlformats.org/officeDocument/2006/relationships/image" Target="media/image932.wmf"/><Relationship Id="rId284" Type="http://schemas.openxmlformats.org/officeDocument/2006/relationships/oleObject" Target="embeddings/oleObject148.bin"/><Relationship Id="rId491" Type="http://schemas.openxmlformats.org/officeDocument/2006/relationships/oleObject" Target="embeddings/oleObject253.bin"/><Relationship Id="rId2172" Type="http://schemas.openxmlformats.org/officeDocument/2006/relationships/image" Target="media/image1060.wmf"/><Relationship Id="rId144" Type="http://schemas.openxmlformats.org/officeDocument/2006/relationships/oleObject" Target="embeddings/oleObject73.bin"/><Relationship Id="rId589" Type="http://schemas.openxmlformats.org/officeDocument/2006/relationships/oleObject" Target="embeddings/oleObject302.bin"/><Relationship Id="rId796" Type="http://schemas.openxmlformats.org/officeDocument/2006/relationships/oleObject" Target="embeddings/oleObject409.bin"/><Relationship Id="rId351" Type="http://schemas.openxmlformats.org/officeDocument/2006/relationships/oleObject" Target="embeddings/oleObject182.bin"/><Relationship Id="rId449" Type="http://schemas.openxmlformats.org/officeDocument/2006/relationships/oleObject" Target="embeddings/oleObject231.bin"/><Relationship Id="rId656" Type="http://schemas.openxmlformats.org/officeDocument/2006/relationships/image" Target="media/image314.wmf"/><Relationship Id="rId863" Type="http://schemas.openxmlformats.org/officeDocument/2006/relationships/image" Target="media/image414.wmf"/><Relationship Id="rId1079" Type="http://schemas.openxmlformats.org/officeDocument/2006/relationships/oleObject" Target="embeddings/oleObject547.bin"/><Relationship Id="rId1286" Type="http://schemas.openxmlformats.org/officeDocument/2006/relationships/oleObject" Target="embeddings/oleObject654.bin"/><Relationship Id="rId1493" Type="http://schemas.openxmlformats.org/officeDocument/2006/relationships/image" Target="media/image728.wmf"/><Relationship Id="rId2032" Type="http://schemas.openxmlformats.org/officeDocument/2006/relationships/oleObject" Target="embeddings/oleObject1035.bin"/><Relationship Id="rId211" Type="http://schemas.openxmlformats.org/officeDocument/2006/relationships/oleObject" Target="embeddings/oleObject108.bin"/><Relationship Id="rId309" Type="http://schemas.openxmlformats.org/officeDocument/2006/relationships/oleObject" Target="embeddings/oleObject161.bin"/><Relationship Id="rId516" Type="http://schemas.openxmlformats.org/officeDocument/2006/relationships/image" Target="media/image244.wmf"/><Relationship Id="rId1146" Type="http://schemas.openxmlformats.org/officeDocument/2006/relationships/image" Target="media/image555.wmf"/><Relationship Id="rId1798" Type="http://schemas.openxmlformats.org/officeDocument/2006/relationships/image" Target="media/image879.wmf"/><Relationship Id="rId723" Type="http://schemas.openxmlformats.org/officeDocument/2006/relationships/oleObject" Target="embeddings/oleObject373.bin"/><Relationship Id="rId930" Type="http://schemas.openxmlformats.org/officeDocument/2006/relationships/oleObject" Target="embeddings/oleObject473.bin"/><Relationship Id="rId1006" Type="http://schemas.openxmlformats.org/officeDocument/2006/relationships/oleObject" Target="embeddings/oleObject511.bin"/><Relationship Id="rId1353" Type="http://schemas.openxmlformats.org/officeDocument/2006/relationships/image" Target="media/image659.gif"/><Relationship Id="rId1560" Type="http://schemas.openxmlformats.org/officeDocument/2006/relationships/image" Target="media/image761.wmf"/><Relationship Id="rId1658" Type="http://schemas.openxmlformats.org/officeDocument/2006/relationships/oleObject" Target="embeddings/oleObject842.bin"/><Relationship Id="rId1865" Type="http://schemas.openxmlformats.org/officeDocument/2006/relationships/image" Target="media/image911.wmf"/><Relationship Id="rId1213" Type="http://schemas.openxmlformats.org/officeDocument/2006/relationships/oleObject" Target="embeddings/oleObject618.bin"/><Relationship Id="rId1420" Type="http://schemas.openxmlformats.org/officeDocument/2006/relationships/oleObject" Target="embeddings/oleObject721.bin"/><Relationship Id="rId1518" Type="http://schemas.openxmlformats.org/officeDocument/2006/relationships/image" Target="media/image740.wmf"/><Relationship Id="rId1725" Type="http://schemas.openxmlformats.org/officeDocument/2006/relationships/oleObject" Target="embeddings/oleObject875.bin"/><Relationship Id="rId1932" Type="http://schemas.openxmlformats.org/officeDocument/2006/relationships/image" Target="media/image944.wmf"/><Relationship Id="rId17" Type="http://schemas.openxmlformats.org/officeDocument/2006/relationships/oleObject" Target="embeddings/oleObject5.bin"/><Relationship Id="rId2194" Type="http://schemas.openxmlformats.org/officeDocument/2006/relationships/oleObject" Target="embeddings/oleObject1117.bin"/><Relationship Id="rId166" Type="http://schemas.openxmlformats.org/officeDocument/2006/relationships/oleObject" Target="embeddings/oleObject84.bin"/><Relationship Id="rId373" Type="http://schemas.openxmlformats.org/officeDocument/2006/relationships/oleObject" Target="embeddings/oleObject193.bin"/><Relationship Id="rId580" Type="http://schemas.openxmlformats.org/officeDocument/2006/relationships/image" Target="media/image276.wmf"/><Relationship Id="rId2054" Type="http://schemas.openxmlformats.org/officeDocument/2006/relationships/oleObject" Target="embeddings/oleObject1046.bin"/><Relationship Id="rId2261" Type="http://schemas.openxmlformats.org/officeDocument/2006/relationships/oleObject" Target="embeddings/oleObject1152.bin"/><Relationship Id="rId1" Type="http://schemas.openxmlformats.org/officeDocument/2006/relationships/customXml" Target="../customXml/item1.xml"/><Relationship Id="rId233" Type="http://schemas.openxmlformats.org/officeDocument/2006/relationships/oleObject" Target="embeddings/oleObject119.bin"/><Relationship Id="rId440" Type="http://schemas.openxmlformats.org/officeDocument/2006/relationships/image" Target="media/image207.wmf"/><Relationship Id="rId678" Type="http://schemas.openxmlformats.org/officeDocument/2006/relationships/oleObject" Target="embeddings/oleObject348.bin"/><Relationship Id="rId885" Type="http://schemas.openxmlformats.org/officeDocument/2006/relationships/image" Target="media/image425.wmf"/><Relationship Id="rId1070" Type="http://schemas.openxmlformats.org/officeDocument/2006/relationships/image" Target="media/image521.wmf"/><Relationship Id="rId2121" Type="http://schemas.openxmlformats.org/officeDocument/2006/relationships/oleObject" Target="embeddings/oleObject1080.bin"/><Relationship Id="rId300" Type="http://schemas.openxmlformats.org/officeDocument/2006/relationships/image" Target="media/image137.wmf"/><Relationship Id="rId538" Type="http://schemas.openxmlformats.org/officeDocument/2006/relationships/image" Target="media/image255.wmf"/><Relationship Id="rId745" Type="http://schemas.openxmlformats.org/officeDocument/2006/relationships/oleObject" Target="embeddings/oleObject383.bin"/><Relationship Id="rId952" Type="http://schemas.openxmlformats.org/officeDocument/2006/relationships/oleObject" Target="embeddings/oleObject484.bin"/><Relationship Id="rId1168" Type="http://schemas.openxmlformats.org/officeDocument/2006/relationships/image" Target="media/image566.wmf"/><Relationship Id="rId1375" Type="http://schemas.openxmlformats.org/officeDocument/2006/relationships/image" Target="media/image671.wmf"/><Relationship Id="rId1582" Type="http://schemas.openxmlformats.org/officeDocument/2006/relationships/image" Target="media/image772.wmf"/><Relationship Id="rId2219" Type="http://schemas.openxmlformats.org/officeDocument/2006/relationships/oleObject" Target="embeddings/oleObject1131.bin"/><Relationship Id="rId81" Type="http://schemas.openxmlformats.org/officeDocument/2006/relationships/image" Target="media/image33.wmf"/><Relationship Id="rId605" Type="http://schemas.openxmlformats.org/officeDocument/2006/relationships/oleObject" Target="embeddings/oleObject310.bin"/><Relationship Id="rId812" Type="http://schemas.openxmlformats.org/officeDocument/2006/relationships/oleObject" Target="embeddings/oleObject417.bin"/><Relationship Id="rId1028" Type="http://schemas.openxmlformats.org/officeDocument/2006/relationships/oleObject" Target="embeddings/oleObject522.bin"/><Relationship Id="rId1235" Type="http://schemas.openxmlformats.org/officeDocument/2006/relationships/oleObject" Target="embeddings/oleObject629.bin"/><Relationship Id="rId1442" Type="http://schemas.openxmlformats.org/officeDocument/2006/relationships/image" Target="media/image703.wmf"/><Relationship Id="rId1887" Type="http://schemas.openxmlformats.org/officeDocument/2006/relationships/oleObject" Target="embeddings/oleObject960.bin"/><Relationship Id="rId1302" Type="http://schemas.openxmlformats.org/officeDocument/2006/relationships/oleObject" Target="embeddings/oleObject662.bin"/><Relationship Id="rId1747" Type="http://schemas.openxmlformats.org/officeDocument/2006/relationships/oleObject" Target="embeddings/oleObject887.bin"/><Relationship Id="rId1954" Type="http://schemas.openxmlformats.org/officeDocument/2006/relationships/oleObject" Target="embeddings/oleObject995.bin"/><Relationship Id="rId39" Type="http://schemas.openxmlformats.org/officeDocument/2006/relationships/oleObject" Target="embeddings/oleObject16.bin"/><Relationship Id="rId1607" Type="http://schemas.openxmlformats.org/officeDocument/2006/relationships/oleObject" Target="embeddings/oleObject816.bin"/><Relationship Id="rId1814" Type="http://schemas.openxmlformats.org/officeDocument/2006/relationships/image" Target="media/image887.wmf"/><Relationship Id="rId188" Type="http://schemas.openxmlformats.org/officeDocument/2006/relationships/oleObject" Target="embeddings/oleObject95.bin"/><Relationship Id="rId395" Type="http://schemas.openxmlformats.org/officeDocument/2006/relationships/oleObject" Target="embeddings/oleObject204.bin"/><Relationship Id="rId2076" Type="http://schemas.openxmlformats.org/officeDocument/2006/relationships/image" Target="media/image1012.wmf"/><Relationship Id="rId2283" Type="http://schemas.openxmlformats.org/officeDocument/2006/relationships/image" Target="media/image1113.wmf"/><Relationship Id="rId255" Type="http://schemas.openxmlformats.org/officeDocument/2006/relationships/oleObject" Target="embeddings/oleObject130.bin"/><Relationship Id="rId462" Type="http://schemas.openxmlformats.org/officeDocument/2006/relationships/oleObject" Target="embeddings/oleObject238.bin"/><Relationship Id="rId1092" Type="http://schemas.openxmlformats.org/officeDocument/2006/relationships/image" Target="media/image533.wmf"/><Relationship Id="rId1397" Type="http://schemas.openxmlformats.org/officeDocument/2006/relationships/oleObject" Target="embeddings/oleObject709.bin"/><Relationship Id="rId2143" Type="http://schemas.openxmlformats.org/officeDocument/2006/relationships/oleObject" Target="embeddings/oleObject1091.bin"/><Relationship Id="rId115" Type="http://schemas.openxmlformats.org/officeDocument/2006/relationships/image" Target="media/image50.wmf"/><Relationship Id="rId322" Type="http://schemas.openxmlformats.org/officeDocument/2006/relationships/image" Target="media/image148.wmf"/><Relationship Id="rId767" Type="http://schemas.openxmlformats.org/officeDocument/2006/relationships/oleObject" Target="embeddings/oleObject394.bin"/><Relationship Id="rId974" Type="http://schemas.openxmlformats.org/officeDocument/2006/relationships/oleObject" Target="embeddings/oleObject495.bin"/><Relationship Id="rId2003" Type="http://schemas.openxmlformats.org/officeDocument/2006/relationships/image" Target="media/image976.wmf"/><Relationship Id="rId2210" Type="http://schemas.openxmlformats.org/officeDocument/2006/relationships/image" Target="media/image1078.wmf"/><Relationship Id="rId627" Type="http://schemas.openxmlformats.org/officeDocument/2006/relationships/oleObject" Target="embeddings/oleObject321.bin"/><Relationship Id="rId834" Type="http://schemas.openxmlformats.org/officeDocument/2006/relationships/oleObject" Target="embeddings/oleObject428.bin"/><Relationship Id="rId1257" Type="http://schemas.openxmlformats.org/officeDocument/2006/relationships/oleObject" Target="embeddings/oleObject640.bin"/><Relationship Id="rId1464" Type="http://schemas.openxmlformats.org/officeDocument/2006/relationships/oleObject" Target="embeddings/oleObject744.bin"/><Relationship Id="rId1671" Type="http://schemas.openxmlformats.org/officeDocument/2006/relationships/image" Target="media/image816.wmf"/><Relationship Id="rId901" Type="http://schemas.openxmlformats.org/officeDocument/2006/relationships/image" Target="media/image433.png"/><Relationship Id="rId1117" Type="http://schemas.openxmlformats.org/officeDocument/2006/relationships/oleObject" Target="embeddings/oleObject568.bin"/><Relationship Id="rId1324" Type="http://schemas.openxmlformats.org/officeDocument/2006/relationships/oleObject" Target="embeddings/oleObject674.bin"/><Relationship Id="rId1531" Type="http://schemas.openxmlformats.org/officeDocument/2006/relationships/oleObject" Target="embeddings/oleObject778.bin"/><Relationship Id="rId1769" Type="http://schemas.openxmlformats.org/officeDocument/2006/relationships/oleObject" Target="embeddings/oleObject898.bin"/><Relationship Id="rId1976" Type="http://schemas.openxmlformats.org/officeDocument/2006/relationships/oleObject" Target="embeddings/oleObject1007.bin"/><Relationship Id="rId30" Type="http://schemas.openxmlformats.org/officeDocument/2006/relationships/image" Target="media/image12.wmf"/><Relationship Id="rId1629" Type="http://schemas.openxmlformats.org/officeDocument/2006/relationships/oleObject" Target="embeddings/oleObject827.bin"/><Relationship Id="rId1836" Type="http://schemas.openxmlformats.org/officeDocument/2006/relationships/oleObject" Target="embeddings/oleObject933.bin"/><Relationship Id="rId1903" Type="http://schemas.openxmlformats.org/officeDocument/2006/relationships/oleObject" Target="embeddings/oleObject968.bin"/><Relationship Id="rId2098" Type="http://schemas.openxmlformats.org/officeDocument/2006/relationships/image" Target="media/image1023.wmf"/><Relationship Id="rId277" Type="http://schemas.openxmlformats.org/officeDocument/2006/relationships/image" Target="media/image128.wmf"/><Relationship Id="rId484" Type="http://schemas.openxmlformats.org/officeDocument/2006/relationships/image" Target="media/image228.wmf"/><Relationship Id="rId2165" Type="http://schemas.openxmlformats.org/officeDocument/2006/relationships/oleObject" Target="embeddings/oleObject1102.bin"/><Relationship Id="rId137" Type="http://schemas.openxmlformats.org/officeDocument/2006/relationships/image" Target="media/image61.wmf"/><Relationship Id="rId344" Type="http://schemas.openxmlformats.org/officeDocument/2006/relationships/image" Target="media/image159.wmf"/><Relationship Id="rId691" Type="http://schemas.openxmlformats.org/officeDocument/2006/relationships/oleObject" Target="embeddings/oleObject357.bin"/><Relationship Id="rId789" Type="http://schemas.openxmlformats.org/officeDocument/2006/relationships/oleObject" Target="embeddings/oleObject405.bin"/><Relationship Id="rId996" Type="http://schemas.openxmlformats.org/officeDocument/2006/relationships/oleObject" Target="embeddings/oleObject506.bin"/><Relationship Id="rId2025" Type="http://schemas.openxmlformats.org/officeDocument/2006/relationships/image" Target="media/image987.wmf"/><Relationship Id="rId551" Type="http://schemas.openxmlformats.org/officeDocument/2006/relationships/oleObject" Target="embeddings/oleObject283.bin"/><Relationship Id="rId649" Type="http://schemas.openxmlformats.org/officeDocument/2006/relationships/oleObject" Target="embeddings/oleObject332.bin"/><Relationship Id="rId856" Type="http://schemas.openxmlformats.org/officeDocument/2006/relationships/oleObject" Target="embeddings/oleObject439.bin"/><Relationship Id="rId1181" Type="http://schemas.openxmlformats.org/officeDocument/2006/relationships/oleObject" Target="embeddings/oleObject602.bin"/><Relationship Id="rId1279" Type="http://schemas.openxmlformats.org/officeDocument/2006/relationships/image" Target="media/image622.wmf"/><Relationship Id="rId1486" Type="http://schemas.openxmlformats.org/officeDocument/2006/relationships/oleObject" Target="embeddings/oleObject755.bin"/><Relationship Id="rId2232" Type="http://schemas.openxmlformats.org/officeDocument/2006/relationships/image" Target="media/image1088.wmf"/><Relationship Id="rId204" Type="http://schemas.openxmlformats.org/officeDocument/2006/relationships/oleObject" Target="embeddings/oleObject104.bin"/><Relationship Id="rId411" Type="http://schemas.openxmlformats.org/officeDocument/2006/relationships/oleObject" Target="embeddings/oleObject212.bin"/><Relationship Id="rId509" Type="http://schemas.openxmlformats.org/officeDocument/2006/relationships/oleObject" Target="embeddings/oleObject262.bin"/><Relationship Id="rId1041" Type="http://schemas.openxmlformats.org/officeDocument/2006/relationships/image" Target="media/image506.wmf"/><Relationship Id="rId1139" Type="http://schemas.openxmlformats.org/officeDocument/2006/relationships/oleObject" Target="embeddings/oleObject581.bin"/><Relationship Id="rId1346" Type="http://schemas.openxmlformats.org/officeDocument/2006/relationships/oleObject" Target="embeddings/oleObject685.bin"/><Relationship Id="rId1693" Type="http://schemas.openxmlformats.org/officeDocument/2006/relationships/image" Target="media/image828.wmf"/><Relationship Id="rId1998" Type="http://schemas.openxmlformats.org/officeDocument/2006/relationships/oleObject" Target="embeddings/oleObject1018.bin"/><Relationship Id="rId716" Type="http://schemas.openxmlformats.org/officeDocument/2006/relationships/image" Target="media/image340.wmf"/><Relationship Id="rId923" Type="http://schemas.openxmlformats.org/officeDocument/2006/relationships/image" Target="media/image447.wmf"/><Relationship Id="rId1553" Type="http://schemas.openxmlformats.org/officeDocument/2006/relationships/oleObject" Target="embeddings/oleObject789.bin"/><Relationship Id="rId1760" Type="http://schemas.openxmlformats.org/officeDocument/2006/relationships/image" Target="media/image860.wmf"/><Relationship Id="rId1858" Type="http://schemas.openxmlformats.org/officeDocument/2006/relationships/oleObject" Target="embeddings/oleObject944.bin"/><Relationship Id="rId52" Type="http://schemas.openxmlformats.org/officeDocument/2006/relationships/oleObject" Target="embeddings/oleObject24.bin"/><Relationship Id="rId1206" Type="http://schemas.openxmlformats.org/officeDocument/2006/relationships/image" Target="media/image585.wmf"/><Relationship Id="rId1413" Type="http://schemas.openxmlformats.org/officeDocument/2006/relationships/image" Target="media/image689.wmf"/><Relationship Id="rId1620" Type="http://schemas.openxmlformats.org/officeDocument/2006/relationships/image" Target="media/image791.wmf"/><Relationship Id="rId1718" Type="http://schemas.openxmlformats.org/officeDocument/2006/relationships/image" Target="media/image840.wmf"/><Relationship Id="rId1925" Type="http://schemas.openxmlformats.org/officeDocument/2006/relationships/oleObject" Target="embeddings/oleObject978.bin"/><Relationship Id="rId299" Type="http://schemas.openxmlformats.org/officeDocument/2006/relationships/oleObject" Target="embeddings/oleObject156.bin"/><Relationship Id="rId2187" Type="http://schemas.openxmlformats.org/officeDocument/2006/relationships/image" Target="media/image1067.wmf"/><Relationship Id="rId159" Type="http://schemas.openxmlformats.org/officeDocument/2006/relationships/image" Target="media/image72.wmf"/><Relationship Id="rId366" Type="http://schemas.openxmlformats.org/officeDocument/2006/relationships/image" Target="media/image170.wmf"/><Relationship Id="rId573" Type="http://schemas.openxmlformats.org/officeDocument/2006/relationships/oleObject" Target="embeddings/oleObject294.bin"/><Relationship Id="rId780" Type="http://schemas.openxmlformats.org/officeDocument/2006/relationships/image" Target="media/image373.wmf"/><Relationship Id="rId2047" Type="http://schemas.openxmlformats.org/officeDocument/2006/relationships/image" Target="media/image998.wmf"/><Relationship Id="rId2254" Type="http://schemas.openxmlformats.org/officeDocument/2006/relationships/image" Target="media/image1099.wmf"/><Relationship Id="rId226" Type="http://schemas.openxmlformats.org/officeDocument/2006/relationships/image" Target="media/image104.wmf"/><Relationship Id="rId433" Type="http://schemas.openxmlformats.org/officeDocument/2006/relationships/oleObject" Target="embeddings/oleObject223.bin"/><Relationship Id="rId878" Type="http://schemas.openxmlformats.org/officeDocument/2006/relationships/oleObject" Target="embeddings/oleObject450.bin"/><Relationship Id="rId1063" Type="http://schemas.openxmlformats.org/officeDocument/2006/relationships/oleObject" Target="embeddings/oleObject539.bin"/><Relationship Id="rId1270" Type="http://schemas.openxmlformats.org/officeDocument/2006/relationships/oleObject" Target="embeddings/oleObject646.bin"/><Relationship Id="rId2114" Type="http://schemas.openxmlformats.org/officeDocument/2006/relationships/image" Target="media/image1031.wmf"/><Relationship Id="rId640" Type="http://schemas.openxmlformats.org/officeDocument/2006/relationships/image" Target="media/image306.wmf"/><Relationship Id="rId738" Type="http://schemas.openxmlformats.org/officeDocument/2006/relationships/image" Target="media/image352.wmf"/><Relationship Id="rId945" Type="http://schemas.openxmlformats.org/officeDocument/2006/relationships/image" Target="media/image458.wmf"/><Relationship Id="rId1368" Type="http://schemas.openxmlformats.org/officeDocument/2006/relationships/oleObject" Target="embeddings/oleObject691.bin"/><Relationship Id="rId1575" Type="http://schemas.openxmlformats.org/officeDocument/2006/relationships/oleObject" Target="embeddings/oleObject800.bin"/><Relationship Id="rId1782" Type="http://schemas.openxmlformats.org/officeDocument/2006/relationships/image" Target="media/image871.wmf"/><Relationship Id="rId74" Type="http://schemas.openxmlformats.org/officeDocument/2006/relationships/oleObject" Target="embeddings/oleObject38.bin"/><Relationship Id="rId500" Type="http://schemas.openxmlformats.org/officeDocument/2006/relationships/image" Target="media/image236.wmf"/><Relationship Id="rId805" Type="http://schemas.openxmlformats.org/officeDocument/2006/relationships/image" Target="media/image385.wmf"/><Relationship Id="rId1130" Type="http://schemas.openxmlformats.org/officeDocument/2006/relationships/image" Target="media/image547.wmf"/><Relationship Id="rId1228" Type="http://schemas.openxmlformats.org/officeDocument/2006/relationships/image" Target="media/image596.wmf"/><Relationship Id="rId1435" Type="http://schemas.openxmlformats.org/officeDocument/2006/relationships/oleObject" Target="embeddings/oleObject729.bin"/><Relationship Id="rId1642" Type="http://schemas.openxmlformats.org/officeDocument/2006/relationships/oleObject" Target="embeddings/oleObject834.bin"/><Relationship Id="rId1947" Type="http://schemas.openxmlformats.org/officeDocument/2006/relationships/oleObject" Target="embeddings/oleObject991.bin"/><Relationship Id="rId1502" Type="http://schemas.openxmlformats.org/officeDocument/2006/relationships/oleObject" Target="embeddings/oleObject763.bin"/><Relationship Id="rId1807" Type="http://schemas.openxmlformats.org/officeDocument/2006/relationships/oleObject" Target="embeddings/oleObject917.bin"/><Relationship Id="rId290" Type="http://schemas.openxmlformats.org/officeDocument/2006/relationships/image" Target="media/image132.wmf"/><Relationship Id="rId388" Type="http://schemas.openxmlformats.org/officeDocument/2006/relationships/image" Target="media/image181.wmf"/><Relationship Id="rId2069" Type="http://schemas.openxmlformats.org/officeDocument/2006/relationships/oleObject" Target="embeddings/oleObject1054.bin"/><Relationship Id="rId150" Type="http://schemas.openxmlformats.org/officeDocument/2006/relationships/oleObject" Target="embeddings/oleObject76.bin"/><Relationship Id="rId595" Type="http://schemas.openxmlformats.org/officeDocument/2006/relationships/oleObject" Target="embeddings/oleObject305.bin"/><Relationship Id="rId2276" Type="http://schemas.openxmlformats.org/officeDocument/2006/relationships/oleObject" Target="embeddings/oleObject1160.bin"/><Relationship Id="rId248" Type="http://schemas.openxmlformats.org/officeDocument/2006/relationships/image" Target="media/image115.wmf"/><Relationship Id="rId455" Type="http://schemas.openxmlformats.org/officeDocument/2006/relationships/oleObject" Target="embeddings/oleObject234.bin"/><Relationship Id="rId662" Type="http://schemas.openxmlformats.org/officeDocument/2006/relationships/image" Target="media/image317.wmf"/><Relationship Id="rId1085" Type="http://schemas.openxmlformats.org/officeDocument/2006/relationships/image" Target="media/image529.wmf"/><Relationship Id="rId1292" Type="http://schemas.openxmlformats.org/officeDocument/2006/relationships/oleObject" Target="embeddings/oleObject657.bin"/><Relationship Id="rId2136" Type="http://schemas.openxmlformats.org/officeDocument/2006/relationships/image" Target="media/image1042.wmf"/><Relationship Id="rId108" Type="http://schemas.openxmlformats.org/officeDocument/2006/relationships/oleObject" Target="embeddings/oleObject55.bin"/><Relationship Id="rId315" Type="http://schemas.openxmlformats.org/officeDocument/2006/relationships/oleObject" Target="embeddings/oleObject164.bin"/><Relationship Id="rId522" Type="http://schemas.openxmlformats.org/officeDocument/2006/relationships/image" Target="media/image247.wmf"/><Relationship Id="rId967" Type="http://schemas.openxmlformats.org/officeDocument/2006/relationships/image" Target="media/image469.wmf"/><Relationship Id="rId1152" Type="http://schemas.openxmlformats.org/officeDocument/2006/relationships/image" Target="media/image558.wmf"/><Relationship Id="rId1597" Type="http://schemas.openxmlformats.org/officeDocument/2006/relationships/oleObject" Target="embeddings/oleObject811.bin"/><Relationship Id="rId2203" Type="http://schemas.openxmlformats.org/officeDocument/2006/relationships/oleObject" Target="embeddings/oleObject1122.bin"/><Relationship Id="rId96" Type="http://schemas.openxmlformats.org/officeDocument/2006/relationships/oleObject" Target="embeddings/oleObject49.bin"/><Relationship Id="rId827" Type="http://schemas.openxmlformats.org/officeDocument/2006/relationships/image" Target="media/image396.wmf"/><Relationship Id="rId1012" Type="http://schemas.openxmlformats.org/officeDocument/2006/relationships/oleObject" Target="embeddings/oleObject514.bin"/><Relationship Id="rId1457" Type="http://schemas.openxmlformats.org/officeDocument/2006/relationships/image" Target="media/image710.wmf"/><Relationship Id="rId1664" Type="http://schemas.openxmlformats.org/officeDocument/2006/relationships/oleObject" Target="embeddings/oleObject845.bin"/><Relationship Id="rId1871" Type="http://schemas.openxmlformats.org/officeDocument/2006/relationships/image" Target="media/image914.wmf"/><Relationship Id="rId1317" Type="http://schemas.openxmlformats.org/officeDocument/2006/relationships/image" Target="media/image640.wmf"/><Relationship Id="rId1524" Type="http://schemas.openxmlformats.org/officeDocument/2006/relationships/image" Target="media/image743.wmf"/><Relationship Id="rId1731" Type="http://schemas.openxmlformats.org/officeDocument/2006/relationships/image" Target="media/image846.wmf"/><Relationship Id="rId1969" Type="http://schemas.openxmlformats.org/officeDocument/2006/relationships/image" Target="media/image959.wmf"/><Relationship Id="rId23" Type="http://schemas.openxmlformats.org/officeDocument/2006/relationships/oleObject" Target="embeddings/oleObject8.bin"/><Relationship Id="rId1829" Type="http://schemas.openxmlformats.org/officeDocument/2006/relationships/image" Target="media/image893.wmf"/><Relationship Id="rId2298" Type="http://schemas.openxmlformats.org/officeDocument/2006/relationships/header" Target="header1.xml"/><Relationship Id="rId172" Type="http://schemas.openxmlformats.org/officeDocument/2006/relationships/oleObject" Target="embeddings/oleObject87.bin"/><Relationship Id="rId477" Type="http://schemas.openxmlformats.org/officeDocument/2006/relationships/oleObject" Target="embeddings/oleObject246.bin"/><Relationship Id="rId684" Type="http://schemas.openxmlformats.org/officeDocument/2006/relationships/oleObject" Target="embeddings/oleObject352.bin"/><Relationship Id="rId2060" Type="http://schemas.openxmlformats.org/officeDocument/2006/relationships/oleObject" Target="embeddings/oleObject1049.bin"/><Relationship Id="rId2158" Type="http://schemas.openxmlformats.org/officeDocument/2006/relationships/image" Target="media/image1053.wmf"/><Relationship Id="rId337" Type="http://schemas.openxmlformats.org/officeDocument/2006/relationships/oleObject" Target="embeddings/oleObject175.bin"/><Relationship Id="rId891" Type="http://schemas.openxmlformats.org/officeDocument/2006/relationships/image" Target="media/image428.wmf"/><Relationship Id="rId989" Type="http://schemas.openxmlformats.org/officeDocument/2006/relationships/image" Target="media/image480.wmf"/><Relationship Id="rId2018" Type="http://schemas.openxmlformats.org/officeDocument/2006/relationships/oleObject" Target="embeddings/oleObject1028.bin"/><Relationship Id="rId544" Type="http://schemas.openxmlformats.org/officeDocument/2006/relationships/image" Target="media/image258.wmf"/><Relationship Id="rId751" Type="http://schemas.openxmlformats.org/officeDocument/2006/relationships/oleObject" Target="embeddings/oleObject386.bin"/><Relationship Id="rId849" Type="http://schemas.openxmlformats.org/officeDocument/2006/relationships/image" Target="media/image407.wmf"/><Relationship Id="rId1174" Type="http://schemas.openxmlformats.org/officeDocument/2006/relationships/image" Target="media/image569.wmf"/><Relationship Id="rId1381" Type="http://schemas.openxmlformats.org/officeDocument/2006/relationships/image" Target="media/image674.wmf"/><Relationship Id="rId1479" Type="http://schemas.openxmlformats.org/officeDocument/2006/relationships/image" Target="media/image721.wmf"/><Relationship Id="rId1686" Type="http://schemas.openxmlformats.org/officeDocument/2006/relationships/oleObject" Target="embeddings/oleObject855.bin"/><Relationship Id="rId2225" Type="http://schemas.openxmlformats.org/officeDocument/2006/relationships/oleObject" Target="embeddings/oleObject1134.bin"/><Relationship Id="rId404" Type="http://schemas.openxmlformats.org/officeDocument/2006/relationships/image" Target="media/image189.wmf"/><Relationship Id="rId611" Type="http://schemas.openxmlformats.org/officeDocument/2006/relationships/oleObject" Target="embeddings/oleObject313.bin"/><Relationship Id="rId1034" Type="http://schemas.openxmlformats.org/officeDocument/2006/relationships/image" Target="media/image502.wmf"/><Relationship Id="rId1241" Type="http://schemas.openxmlformats.org/officeDocument/2006/relationships/oleObject" Target="embeddings/oleObject632.bin"/><Relationship Id="rId1339" Type="http://schemas.openxmlformats.org/officeDocument/2006/relationships/image" Target="media/image651.wmf"/><Relationship Id="rId1893" Type="http://schemas.openxmlformats.org/officeDocument/2006/relationships/oleObject" Target="embeddings/oleObject963.bin"/><Relationship Id="rId709" Type="http://schemas.openxmlformats.org/officeDocument/2006/relationships/oleObject" Target="embeddings/oleObject366.bin"/><Relationship Id="rId916" Type="http://schemas.openxmlformats.org/officeDocument/2006/relationships/oleObject" Target="embeddings/oleObject466.bin"/><Relationship Id="rId1101" Type="http://schemas.openxmlformats.org/officeDocument/2006/relationships/oleObject" Target="embeddings/oleObject557.bin"/><Relationship Id="rId1546" Type="http://schemas.openxmlformats.org/officeDocument/2006/relationships/image" Target="media/image754.wmf"/><Relationship Id="rId1753" Type="http://schemas.openxmlformats.org/officeDocument/2006/relationships/oleObject" Target="embeddings/oleObject890.bin"/><Relationship Id="rId1960" Type="http://schemas.openxmlformats.org/officeDocument/2006/relationships/oleObject" Target="embeddings/oleObject999.bin"/><Relationship Id="rId45" Type="http://schemas.openxmlformats.org/officeDocument/2006/relationships/image" Target="media/image19.wmf"/><Relationship Id="rId1406" Type="http://schemas.openxmlformats.org/officeDocument/2006/relationships/image" Target="media/image686.wmf"/><Relationship Id="rId1613" Type="http://schemas.openxmlformats.org/officeDocument/2006/relationships/oleObject" Target="embeddings/oleObject819.bin"/><Relationship Id="rId1820" Type="http://schemas.openxmlformats.org/officeDocument/2006/relationships/oleObject" Target="embeddings/oleObject924.bin"/><Relationship Id="rId194" Type="http://schemas.openxmlformats.org/officeDocument/2006/relationships/oleObject" Target="embeddings/oleObject98.bin"/><Relationship Id="rId1918" Type="http://schemas.openxmlformats.org/officeDocument/2006/relationships/image" Target="media/image937.wmf"/><Relationship Id="rId2082" Type="http://schemas.openxmlformats.org/officeDocument/2006/relationships/image" Target="media/image1015.wmf"/><Relationship Id="rId261" Type="http://schemas.openxmlformats.org/officeDocument/2006/relationships/oleObject" Target="embeddings/oleObject133.bin"/><Relationship Id="rId499" Type="http://schemas.openxmlformats.org/officeDocument/2006/relationships/oleObject" Target="embeddings/oleObject257.bin"/><Relationship Id="rId359" Type="http://schemas.openxmlformats.org/officeDocument/2006/relationships/oleObject" Target="embeddings/oleObject186.bin"/><Relationship Id="rId566" Type="http://schemas.openxmlformats.org/officeDocument/2006/relationships/image" Target="media/image269.wmf"/><Relationship Id="rId773" Type="http://schemas.openxmlformats.org/officeDocument/2006/relationships/oleObject" Target="embeddings/oleObject397.bin"/><Relationship Id="rId1196" Type="http://schemas.openxmlformats.org/officeDocument/2006/relationships/image" Target="media/image580.wmf"/><Relationship Id="rId2247" Type="http://schemas.openxmlformats.org/officeDocument/2006/relationships/oleObject" Target="embeddings/oleObject1145.bin"/><Relationship Id="rId121" Type="http://schemas.openxmlformats.org/officeDocument/2006/relationships/image" Target="media/image53.wmf"/><Relationship Id="rId219" Type="http://schemas.openxmlformats.org/officeDocument/2006/relationships/oleObject" Target="embeddings/oleObject112.bin"/><Relationship Id="rId426" Type="http://schemas.openxmlformats.org/officeDocument/2006/relationships/image" Target="media/image200.wmf"/><Relationship Id="rId633" Type="http://schemas.openxmlformats.org/officeDocument/2006/relationships/oleObject" Target="embeddings/oleObject324.bin"/><Relationship Id="rId980" Type="http://schemas.openxmlformats.org/officeDocument/2006/relationships/oleObject" Target="embeddings/oleObject498.bin"/><Relationship Id="rId1056" Type="http://schemas.openxmlformats.org/officeDocument/2006/relationships/image" Target="media/image514.wmf"/><Relationship Id="rId1263" Type="http://schemas.openxmlformats.org/officeDocument/2006/relationships/oleObject" Target="embeddings/oleObject643.bin"/><Relationship Id="rId2107" Type="http://schemas.openxmlformats.org/officeDocument/2006/relationships/oleObject" Target="embeddings/oleObject1073.bin"/><Relationship Id="rId840" Type="http://schemas.openxmlformats.org/officeDocument/2006/relationships/oleObject" Target="embeddings/oleObject431.bin"/><Relationship Id="rId938" Type="http://schemas.openxmlformats.org/officeDocument/2006/relationships/oleObject" Target="embeddings/oleObject477.bin"/><Relationship Id="rId1470" Type="http://schemas.openxmlformats.org/officeDocument/2006/relationships/oleObject" Target="embeddings/oleObject747.bin"/><Relationship Id="rId1568" Type="http://schemas.openxmlformats.org/officeDocument/2006/relationships/image" Target="media/image765.wmf"/><Relationship Id="rId1775" Type="http://schemas.openxmlformats.org/officeDocument/2006/relationships/oleObject" Target="embeddings/oleObject901.bin"/><Relationship Id="rId67" Type="http://schemas.openxmlformats.org/officeDocument/2006/relationships/oleObject" Target="embeddings/oleObject34.bin"/><Relationship Id="rId700" Type="http://schemas.openxmlformats.org/officeDocument/2006/relationships/image" Target="media/image332.wmf"/><Relationship Id="rId1123" Type="http://schemas.openxmlformats.org/officeDocument/2006/relationships/image" Target="media/image543.wmf"/><Relationship Id="rId1330" Type="http://schemas.openxmlformats.org/officeDocument/2006/relationships/oleObject" Target="embeddings/oleObject677.bin"/><Relationship Id="rId1428" Type="http://schemas.openxmlformats.org/officeDocument/2006/relationships/image" Target="media/image696.wmf"/><Relationship Id="rId1635" Type="http://schemas.openxmlformats.org/officeDocument/2006/relationships/oleObject" Target="embeddings/oleObject830.bin"/><Relationship Id="rId1982" Type="http://schemas.openxmlformats.org/officeDocument/2006/relationships/oleObject" Target="embeddings/oleObject1010.bin"/><Relationship Id="rId1842" Type="http://schemas.openxmlformats.org/officeDocument/2006/relationships/oleObject" Target="embeddings/oleObject936.bin"/><Relationship Id="rId1702" Type="http://schemas.openxmlformats.org/officeDocument/2006/relationships/oleObject" Target="embeddings/oleObject863.bin"/><Relationship Id="rId283" Type="http://schemas.openxmlformats.org/officeDocument/2006/relationships/oleObject" Target="embeddings/oleObject147.bin"/><Relationship Id="rId490" Type="http://schemas.openxmlformats.org/officeDocument/2006/relationships/image" Target="media/image231.wmf"/><Relationship Id="rId2171" Type="http://schemas.openxmlformats.org/officeDocument/2006/relationships/oleObject" Target="embeddings/oleObject1105.bin"/><Relationship Id="rId143" Type="http://schemas.openxmlformats.org/officeDocument/2006/relationships/image" Target="media/image64.wmf"/><Relationship Id="rId350" Type="http://schemas.openxmlformats.org/officeDocument/2006/relationships/image" Target="media/image162.wmf"/><Relationship Id="rId588" Type="http://schemas.openxmlformats.org/officeDocument/2006/relationships/image" Target="media/image280.wmf"/><Relationship Id="rId795" Type="http://schemas.openxmlformats.org/officeDocument/2006/relationships/image" Target="media/image380.wmf"/><Relationship Id="rId2031" Type="http://schemas.openxmlformats.org/officeDocument/2006/relationships/image" Target="media/image990.wmf"/><Relationship Id="rId2269" Type="http://schemas.openxmlformats.org/officeDocument/2006/relationships/oleObject" Target="embeddings/oleObject1156.bin"/><Relationship Id="rId9" Type="http://schemas.openxmlformats.org/officeDocument/2006/relationships/oleObject" Target="embeddings/oleObject1.bin"/><Relationship Id="rId210" Type="http://schemas.openxmlformats.org/officeDocument/2006/relationships/image" Target="media/image96.wmf"/><Relationship Id="rId448" Type="http://schemas.openxmlformats.org/officeDocument/2006/relationships/image" Target="media/image211.wmf"/><Relationship Id="rId655" Type="http://schemas.openxmlformats.org/officeDocument/2006/relationships/oleObject" Target="embeddings/oleObject335.bin"/><Relationship Id="rId862" Type="http://schemas.openxmlformats.org/officeDocument/2006/relationships/oleObject" Target="embeddings/oleObject442.bin"/><Relationship Id="rId1078" Type="http://schemas.openxmlformats.org/officeDocument/2006/relationships/image" Target="media/image525.wmf"/><Relationship Id="rId1285" Type="http://schemas.openxmlformats.org/officeDocument/2006/relationships/image" Target="media/image625.wmf"/><Relationship Id="rId1492" Type="http://schemas.openxmlformats.org/officeDocument/2006/relationships/oleObject" Target="embeddings/oleObject758.bin"/><Relationship Id="rId2129" Type="http://schemas.openxmlformats.org/officeDocument/2006/relationships/oleObject" Target="embeddings/oleObject1084.bin"/><Relationship Id="rId308" Type="http://schemas.openxmlformats.org/officeDocument/2006/relationships/image" Target="media/image141.wmf"/><Relationship Id="rId515" Type="http://schemas.openxmlformats.org/officeDocument/2006/relationships/oleObject" Target="embeddings/oleObject265.bin"/><Relationship Id="rId722" Type="http://schemas.openxmlformats.org/officeDocument/2006/relationships/image" Target="media/image343.wmf"/><Relationship Id="rId1145" Type="http://schemas.openxmlformats.org/officeDocument/2006/relationships/oleObject" Target="embeddings/oleObject584.bin"/><Relationship Id="rId1352" Type="http://schemas.openxmlformats.org/officeDocument/2006/relationships/image" Target="media/image658.gif"/><Relationship Id="rId1797" Type="http://schemas.openxmlformats.org/officeDocument/2006/relationships/oleObject" Target="embeddings/oleObject912.bin"/><Relationship Id="rId89" Type="http://schemas.openxmlformats.org/officeDocument/2006/relationships/image" Target="media/image37.wmf"/><Relationship Id="rId1005" Type="http://schemas.openxmlformats.org/officeDocument/2006/relationships/image" Target="media/image488.wmf"/><Relationship Id="rId1212" Type="http://schemas.openxmlformats.org/officeDocument/2006/relationships/image" Target="media/image588.wmf"/><Relationship Id="rId1657" Type="http://schemas.openxmlformats.org/officeDocument/2006/relationships/image" Target="media/image809.wmf"/><Relationship Id="rId1864" Type="http://schemas.openxmlformats.org/officeDocument/2006/relationships/oleObject" Target="embeddings/oleObject947.bin"/><Relationship Id="rId1517" Type="http://schemas.openxmlformats.org/officeDocument/2006/relationships/oleObject" Target="embeddings/oleObject771.bin"/><Relationship Id="rId1724" Type="http://schemas.openxmlformats.org/officeDocument/2006/relationships/image" Target="media/image843.wmf"/><Relationship Id="rId16" Type="http://schemas.openxmlformats.org/officeDocument/2006/relationships/image" Target="media/image5.wmf"/><Relationship Id="rId1931" Type="http://schemas.openxmlformats.org/officeDocument/2006/relationships/oleObject" Target="embeddings/oleObject981.bin"/><Relationship Id="rId2193" Type="http://schemas.openxmlformats.org/officeDocument/2006/relationships/image" Target="media/image1070.wmf"/><Relationship Id="rId165" Type="http://schemas.openxmlformats.org/officeDocument/2006/relationships/image" Target="media/image75.wmf"/><Relationship Id="rId372" Type="http://schemas.openxmlformats.org/officeDocument/2006/relationships/image" Target="media/image173.wmf"/><Relationship Id="rId677" Type="http://schemas.openxmlformats.org/officeDocument/2006/relationships/oleObject" Target="embeddings/oleObject347.bin"/><Relationship Id="rId2053" Type="http://schemas.openxmlformats.org/officeDocument/2006/relationships/image" Target="media/image1001.wmf"/><Relationship Id="rId2260" Type="http://schemas.openxmlformats.org/officeDocument/2006/relationships/image" Target="media/image1102.wmf"/><Relationship Id="rId232" Type="http://schemas.openxmlformats.org/officeDocument/2006/relationships/image" Target="media/image107.wmf"/><Relationship Id="rId884" Type="http://schemas.openxmlformats.org/officeDocument/2006/relationships/oleObject" Target="embeddings/oleObject453.bin"/><Relationship Id="rId2120" Type="http://schemas.openxmlformats.org/officeDocument/2006/relationships/image" Target="media/image1034.wmf"/><Relationship Id="rId537" Type="http://schemas.openxmlformats.org/officeDocument/2006/relationships/oleObject" Target="embeddings/oleObject276.bin"/><Relationship Id="rId744" Type="http://schemas.openxmlformats.org/officeDocument/2006/relationships/image" Target="media/image355.wmf"/><Relationship Id="rId951" Type="http://schemas.openxmlformats.org/officeDocument/2006/relationships/image" Target="media/image461.wmf"/><Relationship Id="rId1167" Type="http://schemas.openxmlformats.org/officeDocument/2006/relationships/oleObject" Target="embeddings/oleObject595.bin"/><Relationship Id="rId1374" Type="http://schemas.openxmlformats.org/officeDocument/2006/relationships/oleObject" Target="embeddings/oleObject697.bin"/><Relationship Id="rId1581" Type="http://schemas.openxmlformats.org/officeDocument/2006/relationships/oleObject" Target="embeddings/oleObject803.bin"/><Relationship Id="rId1679" Type="http://schemas.openxmlformats.org/officeDocument/2006/relationships/image" Target="media/image820.png"/><Relationship Id="rId2218" Type="http://schemas.openxmlformats.org/officeDocument/2006/relationships/image" Target="media/image1081.wmf"/><Relationship Id="rId80" Type="http://schemas.openxmlformats.org/officeDocument/2006/relationships/oleObject" Target="embeddings/oleObject41.bin"/><Relationship Id="rId604" Type="http://schemas.openxmlformats.org/officeDocument/2006/relationships/image" Target="media/image288.wmf"/><Relationship Id="rId811" Type="http://schemas.openxmlformats.org/officeDocument/2006/relationships/image" Target="media/image388.wmf"/><Relationship Id="rId1027" Type="http://schemas.openxmlformats.org/officeDocument/2006/relationships/image" Target="media/image499.wmf"/><Relationship Id="rId1234" Type="http://schemas.openxmlformats.org/officeDocument/2006/relationships/image" Target="media/image599.wmf"/><Relationship Id="rId1441" Type="http://schemas.openxmlformats.org/officeDocument/2006/relationships/oleObject" Target="embeddings/oleObject732.bin"/><Relationship Id="rId1886" Type="http://schemas.openxmlformats.org/officeDocument/2006/relationships/oleObject" Target="embeddings/oleObject959.bin"/><Relationship Id="rId909" Type="http://schemas.openxmlformats.org/officeDocument/2006/relationships/image" Target="media/image440.wmf"/><Relationship Id="rId1301" Type="http://schemas.openxmlformats.org/officeDocument/2006/relationships/image" Target="media/image633.wmf"/><Relationship Id="rId1539" Type="http://schemas.openxmlformats.org/officeDocument/2006/relationships/oleObject" Target="embeddings/oleObject782.bin"/><Relationship Id="rId1746" Type="http://schemas.openxmlformats.org/officeDocument/2006/relationships/oleObject" Target="embeddings/oleObject886.bin"/><Relationship Id="rId1953" Type="http://schemas.openxmlformats.org/officeDocument/2006/relationships/image" Target="media/image952.wmf"/><Relationship Id="rId38" Type="http://schemas.openxmlformats.org/officeDocument/2006/relationships/image" Target="media/image16.wmf"/><Relationship Id="rId1606" Type="http://schemas.openxmlformats.org/officeDocument/2006/relationships/image" Target="media/image784.wmf"/><Relationship Id="rId1813" Type="http://schemas.openxmlformats.org/officeDocument/2006/relationships/oleObject" Target="embeddings/oleObject920.bin"/><Relationship Id="rId187" Type="http://schemas.openxmlformats.org/officeDocument/2006/relationships/image" Target="media/image86.wmf"/><Relationship Id="rId394" Type="http://schemas.openxmlformats.org/officeDocument/2006/relationships/image" Target="media/image184.wmf"/><Relationship Id="rId2075" Type="http://schemas.openxmlformats.org/officeDocument/2006/relationships/oleObject" Target="embeddings/oleObject1057.bin"/><Relationship Id="rId2282" Type="http://schemas.openxmlformats.org/officeDocument/2006/relationships/oleObject" Target="embeddings/oleObject1163.bin"/><Relationship Id="rId254" Type="http://schemas.openxmlformats.org/officeDocument/2006/relationships/image" Target="media/image118.wmf"/><Relationship Id="rId699" Type="http://schemas.openxmlformats.org/officeDocument/2006/relationships/oleObject" Target="embeddings/oleObject361.bin"/><Relationship Id="rId1091" Type="http://schemas.openxmlformats.org/officeDocument/2006/relationships/oleObject" Target="embeddings/oleObject552.bin"/><Relationship Id="rId114" Type="http://schemas.openxmlformats.org/officeDocument/2006/relationships/oleObject" Target="embeddings/oleObject58.bin"/><Relationship Id="rId461" Type="http://schemas.openxmlformats.org/officeDocument/2006/relationships/image" Target="media/image217.wmf"/><Relationship Id="rId559" Type="http://schemas.openxmlformats.org/officeDocument/2006/relationships/oleObject" Target="embeddings/oleObject287.bin"/><Relationship Id="rId766" Type="http://schemas.openxmlformats.org/officeDocument/2006/relationships/image" Target="media/image366.wmf"/><Relationship Id="rId1189" Type="http://schemas.openxmlformats.org/officeDocument/2006/relationships/oleObject" Target="embeddings/oleObject606.bin"/><Relationship Id="rId1396" Type="http://schemas.openxmlformats.org/officeDocument/2006/relationships/image" Target="media/image681.wmf"/><Relationship Id="rId2142" Type="http://schemas.openxmlformats.org/officeDocument/2006/relationships/image" Target="media/image1045.wmf"/><Relationship Id="rId321" Type="http://schemas.openxmlformats.org/officeDocument/2006/relationships/oleObject" Target="embeddings/oleObject167.bin"/><Relationship Id="rId419" Type="http://schemas.openxmlformats.org/officeDocument/2006/relationships/oleObject" Target="embeddings/oleObject216.bin"/><Relationship Id="rId626" Type="http://schemas.openxmlformats.org/officeDocument/2006/relationships/image" Target="media/image299.wmf"/><Relationship Id="rId973" Type="http://schemas.openxmlformats.org/officeDocument/2006/relationships/image" Target="media/image472.wmf"/><Relationship Id="rId1049" Type="http://schemas.openxmlformats.org/officeDocument/2006/relationships/oleObject" Target="embeddings/oleObject532.bin"/><Relationship Id="rId1256" Type="http://schemas.openxmlformats.org/officeDocument/2006/relationships/image" Target="media/image610.wmf"/><Relationship Id="rId2002" Type="http://schemas.openxmlformats.org/officeDocument/2006/relationships/oleObject" Target="embeddings/oleObject1020.bin"/><Relationship Id="rId833" Type="http://schemas.openxmlformats.org/officeDocument/2006/relationships/image" Target="media/image399.wmf"/><Relationship Id="rId1116" Type="http://schemas.openxmlformats.org/officeDocument/2006/relationships/oleObject" Target="embeddings/oleObject567.bin"/><Relationship Id="rId1463" Type="http://schemas.openxmlformats.org/officeDocument/2006/relationships/image" Target="media/image713.wmf"/><Relationship Id="rId1670" Type="http://schemas.openxmlformats.org/officeDocument/2006/relationships/oleObject" Target="embeddings/oleObject848.bin"/><Relationship Id="rId1768" Type="http://schemas.openxmlformats.org/officeDocument/2006/relationships/image" Target="media/image864.wmf"/><Relationship Id="rId900" Type="http://schemas.openxmlformats.org/officeDocument/2006/relationships/oleObject" Target="embeddings/oleObject461.bin"/><Relationship Id="rId1323" Type="http://schemas.openxmlformats.org/officeDocument/2006/relationships/image" Target="media/image643.wmf"/><Relationship Id="rId1530" Type="http://schemas.openxmlformats.org/officeDocument/2006/relationships/image" Target="media/image746.wmf"/><Relationship Id="rId1628" Type="http://schemas.openxmlformats.org/officeDocument/2006/relationships/image" Target="media/image795.wmf"/><Relationship Id="rId1975" Type="http://schemas.openxmlformats.org/officeDocument/2006/relationships/image" Target="media/image962.wmf"/><Relationship Id="rId1835" Type="http://schemas.openxmlformats.org/officeDocument/2006/relationships/image" Target="media/image896.wmf"/><Relationship Id="rId1902" Type="http://schemas.openxmlformats.org/officeDocument/2006/relationships/image" Target="media/image928.wmf"/><Relationship Id="rId2097" Type="http://schemas.openxmlformats.org/officeDocument/2006/relationships/oleObject" Target="embeddings/oleObject1068.bin"/><Relationship Id="rId276" Type="http://schemas.openxmlformats.org/officeDocument/2006/relationships/oleObject" Target="embeddings/oleObject142.bin"/><Relationship Id="rId483" Type="http://schemas.openxmlformats.org/officeDocument/2006/relationships/oleObject" Target="embeddings/oleObject249.bin"/><Relationship Id="rId690" Type="http://schemas.openxmlformats.org/officeDocument/2006/relationships/image" Target="media/image327.wmf"/><Relationship Id="rId2164" Type="http://schemas.openxmlformats.org/officeDocument/2006/relationships/image" Target="media/image1056.wmf"/><Relationship Id="rId136" Type="http://schemas.openxmlformats.org/officeDocument/2006/relationships/oleObject" Target="embeddings/oleObject69.bin"/><Relationship Id="rId343" Type="http://schemas.openxmlformats.org/officeDocument/2006/relationships/oleObject" Target="embeddings/oleObject178.bin"/><Relationship Id="rId550" Type="http://schemas.openxmlformats.org/officeDocument/2006/relationships/image" Target="media/image261.wmf"/><Relationship Id="rId788" Type="http://schemas.openxmlformats.org/officeDocument/2006/relationships/image" Target="media/image377.wmf"/><Relationship Id="rId995" Type="http://schemas.openxmlformats.org/officeDocument/2006/relationships/image" Target="media/image483.wmf"/><Relationship Id="rId1180" Type="http://schemas.openxmlformats.org/officeDocument/2006/relationships/image" Target="media/image572.wmf"/><Relationship Id="rId2024" Type="http://schemas.openxmlformats.org/officeDocument/2006/relationships/oleObject" Target="embeddings/oleObject1031.bin"/><Relationship Id="rId2231" Type="http://schemas.openxmlformats.org/officeDocument/2006/relationships/oleObject" Target="embeddings/oleObject1137.bin"/><Relationship Id="rId203" Type="http://schemas.openxmlformats.org/officeDocument/2006/relationships/oleObject" Target="embeddings/oleObject103.bin"/><Relationship Id="rId648" Type="http://schemas.openxmlformats.org/officeDocument/2006/relationships/image" Target="media/image310.wmf"/><Relationship Id="rId855" Type="http://schemas.openxmlformats.org/officeDocument/2006/relationships/image" Target="media/image410.wmf"/><Relationship Id="rId1040" Type="http://schemas.openxmlformats.org/officeDocument/2006/relationships/oleObject" Target="embeddings/oleObject528.bin"/><Relationship Id="rId1278" Type="http://schemas.openxmlformats.org/officeDocument/2006/relationships/oleObject" Target="embeddings/oleObject650.bin"/><Relationship Id="rId1485" Type="http://schemas.openxmlformats.org/officeDocument/2006/relationships/image" Target="media/image724.wmf"/><Relationship Id="rId1692" Type="http://schemas.openxmlformats.org/officeDocument/2006/relationships/oleObject" Target="embeddings/oleObject858.bin"/><Relationship Id="rId410" Type="http://schemas.openxmlformats.org/officeDocument/2006/relationships/image" Target="media/image192.wmf"/><Relationship Id="rId508" Type="http://schemas.openxmlformats.org/officeDocument/2006/relationships/image" Target="media/image240.wmf"/><Relationship Id="rId715" Type="http://schemas.openxmlformats.org/officeDocument/2006/relationships/oleObject" Target="embeddings/oleObject369.bin"/><Relationship Id="rId922" Type="http://schemas.openxmlformats.org/officeDocument/2006/relationships/oleObject" Target="embeddings/oleObject469.bin"/><Relationship Id="rId1138" Type="http://schemas.openxmlformats.org/officeDocument/2006/relationships/image" Target="media/image551.wmf"/><Relationship Id="rId1345" Type="http://schemas.openxmlformats.org/officeDocument/2006/relationships/image" Target="media/image654.wmf"/><Relationship Id="rId1552" Type="http://schemas.openxmlformats.org/officeDocument/2006/relationships/image" Target="media/image757.wmf"/><Relationship Id="rId1997" Type="http://schemas.openxmlformats.org/officeDocument/2006/relationships/image" Target="media/image973.wmf"/><Relationship Id="rId1205" Type="http://schemas.openxmlformats.org/officeDocument/2006/relationships/oleObject" Target="embeddings/oleObject614.bin"/><Relationship Id="rId1857" Type="http://schemas.openxmlformats.org/officeDocument/2006/relationships/image" Target="media/image907.wmf"/><Relationship Id="rId51" Type="http://schemas.openxmlformats.org/officeDocument/2006/relationships/image" Target="media/image21.wmf"/><Relationship Id="rId1412" Type="http://schemas.openxmlformats.org/officeDocument/2006/relationships/oleObject" Target="embeddings/oleObject717.bin"/><Relationship Id="rId1717" Type="http://schemas.openxmlformats.org/officeDocument/2006/relationships/oleObject" Target="embeddings/oleObject871.bin"/><Relationship Id="rId1924" Type="http://schemas.openxmlformats.org/officeDocument/2006/relationships/image" Target="media/image940.wmf"/><Relationship Id="rId298" Type="http://schemas.openxmlformats.org/officeDocument/2006/relationships/image" Target="media/image136.wmf"/><Relationship Id="rId158" Type="http://schemas.openxmlformats.org/officeDocument/2006/relationships/oleObject" Target="embeddings/oleObject80.bin"/><Relationship Id="rId2186" Type="http://schemas.openxmlformats.org/officeDocument/2006/relationships/oleObject" Target="embeddings/oleObject1113.bin"/><Relationship Id="rId365" Type="http://schemas.openxmlformats.org/officeDocument/2006/relationships/oleObject" Target="embeddings/oleObject189.bin"/><Relationship Id="rId572" Type="http://schemas.openxmlformats.org/officeDocument/2006/relationships/image" Target="media/image272.wmf"/><Relationship Id="rId2046" Type="http://schemas.openxmlformats.org/officeDocument/2006/relationships/oleObject" Target="embeddings/oleObject1042.bin"/><Relationship Id="rId2253" Type="http://schemas.openxmlformats.org/officeDocument/2006/relationships/oleObject" Target="embeddings/oleObject1148.bin"/><Relationship Id="rId225" Type="http://schemas.openxmlformats.org/officeDocument/2006/relationships/oleObject" Target="embeddings/oleObject115.bin"/><Relationship Id="rId432" Type="http://schemas.openxmlformats.org/officeDocument/2006/relationships/image" Target="media/image203.wmf"/><Relationship Id="rId877" Type="http://schemas.openxmlformats.org/officeDocument/2006/relationships/image" Target="media/image421.wmf"/><Relationship Id="rId1062" Type="http://schemas.openxmlformats.org/officeDocument/2006/relationships/image" Target="media/image517.wmf"/><Relationship Id="rId2113" Type="http://schemas.openxmlformats.org/officeDocument/2006/relationships/oleObject" Target="embeddings/oleObject1076.bin"/><Relationship Id="rId737" Type="http://schemas.openxmlformats.org/officeDocument/2006/relationships/image" Target="media/image351.wmf"/><Relationship Id="rId944" Type="http://schemas.openxmlformats.org/officeDocument/2006/relationships/oleObject" Target="embeddings/oleObject480.bin"/><Relationship Id="rId1367" Type="http://schemas.openxmlformats.org/officeDocument/2006/relationships/image" Target="media/image670.wmf"/><Relationship Id="rId1574" Type="http://schemas.openxmlformats.org/officeDocument/2006/relationships/image" Target="media/image768.wmf"/><Relationship Id="rId1781" Type="http://schemas.openxmlformats.org/officeDocument/2006/relationships/oleObject" Target="embeddings/oleObject904.bin"/><Relationship Id="rId73" Type="http://schemas.openxmlformats.org/officeDocument/2006/relationships/image" Target="media/image29.wmf"/><Relationship Id="rId804" Type="http://schemas.openxmlformats.org/officeDocument/2006/relationships/oleObject" Target="embeddings/oleObject413.bin"/><Relationship Id="rId1227" Type="http://schemas.openxmlformats.org/officeDocument/2006/relationships/oleObject" Target="embeddings/oleObject625.bin"/><Relationship Id="rId1434" Type="http://schemas.openxmlformats.org/officeDocument/2006/relationships/image" Target="media/image699.wmf"/><Relationship Id="rId1641" Type="http://schemas.openxmlformats.org/officeDocument/2006/relationships/image" Target="media/image801.wmf"/><Relationship Id="rId1879" Type="http://schemas.openxmlformats.org/officeDocument/2006/relationships/oleObject" Target="embeddings/oleObject955.bin"/><Relationship Id="rId1501" Type="http://schemas.openxmlformats.org/officeDocument/2006/relationships/image" Target="media/image732.wmf"/><Relationship Id="rId1739" Type="http://schemas.openxmlformats.org/officeDocument/2006/relationships/image" Target="media/image850.wmf"/><Relationship Id="rId1946" Type="http://schemas.openxmlformats.org/officeDocument/2006/relationships/oleObject" Target="embeddings/oleObject990.bin"/><Relationship Id="rId1806" Type="http://schemas.openxmlformats.org/officeDocument/2006/relationships/image" Target="media/image883.wmf"/><Relationship Id="rId387" Type="http://schemas.openxmlformats.org/officeDocument/2006/relationships/oleObject" Target="embeddings/oleObject200.bin"/><Relationship Id="rId594" Type="http://schemas.openxmlformats.org/officeDocument/2006/relationships/image" Target="media/image283.wmf"/><Relationship Id="rId2068" Type="http://schemas.openxmlformats.org/officeDocument/2006/relationships/image" Target="media/image1008.wmf"/><Relationship Id="rId2275" Type="http://schemas.openxmlformats.org/officeDocument/2006/relationships/image" Target="media/image1109.wmf"/><Relationship Id="rId247" Type="http://schemas.openxmlformats.org/officeDocument/2006/relationships/oleObject" Target="embeddings/oleObject126.bin"/><Relationship Id="rId899" Type="http://schemas.openxmlformats.org/officeDocument/2006/relationships/image" Target="media/image432.wmf"/><Relationship Id="rId1084" Type="http://schemas.openxmlformats.org/officeDocument/2006/relationships/oleObject" Target="embeddings/oleObject549.bin"/><Relationship Id="rId107" Type="http://schemas.openxmlformats.org/officeDocument/2006/relationships/image" Target="media/image46.wmf"/><Relationship Id="rId454" Type="http://schemas.openxmlformats.org/officeDocument/2006/relationships/image" Target="media/image214.wmf"/><Relationship Id="rId661" Type="http://schemas.openxmlformats.org/officeDocument/2006/relationships/oleObject" Target="embeddings/oleObject338.bin"/><Relationship Id="rId759" Type="http://schemas.openxmlformats.org/officeDocument/2006/relationships/oleObject" Target="embeddings/oleObject390.bin"/><Relationship Id="rId966" Type="http://schemas.openxmlformats.org/officeDocument/2006/relationships/oleObject" Target="embeddings/oleObject491.bin"/><Relationship Id="rId1291" Type="http://schemas.openxmlformats.org/officeDocument/2006/relationships/image" Target="media/image628.wmf"/><Relationship Id="rId1389" Type="http://schemas.openxmlformats.org/officeDocument/2006/relationships/oleObject" Target="embeddings/oleObject705.bin"/><Relationship Id="rId1596" Type="http://schemas.openxmlformats.org/officeDocument/2006/relationships/image" Target="media/image779.wmf"/><Relationship Id="rId2135" Type="http://schemas.openxmlformats.org/officeDocument/2006/relationships/oleObject" Target="embeddings/oleObject1087.bin"/><Relationship Id="rId314" Type="http://schemas.openxmlformats.org/officeDocument/2006/relationships/image" Target="media/image144.wmf"/><Relationship Id="rId521" Type="http://schemas.openxmlformats.org/officeDocument/2006/relationships/oleObject" Target="embeddings/oleObject268.bin"/><Relationship Id="rId619" Type="http://schemas.openxmlformats.org/officeDocument/2006/relationships/oleObject" Target="embeddings/oleObject317.bin"/><Relationship Id="rId1151" Type="http://schemas.openxmlformats.org/officeDocument/2006/relationships/oleObject" Target="embeddings/oleObject587.bin"/><Relationship Id="rId1249" Type="http://schemas.openxmlformats.org/officeDocument/2006/relationships/oleObject" Target="embeddings/oleObject636.bin"/><Relationship Id="rId2202" Type="http://schemas.openxmlformats.org/officeDocument/2006/relationships/image" Target="media/image1074.wmf"/><Relationship Id="rId95" Type="http://schemas.openxmlformats.org/officeDocument/2006/relationships/image" Target="media/image40.wmf"/><Relationship Id="rId826" Type="http://schemas.openxmlformats.org/officeDocument/2006/relationships/oleObject" Target="embeddings/oleObject424.bin"/><Relationship Id="rId1011" Type="http://schemas.openxmlformats.org/officeDocument/2006/relationships/image" Target="media/image491.wmf"/><Relationship Id="rId1109" Type="http://schemas.openxmlformats.org/officeDocument/2006/relationships/oleObject" Target="embeddings/oleObject561.bin"/><Relationship Id="rId1456" Type="http://schemas.openxmlformats.org/officeDocument/2006/relationships/oleObject" Target="embeddings/oleObject740.bin"/><Relationship Id="rId1663" Type="http://schemas.openxmlformats.org/officeDocument/2006/relationships/image" Target="media/image812.wmf"/><Relationship Id="rId1870" Type="http://schemas.openxmlformats.org/officeDocument/2006/relationships/oleObject" Target="embeddings/oleObject950.bin"/><Relationship Id="rId1968" Type="http://schemas.openxmlformats.org/officeDocument/2006/relationships/oleObject" Target="embeddings/oleObject1003.bin"/><Relationship Id="rId1316" Type="http://schemas.openxmlformats.org/officeDocument/2006/relationships/oleObject" Target="embeddings/oleObject670.bin"/><Relationship Id="rId1523" Type="http://schemas.openxmlformats.org/officeDocument/2006/relationships/oleObject" Target="embeddings/oleObject774.bin"/><Relationship Id="rId1730" Type="http://schemas.openxmlformats.org/officeDocument/2006/relationships/oleObject" Target="embeddings/oleObject878.bin"/><Relationship Id="rId22" Type="http://schemas.openxmlformats.org/officeDocument/2006/relationships/image" Target="media/image8.wmf"/><Relationship Id="rId1828" Type="http://schemas.openxmlformats.org/officeDocument/2006/relationships/oleObject" Target="embeddings/oleObject929.bin"/><Relationship Id="rId171" Type="http://schemas.openxmlformats.org/officeDocument/2006/relationships/image" Target="media/image78.wmf"/><Relationship Id="rId2297" Type="http://schemas.openxmlformats.org/officeDocument/2006/relationships/hyperlink" Target="http://znanium.com/catalog/product/615108" TargetMode="External"/><Relationship Id="rId269" Type="http://schemas.openxmlformats.org/officeDocument/2006/relationships/oleObject" Target="embeddings/oleObject137.bin"/><Relationship Id="rId476" Type="http://schemas.openxmlformats.org/officeDocument/2006/relationships/oleObject" Target="embeddings/oleObject245.bin"/><Relationship Id="rId683" Type="http://schemas.openxmlformats.org/officeDocument/2006/relationships/image" Target="media/image325.wmf"/><Relationship Id="rId890" Type="http://schemas.openxmlformats.org/officeDocument/2006/relationships/oleObject" Target="embeddings/oleObject456.bin"/><Relationship Id="rId2157" Type="http://schemas.openxmlformats.org/officeDocument/2006/relationships/oleObject" Target="embeddings/oleObject1098.bin"/><Relationship Id="rId129" Type="http://schemas.openxmlformats.org/officeDocument/2006/relationships/image" Target="media/image57.wmf"/><Relationship Id="rId336" Type="http://schemas.openxmlformats.org/officeDocument/2006/relationships/image" Target="media/image155.wmf"/><Relationship Id="rId543" Type="http://schemas.openxmlformats.org/officeDocument/2006/relationships/oleObject" Target="embeddings/oleObject279.bin"/><Relationship Id="rId988" Type="http://schemas.openxmlformats.org/officeDocument/2006/relationships/oleObject" Target="embeddings/oleObject502.bin"/><Relationship Id="rId1173" Type="http://schemas.openxmlformats.org/officeDocument/2006/relationships/oleObject" Target="embeddings/oleObject598.bin"/><Relationship Id="rId1380" Type="http://schemas.openxmlformats.org/officeDocument/2006/relationships/oleObject" Target="embeddings/oleObject700.bin"/><Relationship Id="rId2017" Type="http://schemas.openxmlformats.org/officeDocument/2006/relationships/image" Target="media/image983.wmf"/><Relationship Id="rId2224" Type="http://schemas.openxmlformats.org/officeDocument/2006/relationships/image" Target="media/image1084.wmf"/><Relationship Id="rId403" Type="http://schemas.openxmlformats.org/officeDocument/2006/relationships/oleObject" Target="embeddings/oleObject208.bin"/><Relationship Id="rId750" Type="http://schemas.openxmlformats.org/officeDocument/2006/relationships/image" Target="media/image358.wmf"/><Relationship Id="rId848" Type="http://schemas.openxmlformats.org/officeDocument/2006/relationships/oleObject" Target="embeddings/oleObject435.bin"/><Relationship Id="rId1033" Type="http://schemas.openxmlformats.org/officeDocument/2006/relationships/oleObject" Target="embeddings/oleObject525.bin"/><Relationship Id="rId1478" Type="http://schemas.openxmlformats.org/officeDocument/2006/relationships/oleObject" Target="embeddings/oleObject751.bin"/><Relationship Id="rId1685" Type="http://schemas.openxmlformats.org/officeDocument/2006/relationships/image" Target="media/image824.wmf"/><Relationship Id="rId1892" Type="http://schemas.openxmlformats.org/officeDocument/2006/relationships/image" Target="media/image923.wmf"/><Relationship Id="rId610" Type="http://schemas.openxmlformats.org/officeDocument/2006/relationships/image" Target="media/image291.wmf"/><Relationship Id="rId708" Type="http://schemas.openxmlformats.org/officeDocument/2006/relationships/image" Target="media/image336.wmf"/><Relationship Id="rId915" Type="http://schemas.openxmlformats.org/officeDocument/2006/relationships/image" Target="media/image443.wmf"/><Relationship Id="rId1240" Type="http://schemas.openxmlformats.org/officeDocument/2006/relationships/image" Target="media/image602.wmf"/><Relationship Id="rId1338" Type="http://schemas.openxmlformats.org/officeDocument/2006/relationships/oleObject" Target="embeddings/oleObject681.bin"/><Relationship Id="rId1545" Type="http://schemas.openxmlformats.org/officeDocument/2006/relationships/oleObject" Target="embeddings/oleObject785.bin"/><Relationship Id="rId1100" Type="http://schemas.openxmlformats.org/officeDocument/2006/relationships/oleObject" Target="embeddings/oleObject556.bin"/><Relationship Id="rId1405" Type="http://schemas.openxmlformats.org/officeDocument/2006/relationships/oleObject" Target="embeddings/oleObject713.bin"/><Relationship Id="rId1752" Type="http://schemas.openxmlformats.org/officeDocument/2006/relationships/image" Target="media/image856.wmf"/><Relationship Id="rId44" Type="http://schemas.openxmlformats.org/officeDocument/2006/relationships/oleObject" Target="embeddings/oleObject19.bin"/><Relationship Id="rId1612" Type="http://schemas.openxmlformats.org/officeDocument/2006/relationships/image" Target="media/image787.wmf"/><Relationship Id="rId1917" Type="http://schemas.openxmlformats.org/officeDocument/2006/relationships/oleObject" Target="embeddings/oleObject974.bin"/><Relationship Id="rId193" Type="http://schemas.openxmlformats.org/officeDocument/2006/relationships/image" Target="media/image89.wmf"/><Relationship Id="rId498" Type="http://schemas.openxmlformats.org/officeDocument/2006/relationships/image" Target="media/image235.wmf"/><Relationship Id="rId2081" Type="http://schemas.openxmlformats.org/officeDocument/2006/relationships/oleObject" Target="embeddings/oleObject1060.bin"/><Relationship Id="rId2179" Type="http://schemas.openxmlformats.org/officeDocument/2006/relationships/oleObject" Target="embeddings/oleObject1109.bin"/><Relationship Id="rId260" Type="http://schemas.openxmlformats.org/officeDocument/2006/relationships/image" Target="media/image121.wmf"/><Relationship Id="rId120" Type="http://schemas.openxmlformats.org/officeDocument/2006/relationships/oleObject" Target="embeddings/oleObject61.bin"/><Relationship Id="rId358" Type="http://schemas.openxmlformats.org/officeDocument/2006/relationships/image" Target="media/image166.wmf"/><Relationship Id="rId565" Type="http://schemas.openxmlformats.org/officeDocument/2006/relationships/oleObject" Target="embeddings/oleObject290.bin"/><Relationship Id="rId772" Type="http://schemas.openxmlformats.org/officeDocument/2006/relationships/image" Target="media/image369.wmf"/><Relationship Id="rId1195" Type="http://schemas.openxmlformats.org/officeDocument/2006/relationships/oleObject" Target="embeddings/oleObject609.bin"/><Relationship Id="rId2039" Type="http://schemas.openxmlformats.org/officeDocument/2006/relationships/image" Target="media/image994.wmf"/><Relationship Id="rId2246" Type="http://schemas.openxmlformats.org/officeDocument/2006/relationships/image" Target="media/image1095.wmf"/><Relationship Id="rId218" Type="http://schemas.openxmlformats.org/officeDocument/2006/relationships/image" Target="media/image100.wmf"/><Relationship Id="rId425" Type="http://schemas.openxmlformats.org/officeDocument/2006/relationships/oleObject" Target="embeddings/oleObject219.bin"/><Relationship Id="rId632" Type="http://schemas.openxmlformats.org/officeDocument/2006/relationships/image" Target="media/image302.wmf"/><Relationship Id="rId1055" Type="http://schemas.openxmlformats.org/officeDocument/2006/relationships/oleObject" Target="embeddings/oleObject535.bin"/><Relationship Id="rId1262" Type="http://schemas.openxmlformats.org/officeDocument/2006/relationships/image" Target="media/image613.wmf"/><Relationship Id="rId2106" Type="http://schemas.openxmlformats.org/officeDocument/2006/relationships/image" Target="media/image1027.wmf"/><Relationship Id="rId937" Type="http://schemas.openxmlformats.org/officeDocument/2006/relationships/image" Target="media/image454.wmf"/><Relationship Id="rId1122" Type="http://schemas.openxmlformats.org/officeDocument/2006/relationships/oleObject" Target="embeddings/oleObject573.bin"/><Relationship Id="rId1567" Type="http://schemas.openxmlformats.org/officeDocument/2006/relationships/oleObject" Target="embeddings/oleObject796.bin"/><Relationship Id="rId1774" Type="http://schemas.openxmlformats.org/officeDocument/2006/relationships/image" Target="media/image867.wmf"/><Relationship Id="rId1981" Type="http://schemas.openxmlformats.org/officeDocument/2006/relationships/image" Target="media/image965.wmf"/><Relationship Id="rId66" Type="http://schemas.openxmlformats.org/officeDocument/2006/relationships/oleObject" Target="embeddings/oleObject33.bin"/><Relationship Id="rId1427" Type="http://schemas.openxmlformats.org/officeDocument/2006/relationships/oleObject" Target="embeddings/oleObject725.bin"/><Relationship Id="rId1634" Type="http://schemas.openxmlformats.org/officeDocument/2006/relationships/image" Target="media/image798.wmf"/><Relationship Id="rId1841" Type="http://schemas.openxmlformats.org/officeDocument/2006/relationships/image" Target="media/image899.wmf"/><Relationship Id="rId1939" Type="http://schemas.openxmlformats.org/officeDocument/2006/relationships/oleObject" Target="embeddings/oleObject986.bin"/><Relationship Id="rId1701" Type="http://schemas.openxmlformats.org/officeDocument/2006/relationships/image" Target="media/image832.wmf"/><Relationship Id="rId282" Type="http://schemas.openxmlformats.org/officeDocument/2006/relationships/oleObject" Target="embeddings/oleObject146.bin"/><Relationship Id="rId587" Type="http://schemas.openxmlformats.org/officeDocument/2006/relationships/oleObject" Target="embeddings/oleObject301.bin"/><Relationship Id="rId2170" Type="http://schemas.openxmlformats.org/officeDocument/2006/relationships/oleObject" Target="embeddings/oleObject1104.bin"/><Relationship Id="rId2268" Type="http://schemas.openxmlformats.org/officeDocument/2006/relationships/image" Target="media/image1106.wmf"/><Relationship Id="rId8" Type="http://schemas.openxmlformats.org/officeDocument/2006/relationships/image" Target="media/image1.wmf"/><Relationship Id="rId142" Type="http://schemas.openxmlformats.org/officeDocument/2006/relationships/oleObject" Target="embeddings/oleObject72.bin"/><Relationship Id="rId447" Type="http://schemas.openxmlformats.org/officeDocument/2006/relationships/oleObject" Target="embeddings/oleObject230.bin"/><Relationship Id="rId794" Type="http://schemas.openxmlformats.org/officeDocument/2006/relationships/oleObject" Target="embeddings/oleObject408.bin"/><Relationship Id="rId1077" Type="http://schemas.openxmlformats.org/officeDocument/2006/relationships/oleObject" Target="embeddings/oleObject546.bin"/><Relationship Id="rId2030" Type="http://schemas.openxmlformats.org/officeDocument/2006/relationships/oleObject" Target="embeddings/oleObject1034.bin"/><Relationship Id="rId2128" Type="http://schemas.openxmlformats.org/officeDocument/2006/relationships/image" Target="media/image1038.wmf"/><Relationship Id="rId654" Type="http://schemas.openxmlformats.org/officeDocument/2006/relationships/image" Target="media/image313.wmf"/><Relationship Id="rId861" Type="http://schemas.openxmlformats.org/officeDocument/2006/relationships/image" Target="media/image413.wmf"/><Relationship Id="rId959" Type="http://schemas.openxmlformats.org/officeDocument/2006/relationships/image" Target="media/image465.wmf"/><Relationship Id="rId1284" Type="http://schemas.openxmlformats.org/officeDocument/2006/relationships/oleObject" Target="embeddings/oleObject653.bin"/><Relationship Id="rId1491" Type="http://schemas.openxmlformats.org/officeDocument/2006/relationships/image" Target="media/image727.wmf"/><Relationship Id="rId1589" Type="http://schemas.openxmlformats.org/officeDocument/2006/relationships/oleObject" Target="embeddings/oleObject807.bin"/><Relationship Id="rId307" Type="http://schemas.openxmlformats.org/officeDocument/2006/relationships/oleObject" Target="embeddings/oleObject160.bin"/><Relationship Id="rId514" Type="http://schemas.openxmlformats.org/officeDocument/2006/relationships/image" Target="media/image243.wmf"/><Relationship Id="rId721" Type="http://schemas.openxmlformats.org/officeDocument/2006/relationships/oleObject" Target="embeddings/oleObject372.bin"/><Relationship Id="rId1144" Type="http://schemas.openxmlformats.org/officeDocument/2006/relationships/image" Target="media/image554.wmf"/><Relationship Id="rId1351" Type="http://schemas.openxmlformats.org/officeDocument/2006/relationships/image" Target="media/image657.gif"/><Relationship Id="rId1449" Type="http://schemas.openxmlformats.org/officeDocument/2006/relationships/image" Target="media/image706.wmf"/><Relationship Id="rId1796" Type="http://schemas.openxmlformats.org/officeDocument/2006/relationships/image" Target="media/image878.wmf"/><Relationship Id="rId88" Type="http://schemas.openxmlformats.org/officeDocument/2006/relationships/oleObject" Target="embeddings/oleObject45.bin"/><Relationship Id="rId819" Type="http://schemas.openxmlformats.org/officeDocument/2006/relationships/image" Target="media/image392.wmf"/><Relationship Id="rId1004" Type="http://schemas.openxmlformats.org/officeDocument/2006/relationships/oleObject" Target="embeddings/oleObject510.bin"/><Relationship Id="rId1211" Type="http://schemas.openxmlformats.org/officeDocument/2006/relationships/oleObject" Target="embeddings/oleObject617.bin"/><Relationship Id="rId1656" Type="http://schemas.openxmlformats.org/officeDocument/2006/relationships/oleObject" Target="embeddings/oleObject841.bin"/><Relationship Id="rId1863" Type="http://schemas.openxmlformats.org/officeDocument/2006/relationships/image" Target="media/image910.wmf"/><Relationship Id="rId1309" Type="http://schemas.openxmlformats.org/officeDocument/2006/relationships/oleObject" Target="embeddings/oleObject666.bin"/><Relationship Id="rId1516" Type="http://schemas.openxmlformats.org/officeDocument/2006/relationships/image" Target="media/image739.wmf"/><Relationship Id="rId1723" Type="http://schemas.openxmlformats.org/officeDocument/2006/relationships/oleObject" Target="embeddings/oleObject874.bin"/><Relationship Id="rId1930" Type="http://schemas.openxmlformats.org/officeDocument/2006/relationships/image" Target="media/image943.wmf"/><Relationship Id="rId15" Type="http://schemas.openxmlformats.org/officeDocument/2006/relationships/oleObject" Target="embeddings/oleObject4.bin"/><Relationship Id="rId2192" Type="http://schemas.openxmlformats.org/officeDocument/2006/relationships/oleObject" Target="embeddings/oleObject1116.bin"/><Relationship Id="rId164" Type="http://schemas.openxmlformats.org/officeDocument/2006/relationships/oleObject" Target="embeddings/oleObject83.bin"/><Relationship Id="rId371" Type="http://schemas.openxmlformats.org/officeDocument/2006/relationships/oleObject" Target="embeddings/oleObject192.bin"/><Relationship Id="rId2052" Type="http://schemas.openxmlformats.org/officeDocument/2006/relationships/oleObject" Target="embeddings/oleObject1045.bin"/><Relationship Id="rId469" Type="http://schemas.openxmlformats.org/officeDocument/2006/relationships/image" Target="media/image221.wmf"/><Relationship Id="rId676" Type="http://schemas.openxmlformats.org/officeDocument/2006/relationships/oleObject" Target="embeddings/oleObject346.bin"/><Relationship Id="rId883" Type="http://schemas.openxmlformats.org/officeDocument/2006/relationships/image" Target="media/image424.wmf"/><Relationship Id="rId1099" Type="http://schemas.openxmlformats.org/officeDocument/2006/relationships/image" Target="media/image537.wmf"/><Relationship Id="rId231" Type="http://schemas.openxmlformats.org/officeDocument/2006/relationships/oleObject" Target="embeddings/oleObject118.bin"/><Relationship Id="rId329" Type="http://schemas.openxmlformats.org/officeDocument/2006/relationships/oleObject" Target="embeddings/oleObject171.bin"/><Relationship Id="rId536" Type="http://schemas.openxmlformats.org/officeDocument/2006/relationships/image" Target="media/image254.wmf"/><Relationship Id="rId1166" Type="http://schemas.openxmlformats.org/officeDocument/2006/relationships/image" Target="media/image565.wmf"/><Relationship Id="rId1373" Type="http://schemas.openxmlformats.org/officeDocument/2006/relationships/oleObject" Target="embeddings/oleObject696.bin"/><Relationship Id="rId2217" Type="http://schemas.openxmlformats.org/officeDocument/2006/relationships/oleObject" Target="embeddings/oleObject1130.bin"/><Relationship Id="rId743" Type="http://schemas.openxmlformats.org/officeDocument/2006/relationships/oleObject" Target="embeddings/oleObject382.bin"/><Relationship Id="rId950" Type="http://schemas.openxmlformats.org/officeDocument/2006/relationships/oleObject" Target="embeddings/oleObject483.bin"/><Relationship Id="rId1026" Type="http://schemas.openxmlformats.org/officeDocument/2006/relationships/oleObject" Target="embeddings/oleObject521.bin"/><Relationship Id="rId1580" Type="http://schemas.openxmlformats.org/officeDocument/2006/relationships/image" Target="media/image771.wmf"/><Relationship Id="rId1678" Type="http://schemas.openxmlformats.org/officeDocument/2006/relationships/oleObject" Target="embeddings/oleObject852.bin"/><Relationship Id="rId1885" Type="http://schemas.openxmlformats.org/officeDocument/2006/relationships/image" Target="media/image920.wmf"/><Relationship Id="rId603" Type="http://schemas.openxmlformats.org/officeDocument/2006/relationships/oleObject" Target="embeddings/oleObject309.bin"/><Relationship Id="rId810" Type="http://schemas.openxmlformats.org/officeDocument/2006/relationships/oleObject" Target="embeddings/oleObject416.bin"/><Relationship Id="rId908" Type="http://schemas.openxmlformats.org/officeDocument/2006/relationships/oleObject" Target="embeddings/oleObject462.bin"/><Relationship Id="rId1233" Type="http://schemas.openxmlformats.org/officeDocument/2006/relationships/oleObject" Target="embeddings/oleObject628.bin"/><Relationship Id="rId1440" Type="http://schemas.openxmlformats.org/officeDocument/2006/relationships/image" Target="media/image702.wmf"/><Relationship Id="rId1538" Type="http://schemas.openxmlformats.org/officeDocument/2006/relationships/image" Target="media/image750.wmf"/><Relationship Id="rId1300" Type="http://schemas.openxmlformats.org/officeDocument/2006/relationships/oleObject" Target="embeddings/oleObject661.bin"/><Relationship Id="rId1745" Type="http://schemas.openxmlformats.org/officeDocument/2006/relationships/image" Target="media/image853.wmf"/><Relationship Id="rId1952" Type="http://schemas.openxmlformats.org/officeDocument/2006/relationships/oleObject" Target="embeddings/oleObject994.bin"/><Relationship Id="rId37" Type="http://schemas.openxmlformats.org/officeDocument/2006/relationships/oleObject" Target="embeddings/oleObject15.bin"/><Relationship Id="rId1605" Type="http://schemas.openxmlformats.org/officeDocument/2006/relationships/oleObject" Target="embeddings/oleObject815.bin"/><Relationship Id="rId1812" Type="http://schemas.openxmlformats.org/officeDocument/2006/relationships/image" Target="media/image886.wmf"/><Relationship Id="rId186" Type="http://schemas.openxmlformats.org/officeDocument/2006/relationships/oleObject" Target="embeddings/oleObject94.bin"/><Relationship Id="rId393" Type="http://schemas.openxmlformats.org/officeDocument/2006/relationships/oleObject" Target="embeddings/oleObject203.bin"/><Relationship Id="rId2074" Type="http://schemas.openxmlformats.org/officeDocument/2006/relationships/image" Target="media/image1011.wmf"/><Relationship Id="rId2281" Type="http://schemas.openxmlformats.org/officeDocument/2006/relationships/image" Target="media/image1112.wmf"/><Relationship Id="rId253" Type="http://schemas.openxmlformats.org/officeDocument/2006/relationships/oleObject" Target="embeddings/oleObject129.bin"/><Relationship Id="rId460" Type="http://schemas.openxmlformats.org/officeDocument/2006/relationships/oleObject" Target="embeddings/oleObject237.bin"/><Relationship Id="rId698" Type="http://schemas.openxmlformats.org/officeDocument/2006/relationships/image" Target="media/image331.wmf"/><Relationship Id="rId1090" Type="http://schemas.openxmlformats.org/officeDocument/2006/relationships/image" Target="media/image532.wmf"/><Relationship Id="rId2141" Type="http://schemas.openxmlformats.org/officeDocument/2006/relationships/oleObject" Target="embeddings/oleObject1090.bin"/><Relationship Id="rId113" Type="http://schemas.openxmlformats.org/officeDocument/2006/relationships/image" Target="media/image49.wmf"/><Relationship Id="rId320" Type="http://schemas.openxmlformats.org/officeDocument/2006/relationships/image" Target="media/image147.wmf"/><Relationship Id="rId558" Type="http://schemas.openxmlformats.org/officeDocument/2006/relationships/image" Target="media/image265.wmf"/><Relationship Id="rId765" Type="http://schemas.openxmlformats.org/officeDocument/2006/relationships/oleObject" Target="embeddings/oleObject393.bin"/><Relationship Id="rId972" Type="http://schemas.openxmlformats.org/officeDocument/2006/relationships/oleObject" Target="embeddings/oleObject494.bin"/><Relationship Id="rId1188" Type="http://schemas.openxmlformats.org/officeDocument/2006/relationships/image" Target="media/image576.wmf"/><Relationship Id="rId1395" Type="http://schemas.openxmlformats.org/officeDocument/2006/relationships/oleObject" Target="embeddings/oleObject708.bin"/><Relationship Id="rId2001" Type="http://schemas.openxmlformats.org/officeDocument/2006/relationships/image" Target="media/image975.wmf"/><Relationship Id="rId2239" Type="http://schemas.openxmlformats.org/officeDocument/2006/relationships/oleObject" Target="embeddings/oleObject1141.bin"/><Relationship Id="rId418" Type="http://schemas.openxmlformats.org/officeDocument/2006/relationships/image" Target="media/image196.wmf"/><Relationship Id="rId625" Type="http://schemas.openxmlformats.org/officeDocument/2006/relationships/oleObject" Target="embeddings/oleObject320.bin"/><Relationship Id="rId832" Type="http://schemas.openxmlformats.org/officeDocument/2006/relationships/oleObject" Target="embeddings/oleObject427.bin"/><Relationship Id="rId1048" Type="http://schemas.openxmlformats.org/officeDocument/2006/relationships/image" Target="media/image510.wmf"/><Relationship Id="rId1255" Type="http://schemas.openxmlformats.org/officeDocument/2006/relationships/oleObject" Target="embeddings/oleObject639.bin"/><Relationship Id="rId1462" Type="http://schemas.openxmlformats.org/officeDocument/2006/relationships/oleObject" Target="embeddings/oleObject743.bin"/><Relationship Id="rId1115" Type="http://schemas.openxmlformats.org/officeDocument/2006/relationships/oleObject" Target="embeddings/oleObject566.bin"/><Relationship Id="rId1322" Type="http://schemas.openxmlformats.org/officeDocument/2006/relationships/oleObject" Target="embeddings/oleObject673.bin"/><Relationship Id="rId1767" Type="http://schemas.openxmlformats.org/officeDocument/2006/relationships/oleObject" Target="embeddings/oleObject897.bin"/><Relationship Id="rId1974" Type="http://schemas.openxmlformats.org/officeDocument/2006/relationships/oleObject" Target="embeddings/oleObject1006.bin"/><Relationship Id="rId59" Type="http://schemas.openxmlformats.org/officeDocument/2006/relationships/image" Target="media/image24.wmf"/><Relationship Id="rId1627" Type="http://schemas.openxmlformats.org/officeDocument/2006/relationships/oleObject" Target="embeddings/oleObject826.bin"/><Relationship Id="rId1834" Type="http://schemas.openxmlformats.org/officeDocument/2006/relationships/oleObject" Target="embeddings/oleObject932.bin"/><Relationship Id="rId2096" Type="http://schemas.openxmlformats.org/officeDocument/2006/relationships/image" Target="media/image1022.wmf"/><Relationship Id="rId1901" Type="http://schemas.openxmlformats.org/officeDocument/2006/relationships/oleObject" Target="embeddings/oleObject967.bin"/><Relationship Id="rId275" Type="http://schemas.openxmlformats.org/officeDocument/2006/relationships/oleObject" Target="embeddings/oleObject141.bin"/><Relationship Id="rId482" Type="http://schemas.openxmlformats.org/officeDocument/2006/relationships/image" Target="media/image227.wmf"/><Relationship Id="rId2163" Type="http://schemas.openxmlformats.org/officeDocument/2006/relationships/oleObject" Target="embeddings/oleObject1101.bin"/><Relationship Id="rId135" Type="http://schemas.openxmlformats.org/officeDocument/2006/relationships/image" Target="media/image60.wmf"/><Relationship Id="rId342" Type="http://schemas.openxmlformats.org/officeDocument/2006/relationships/image" Target="media/image158.wmf"/><Relationship Id="rId787" Type="http://schemas.openxmlformats.org/officeDocument/2006/relationships/oleObject" Target="embeddings/oleObject404.bin"/><Relationship Id="rId994" Type="http://schemas.openxmlformats.org/officeDocument/2006/relationships/oleObject" Target="embeddings/oleObject505.bin"/><Relationship Id="rId2023" Type="http://schemas.openxmlformats.org/officeDocument/2006/relationships/image" Target="media/image986.wmf"/><Relationship Id="rId2230" Type="http://schemas.openxmlformats.org/officeDocument/2006/relationships/image" Target="media/image1087.wmf"/><Relationship Id="rId202" Type="http://schemas.openxmlformats.org/officeDocument/2006/relationships/oleObject" Target="embeddings/oleObject102.bin"/><Relationship Id="rId647" Type="http://schemas.openxmlformats.org/officeDocument/2006/relationships/oleObject" Target="embeddings/oleObject331.bin"/><Relationship Id="rId854" Type="http://schemas.openxmlformats.org/officeDocument/2006/relationships/oleObject" Target="embeddings/oleObject438.bin"/><Relationship Id="rId1277" Type="http://schemas.openxmlformats.org/officeDocument/2006/relationships/image" Target="media/image621.wmf"/><Relationship Id="rId1484" Type="http://schemas.openxmlformats.org/officeDocument/2006/relationships/oleObject" Target="embeddings/oleObject754.bin"/><Relationship Id="rId1691" Type="http://schemas.openxmlformats.org/officeDocument/2006/relationships/image" Target="media/image827.wmf"/><Relationship Id="rId507" Type="http://schemas.openxmlformats.org/officeDocument/2006/relationships/oleObject" Target="embeddings/oleObject261.bin"/><Relationship Id="rId714" Type="http://schemas.openxmlformats.org/officeDocument/2006/relationships/image" Target="media/image339.wmf"/><Relationship Id="rId921" Type="http://schemas.openxmlformats.org/officeDocument/2006/relationships/image" Target="media/image446.wmf"/><Relationship Id="rId1137" Type="http://schemas.openxmlformats.org/officeDocument/2006/relationships/oleObject" Target="embeddings/oleObject580.bin"/><Relationship Id="rId1344" Type="http://schemas.openxmlformats.org/officeDocument/2006/relationships/oleObject" Target="embeddings/oleObject684.bin"/><Relationship Id="rId1551" Type="http://schemas.openxmlformats.org/officeDocument/2006/relationships/oleObject" Target="embeddings/oleObject788.bin"/><Relationship Id="rId1789" Type="http://schemas.openxmlformats.org/officeDocument/2006/relationships/oleObject" Target="embeddings/oleObject908.bin"/><Relationship Id="rId1996" Type="http://schemas.openxmlformats.org/officeDocument/2006/relationships/oleObject" Target="embeddings/oleObject1017.bin"/><Relationship Id="rId50" Type="http://schemas.openxmlformats.org/officeDocument/2006/relationships/oleObject" Target="embeddings/oleObject23.bin"/><Relationship Id="rId1204" Type="http://schemas.openxmlformats.org/officeDocument/2006/relationships/image" Target="media/image584.wmf"/><Relationship Id="rId1411" Type="http://schemas.openxmlformats.org/officeDocument/2006/relationships/oleObject" Target="embeddings/oleObject716.bin"/><Relationship Id="rId1649" Type="http://schemas.openxmlformats.org/officeDocument/2006/relationships/image" Target="media/image805.wmf"/><Relationship Id="rId1856" Type="http://schemas.openxmlformats.org/officeDocument/2006/relationships/oleObject" Target="embeddings/oleObject943.bin"/><Relationship Id="rId1509" Type="http://schemas.openxmlformats.org/officeDocument/2006/relationships/image" Target="media/image736.wmf"/><Relationship Id="rId1716" Type="http://schemas.openxmlformats.org/officeDocument/2006/relationships/image" Target="media/image839.wmf"/><Relationship Id="rId1923" Type="http://schemas.openxmlformats.org/officeDocument/2006/relationships/oleObject" Target="embeddings/oleObject977.bin"/><Relationship Id="rId297" Type="http://schemas.openxmlformats.org/officeDocument/2006/relationships/oleObject" Target="embeddings/oleObject155.bin"/><Relationship Id="rId2185" Type="http://schemas.openxmlformats.org/officeDocument/2006/relationships/image" Target="media/image1066.wmf"/><Relationship Id="rId157" Type="http://schemas.openxmlformats.org/officeDocument/2006/relationships/image" Target="media/image71.wmf"/><Relationship Id="rId364" Type="http://schemas.openxmlformats.org/officeDocument/2006/relationships/image" Target="media/image169.wmf"/><Relationship Id="rId2045" Type="http://schemas.openxmlformats.org/officeDocument/2006/relationships/image" Target="media/image997.wmf"/><Relationship Id="rId571" Type="http://schemas.openxmlformats.org/officeDocument/2006/relationships/oleObject" Target="embeddings/oleObject293.bin"/><Relationship Id="rId669" Type="http://schemas.openxmlformats.org/officeDocument/2006/relationships/oleObject" Target="embeddings/oleObject342.bin"/><Relationship Id="rId876" Type="http://schemas.openxmlformats.org/officeDocument/2006/relationships/oleObject" Target="embeddings/oleObject449.bin"/><Relationship Id="rId1299" Type="http://schemas.openxmlformats.org/officeDocument/2006/relationships/image" Target="media/image632.wmf"/><Relationship Id="rId2252" Type="http://schemas.openxmlformats.org/officeDocument/2006/relationships/image" Target="media/image1098.wmf"/><Relationship Id="rId224" Type="http://schemas.openxmlformats.org/officeDocument/2006/relationships/image" Target="media/image103.wmf"/><Relationship Id="rId431" Type="http://schemas.openxmlformats.org/officeDocument/2006/relationships/oleObject" Target="embeddings/oleObject222.bin"/><Relationship Id="rId529" Type="http://schemas.openxmlformats.org/officeDocument/2006/relationships/oleObject" Target="embeddings/oleObject272.bin"/><Relationship Id="rId736" Type="http://schemas.openxmlformats.org/officeDocument/2006/relationships/oleObject" Target="embeddings/oleObject379.bin"/><Relationship Id="rId1061" Type="http://schemas.openxmlformats.org/officeDocument/2006/relationships/oleObject" Target="embeddings/oleObject538.bin"/><Relationship Id="rId1159" Type="http://schemas.openxmlformats.org/officeDocument/2006/relationships/oleObject" Target="embeddings/oleObject591.bin"/><Relationship Id="rId1366" Type="http://schemas.openxmlformats.org/officeDocument/2006/relationships/oleObject" Target="embeddings/oleObject690.bin"/><Relationship Id="rId2112" Type="http://schemas.openxmlformats.org/officeDocument/2006/relationships/image" Target="media/image1030.wmf"/><Relationship Id="rId943" Type="http://schemas.openxmlformats.org/officeDocument/2006/relationships/image" Target="media/image457.wmf"/><Relationship Id="rId1019" Type="http://schemas.openxmlformats.org/officeDocument/2006/relationships/image" Target="media/image495.wmf"/><Relationship Id="rId1573" Type="http://schemas.openxmlformats.org/officeDocument/2006/relationships/oleObject" Target="embeddings/oleObject799.bin"/><Relationship Id="rId1780" Type="http://schemas.openxmlformats.org/officeDocument/2006/relationships/image" Target="media/image870.wmf"/><Relationship Id="rId1878" Type="http://schemas.openxmlformats.org/officeDocument/2006/relationships/image" Target="media/image917.wmf"/><Relationship Id="rId72" Type="http://schemas.openxmlformats.org/officeDocument/2006/relationships/oleObject" Target="embeddings/oleObject37.bin"/><Relationship Id="rId803" Type="http://schemas.openxmlformats.org/officeDocument/2006/relationships/image" Target="media/image384.wmf"/><Relationship Id="rId1226" Type="http://schemas.openxmlformats.org/officeDocument/2006/relationships/image" Target="media/image595.wmf"/><Relationship Id="rId1433" Type="http://schemas.openxmlformats.org/officeDocument/2006/relationships/oleObject" Target="embeddings/oleObject728.bin"/><Relationship Id="rId1640" Type="http://schemas.openxmlformats.org/officeDocument/2006/relationships/oleObject" Target="embeddings/oleObject833.bin"/><Relationship Id="rId1738" Type="http://schemas.openxmlformats.org/officeDocument/2006/relationships/oleObject" Target="embeddings/oleObject882.bin"/><Relationship Id="rId1500" Type="http://schemas.openxmlformats.org/officeDocument/2006/relationships/oleObject" Target="embeddings/oleObject762.bin"/><Relationship Id="rId1945" Type="http://schemas.openxmlformats.org/officeDocument/2006/relationships/image" Target="media/image949.wmf"/><Relationship Id="rId1805" Type="http://schemas.openxmlformats.org/officeDocument/2006/relationships/oleObject" Target="embeddings/oleObject916.bin"/><Relationship Id="rId179" Type="http://schemas.openxmlformats.org/officeDocument/2006/relationships/image" Target="media/image82.wmf"/><Relationship Id="rId386" Type="http://schemas.openxmlformats.org/officeDocument/2006/relationships/image" Target="media/image180.wmf"/><Relationship Id="rId593" Type="http://schemas.openxmlformats.org/officeDocument/2006/relationships/oleObject" Target="embeddings/oleObject304.bin"/><Relationship Id="rId2067" Type="http://schemas.openxmlformats.org/officeDocument/2006/relationships/oleObject" Target="embeddings/oleObject1053.bin"/><Relationship Id="rId2274" Type="http://schemas.openxmlformats.org/officeDocument/2006/relationships/oleObject" Target="embeddings/oleObject1159.bin"/><Relationship Id="rId246" Type="http://schemas.openxmlformats.org/officeDocument/2006/relationships/image" Target="media/image114.wmf"/><Relationship Id="rId453" Type="http://schemas.openxmlformats.org/officeDocument/2006/relationships/oleObject" Target="embeddings/oleObject233.bin"/><Relationship Id="rId660" Type="http://schemas.openxmlformats.org/officeDocument/2006/relationships/image" Target="media/image316.wmf"/><Relationship Id="rId898" Type="http://schemas.openxmlformats.org/officeDocument/2006/relationships/oleObject" Target="embeddings/oleObject460.bin"/><Relationship Id="rId1083" Type="http://schemas.openxmlformats.org/officeDocument/2006/relationships/image" Target="media/image528.wmf"/><Relationship Id="rId1290" Type="http://schemas.openxmlformats.org/officeDocument/2006/relationships/oleObject" Target="embeddings/oleObject656.bin"/><Relationship Id="rId2134" Type="http://schemas.openxmlformats.org/officeDocument/2006/relationships/image" Target="media/image1041.wmf"/><Relationship Id="rId106" Type="http://schemas.openxmlformats.org/officeDocument/2006/relationships/oleObject" Target="embeddings/oleObject54.bin"/><Relationship Id="rId313" Type="http://schemas.openxmlformats.org/officeDocument/2006/relationships/oleObject" Target="embeddings/oleObject163.bin"/><Relationship Id="rId758" Type="http://schemas.openxmlformats.org/officeDocument/2006/relationships/image" Target="media/image362.wmf"/><Relationship Id="rId965" Type="http://schemas.openxmlformats.org/officeDocument/2006/relationships/image" Target="media/image468.wmf"/><Relationship Id="rId1150" Type="http://schemas.openxmlformats.org/officeDocument/2006/relationships/image" Target="media/image557.wmf"/><Relationship Id="rId1388" Type="http://schemas.openxmlformats.org/officeDocument/2006/relationships/image" Target="media/image677.wmf"/><Relationship Id="rId1595" Type="http://schemas.openxmlformats.org/officeDocument/2006/relationships/oleObject" Target="embeddings/oleObject810.bin"/><Relationship Id="rId94" Type="http://schemas.openxmlformats.org/officeDocument/2006/relationships/oleObject" Target="embeddings/oleObject48.bin"/><Relationship Id="rId520" Type="http://schemas.openxmlformats.org/officeDocument/2006/relationships/image" Target="media/image246.wmf"/><Relationship Id="rId618" Type="http://schemas.openxmlformats.org/officeDocument/2006/relationships/image" Target="media/image295.wmf"/><Relationship Id="rId825" Type="http://schemas.openxmlformats.org/officeDocument/2006/relationships/image" Target="media/image395.wmf"/><Relationship Id="rId1248" Type="http://schemas.openxmlformats.org/officeDocument/2006/relationships/image" Target="media/image606.wmf"/><Relationship Id="rId1455" Type="http://schemas.openxmlformats.org/officeDocument/2006/relationships/image" Target="media/image709.wmf"/><Relationship Id="rId1662" Type="http://schemas.openxmlformats.org/officeDocument/2006/relationships/oleObject" Target="embeddings/oleObject844.bin"/><Relationship Id="rId2201" Type="http://schemas.openxmlformats.org/officeDocument/2006/relationships/oleObject" Target="embeddings/oleObject1121.bin"/><Relationship Id="rId1010" Type="http://schemas.openxmlformats.org/officeDocument/2006/relationships/oleObject" Target="embeddings/oleObject513.bin"/><Relationship Id="rId1108" Type="http://schemas.openxmlformats.org/officeDocument/2006/relationships/image" Target="media/image541.wmf"/><Relationship Id="rId1315" Type="http://schemas.openxmlformats.org/officeDocument/2006/relationships/image" Target="media/image639.wmf"/><Relationship Id="rId1967" Type="http://schemas.openxmlformats.org/officeDocument/2006/relationships/image" Target="media/image958.wmf"/><Relationship Id="rId1522" Type="http://schemas.openxmlformats.org/officeDocument/2006/relationships/image" Target="media/image742.wmf"/><Relationship Id="rId21" Type="http://schemas.openxmlformats.org/officeDocument/2006/relationships/oleObject" Target="embeddings/oleObject7.bin"/><Relationship Id="rId2089" Type="http://schemas.openxmlformats.org/officeDocument/2006/relationships/oleObject" Target="embeddings/oleObject1064.bin"/><Relationship Id="rId2296" Type="http://schemas.openxmlformats.org/officeDocument/2006/relationships/oleObject" Target="embeddings/oleObject1170.bin"/><Relationship Id="rId268" Type="http://schemas.openxmlformats.org/officeDocument/2006/relationships/image" Target="media/image125.wmf"/><Relationship Id="rId475" Type="http://schemas.openxmlformats.org/officeDocument/2006/relationships/image" Target="media/image224.wmf"/><Relationship Id="rId682" Type="http://schemas.openxmlformats.org/officeDocument/2006/relationships/oleObject" Target="embeddings/oleObject351.bin"/><Relationship Id="rId2156" Type="http://schemas.openxmlformats.org/officeDocument/2006/relationships/image" Target="media/image1052.wmf"/><Relationship Id="rId128" Type="http://schemas.openxmlformats.org/officeDocument/2006/relationships/oleObject" Target="embeddings/oleObject65.bin"/><Relationship Id="rId335" Type="http://schemas.openxmlformats.org/officeDocument/2006/relationships/oleObject" Target="embeddings/oleObject174.bin"/><Relationship Id="rId542" Type="http://schemas.openxmlformats.org/officeDocument/2006/relationships/image" Target="media/image257.wmf"/><Relationship Id="rId1172" Type="http://schemas.openxmlformats.org/officeDocument/2006/relationships/image" Target="media/image568.wmf"/><Relationship Id="rId2016" Type="http://schemas.openxmlformats.org/officeDocument/2006/relationships/oleObject" Target="embeddings/oleObject1027.bin"/><Relationship Id="rId2223" Type="http://schemas.openxmlformats.org/officeDocument/2006/relationships/oleObject" Target="embeddings/oleObject1133.bin"/><Relationship Id="rId402" Type="http://schemas.openxmlformats.org/officeDocument/2006/relationships/image" Target="media/image188.wmf"/><Relationship Id="rId1032" Type="http://schemas.openxmlformats.org/officeDocument/2006/relationships/oleObject" Target="embeddings/oleObject524.bin"/><Relationship Id="rId1989" Type="http://schemas.openxmlformats.org/officeDocument/2006/relationships/image" Target="media/image969.wmf"/><Relationship Id="rId1849" Type="http://schemas.openxmlformats.org/officeDocument/2006/relationships/image" Target="media/image903.wmf"/><Relationship Id="rId192" Type="http://schemas.openxmlformats.org/officeDocument/2006/relationships/oleObject" Target="embeddings/oleObject97.bin"/><Relationship Id="rId1709" Type="http://schemas.openxmlformats.org/officeDocument/2006/relationships/oleObject" Target="embeddings/oleObject867.bin"/><Relationship Id="rId1916" Type="http://schemas.openxmlformats.org/officeDocument/2006/relationships/image" Target="media/image936.wmf"/><Relationship Id="rId2080" Type="http://schemas.openxmlformats.org/officeDocument/2006/relationships/image" Target="media/image1014.wmf"/><Relationship Id="rId869" Type="http://schemas.openxmlformats.org/officeDocument/2006/relationships/image" Target="media/image417.wmf"/><Relationship Id="rId1499" Type="http://schemas.openxmlformats.org/officeDocument/2006/relationships/image" Target="media/image731.wmf"/><Relationship Id="rId729" Type="http://schemas.openxmlformats.org/officeDocument/2006/relationships/image" Target="media/image347.wmf"/><Relationship Id="rId1359" Type="http://schemas.openxmlformats.org/officeDocument/2006/relationships/image" Target="media/image665.gif"/><Relationship Id="rId936" Type="http://schemas.openxmlformats.org/officeDocument/2006/relationships/oleObject" Target="embeddings/oleObject476.bin"/><Relationship Id="rId1219" Type="http://schemas.openxmlformats.org/officeDocument/2006/relationships/oleObject" Target="embeddings/oleObject621.bin"/><Relationship Id="rId1566" Type="http://schemas.openxmlformats.org/officeDocument/2006/relationships/image" Target="media/image764.wmf"/><Relationship Id="rId1773" Type="http://schemas.openxmlformats.org/officeDocument/2006/relationships/oleObject" Target="embeddings/oleObject900.bin"/><Relationship Id="rId1980" Type="http://schemas.openxmlformats.org/officeDocument/2006/relationships/oleObject" Target="embeddings/oleObject1009.bin"/><Relationship Id="rId65" Type="http://schemas.openxmlformats.org/officeDocument/2006/relationships/image" Target="media/image26.wmf"/><Relationship Id="rId1426" Type="http://schemas.openxmlformats.org/officeDocument/2006/relationships/oleObject" Target="embeddings/oleObject724.bin"/><Relationship Id="rId1633" Type="http://schemas.openxmlformats.org/officeDocument/2006/relationships/oleObject" Target="embeddings/oleObject829.bin"/><Relationship Id="rId1840" Type="http://schemas.openxmlformats.org/officeDocument/2006/relationships/oleObject" Target="embeddings/oleObject935.bin"/><Relationship Id="rId1700" Type="http://schemas.openxmlformats.org/officeDocument/2006/relationships/oleObject" Target="embeddings/oleObject862.bin"/><Relationship Id="rId379" Type="http://schemas.openxmlformats.org/officeDocument/2006/relationships/oleObject" Target="embeddings/oleObject196.bin"/><Relationship Id="rId586" Type="http://schemas.openxmlformats.org/officeDocument/2006/relationships/image" Target="media/image279.wmf"/><Relationship Id="rId793" Type="http://schemas.openxmlformats.org/officeDocument/2006/relationships/image" Target="media/image379.wmf"/><Relationship Id="rId2267" Type="http://schemas.openxmlformats.org/officeDocument/2006/relationships/oleObject" Target="embeddings/oleObject1155.bin"/><Relationship Id="rId239" Type="http://schemas.openxmlformats.org/officeDocument/2006/relationships/oleObject" Target="embeddings/oleObject122.bin"/><Relationship Id="rId446" Type="http://schemas.openxmlformats.org/officeDocument/2006/relationships/image" Target="media/image210.wmf"/><Relationship Id="rId653" Type="http://schemas.openxmlformats.org/officeDocument/2006/relationships/oleObject" Target="embeddings/oleObject334.bin"/><Relationship Id="rId1076" Type="http://schemas.openxmlformats.org/officeDocument/2006/relationships/image" Target="media/image524.wmf"/><Relationship Id="rId1283" Type="http://schemas.openxmlformats.org/officeDocument/2006/relationships/image" Target="media/image624.wmf"/><Relationship Id="rId1490" Type="http://schemas.openxmlformats.org/officeDocument/2006/relationships/oleObject" Target="embeddings/oleObject757.bin"/><Relationship Id="rId2127" Type="http://schemas.openxmlformats.org/officeDocument/2006/relationships/oleObject" Target="embeddings/oleObject1083.bin"/><Relationship Id="rId306" Type="http://schemas.openxmlformats.org/officeDocument/2006/relationships/image" Target="media/image140.wmf"/><Relationship Id="rId860" Type="http://schemas.openxmlformats.org/officeDocument/2006/relationships/oleObject" Target="embeddings/oleObject441.bin"/><Relationship Id="rId1143" Type="http://schemas.openxmlformats.org/officeDocument/2006/relationships/oleObject" Target="embeddings/oleObject583.bin"/><Relationship Id="rId513" Type="http://schemas.openxmlformats.org/officeDocument/2006/relationships/oleObject" Target="embeddings/oleObject264.bin"/><Relationship Id="rId720" Type="http://schemas.openxmlformats.org/officeDocument/2006/relationships/image" Target="media/image342.wmf"/><Relationship Id="rId1350" Type="http://schemas.openxmlformats.org/officeDocument/2006/relationships/oleObject" Target="embeddings/oleObject687.bin"/><Relationship Id="rId1003" Type="http://schemas.openxmlformats.org/officeDocument/2006/relationships/image" Target="media/image487.wmf"/><Relationship Id="rId1210" Type="http://schemas.openxmlformats.org/officeDocument/2006/relationships/image" Target="media/image587.wmf"/><Relationship Id="rId2191" Type="http://schemas.openxmlformats.org/officeDocument/2006/relationships/image" Target="media/image1069.wmf"/><Relationship Id="rId163" Type="http://schemas.openxmlformats.org/officeDocument/2006/relationships/image" Target="media/image74.wmf"/><Relationship Id="rId370" Type="http://schemas.openxmlformats.org/officeDocument/2006/relationships/image" Target="media/image172.wmf"/><Relationship Id="rId2051" Type="http://schemas.openxmlformats.org/officeDocument/2006/relationships/image" Target="media/image1000.wmf"/><Relationship Id="rId230" Type="http://schemas.openxmlformats.org/officeDocument/2006/relationships/image" Target="media/image106.wmf"/><Relationship Id="rId1677" Type="http://schemas.openxmlformats.org/officeDocument/2006/relationships/image" Target="media/image819.wmf"/><Relationship Id="rId1884" Type="http://schemas.openxmlformats.org/officeDocument/2006/relationships/oleObject" Target="embeddings/oleObject958.bin"/><Relationship Id="rId907" Type="http://schemas.openxmlformats.org/officeDocument/2006/relationships/image" Target="media/image439.wmf"/><Relationship Id="rId1537" Type="http://schemas.openxmlformats.org/officeDocument/2006/relationships/oleObject" Target="embeddings/oleObject781.bin"/><Relationship Id="rId1744" Type="http://schemas.openxmlformats.org/officeDocument/2006/relationships/oleObject" Target="embeddings/oleObject885.bin"/><Relationship Id="rId1951" Type="http://schemas.openxmlformats.org/officeDocument/2006/relationships/image" Target="media/image951.wmf"/><Relationship Id="rId36" Type="http://schemas.openxmlformats.org/officeDocument/2006/relationships/image" Target="media/image15.wmf"/><Relationship Id="rId1604" Type="http://schemas.openxmlformats.org/officeDocument/2006/relationships/image" Target="media/image783.wmf"/><Relationship Id="rId1811" Type="http://schemas.openxmlformats.org/officeDocument/2006/relationships/oleObject" Target="embeddings/oleObject919.bin"/><Relationship Id="rId697" Type="http://schemas.openxmlformats.org/officeDocument/2006/relationships/oleObject" Target="embeddings/oleObject360.bin"/><Relationship Id="rId1187" Type="http://schemas.openxmlformats.org/officeDocument/2006/relationships/oleObject" Target="embeddings/oleObject605.bin"/><Relationship Id="rId557" Type="http://schemas.openxmlformats.org/officeDocument/2006/relationships/oleObject" Target="embeddings/oleObject286.bin"/><Relationship Id="rId764" Type="http://schemas.openxmlformats.org/officeDocument/2006/relationships/image" Target="media/image365.wmf"/><Relationship Id="rId971" Type="http://schemas.openxmlformats.org/officeDocument/2006/relationships/image" Target="media/image471.wmf"/><Relationship Id="rId1394" Type="http://schemas.openxmlformats.org/officeDocument/2006/relationships/image" Target="media/image680.wmf"/><Relationship Id="rId2238" Type="http://schemas.openxmlformats.org/officeDocument/2006/relationships/image" Target="media/image1091.wmf"/><Relationship Id="rId417" Type="http://schemas.openxmlformats.org/officeDocument/2006/relationships/oleObject" Target="embeddings/oleObject215.bin"/><Relationship Id="rId624" Type="http://schemas.openxmlformats.org/officeDocument/2006/relationships/image" Target="media/image298.wmf"/><Relationship Id="rId831" Type="http://schemas.openxmlformats.org/officeDocument/2006/relationships/image" Target="media/image398.wmf"/><Relationship Id="rId1047" Type="http://schemas.openxmlformats.org/officeDocument/2006/relationships/oleObject" Target="embeddings/oleObject531.bin"/><Relationship Id="rId1254" Type="http://schemas.openxmlformats.org/officeDocument/2006/relationships/image" Target="media/image609.wmf"/><Relationship Id="rId1461" Type="http://schemas.openxmlformats.org/officeDocument/2006/relationships/image" Target="media/image712.wmf"/><Relationship Id="rId1114" Type="http://schemas.openxmlformats.org/officeDocument/2006/relationships/oleObject" Target="embeddings/oleObject565.bin"/><Relationship Id="rId1321" Type="http://schemas.openxmlformats.org/officeDocument/2006/relationships/image" Target="media/image642.wmf"/><Relationship Id="rId2095" Type="http://schemas.openxmlformats.org/officeDocument/2006/relationships/oleObject" Target="embeddings/oleObject1067.bin"/><Relationship Id="rId274" Type="http://schemas.openxmlformats.org/officeDocument/2006/relationships/oleObject" Target="embeddings/oleObject140.bin"/><Relationship Id="rId481" Type="http://schemas.openxmlformats.org/officeDocument/2006/relationships/oleObject" Target="embeddings/oleObject248.bin"/><Relationship Id="rId2162" Type="http://schemas.openxmlformats.org/officeDocument/2006/relationships/image" Target="media/image1055.wmf"/><Relationship Id="rId134" Type="http://schemas.openxmlformats.org/officeDocument/2006/relationships/oleObject" Target="embeddings/oleObject68.bin"/><Relationship Id="rId341" Type="http://schemas.openxmlformats.org/officeDocument/2006/relationships/oleObject" Target="embeddings/oleObject177.bin"/><Relationship Id="rId2022" Type="http://schemas.openxmlformats.org/officeDocument/2006/relationships/oleObject" Target="embeddings/oleObject1030.bin"/><Relationship Id="rId201" Type="http://schemas.openxmlformats.org/officeDocument/2006/relationships/image" Target="media/image93.wmf"/><Relationship Id="rId1788" Type="http://schemas.openxmlformats.org/officeDocument/2006/relationships/image" Target="media/image874.wmf"/><Relationship Id="rId1995" Type="http://schemas.openxmlformats.org/officeDocument/2006/relationships/image" Target="media/image972.wmf"/><Relationship Id="rId1648" Type="http://schemas.openxmlformats.org/officeDocument/2006/relationships/oleObject" Target="embeddings/oleObject837.bin"/><Relationship Id="rId1508" Type="http://schemas.openxmlformats.org/officeDocument/2006/relationships/oleObject" Target="embeddings/oleObject766.bin"/><Relationship Id="rId1855" Type="http://schemas.openxmlformats.org/officeDocument/2006/relationships/image" Target="media/image906.wmf"/><Relationship Id="rId1715" Type="http://schemas.openxmlformats.org/officeDocument/2006/relationships/oleObject" Target="embeddings/oleObject870.bin"/><Relationship Id="rId1922" Type="http://schemas.openxmlformats.org/officeDocument/2006/relationships/image" Target="media/image939.wmf"/><Relationship Id="rId668" Type="http://schemas.openxmlformats.org/officeDocument/2006/relationships/image" Target="media/image320.wmf"/><Relationship Id="rId875" Type="http://schemas.openxmlformats.org/officeDocument/2006/relationships/image" Target="media/image420.wmf"/><Relationship Id="rId1298" Type="http://schemas.openxmlformats.org/officeDocument/2006/relationships/oleObject" Target="embeddings/oleObject660.bin"/><Relationship Id="rId528" Type="http://schemas.openxmlformats.org/officeDocument/2006/relationships/image" Target="media/image250.wmf"/><Relationship Id="rId735" Type="http://schemas.openxmlformats.org/officeDocument/2006/relationships/image" Target="media/image350.wmf"/><Relationship Id="rId942" Type="http://schemas.openxmlformats.org/officeDocument/2006/relationships/oleObject" Target="embeddings/oleObject479.bin"/><Relationship Id="rId1158" Type="http://schemas.openxmlformats.org/officeDocument/2006/relationships/image" Target="media/image561.wmf"/><Relationship Id="rId1365" Type="http://schemas.openxmlformats.org/officeDocument/2006/relationships/image" Target="media/image669.wmf"/><Relationship Id="rId1572" Type="http://schemas.openxmlformats.org/officeDocument/2006/relationships/image" Target="media/image767.wmf"/><Relationship Id="rId2209" Type="http://schemas.openxmlformats.org/officeDocument/2006/relationships/oleObject" Target="embeddings/oleObject1125.bin"/><Relationship Id="rId1018" Type="http://schemas.openxmlformats.org/officeDocument/2006/relationships/oleObject" Target="embeddings/oleObject517.bin"/><Relationship Id="rId1225" Type="http://schemas.openxmlformats.org/officeDocument/2006/relationships/oleObject" Target="embeddings/oleObject624.bin"/><Relationship Id="rId1432" Type="http://schemas.openxmlformats.org/officeDocument/2006/relationships/image" Target="media/image698.wmf"/><Relationship Id="rId71" Type="http://schemas.openxmlformats.org/officeDocument/2006/relationships/image" Target="media/image28.wmf"/><Relationship Id="rId802" Type="http://schemas.openxmlformats.org/officeDocument/2006/relationships/oleObject" Target="embeddings/oleObject412.bin"/><Relationship Id="rId178" Type="http://schemas.openxmlformats.org/officeDocument/2006/relationships/oleObject" Target="embeddings/oleObject90.bin"/><Relationship Id="rId385" Type="http://schemas.openxmlformats.org/officeDocument/2006/relationships/oleObject" Target="embeddings/oleObject199.bin"/><Relationship Id="rId592" Type="http://schemas.openxmlformats.org/officeDocument/2006/relationships/image" Target="media/image282.wmf"/><Relationship Id="rId2066" Type="http://schemas.openxmlformats.org/officeDocument/2006/relationships/oleObject" Target="embeddings/oleObject1052.bin"/><Relationship Id="rId2273" Type="http://schemas.openxmlformats.org/officeDocument/2006/relationships/image" Target="media/image1108.wmf"/><Relationship Id="rId245" Type="http://schemas.openxmlformats.org/officeDocument/2006/relationships/oleObject" Target="embeddings/oleObject125.bin"/><Relationship Id="rId452" Type="http://schemas.openxmlformats.org/officeDocument/2006/relationships/image" Target="media/image213.wmf"/><Relationship Id="rId1082" Type="http://schemas.openxmlformats.org/officeDocument/2006/relationships/oleObject" Target="embeddings/oleObject548.bin"/><Relationship Id="rId2133" Type="http://schemas.openxmlformats.org/officeDocument/2006/relationships/oleObject" Target="embeddings/oleObject1086.bin"/><Relationship Id="rId105" Type="http://schemas.openxmlformats.org/officeDocument/2006/relationships/image" Target="media/image45.wmf"/><Relationship Id="rId312" Type="http://schemas.openxmlformats.org/officeDocument/2006/relationships/image" Target="media/image143.wmf"/><Relationship Id="rId2200" Type="http://schemas.openxmlformats.org/officeDocument/2006/relationships/image" Target="media/image1073.wmf"/><Relationship Id="rId1899" Type="http://schemas.openxmlformats.org/officeDocument/2006/relationships/oleObject" Target="embeddings/oleObject966.bin"/><Relationship Id="rId1759" Type="http://schemas.openxmlformats.org/officeDocument/2006/relationships/oleObject" Target="embeddings/oleObject893.bin"/><Relationship Id="rId1966" Type="http://schemas.openxmlformats.org/officeDocument/2006/relationships/oleObject" Target="embeddings/oleObject1002.bin"/><Relationship Id="rId1619" Type="http://schemas.openxmlformats.org/officeDocument/2006/relationships/oleObject" Target="embeddings/oleObject822.bin"/><Relationship Id="rId1826" Type="http://schemas.openxmlformats.org/officeDocument/2006/relationships/image" Target="media/image892.wmf"/><Relationship Id="rId779" Type="http://schemas.openxmlformats.org/officeDocument/2006/relationships/oleObject" Target="embeddings/oleObject400.bin"/><Relationship Id="rId986" Type="http://schemas.openxmlformats.org/officeDocument/2006/relationships/oleObject" Target="embeddings/oleObject501.bin"/><Relationship Id="rId639" Type="http://schemas.openxmlformats.org/officeDocument/2006/relationships/oleObject" Target="embeddings/oleObject327.bin"/><Relationship Id="rId1269" Type="http://schemas.openxmlformats.org/officeDocument/2006/relationships/image" Target="media/image617.wmf"/><Relationship Id="rId1476" Type="http://schemas.openxmlformats.org/officeDocument/2006/relationships/oleObject" Target="embeddings/oleObject75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2D85E-336E-4B37-87FC-515298668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111</Pages>
  <Words>18420</Words>
  <Characters>104996</Characters>
  <Application>Microsoft Office Word</Application>
  <DocSecurity>0</DocSecurity>
  <Lines>874</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Рудоманов</dc:creator>
  <cp:keywords/>
  <dc:description/>
  <cp:lastModifiedBy>Anna</cp:lastModifiedBy>
  <cp:revision>3</cp:revision>
  <cp:lastPrinted>2022-09-20T09:09:00Z</cp:lastPrinted>
  <dcterms:created xsi:type="dcterms:W3CDTF">2022-04-11T15:23:00Z</dcterms:created>
  <dcterms:modified xsi:type="dcterms:W3CDTF">2023-06-07T15:10:00Z</dcterms:modified>
</cp:coreProperties>
</file>