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7A4385" w:rsidP="00D734DB">
      <w:pPr>
        <w:widowControl w:val="0"/>
        <w:spacing w:line="360" w:lineRule="auto"/>
        <w:jc w:val="center"/>
        <w:rPr>
          <w:sz w:val="28"/>
          <w:szCs w:val="28"/>
        </w:rPr>
      </w:pPr>
      <w:r w:rsidRPr="007A4385">
        <w:rPr>
          <w:sz w:val="28"/>
          <w:szCs w:val="28"/>
        </w:rPr>
        <w:t>10.02.05 ОБЕСПЕЧЕНИЕ ИНФОРМАЦИОННОЙ БЕЗОПАСНОСТИ АВТОМАТИЗИРОВАННЫХ СИСТЕМ</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21D" w:rsidRDefault="009F221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9F221D" w:rsidRDefault="009F221D"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9F221D" w:rsidRDefault="009F221D" w:rsidP="00D734DB">
      <w:pPr>
        <w:widowControl w:val="0"/>
        <w:spacing w:line="360" w:lineRule="auto"/>
        <w:jc w:val="center"/>
        <w:rPr>
          <w:sz w:val="28"/>
          <w:szCs w:val="28"/>
        </w:rPr>
      </w:pPr>
    </w:p>
    <w:p w:rsidR="009F221D" w:rsidRPr="00CA68A8" w:rsidRDefault="009F221D" w:rsidP="00D734DB">
      <w:pPr>
        <w:widowControl w:val="0"/>
        <w:spacing w:line="360" w:lineRule="auto"/>
        <w:jc w:val="center"/>
        <w:rPr>
          <w:sz w:val="28"/>
          <w:szCs w:val="28"/>
        </w:rPr>
      </w:pPr>
    </w:p>
    <w:p w:rsidR="007A4385" w:rsidRDefault="007A4385"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0E354D">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0E354D">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D18D2">
              <w:rPr>
                <w:rStyle w:val="a3"/>
                <w:noProof/>
              </w:rPr>
              <w:t xml:space="preserve"> </w:t>
            </w:r>
            <w:r w:rsidR="00BD18D2">
              <w:t>(Профессионально 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0E354D">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0E354D">
          <w:pPr>
            <w:pStyle w:val="11"/>
            <w:tabs>
              <w:tab w:val="right" w:leader="dot" w:pos="9345"/>
            </w:tabs>
            <w:rPr>
              <w:noProof/>
            </w:rPr>
          </w:pPr>
          <w:hyperlink w:anchor="_Toc134740484" w:history="1">
            <w:r w:rsidR="00B11E47" w:rsidRPr="00C6407B">
              <w:rPr>
                <w:rStyle w:val="a3"/>
                <w:noProof/>
              </w:rPr>
              <w:t>Практическое занятие 4.</w:t>
            </w:r>
          </w:hyperlink>
          <w:r w:rsidR="00B865F5" w:rsidRPr="00B865F5">
            <w:t xml:space="preserve"> Особенности экономико-географического положения, природно-ресурсного потенциала, населения, хозяйства регионов и стран Европы. </w:t>
          </w:r>
          <w:hyperlink w:anchor="_Toc134740486" w:history="1">
            <w:r w:rsidR="00B11E47" w:rsidRPr="00C6407B">
              <w:rPr>
                <w:rStyle w:val="a3"/>
                <w:noProof/>
              </w:rPr>
              <w:t>(Профессионально-ориентированное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CA68A8" w:rsidRDefault="000E354D" w:rsidP="00CA68A8">
          <w:pPr>
            <w:pStyle w:val="11"/>
            <w:tabs>
              <w:tab w:val="right" w:leader="dot" w:pos="9345"/>
            </w:tabs>
          </w:pPr>
          <w:hyperlink w:anchor="_Toc134740543" w:history="1">
            <w:r w:rsidR="00B11E47" w:rsidRPr="00C6407B">
              <w:rPr>
                <w:rStyle w:val="a3"/>
                <w:noProof/>
              </w:rPr>
              <w:t>Практическое занятие 5.</w:t>
            </w:r>
          </w:hyperlink>
          <w:r w:rsidR="00CA68A8" w:rsidRPr="00CA68A8">
            <w:rPr>
              <w:color w:val="000000" w:themeColor="text1"/>
            </w:rPr>
            <w:t xml:space="preserve"> </w:t>
          </w:r>
          <w:r w:rsidR="00CA68A8" w:rsidRPr="00CD1873">
            <w:rPr>
              <w:color w:val="000000" w:themeColor="text1"/>
            </w:rPr>
            <w:t>Экономико-географическое положение  Азии и Африка. Особенности природно-ресурсного потенциала, населения и хозяйства региона</w:t>
          </w:r>
          <w:r w:rsidR="00CA68A8">
            <w:t>…………25</w:t>
          </w:r>
        </w:p>
        <w:p w:rsidR="00CA68A8" w:rsidRDefault="000E354D" w:rsidP="00CA68A8">
          <w:pPr>
            <w:pStyle w:val="11"/>
            <w:tabs>
              <w:tab w:val="right" w:leader="dot" w:pos="9345"/>
            </w:tabs>
          </w:pPr>
          <w:hyperlink w:anchor="_Toc134740635" w:history="1">
            <w:r w:rsidR="00B11E47" w:rsidRPr="00C6407B">
              <w:rPr>
                <w:rStyle w:val="a3"/>
                <w:noProof/>
              </w:rPr>
              <w:t>Практическое занятие 6.</w:t>
            </w:r>
          </w:hyperlink>
          <w:r w:rsidR="00CA68A8" w:rsidRPr="00CA68A8">
            <w:t xml:space="preserve"> </w:t>
          </w:r>
          <w:r w:rsidR="00CA68A8">
            <w:t xml:space="preserve">Экономико-географическое положение  Америки. Особенности природно-ресурсного потенциала, населения и хозяйства региона. </w:t>
          </w:r>
          <w:r w:rsidR="00BD18D2">
            <w:t>(Профессионально ориентированное содержание)</w:t>
          </w:r>
        </w:p>
        <w:p w:rsidR="00B11E47" w:rsidRPr="00C6407B" w:rsidRDefault="00CA68A8" w:rsidP="00CA68A8">
          <w:pPr>
            <w:pStyle w:val="11"/>
            <w:tabs>
              <w:tab w:val="right" w:leader="dot" w:pos="9345"/>
            </w:tabs>
            <w:rPr>
              <w:noProof/>
            </w:rPr>
          </w:pPr>
          <w:r>
            <w:t>(Профессионально-ориентированное содержание)…………………………………………..29</w:t>
          </w:r>
        </w:p>
        <w:p w:rsidR="00B11E47" w:rsidRPr="00C6407B" w:rsidRDefault="000E354D">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D18D2">
              <w:rPr>
                <w:rStyle w:val="a3"/>
                <w:noProof/>
              </w:rPr>
              <w:t xml:space="preserve"> </w:t>
            </w:r>
            <w:r w:rsidR="00BD18D2">
              <w:t>(Профессионально ориентированное содержание)</w:t>
            </w:r>
            <w:r w:rsidR="00B11E47" w:rsidRPr="00C6407B">
              <w:rPr>
                <w:rStyle w:val="a3"/>
                <w:noProof/>
              </w:rPr>
              <w:t>.</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3</w:t>
            </w:r>
            <w:r w:rsidR="00B11E47" w:rsidRPr="00C6407B">
              <w:rPr>
                <w:noProof/>
                <w:webHidden/>
              </w:rPr>
              <w:fldChar w:fldCharType="end"/>
            </w:r>
          </w:hyperlink>
        </w:p>
        <w:p w:rsidR="00B11E47" w:rsidRPr="00C6407B" w:rsidRDefault="000E354D">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sidR="00BD18D2">
              <w:rPr>
                <w:rStyle w:val="a3"/>
                <w:noProof/>
              </w:rPr>
              <w:t xml:space="preserve"> </w:t>
            </w:r>
            <w:r w:rsidR="00BD18D2">
              <w:t>(Профессионально 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w:t>
            </w:r>
            <w:r w:rsidR="00CA68A8">
              <w:rPr>
                <w:noProof/>
                <w:webHidden/>
              </w:rPr>
              <w:t>7</w:t>
            </w:r>
            <w:r w:rsidR="00B11E47" w:rsidRPr="00C6407B">
              <w:rPr>
                <w:noProof/>
                <w:webHidden/>
              </w:rPr>
              <w:fldChar w:fldCharType="end"/>
            </w:r>
          </w:hyperlink>
        </w:p>
        <w:p w:rsidR="00B11E47" w:rsidRPr="00C6407B" w:rsidRDefault="000E354D">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end"/>
            </w:r>
          </w:hyperlink>
          <w:r w:rsidR="00CA68A8">
            <w:rPr>
              <w:noProof/>
            </w:rPr>
            <w:t>38</w:t>
          </w:r>
        </w:p>
        <w:p w:rsidR="00B11E47" w:rsidRPr="00C6407B" w:rsidRDefault="000E354D">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_Toc134740752 \h </w:instrText>
            </w:r>
            <w:r w:rsidR="00B11E47" w:rsidRPr="00C6407B">
              <w:rPr>
                <w:noProof/>
                <w:webHidden/>
              </w:rPr>
            </w:r>
            <w:r w:rsidR="00B11E47" w:rsidRPr="00C6407B">
              <w:rPr>
                <w:noProof/>
                <w:webHidden/>
              </w:rPr>
              <w:fldChar w:fldCharType="separate"/>
            </w:r>
            <w:r w:rsidR="00B11E47" w:rsidRPr="00C6407B">
              <w:rPr>
                <w:noProof/>
                <w:webHidden/>
              </w:rPr>
              <w:t>4</w:t>
            </w:r>
            <w:r w:rsidR="00CA68A8">
              <w:rPr>
                <w:noProof/>
                <w:webHidden/>
              </w:rPr>
              <w:t>1</w:t>
            </w:r>
            <w:r w:rsidR="00B11E47" w:rsidRPr="00C6407B">
              <w:rPr>
                <w:noProof/>
                <w:webHidden/>
              </w:rPr>
              <w:fldChar w:fldCharType="end"/>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lastRenderedPageBreak/>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r w:rsidRPr="001500E6">
        <w:rPr>
          <w:sz w:val="28"/>
          <w:szCs w:val="28"/>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bookmarkStart w:id="1" w:name="_Toc436255154"/>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7F64F4" w:rsidRPr="00E32B4B" w:rsidRDefault="007F64F4" w:rsidP="00E32B4B">
      <w:pPr>
        <w:keepNext/>
        <w:keepLines/>
        <w:suppressLineNumbers/>
        <w:suppressAutoHyphens/>
        <w:spacing w:line="276" w:lineRule="auto"/>
        <w:ind w:firstLine="709"/>
        <w:jc w:val="center"/>
        <w:rPr>
          <w:b/>
          <w:bCs/>
          <w:sz w:val="28"/>
          <w:szCs w:val="28"/>
        </w:rPr>
      </w:pPr>
    </w:p>
    <w:p w:rsidR="007A4385" w:rsidRPr="007A4385" w:rsidRDefault="007A4385" w:rsidP="007A4385">
      <w:pPr>
        <w:spacing w:line="276" w:lineRule="auto"/>
        <w:ind w:firstLine="33"/>
        <w:jc w:val="both"/>
        <w:rPr>
          <w:b/>
          <w:bCs/>
          <w:sz w:val="28"/>
        </w:rPr>
      </w:pPr>
      <w:r w:rsidRPr="007A4385">
        <w:rPr>
          <w:b/>
          <w:bCs/>
          <w:sz w:val="28"/>
        </w:rPr>
        <w:t xml:space="preserve">ЛР 5. </w:t>
      </w:r>
      <w:r w:rsidRPr="007A4385">
        <w:rPr>
          <w:sz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A4385" w:rsidRPr="007A4385" w:rsidRDefault="007A4385" w:rsidP="007A4385">
      <w:pPr>
        <w:spacing w:line="276" w:lineRule="auto"/>
        <w:ind w:firstLine="33"/>
        <w:jc w:val="both"/>
        <w:rPr>
          <w:b/>
          <w:bCs/>
          <w:sz w:val="28"/>
        </w:rPr>
      </w:pPr>
      <w:r w:rsidRPr="007A4385">
        <w:rPr>
          <w:b/>
          <w:bCs/>
          <w:sz w:val="28"/>
        </w:rPr>
        <w:t xml:space="preserve">ЛР 10. </w:t>
      </w:r>
      <w:r w:rsidRPr="007A4385">
        <w:rPr>
          <w:sz w:val="28"/>
        </w:rPr>
        <w:t>Заботящийся о защите окружающей среды, собственной и чужой безопасности, в том числе цифровой</w:t>
      </w:r>
    </w:p>
    <w:p w:rsidR="007A4385" w:rsidRPr="007A4385" w:rsidRDefault="007A4385" w:rsidP="007A4385">
      <w:pPr>
        <w:spacing w:line="276" w:lineRule="auto"/>
        <w:ind w:firstLine="33"/>
        <w:jc w:val="both"/>
        <w:rPr>
          <w:sz w:val="28"/>
        </w:rPr>
      </w:pPr>
      <w:r w:rsidRPr="007A4385">
        <w:rPr>
          <w:b/>
          <w:bCs/>
          <w:sz w:val="28"/>
        </w:rPr>
        <w:t xml:space="preserve">ЛР 22. </w:t>
      </w:r>
      <w:r w:rsidRPr="007A4385">
        <w:rPr>
          <w:sz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p w:rsidR="007A4385" w:rsidRPr="007A4385" w:rsidRDefault="007A4385" w:rsidP="007A4385">
      <w:pPr>
        <w:spacing w:line="276" w:lineRule="auto"/>
        <w:ind w:firstLine="33"/>
        <w:jc w:val="both"/>
        <w:rPr>
          <w:sz w:val="28"/>
        </w:rPr>
      </w:pPr>
      <w:r w:rsidRPr="007A4385">
        <w:rPr>
          <w:b/>
          <w:bCs/>
          <w:sz w:val="28"/>
        </w:rPr>
        <w:t xml:space="preserve">ЛР 27. </w:t>
      </w:r>
      <w:r w:rsidRPr="007A4385">
        <w:rPr>
          <w:sz w:val="28"/>
        </w:rPr>
        <w:t xml:space="preserve">Развивающий и углубляющий знания об истории, культуре России и Ставропольского края </w:t>
      </w:r>
    </w:p>
    <w:p w:rsidR="007F64F4" w:rsidRDefault="007F64F4">
      <w:pPr>
        <w:spacing w:after="200" w:line="276" w:lineRule="auto"/>
        <w:rPr>
          <w:b/>
          <w:color w:val="000000" w:themeColor="text1"/>
        </w:rPr>
      </w:pPr>
    </w:p>
    <w:p w:rsidR="007F64F4" w:rsidRDefault="007F64F4">
      <w:pPr>
        <w:spacing w:after="200" w:line="276" w:lineRule="auto"/>
        <w:rPr>
          <w:b/>
          <w:color w:val="000000" w:themeColor="text1"/>
        </w:rPr>
      </w:pPr>
      <w:r>
        <w:rPr>
          <w:b/>
          <w:color w:val="000000" w:themeColor="text1"/>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 w:name="_Toc134740366"/>
      <w:r w:rsidRPr="00181FE6">
        <w:rPr>
          <w:rFonts w:ascii="Times New Roman" w:hAnsi="Times New Roman"/>
          <w:b w:val="0"/>
          <w:i/>
          <w:sz w:val="24"/>
          <w:szCs w:val="24"/>
        </w:rPr>
        <w:t>Практическое занятие1.</w:t>
      </w:r>
      <w:bookmarkEnd w:id="2"/>
    </w:p>
    <w:p w:rsidR="00B11E47" w:rsidRPr="00181FE6" w:rsidRDefault="00B11E47" w:rsidP="00B11E47">
      <w:pPr>
        <w:widowControl w:val="0"/>
        <w:spacing w:line="276" w:lineRule="auto"/>
        <w:ind w:firstLine="709"/>
        <w:jc w:val="center"/>
        <w:outlineLvl w:val="0"/>
        <w:rPr>
          <w:b/>
          <w:i/>
        </w:rPr>
      </w:pPr>
      <w:bookmarkStart w:id="3" w:name="_Toc134740367"/>
      <w:r w:rsidRPr="00181FE6">
        <w:rPr>
          <w:b/>
          <w:color w:val="000000" w:themeColor="text1"/>
        </w:rPr>
        <w:t>Характеристика политического устройства стран мира</w:t>
      </w:r>
      <w:bookmarkEnd w:id="3"/>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4"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5"/>
    </w:p>
    <w:p w:rsidR="00B11E47" w:rsidRPr="00181FE6" w:rsidRDefault="00B11E47" w:rsidP="00B11E47">
      <w:pPr>
        <w:widowControl w:val="0"/>
        <w:spacing w:line="276" w:lineRule="auto"/>
        <w:jc w:val="both"/>
        <w:outlineLvl w:val="0"/>
        <w:rPr>
          <w:b/>
          <w:bCs/>
          <w:kern w:val="32"/>
        </w:rPr>
      </w:pPr>
      <w:bookmarkStart w:id="6" w:name="_Toc134740370"/>
      <w:r w:rsidRPr="00181FE6">
        <w:rPr>
          <w:b/>
          <w:bCs/>
          <w:noProof/>
          <w:kern w:val="32"/>
        </w:rPr>
        <w:drawing>
          <wp:inline distT="0" distB="0" distL="0" distR="0" wp14:anchorId="6B96985D" wp14:editId="0B601004">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6"/>
    </w:p>
    <w:p w:rsidR="00B11E47" w:rsidRPr="00181FE6" w:rsidRDefault="00B11E47" w:rsidP="00B11E47">
      <w:pPr>
        <w:widowControl w:val="0"/>
        <w:spacing w:line="276" w:lineRule="auto"/>
        <w:jc w:val="both"/>
        <w:outlineLvl w:val="0"/>
        <w:rPr>
          <w:bCs/>
          <w:kern w:val="32"/>
        </w:rPr>
      </w:pPr>
      <w:bookmarkStart w:id="7"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 w:name="_Toc134740372"/>
      <w:r w:rsidRPr="00181FE6">
        <w:rPr>
          <w:b/>
          <w:bCs/>
          <w:kern w:val="32"/>
        </w:rPr>
        <w:t>Задание 2. Решите задачу и выберите единственный верный ответ.</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 w:name="_Toc134740373"/>
      <w:r w:rsidRPr="00181FE6">
        <w:rPr>
          <w:bCs/>
          <w:kern w:val="32"/>
        </w:rPr>
        <w:t>Статистический метод – один из важных методов в географии.</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5"/>
      <w:r w:rsidRPr="00181FE6">
        <w:rPr>
          <w:bCs/>
          <w:kern w:val="32"/>
        </w:rPr>
        <w:t>Таблица 2 – Количество стран по континентам</w:t>
      </w:r>
      <w:bookmarkEnd w:id="11"/>
    </w:p>
    <w:tbl>
      <w:tblPr>
        <w:tblStyle w:val="af0"/>
        <w:tblW w:w="0" w:type="auto"/>
        <w:tblLook w:val="04A0" w:firstRow="1" w:lastRow="0" w:firstColumn="1" w:lastColumn="0" w:noHBand="0" w:noVBand="1"/>
      </w:tblPr>
      <w:tblGrid>
        <w:gridCol w:w="4785"/>
        <w:gridCol w:w="4786"/>
      </w:tblGrid>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2" w:name="_Toc134740376"/>
            <w:r w:rsidRPr="00181FE6">
              <w:rPr>
                <w:bCs/>
                <w:kern w:val="32"/>
              </w:rPr>
              <w:t>Континент</w:t>
            </w:r>
            <w:bookmarkEnd w:id="12"/>
          </w:p>
        </w:tc>
        <w:tc>
          <w:tcPr>
            <w:tcW w:w="4786" w:type="dxa"/>
          </w:tcPr>
          <w:p w:rsidR="00B11E47" w:rsidRPr="00181FE6" w:rsidRDefault="00B11E47" w:rsidP="009F221D">
            <w:pPr>
              <w:widowControl w:val="0"/>
              <w:spacing w:line="276" w:lineRule="auto"/>
              <w:jc w:val="both"/>
              <w:outlineLvl w:val="0"/>
              <w:rPr>
                <w:bCs/>
                <w:kern w:val="32"/>
              </w:rPr>
            </w:pPr>
            <w:bookmarkStart w:id="13" w:name="_Toc134740377"/>
            <w:r w:rsidRPr="00181FE6">
              <w:rPr>
                <w:bCs/>
                <w:kern w:val="32"/>
              </w:rPr>
              <w:t>Признанные страны</w:t>
            </w:r>
            <w:bookmarkEnd w:id="13"/>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4" w:name="_Toc134740378"/>
            <w:r w:rsidRPr="00181FE6">
              <w:rPr>
                <w:bCs/>
                <w:kern w:val="32"/>
              </w:rPr>
              <w:t>Африка</w:t>
            </w:r>
            <w:bookmarkEnd w:id="14"/>
          </w:p>
        </w:tc>
        <w:tc>
          <w:tcPr>
            <w:tcW w:w="4786" w:type="dxa"/>
          </w:tcPr>
          <w:p w:rsidR="00B11E47" w:rsidRPr="00181FE6" w:rsidRDefault="00B11E47" w:rsidP="009F221D">
            <w:pPr>
              <w:widowControl w:val="0"/>
              <w:spacing w:line="276" w:lineRule="auto"/>
              <w:jc w:val="both"/>
              <w:outlineLvl w:val="0"/>
              <w:rPr>
                <w:bCs/>
                <w:kern w:val="32"/>
              </w:rPr>
            </w:pPr>
            <w:bookmarkStart w:id="15" w:name="_Toc134740379"/>
            <w:r w:rsidRPr="00181FE6">
              <w:rPr>
                <w:bCs/>
                <w:kern w:val="32"/>
              </w:rPr>
              <w:t>54</w:t>
            </w:r>
            <w:bookmarkEnd w:id="15"/>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6" w:name="_Toc134740380"/>
            <w:r w:rsidRPr="00181FE6">
              <w:rPr>
                <w:bCs/>
                <w:kern w:val="32"/>
              </w:rPr>
              <w:t>Евразия</w:t>
            </w:r>
            <w:bookmarkEnd w:id="16"/>
          </w:p>
        </w:tc>
        <w:tc>
          <w:tcPr>
            <w:tcW w:w="4786" w:type="dxa"/>
          </w:tcPr>
          <w:p w:rsidR="00B11E47" w:rsidRPr="00181FE6" w:rsidRDefault="00B11E47" w:rsidP="009F221D">
            <w:pPr>
              <w:widowControl w:val="0"/>
              <w:spacing w:line="276" w:lineRule="auto"/>
              <w:jc w:val="both"/>
              <w:outlineLvl w:val="0"/>
              <w:rPr>
                <w:bCs/>
                <w:kern w:val="32"/>
              </w:rPr>
            </w:pPr>
            <w:bookmarkStart w:id="17" w:name="_Toc134740381"/>
            <w:r w:rsidRPr="00181FE6">
              <w:rPr>
                <w:bCs/>
                <w:kern w:val="32"/>
              </w:rPr>
              <w:t>94</w:t>
            </w:r>
            <w:bookmarkEnd w:id="17"/>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18" w:name="_Toc134740382"/>
            <w:r w:rsidRPr="00181FE6">
              <w:rPr>
                <w:bCs/>
                <w:kern w:val="32"/>
              </w:rPr>
              <w:t>Северная Америка</w:t>
            </w:r>
            <w:bookmarkEnd w:id="18"/>
          </w:p>
        </w:tc>
        <w:tc>
          <w:tcPr>
            <w:tcW w:w="4786" w:type="dxa"/>
          </w:tcPr>
          <w:p w:rsidR="00B11E47" w:rsidRPr="00181FE6" w:rsidRDefault="00B11E47" w:rsidP="009F221D">
            <w:pPr>
              <w:widowControl w:val="0"/>
              <w:spacing w:line="276" w:lineRule="auto"/>
              <w:jc w:val="both"/>
              <w:outlineLvl w:val="0"/>
              <w:rPr>
                <w:bCs/>
                <w:kern w:val="32"/>
              </w:rPr>
            </w:pPr>
            <w:bookmarkStart w:id="19" w:name="_Toc134740383"/>
            <w:r w:rsidRPr="00181FE6">
              <w:rPr>
                <w:bCs/>
                <w:kern w:val="32"/>
              </w:rPr>
              <w:t>23</w:t>
            </w:r>
            <w:bookmarkEnd w:id="19"/>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0" w:name="_Toc134740384"/>
            <w:r w:rsidRPr="00181FE6">
              <w:rPr>
                <w:bCs/>
                <w:kern w:val="32"/>
              </w:rPr>
              <w:t>Австралия и Океания</w:t>
            </w:r>
            <w:bookmarkEnd w:id="20"/>
          </w:p>
        </w:tc>
        <w:tc>
          <w:tcPr>
            <w:tcW w:w="4786" w:type="dxa"/>
          </w:tcPr>
          <w:p w:rsidR="00B11E47" w:rsidRPr="00181FE6" w:rsidRDefault="00B11E47" w:rsidP="009F221D">
            <w:pPr>
              <w:widowControl w:val="0"/>
              <w:spacing w:line="276" w:lineRule="auto"/>
              <w:jc w:val="both"/>
              <w:outlineLvl w:val="0"/>
              <w:rPr>
                <w:bCs/>
                <w:kern w:val="32"/>
              </w:rPr>
            </w:pPr>
            <w:bookmarkStart w:id="21" w:name="_Toc134740385"/>
            <w:r w:rsidRPr="00181FE6">
              <w:rPr>
                <w:bCs/>
                <w:kern w:val="32"/>
              </w:rPr>
              <w:t>14</w:t>
            </w:r>
            <w:bookmarkEnd w:id="21"/>
          </w:p>
        </w:tc>
      </w:tr>
      <w:tr w:rsidR="00B11E47" w:rsidRPr="00181FE6" w:rsidTr="009F221D">
        <w:tc>
          <w:tcPr>
            <w:tcW w:w="4785" w:type="dxa"/>
          </w:tcPr>
          <w:p w:rsidR="00B11E47" w:rsidRPr="00181FE6" w:rsidRDefault="00B11E47" w:rsidP="009F221D">
            <w:pPr>
              <w:widowControl w:val="0"/>
              <w:spacing w:line="276" w:lineRule="auto"/>
              <w:jc w:val="both"/>
              <w:outlineLvl w:val="0"/>
              <w:rPr>
                <w:bCs/>
                <w:kern w:val="32"/>
              </w:rPr>
            </w:pPr>
            <w:bookmarkStart w:id="22" w:name="_Toc134740386"/>
            <w:r w:rsidRPr="00181FE6">
              <w:rPr>
                <w:bCs/>
                <w:kern w:val="32"/>
              </w:rPr>
              <w:t>Южная Америка</w:t>
            </w:r>
            <w:bookmarkEnd w:id="22"/>
          </w:p>
        </w:tc>
        <w:tc>
          <w:tcPr>
            <w:tcW w:w="4786" w:type="dxa"/>
          </w:tcPr>
          <w:p w:rsidR="00B11E47" w:rsidRPr="00181FE6" w:rsidRDefault="00B11E47" w:rsidP="009F221D">
            <w:pPr>
              <w:widowControl w:val="0"/>
              <w:spacing w:line="276" w:lineRule="auto"/>
              <w:jc w:val="both"/>
              <w:outlineLvl w:val="0"/>
              <w:rPr>
                <w:bCs/>
                <w:kern w:val="32"/>
              </w:rPr>
            </w:pPr>
            <w:bookmarkStart w:id="23" w:name="_Toc134740387"/>
            <w:r w:rsidRPr="00181FE6">
              <w:rPr>
                <w:bCs/>
                <w:kern w:val="32"/>
              </w:rPr>
              <w:t>12</w:t>
            </w:r>
            <w:bookmarkEnd w:id="23"/>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4" w:name="_Toc134740388"/>
      <w:r w:rsidRPr="00181FE6">
        <w:rPr>
          <w:bCs/>
          <w:kern w:val="32"/>
        </w:rPr>
        <w:t>1) 45%, 2) 53%, 3) 48%, 4) 50%.</w:t>
      </w:r>
      <w:bookmarkEnd w:id="2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5"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90"/>
      <w:r w:rsidRPr="00181FE6">
        <w:rPr>
          <w:bCs/>
          <w:kern w:val="32"/>
        </w:rPr>
        <w:t>Ответ: 3.</w:t>
      </w:r>
      <w:bookmarkEnd w:id="26"/>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7" w:name="_Toc134740391"/>
      <w:r w:rsidRPr="00181FE6">
        <w:rPr>
          <w:rFonts w:ascii="Times New Roman" w:hAnsi="Times New Roman"/>
          <w:b w:val="0"/>
          <w:i/>
          <w:sz w:val="24"/>
          <w:szCs w:val="24"/>
        </w:rPr>
        <w:lastRenderedPageBreak/>
        <w:t>Практическое занятие 2.</w:t>
      </w:r>
      <w:bookmarkEnd w:id="27"/>
    </w:p>
    <w:p w:rsidR="00B11E47" w:rsidRDefault="00B11E47" w:rsidP="00B11E47">
      <w:pPr>
        <w:widowControl w:val="0"/>
        <w:spacing w:line="276" w:lineRule="auto"/>
        <w:ind w:firstLine="709"/>
        <w:jc w:val="center"/>
        <w:outlineLvl w:val="0"/>
        <w:rPr>
          <w:b/>
          <w:color w:val="000000" w:themeColor="text1"/>
        </w:rPr>
      </w:pPr>
      <w:bookmarkStart w:id="28" w:name="_Toc134740392"/>
      <w:r w:rsidRPr="00181FE6">
        <w:rPr>
          <w:b/>
          <w:color w:val="000000" w:themeColor="text1"/>
        </w:rPr>
        <w:t>Демографическая ситуация в различных странах и регионах мира.</w:t>
      </w:r>
      <w:bookmarkEnd w:id="28"/>
    </w:p>
    <w:p w:rsidR="00CA68A8" w:rsidRPr="00181FE6" w:rsidRDefault="00CA68A8" w:rsidP="00B11E47">
      <w:pPr>
        <w:widowControl w:val="0"/>
        <w:spacing w:line="276" w:lineRule="auto"/>
        <w:ind w:firstLine="709"/>
        <w:jc w:val="center"/>
        <w:outlineLvl w:val="0"/>
        <w:rPr>
          <w:b/>
          <w:color w:val="000000" w:themeColor="text1"/>
        </w:rPr>
      </w:pPr>
      <w:r w:rsidRPr="00CA68A8">
        <w:rPr>
          <w:b/>
          <w:color w:val="000000" w:themeColor="text1"/>
        </w:rPr>
        <w:t>(Профессионально-ориентированное содержание)</w:t>
      </w: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9"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29"/>
    </w:p>
    <w:p w:rsidR="00B11E47" w:rsidRPr="00181FE6" w:rsidRDefault="00B11E47" w:rsidP="00B11E47">
      <w:pPr>
        <w:widowControl w:val="0"/>
        <w:spacing w:line="276" w:lineRule="auto"/>
        <w:ind w:firstLine="709"/>
        <w:jc w:val="both"/>
        <w:outlineLvl w:val="0"/>
        <w:rPr>
          <w:bCs/>
          <w:kern w:val="32"/>
        </w:rPr>
      </w:pPr>
      <w:bookmarkStart w:id="30" w:name="_Toc134740394"/>
      <w:r w:rsidRPr="00181FE6">
        <w:rPr>
          <w:bCs/>
          <w:kern w:val="32"/>
        </w:rPr>
        <w:t>Размещение населения — процесс распределения населения на определённой территории.</w:t>
      </w:r>
      <w:bookmarkEnd w:id="30"/>
    </w:p>
    <w:p w:rsidR="00B11E47" w:rsidRPr="00181FE6" w:rsidRDefault="00B11E47" w:rsidP="00B11E47">
      <w:pPr>
        <w:widowControl w:val="0"/>
        <w:spacing w:line="276" w:lineRule="auto"/>
        <w:ind w:firstLine="709"/>
        <w:jc w:val="both"/>
        <w:outlineLvl w:val="0"/>
        <w:rPr>
          <w:bCs/>
          <w:kern w:val="32"/>
        </w:rPr>
      </w:pPr>
      <w:bookmarkStart w:id="31"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1"/>
    </w:p>
    <w:p w:rsidR="00B11E47" w:rsidRPr="00181FE6" w:rsidRDefault="00B11E47" w:rsidP="00B11E47">
      <w:pPr>
        <w:widowControl w:val="0"/>
        <w:spacing w:line="276" w:lineRule="auto"/>
        <w:ind w:firstLine="709"/>
        <w:jc w:val="both"/>
        <w:outlineLvl w:val="0"/>
        <w:rPr>
          <w:bCs/>
          <w:kern w:val="32"/>
        </w:rPr>
      </w:pPr>
      <w:bookmarkStart w:id="32" w:name="_Toc134740396"/>
      <w:r w:rsidRPr="00181FE6">
        <w:rPr>
          <w:bCs/>
          <w:kern w:val="32"/>
        </w:rPr>
        <w:t>ФАКТОРЫ, ВЛИЯЮЩИЕ НА РАЗМЕЩЕНИЕ НАСЕЛЕНИЯ</w:t>
      </w:r>
      <w:bookmarkEnd w:id="32"/>
    </w:p>
    <w:p w:rsidR="00B11E47" w:rsidRPr="00181FE6" w:rsidRDefault="00B11E47" w:rsidP="00B11E47">
      <w:pPr>
        <w:widowControl w:val="0"/>
        <w:spacing w:line="276" w:lineRule="auto"/>
        <w:ind w:firstLine="709"/>
        <w:jc w:val="both"/>
        <w:outlineLvl w:val="0"/>
        <w:rPr>
          <w:bCs/>
          <w:kern w:val="32"/>
        </w:rPr>
      </w:pPr>
      <w:bookmarkStart w:id="33" w:name="_Toc134740397"/>
      <w:r w:rsidRPr="00181FE6">
        <w:rPr>
          <w:bCs/>
          <w:kern w:val="32"/>
        </w:rPr>
        <w:t>Неравномерное размещение населения обусловлено рядом факторов:</w:t>
      </w:r>
      <w:bookmarkEnd w:id="33"/>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4"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4"/>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5" w:name="_Toc134740399"/>
      <w:r w:rsidRPr="00181FE6">
        <w:rPr>
          <w:bCs/>
          <w:kern w:val="32"/>
        </w:rPr>
        <w:t>исторический — чем раньше человек освоил территорию, тем больше на ней живёт людей;</w:t>
      </w:r>
      <w:bookmarkEnd w:id="35"/>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6"/>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401"/>
      <w:r w:rsidRPr="00181FE6">
        <w:rPr>
          <w:bCs/>
          <w:kern w:val="32"/>
        </w:rPr>
        <w:t>демографический — чем выше естественный прирост, тем больше численность населения.</w:t>
      </w:r>
      <w:bookmarkEnd w:id="37"/>
    </w:p>
    <w:p w:rsidR="00B11E47" w:rsidRPr="00181FE6" w:rsidRDefault="00B11E47" w:rsidP="00B11E47">
      <w:pPr>
        <w:widowControl w:val="0"/>
        <w:spacing w:line="276" w:lineRule="auto"/>
        <w:ind w:firstLine="709"/>
        <w:jc w:val="both"/>
        <w:outlineLvl w:val="0"/>
        <w:rPr>
          <w:bCs/>
          <w:kern w:val="32"/>
        </w:rPr>
      </w:pPr>
      <w:bookmarkStart w:id="38"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9" w:name="_Toc134740403"/>
      <w:r w:rsidRPr="00181FE6">
        <w:rPr>
          <w:bCs/>
          <w:kern w:val="32"/>
        </w:rPr>
        <w:t>ОСОБЕННОСТИ РАЗМЕЩЕНИЯ НАСЕЛЕНИЯ</w:t>
      </w:r>
      <w:bookmarkEnd w:id="39"/>
    </w:p>
    <w:p w:rsidR="00B11E47" w:rsidRPr="00181FE6" w:rsidRDefault="00B11E47" w:rsidP="00B11E47">
      <w:pPr>
        <w:widowControl w:val="0"/>
        <w:spacing w:line="276" w:lineRule="auto"/>
        <w:ind w:firstLine="709"/>
        <w:jc w:val="both"/>
        <w:outlineLvl w:val="0"/>
        <w:rPr>
          <w:bCs/>
          <w:kern w:val="32"/>
        </w:rPr>
      </w:pPr>
      <w:bookmarkStart w:id="40" w:name="_Toc134740404"/>
      <w:r w:rsidRPr="00181FE6">
        <w:rPr>
          <w:bCs/>
          <w:kern w:val="32"/>
        </w:rPr>
        <w:t>(основные черты неравномерности)</w:t>
      </w:r>
      <w:bookmarkEnd w:id="40"/>
    </w:p>
    <w:p w:rsidR="00B11E47" w:rsidRPr="00181FE6" w:rsidRDefault="00B11E47" w:rsidP="00B11E47">
      <w:pPr>
        <w:widowControl w:val="0"/>
        <w:spacing w:line="276" w:lineRule="auto"/>
        <w:ind w:firstLine="709"/>
        <w:jc w:val="both"/>
        <w:outlineLvl w:val="0"/>
        <w:rPr>
          <w:bCs/>
          <w:kern w:val="32"/>
        </w:rPr>
      </w:pPr>
      <w:bookmarkStart w:id="41"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1"/>
    </w:p>
    <w:p w:rsidR="00B11E47" w:rsidRPr="00181FE6" w:rsidRDefault="00B11E47" w:rsidP="00B11E47">
      <w:pPr>
        <w:widowControl w:val="0"/>
        <w:spacing w:line="276" w:lineRule="auto"/>
        <w:ind w:firstLine="709"/>
        <w:jc w:val="both"/>
        <w:outlineLvl w:val="0"/>
        <w:rPr>
          <w:bCs/>
          <w:kern w:val="32"/>
        </w:rPr>
      </w:pPr>
      <w:bookmarkStart w:id="42"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2"/>
    </w:p>
    <w:p w:rsidR="00B11E47" w:rsidRPr="00181FE6" w:rsidRDefault="00B11E47" w:rsidP="00B11E47">
      <w:pPr>
        <w:widowControl w:val="0"/>
        <w:spacing w:line="276" w:lineRule="auto"/>
        <w:ind w:firstLine="709"/>
        <w:jc w:val="both"/>
        <w:outlineLvl w:val="0"/>
        <w:rPr>
          <w:bCs/>
          <w:kern w:val="32"/>
        </w:rPr>
      </w:pPr>
      <w:bookmarkStart w:id="43"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4" w:name="_Toc134740408"/>
      <w:r w:rsidRPr="00181FE6">
        <w:rPr>
          <w:bCs/>
          <w:i/>
          <w:kern w:val="32"/>
        </w:rPr>
        <w:t>2. Вопросы и задания к практическому занятию</w:t>
      </w:r>
      <w:bookmarkEnd w:id="4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5" w:name="_Toc134740409"/>
      <w:r w:rsidRPr="00181FE6">
        <w:rPr>
          <w:b/>
          <w:bCs/>
          <w:kern w:val="32"/>
        </w:rPr>
        <w:t>Задание 1. Население свыше 100 млн человек имеют следующие 11 стран мира:</w:t>
      </w:r>
      <w:bookmarkEnd w:id="4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6" w:name="_Toc134740410"/>
      <w:r w:rsidRPr="00181FE6">
        <w:rPr>
          <w:bCs/>
          <w:kern w:val="32"/>
        </w:rPr>
        <w:t>1) Бангладеш; 2) Бразилия; 3) Индия; 4) Индонезия; 5) Китай; 6) Нигерия; 7) Пакистан; 8) Россия; 9) США; 10) Япония; 11) Мексика.</w:t>
      </w:r>
      <w:bookmarkEnd w:id="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7" w:name="_Toc134740411"/>
      <w:r w:rsidRPr="00181FE6">
        <w:rPr>
          <w:b/>
          <w:bCs/>
          <w:kern w:val="32"/>
        </w:rPr>
        <w:t>Расставьте эти страны в порядке уменьшения численности населения:</w:t>
      </w:r>
      <w:bookmarkEnd w:id="4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48" w:name="_Toc134740412"/>
      <w:r w:rsidRPr="00181FE6">
        <w:rPr>
          <w:bCs/>
          <w:kern w:val="32"/>
        </w:rPr>
        <w:t>Китай, Индия, США, Индонезия, Бразилия, Пакистан, Нигерия, Бангладеш, Россия, Япония, Мексика.</w:t>
      </w:r>
      <w:bookmarkEnd w:id="4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9" w:name="_Toc134740413"/>
      <w:r w:rsidRPr="00181FE6">
        <w:rPr>
          <w:bCs/>
          <w:kern w:val="32"/>
        </w:rPr>
        <w:t>Подсчитайте долю этих стран в общей численности населения Земли.</w:t>
      </w:r>
      <w:bookmarkEnd w:id="4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0" w:name="_Toc134740414"/>
      <w:r w:rsidRPr="00181FE6">
        <w:rPr>
          <w:bCs/>
          <w:kern w:val="32"/>
        </w:rPr>
        <w:t>4188936984:7000000000=0,598*100%=60% (доля этих стран в общей численности населения Земли)</w:t>
      </w:r>
      <w:bookmarkEnd w:id="5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1"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2" w:name="_Toc134740416"/>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2"/>
    </w:p>
    <w:p w:rsidR="00B11E47" w:rsidRPr="00181FE6" w:rsidRDefault="00B11E47" w:rsidP="00B11E47">
      <w:pPr>
        <w:widowControl w:val="0"/>
        <w:spacing w:line="276" w:lineRule="auto"/>
        <w:jc w:val="both"/>
        <w:outlineLvl w:val="0"/>
        <w:rPr>
          <w:bCs/>
          <w:kern w:val="32"/>
        </w:rPr>
      </w:pPr>
      <w:bookmarkStart w:id="53" w:name="_Toc134740417"/>
      <w:r w:rsidRPr="00181FE6">
        <w:rPr>
          <w:bCs/>
          <w:kern w:val="32"/>
        </w:rPr>
        <w:t>Страны I типа: Австрия(1), Италия(1), Эстония(2)</w:t>
      </w:r>
      <w:bookmarkEnd w:id="53"/>
    </w:p>
    <w:p w:rsidR="00B11E47" w:rsidRPr="00181FE6" w:rsidRDefault="00B11E47" w:rsidP="00B11E47">
      <w:pPr>
        <w:widowControl w:val="0"/>
        <w:spacing w:line="276" w:lineRule="auto"/>
        <w:jc w:val="both"/>
        <w:outlineLvl w:val="0"/>
        <w:rPr>
          <w:bCs/>
          <w:kern w:val="32"/>
        </w:rPr>
      </w:pPr>
      <w:bookmarkStart w:id="54" w:name="_Toc134740418"/>
      <w:r w:rsidRPr="00181FE6">
        <w:rPr>
          <w:bCs/>
          <w:kern w:val="32"/>
        </w:rPr>
        <w:t>Страны II типа: Индия(2), Филиппины(2), Иордания(2), Мозамбик(2), Судан(2), Уганда(2), Таджикистан(2).</w:t>
      </w:r>
      <w:bookmarkEnd w:id="5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5" w:name="_Toc134740419"/>
      <w:r w:rsidRPr="00181FE6">
        <w:rPr>
          <w:bCs/>
          <w:kern w:val="32"/>
        </w:rPr>
        <w:t>Укажите, какие из них относятся к экономически развитым и какие — к развивающимся странам.</w:t>
      </w:r>
      <w:bookmarkEnd w:id="5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6" w:name="_Toc134740420"/>
      <w:r w:rsidRPr="00181FE6">
        <w:rPr>
          <w:bCs/>
          <w:kern w:val="32"/>
        </w:rPr>
        <w:t>1 – экономически развитые страны;</w:t>
      </w:r>
      <w:bookmarkEnd w:id="56"/>
    </w:p>
    <w:p w:rsidR="00B11E47" w:rsidRPr="00181FE6" w:rsidRDefault="00B11E47" w:rsidP="00B11E47">
      <w:pPr>
        <w:widowControl w:val="0"/>
        <w:spacing w:line="276" w:lineRule="auto"/>
        <w:jc w:val="both"/>
        <w:outlineLvl w:val="0"/>
        <w:rPr>
          <w:bCs/>
          <w:kern w:val="32"/>
        </w:rPr>
      </w:pPr>
      <w:bookmarkStart w:id="57" w:name="_Toc134740421"/>
      <w:r w:rsidRPr="00181FE6">
        <w:rPr>
          <w:bCs/>
          <w:kern w:val="32"/>
        </w:rPr>
        <w:t>2 – развивающиеся страны.</w:t>
      </w:r>
      <w:bookmarkEnd w:id="5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8" w:name="_Toc134740422"/>
      <w:r w:rsidRPr="00181FE6">
        <w:rPr>
          <w:b/>
          <w:bCs/>
          <w:kern w:val="32"/>
        </w:rPr>
        <w:t>Задание 3. Укажите, какое из приведенных ниже утверждений следует считать правильным:</w:t>
      </w:r>
      <w:bookmarkEnd w:id="58"/>
    </w:p>
    <w:p w:rsidR="00B11E47" w:rsidRPr="00181FE6" w:rsidRDefault="00B11E47" w:rsidP="00B11E47">
      <w:pPr>
        <w:widowControl w:val="0"/>
        <w:spacing w:line="276" w:lineRule="auto"/>
        <w:jc w:val="both"/>
        <w:outlineLvl w:val="0"/>
        <w:rPr>
          <w:bCs/>
          <w:kern w:val="32"/>
        </w:rPr>
      </w:pPr>
      <w:bookmarkStart w:id="59" w:name="_Toc134740423"/>
      <w:r w:rsidRPr="00181FE6">
        <w:rPr>
          <w:bCs/>
          <w:kern w:val="32"/>
        </w:rPr>
        <w:t>1) естественный прирост населения в мире составляет 13%;</w:t>
      </w:r>
      <w:bookmarkEnd w:id="59"/>
    </w:p>
    <w:p w:rsidR="00B11E47" w:rsidRPr="00181FE6" w:rsidRDefault="00B11E47" w:rsidP="00B11E47">
      <w:pPr>
        <w:widowControl w:val="0"/>
        <w:spacing w:line="276" w:lineRule="auto"/>
        <w:jc w:val="both"/>
        <w:outlineLvl w:val="0"/>
        <w:rPr>
          <w:bCs/>
          <w:kern w:val="32"/>
        </w:rPr>
      </w:pPr>
      <w:bookmarkStart w:id="60" w:name="_Toc134740424"/>
      <w:r w:rsidRPr="00181FE6">
        <w:rPr>
          <w:bCs/>
          <w:kern w:val="32"/>
        </w:rPr>
        <w:t>2) естественный прирост населения в зарубежной Европе составляет 10%;</w:t>
      </w:r>
      <w:bookmarkEnd w:id="60"/>
    </w:p>
    <w:p w:rsidR="00B11E47" w:rsidRPr="00181FE6" w:rsidRDefault="00B11E47" w:rsidP="00B11E47">
      <w:pPr>
        <w:widowControl w:val="0"/>
        <w:spacing w:line="276" w:lineRule="auto"/>
        <w:jc w:val="both"/>
        <w:outlineLvl w:val="0"/>
        <w:rPr>
          <w:bCs/>
          <w:kern w:val="32"/>
        </w:rPr>
      </w:pPr>
      <w:bookmarkStart w:id="61" w:name="_Toc134740425"/>
      <w:r w:rsidRPr="00181FE6">
        <w:rPr>
          <w:bCs/>
          <w:kern w:val="32"/>
        </w:rPr>
        <w:t>3) естественный прирост населения в Африке составляет 35%.</w:t>
      </w:r>
      <w:bookmarkEnd w:id="61"/>
    </w:p>
    <w:p w:rsidR="00B11E47" w:rsidRPr="00181FE6" w:rsidRDefault="00B11E47" w:rsidP="00B11E47">
      <w:pPr>
        <w:widowControl w:val="0"/>
        <w:spacing w:line="276" w:lineRule="auto"/>
        <w:jc w:val="both"/>
        <w:outlineLvl w:val="0"/>
        <w:rPr>
          <w:b/>
          <w:bCs/>
          <w:kern w:val="32"/>
        </w:rPr>
      </w:pPr>
      <w:bookmarkStart w:id="62" w:name="_Toc134740426"/>
      <w:r w:rsidRPr="00181FE6">
        <w:rPr>
          <w:b/>
          <w:bCs/>
          <w:kern w:val="32"/>
        </w:rPr>
        <w:t>Задание 4. Дайте определение понятия «демографическая политика»:</w:t>
      </w:r>
      <w:bookmarkEnd w:id="62"/>
    </w:p>
    <w:p w:rsidR="00B11E47" w:rsidRPr="00181FE6" w:rsidRDefault="00B11E47" w:rsidP="00B11E47">
      <w:pPr>
        <w:widowControl w:val="0"/>
        <w:spacing w:line="276" w:lineRule="auto"/>
        <w:jc w:val="both"/>
        <w:outlineLvl w:val="0"/>
        <w:rPr>
          <w:bCs/>
          <w:kern w:val="32"/>
        </w:rPr>
      </w:pPr>
      <w:bookmarkStart w:id="63"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3"/>
    </w:p>
    <w:p w:rsidR="00B11E47" w:rsidRPr="00181FE6" w:rsidRDefault="00B11E47" w:rsidP="00B11E47">
      <w:pPr>
        <w:widowControl w:val="0"/>
        <w:spacing w:line="276" w:lineRule="auto"/>
        <w:jc w:val="both"/>
        <w:outlineLvl w:val="0"/>
        <w:rPr>
          <w:bCs/>
          <w:kern w:val="32"/>
        </w:rPr>
      </w:pPr>
      <w:bookmarkStart w:id="64" w:name="_Toc134740428"/>
      <w:r w:rsidRPr="00181FE6">
        <w:rPr>
          <w:bCs/>
          <w:kern w:val="32"/>
        </w:rPr>
        <w:t>Приведите примеры стран, которые проводят такую политику наиболее активно.</w:t>
      </w:r>
      <w:bookmarkEnd w:id="64"/>
    </w:p>
    <w:p w:rsidR="00B11E47" w:rsidRPr="00181FE6" w:rsidRDefault="00B11E47" w:rsidP="00B11E47">
      <w:pPr>
        <w:widowControl w:val="0"/>
        <w:spacing w:line="276" w:lineRule="auto"/>
        <w:jc w:val="both"/>
        <w:outlineLvl w:val="0"/>
        <w:rPr>
          <w:bCs/>
          <w:kern w:val="32"/>
        </w:rPr>
      </w:pPr>
      <w:bookmarkStart w:id="65" w:name="_Toc134740429"/>
      <w:r w:rsidRPr="00181FE6">
        <w:rPr>
          <w:bCs/>
          <w:kern w:val="32"/>
        </w:rPr>
        <w:t>Франция, Япония, Россия, Китай.</w:t>
      </w:r>
      <w:bookmarkEnd w:id="65"/>
    </w:p>
    <w:p w:rsidR="00CA68A8" w:rsidRDefault="00CA68A8">
      <w:pPr>
        <w:spacing w:after="200" w:line="276" w:lineRule="auto"/>
        <w:rPr>
          <w:bCs/>
          <w:i/>
          <w:kern w:val="32"/>
        </w:rPr>
      </w:pPr>
      <w:bookmarkStart w:id="66" w:name="_Toc134740430"/>
      <w:r>
        <w:rPr>
          <w:b/>
          <w:i/>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Практическое занятие 3.</w:t>
      </w:r>
      <w:bookmarkEnd w:id="66"/>
    </w:p>
    <w:p w:rsidR="00B11E47" w:rsidRPr="00181FE6" w:rsidRDefault="00B11E47" w:rsidP="00B11E47">
      <w:pPr>
        <w:widowControl w:val="0"/>
        <w:spacing w:line="276" w:lineRule="auto"/>
        <w:ind w:firstLine="709"/>
        <w:jc w:val="center"/>
        <w:outlineLvl w:val="0"/>
        <w:rPr>
          <w:b/>
          <w:color w:val="000000" w:themeColor="text1"/>
        </w:rPr>
      </w:pPr>
      <w:bookmarkStart w:id="67"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7"/>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68"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68"/>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69"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69"/>
    </w:p>
    <w:p w:rsidR="00B11E47" w:rsidRPr="00181FE6" w:rsidRDefault="00B11E47" w:rsidP="00B11E47">
      <w:pPr>
        <w:widowControl w:val="0"/>
        <w:spacing w:line="276" w:lineRule="auto"/>
        <w:ind w:firstLine="709"/>
        <w:jc w:val="both"/>
        <w:outlineLvl w:val="0"/>
        <w:rPr>
          <w:bCs/>
          <w:kern w:val="32"/>
        </w:rPr>
      </w:pPr>
      <w:bookmarkStart w:id="70"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0"/>
    </w:p>
    <w:p w:rsidR="00B11E47" w:rsidRPr="00181FE6" w:rsidRDefault="00B11E47" w:rsidP="00B11E47">
      <w:pPr>
        <w:widowControl w:val="0"/>
        <w:spacing w:line="276" w:lineRule="auto"/>
        <w:ind w:firstLine="709"/>
        <w:jc w:val="both"/>
        <w:outlineLvl w:val="0"/>
        <w:rPr>
          <w:bCs/>
          <w:kern w:val="32"/>
        </w:rPr>
      </w:pPr>
      <w:bookmarkStart w:id="71"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1"/>
    </w:p>
    <w:p w:rsidR="00B11E47" w:rsidRPr="00181FE6" w:rsidRDefault="00B11E47" w:rsidP="00B11E47">
      <w:pPr>
        <w:widowControl w:val="0"/>
        <w:spacing w:line="276" w:lineRule="auto"/>
        <w:ind w:firstLine="709"/>
        <w:jc w:val="both"/>
        <w:outlineLvl w:val="0"/>
        <w:rPr>
          <w:bCs/>
          <w:kern w:val="32"/>
        </w:rPr>
      </w:pPr>
      <w:bookmarkStart w:id="72"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2"/>
    </w:p>
    <w:p w:rsidR="00B11E47" w:rsidRPr="00181FE6" w:rsidRDefault="00B11E47" w:rsidP="00B11E47">
      <w:pPr>
        <w:widowControl w:val="0"/>
        <w:spacing w:line="276" w:lineRule="auto"/>
        <w:ind w:firstLine="709"/>
        <w:jc w:val="both"/>
        <w:outlineLvl w:val="0"/>
        <w:rPr>
          <w:bCs/>
          <w:kern w:val="32"/>
        </w:rPr>
      </w:pPr>
      <w:bookmarkStart w:id="73"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w:t>
      </w:r>
      <w:r w:rsidRPr="00181FE6">
        <w:rPr>
          <w:bCs/>
          <w:kern w:val="32"/>
        </w:rPr>
        <w:lastRenderedPageBreak/>
        <w:t xml:space="preserve">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3"/>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4" w:name="_Toc134740438"/>
      <w:r w:rsidRPr="00181FE6">
        <w:rPr>
          <w:bCs/>
          <w:i/>
          <w:kern w:val="32"/>
        </w:rPr>
        <w:t>2. Задания к практическому занятию</w:t>
      </w:r>
      <w:bookmarkEnd w:id="74"/>
    </w:p>
    <w:p w:rsidR="00B11E47" w:rsidRPr="00181FE6" w:rsidRDefault="00B11E47" w:rsidP="00B11E47">
      <w:pPr>
        <w:widowControl w:val="0"/>
        <w:spacing w:line="276" w:lineRule="auto"/>
        <w:jc w:val="both"/>
        <w:outlineLvl w:val="0"/>
        <w:rPr>
          <w:b/>
          <w:bCs/>
          <w:kern w:val="32"/>
        </w:rPr>
      </w:pPr>
      <w:bookmarkStart w:id="75" w:name="_Toc134740439"/>
      <w:r w:rsidRPr="00181FE6">
        <w:rPr>
          <w:b/>
          <w:bCs/>
          <w:kern w:val="32"/>
        </w:rPr>
        <w:t>Задание 1. Решите тест</w:t>
      </w:r>
      <w:bookmarkEnd w:id="7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6" w:name="_Toc134740440"/>
      <w:r w:rsidRPr="00181FE6">
        <w:rPr>
          <w:b/>
          <w:bCs/>
          <w:kern w:val="32"/>
        </w:rPr>
        <w:t>1. Мировое хозяйство сложилось в конце 19 – начале 20 века в результате развития:</w:t>
      </w:r>
      <w:bookmarkEnd w:id="7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7" w:name="_Toc134740441"/>
      <w:r w:rsidRPr="00181FE6">
        <w:rPr>
          <w:bCs/>
          <w:kern w:val="32"/>
        </w:rPr>
        <w:t>а) крупной машинной индустрии, транспорта и мирового рынка</w:t>
      </w:r>
      <w:bookmarkEnd w:id="77"/>
    </w:p>
    <w:p w:rsidR="00B11E47" w:rsidRPr="00181FE6" w:rsidRDefault="00B11E47" w:rsidP="00B11E47">
      <w:pPr>
        <w:widowControl w:val="0"/>
        <w:spacing w:line="276" w:lineRule="auto"/>
        <w:jc w:val="both"/>
        <w:outlineLvl w:val="0"/>
        <w:rPr>
          <w:bCs/>
          <w:kern w:val="32"/>
        </w:rPr>
      </w:pPr>
      <w:bookmarkStart w:id="78" w:name="_Toc134740442"/>
      <w:r w:rsidRPr="00181FE6">
        <w:rPr>
          <w:bCs/>
          <w:kern w:val="32"/>
        </w:rPr>
        <w:t>б) крупной машинной индустрии, средств производства и техники</w:t>
      </w:r>
      <w:bookmarkEnd w:id="78"/>
    </w:p>
    <w:p w:rsidR="00B11E47" w:rsidRPr="00181FE6" w:rsidRDefault="00B11E47" w:rsidP="00B11E47">
      <w:pPr>
        <w:widowControl w:val="0"/>
        <w:spacing w:line="276" w:lineRule="auto"/>
        <w:jc w:val="both"/>
        <w:outlineLvl w:val="0"/>
        <w:rPr>
          <w:bCs/>
          <w:kern w:val="32"/>
        </w:rPr>
      </w:pPr>
      <w:bookmarkStart w:id="79" w:name="_Toc134740443"/>
      <w:r w:rsidRPr="00181FE6">
        <w:rPr>
          <w:bCs/>
          <w:kern w:val="32"/>
        </w:rPr>
        <w:t>в) крупной машинной индустрии, средств производства в сельском хозяйстве</w:t>
      </w:r>
      <w:bookmarkEnd w:id="79"/>
    </w:p>
    <w:p w:rsidR="00B11E47" w:rsidRPr="00181FE6" w:rsidRDefault="00B11E47" w:rsidP="00B11E47">
      <w:pPr>
        <w:widowControl w:val="0"/>
        <w:spacing w:line="276" w:lineRule="auto"/>
        <w:jc w:val="both"/>
        <w:outlineLvl w:val="0"/>
        <w:rPr>
          <w:bCs/>
          <w:kern w:val="32"/>
        </w:rPr>
      </w:pPr>
      <w:bookmarkStart w:id="80" w:name="_Toc134740444"/>
      <w:r w:rsidRPr="00181FE6">
        <w:rPr>
          <w:bCs/>
          <w:kern w:val="32"/>
        </w:rPr>
        <w:t>г) крупной машинной индустрии, средств производства в отраслевой промышленности</w:t>
      </w:r>
      <w:bookmarkEnd w:id="8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1" w:name="_Toc134740445"/>
      <w:r w:rsidRPr="00181FE6">
        <w:rPr>
          <w:b/>
          <w:bCs/>
          <w:kern w:val="32"/>
        </w:rPr>
        <w:t>2. В конце 19 века главным центром мирового хозяйства была:</w:t>
      </w:r>
      <w:bookmarkEnd w:id="8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2" w:name="_Toc134740446"/>
      <w:r w:rsidRPr="00181FE6">
        <w:rPr>
          <w:bCs/>
          <w:kern w:val="32"/>
        </w:rPr>
        <w:t>а) Северная Америка</w:t>
      </w:r>
      <w:bookmarkEnd w:id="82"/>
    </w:p>
    <w:p w:rsidR="00B11E47" w:rsidRPr="00181FE6" w:rsidRDefault="00B11E47" w:rsidP="00B11E47">
      <w:pPr>
        <w:widowControl w:val="0"/>
        <w:spacing w:line="276" w:lineRule="auto"/>
        <w:jc w:val="both"/>
        <w:outlineLvl w:val="0"/>
        <w:rPr>
          <w:bCs/>
          <w:kern w:val="32"/>
        </w:rPr>
      </w:pPr>
      <w:bookmarkStart w:id="83" w:name="_Toc134740447"/>
      <w:r w:rsidRPr="00181FE6">
        <w:rPr>
          <w:bCs/>
          <w:kern w:val="32"/>
        </w:rPr>
        <w:t>б) Азия</w:t>
      </w:r>
      <w:bookmarkEnd w:id="83"/>
    </w:p>
    <w:p w:rsidR="00B11E47" w:rsidRPr="00181FE6" w:rsidRDefault="00B11E47" w:rsidP="00B11E47">
      <w:pPr>
        <w:widowControl w:val="0"/>
        <w:spacing w:line="276" w:lineRule="auto"/>
        <w:jc w:val="both"/>
        <w:outlineLvl w:val="0"/>
        <w:rPr>
          <w:bCs/>
          <w:kern w:val="32"/>
        </w:rPr>
      </w:pPr>
      <w:bookmarkStart w:id="84" w:name="_Toc134740448"/>
      <w:r w:rsidRPr="00181FE6">
        <w:rPr>
          <w:bCs/>
          <w:kern w:val="32"/>
        </w:rPr>
        <w:t>в) Европа</w:t>
      </w:r>
      <w:bookmarkEnd w:id="84"/>
    </w:p>
    <w:p w:rsidR="00B11E47" w:rsidRPr="00181FE6" w:rsidRDefault="00B11E47" w:rsidP="00B11E47">
      <w:pPr>
        <w:widowControl w:val="0"/>
        <w:spacing w:line="276" w:lineRule="auto"/>
        <w:jc w:val="both"/>
        <w:outlineLvl w:val="0"/>
        <w:rPr>
          <w:bCs/>
          <w:kern w:val="32"/>
        </w:rPr>
      </w:pPr>
      <w:bookmarkStart w:id="85" w:name="_Toc134740449"/>
      <w:r w:rsidRPr="00181FE6">
        <w:rPr>
          <w:bCs/>
          <w:kern w:val="32"/>
        </w:rPr>
        <w:t>г) Южная Америка</w:t>
      </w:r>
      <w:bookmarkEnd w:id="8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6"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7" w:name="_Toc134740451"/>
      <w:r w:rsidRPr="00181FE6">
        <w:rPr>
          <w:bCs/>
          <w:kern w:val="32"/>
        </w:rPr>
        <w:t>а) Европа</w:t>
      </w:r>
      <w:bookmarkEnd w:id="87"/>
    </w:p>
    <w:p w:rsidR="00B11E47" w:rsidRPr="00181FE6" w:rsidRDefault="00B11E47" w:rsidP="00B11E47">
      <w:pPr>
        <w:widowControl w:val="0"/>
        <w:spacing w:line="276" w:lineRule="auto"/>
        <w:jc w:val="both"/>
        <w:outlineLvl w:val="0"/>
        <w:rPr>
          <w:bCs/>
          <w:kern w:val="32"/>
        </w:rPr>
      </w:pPr>
      <w:bookmarkStart w:id="88" w:name="_Toc134740452"/>
      <w:r w:rsidRPr="00181FE6">
        <w:rPr>
          <w:bCs/>
          <w:kern w:val="32"/>
        </w:rPr>
        <w:t>б) США</w:t>
      </w:r>
      <w:bookmarkEnd w:id="88"/>
    </w:p>
    <w:p w:rsidR="00B11E47" w:rsidRPr="00181FE6" w:rsidRDefault="00B11E47" w:rsidP="00B11E47">
      <w:pPr>
        <w:widowControl w:val="0"/>
        <w:spacing w:line="276" w:lineRule="auto"/>
        <w:jc w:val="both"/>
        <w:outlineLvl w:val="0"/>
        <w:rPr>
          <w:bCs/>
          <w:kern w:val="32"/>
        </w:rPr>
      </w:pPr>
      <w:bookmarkStart w:id="89" w:name="_Toc134740453"/>
      <w:r w:rsidRPr="00181FE6">
        <w:rPr>
          <w:bCs/>
          <w:kern w:val="32"/>
        </w:rPr>
        <w:t>в) страны СНГ</w:t>
      </w:r>
      <w:bookmarkEnd w:id="89"/>
    </w:p>
    <w:p w:rsidR="00B11E47" w:rsidRPr="00181FE6" w:rsidRDefault="00B11E47" w:rsidP="00B11E47">
      <w:pPr>
        <w:widowControl w:val="0"/>
        <w:spacing w:line="276" w:lineRule="auto"/>
        <w:jc w:val="both"/>
        <w:outlineLvl w:val="0"/>
        <w:rPr>
          <w:bCs/>
          <w:kern w:val="32"/>
        </w:rPr>
      </w:pPr>
      <w:bookmarkStart w:id="90" w:name="_Toc134740454"/>
      <w:r w:rsidRPr="00181FE6">
        <w:rPr>
          <w:bCs/>
          <w:kern w:val="32"/>
        </w:rPr>
        <w:t>г) Япония</w:t>
      </w:r>
      <w:bookmarkEnd w:id="90"/>
    </w:p>
    <w:p w:rsidR="00B11E47" w:rsidRPr="00181FE6" w:rsidRDefault="00B11E47" w:rsidP="00B11E47">
      <w:pPr>
        <w:widowControl w:val="0"/>
        <w:spacing w:line="276" w:lineRule="auto"/>
        <w:jc w:val="both"/>
        <w:outlineLvl w:val="0"/>
        <w:rPr>
          <w:bCs/>
          <w:kern w:val="32"/>
        </w:rPr>
      </w:pPr>
      <w:bookmarkStart w:id="91" w:name="_Toc134740455"/>
      <w:r w:rsidRPr="00181FE6">
        <w:rPr>
          <w:bCs/>
          <w:kern w:val="32"/>
        </w:rPr>
        <w:t>д) нефтедобывающие страны</w:t>
      </w:r>
      <w:bookmarkEnd w:id="91"/>
    </w:p>
    <w:p w:rsidR="00B11E47" w:rsidRPr="00181FE6" w:rsidRDefault="00B11E47" w:rsidP="00B11E47">
      <w:pPr>
        <w:widowControl w:val="0"/>
        <w:spacing w:line="276" w:lineRule="auto"/>
        <w:jc w:val="both"/>
        <w:outlineLvl w:val="0"/>
        <w:rPr>
          <w:bCs/>
          <w:kern w:val="32"/>
        </w:rPr>
      </w:pPr>
      <w:bookmarkStart w:id="92" w:name="_Toc134740456"/>
      <w:r w:rsidRPr="00181FE6">
        <w:rPr>
          <w:bCs/>
          <w:kern w:val="32"/>
        </w:rPr>
        <w:t>е) страны центральной Африки</w:t>
      </w:r>
      <w:bookmarkEnd w:id="9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3" w:name="_Toc134740457"/>
      <w:r w:rsidRPr="00181FE6">
        <w:rPr>
          <w:b/>
          <w:bCs/>
          <w:kern w:val="32"/>
        </w:rPr>
        <w:t>4. Новые индустриальные страны (НИС) включают четыре «азиатских тигра», это…</w:t>
      </w:r>
      <w:bookmarkEnd w:id="9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4" w:name="_Toc134740458"/>
      <w:r w:rsidRPr="00181FE6">
        <w:rPr>
          <w:bCs/>
          <w:kern w:val="32"/>
        </w:rPr>
        <w:t>а) Республика Корея, Тайвань, Гонконг и Сингапур</w:t>
      </w:r>
      <w:bookmarkEnd w:id="94"/>
    </w:p>
    <w:p w:rsidR="00B11E47" w:rsidRPr="00181FE6" w:rsidRDefault="00B11E47" w:rsidP="00B11E47">
      <w:pPr>
        <w:widowControl w:val="0"/>
        <w:spacing w:line="276" w:lineRule="auto"/>
        <w:jc w:val="both"/>
        <w:outlineLvl w:val="0"/>
        <w:rPr>
          <w:bCs/>
          <w:kern w:val="32"/>
        </w:rPr>
      </w:pPr>
      <w:bookmarkStart w:id="95" w:name="_Toc134740459"/>
      <w:r w:rsidRPr="00181FE6">
        <w:rPr>
          <w:bCs/>
          <w:kern w:val="32"/>
        </w:rPr>
        <w:t>б) КНДР, Тайвань, Китай и Сингапур</w:t>
      </w:r>
      <w:bookmarkEnd w:id="95"/>
    </w:p>
    <w:p w:rsidR="00B11E47" w:rsidRPr="00181FE6" w:rsidRDefault="00B11E47" w:rsidP="00B11E47">
      <w:pPr>
        <w:widowControl w:val="0"/>
        <w:spacing w:line="276" w:lineRule="auto"/>
        <w:jc w:val="both"/>
        <w:outlineLvl w:val="0"/>
        <w:rPr>
          <w:bCs/>
          <w:kern w:val="32"/>
        </w:rPr>
      </w:pPr>
      <w:bookmarkStart w:id="96" w:name="_Toc134740460"/>
      <w:r w:rsidRPr="00181FE6">
        <w:rPr>
          <w:bCs/>
          <w:kern w:val="32"/>
        </w:rPr>
        <w:t>в) Тайвань, КНДР, Республика Корея</w:t>
      </w:r>
      <w:bookmarkEnd w:id="96"/>
    </w:p>
    <w:p w:rsidR="00B11E47" w:rsidRPr="00181FE6" w:rsidRDefault="00B11E47" w:rsidP="00B11E47">
      <w:pPr>
        <w:widowControl w:val="0"/>
        <w:spacing w:line="276" w:lineRule="auto"/>
        <w:jc w:val="both"/>
        <w:outlineLvl w:val="0"/>
        <w:rPr>
          <w:bCs/>
          <w:kern w:val="32"/>
        </w:rPr>
      </w:pPr>
      <w:bookmarkStart w:id="97" w:name="_Toc134740461"/>
      <w:r w:rsidRPr="00181FE6">
        <w:rPr>
          <w:bCs/>
          <w:kern w:val="32"/>
        </w:rPr>
        <w:t>г) Гонконг и Сингапур, Мьянма</w:t>
      </w:r>
      <w:bookmarkEnd w:id="9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8" w:name="_Toc134740462"/>
      <w:r w:rsidRPr="00181FE6">
        <w:rPr>
          <w:b/>
          <w:bCs/>
          <w:kern w:val="32"/>
        </w:rPr>
        <w:t>5. МГРТ труда выражается в специализации отдельных стран на…</w:t>
      </w:r>
      <w:bookmarkEnd w:id="9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9" w:name="_Toc134740463"/>
      <w:r w:rsidRPr="00181FE6">
        <w:rPr>
          <w:bCs/>
          <w:kern w:val="32"/>
        </w:rPr>
        <w:lastRenderedPageBreak/>
        <w:t>а) производстве всех видов продукции и услуг и в последующем обмене ими</w:t>
      </w:r>
      <w:bookmarkEnd w:id="99"/>
    </w:p>
    <w:p w:rsidR="00B11E47" w:rsidRPr="00181FE6" w:rsidRDefault="00B11E47" w:rsidP="00B11E47">
      <w:pPr>
        <w:widowControl w:val="0"/>
        <w:spacing w:line="276" w:lineRule="auto"/>
        <w:jc w:val="both"/>
        <w:outlineLvl w:val="0"/>
        <w:rPr>
          <w:bCs/>
          <w:kern w:val="32"/>
        </w:rPr>
      </w:pPr>
      <w:bookmarkStart w:id="100" w:name="_Toc134740464"/>
      <w:r w:rsidRPr="00181FE6">
        <w:rPr>
          <w:bCs/>
          <w:kern w:val="32"/>
        </w:rPr>
        <w:t>б) производстве только одной продукции или услуге</w:t>
      </w:r>
      <w:bookmarkEnd w:id="100"/>
    </w:p>
    <w:p w:rsidR="00B11E47" w:rsidRPr="00181FE6" w:rsidRDefault="00B11E47" w:rsidP="00B11E47">
      <w:pPr>
        <w:widowControl w:val="0"/>
        <w:spacing w:line="276" w:lineRule="auto"/>
        <w:jc w:val="both"/>
        <w:outlineLvl w:val="0"/>
        <w:rPr>
          <w:bCs/>
          <w:kern w:val="32"/>
        </w:rPr>
      </w:pPr>
      <w:bookmarkStart w:id="101" w:name="_Toc134740465"/>
      <w:r w:rsidRPr="00181FE6">
        <w:rPr>
          <w:bCs/>
          <w:kern w:val="32"/>
        </w:rPr>
        <w:t>в) производстве определенных видов продукции и услуг и в последующем обмене ими</w:t>
      </w:r>
      <w:bookmarkEnd w:id="101"/>
    </w:p>
    <w:p w:rsidR="00B11E47" w:rsidRPr="00181FE6" w:rsidRDefault="00B11E47" w:rsidP="00B11E47">
      <w:pPr>
        <w:widowControl w:val="0"/>
        <w:spacing w:line="276" w:lineRule="auto"/>
        <w:jc w:val="both"/>
        <w:outlineLvl w:val="0"/>
        <w:rPr>
          <w:bCs/>
          <w:kern w:val="32"/>
        </w:rPr>
      </w:pPr>
      <w:bookmarkStart w:id="102" w:name="_Toc134740466"/>
      <w:r w:rsidRPr="00181FE6">
        <w:rPr>
          <w:bCs/>
          <w:kern w:val="32"/>
        </w:rPr>
        <w:t>г) производстве всех видов продукции и услуг в сельском хозяйстве и в последующем обмене ими</w:t>
      </w:r>
      <w:bookmarkEnd w:id="10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3" w:name="_Toc134740467"/>
      <w:r w:rsidRPr="00181FE6">
        <w:rPr>
          <w:b/>
          <w:bCs/>
          <w:kern w:val="32"/>
        </w:rPr>
        <w:t>6. Отрасль мировой специализации – результат …</w:t>
      </w:r>
      <w:bookmarkEnd w:id="10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4" w:name="_Toc134740468"/>
      <w:r w:rsidRPr="00181FE6">
        <w:rPr>
          <w:bCs/>
          <w:kern w:val="32"/>
        </w:rPr>
        <w:t>а) международного географического разделения труда</w:t>
      </w:r>
      <w:bookmarkEnd w:id="104"/>
    </w:p>
    <w:p w:rsidR="00B11E47" w:rsidRPr="00181FE6" w:rsidRDefault="00B11E47" w:rsidP="00B11E47">
      <w:pPr>
        <w:widowControl w:val="0"/>
        <w:spacing w:line="276" w:lineRule="auto"/>
        <w:jc w:val="both"/>
        <w:outlineLvl w:val="0"/>
        <w:rPr>
          <w:bCs/>
          <w:kern w:val="32"/>
        </w:rPr>
      </w:pPr>
      <w:bookmarkStart w:id="105" w:name="_Toc134740469"/>
      <w:r w:rsidRPr="00181FE6">
        <w:rPr>
          <w:bCs/>
          <w:kern w:val="32"/>
        </w:rPr>
        <w:t>б) физико-географического географического положения</w:t>
      </w:r>
      <w:bookmarkEnd w:id="105"/>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6" w:name="_Toc134740470"/>
      <w:r w:rsidRPr="00181FE6">
        <w:rPr>
          <w:bCs/>
          <w:kern w:val="32"/>
        </w:rPr>
        <w:t>в) географического районирования</w:t>
      </w:r>
      <w:bookmarkEnd w:id="106"/>
    </w:p>
    <w:p w:rsidR="00B11E47" w:rsidRPr="00181FE6" w:rsidRDefault="00B11E47" w:rsidP="00B11E47">
      <w:pPr>
        <w:widowControl w:val="0"/>
        <w:spacing w:line="276" w:lineRule="auto"/>
        <w:jc w:val="both"/>
        <w:outlineLvl w:val="0"/>
        <w:rPr>
          <w:bCs/>
          <w:kern w:val="32"/>
        </w:rPr>
      </w:pPr>
      <w:bookmarkStart w:id="107" w:name="_Toc134740471"/>
      <w:r w:rsidRPr="00181FE6">
        <w:rPr>
          <w:bCs/>
          <w:kern w:val="32"/>
        </w:rPr>
        <w:t>г) экономико-географического положения</w:t>
      </w:r>
      <w:bookmarkEnd w:id="10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08" w:name="_Toc134740472"/>
      <w:r w:rsidRPr="00181FE6">
        <w:rPr>
          <w:b/>
          <w:bCs/>
          <w:kern w:val="32"/>
        </w:rPr>
        <w:t>2. Установите соответствие между странами и структурами хозяйства.</w:t>
      </w:r>
      <w:bookmarkEnd w:id="10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9" w:name="_Toc134740473"/>
      <w:r w:rsidRPr="00181FE6">
        <w:rPr>
          <w:bCs/>
          <w:kern w:val="32"/>
        </w:rPr>
        <w:t>Страны: Польша, Сенегал, Япония, Чили, Канада, Эфиопия.</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0" w:name="_Toc134740474"/>
      <w:r w:rsidRPr="00181FE6">
        <w:rPr>
          <w:bCs/>
          <w:kern w:val="32"/>
        </w:rPr>
        <w:t>Структура хозяйства: аграрная, индустриальная, постиндустриальная.</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5"/>
      <w:r w:rsidRPr="00181FE6">
        <w:rPr>
          <w:bCs/>
          <w:kern w:val="32"/>
        </w:rPr>
        <w:t>Ответ:</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6"/>
      <w:r w:rsidRPr="00181FE6">
        <w:rPr>
          <w:bCs/>
          <w:kern w:val="32"/>
        </w:rPr>
        <w:t>Польша – индустриальная;</w:t>
      </w:r>
      <w:bookmarkEnd w:id="112"/>
    </w:p>
    <w:p w:rsidR="00B11E47" w:rsidRPr="00181FE6" w:rsidRDefault="00B11E47" w:rsidP="00B11E47">
      <w:pPr>
        <w:widowControl w:val="0"/>
        <w:spacing w:line="276" w:lineRule="auto"/>
        <w:jc w:val="both"/>
        <w:outlineLvl w:val="0"/>
        <w:rPr>
          <w:bCs/>
          <w:kern w:val="32"/>
        </w:rPr>
      </w:pPr>
      <w:bookmarkStart w:id="113"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3"/>
    </w:p>
    <w:p w:rsidR="00B11E47" w:rsidRPr="00181FE6" w:rsidRDefault="00B11E47" w:rsidP="00B11E47">
      <w:pPr>
        <w:widowControl w:val="0"/>
        <w:spacing w:line="276" w:lineRule="auto"/>
        <w:jc w:val="both"/>
        <w:outlineLvl w:val="0"/>
        <w:rPr>
          <w:bCs/>
          <w:kern w:val="32"/>
        </w:rPr>
      </w:pPr>
      <w:bookmarkStart w:id="114" w:name="_Toc134740478"/>
      <w:r w:rsidRPr="00181FE6">
        <w:rPr>
          <w:bCs/>
          <w:kern w:val="32"/>
        </w:rPr>
        <w:t>Япония – постиндустриальная;</w:t>
      </w:r>
      <w:bookmarkEnd w:id="114"/>
    </w:p>
    <w:p w:rsidR="00B11E47" w:rsidRPr="00181FE6" w:rsidRDefault="00B11E47" w:rsidP="00B11E47">
      <w:pPr>
        <w:widowControl w:val="0"/>
        <w:spacing w:line="276" w:lineRule="auto"/>
        <w:jc w:val="both"/>
        <w:outlineLvl w:val="0"/>
        <w:rPr>
          <w:bCs/>
          <w:kern w:val="32"/>
        </w:rPr>
      </w:pPr>
      <w:bookmarkStart w:id="115" w:name="_Toc134740479"/>
      <w:r w:rsidRPr="00181FE6">
        <w:rPr>
          <w:bCs/>
          <w:kern w:val="32"/>
        </w:rPr>
        <w:t>Чили – индустриальная;</w:t>
      </w:r>
      <w:bookmarkEnd w:id="115"/>
    </w:p>
    <w:p w:rsidR="00B11E47" w:rsidRPr="00181FE6" w:rsidRDefault="00B11E47" w:rsidP="00B11E47">
      <w:pPr>
        <w:widowControl w:val="0"/>
        <w:spacing w:line="276" w:lineRule="auto"/>
        <w:jc w:val="both"/>
        <w:outlineLvl w:val="0"/>
        <w:rPr>
          <w:bCs/>
          <w:kern w:val="32"/>
        </w:rPr>
      </w:pPr>
      <w:bookmarkStart w:id="116" w:name="_Toc134740480"/>
      <w:r w:rsidRPr="00181FE6">
        <w:rPr>
          <w:bCs/>
          <w:kern w:val="32"/>
        </w:rPr>
        <w:t>Канада – постиндустриальная;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7"/>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18" w:name="_Toc134740482"/>
      <w:r w:rsidRPr="00181FE6">
        <w:rPr>
          <w:rFonts w:ascii="Times New Roman" w:hAnsi="Times New Roman"/>
          <w:color w:val="000000" w:themeColor="text1"/>
          <w:sz w:val="24"/>
          <w:szCs w:val="24"/>
        </w:rPr>
        <w:lastRenderedPageBreak/>
        <w:t>Региональная характеристика мира</w:t>
      </w:r>
      <w:bookmarkEnd w:id="118"/>
    </w:p>
    <w:p w:rsidR="00B11E47" w:rsidRPr="00181FE6" w:rsidRDefault="00B11E47" w:rsidP="00B11E47">
      <w:pPr>
        <w:spacing w:line="276" w:lineRule="auto"/>
        <w:jc w:val="center"/>
      </w:pPr>
    </w:p>
    <w:p w:rsidR="00B865F5"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Pr="00CA68A8">
        <w:rPr>
          <w:rFonts w:ascii="Times New Roman" w:hAnsi="Times New Roman"/>
          <w:b w:val="0"/>
          <w:i/>
          <w:sz w:val="24"/>
          <w:szCs w:val="24"/>
        </w:rPr>
        <w:t>4</w:t>
      </w:r>
      <w:r>
        <w:rPr>
          <w:rFonts w:ascii="Times New Roman" w:hAnsi="Times New Roman"/>
          <w:b w:val="0"/>
          <w:i/>
          <w:sz w:val="24"/>
          <w:szCs w:val="24"/>
        </w:rPr>
        <w:t>.</w:t>
      </w:r>
    </w:p>
    <w:p w:rsidR="00B865F5" w:rsidRDefault="00B865F5" w:rsidP="00B865F5">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B865F5" w:rsidRPr="00CD1873" w:rsidRDefault="00B865F5" w:rsidP="00B865F5">
      <w:pPr>
        <w:jc w:val="center"/>
        <w:rPr>
          <w:b/>
        </w:rPr>
      </w:pPr>
      <w:r w:rsidRPr="00181FE6">
        <w:rPr>
          <w:color w:val="000000" w:themeColor="text1"/>
        </w:rPr>
        <w:t>(Профессионально-ориентированное содержание)</w:t>
      </w:r>
    </w:p>
    <w:p w:rsidR="00B865F5" w:rsidRDefault="00B865F5" w:rsidP="00B865F5">
      <w:pPr>
        <w:jc w:val="center"/>
        <w:rPr>
          <w:i/>
        </w:rPr>
      </w:pPr>
    </w:p>
    <w:p w:rsidR="00B865F5" w:rsidRDefault="00B865F5" w:rsidP="00B865F5">
      <w:pPr>
        <w:jc w:val="center"/>
      </w:pPr>
      <w:r>
        <w:rPr>
          <w:i/>
        </w:rPr>
        <w:t>1.Теоретическая часть</w:t>
      </w:r>
    </w:p>
    <w:p w:rsidR="00B865F5" w:rsidRPr="00CD1873" w:rsidRDefault="00B865F5" w:rsidP="00B865F5">
      <w:pPr>
        <w:jc w:val="center"/>
      </w:pPr>
    </w:p>
    <w:p w:rsidR="00B865F5" w:rsidRPr="00181FE6" w:rsidRDefault="00B865F5" w:rsidP="00B865F5">
      <w:pPr>
        <w:widowControl w:val="0"/>
        <w:spacing w:line="276" w:lineRule="auto"/>
        <w:ind w:firstLine="709"/>
        <w:jc w:val="both"/>
        <w:outlineLvl w:val="0"/>
        <w:rPr>
          <w:bCs/>
          <w:kern w:val="32"/>
        </w:rPr>
      </w:pPr>
      <w:bookmarkStart w:id="119"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19"/>
    </w:p>
    <w:p w:rsidR="00B865F5" w:rsidRPr="00181FE6" w:rsidRDefault="00B865F5" w:rsidP="00B865F5">
      <w:pPr>
        <w:widowControl w:val="0"/>
        <w:spacing w:line="276" w:lineRule="auto"/>
        <w:ind w:firstLine="709"/>
        <w:jc w:val="both"/>
        <w:outlineLvl w:val="0"/>
        <w:rPr>
          <w:bCs/>
          <w:kern w:val="32"/>
        </w:rPr>
      </w:pPr>
      <w:bookmarkStart w:id="120" w:name="_Toc134740488"/>
      <w:r w:rsidRPr="00181FE6">
        <w:rPr>
          <w:bCs/>
          <w:kern w:val="32"/>
        </w:rPr>
        <w:t>Зарубежная Европа географически делится на регионы:</w:t>
      </w:r>
      <w:bookmarkEnd w:id="120"/>
    </w:p>
    <w:p w:rsidR="00B865F5" w:rsidRPr="00181FE6" w:rsidRDefault="00B865F5" w:rsidP="00B865F5">
      <w:pPr>
        <w:widowControl w:val="0"/>
        <w:spacing w:line="276" w:lineRule="auto"/>
        <w:ind w:firstLine="709"/>
        <w:jc w:val="both"/>
        <w:outlineLvl w:val="0"/>
        <w:rPr>
          <w:bCs/>
          <w:kern w:val="32"/>
        </w:rPr>
      </w:pPr>
      <w:bookmarkStart w:id="121"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1"/>
    </w:p>
    <w:p w:rsidR="00B865F5" w:rsidRPr="00181FE6" w:rsidRDefault="00B865F5" w:rsidP="00B865F5">
      <w:pPr>
        <w:widowControl w:val="0"/>
        <w:spacing w:line="276" w:lineRule="auto"/>
        <w:ind w:firstLine="709"/>
        <w:jc w:val="both"/>
        <w:outlineLvl w:val="0"/>
        <w:rPr>
          <w:bCs/>
          <w:kern w:val="32"/>
        </w:rPr>
      </w:pPr>
      <w:bookmarkStart w:id="122"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2"/>
    </w:p>
    <w:p w:rsidR="00B865F5" w:rsidRPr="00181FE6" w:rsidRDefault="00B865F5" w:rsidP="00B865F5">
      <w:pPr>
        <w:widowControl w:val="0"/>
        <w:spacing w:line="276" w:lineRule="auto"/>
        <w:ind w:firstLine="709"/>
        <w:jc w:val="both"/>
        <w:outlineLvl w:val="0"/>
        <w:rPr>
          <w:bCs/>
          <w:kern w:val="32"/>
        </w:rPr>
      </w:pPr>
      <w:bookmarkStart w:id="123"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3"/>
    </w:p>
    <w:p w:rsidR="00B865F5" w:rsidRPr="00181FE6" w:rsidRDefault="00B865F5" w:rsidP="00B865F5">
      <w:pPr>
        <w:widowControl w:val="0"/>
        <w:spacing w:line="276" w:lineRule="auto"/>
        <w:ind w:firstLine="709"/>
        <w:jc w:val="both"/>
        <w:outlineLvl w:val="0"/>
        <w:rPr>
          <w:bCs/>
          <w:kern w:val="32"/>
        </w:rPr>
      </w:pPr>
      <w:bookmarkStart w:id="124" w:name="_Toc134740492"/>
      <w:r w:rsidRPr="00181FE6">
        <w:rPr>
          <w:bCs/>
          <w:kern w:val="32"/>
        </w:rPr>
        <w:t>восточная: Болгария, Венгрия, Польша, Румыния, Словакия, Чехия.</w:t>
      </w:r>
      <w:bookmarkEnd w:id="124"/>
    </w:p>
    <w:p w:rsidR="00B865F5" w:rsidRPr="00181FE6" w:rsidRDefault="00B865F5" w:rsidP="00B865F5">
      <w:pPr>
        <w:widowControl w:val="0"/>
        <w:spacing w:line="276" w:lineRule="auto"/>
        <w:ind w:firstLine="709"/>
        <w:jc w:val="both"/>
        <w:outlineLvl w:val="0"/>
        <w:rPr>
          <w:bCs/>
          <w:kern w:val="32"/>
        </w:rPr>
      </w:pPr>
      <w:bookmarkStart w:id="125"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5"/>
    </w:p>
    <w:p w:rsidR="00B865F5" w:rsidRPr="00181FE6" w:rsidRDefault="00B865F5" w:rsidP="00B865F5">
      <w:pPr>
        <w:widowControl w:val="0"/>
        <w:spacing w:line="276" w:lineRule="auto"/>
        <w:ind w:firstLine="709"/>
        <w:jc w:val="both"/>
        <w:outlineLvl w:val="0"/>
        <w:rPr>
          <w:bCs/>
          <w:kern w:val="32"/>
        </w:rPr>
      </w:pPr>
      <w:bookmarkStart w:id="126" w:name="_Toc134740494"/>
      <w:r w:rsidRPr="00181FE6">
        <w:rPr>
          <w:bCs/>
          <w:kern w:val="32"/>
        </w:rPr>
        <w:t>Социально-экономическая классификация</w:t>
      </w:r>
      <w:bookmarkEnd w:id="126"/>
    </w:p>
    <w:p w:rsidR="00B865F5" w:rsidRPr="00181FE6" w:rsidRDefault="00B865F5" w:rsidP="00B865F5">
      <w:pPr>
        <w:widowControl w:val="0"/>
        <w:spacing w:line="276" w:lineRule="auto"/>
        <w:ind w:firstLine="709"/>
        <w:jc w:val="both"/>
        <w:outlineLvl w:val="0"/>
        <w:rPr>
          <w:bCs/>
          <w:kern w:val="32"/>
        </w:rPr>
      </w:pPr>
      <w:bookmarkStart w:id="127"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7"/>
    </w:p>
    <w:p w:rsidR="00B865F5" w:rsidRPr="00181FE6" w:rsidRDefault="00B865F5" w:rsidP="00B865F5">
      <w:pPr>
        <w:widowControl w:val="0"/>
        <w:spacing w:line="276" w:lineRule="auto"/>
        <w:ind w:firstLine="709"/>
        <w:jc w:val="both"/>
        <w:outlineLvl w:val="0"/>
        <w:rPr>
          <w:bCs/>
          <w:kern w:val="32"/>
        </w:rPr>
      </w:pPr>
      <w:bookmarkStart w:id="128" w:name="_Toc134740496"/>
      <w:r w:rsidRPr="00181FE6">
        <w:rPr>
          <w:bCs/>
          <w:kern w:val="32"/>
        </w:rPr>
        <w:t>1. Австрия, Дания, Финляндия, Люксембург, Бельгия, Нидерланды, Швеция;</w:t>
      </w:r>
      <w:bookmarkEnd w:id="128"/>
    </w:p>
    <w:p w:rsidR="00B865F5" w:rsidRPr="00181FE6" w:rsidRDefault="00B865F5" w:rsidP="00B865F5">
      <w:pPr>
        <w:widowControl w:val="0"/>
        <w:spacing w:line="276" w:lineRule="auto"/>
        <w:ind w:firstLine="709"/>
        <w:jc w:val="both"/>
        <w:outlineLvl w:val="0"/>
        <w:rPr>
          <w:bCs/>
          <w:kern w:val="32"/>
        </w:rPr>
      </w:pPr>
      <w:bookmarkStart w:id="129" w:name="_Toc134740497"/>
      <w:r w:rsidRPr="00181FE6">
        <w:rPr>
          <w:bCs/>
          <w:kern w:val="32"/>
        </w:rPr>
        <w:t>2. Греция, Испания, Ирландия, Португалия, Мальта, Кипр;</w:t>
      </w:r>
      <w:bookmarkEnd w:id="129"/>
    </w:p>
    <w:p w:rsidR="00B865F5" w:rsidRPr="00181FE6" w:rsidRDefault="00B865F5" w:rsidP="00B865F5">
      <w:pPr>
        <w:widowControl w:val="0"/>
        <w:spacing w:line="276" w:lineRule="auto"/>
        <w:ind w:firstLine="709"/>
        <w:jc w:val="both"/>
        <w:outlineLvl w:val="0"/>
        <w:rPr>
          <w:bCs/>
          <w:kern w:val="32"/>
        </w:rPr>
      </w:pPr>
      <w:bookmarkStart w:id="130" w:name="_Toc134740498"/>
      <w:r w:rsidRPr="00181FE6">
        <w:rPr>
          <w:bCs/>
          <w:kern w:val="32"/>
        </w:rPr>
        <w:t>3. Польша, Чехия, Венгрия, Латвия, Литва, Эстония, Румыния, Словакия, Словения.</w:t>
      </w:r>
      <w:bookmarkEnd w:id="130"/>
    </w:p>
    <w:p w:rsidR="00B865F5" w:rsidRPr="00181FE6" w:rsidRDefault="00B865F5" w:rsidP="00B865F5">
      <w:pPr>
        <w:widowControl w:val="0"/>
        <w:spacing w:line="276" w:lineRule="auto"/>
        <w:ind w:firstLine="709"/>
        <w:jc w:val="both"/>
        <w:outlineLvl w:val="0"/>
        <w:rPr>
          <w:bCs/>
          <w:kern w:val="32"/>
        </w:rPr>
      </w:pPr>
      <w:bookmarkStart w:id="131" w:name="_Toc134740499"/>
      <w:r w:rsidRPr="00181FE6">
        <w:rPr>
          <w:bCs/>
          <w:kern w:val="32"/>
        </w:rPr>
        <w:lastRenderedPageBreak/>
        <w:t>Эти страны относятся к категории развивающихся стран.</w:t>
      </w:r>
      <w:bookmarkEnd w:id="131"/>
    </w:p>
    <w:p w:rsidR="00B865F5" w:rsidRPr="00181FE6" w:rsidRDefault="00B865F5" w:rsidP="00B865F5">
      <w:pPr>
        <w:widowControl w:val="0"/>
        <w:spacing w:line="276" w:lineRule="auto"/>
        <w:ind w:firstLine="709"/>
        <w:jc w:val="both"/>
        <w:outlineLvl w:val="0"/>
        <w:rPr>
          <w:bCs/>
          <w:kern w:val="32"/>
        </w:rPr>
      </w:pPr>
      <w:bookmarkStart w:id="132"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2"/>
    </w:p>
    <w:p w:rsidR="00B865F5" w:rsidRPr="00181FE6" w:rsidRDefault="00B865F5" w:rsidP="00B865F5">
      <w:pPr>
        <w:widowControl w:val="0"/>
        <w:spacing w:line="276" w:lineRule="auto"/>
        <w:ind w:firstLine="709"/>
        <w:jc w:val="both"/>
        <w:outlineLvl w:val="0"/>
        <w:rPr>
          <w:bCs/>
          <w:kern w:val="32"/>
        </w:rPr>
      </w:pPr>
      <w:bookmarkStart w:id="133" w:name="_Toc134740501"/>
      <w:r w:rsidRPr="00181FE6">
        <w:rPr>
          <w:bCs/>
          <w:kern w:val="32"/>
        </w:rPr>
        <w:t>Экономико-географическое положение (ЭГП)</w:t>
      </w:r>
      <w:bookmarkEnd w:id="133"/>
    </w:p>
    <w:p w:rsidR="00B865F5" w:rsidRPr="00181FE6" w:rsidRDefault="00B865F5" w:rsidP="00B865F5">
      <w:pPr>
        <w:widowControl w:val="0"/>
        <w:spacing w:line="276" w:lineRule="auto"/>
        <w:ind w:firstLine="709"/>
        <w:jc w:val="both"/>
        <w:outlineLvl w:val="0"/>
        <w:rPr>
          <w:bCs/>
          <w:kern w:val="32"/>
        </w:rPr>
      </w:pPr>
      <w:bookmarkStart w:id="134"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4"/>
    </w:p>
    <w:p w:rsidR="00B865F5" w:rsidRPr="00181FE6" w:rsidRDefault="00B865F5" w:rsidP="00B865F5">
      <w:pPr>
        <w:widowControl w:val="0"/>
        <w:spacing w:line="276" w:lineRule="auto"/>
        <w:ind w:firstLine="709"/>
        <w:jc w:val="both"/>
        <w:outlineLvl w:val="0"/>
        <w:rPr>
          <w:bCs/>
          <w:kern w:val="32"/>
        </w:rPr>
      </w:pPr>
      <w:bookmarkStart w:id="135"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5"/>
    </w:p>
    <w:p w:rsidR="00B865F5" w:rsidRPr="00181FE6" w:rsidRDefault="00B865F5" w:rsidP="00B865F5">
      <w:pPr>
        <w:widowControl w:val="0"/>
        <w:spacing w:line="276" w:lineRule="auto"/>
        <w:ind w:firstLine="709"/>
        <w:jc w:val="both"/>
        <w:outlineLvl w:val="0"/>
        <w:rPr>
          <w:bCs/>
          <w:kern w:val="32"/>
        </w:rPr>
      </w:pPr>
      <w:bookmarkStart w:id="136" w:name="_Toc134740504"/>
      <w:r w:rsidRPr="00181FE6">
        <w:rPr>
          <w:bCs/>
          <w:kern w:val="32"/>
        </w:rPr>
        <w:t>Вывод: ЭГП региона определяется двумя главными чертами.</w:t>
      </w:r>
      <w:bookmarkEnd w:id="136"/>
    </w:p>
    <w:p w:rsidR="00B865F5" w:rsidRPr="00181FE6" w:rsidRDefault="00B865F5" w:rsidP="00B865F5">
      <w:pPr>
        <w:widowControl w:val="0"/>
        <w:spacing w:line="276" w:lineRule="auto"/>
        <w:ind w:firstLine="709"/>
        <w:jc w:val="both"/>
        <w:outlineLvl w:val="0"/>
        <w:rPr>
          <w:bCs/>
          <w:kern w:val="32"/>
        </w:rPr>
      </w:pPr>
      <w:bookmarkStart w:id="137"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7"/>
    </w:p>
    <w:p w:rsidR="00B865F5" w:rsidRPr="00181FE6" w:rsidRDefault="00B865F5" w:rsidP="00B865F5">
      <w:pPr>
        <w:widowControl w:val="0"/>
        <w:spacing w:line="276" w:lineRule="auto"/>
        <w:ind w:firstLine="709"/>
        <w:jc w:val="both"/>
        <w:outlineLvl w:val="0"/>
        <w:rPr>
          <w:bCs/>
          <w:kern w:val="32"/>
        </w:rPr>
      </w:pPr>
      <w:bookmarkStart w:id="138" w:name="_Toc134740506"/>
      <w:r w:rsidRPr="00181FE6">
        <w:rPr>
          <w:bCs/>
          <w:kern w:val="32"/>
        </w:rPr>
        <w:t>2. Приморским положением – большинство стран расположены вблизи от самых оживлённых морских путей.</w:t>
      </w:r>
      <w:bookmarkEnd w:id="138"/>
    </w:p>
    <w:p w:rsidR="00B865F5" w:rsidRPr="00181FE6" w:rsidRDefault="00B865F5" w:rsidP="00B865F5">
      <w:pPr>
        <w:widowControl w:val="0"/>
        <w:spacing w:line="276" w:lineRule="auto"/>
        <w:ind w:firstLine="709"/>
        <w:jc w:val="both"/>
        <w:outlineLvl w:val="0"/>
        <w:rPr>
          <w:bCs/>
          <w:kern w:val="32"/>
        </w:rPr>
      </w:pPr>
      <w:bookmarkStart w:id="139" w:name="_Toc134740507"/>
      <w:r w:rsidRPr="00181FE6">
        <w:rPr>
          <w:bCs/>
          <w:kern w:val="32"/>
        </w:rPr>
        <w:t>Природно-ресурсный потенциал</w:t>
      </w:r>
      <w:bookmarkEnd w:id="139"/>
    </w:p>
    <w:p w:rsidR="00B865F5" w:rsidRPr="00181FE6" w:rsidRDefault="00B865F5" w:rsidP="00B865F5">
      <w:pPr>
        <w:widowControl w:val="0"/>
        <w:spacing w:line="276" w:lineRule="auto"/>
        <w:ind w:firstLine="709"/>
        <w:jc w:val="both"/>
        <w:outlineLvl w:val="0"/>
        <w:rPr>
          <w:bCs/>
          <w:kern w:val="32"/>
        </w:rPr>
      </w:pPr>
      <w:bookmarkStart w:id="140"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0"/>
    </w:p>
    <w:p w:rsidR="00B865F5" w:rsidRPr="00181FE6" w:rsidRDefault="00B865F5" w:rsidP="00B865F5">
      <w:pPr>
        <w:widowControl w:val="0"/>
        <w:spacing w:line="276" w:lineRule="auto"/>
        <w:ind w:firstLine="709"/>
        <w:jc w:val="both"/>
        <w:outlineLvl w:val="0"/>
        <w:rPr>
          <w:bCs/>
          <w:kern w:val="32"/>
        </w:rPr>
      </w:pPr>
      <w:bookmarkStart w:id="141"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1"/>
    </w:p>
    <w:p w:rsidR="00B865F5" w:rsidRPr="00181FE6" w:rsidRDefault="00B865F5" w:rsidP="00B865F5">
      <w:pPr>
        <w:widowControl w:val="0"/>
        <w:spacing w:line="276" w:lineRule="auto"/>
        <w:ind w:firstLine="709"/>
        <w:jc w:val="both"/>
        <w:outlineLvl w:val="0"/>
        <w:rPr>
          <w:bCs/>
          <w:kern w:val="32"/>
        </w:rPr>
      </w:pPr>
      <w:bookmarkStart w:id="142" w:name="_Toc134740510"/>
      <w:r w:rsidRPr="00181FE6">
        <w:rPr>
          <w:bCs/>
          <w:kern w:val="32"/>
        </w:rPr>
        <w:t>Распределение полезных ископаемых по территории Европы неравномерно:</w:t>
      </w:r>
      <w:bookmarkEnd w:id="142"/>
    </w:p>
    <w:p w:rsidR="00B865F5" w:rsidRPr="00181FE6" w:rsidRDefault="00B865F5" w:rsidP="00B865F5">
      <w:pPr>
        <w:widowControl w:val="0"/>
        <w:spacing w:line="276" w:lineRule="auto"/>
        <w:ind w:firstLine="709"/>
        <w:jc w:val="both"/>
        <w:outlineLvl w:val="0"/>
        <w:rPr>
          <w:bCs/>
          <w:kern w:val="32"/>
        </w:rPr>
      </w:pPr>
      <w:bookmarkStart w:id="143" w:name="_Toc134740511"/>
      <w:r w:rsidRPr="00181FE6">
        <w:rPr>
          <w:bCs/>
          <w:kern w:val="32"/>
        </w:rPr>
        <w:t>каменный уголь больше добывают на территории Германии и Польши;</w:t>
      </w:r>
      <w:bookmarkEnd w:id="143"/>
    </w:p>
    <w:p w:rsidR="00B865F5" w:rsidRPr="00181FE6" w:rsidRDefault="00B865F5" w:rsidP="00B865F5">
      <w:pPr>
        <w:widowControl w:val="0"/>
        <w:spacing w:line="276" w:lineRule="auto"/>
        <w:ind w:firstLine="709"/>
        <w:jc w:val="both"/>
        <w:outlineLvl w:val="0"/>
        <w:rPr>
          <w:bCs/>
          <w:kern w:val="32"/>
        </w:rPr>
      </w:pPr>
      <w:bookmarkStart w:id="144" w:name="_Toc134740512"/>
      <w:r w:rsidRPr="00181FE6">
        <w:rPr>
          <w:bCs/>
          <w:kern w:val="32"/>
        </w:rPr>
        <w:t>бурым углем богаты Германия и Болгария;</w:t>
      </w:r>
      <w:bookmarkEnd w:id="144"/>
    </w:p>
    <w:p w:rsidR="00B865F5" w:rsidRPr="00181FE6" w:rsidRDefault="00B865F5" w:rsidP="00B865F5">
      <w:pPr>
        <w:widowControl w:val="0"/>
        <w:spacing w:line="276" w:lineRule="auto"/>
        <w:ind w:firstLine="709"/>
        <w:jc w:val="both"/>
        <w:outlineLvl w:val="0"/>
        <w:rPr>
          <w:bCs/>
          <w:kern w:val="32"/>
        </w:rPr>
      </w:pPr>
      <w:bookmarkStart w:id="145" w:name="_Toc134740513"/>
      <w:r w:rsidRPr="00181FE6">
        <w:rPr>
          <w:bCs/>
          <w:kern w:val="32"/>
        </w:rPr>
        <w:t>соли калия добываются в Германии и Франции;</w:t>
      </w:r>
      <w:bookmarkEnd w:id="145"/>
    </w:p>
    <w:p w:rsidR="00B865F5" w:rsidRPr="00181FE6" w:rsidRDefault="00B865F5" w:rsidP="00B865F5">
      <w:pPr>
        <w:widowControl w:val="0"/>
        <w:spacing w:line="276" w:lineRule="auto"/>
        <w:ind w:firstLine="709"/>
        <w:jc w:val="both"/>
        <w:outlineLvl w:val="0"/>
        <w:rPr>
          <w:bCs/>
          <w:kern w:val="32"/>
        </w:rPr>
      </w:pPr>
      <w:bookmarkStart w:id="146" w:name="_Toc134740514"/>
      <w:r w:rsidRPr="00181FE6">
        <w:rPr>
          <w:bCs/>
          <w:kern w:val="32"/>
        </w:rPr>
        <w:t>урановые руды сосредоточены во Франции и Испании;</w:t>
      </w:r>
      <w:bookmarkEnd w:id="146"/>
    </w:p>
    <w:p w:rsidR="00B865F5" w:rsidRPr="00181FE6" w:rsidRDefault="00B865F5" w:rsidP="00B865F5">
      <w:pPr>
        <w:widowControl w:val="0"/>
        <w:spacing w:line="276" w:lineRule="auto"/>
        <w:ind w:firstLine="709"/>
        <w:jc w:val="both"/>
        <w:outlineLvl w:val="0"/>
        <w:rPr>
          <w:bCs/>
          <w:kern w:val="32"/>
        </w:rPr>
      </w:pPr>
      <w:bookmarkStart w:id="147" w:name="_Toc134740515"/>
      <w:r w:rsidRPr="00181FE6">
        <w:rPr>
          <w:bCs/>
          <w:kern w:val="32"/>
        </w:rPr>
        <w:t>медью богаты Болгария, Польша, Финляндия;</w:t>
      </w:r>
      <w:bookmarkEnd w:id="147"/>
    </w:p>
    <w:p w:rsidR="00B865F5" w:rsidRPr="00181FE6" w:rsidRDefault="00B865F5" w:rsidP="00B865F5">
      <w:pPr>
        <w:widowControl w:val="0"/>
        <w:spacing w:line="276" w:lineRule="auto"/>
        <w:ind w:firstLine="709"/>
        <w:jc w:val="both"/>
        <w:outlineLvl w:val="0"/>
        <w:rPr>
          <w:bCs/>
          <w:kern w:val="32"/>
        </w:rPr>
      </w:pPr>
      <w:bookmarkStart w:id="148" w:name="_Toc134740516"/>
      <w:r w:rsidRPr="00181FE6">
        <w:rPr>
          <w:bCs/>
          <w:kern w:val="32"/>
        </w:rPr>
        <w:t>нефть находится в основном в Великобритании, Норвегии и Дании;</w:t>
      </w:r>
      <w:bookmarkEnd w:id="148"/>
    </w:p>
    <w:p w:rsidR="00B865F5" w:rsidRPr="00181FE6" w:rsidRDefault="00B865F5" w:rsidP="00B865F5">
      <w:pPr>
        <w:widowControl w:val="0"/>
        <w:spacing w:line="276" w:lineRule="auto"/>
        <w:ind w:firstLine="709"/>
        <w:jc w:val="both"/>
        <w:outlineLvl w:val="0"/>
        <w:rPr>
          <w:bCs/>
          <w:kern w:val="32"/>
        </w:rPr>
      </w:pPr>
      <w:bookmarkStart w:id="149" w:name="_Toc134740517"/>
      <w:r w:rsidRPr="00181FE6">
        <w:rPr>
          <w:bCs/>
          <w:kern w:val="32"/>
        </w:rPr>
        <w:t>запасы газа велики в Великобритании, Норвегии, Нидерландах.</w:t>
      </w:r>
      <w:bookmarkEnd w:id="149"/>
    </w:p>
    <w:p w:rsidR="00B865F5" w:rsidRPr="00181FE6" w:rsidRDefault="00B865F5" w:rsidP="00B865F5">
      <w:pPr>
        <w:widowControl w:val="0"/>
        <w:spacing w:line="276" w:lineRule="auto"/>
        <w:ind w:firstLine="709"/>
        <w:jc w:val="both"/>
        <w:outlineLvl w:val="0"/>
        <w:rPr>
          <w:bCs/>
          <w:kern w:val="32"/>
        </w:rPr>
      </w:pPr>
      <w:bookmarkStart w:id="150" w:name="_Toc134740518"/>
      <w:r w:rsidRPr="00181FE6">
        <w:rPr>
          <w:bCs/>
          <w:kern w:val="32"/>
        </w:rPr>
        <w:t>Как видно, наиболее обеспечены минеральными ресурсами такие страны, как Германия и Великобритания.</w:t>
      </w:r>
      <w:bookmarkEnd w:id="150"/>
    </w:p>
    <w:p w:rsidR="00B865F5" w:rsidRPr="00181FE6" w:rsidRDefault="00B865F5" w:rsidP="00B865F5">
      <w:pPr>
        <w:widowControl w:val="0"/>
        <w:spacing w:line="276" w:lineRule="auto"/>
        <w:ind w:firstLine="709"/>
        <w:jc w:val="both"/>
        <w:outlineLvl w:val="0"/>
        <w:rPr>
          <w:bCs/>
          <w:kern w:val="32"/>
        </w:rPr>
      </w:pPr>
      <w:bookmarkStart w:id="151"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w:t>
      </w:r>
      <w:r w:rsidRPr="00181FE6">
        <w:rPr>
          <w:bCs/>
          <w:kern w:val="32"/>
        </w:rPr>
        <w:lastRenderedPageBreak/>
        <w:t>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1"/>
    </w:p>
    <w:p w:rsidR="00B865F5" w:rsidRPr="00181FE6" w:rsidRDefault="00B865F5" w:rsidP="00B865F5">
      <w:pPr>
        <w:widowControl w:val="0"/>
        <w:spacing w:line="276" w:lineRule="auto"/>
        <w:ind w:firstLine="709"/>
        <w:jc w:val="both"/>
        <w:outlineLvl w:val="0"/>
        <w:rPr>
          <w:bCs/>
          <w:kern w:val="32"/>
        </w:rPr>
      </w:pPr>
      <w:bookmarkStart w:id="152"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2"/>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center"/>
        <w:outlineLvl w:val="0"/>
        <w:rPr>
          <w:bCs/>
          <w:i/>
          <w:kern w:val="32"/>
        </w:rPr>
      </w:pPr>
      <w:bookmarkStart w:id="153" w:name="_Toc134740521"/>
      <w:r w:rsidRPr="00181FE6">
        <w:rPr>
          <w:bCs/>
          <w:i/>
          <w:kern w:val="32"/>
        </w:rPr>
        <w:t>2. Вопросы и задания к практическому занятию</w:t>
      </w:r>
      <w:bookmarkEnd w:id="153"/>
    </w:p>
    <w:p w:rsidR="00B865F5" w:rsidRPr="00181FE6" w:rsidRDefault="00B865F5" w:rsidP="00B865F5">
      <w:pPr>
        <w:widowControl w:val="0"/>
        <w:spacing w:line="276" w:lineRule="auto"/>
        <w:jc w:val="both"/>
        <w:outlineLvl w:val="0"/>
        <w:rPr>
          <w:b/>
          <w:bCs/>
          <w:kern w:val="32"/>
        </w:rPr>
      </w:pPr>
      <w:bookmarkStart w:id="154" w:name="_Toc134740522"/>
      <w:r w:rsidRPr="00181FE6">
        <w:rPr>
          <w:b/>
          <w:bCs/>
          <w:kern w:val="32"/>
        </w:rPr>
        <w:t>Задание 1. Вопросы к практическому занятию</w:t>
      </w:r>
      <w:bookmarkEnd w:id="154"/>
    </w:p>
    <w:p w:rsidR="00B865F5" w:rsidRPr="00181FE6" w:rsidRDefault="00B865F5" w:rsidP="00B865F5">
      <w:pPr>
        <w:widowControl w:val="0"/>
        <w:spacing w:line="276" w:lineRule="auto"/>
        <w:jc w:val="both"/>
        <w:outlineLvl w:val="0"/>
        <w:rPr>
          <w:bCs/>
          <w:kern w:val="32"/>
        </w:rPr>
      </w:pPr>
      <w:bookmarkStart w:id="155" w:name="_Toc134740523"/>
      <w:r w:rsidRPr="00181FE6">
        <w:rPr>
          <w:bCs/>
          <w:kern w:val="32"/>
        </w:rPr>
        <w:t>1. Что общего и какие различия можно отметить среди стран Европы?</w:t>
      </w:r>
      <w:bookmarkEnd w:id="155"/>
    </w:p>
    <w:p w:rsidR="00B865F5" w:rsidRPr="00181FE6" w:rsidRDefault="00B865F5" w:rsidP="00B865F5">
      <w:pPr>
        <w:widowControl w:val="0"/>
        <w:spacing w:line="276" w:lineRule="auto"/>
        <w:jc w:val="both"/>
        <w:outlineLvl w:val="0"/>
        <w:rPr>
          <w:bCs/>
          <w:kern w:val="32"/>
        </w:rPr>
      </w:pPr>
      <w:bookmarkStart w:id="156" w:name="_Toc134740524"/>
      <w:r w:rsidRPr="00181FE6">
        <w:rPr>
          <w:bCs/>
          <w:kern w:val="32"/>
        </w:rPr>
        <w:t>2. Какими природными ресурсами наиболее богата Европа?</w:t>
      </w:r>
      <w:bookmarkEnd w:id="156"/>
    </w:p>
    <w:p w:rsidR="00B865F5" w:rsidRPr="00181FE6" w:rsidRDefault="00B865F5" w:rsidP="00B865F5">
      <w:pPr>
        <w:widowControl w:val="0"/>
        <w:spacing w:line="276" w:lineRule="auto"/>
        <w:jc w:val="both"/>
        <w:outlineLvl w:val="0"/>
        <w:rPr>
          <w:bCs/>
          <w:kern w:val="32"/>
        </w:rPr>
      </w:pPr>
      <w:bookmarkStart w:id="157" w:name="_Toc134740525"/>
      <w:r w:rsidRPr="00181FE6">
        <w:rPr>
          <w:bCs/>
          <w:kern w:val="32"/>
        </w:rPr>
        <w:t>3. Каковы современные тенденции экономического развития в странах Европы?</w:t>
      </w:r>
      <w:bookmarkEnd w:id="157"/>
    </w:p>
    <w:p w:rsidR="00B865F5" w:rsidRPr="00181FE6" w:rsidRDefault="00B865F5" w:rsidP="00B865F5">
      <w:pPr>
        <w:widowControl w:val="0"/>
        <w:spacing w:line="276" w:lineRule="auto"/>
        <w:jc w:val="both"/>
        <w:outlineLvl w:val="0"/>
        <w:rPr>
          <w:bCs/>
          <w:kern w:val="32"/>
        </w:rPr>
      </w:pPr>
      <w:bookmarkStart w:id="158" w:name="_Toc134740526"/>
      <w:r w:rsidRPr="00181FE6">
        <w:rPr>
          <w:bCs/>
          <w:kern w:val="32"/>
        </w:rPr>
        <w:t>4. Почему Южную Европу часто называют «колыбелью цивилизации»?</w:t>
      </w:r>
      <w:bookmarkEnd w:id="158"/>
    </w:p>
    <w:p w:rsidR="00B865F5" w:rsidRPr="00181FE6" w:rsidRDefault="00B865F5" w:rsidP="00B865F5">
      <w:pPr>
        <w:widowControl w:val="0"/>
        <w:spacing w:line="276" w:lineRule="auto"/>
        <w:jc w:val="both"/>
        <w:outlineLvl w:val="0"/>
        <w:rPr>
          <w:bCs/>
          <w:kern w:val="32"/>
        </w:rPr>
      </w:pPr>
      <w:bookmarkStart w:id="159"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59"/>
    </w:p>
    <w:p w:rsidR="00B865F5" w:rsidRPr="00181FE6" w:rsidRDefault="00B865F5" w:rsidP="00B865F5">
      <w:pPr>
        <w:widowControl w:val="0"/>
        <w:spacing w:line="276" w:lineRule="auto"/>
        <w:jc w:val="both"/>
        <w:outlineLvl w:val="0"/>
        <w:rPr>
          <w:bCs/>
          <w:kern w:val="32"/>
        </w:rPr>
      </w:pPr>
      <w:bookmarkStart w:id="160"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0"/>
    </w:p>
    <w:p w:rsidR="00B865F5" w:rsidRPr="00181FE6" w:rsidRDefault="00B865F5" w:rsidP="00B865F5">
      <w:pPr>
        <w:widowControl w:val="0"/>
        <w:spacing w:line="276" w:lineRule="auto"/>
        <w:jc w:val="both"/>
        <w:outlineLvl w:val="0"/>
        <w:rPr>
          <w:b/>
          <w:bCs/>
          <w:kern w:val="32"/>
        </w:rPr>
      </w:pPr>
      <w:bookmarkStart w:id="161"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1"/>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2" w:name="_Toc134740530"/>
            <w:r w:rsidRPr="00181FE6">
              <w:rPr>
                <w:bCs/>
                <w:kern w:val="32"/>
              </w:rPr>
              <w:t>Приморские</w:t>
            </w:r>
            <w:bookmarkEnd w:id="162"/>
            <w:r w:rsidRPr="00181FE6">
              <w:rPr>
                <w:bCs/>
                <w:kern w:val="32"/>
              </w:rPr>
              <w:t xml:space="preserve"> </w:t>
            </w:r>
          </w:p>
        </w:tc>
        <w:tc>
          <w:tcPr>
            <w:tcW w:w="2393" w:type="dxa"/>
          </w:tcPr>
          <w:p w:rsidR="00B865F5" w:rsidRPr="00181FE6" w:rsidRDefault="00B865F5" w:rsidP="00BD6523">
            <w:pPr>
              <w:widowControl w:val="0"/>
              <w:spacing w:line="276" w:lineRule="auto"/>
              <w:jc w:val="both"/>
              <w:outlineLvl w:val="0"/>
              <w:rPr>
                <w:bCs/>
                <w:kern w:val="32"/>
              </w:rPr>
            </w:pPr>
            <w:bookmarkStart w:id="163" w:name="_Toc134740531"/>
            <w:r w:rsidRPr="00181FE6">
              <w:rPr>
                <w:bCs/>
                <w:kern w:val="32"/>
              </w:rPr>
              <w:t>Полуостровные</w:t>
            </w:r>
            <w:bookmarkEnd w:id="163"/>
          </w:p>
        </w:tc>
        <w:tc>
          <w:tcPr>
            <w:tcW w:w="2393" w:type="dxa"/>
          </w:tcPr>
          <w:p w:rsidR="00B865F5" w:rsidRPr="00181FE6" w:rsidRDefault="00B865F5" w:rsidP="00BD6523">
            <w:pPr>
              <w:widowControl w:val="0"/>
              <w:spacing w:line="276" w:lineRule="auto"/>
              <w:jc w:val="both"/>
              <w:outlineLvl w:val="0"/>
              <w:rPr>
                <w:bCs/>
                <w:kern w:val="32"/>
              </w:rPr>
            </w:pPr>
            <w:bookmarkStart w:id="164" w:name="_Toc134740532"/>
            <w:r w:rsidRPr="00181FE6">
              <w:rPr>
                <w:bCs/>
                <w:kern w:val="32"/>
              </w:rPr>
              <w:t>Островные</w:t>
            </w:r>
            <w:bookmarkEnd w:id="164"/>
          </w:p>
        </w:tc>
        <w:tc>
          <w:tcPr>
            <w:tcW w:w="2393" w:type="dxa"/>
          </w:tcPr>
          <w:p w:rsidR="00B865F5" w:rsidRPr="00181FE6" w:rsidRDefault="00B865F5" w:rsidP="00BD6523">
            <w:pPr>
              <w:widowControl w:val="0"/>
              <w:spacing w:line="276" w:lineRule="auto"/>
              <w:jc w:val="both"/>
              <w:outlineLvl w:val="0"/>
              <w:rPr>
                <w:bCs/>
                <w:kern w:val="32"/>
              </w:rPr>
            </w:pPr>
            <w:bookmarkStart w:id="165" w:name="_Toc134740533"/>
            <w:r w:rsidRPr="00181FE6">
              <w:rPr>
                <w:bCs/>
                <w:kern w:val="32"/>
              </w:rPr>
              <w:t>Внутриконтинентальные</w:t>
            </w:r>
            <w:bookmarkEnd w:id="165"/>
          </w:p>
        </w:tc>
      </w:tr>
      <w:tr w:rsidR="00B865F5" w:rsidRPr="00181FE6" w:rsidTr="00BD6523">
        <w:tc>
          <w:tcPr>
            <w:tcW w:w="2392" w:type="dxa"/>
          </w:tcPr>
          <w:p w:rsidR="00B865F5" w:rsidRPr="00181FE6" w:rsidRDefault="00B865F5" w:rsidP="00BD6523">
            <w:pPr>
              <w:widowControl w:val="0"/>
              <w:spacing w:line="276" w:lineRule="auto"/>
              <w:jc w:val="both"/>
              <w:outlineLvl w:val="0"/>
              <w:rPr>
                <w:bCs/>
                <w:kern w:val="32"/>
              </w:rPr>
            </w:pPr>
            <w:bookmarkStart w:id="166" w:name="_Toc134740534"/>
            <w:r w:rsidRPr="00181FE6">
              <w:rPr>
                <w:bCs/>
                <w:kern w:val="32"/>
              </w:rPr>
              <w:t>Германия</w:t>
            </w:r>
            <w:bookmarkEnd w:id="166"/>
          </w:p>
        </w:tc>
        <w:tc>
          <w:tcPr>
            <w:tcW w:w="2393" w:type="dxa"/>
          </w:tcPr>
          <w:p w:rsidR="00B865F5" w:rsidRPr="00181FE6" w:rsidRDefault="00B865F5" w:rsidP="00BD6523">
            <w:pPr>
              <w:widowControl w:val="0"/>
              <w:spacing w:line="276" w:lineRule="auto"/>
              <w:jc w:val="both"/>
              <w:outlineLvl w:val="0"/>
              <w:rPr>
                <w:bCs/>
                <w:kern w:val="32"/>
              </w:rPr>
            </w:pPr>
            <w:bookmarkStart w:id="167" w:name="_Toc134740535"/>
            <w:r w:rsidRPr="00181FE6">
              <w:rPr>
                <w:bCs/>
                <w:kern w:val="32"/>
              </w:rPr>
              <w:t>Греция</w:t>
            </w:r>
            <w:bookmarkEnd w:id="167"/>
          </w:p>
        </w:tc>
        <w:tc>
          <w:tcPr>
            <w:tcW w:w="2393" w:type="dxa"/>
          </w:tcPr>
          <w:p w:rsidR="00B865F5" w:rsidRPr="00181FE6" w:rsidRDefault="00B865F5" w:rsidP="00BD6523">
            <w:pPr>
              <w:widowControl w:val="0"/>
              <w:spacing w:line="276" w:lineRule="auto"/>
              <w:jc w:val="both"/>
              <w:outlineLvl w:val="0"/>
              <w:rPr>
                <w:bCs/>
                <w:kern w:val="32"/>
              </w:rPr>
            </w:pPr>
            <w:bookmarkStart w:id="168" w:name="_Toc134740536"/>
            <w:r w:rsidRPr="00181FE6">
              <w:rPr>
                <w:bCs/>
                <w:kern w:val="32"/>
              </w:rPr>
              <w:t>Ирландия</w:t>
            </w:r>
            <w:bookmarkEnd w:id="168"/>
          </w:p>
        </w:tc>
        <w:tc>
          <w:tcPr>
            <w:tcW w:w="2393" w:type="dxa"/>
          </w:tcPr>
          <w:p w:rsidR="00B865F5" w:rsidRPr="00181FE6" w:rsidRDefault="00B865F5" w:rsidP="00BD6523">
            <w:pPr>
              <w:widowControl w:val="0"/>
              <w:spacing w:line="276" w:lineRule="auto"/>
              <w:jc w:val="both"/>
              <w:outlineLvl w:val="0"/>
              <w:rPr>
                <w:bCs/>
                <w:kern w:val="32"/>
              </w:rPr>
            </w:pPr>
            <w:bookmarkStart w:id="169" w:name="_Toc134740537"/>
            <w:r w:rsidRPr="00181FE6">
              <w:rPr>
                <w:bCs/>
                <w:kern w:val="32"/>
              </w:rPr>
              <w:t>Словакия</w:t>
            </w:r>
            <w:bookmarkEnd w:id="169"/>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170" w:name="_Toc134740538"/>
      <w:r w:rsidRPr="00181FE6">
        <w:rPr>
          <w:b/>
          <w:bCs/>
          <w:kern w:val="32"/>
        </w:rPr>
        <w:t>Задание 3.</w:t>
      </w:r>
      <w:bookmarkEnd w:id="170"/>
    </w:p>
    <w:p w:rsidR="00B865F5" w:rsidRPr="00181FE6" w:rsidRDefault="00B865F5" w:rsidP="00B865F5">
      <w:pPr>
        <w:widowControl w:val="0"/>
        <w:spacing w:line="276" w:lineRule="auto"/>
        <w:jc w:val="both"/>
        <w:outlineLvl w:val="0"/>
        <w:rPr>
          <w:bCs/>
          <w:kern w:val="32"/>
        </w:rPr>
      </w:pPr>
      <w:bookmarkStart w:id="171"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1"/>
    </w:p>
    <w:p w:rsidR="00B865F5" w:rsidRPr="00181FE6" w:rsidRDefault="00B865F5" w:rsidP="00B865F5">
      <w:pPr>
        <w:widowControl w:val="0"/>
        <w:spacing w:line="276" w:lineRule="auto"/>
        <w:jc w:val="both"/>
        <w:outlineLvl w:val="0"/>
        <w:rPr>
          <w:bCs/>
          <w:kern w:val="32"/>
        </w:rPr>
      </w:pPr>
      <w:bookmarkStart w:id="172"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2"/>
    </w:p>
    <w:p w:rsidR="00B865F5" w:rsidRPr="00181FE6" w:rsidRDefault="00B865F5" w:rsidP="00B865F5">
      <w:pPr>
        <w:widowControl w:val="0"/>
        <w:spacing w:line="276" w:lineRule="auto"/>
        <w:jc w:val="both"/>
        <w:outlineLvl w:val="0"/>
        <w:rPr>
          <w:bCs/>
          <w:kern w:val="32"/>
        </w:rPr>
      </w:pPr>
      <w:bookmarkStart w:id="173"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3"/>
    </w:p>
    <w:p w:rsidR="00B865F5" w:rsidRPr="00181FE6" w:rsidRDefault="00B865F5" w:rsidP="00B865F5">
      <w:pPr>
        <w:widowControl w:val="0"/>
        <w:spacing w:line="276" w:lineRule="auto"/>
        <w:jc w:val="both"/>
        <w:outlineLvl w:val="0"/>
        <w:rPr>
          <w:bCs/>
          <w:kern w:val="32"/>
        </w:rPr>
      </w:pPr>
      <w:bookmarkStart w:id="174" w:name="_Toc134740542"/>
      <w:r w:rsidRPr="00181FE6">
        <w:rPr>
          <w:bCs/>
          <w:kern w:val="32"/>
        </w:rPr>
        <w:t>4. Подготовьте сообщение по одной из стран Зарубежной Европы.</w:t>
      </w:r>
      <w:bookmarkEnd w:id="174"/>
    </w:p>
    <w:p w:rsidR="00B865F5" w:rsidRPr="00181FE6" w:rsidRDefault="00B865F5" w:rsidP="00B865F5">
      <w:pPr>
        <w:spacing w:after="160" w:line="276" w:lineRule="auto"/>
        <w:jc w:val="center"/>
        <w:rPr>
          <w:b/>
          <w:i/>
        </w:rPr>
      </w:pPr>
      <w:r w:rsidRPr="00181FE6">
        <w:br w:type="page"/>
      </w:r>
      <w:bookmarkStart w:id="175" w:name="_Toc134740543"/>
      <w:r w:rsidRPr="00181FE6">
        <w:rPr>
          <w:i/>
        </w:rPr>
        <w:lastRenderedPageBreak/>
        <w:t xml:space="preserve">Практическое занятие </w:t>
      </w:r>
      <w:r w:rsidRPr="00CA68A8">
        <w:rPr>
          <w:i/>
        </w:rPr>
        <w:t>5</w:t>
      </w:r>
      <w:r w:rsidRPr="00181FE6">
        <w:rPr>
          <w:i/>
        </w:rPr>
        <w:t>.</w:t>
      </w:r>
      <w:bookmarkEnd w:id="175"/>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6"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6"/>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spacing w:line="276" w:lineRule="auto"/>
        <w:jc w:val="both"/>
      </w:pPr>
    </w:p>
    <w:p w:rsidR="00B865F5" w:rsidRPr="00181FE6" w:rsidRDefault="00B865F5" w:rsidP="00B865F5">
      <w:pPr>
        <w:widowControl w:val="0"/>
        <w:spacing w:line="276" w:lineRule="auto"/>
        <w:ind w:firstLine="709"/>
        <w:jc w:val="both"/>
        <w:outlineLvl w:val="0"/>
        <w:rPr>
          <w:bCs/>
          <w:kern w:val="32"/>
        </w:rPr>
      </w:pPr>
      <w:bookmarkStart w:id="177"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7"/>
    </w:p>
    <w:p w:rsidR="00B865F5" w:rsidRPr="00181FE6" w:rsidRDefault="00B865F5" w:rsidP="00B865F5">
      <w:pPr>
        <w:widowControl w:val="0"/>
        <w:spacing w:line="276" w:lineRule="auto"/>
        <w:ind w:firstLine="709"/>
        <w:jc w:val="both"/>
        <w:outlineLvl w:val="0"/>
        <w:rPr>
          <w:bCs/>
          <w:kern w:val="32"/>
        </w:rPr>
      </w:pPr>
      <w:bookmarkStart w:id="178"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8"/>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center"/>
        <w:outlineLvl w:val="0"/>
        <w:rPr>
          <w:bCs/>
          <w:i/>
          <w:kern w:val="32"/>
        </w:rPr>
      </w:pPr>
      <w:bookmarkStart w:id="179" w:name="_Toc134740548"/>
      <w:r w:rsidRPr="00181FE6">
        <w:rPr>
          <w:bCs/>
          <w:i/>
          <w:kern w:val="32"/>
        </w:rPr>
        <w:t>2. Вопросы и задания к практическому занятию</w:t>
      </w:r>
      <w:bookmarkEnd w:id="179"/>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180"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0"/>
    </w:p>
    <w:p w:rsidR="00B865F5" w:rsidRPr="00181FE6" w:rsidRDefault="00B865F5" w:rsidP="00B865F5">
      <w:pPr>
        <w:widowControl w:val="0"/>
        <w:spacing w:line="276" w:lineRule="auto"/>
        <w:jc w:val="both"/>
        <w:outlineLvl w:val="0"/>
        <w:rPr>
          <w:bCs/>
          <w:kern w:val="32"/>
        </w:rPr>
      </w:pPr>
    </w:p>
    <w:p w:rsidR="00B865F5" w:rsidRPr="00190AE3" w:rsidRDefault="00B865F5" w:rsidP="00B865F5">
      <w:pPr>
        <w:widowControl w:val="0"/>
        <w:spacing w:line="276" w:lineRule="auto"/>
        <w:ind w:firstLine="709"/>
        <w:jc w:val="both"/>
        <w:outlineLvl w:val="0"/>
        <w:rPr>
          <w:bCs/>
          <w:i/>
          <w:kern w:val="32"/>
          <w:sz w:val="22"/>
        </w:rPr>
      </w:pPr>
      <w:bookmarkStart w:id="181"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1"/>
    </w:p>
    <w:p w:rsidR="00B865F5" w:rsidRPr="00190AE3" w:rsidRDefault="00B865F5" w:rsidP="00B865F5">
      <w:pPr>
        <w:widowControl w:val="0"/>
        <w:spacing w:line="276" w:lineRule="auto"/>
        <w:ind w:firstLine="709"/>
        <w:jc w:val="both"/>
        <w:outlineLvl w:val="0"/>
        <w:rPr>
          <w:bCs/>
          <w:i/>
          <w:kern w:val="32"/>
          <w:sz w:val="22"/>
        </w:rPr>
      </w:pPr>
      <w:bookmarkStart w:id="182"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2"/>
    </w:p>
    <w:p w:rsidR="00B865F5" w:rsidRPr="00190AE3" w:rsidRDefault="00B865F5" w:rsidP="00B865F5">
      <w:pPr>
        <w:widowControl w:val="0"/>
        <w:spacing w:line="276" w:lineRule="auto"/>
        <w:ind w:firstLine="709"/>
        <w:jc w:val="both"/>
        <w:outlineLvl w:val="0"/>
        <w:rPr>
          <w:bCs/>
          <w:i/>
          <w:kern w:val="32"/>
          <w:sz w:val="22"/>
        </w:rPr>
      </w:pPr>
      <w:bookmarkStart w:id="183" w:name="_Toc134740552"/>
      <w:r w:rsidRPr="00190AE3">
        <w:rPr>
          <w:bCs/>
          <w:i/>
          <w:kern w:val="32"/>
          <w:sz w:val="22"/>
        </w:rPr>
        <w:t>В настоящее время более чем 45 суверенных государств, образующих регион, можно разделить:</w:t>
      </w:r>
      <w:bookmarkEnd w:id="183"/>
    </w:p>
    <w:p w:rsidR="00B865F5" w:rsidRPr="00190AE3" w:rsidRDefault="00B865F5" w:rsidP="00B865F5">
      <w:pPr>
        <w:widowControl w:val="0"/>
        <w:spacing w:line="276" w:lineRule="auto"/>
        <w:ind w:firstLine="709"/>
        <w:jc w:val="both"/>
        <w:outlineLvl w:val="0"/>
        <w:rPr>
          <w:bCs/>
          <w:i/>
          <w:kern w:val="32"/>
          <w:sz w:val="22"/>
        </w:rPr>
      </w:pPr>
      <w:bookmarkStart w:id="184"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4"/>
    </w:p>
    <w:p w:rsidR="00B865F5" w:rsidRPr="00190AE3" w:rsidRDefault="00B865F5" w:rsidP="00B865F5">
      <w:pPr>
        <w:widowControl w:val="0"/>
        <w:spacing w:line="276" w:lineRule="auto"/>
        <w:ind w:firstLine="709"/>
        <w:jc w:val="both"/>
        <w:outlineLvl w:val="0"/>
        <w:rPr>
          <w:bCs/>
          <w:i/>
          <w:kern w:val="32"/>
          <w:sz w:val="22"/>
        </w:rPr>
      </w:pPr>
      <w:bookmarkStart w:id="185"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5"/>
    </w:p>
    <w:p w:rsidR="00B865F5" w:rsidRPr="00190AE3" w:rsidRDefault="00B865F5" w:rsidP="00B865F5">
      <w:pPr>
        <w:widowControl w:val="0"/>
        <w:spacing w:line="276" w:lineRule="auto"/>
        <w:ind w:firstLine="709"/>
        <w:jc w:val="both"/>
        <w:outlineLvl w:val="0"/>
        <w:rPr>
          <w:bCs/>
          <w:i/>
          <w:kern w:val="32"/>
          <w:sz w:val="22"/>
        </w:rPr>
      </w:pPr>
      <w:bookmarkStart w:id="186"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6"/>
    </w:p>
    <w:p w:rsidR="00B865F5" w:rsidRPr="00190AE3" w:rsidRDefault="00B865F5" w:rsidP="00B865F5">
      <w:pPr>
        <w:widowControl w:val="0"/>
        <w:spacing w:line="276" w:lineRule="auto"/>
        <w:ind w:firstLine="709"/>
        <w:jc w:val="both"/>
        <w:outlineLvl w:val="0"/>
        <w:rPr>
          <w:bCs/>
          <w:i/>
          <w:kern w:val="32"/>
          <w:sz w:val="22"/>
        </w:rPr>
      </w:pPr>
      <w:bookmarkStart w:id="187"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7"/>
    </w:p>
    <w:p w:rsidR="00B865F5" w:rsidRPr="00190AE3" w:rsidRDefault="00B865F5" w:rsidP="00B865F5">
      <w:pPr>
        <w:widowControl w:val="0"/>
        <w:spacing w:line="276" w:lineRule="auto"/>
        <w:ind w:firstLine="709"/>
        <w:jc w:val="both"/>
        <w:outlineLvl w:val="0"/>
        <w:rPr>
          <w:bCs/>
          <w:i/>
          <w:kern w:val="32"/>
          <w:sz w:val="22"/>
        </w:rPr>
      </w:pPr>
      <w:bookmarkStart w:id="188"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8"/>
    </w:p>
    <w:p w:rsidR="00B865F5" w:rsidRPr="00190AE3" w:rsidRDefault="00B865F5" w:rsidP="00B865F5">
      <w:pPr>
        <w:widowControl w:val="0"/>
        <w:spacing w:line="276" w:lineRule="auto"/>
        <w:ind w:firstLine="709"/>
        <w:jc w:val="both"/>
        <w:outlineLvl w:val="0"/>
        <w:rPr>
          <w:bCs/>
          <w:i/>
          <w:kern w:val="32"/>
          <w:sz w:val="22"/>
        </w:rPr>
      </w:pPr>
      <w:bookmarkStart w:id="189"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89"/>
    </w:p>
    <w:p w:rsidR="00B865F5" w:rsidRPr="00190AE3" w:rsidRDefault="00B865F5" w:rsidP="00B865F5">
      <w:pPr>
        <w:widowControl w:val="0"/>
        <w:spacing w:line="276" w:lineRule="auto"/>
        <w:ind w:firstLine="709"/>
        <w:jc w:val="both"/>
        <w:outlineLvl w:val="0"/>
        <w:rPr>
          <w:bCs/>
          <w:i/>
          <w:kern w:val="32"/>
          <w:sz w:val="22"/>
        </w:rPr>
      </w:pPr>
      <w:bookmarkStart w:id="190"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0"/>
    </w:p>
    <w:p w:rsidR="00B865F5" w:rsidRPr="00190AE3" w:rsidRDefault="00B865F5" w:rsidP="00B865F5">
      <w:pPr>
        <w:widowControl w:val="0"/>
        <w:spacing w:line="276" w:lineRule="auto"/>
        <w:ind w:firstLine="709"/>
        <w:jc w:val="both"/>
        <w:outlineLvl w:val="0"/>
        <w:rPr>
          <w:bCs/>
          <w:i/>
          <w:kern w:val="32"/>
          <w:sz w:val="22"/>
        </w:rPr>
      </w:pPr>
      <w:bookmarkStart w:id="191"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1"/>
    </w:p>
    <w:p w:rsidR="00B865F5" w:rsidRPr="00190AE3" w:rsidRDefault="00B865F5" w:rsidP="00B865F5">
      <w:pPr>
        <w:widowControl w:val="0"/>
        <w:spacing w:line="276" w:lineRule="auto"/>
        <w:ind w:firstLine="709"/>
        <w:jc w:val="both"/>
        <w:outlineLvl w:val="0"/>
        <w:rPr>
          <w:bCs/>
          <w:i/>
          <w:kern w:val="32"/>
          <w:sz w:val="22"/>
        </w:rPr>
      </w:pPr>
      <w:bookmarkStart w:id="192" w:name="_Toc134740561"/>
      <w:r w:rsidRPr="00190AE3">
        <w:rPr>
          <w:bCs/>
          <w:i/>
          <w:kern w:val="32"/>
          <w:sz w:val="22"/>
        </w:rPr>
        <w:t>каменный уголь (Китай, Индия);</w:t>
      </w:r>
      <w:bookmarkEnd w:id="192"/>
    </w:p>
    <w:p w:rsidR="00B865F5" w:rsidRPr="00190AE3" w:rsidRDefault="00B865F5" w:rsidP="00B865F5">
      <w:pPr>
        <w:widowControl w:val="0"/>
        <w:spacing w:line="276" w:lineRule="auto"/>
        <w:ind w:firstLine="709"/>
        <w:jc w:val="both"/>
        <w:outlineLvl w:val="0"/>
        <w:rPr>
          <w:bCs/>
          <w:i/>
          <w:kern w:val="32"/>
          <w:sz w:val="22"/>
        </w:rPr>
      </w:pPr>
      <w:bookmarkStart w:id="193" w:name="_Toc134740562"/>
      <w:r w:rsidRPr="00190AE3">
        <w:rPr>
          <w:bCs/>
          <w:i/>
          <w:kern w:val="32"/>
          <w:sz w:val="22"/>
        </w:rPr>
        <w:t>железная и марганцевые руды (Индия);</w:t>
      </w:r>
      <w:bookmarkEnd w:id="193"/>
    </w:p>
    <w:p w:rsidR="00B865F5" w:rsidRPr="00190AE3" w:rsidRDefault="00B865F5" w:rsidP="00B865F5">
      <w:pPr>
        <w:widowControl w:val="0"/>
        <w:spacing w:line="276" w:lineRule="auto"/>
        <w:ind w:firstLine="709"/>
        <w:jc w:val="both"/>
        <w:outlineLvl w:val="0"/>
        <w:rPr>
          <w:bCs/>
          <w:i/>
          <w:kern w:val="32"/>
          <w:sz w:val="22"/>
        </w:rPr>
      </w:pPr>
      <w:bookmarkStart w:id="194" w:name="_Toc134740563"/>
      <w:r w:rsidRPr="00190AE3">
        <w:rPr>
          <w:bCs/>
          <w:i/>
          <w:kern w:val="32"/>
          <w:sz w:val="22"/>
        </w:rPr>
        <w:t>хромовые руды (Турция, Индия, Филиппины);</w:t>
      </w:r>
      <w:bookmarkEnd w:id="194"/>
    </w:p>
    <w:p w:rsidR="00B865F5" w:rsidRPr="00190AE3" w:rsidRDefault="00B865F5" w:rsidP="00B865F5">
      <w:pPr>
        <w:widowControl w:val="0"/>
        <w:spacing w:line="276" w:lineRule="auto"/>
        <w:ind w:firstLine="709"/>
        <w:jc w:val="both"/>
        <w:outlineLvl w:val="0"/>
        <w:rPr>
          <w:bCs/>
          <w:i/>
          <w:kern w:val="32"/>
          <w:sz w:val="22"/>
        </w:rPr>
      </w:pPr>
      <w:bookmarkStart w:id="195" w:name="_Toc134740564"/>
      <w:r w:rsidRPr="00190AE3">
        <w:rPr>
          <w:bCs/>
          <w:i/>
          <w:kern w:val="32"/>
          <w:sz w:val="22"/>
        </w:rPr>
        <w:t>оловянные руды (Майями, Таиланд, Малайзия);</w:t>
      </w:r>
      <w:bookmarkEnd w:id="195"/>
    </w:p>
    <w:p w:rsidR="00B865F5" w:rsidRPr="00190AE3" w:rsidRDefault="00B865F5" w:rsidP="00B865F5">
      <w:pPr>
        <w:widowControl w:val="0"/>
        <w:spacing w:line="276" w:lineRule="auto"/>
        <w:ind w:firstLine="709"/>
        <w:jc w:val="both"/>
        <w:outlineLvl w:val="0"/>
        <w:rPr>
          <w:bCs/>
          <w:i/>
          <w:kern w:val="32"/>
          <w:sz w:val="22"/>
        </w:rPr>
      </w:pPr>
      <w:bookmarkStart w:id="196" w:name="_Toc134740565"/>
      <w:r w:rsidRPr="00190AE3">
        <w:rPr>
          <w:bCs/>
          <w:i/>
          <w:kern w:val="32"/>
          <w:sz w:val="22"/>
        </w:rPr>
        <w:t>медные и никелевые руды (Иордания).</w:t>
      </w:r>
      <w:bookmarkEnd w:id="196"/>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197"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7"/>
    </w:p>
    <w:p w:rsidR="00B865F5" w:rsidRPr="00190AE3" w:rsidRDefault="00B865F5" w:rsidP="00B865F5">
      <w:pPr>
        <w:widowControl w:val="0"/>
        <w:spacing w:line="276" w:lineRule="auto"/>
        <w:ind w:firstLine="709"/>
        <w:jc w:val="both"/>
        <w:outlineLvl w:val="0"/>
        <w:rPr>
          <w:bCs/>
          <w:i/>
          <w:kern w:val="32"/>
          <w:sz w:val="22"/>
        </w:rPr>
      </w:pPr>
      <w:bookmarkStart w:id="198"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8"/>
    </w:p>
    <w:p w:rsidR="00B865F5" w:rsidRPr="00190AE3" w:rsidRDefault="00B865F5" w:rsidP="00B865F5">
      <w:pPr>
        <w:widowControl w:val="0"/>
        <w:spacing w:line="276" w:lineRule="auto"/>
        <w:ind w:firstLine="709"/>
        <w:jc w:val="both"/>
        <w:outlineLvl w:val="0"/>
        <w:rPr>
          <w:bCs/>
          <w:i/>
          <w:kern w:val="32"/>
          <w:sz w:val="22"/>
        </w:rPr>
      </w:pPr>
      <w:bookmarkStart w:id="199"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199"/>
    </w:p>
    <w:p w:rsidR="00B865F5" w:rsidRPr="00190AE3" w:rsidRDefault="00B865F5" w:rsidP="00B865F5">
      <w:pPr>
        <w:widowControl w:val="0"/>
        <w:spacing w:line="276" w:lineRule="auto"/>
        <w:ind w:firstLine="709"/>
        <w:jc w:val="both"/>
        <w:outlineLvl w:val="0"/>
        <w:rPr>
          <w:bCs/>
          <w:i/>
          <w:kern w:val="32"/>
          <w:sz w:val="22"/>
        </w:rPr>
      </w:pPr>
      <w:bookmarkStart w:id="200"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0"/>
    </w:p>
    <w:p w:rsidR="00B865F5" w:rsidRPr="00190AE3" w:rsidRDefault="00B865F5" w:rsidP="00B865F5">
      <w:pPr>
        <w:widowControl w:val="0"/>
        <w:spacing w:line="276" w:lineRule="auto"/>
        <w:ind w:firstLine="709"/>
        <w:jc w:val="both"/>
        <w:outlineLvl w:val="0"/>
        <w:rPr>
          <w:bCs/>
          <w:i/>
          <w:kern w:val="32"/>
          <w:sz w:val="22"/>
        </w:rPr>
      </w:pPr>
      <w:bookmarkStart w:id="201"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1"/>
    </w:p>
    <w:p w:rsidR="00B865F5" w:rsidRPr="00190AE3" w:rsidRDefault="00B865F5" w:rsidP="00B865F5">
      <w:pPr>
        <w:widowControl w:val="0"/>
        <w:spacing w:line="276" w:lineRule="auto"/>
        <w:ind w:firstLine="709"/>
        <w:jc w:val="both"/>
        <w:outlineLvl w:val="0"/>
        <w:rPr>
          <w:bCs/>
          <w:i/>
          <w:kern w:val="32"/>
          <w:sz w:val="22"/>
        </w:rPr>
      </w:pPr>
      <w:bookmarkStart w:id="202" w:name="_Toc134740571"/>
      <w:r w:rsidRPr="00190AE3">
        <w:rPr>
          <w:bCs/>
          <w:i/>
          <w:kern w:val="32"/>
          <w:sz w:val="22"/>
        </w:rPr>
        <w:t>Население стран Зарубежной Азии характеризуется тремя главными особенностями:</w:t>
      </w:r>
      <w:bookmarkEnd w:id="202"/>
    </w:p>
    <w:p w:rsidR="00B865F5" w:rsidRPr="00190AE3" w:rsidRDefault="00B865F5" w:rsidP="00B865F5">
      <w:pPr>
        <w:widowControl w:val="0"/>
        <w:spacing w:line="276" w:lineRule="auto"/>
        <w:ind w:firstLine="709"/>
        <w:jc w:val="both"/>
        <w:outlineLvl w:val="0"/>
        <w:rPr>
          <w:bCs/>
          <w:i/>
          <w:kern w:val="32"/>
          <w:sz w:val="22"/>
        </w:rPr>
      </w:pPr>
      <w:bookmarkStart w:id="203" w:name="_Toc134740572"/>
      <w:r w:rsidRPr="00190AE3">
        <w:rPr>
          <w:bCs/>
          <w:i/>
          <w:kern w:val="32"/>
          <w:sz w:val="22"/>
        </w:rPr>
        <w:t>быстрыми темпами роста численности;</w:t>
      </w:r>
      <w:bookmarkEnd w:id="203"/>
    </w:p>
    <w:p w:rsidR="00B865F5" w:rsidRPr="00190AE3" w:rsidRDefault="00B865F5" w:rsidP="00B865F5">
      <w:pPr>
        <w:widowControl w:val="0"/>
        <w:spacing w:line="276" w:lineRule="auto"/>
        <w:ind w:firstLine="709"/>
        <w:jc w:val="both"/>
        <w:outlineLvl w:val="0"/>
        <w:rPr>
          <w:bCs/>
          <w:i/>
          <w:kern w:val="32"/>
          <w:sz w:val="22"/>
        </w:rPr>
      </w:pPr>
      <w:bookmarkStart w:id="204" w:name="_Toc134740573"/>
      <w:r w:rsidRPr="00190AE3">
        <w:rPr>
          <w:bCs/>
          <w:i/>
          <w:kern w:val="32"/>
          <w:sz w:val="22"/>
        </w:rPr>
        <w:t>сложным этническим составом;</w:t>
      </w:r>
      <w:bookmarkEnd w:id="204"/>
    </w:p>
    <w:p w:rsidR="00B865F5" w:rsidRPr="00190AE3" w:rsidRDefault="00B865F5" w:rsidP="00B865F5">
      <w:pPr>
        <w:widowControl w:val="0"/>
        <w:spacing w:line="276" w:lineRule="auto"/>
        <w:ind w:firstLine="709"/>
        <w:jc w:val="both"/>
        <w:outlineLvl w:val="0"/>
        <w:rPr>
          <w:bCs/>
          <w:i/>
          <w:kern w:val="32"/>
          <w:sz w:val="22"/>
        </w:rPr>
      </w:pPr>
      <w:bookmarkStart w:id="205" w:name="_Toc134740574"/>
      <w:r w:rsidRPr="00190AE3">
        <w:rPr>
          <w:bCs/>
          <w:i/>
          <w:kern w:val="32"/>
          <w:sz w:val="22"/>
        </w:rPr>
        <w:t>неравномерностью размещения.</w:t>
      </w:r>
      <w:bookmarkEnd w:id="205"/>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06"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6"/>
    </w:p>
    <w:p w:rsidR="00B865F5" w:rsidRPr="00190AE3" w:rsidRDefault="00B865F5" w:rsidP="00B865F5">
      <w:pPr>
        <w:widowControl w:val="0"/>
        <w:spacing w:line="276" w:lineRule="auto"/>
        <w:ind w:firstLine="709"/>
        <w:jc w:val="both"/>
        <w:outlineLvl w:val="0"/>
        <w:rPr>
          <w:bCs/>
          <w:i/>
          <w:kern w:val="32"/>
          <w:sz w:val="22"/>
        </w:rPr>
      </w:pPr>
      <w:bookmarkStart w:id="207"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7"/>
    </w:p>
    <w:p w:rsidR="00B865F5" w:rsidRPr="00190AE3" w:rsidRDefault="00B865F5" w:rsidP="00B865F5">
      <w:pPr>
        <w:widowControl w:val="0"/>
        <w:spacing w:line="276" w:lineRule="auto"/>
        <w:ind w:firstLine="709"/>
        <w:jc w:val="both"/>
        <w:outlineLvl w:val="0"/>
        <w:rPr>
          <w:bCs/>
          <w:i/>
          <w:kern w:val="32"/>
          <w:sz w:val="22"/>
        </w:rPr>
      </w:pPr>
      <w:bookmarkStart w:id="208"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08"/>
    </w:p>
    <w:p w:rsidR="00B865F5" w:rsidRPr="00190AE3" w:rsidRDefault="00B865F5" w:rsidP="00B865F5">
      <w:pPr>
        <w:widowControl w:val="0"/>
        <w:spacing w:line="276" w:lineRule="auto"/>
        <w:ind w:firstLine="709"/>
        <w:jc w:val="both"/>
        <w:outlineLvl w:val="0"/>
        <w:rPr>
          <w:bCs/>
          <w:i/>
          <w:kern w:val="32"/>
          <w:sz w:val="22"/>
        </w:rPr>
      </w:pPr>
      <w:bookmarkStart w:id="209"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09"/>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10" w:name="_Toc134740579"/>
      <w:r w:rsidRPr="00190AE3">
        <w:rPr>
          <w:bCs/>
          <w:i/>
          <w:kern w:val="32"/>
          <w:sz w:val="22"/>
        </w:rPr>
        <w:t>На почве этнических и религиозных противоречий возникает немало конфликтов.</w:t>
      </w:r>
      <w:bookmarkEnd w:id="210"/>
    </w:p>
    <w:p w:rsidR="00B865F5" w:rsidRPr="00190AE3" w:rsidRDefault="00B865F5" w:rsidP="00B865F5">
      <w:pPr>
        <w:widowControl w:val="0"/>
        <w:spacing w:line="276" w:lineRule="auto"/>
        <w:ind w:firstLine="709"/>
        <w:jc w:val="both"/>
        <w:outlineLvl w:val="0"/>
        <w:rPr>
          <w:bCs/>
          <w:i/>
          <w:kern w:val="32"/>
          <w:sz w:val="22"/>
        </w:rPr>
      </w:pPr>
      <w:bookmarkStart w:id="211"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1"/>
    </w:p>
    <w:p w:rsidR="00B865F5" w:rsidRPr="00190AE3" w:rsidRDefault="00B865F5" w:rsidP="00B865F5">
      <w:pPr>
        <w:widowControl w:val="0"/>
        <w:spacing w:line="276" w:lineRule="auto"/>
        <w:ind w:firstLine="709"/>
        <w:jc w:val="both"/>
        <w:outlineLvl w:val="0"/>
        <w:rPr>
          <w:bCs/>
          <w:i/>
          <w:kern w:val="32"/>
          <w:sz w:val="22"/>
        </w:rPr>
      </w:pPr>
      <w:bookmarkStart w:id="212"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2"/>
    </w:p>
    <w:p w:rsidR="00B865F5" w:rsidRPr="00190AE3" w:rsidRDefault="00B865F5" w:rsidP="00B865F5">
      <w:pPr>
        <w:widowControl w:val="0"/>
        <w:spacing w:line="276" w:lineRule="auto"/>
        <w:ind w:firstLine="709"/>
        <w:jc w:val="both"/>
        <w:outlineLvl w:val="0"/>
        <w:rPr>
          <w:bCs/>
          <w:i/>
          <w:kern w:val="32"/>
          <w:sz w:val="22"/>
        </w:rPr>
      </w:pPr>
      <w:bookmarkStart w:id="213"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3"/>
    </w:p>
    <w:p w:rsidR="00B865F5" w:rsidRPr="00190AE3" w:rsidRDefault="00B865F5" w:rsidP="00B865F5">
      <w:pPr>
        <w:widowControl w:val="0"/>
        <w:spacing w:line="276" w:lineRule="auto"/>
        <w:ind w:firstLine="709"/>
        <w:jc w:val="both"/>
        <w:outlineLvl w:val="0"/>
        <w:rPr>
          <w:bCs/>
          <w:i/>
          <w:kern w:val="32"/>
          <w:sz w:val="22"/>
        </w:rPr>
      </w:pPr>
      <w:bookmarkStart w:id="214"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4"/>
    </w:p>
    <w:p w:rsidR="00B865F5" w:rsidRPr="00190AE3" w:rsidRDefault="00B865F5" w:rsidP="00B865F5">
      <w:pPr>
        <w:widowControl w:val="0"/>
        <w:spacing w:line="276" w:lineRule="auto"/>
        <w:ind w:firstLine="709"/>
        <w:jc w:val="both"/>
        <w:outlineLvl w:val="0"/>
        <w:rPr>
          <w:bCs/>
          <w:i/>
          <w:kern w:val="32"/>
          <w:sz w:val="22"/>
        </w:rPr>
      </w:pPr>
      <w:bookmarkStart w:id="215"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5"/>
    </w:p>
    <w:p w:rsidR="00B865F5" w:rsidRPr="00190AE3" w:rsidRDefault="00B865F5" w:rsidP="00B865F5">
      <w:pPr>
        <w:widowControl w:val="0"/>
        <w:spacing w:line="276" w:lineRule="auto"/>
        <w:ind w:firstLine="709"/>
        <w:jc w:val="both"/>
        <w:outlineLvl w:val="0"/>
        <w:rPr>
          <w:bCs/>
          <w:i/>
          <w:kern w:val="32"/>
          <w:sz w:val="22"/>
        </w:rPr>
      </w:pPr>
      <w:bookmarkStart w:id="216" w:name="_Toc134740585"/>
      <w:r w:rsidRPr="00190AE3">
        <w:rPr>
          <w:bCs/>
          <w:i/>
          <w:kern w:val="32"/>
          <w:sz w:val="22"/>
        </w:rPr>
        <w:t>Китай и Индия.</w:t>
      </w:r>
      <w:bookmarkEnd w:id="216"/>
    </w:p>
    <w:p w:rsidR="00B865F5" w:rsidRPr="00190AE3" w:rsidRDefault="00B865F5" w:rsidP="00B865F5">
      <w:pPr>
        <w:widowControl w:val="0"/>
        <w:spacing w:line="276" w:lineRule="auto"/>
        <w:ind w:firstLine="709"/>
        <w:jc w:val="both"/>
        <w:outlineLvl w:val="0"/>
        <w:rPr>
          <w:bCs/>
          <w:i/>
          <w:kern w:val="32"/>
          <w:sz w:val="22"/>
        </w:rPr>
      </w:pPr>
      <w:bookmarkStart w:id="217"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7"/>
    </w:p>
    <w:p w:rsidR="00B865F5" w:rsidRPr="00190AE3" w:rsidRDefault="00B865F5" w:rsidP="00B865F5">
      <w:pPr>
        <w:widowControl w:val="0"/>
        <w:spacing w:line="276" w:lineRule="auto"/>
        <w:ind w:firstLine="709"/>
        <w:jc w:val="both"/>
        <w:outlineLvl w:val="0"/>
        <w:rPr>
          <w:bCs/>
          <w:i/>
          <w:kern w:val="32"/>
          <w:sz w:val="22"/>
        </w:rPr>
      </w:pPr>
      <w:bookmarkStart w:id="218" w:name="_Toc134740587"/>
      <w:r w:rsidRPr="00190AE3">
        <w:rPr>
          <w:bCs/>
          <w:i/>
          <w:kern w:val="32"/>
          <w:sz w:val="22"/>
        </w:rPr>
        <w:t>Нефтедобывающие страны Персидского залива.</w:t>
      </w:r>
      <w:bookmarkEnd w:id="218"/>
    </w:p>
    <w:p w:rsidR="00B865F5" w:rsidRPr="00190AE3" w:rsidRDefault="00B865F5" w:rsidP="00B865F5">
      <w:pPr>
        <w:widowControl w:val="0"/>
        <w:spacing w:line="276" w:lineRule="auto"/>
        <w:ind w:firstLine="709"/>
        <w:jc w:val="both"/>
        <w:outlineLvl w:val="0"/>
        <w:rPr>
          <w:bCs/>
          <w:i/>
          <w:kern w:val="32"/>
          <w:sz w:val="22"/>
        </w:rPr>
      </w:pPr>
      <w:bookmarkStart w:id="219"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19"/>
    </w:p>
    <w:p w:rsidR="00B865F5" w:rsidRPr="00190AE3" w:rsidRDefault="00B865F5" w:rsidP="00B865F5">
      <w:pPr>
        <w:widowControl w:val="0"/>
        <w:spacing w:line="276" w:lineRule="auto"/>
        <w:ind w:firstLine="709"/>
        <w:jc w:val="both"/>
        <w:outlineLvl w:val="0"/>
        <w:rPr>
          <w:bCs/>
          <w:i/>
          <w:kern w:val="32"/>
          <w:sz w:val="22"/>
        </w:rPr>
      </w:pPr>
      <w:bookmarkStart w:id="220"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0"/>
    </w:p>
    <w:p w:rsidR="00B865F5" w:rsidRPr="00190AE3" w:rsidRDefault="00B865F5" w:rsidP="00B865F5">
      <w:pPr>
        <w:widowControl w:val="0"/>
        <w:spacing w:line="276" w:lineRule="auto"/>
        <w:ind w:firstLine="709"/>
        <w:jc w:val="both"/>
        <w:outlineLvl w:val="0"/>
        <w:rPr>
          <w:bCs/>
          <w:i/>
          <w:kern w:val="32"/>
          <w:sz w:val="22"/>
        </w:rPr>
      </w:pPr>
      <w:bookmarkStart w:id="221" w:name="_Toc134740590"/>
      <w:r w:rsidRPr="00190AE3">
        <w:rPr>
          <w:bCs/>
          <w:i/>
          <w:kern w:val="32"/>
          <w:sz w:val="22"/>
        </w:rPr>
        <w:t>В сельском хозяйстве выделяется семь типов сельскохозяйственных районов:</w:t>
      </w:r>
      <w:bookmarkEnd w:id="221"/>
    </w:p>
    <w:p w:rsidR="00B865F5" w:rsidRPr="00190AE3" w:rsidRDefault="00B865F5" w:rsidP="00B865F5">
      <w:pPr>
        <w:widowControl w:val="0"/>
        <w:spacing w:line="276" w:lineRule="auto"/>
        <w:ind w:firstLine="709"/>
        <w:jc w:val="both"/>
        <w:outlineLvl w:val="0"/>
        <w:rPr>
          <w:bCs/>
          <w:i/>
          <w:kern w:val="32"/>
          <w:sz w:val="22"/>
        </w:rPr>
      </w:pPr>
      <w:bookmarkStart w:id="222"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2"/>
    </w:p>
    <w:p w:rsidR="00B865F5" w:rsidRPr="00190AE3" w:rsidRDefault="00B865F5" w:rsidP="00B865F5">
      <w:pPr>
        <w:widowControl w:val="0"/>
        <w:spacing w:line="276" w:lineRule="auto"/>
        <w:ind w:firstLine="709"/>
        <w:jc w:val="both"/>
        <w:outlineLvl w:val="0"/>
        <w:rPr>
          <w:bCs/>
          <w:i/>
          <w:kern w:val="32"/>
          <w:sz w:val="22"/>
        </w:rPr>
      </w:pPr>
      <w:bookmarkStart w:id="223" w:name="_Toc134740592"/>
      <w:r w:rsidRPr="00190AE3">
        <w:rPr>
          <w:bCs/>
          <w:i/>
          <w:kern w:val="32"/>
          <w:sz w:val="22"/>
        </w:rPr>
        <w:t>чаеводства — Шри-Ланка, Китай, Япония, Индия;</w:t>
      </w:r>
      <w:bookmarkEnd w:id="223"/>
    </w:p>
    <w:p w:rsidR="00B865F5" w:rsidRPr="00190AE3" w:rsidRDefault="00B865F5" w:rsidP="00B865F5">
      <w:pPr>
        <w:widowControl w:val="0"/>
        <w:spacing w:line="276" w:lineRule="auto"/>
        <w:ind w:firstLine="709"/>
        <w:jc w:val="both"/>
        <w:outlineLvl w:val="0"/>
        <w:rPr>
          <w:bCs/>
          <w:i/>
          <w:kern w:val="32"/>
          <w:sz w:val="22"/>
        </w:rPr>
      </w:pPr>
      <w:bookmarkStart w:id="224" w:name="_Toc134740593"/>
      <w:r w:rsidRPr="00190AE3">
        <w:rPr>
          <w:bCs/>
          <w:i/>
          <w:kern w:val="32"/>
          <w:sz w:val="22"/>
        </w:rPr>
        <w:t>тропического земледелия — влажные тропики Индонезии и Малайзии;</w:t>
      </w:r>
      <w:bookmarkEnd w:id="224"/>
    </w:p>
    <w:p w:rsidR="00B865F5" w:rsidRPr="00190AE3" w:rsidRDefault="00B865F5" w:rsidP="00B865F5">
      <w:pPr>
        <w:widowControl w:val="0"/>
        <w:spacing w:line="276" w:lineRule="auto"/>
        <w:ind w:firstLine="709"/>
        <w:jc w:val="both"/>
        <w:outlineLvl w:val="0"/>
        <w:rPr>
          <w:bCs/>
          <w:i/>
          <w:kern w:val="32"/>
          <w:sz w:val="22"/>
        </w:rPr>
      </w:pPr>
      <w:bookmarkStart w:id="225" w:name="_Toc134740594"/>
      <w:r w:rsidRPr="00190AE3">
        <w:rPr>
          <w:bCs/>
          <w:i/>
          <w:kern w:val="32"/>
          <w:sz w:val="22"/>
        </w:rPr>
        <w:t>просовидных культур — сухие территории Южной и восточной Азии;</w:t>
      </w:r>
      <w:bookmarkEnd w:id="225"/>
    </w:p>
    <w:p w:rsidR="00B865F5" w:rsidRPr="00190AE3" w:rsidRDefault="00B865F5" w:rsidP="00B865F5">
      <w:pPr>
        <w:widowControl w:val="0"/>
        <w:spacing w:line="276" w:lineRule="auto"/>
        <w:ind w:firstLine="709"/>
        <w:jc w:val="both"/>
        <w:outlineLvl w:val="0"/>
        <w:rPr>
          <w:bCs/>
          <w:i/>
          <w:kern w:val="32"/>
          <w:sz w:val="22"/>
        </w:rPr>
      </w:pPr>
      <w:bookmarkStart w:id="226" w:name="_Toc134740595"/>
      <w:r w:rsidRPr="00190AE3">
        <w:rPr>
          <w:bCs/>
          <w:i/>
          <w:kern w:val="32"/>
          <w:sz w:val="22"/>
        </w:rPr>
        <w:t>выращивание пшеницы — от северного Китая до Ирана и Турции;</w:t>
      </w:r>
      <w:bookmarkEnd w:id="226"/>
    </w:p>
    <w:p w:rsidR="00B865F5" w:rsidRPr="00190AE3" w:rsidRDefault="00B865F5" w:rsidP="00B865F5">
      <w:pPr>
        <w:widowControl w:val="0"/>
        <w:spacing w:line="276" w:lineRule="auto"/>
        <w:ind w:firstLine="709"/>
        <w:jc w:val="both"/>
        <w:outlineLvl w:val="0"/>
        <w:rPr>
          <w:bCs/>
          <w:i/>
          <w:kern w:val="32"/>
          <w:sz w:val="22"/>
        </w:rPr>
      </w:pPr>
      <w:bookmarkStart w:id="227" w:name="_Toc134740596"/>
      <w:r w:rsidRPr="00190AE3">
        <w:rPr>
          <w:bCs/>
          <w:i/>
          <w:kern w:val="32"/>
          <w:sz w:val="22"/>
        </w:rPr>
        <w:t>субтропического земледелия — побережье Средиземного моря;</w:t>
      </w:r>
      <w:bookmarkEnd w:id="227"/>
    </w:p>
    <w:p w:rsidR="00B865F5" w:rsidRPr="00190AE3" w:rsidRDefault="00B865F5" w:rsidP="00B865F5">
      <w:pPr>
        <w:widowControl w:val="0"/>
        <w:spacing w:line="276" w:lineRule="auto"/>
        <w:ind w:firstLine="709"/>
        <w:jc w:val="both"/>
        <w:outlineLvl w:val="0"/>
        <w:rPr>
          <w:bCs/>
          <w:i/>
          <w:kern w:val="32"/>
          <w:sz w:val="22"/>
        </w:rPr>
      </w:pPr>
      <w:bookmarkStart w:id="228" w:name="_Toc134740597"/>
      <w:r w:rsidRPr="00190AE3">
        <w:rPr>
          <w:bCs/>
          <w:i/>
          <w:kern w:val="32"/>
          <w:sz w:val="22"/>
        </w:rPr>
        <w:t>пастбищного животноводства — пустынные районы Центральной Азии (Монголия, Афганистан).</w:t>
      </w:r>
      <w:bookmarkEnd w:id="228"/>
    </w:p>
    <w:p w:rsidR="00B865F5" w:rsidRPr="00190AE3" w:rsidRDefault="00B865F5" w:rsidP="00B865F5">
      <w:pPr>
        <w:widowControl w:val="0"/>
        <w:spacing w:line="276" w:lineRule="auto"/>
        <w:ind w:firstLine="709"/>
        <w:jc w:val="both"/>
        <w:outlineLvl w:val="0"/>
        <w:rPr>
          <w:bCs/>
          <w:i/>
          <w:kern w:val="32"/>
          <w:sz w:val="22"/>
        </w:rPr>
      </w:pPr>
    </w:p>
    <w:p w:rsidR="00B865F5" w:rsidRPr="00190AE3" w:rsidRDefault="00B865F5" w:rsidP="00B865F5">
      <w:pPr>
        <w:widowControl w:val="0"/>
        <w:spacing w:line="276" w:lineRule="auto"/>
        <w:ind w:firstLine="709"/>
        <w:jc w:val="both"/>
        <w:outlineLvl w:val="0"/>
        <w:rPr>
          <w:bCs/>
          <w:i/>
          <w:kern w:val="32"/>
          <w:sz w:val="22"/>
        </w:rPr>
      </w:pPr>
      <w:bookmarkStart w:id="229"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29"/>
    </w:p>
    <w:p w:rsidR="00B865F5" w:rsidRPr="00190AE3" w:rsidRDefault="00B865F5" w:rsidP="00B865F5">
      <w:pPr>
        <w:widowControl w:val="0"/>
        <w:spacing w:line="276" w:lineRule="auto"/>
        <w:ind w:firstLine="709"/>
        <w:jc w:val="both"/>
        <w:outlineLvl w:val="0"/>
        <w:rPr>
          <w:bCs/>
          <w:i/>
          <w:kern w:val="32"/>
          <w:sz w:val="22"/>
        </w:rPr>
      </w:pPr>
      <w:bookmarkStart w:id="230"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0"/>
    </w:p>
    <w:p w:rsidR="00B865F5" w:rsidRPr="00181FE6" w:rsidRDefault="00B865F5" w:rsidP="00B865F5">
      <w:pPr>
        <w:widowControl w:val="0"/>
        <w:spacing w:line="276" w:lineRule="auto"/>
        <w:ind w:firstLine="709"/>
        <w:jc w:val="both"/>
        <w:outlineLvl w:val="0"/>
        <w:rPr>
          <w:bCs/>
          <w:kern w:val="32"/>
        </w:rPr>
      </w:pPr>
      <w:bookmarkStart w:id="231"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1"/>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Cs/>
          <w:kern w:val="32"/>
        </w:rPr>
      </w:pPr>
      <w:bookmarkStart w:id="232" w:name="_Toc134740601"/>
      <w:r w:rsidRPr="00181FE6">
        <w:rPr>
          <w:bCs/>
          <w:kern w:val="32"/>
        </w:rPr>
        <w:t>Задание 2. По изученному материалу составьте краткий конспект по следующим пунктам:</w:t>
      </w:r>
      <w:bookmarkEnd w:id="232"/>
    </w:p>
    <w:p w:rsidR="00B865F5" w:rsidRPr="00181FE6" w:rsidRDefault="00B865F5" w:rsidP="00B865F5">
      <w:pPr>
        <w:widowControl w:val="0"/>
        <w:spacing w:line="276" w:lineRule="auto"/>
        <w:jc w:val="both"/>
        <w:outlineLvl w:val="0"/>
        <w:rPr>
          <w:bCs/>
          <w:kern w:val="32"/>
        </w:rPr>
      </w:pPr>
      <w:bookmarkStart w:id="233" w:name="_Toc134740602"/>
      <w:r w:rsidRPr="00181FE6">
        <w:rPr>
          <w:bCs/>
          <w:kern w:val="32"/>
        </w:rPr>
        <w:t>Общая площадь Зарубежной Азии</w:t>
      </w:r>
      <w:bookmarkEnd w:id="233"/>
    </w:p>
    <w:p w:rsidR="00B865F5" w:rsidRPr="00181FE6" w:rsidRDefault="00B865F5" w:rsidP="00B865F5">
      <w:pPr>
        <w:widowControl w:val="0"/>
        <w:spacing w:line="276" w:lineRule="auto"/>
        <w:jc w:val="both"/>
        <w:outlineLvl w:val="0"/>
        <w:rPr>
          <w:bCs/>
          <w:kern w:val="32"/>
        </w:rPr>
      </w:pPr>
      <w:bookmarkStart w:id="234" w:name="_Toc134740603"/>
      <w:r w:rsidRPr="00181FE6">
        <w:rPr>
          <w:bCs/>
          <w:kern w:val="32"/>
        </w:rPr>
        <w:t>Особенности географического положения</w:t>
      </w:r>
      <w:bookmarkEnd w:id="234"/>
    </w:p>
    <w:p w:rsidR="00B865F5" w:rsidRPr="00181FE6" w:rsidRDefault="00B865F5" w:rsidP="00B865F5">
      <w:pPr>
        <w:widowControl w:val="0"/>
        <w:spacing w:line="276" w:lineRule="auto"/>
        <w:jc w:val="both"/>
        <w:outlineLvl w:val="0"/>
        <w:rPr>
          <w:bCs/>
          <w:kern w:val="32"/>
        </w:rPr>
      </w:pPr>
      <w:bookmarkStart w:id="235" w:name="_Toc134740604"/>
      <w:r w:rsidRPr="00181FE6">
        <w:rPr>
          <w:bCs/>
          <w:kern w:val="32"/>
        </w:rPr>
        <w:t>Деление стран по:</w:t>
      </w:r>
      <w:bookmarkEnd w:id="235"/>
    </w:p>
    <w:p w:rsidR="00B865F5" w:rsidRPr="00181FE6" w:rsidRDefault="00B865F5" w:rsidP="00B865F5">
      <w:pPr>
        <w:widowControl w:val="0"/>
        <w:spacing w:line="276" w:lineRule="auto"/>
        <w:jc w:val="both"/>
        <w:outlineLvl w:val="0"/>
        <w:rPr>
          <w:bCs/>
          <w:kern w:val="32"/>
        </w:rPr>
      </w:pPr>
      <w:bookmarkStart w:id="236" w:name="_Toc134740605"/>
      <w:r w:rsidRPr="00181FE6">
        <w:rPr>
          <w:bCs/>
          <w:kern w:val="32"/>
        </w:rPr>
        <w:t>- формам правления</w:t>
      </w:r>
      <w:bookmarkEnd w:id="236"/>
    </w:p>
    <w:p w:rsidR="00B865F5" w:rsidRPr="00181FE6" w:rsidRDefault="00B865F5" w:rsidP="00B865F5">
      <w:pPr>
        <w:widowControl w:val="0"/>
        <w:spacing w:line="276" w:lineRule="auto"/>
        <w:jc w:val="both"/>
        <w:outlineLvl w:val="0"/>
        <w:rPr>
          <w:bCs/>
          <w:kern w:val="32"/>
        </w:rPr>
      </w:pPr>
      <w:bookmarkStart w:id="237" w:name="_Toc134740606"/>
      <w:r w:rsidRPr="00181FE6">
        <w:rPr>
          <w:bCs/>
          <w:kern w:val="32"/>
        </w:rPr>
        <w:t>- административно-территориальному устройству</w:t>
      </w:r>
      <w:bookmarkEnd w:id="237"/>
    </w:p>
    <w:p w:rsidR="00B865F5" w:rsidRPr="00181FE6" w:rsidRDefault="00B865F5" w:rsidP="00B865F5">
      <w:pPr>
        <w:widowControl w:val="0"/>
        <w:spacing w:line="276" w:lineRule="auto"/>
        <w:jc w:val="both"/>
        <w:outlineLvl w:val="0"/>
        <w:rPr>
          <w:bCs/>
          <w:kern w:val="32"/>
        </w:rPr>
      </w:pPr>
      <w:bookmarkStart w:id="238" w:name="_Toc134740607"/>
      <w:r w:rsidRPr="00181FE6">
        <w:rPr>
          <w:bCs/>
          <w:kern w:val="32"/>
        </w:rPr>
        <w:t>Характеристика природных ресурсов региона</w:t>
      </w:r>
      <w:bookmarkEnd w:id="238"/>
    </w:p>
    <w:p w:rsidR="00B865F5" w:rsidRPr="00181FE6" w:rsidRDefault="00B865F5" w:rsidP="00B865F5">
      <w:pPr>
        <w:widowControl w:val="0"/>
        <w:spacing w:line="276" w:lineRule="auto"/>
        <w:jc w:val="both"/>
        <w:outlineLvl w:val="0"/>
        <w:rPr>
          <w:bCs/>
          <w:kern w:val="32"/>
        </w:rPr>
      </w:pPr>
      <w:bookmarkStart w:id="239" w:name="_Toc134740608"/>
      <w:r w:rsidRPr="00181FE6">
        <w:rPr>
          <w:bCs/>
          <w:kern w:val="32"/>
        </w:rPr>
        <w:t>Особенности населения</w:t>
      </w:r>
      <w:bookmarkEnd w:id="239"/>
    </w:p>
    <w:p w:rsidR="00B865F5" w:rsidRPr="00181FE6" w:rsidRDefault="00B865F5" w:rsidP="00B865F5">
      <w:pPr>
        <w:widowControl w:val="0"/>
        <w:spacing w:line="276" w:lineRule="auto"/>
        <w:jc w:val="both"/>
        <w:outlineLvl w:val="0"/>
        <w:rPr>
          <w:bCs/>
          <w:kern w:val="32"/>
        </w:rPr>
      </w:pPr>
      <w:bookmarkStart w:id="240" w:name="_Toc134740609"/>
      <w:r w:rsidRPr="00181FE6">
        <w:rPr>
          <w:bCs/>
          <w:kern w:val="32"/>
        </w:rPr>
        <w:t>Группы стран по уровню развития экономики</w:t>
      </w:r>
      <w:bookmarkEnd w:id="240"/>
    </w:p>
    <w:p w:rsidR="00B865F5" w:rsidRPr="00181FE6" w:rsidRDefault="00B865F5" w:rsidP="00B865F5">
      <w:pPr>
        <w:widowControl w:val="0"/>
        <w:spacing w:line="276" w:lineRule="auto"/>
        <w:jc w:val="both"/>
        <w:outlineLvl w:val="0"/>
        <w:rPr>
          <w:bCs/>
          <w:kern w:val="32"/>
        </w:rPr>
      </w:pPr>
      <w:bookmarkStart w:id="241" w:name="_Toc134740610"/>
      <w:r w:rsidRPr="00181FE6">
        <w:rPr>
          <w:bCs/>
          <w:kern w:val="32"/>
        </w:rPr>
        <w:t>Типы сельскохозяйственных районов Зарубежной Азии</w:t>
      </w:r>
      <w:bookmarkEnd w:id="241"/>
    </w:p>
    <w:p w:rsidR="00B865F5" w:rsidRPr="00181FE6" w:rsidRDefault="00B865F5" w:rsidP="00B865F5">
      <w:pPr>
        <w:widowControl w:val="0"/>
        <w:spacing w:line="276" w:lineRule="auto"/>
        <w:jc w:val="both"/>
        <w:outlineLvl w:val="0"/>
        <w:rPr>
          <w:bCs/>
          <w:kern w:val="32"/>
        </w:rPr>
      </w:pPr>
      <w:bookmarkStart w:id="242" w:name="_Toc134740611"/>
      <w:r w:rsidRPr="00181FE6">
        <w:rPr>
          <w:bCs/>
          <w:kern w:val="32"/>
        </w:rPr>
        <w:t>Развитие транспортной системы</w:t>
      </w:r>
      <w:bookmarkEnd w:id="242"/>
    </w:p>
    <w:p w:rsidR="00B865F5" w:rsidRPr="00181FE6"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both"/>
        <w:outlineLvl w:val="0"/>
        <w:rPr>
          <w:b/>
          <w:bCs/>
          <w:kern w:val="32"/>
        </w:rPr>
      </w:pPr>
      <w:bookmarkStart w:id="243" w:name="_Toc134740612"/>
      <w:r w:rsidRPr="00181FE6">
        <w:rPr>
          <w:b/>
          <w:bCs/>
          <w:kern w:val="32"/>
        </w:rPr>
        <w:t>Задание 3.</w:t>
      </w:r>
      <w:bookmarkEnd w:id="243"/>
    </w:p>
    <w:p w:rsidR="00B865F5" w:rsidRPr="00181FE6" w:rsidRDefault="00B865F5" w:rsidP="00B865F5">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865F5" w:rsidRPr="00190AE3" w:rsidTr="00BD6523">
        <w:tc>
          <w:tcPr>
            <w:tcW w:w="2392" w:type="dxa"/>
          </w:tcPr>
          <w:p w:rsidR="00B865F5" w:rsidRPr="00190AE3" w:rsidRDefault="00B865F5" w:rsidP="00BD6523">
            <w:pPr>
              <w:widowControl w:val="0"/>
              <w:spacing w:line="276" w:lineRule="auto"/>
              <w:jc w:val="both"/>
              <w:outlineLvl w:val="0"/>
              <w:rPr>
                <w:b/>
                <w:bCs/>
                <w:kern w:val="32"/>
                <w:sz w:val="20"/>
              </w:rPr>
            </w:pPr>
            <w:bookmarkStart w:id="244" w:name="_Toc134740613"/>
            <w:r w:rsidRPr="00190AE3">
              <w:rPr>
                <w:b/>
                <w:bCs/>
                <w:kern w:val="32"/>
                <w:sz w:val="20"/>
              </w:rPr>
              <w:t>Критерии сравнения</w:t>
            </w:r>
            <w:bookmarkEnd w:id="244"/>
          </w:p>
        </w:tc>
        <w:tc>
          <w:tcPr>
            <w:tcW w:w="2393" w:type="dxa"/>
          </w:tcPr>
          <w:p w:rsidR="00B865F5" w:rsidRPr="00190AE3" w:rsidRDefault="00B865F5" w:rsidP="00BD6523">
            <w:pPr>
              <w:widowControl w:val="0"/>
              <w:spacing w:line="276" w:lineRule="auto"/>
              <w:jc w:val="both"/>
              <w:outlineLvl w:val="0"/>
              <w:rPr>
                <w:b/>
                <w:bCs/>
                <w:kern w:val="32"/>
                <w:sz w:val="20"/>
              </w:rPr>
            </w:pPr>
            <w:bookmarkStart w:id="245" w:name="_Toc134740614"/>
            <w:r w:rsidRPr="00190AE3">
              <w:rPr>
                <w:b/>
                <w:bCs/>
                <w:kern w:val="32"/>
                <w:sz w:val="20"/>
              </w:rPr>
              <w:t>Китай</w:t>
            </w:r>
            <w:bookmarkEnd w:id="245"/>
          </w:p>
        </w:tc>
        <w:tc>
          <w:tcPr>
            <w:tcW w:w="2393" w:type="dxa"/>
          </w:tcPr>
          <w:p w:rsidR="00B865F5" w:rsidRPr="00190AE3" w:rsidRDefault="00B865F5" w:rsidP="00BD6523">
            <w:pPr>
              <w:widowControl w:val="0"/>
              <w:spacing w:line="276" w:lineRule="auto"/>
              <w:jc w:val="both"/>
              <w:outlineLvl w:val="0"/>
              <w:rPr>
                <w:b/>
                <w:bCs/>
                <w:kern w:val="32"/>
                <w:sz w:val="20"/>
              </w:rPr>
            </w:pPr>
            <w:bookmarkStart w:id="246" w:name="_Toc134740615"/>
            <w:r w:rsidRPr="00190AE3">
              <w:rPr>
                <w:b/>
                <w:bCs/>
                <w:kern w:val="32"/>
                <w:sz w:val="20"/>
              </w:rPr>
              <w:t>Индия</w:t>
            </w:r>
            <w:bookmarkEnd w:id="246"/>
          </w:p>
        </w:tc>
        <w:tc>
          <w:tcPr>
            <w:tcW w:w="2393" w:type="dxa"/>
          </w:tcPr>
          <w:p w:rsidR="00B865F5" w:rsidRPr="00190AE3" w:rsidRDefault="00B865F5" w:rsidP="00BD6523">
            <w:pPr>
              <w:widowControl w:val="0"/>
              <w:spacing w:line="276" w:lineRule="auto"/>
              <w:jc w:val="both"/>
              <w:outlineLvl w:val="0"/>
              <w:rPr>
                <w:b/>
                <w:bCs/>
                <w:kern w:val="32"/>
                <w:sz w:val="20"/>
              </w:rPr>
            </w:pPr>
            <w:bookmarkStart w:id="247" w:name="_Toc134740616"/>
            <w:r w:rsidRPr="00190AE3">
              <w:rPr>
                <w:b/>
                <w:bCs/>
                <w:kern w:val="32"/>
                <w:sz w:val="20"/>
              </w:rPr>
              <w:t>Япония</w:t>
            </w:r>
            <w:bookmarkEnd w:id="247"/>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48" w:name="_Toc134740617"/>
            <w:r w:rsidRPr="00190AE3">
              <w:rPr>
                <w:bCs/>
                <w:kern w:val="32"/>
                <w:sz w:val="20"/>
              </w:rPr>
              <w:t>Географическое положение</w:t>
            </w:r>
            <w:bookmarkEnd w:id="248"/>
          </w:p>
        </w:tc>
        <w:tc>
          <w:tcPr>
            <w:tcW w:w="2393" w:type="dxa"/>
          </w:tcPr>
          <w:p w:rsidR="00B865F5" w:rsidRPr="00190AE3" w:rsidRDefault="00B865F5" w:rsidP="00BD6523">
            <w:pPr>
              <w:widowControl w:val="0"/>
              <w:spacing w:line="276" w:lineRule="auto"/>
              <w:jc w:val="both"/>
              <w:outlineLvl w:val="0"/>
              <w:rPr>
                <w:bCs/>
                <w:kern w:val="32"/>
                <w:sz w:val="20"/>
              </w:rPr>
            </w:pPr>
            <w:bookmarkStart w:id="249" w:name="_Toc134740618"/>
            <w:r w:rsidRPr="00190AE3">
              <w:rPr>
                <w:bCs/>
                <w:kern w:val="32"/>
                <w:sz w:val="20"/>
              </w:rPr>
              <w:t>Расположен в Центральной и Восточной Азии.</w:t>
            </w:r>
            <w:bookmarkEnd w:id="249"/>
          </w:p>
        </w:tc>
        <w:tc>
          <w:tcPr>
            <w:tcW w:w="2393" w:type="dxa"/>
          </w:tcPr>
          <w:p w:rsidR="00B865F5" w:rsidRPr="00190AE3" w:rsidRDefault="00B865F5" w:rsidP="00BD6523">
            <w:pPr>
              <w:widowControl w:val="0"/>
              <w:spacing w:line="276" w:lineRule="auto"/>
              <w:jc w:val="both"/>
              <w:outlineLvl w:val="0"/>
              <w:rPr>
                <w:bCs/>
                <w:kern w:val="32"/>
                <w:sz w:val="20"/>
              </w:rPr>
            </w:pPr>
            <w:bookmarkStart w:id="250" w:name="_Toc134740619"/>
            <w:r w:rsidRPr="00190AE3">
              <w:rPr>
                <w:bCs/>
                <w:kern w:val="32"/>
                <w:sz w:val="20"/>
              </w:rPr>
              <w:t>Расположена в</w:t>
            </w:r>
            <w:bookmarkEnd w:id="250"/>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1" w:name="_Toc134740620"/>
            <w:r w:rsidRPr="00190AE3">
              <w:rPr>
                <w:bCs/>
                <w:kern w:val="32"/>
                <w:sz w:val="20"/>
              </w:rPr>
              <w:t>Азии</w:t>
            </w:r>
            <w:bookmarkEnd w:id="251"/>
          </w:p>
        </w:tc>
        <w:tc>
          <w:tcPr>
            <w:tcW w:w="2393" w:type="dxa"/>
          </w:tcPr>
          <w:p w:rsidR="00B865F5" w:rsidRPr="00190AE3" w:rsidRDefault="00B865F5" w:rsidP="00BD6523">
            <w:pPr>
              <w:widowControl w:val="0"/>
              <w:spacing w:line="276" w:lineRule="auto"/>
              <w:jc w:val="both"/>
              <w:outlineLvl w:val="0"/>
              <w:rPr>
                <w:bCs/>
                <w:kern w:val="32"/>
                <w:sz w:val="20"/>
              </w:rPr>
            </w:pPr>
            <w:bookmarkStart w:id="252" w:name="_Toc134740621"/>
            <w:r w:rsidRPr="00190AE3">
              <w:rPr>
                <w:bCs/>
                <w:kern w:val="32"/>
                <w:sz w:val="20"/>
              </w:rPr>
              <w:t>Расположена</w:t>
            </w:r>
            <w:bookmarkEnd w:id="252"/>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3" w:name="_Toc134740622"/>
            <w:r w:rsidRPr="00190AE3">
              <w:rPr>
                <w:bCs/>
                <w:kern w:val="32"/>
                <w:sz w:val="20"/>
              </w:rPr>
              <w:t>_____</w:t>
            </w:r>
            <w:bookmarkEnd w:id="253"/>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54" w:name="_Toc134740623"/>
            <w:r w:rsidRPr="00190AE3">
              <w:rPr>
                <w:bCs/>
                <w:kern w:val="32"/>
                <w:sz w:val="20"/>
              </w:rPr>
              <w:t>Азии</w:t>
            </w:r>
            <w:bookmarkEnd w:id="254"/>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5" w:name="_Toc134740624"/>
            <w:r w:rsidRPr="00190AE3">
              <w:rPr>
                <w:bCs/>
                <w:kern w:val="32"/>
                <w:sz w:val="20"/>
              </w:rPr>
              <w:t>Государственное устройство</w:t>
            </w:r>
            <w:bookmarkEnd w:id="255"/>
          </w:p>
        </w:tc>
        <w:tc>
          <w:tcPr>
            <w:tcW w:w="2393" w:type="dxa"/>
          </w:tcPr>
          <w:p w:rsidR="00B865F5" w:rsidRPr="00190AE3" w:rsidRDefault="00B865F5" w:rsidP="00BD6523">
            <w:pPr>
              <w:widowControl w:val="0"/>
              <w:spacing w:line="276" w:lineRule="auto"/>
              <w:jc w:val="both"/>
              <w:outlineLvl w:val="0"/>
              <w:rPr>
                <w:bCs/>
                <w:kern w:val="32"/>
                <w:sz w:val="20"/>
              </w:rPr>
            </w:pPr>
            <w:bookmarkStart w:id="256"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6"/>
          </w:p>
        </w:tc>
        <w:tc>
          <w:tcPr>
            <w:tcW w:w="2393" w:type="dxa"/>
          </w:tcPr>
          <w:p w:rsidR="00B865F5" w:rsidRPr="00190AE3" w:rsidRDefault="00B865F5" w:rsidP="00BD6523">
            <w:pPr>
              <w:widowControl w:val="0"/>
              <w:spacing w:line="276" w:lineRule="auto"/>
              <w:jc w:val="both"/>
              <w:outlineLvl w:val="0"/>
              <w:rPr>
                <w:bCs/>
                <w:kern w:val="32"/>
                <w:sz w:val="20"/>
              </w:rPr>
            </w:pPr>
            <w:bookmarkStart w:id="257" w:name="_Toc134740626"/>
            <w:r w:rsidRPr="00190AE3">
              <w:rPr>
                <w:bCs/>
                <w:kern w:val="32"/>
                <w:sz w:val="20"/>
              </w:rPr>
              <w:t>Федеративное государство, парламентская _____</w:t>
            </w:r>
            <w:bookmarkEnd w:id="257"/>
          </w:p>
        </w:tc>
        <w:tc>
          <w:tcPr>
            <w:tcW w:w="2393" w:type="dxa"/>
          </w:tcPr>
          <w:p w:rsidR="00B865F5" w:rsidRPr="00190AE3" w:rsidRDefault="00B865F5" w:rsidP="00BD6523">
            <w:pPr>
              <w:widowControl w:val="0"/>
              <w:spacing w:line="276" w:lineRule="auto"/>
              <w:jc w:val="both"/>
              <w:outlineLvl w:val="0"/>
              <w:rPr>
                <w:bCs/>
                <w:kern w:val="32"/>
                <w:sz w:val="20"/>
              </w:rPr>
            </w:pPr>
            <w:bookmarkStart w:id="258" w:name="_Toc134740627"/>
            <w:r w:rsidRPr="00190AE3">
              <w:rPr>
                <w:bCs/>
                <w:kern w:val="32"/>
                <w:sz w:val="20"/>
              </w:rPr>
              <w:t>______ монархия</w:t>
            </w:r>
            <w:bookmarkEnd w:id="258"/>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59" w:name="_Toc134740628"/>
            <w:r w:rsidRPr="00190AE3">
              <w:rPr>
                <w:bCs/>
                <w:kern w:val="32"/>
                <w:sz w:val="20"/>
              </w:rPr>
              <w:t>Численность населения</w:t>
            </w:r>
            <w:bookmarkEnd w:id="259"/>
          </w:p>
        </w:tc>
        <w:tc>
          <w:tcPr>
            <w:tcW w:w="2393" w:type="dxa"/>
          </w:tcPr>
          <w:p w:rsidR="00B865F5" w:rsidRPr="00190AE3" w:rsidRDefault="00B865F5" w:rsidP="00BD6523">
            <w:pPr>
              <w:widowControl w:val="0"/>
              <w:spacing w:line="276" w:lineRule="auto"/>
              <w:jc w:val="both"/>
              <w:outlineLvl w:val="0"/>
              <w:rPr>
                <w:bCs/>
                <w:kern w:val="32"/>
                <w:sz w:val="20"/>
              </w:rPr>
            </w:pPr>
            <w:bookmarkStart w:id="260" w:name="_Toc134740629"/>
            <w:r w:rsidRPr="00190AE3">
              <w:rPr>
                <w:bCs/>
                <w:kern w:val="32"/>
                <w:sz w:val="20"/>
              </w:rPr>
              <w:t>Более ______чел.</w:t>
            </w:r>
            <w:bookmarkEnd w:id="260"/>
          </w:p>
        </w:tc>
        <w:tc>
          <w:tcPr>
            <w:tcW w:w="2393" w:type="dxa"/>
          </w:tcPr>
          <w:p w:rsidR="00B865F5" w:rsidRPr="00190AE3" w:rsidRDefault="00B865F5" w:rsidP="00BD6523">
            <w:pPr>
              <w:widowControl w:val="0"/>
              <w:spacing w:line="276" w:lineRule="auto"/>
              <w:jc w:val="both"/>
              <w:outlineLvl w:val="0"/>
              <w:rPr>
                <w:bCs/>
                <w:kern w:val="32"/>
                <w:sz w:val="20"/>
              </w:rPr>
            </w:pPr>
            <w:bookmarkStart w:id="261" w:name="_Toc134740630"/>
            <w:r w:rsidRPr="00190AE3">
              <w:rPr>
                <w:bCs/>
                <w:kern w:val="32"/>
                <w:sz w:val="20"/>
              </w:rPr>
              <w:t>Около</w:t>
            </w:r>
            <w:bookmarkEnd w:id="261"/>
          </w:p>
          <w:p w:rsidR="00B865F5" w:rsidRPr="00190AE3" w:rsidRDefault="00B865F5" w:rsidP="00BD6523">
            <w:pPr>
              <w:widowControl w:val="0"/>
              <w:spacing w:line="276" w:lineRule="auto"/>
              <w:jc w:val="both"/>
              <w:outlineLvl w:val="0"/>
              <w:rPr>
                <w:bCs/>
                <w:kern w:val="32"/>
                <w:sz w:val="20"/>
              </w:rPr>
            </w:pPr>
          </w:p>
          <w:p w:rsidR="00B865F5" w:rsidRPr="00190AE3" w:rsidRDefault="00B865F5" w:rsidP="00BD6523">
            <w:pPr>
              <w:widowControl w:val="0"/>
              <w:spacing w:line="276" w:lineRule="auto"/>
              <w:jc w:val="both"/>
              <w:outlineLvl w:val="0"/>
              <w:rPr>
                <w:bCs/>
                <w:kern w:val="32"/>
                <w:sz w:val="20"/>
              </w:rPr>
            </w:pPr>
            <w:bookmarkStart w:id="262" w:name="_Toc134740631"/>
            <w:r w:rsidRPr="00190AE3">
              <w:rPr>
                <w:bCs/>
                <w:kern w:val="32"/>
                <w:sz w:val="20"/>
              </w:rPr>
              <w:t>1 030 000 000 чел.</w:t>
            </w:r>
            <w:bookmarkEnd w:id="262"/>
          </w:p>
        </w:tc>
        <w:tc>
          <w:tcPr>
            <w:tcW w:w="2393" w:type="dxa"/>
          </w:tcPr>
          <w:p w:rsidR="00B865F5" w:rsidRPr="00190AE3" w:rsidRDefault="00B865F5" w:rsidP="00BD6523">
            <w:pPr>
              <w:widowControl w:val="0"/>
              <w:spacing w:line="276" w:lineRule="auto"/>
              <w:jc w:val="both"/>
              <w:outlineLvl w:val="0"/>
              <w:rPr>
                <w:bCs/>
                <w:kern w:val="32"/>
                <w:sz w:val="20"/>
              </w:rPr>
            </w:pPr>
            <w:bookmarkStart w:id="263" w:name="_Toc134740632"/>
            <w:r w:rsidRPr="00190AE3">
              <w:rPr>
                <w:bCs/>
                <w:kern w:val="32"/>
                <w:sz w:val="20"/>
              </w:rPr>
              <w:t>Около _____чел.</w:t>
            </w:r>
            <w:bookmarkEnd w:id="263"/>
          </w:p>
        </w:tc>
      </w:tr>
      <w:tr w:rsidR="00B865F5" w:rsidRPr="00190AE3" w:rsidTr="00BD6523">
        <w:tc>
          <w:tcPr>
            <w:tcW w:w="2392" w:type="dxa"/>
          </w:tcPr>
          <w:p w:rsidR="00B865F5" w:rsidRPr="00190AE3" w:rsidRDefault="00B865F5" w:rsidP="00BD6523">
            <w:pPr>
              <w:widowControl w:val="0"/>
              <w:spacing w:line="276" w:lineRule="auto"/>
              <w:jc w:val="both"/>
              <w:outlineLvl w:val="0"/>
              <w:rPr>
                <w:bCs/>
                <w:kern w:val="32"/>
                <w:sz w:val="20"/>
              </w:rPr>
            </w:pPr>
            <w:bookmarkStart w:id="264" w:name="_Toc134740633"/>
            <w:r w:rsidRPr="00190AE3">
              <w:rPr>
                <w:bCs/>
                <w:kern w:val="32"/>
                <w:sz w:val="20"/>
              </w:rPr>
              <w:t>Экономическое развитие (ВВП - место в мире)</w:t>
            </w:r>
            <w:bookmarkEnd w:id="264"/>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p>
        </w:tc>
        <w:tc>
          <w:tcPr>
            <w:tcW w:w="2393" w:type="dxa"/>
          </w:tcPr>
          <w:p w:rsidR="00B865F5" w:rsidRPr="00190AE3" w:rsidRDefault="00B865F5" w:rsidP="00BD6523">
            <w:pPr>
              <w:widowControl w:val="0"/>
              <w:spacing w:line="276" w:lineRule="auto"/>
              <w:jc w:val="both"/>
              <w:outlineLvl w:val="0"/>
              <w:rPr>
                <w:bCs/>
                <w:kern w:val="32"/>
                <w:sz w:val="20"/>
              </w:rPr>
            </w:pPr>
            <w:bookmarkStart w:id="265" w:name="_Toc134740634"/>
            <w:r w:rsidRPr="00190AE3">
              <w:rPr>
                <w:bCs/>
                <w:kern w:val="32"/>
                <w:sz w:val="20"/>
              </w:rPr>
              <w:t>3</w:t>
            </w:r>
            <w:bookmarkEnd w:id="265"/>
          </w:p>
        </w:tc>
      </w:tr>
    </w:tbl>
    <w:p w:rsidR="00B865F5" w:rsidRPr="00181FE6" w:rsidRDefault="00B865F5" w:rsidP="00B865F5">
      <w:pPr>
        <w:widowControl w:val="0"/>
        <w:spacing w:line="276" w:lineRule="auto"/>
        <w:jc w:val="both"/>
        <w:outlineLvl w:val="0"/>
        <w:rPr>
          <w:b/>
          <w:bCs/>
          <w:kern w:val="32"/>
        </w:rPr>
      </w:pPr>
    </w:p>
    <w:p w:rsidR="00B865F5" w:rsidRPr="00181FE6" w:rsidRDefault="00B865F5" w:rsidP="00B865F5">
      <w:pPr>
        <w:spacing w:after="160" w:line="276" w:lineRule="auto"/>
        <w:jc w:val="both"/>
      </w:pPr>
      <w:r w:rsidRPr="00181FE6">
        <w:br w:type="page"/>
      </w:r>
    </w:p>
    <w:p w:rsidR="00B865F5" w:rsidRPr="00181FE6" w:rsidRDefault="00B865F5" w:rsidP="00B865F5">
      <w:pPr>
        <w:pStyle w:val="1"/>
        <w:keepNext w:val="0"/>
        <w:widowControl w:val="0"/>
        <w:spacing w:before="0" w:after="0" w:line="276" w:lineRule="auto"/>
        <w:ind w:firstLine="709"/>
        <w:jc w:val="center"/>
        <w:rPr>
          <w:rFonts w:ascii="Times New Roman" w:hAnsi="Times New Roman"/>
          <w:b w:val="0"/>
          <w:i/>
          <w:sz w:val="24"/>
          <w:szCs w:val="24"/>
        </w:rPr>
      </w:pPr>
      <w:bookmarkStart w:id="266" w:name="_Toc134740635"/>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lang w:val="en-US"/>
        </w:rPr>
        <w:t>6</w:t>
      </w:r>
      <w:r w:rsidRPr="00181FE6">
        <w:rPr>
          <w:rFonts w:ascii="Times New Roman" w:hAnsi="Times New Roman"/>
          <w:b w:val="0"/>
          <w:i/>
          <w:sz w:val="24"/>
          <w:szCs w:val="24"/>
        </w:rPr>
        <w:t>.</w:t>
      </w:r>
      <w:bookmarkEnd w:id="266"/>
    </w:p>
    <w:p w:rsidR="00B865F5"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7"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865F5" w:rsidRPr="00181FE6" w:rsidRDefault="00B865F5" w:rsidP="00B865F5">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7"/>
    </w:p>
    <w:p w:rsidR="00B865F5" w:rsidRPr="00181FE6" w:rsidRDefault="00B865F5" w:rsidP="00B865F5">
      <w:pPr>
        <w:widowControl w:val="0"/>
        <w:spacing w:line="276" w:lineRule="auto"/>
        <w:ind w:firstLine="709"/>
        <w:jc w:val="center"/>
        <w:rPr>
          <w:i/>
        </w:rPr>
      </w:pPr>
      <w:r w:rsidRPr="00181FE6">
        <w:rPr>
          <w:i/>
        </w:rPr>
        <w:t>1.Теоретическая часть</w:t>
      </w:r>
    </w:p>
    <w:p w:rsidR="00B865F5" w:rsidRPr="00181FE6" w:rsidRDefault="00B865F5" w:rsidP="00B865F5">
      <w:pPr>
        <w:widowControl w:val="0"/>
        <w:spacing w:line="276" w:lineRule="auto"/>
        <w:ind w:firstLine="709"/>
        <w:jc w:val="both"/>
        <w:outlineLvl w:val="0"/>
        <w:rPr>
          <w:bCs/>
          <w:kern w:val="32"/>
        </w:rPr>
      </w:pPr>
      <w:bookmarkStart w:id="268"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8"/>
    </w:p>
    <w:p w:rsidR="00B865F5" w:rsidRPr="00181FE6" w:rsidRDefault="00B865F5" w:rsidP="00B865F5">
      <w:pPr>
        <w:widowControl w:val="0"/>
        <w:spacing w:line="276" w:lineRule="auto"/>
        <w:ind w:firstLine="709"/>
        <w:jc w:val="both"/>
        <w:outlineLvl w:val="0"/>
        <w:rPr>
          <w:bCs/>
          <w:kern w:val="32"/>
        </w:rPr>
      </w:pPr>
      <w:bookmarkStart w:id="269"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69"/>
    </w:p>
    <w:p w:rsidR="00B865F5" w:rsidRPr="00181FE6" w:rsidRDefault="00B865F5" w:rsidP="00B865F5">
      <w:pPr>
        <w:widowControl w:val="0"/>
        <w:spacing w:line="276" w:lineRule="auto"/>
        <w:ind w:firstLine="709"/>
        <w:jc w:val="both"/>
        <w:outlineLvl w:val="0"/>
        <w:rPr>
          <w:bCs/>
          <w:kern w:val="32"/>
        </w:rPr>
      </w:pPr>
      <w:bookmarkStart w:id="270"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0"/>
    </w:p>
    <w:p w:rsidR="00B865F5" w:rsidRPr="00181FE6" w:rsidRDefault="00B865F5" w:rsidP="00B865F5">
      <w:pPr>
        <w:widowControl w:val="0"/>
        <w:spacing w:line="276" w:lineRule="auto"/>
        <w:ind w:firstLine="709"/>
        <w:jc w:val="both"/>
        <w:outlineLvl w:val="0"/>
        <w:rPr>
          <w:bCs/>
          <w:kern w:val="32"/>
        </w:rPr>
      </w:pPr>
      <w:bookmarkStart w:id="271"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1"/>
    </w:p>
    <w:p w:rsidR="00B865F5" w:rsidRPr="00181FE6" w:rsidRDefault="00B865F5" w:rsidP="00B865F5">
      <w:pPr>
        <w:widowControl w:val="0"/>
        <w:spacing w:line="276" w:lineRule="auto"/>
        <w:ind w:firstLine="709"/>
        <w:jc w:val="both"/>
        <w:outlineLvl w:val="0"/>
        <w:rPr>
          <w:bCs/>
          <w:kern w:val="32"/>
        </w:rPr>
      </w:pPr>
      <w:bookmarkStart w:id="272"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2"/>
    </w:p>
    <w:p w:rsidR="00B865F5" w:rsidRPr="00181FE6" w:rsidRDefault="00B865F5" w:rsidP="00B865F5">
      <w:pPr>
        <w:widowControl w:val="0"/>
        <w:spacing w:line="276" w:lineRule="auto"/>
        <w:ind w:firstLine="709"/>
        <w:jc w:val="both"/>
        <w:outlineLvl w:val="0"/>
        <w:rPr>
          <w:bCs/>
          <w:kern w:val="32"/>
        </w:rPr>
      </w:pPr>
      <w:bookmarkStart w:id="273"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3"/>
    </w:p>
    <w:p w:rsidR="00B865F5" w:rsidRPr="00181FE6" w:rsidRDefault="00B865F5" w:rsidP="00B865F5">
      <w:pPr>
        <w:widowControl w:val="0"/>
        <w:spacing w:line="276" w:lineRule="auto"/>
        <w:ind w:firstLine="709"/>
        <w:jc w:val="both"/>
        <w:outlineLvl w:val="0"/>
        <w:rPr>
          <w:bCs/>
          <w:kern w:val="32"/>
        </w:rPr>
      </w:pPr>
      <w:bookmarkStart w:id="274"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4"/>
    </w:p>
    <w:p w:rsidR="00B865F5" w:rsidRPr="00181FE6" w:rsidRDefault="00B865F5" w:rsidP="00B865F5">
      <w:pPr>
        <w:widowControl w:val="0"/>
        <w:spacing w:line="276" w:lineRule="auto"/>
        <w:ind w:firstLine="709"/>
        <w:jc w:val="both"/>
        <w:outlineLvl w:val="0"/>
        <w:rPr>
          <w:bCs/>
          <w:kern w:val="32"/>
        </w:rPr>
      </w:pPr>
      <w:bookmarkStart w:id="275"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5"/>
    </w:p>
    <w:p w:rsidR="00B865F5" w:rsidRPr="00181FE6" w:rsidRDefault="00B865F5" w:rsidP="00B865F5">
      <w:pPr>
        <w:widowControl w:val="0"/>
        <w:spacing w:line="276" w:lineRule="auto"/>
        <w:ind w:firstLine="709"/>
        <w:jc w:val="both"/>
        <w:outlineLvl w:val="0"/>
        <w:rPr>
          <w:bCs/>
          <w:kern w:val="32"/>
        </w:rPr>
      </w:pPr>
      <w:bookmarkStart w:id="276"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6"/>
    </w:p>
    <w:p w:rsidR="00B865F5" w:rsidRPr="00181FE6" w:rsidRDefault="00B865F5" w:rsidP="00B865F5">
      <w:pPr>
        <w:widowControl w:val="0"/>
        <w:spacing w:line="276" w:lineRule="auto"/>
        <w:ind w:firstLine="709"/>
        <w:jc w:val="both"/>
        <w:outlineLvl w:val="0"/>
        <w:rPr>
          <w:bCs/>
          <w:kern w:val="32"/>
        </w:rPr>
      </w:pPr>
      <w:bookmarkStart w:id="277"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7"/>
    </w:p>
    <w:p w:rsidR="00B865F5" w:rsidRPr="00181FE6" w:rsidRDefault="00B865F5" w:rsidP="00B865F5">
      <w:pPr>
        <w:widowControl w:val="0"/>
        <w:spacing w:line="276" w:lineRule="auto"/>
        <w:ind w:firstLine="709"/>
        <w:jc w:val="both"/>
        <w:outlineLvl w:val="0"/>
        <w:rPr>
          <w:bCs/>
          <w:kern w:val="32"/>
        </w:rPr>
      </w:pPr>
      <w:bookmarkStart w:id="278"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8"/>
    </w:p>
    <w:p w:rsidR="00B865F5" w:rsidRPr="00181FE6" w:rsidRDefault="00B865F5" w:rsidP="00B865F5">
      <w:pPr>
        <w:widowControl w:val="0"/>
        <w:spacing w:line="276" w:lineRule="auto"/>
        <w:ind w:firstLine="709"/>
        <w:jc w:val="both"/>
        <w:outlineLvl w:val="0"/>
        <w:rPr>
          <w:bCs/>
          <w:kern w:val="32"/>
        </w:rPr>
      </w:pPr>
      <w:bookmarkStart w:id="279"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79"/>
    </w:p>
    <w:p w:rsidR="00B865F5" w:rsidRPr="00181FE6" w:rsidRDefault="00B865F5" w:rsidP="00B865F5">
      <w:pPr>
        <w:widowControl w:val="0"/>
        <w:spacing w:line="276" w:lineRule="auto"/>
        <w:ind w:firstLine="709"/>
        <w:jc w:val="both"/>
        <w:outlineLvl w:val="0"/>
        <w:rPr>
          <w:bCs/>
          <w:kern w:val="32"/>
        </w:rPr>
      </w:pPr>
      <w:bookmarkStart w:id="280"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0"/>
    </w:p>
    <w:p w:rsidR="00B865F5" w:rsidRPr="00181FE6" w:rsidRDefault="00B865F5" w:rsidP="00B865F5">
      <w:pPr>
        <w:widowControl w:val="0"/>
        <w:spacing w:line="276" w:lineRule="auto"/>
        <w:ind w:firstLine="709"/>
        <w:jc w:val="both"/>
        <w:outlineLvl w:val="0"/>
        <w:rPr>
          <w:bCs/>
          <w:kern w:val="32"/>
        </w:rPr>
      </w:pPr>
      <w:bookmarkStart w:id="281"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1"/>
    </w:p>
    <w:p w:rsidR="00B865F5" w:rsidRPr="00181FE6" w:rsidRDefault="00B865F5" w:rsidP="00B865F5">
      <w:pPr>
        <w:widowControl w:val="0"/>
        <w:spacing w:line="276" w:lineRule="auto"/>
        <w:ind w:firstLine="709"/>
        <w:jc w:val="both"/>
        <w:outlineLvl w:val="0"/>
        <w:rPr>
          <w:bCs/>
          <w:kern w:val="32"/>
        </w:rPr>
      </w:pPr>
      <w:bookmarkStart w:id="282"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2"/>
    </w:p>
    <w:p w:rsidR="00B865F5" w:rsidRPr="00181FE6" w:rsidRDefault="00B865F5" w:rsidP="00B865F5">
      <w:pPr>
        <w:widowControl w:val="0"/>
        <w:spacing w:line="276" w:lineRule="auto"/>
        <w:ind w:firstLine="709"/>
        <w:jc w:val="both"/>
        <w:outlineLvl w:val="0"/>
        <w:rPr>
          <w:bCs/>
          <w:kern w:val="32"/>
        </w:rPr>
      </w:pPr>
      <w:bookmarkStart w:id="283"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3"/>
    </w:p>
    <w:p w:rsidR="00B865F5" w:rsidRDefault="00B865F5" w:rsidP="00B865F5">
      <w:pPr>
        <w:widowControl w:val="0"/>
        <w:spacing w:line="276" w:lineRule="auto"/>
        <w:jc w:val="both"/>
        <w:outlineLvl w:val="0"/>
        <w:rPr>
          <w:bCs/>
          <w:kern w:val="32"/>
        </w:rPr>
      </w:pPr>
    </w:p>
    <w:p w:rsidR="00B865F5" w:rsidRDefault="00B865F5" w:rsidP="00B865F5">
      <w:pPr>
        <w:widowControl w:val="0"/>
        <w:spacing w:line="276" w:lineRule="auto"/>
        <w:jc w:val="both"/>
        <w:outlineLvl w:val="0"/>
        <w:rPr>
          <w:bCs/>
          <w:kern w:val="32"/>
        </w:rPr>
      </w:pPr>
    </w:p>
    <w:p w:rsidR="00B865F5" w:rsidRPr="00181FE6" w:rsidRDefault="00B865F5" w:rsidP="00B865F5">
      <w:pPr>
        <w:widowControl w:val="0"/>
        <w:spacing w:line="276" w:lineRule="auto"/>
        <w:jc w:val="center"/>
        <w:outlineLvl w:val="0"/>
        <w:rPr>
          <w:bCs/>
          <w:i/>
          <w:kern w:val="32"/>
        </w:rPr>
      </w:pPr>
      <w:bookmarkStart w:id="284" w:name="_Toc134740654"/>
      <w:r w:rsidRPr="00181FE6">
        <w:rPr>
          <w:bCs/>
          <w:i/>
          <w:kern w:val="32"/>
        </w:rPr>
        <w:lastRenderedPageBreak/>
        <w:t>2. Вопросы и задания к практическому занятию</w:t>
      </w:r>
      <w:bookmarkEnd w:id="284"/>
    </w:p>
    <w:p w:rsidR="00B865F5" w:rsidRPr="00181FE6" w:rsidRDefault="00B865F5" w:rsidP="00B865F5">
      <w:pPr>
        <w:widowControl w:val="0"/>
        <w:spacing w:line="276" w:lineRule="auto"/>
        <w:jc w:val="both"/>
        <w:outlineLvl w:val="0"/>
        <w:rPr>
          <w:bCs/>
          <w:i/>
          <w:kern w:val="32"/>
        </w:rPr>
      </w:pPr>
    </w:p>
    <w:p w:rsidR="00B865F5" w:rsidRPr="00181FE6" w:rsidRDefault="00B865F5" w:rsidP="00B865F5">
      <w:pPr>
        <w:widowControl w:val="0"/>
        <w:spacing w:line="276" w:lineRule="auto"/>
        <w:jc w:val="both"/>
        <w:outlineLvl w:val="0"/>
        <w:rPr>
          <w:bCs/>
          <w:kern w:val="32"/>
        </w:rPr>
      </w:pPr>
      <w:bookmarkStart w:id="285" w:name="_Toc134740655"/>
      <w:r w:rsidRPr="00181FE6">
        <w:rPr>
          <w:bCs/>
          <w:kern w:val="32"/>
        </w:rPr>
        <w:t>1. Почему Северную Америку иногда называют англосаксонской?</w:t>
      </w:r>
      <w:bookmarkEnd w:id="285"/>
    </w:p>
    <w:p w:rsidR="00B865F5" w:rsidRPr="00181FE6" w:rsidRDefault="00B865F5" w:rsidP="00B865F5">
      <w:pPr>
        <w:widowControl w:val="0"/>
        <w:spacing w:line="276" w:lineRule="auto"/>
        <w:jc w:val="both"/>
        <w:outlineLvl w:val="0"/>
        <w:rPr>
          <w:bCs/>
          <w:kern w:val="32"/>
        </w:rPr>
      </w:pPr>
      <w:bookmarkStart w:id="286" w:name="_Toc134740656"/>
      <w:r w:rsidRPr="00181FE6">
        <w:rPr>
          <w:bCs/>
          <w:kern w:val="32"/>
        </w:rPr>
        <w:t>2. Что общего и какие различия можно отметить у США и Канады?</w:t>
      </w:r>
      <w:bookmarkEnd w:id="286"/>
    </w:p>
    <w:p w:rsidR="00B865F5" w:rsidRPr="00181FE6" w:rsidRDefault="00B865F5" w:rsidP="00B865F5">
      <w:pPr>
        <w:widowControl w:val="0"/>
        <w:spacing w:line="276" w:lineRule="auto"/>
        <w:jc w:val="both"/>
        <w:outlineLvl w:val="0"/>
        <w:rPr>
          <w:bCs/>
          <w:kern w:val="32"/>
        </w:rPr>
      </w:pPr>
      <w:bookmarkStart w:id="287" w:name="_Toc134740657"/>
      <w:r w:rsidRPr="00181FE6">
        <w:rPr>
          <w:bCs/>
          <w:kern w:val="32"/>
        </w:rPr>
        <w:t>3. Какими природными ресурсами наиболее богата Северная Америка?</w:t>
      </w:r>
      <w:bookmarkEnd w:id="287"/>
    </w:p>
    <w:p w:rsidR="00B865F5" w:rsidRPr="00181FE6" w:rsidRDefault="00B865F5" w:rsidP="00B865F5">
      <w:pPr>
        <w:widowControl w:val="0"/>
        <w:spacing w:line="276" w:lineRule="auto"/>
        <w:jc w:val="both"/>
        <w:outlineLvl w:val="0"/>
        <w:rPr>
          <w:bCs/>
          <w:kern w:val="32"/>
        </w:rPr>
      </w:pPr>
      <w:bookmarkStart w:id="288" w:name="_Toc134740658"/>
      <w:r w:rsidRPr="00181FE6">
        <w:rPr>
          <w:bCs/>
          <w:kern w:val="32"/>
        </w:rPr>
        <w:t>4. Каковы современные тенденции в экономическом развитии Северной Америки?</w:t>
      </w:r>
      <w:bookmarkEnd w:id="288"/>
    </w:p>
    <w:p w:rsidR="00B865F5" w:rsidRPr="00181FE6" w:rsidRDefault="00B865F5" w:rsidP="00B865F5">
      <w:pPr>
        <w:widowControl w:val="0"/>
        <w:spacing w:line="276" w:lineRule="auto"/>
        <w:jc w:val="both"/>
        <w:outlineLvl w:val="0"/>
        <w:rPr>
          <w:bCs/>
          <w:kern w:val="32"/>
        </w:rPr>
      </w:pPr>
      <w:bookmarkStart w:id="289" w:name="_Toc134740659"/>
      <w:r w:rsidRPr="00181FE6">
        <w:rPr>
          <w:bCs/>
          <w:kern w:val="32"/>
        </w:rPr>
        <w:t>5. Как происходило формирование населения в странах Северной Америки?</w:t>
      </w:r>
      <w:bookmarkEnd w:id="289"/>
    </w:p>
    <w:p w:rsidR="00B865F5" w:rsidRPr="00181FE6" w:rsidRDefault="00B865F5" w:rsidP="00B865F5">
      <w:pPr>
        <w:widowControl w:val="0"/>
        <w:spacing w:line="276" w:lineRule="auto"/>
        <w:jc w:val="both"/>
        <w:outlineLvl w:val="0"/>
        <w:rPr>
          <w:bCs/>
          <w:kern w:val="32"/>
        </w:rPr>
      </w:pPr>
      <w:bookmarkStart w:id="290" w:name="_Toc134740660"/>
      <w:r w:rsidRPr="00181FE6">
        <w:rPr>
          <w:bCs/>
          <w:kern w:val="32"/>
        </w:rPr>
        <w:t>6. Какие американские ТНК вы знаете? В каких отраслях они ведут свою деятельность?</w:t>
      </w:r>
      <w:bookmarkEnd w:id="290"/>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1"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1"/>
    </w:p>
    <w:p w:rsidR="00B865F5" w:rsidRPr="00181FE6" w:rsidRDefault="00B865F5" w:rsidP="00B865F5">
      <w:pPr>
        <w:widowControl w:val="0"/>
        <w:spacing w:line="276" w:lineRule="auto"/>
        <w:jc w:val="both"/>
        <w:outlineLvl w:val="0"/>
        <w:rPr>
          <w:bCs/>
          <w:kern w:val="32"/>
        </w:rPr>
      </w:pPr>
      <w:bookmarkStart w:id="292"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2"/>
    </w:p>
    <w:p w:rsidR="00B865F5" w:rsidRPr="00181FE6" w:rsidRDefault="00B865F5" w:rsidP="00B865F5">
      <w:pPr>
        <w:widowControl w:val="0"/>
        <w:spacing w:line="276" w:lineRule="auto"/>
        <w:jc w:val="both"/>
        <w:outlineLvl w:val="0"/>
        <w:rPr>
          <w:bCs/>
          <w:kern w:val="32"/>
        </w:rPr>
      </w:pPr>
      <w:bookmarkStart w:id="293" w:name="_Toc134740663"/>
      <w:r w:rsidRPr="00181FE6">
        <w:rPr>
          <w:bCs/>
          <w:kern w:val="32"/>
        </w:rPr>
        <w:t>3. Подготовьте сообщение по одной из стран Северной Америки.</w:t>
      </w:r>
      <w:bookmarkEnd w:id="293"/>
    </w:p>
    <w:p w:rsidR="00B865F5" w:rsidRPr="00181FE6" w:rsidRDefault="00B865F5" w:rsidP="00B865F5">
      <w:pPr>
        <w:widowControl w:val="0"/>
        <w:spacing w:line="276" w:lineRule="auto"/>
        <w:jc w:val="both"/>
        <w:outlineLvl w:val="0"/>
        <w:rPr>
          <w:b/>
          <w:bCs/>
          <w:kern w:val="32"/>
        </w:rPr>
      </w:pPr>
    </w:p>
    <w:p w:rsidR="00B865F5" w:rsidRPr="00181FE6" w:rsidRDefault="00B865F5" w:rsidP="00B865F5">
      <w:pPr>
        <w:widowControl w:val="0"/>
        <w:spacing w:line="276" w:lineRule="auto"/>
        <w:jc w:val="both"/>
        <w:outlineLvl w:val="0"/>
        <w:rPr>
          <w:bCs/>
          <w:kern w:val="32"/>
        </w:rPr>
      </w:pPr>
      <w:bookmarkStart w:id="294"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4"/>
    </w:p>
    <w:p w:rsidR="00B865F5" w:rsidRPr="00181FE6" w:rsidRDefault="00B865F5" w:rsidP="00B865F5">
      <w:pPr>
        <w:widowControl w:val="0"/>
        <w:spacing w:line="276" w:lineRule="auto"/>
        <w:jc w:val="both"/>
        <w:outlineLvl w:val="0"/>
        <w:rPr>
          <w:bCs/>
          <w:kern w:val="32"/>
        </w:rPr>
      </w:pPr>
      <w:bookmarkStart w:id="295"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5"/>
    </w:p>
    <w:p w:rsidR="00B865F5" w:rsidRPr="00181FE6" w:rsidRDefault="00B865F5" w:rsidP="00B865F5">
      <w:pPr>
        <w:widowControl w:val="0"/>
        <w:spacing w:line="276" w:lineRule="auto"/>
        <w:jc w:val="both"/>
        <w:outlineLvl w:val="0"/>
        <w:rPr>
          <w:bCs/>
          <w:kern w:val="32"/>
        </w:rPr>
      </w:pPr>
      <w:bookmarkStart w:id="296"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6"/>
    </w:p>
    <w:p w:rsidR="00B11E47" w:rsidRPr="00181FE6" w:rsidRDefault="00B865F5" w:rsidP="00B865F5">
      <w:pPr>
        <w:spacing w:after="160" w:line="276" w:lineRule="auto"/>
        <w:jc w:val="both"/>
      </w:pPr>
      <w:bookmarkStart w:id="297" w:name="_Toc134740667"/>
      <w:r w:rsidRPr="00181FE6">
        <w:rPr>
          <w:bCs/>
          <w:kern w:val="32"/>
        </w:rPr>
        <w:t>4. Подготовьте сообщение по одной из крупных стран Латинской Америки.</w:t>
      </w:r>
      <w:bookmarkEnd w:id="297"/>
      <w:r w:rsidR="00B11E47"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8" w:name="_Toc134740668"/>
      <w:r w:rsidRPr="00181FE6">
        <w:rPr>
          <w:rFonts w:ascii="Times New Roman" w:hAnsi="Times New Roman"/>
          <w:b w:val="0"/>
          <w:i/>
          <w:sz w:val="24"/>
          <w:szCs w:val="24"/>
        </w:rPr>
        <w:t>Практическое занятие 7</w:t>
      </w:r>
      <w:bookmarkEnd w:id="298"/>
    </w:p>
    <w:p w:rsidR="00B11E47"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99"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299"/>
    </w:p>
    <w:p w:rsidR="00CA68A8" w:rsidRPr="00CA68A8" w:rsidRDefault="00CA68A8" w:rsidP="00CA68A8">
      <w:pPr>
        <w:jc w:val="center"/>
      </w:pPr>
      <w:r w:rsidRPr="00CA68A8">
        <w:t>(Профессионально-ориентированное содержание)</w:t>
      </w:r>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0" w:name="_Toc134740670"/>
      <w:r w:rsidRPr="00181FE6">
        <w:rPr>
          <w:bCs/>
          <w:i/>
          <w:kern w:val="32"/>
        </w:rPr>
        <w:t>1.Теоретическая часть</w:t>
      </w:r>
      <w:bookmarkEnd w:id="300"/>
    </w:p>
    <w:p w:rsidR="00B11E47" w:rsidRPr="00181FE6" w:rsidRDefault="00B11E47" w:rsidP="00B11E47">
      <w:pPr>
        <w:widowControl w:val="0"/>
        <w:spacing w:line="276" w:lineRule="auto"/>
        <w:ind w:firstLine="709"/>
        <w:jc w:val="both"/>
        <w:outlineLvl w:val="0"/>
        <w:rPr>
          <w:bCs/>
          <w:kern w:val="32"/>
        </w:rPr>
      </w:pPr>
      <w:bookmarkStart w:id="301" w:name="_Toc134740671"/>
      <w:r w:rsidRPr="00181FE6">
        <w:rPr>
          <w:bCs/>
          <w:kern w:val="32"/>
        </w:rPr>
        <w:t>Общая характеристика России на политической карте мира</w:t>
      </w:r>
      <w:bookmarkEnd w:id="301"/>
    </w:p>
    <w:p w:rsidR="00B11E47" w:rsidRPr="00181FE6" w:rsidRDefault="00B11E47" w:rsidP="00B11E47">
      <w:pPr>
        <w:widowControl w:val="0"/>
        <w:spacing w:line="276" w:lineRule="auto"/>
        <w:ind w:firstLine="709"/>
        <w:jc w:val="both"/>
        <w:outlineLvl w:val="0"/>
        <w:rPr>
          <w:bCs/>
          <w:kern w:val="32"/>
        </w:rPr>
      </w:pPr>
      <w:bookmarkStart w:id="302"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4" w:name="_Toc134740674"/>
      <w:r w:rsidRPr="00181FE6">
        <w:rPr>
          <w:bCs/>
          <w:kern w:val="32"/>
        </w:rPr>
        <w:t>По форме правления Россия – республика.</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5"/>
      <w:r w:rsidRPr="00181FE6">
        <w:rPr>
          <w:bCs/>
          <w:kern w:val="32"/>
        </w:rPr>
        <w:t>По форме административно-территориального устройства – федеративное государство.</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6"/>
      <w:r w:rsidRPr="00181FE6">
        <w:rPr>
          <w:bCs/>
          <w:kern w:val="32"/>
        </w:rPr>
        <w:t>Природные условия и природные ресурсы</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09"/>
    </w:p>
    <w:p w:rsidR="00B11E47" w:rsidRPr="00181FE6" w:rsidRDefault="00B11E47" w:rsidP="00B11E47">
      <w:pPr>
        <w:widowControl w:val="0"/>
        <w:spacing w:line="276" w:lineRule="auto"/>
        <w:ind w:firstLine="709"/>
        <w:jc w:val="both"/>
        <w:outlineLvl w:val="0"/>
        <w:rPr>
          <w:bCs/>
          <w:kern w:val="32"/>
        </w:rPr>
      </w:pPr>
      <w:bookmarkStart w:id="310"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2"/>
      <w:r w:rsidRPr="00181FE6">
        <w:rPr>
          <w:bCs/>
          <w:kern w:val="32"/>
        </w:rPr>
        <w:t>Россия занимает:</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3"/>
      <w:r w:rsidRPr="00181FE6">
        <w:rPr>
          <w:bCs/>
          <w:kern w:val="32"/>
        </w:rPr>
        <w:t>1-е место в мире по запасам горючих полезных ископаемых – природного газа (по нефти – 7-е);</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4"/>
      <w:r w:rsidRPr="00181FE6">
        <w:rPr>
          <w:bCs/>
          <w:kern w:val="32"/>
        </w:rPr>
        <w:t>1-е место в мире по запасам нерудных полезных ископаемых – алмазов, апатитов;</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5"/>
      <w:r w:rsidRPr="00181FE6">
        <w:rPr>
          <w:bCs/>
          <w:kern w:val="32"/>
        </w:rPr>
        <w:t>1-е место в мире по запасам рудных полезных ископаемых (цветных металлов) – серебра и никеля.</w:t>
      </w:r>
      <w:bookmarkEnd w:id="31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6" w:name="_Toc134740686"/>
      <w:r w:rsidRPr="00181FE6">
        <w:rPr>
          <w:bCs/>
          <w:kern w:val="32"/>
        </w:rPr>
        <w:t>Россия входит в первую «пятёрку»:</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7"/>
      <w:r w:rsidRPr="00181FE6">
        <w:rPr>
          <w:bCs/>
          <w:kern w:val="32"/>
        </w:rPr>
        <w:t>по запасам горючих полезных ископаемых (уголь – 2-е место в мире);</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8"/>
      <w:r w:rsidRPr="00181FE6">
        <w:rPr>
          <w:bCs/>
          <w:kern w:val="32"/>
        </w:rPr>
        <w:t>по запасам нерудных полезных ископаемых – калийных солей;</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9"/>
      <w:r w:rsidRPr="00181FE6">
        <w:rPr>
          <w:bCs/>
          <w:kern w:val="32"/>
        </w:rPr>
        <w:t>по запасам рудных полезных ископаемых – железных руд, урана, свинца, вольфрама, титана, золота, платины.</w:t>
      </w:r>
      <w:bookmarkEnd w:id="319"/>
    </w:p>
    <w:p w:rsidR="00B11E47" w:rsidRPr="00181FE6" w:rsidRDefault="00B11E47" w:rsidP="00B11E47">
      <w:pPr>
        <w:widowControl w:val="0"/>
        <w:spacing w:line="276" w:lineRule="auto"/>
        <w:ind w:firstLine="709"/>
        <w:jc w:val="both"/>
        <w:outlineLvl w:val="0"/>
        <w:rPr>
          <w:bCs/>
          <w:kern w:val="32"/>
        </w:rPr>
      </w:pPr>
      <w:bookmarkStart w:id="320" w:name="_Toc134740690"/>
      <w:r w:rsidRPr="00181FE6">
        <w:rPr>
          <w:bCs/>
          <w:kern w:val="32"/>
        </w:rPr>
        <w:t>Ресурсы атмосферы</w:t>
      </w:r>
      <w:bookmarkEnd w:id="320"/>
    </w:p>
    <w:p w:rsidR="00B11E47" w:rsidRPr="00181FE6" w:rsidRDefault="00B11E47" w:rsidP="00B11E47">
      <w:pPr>
        <w:widowControl w:val="0"/>
        <w:spacing w:line="276" w:lineRule="auto"/>
        <w:ind w:firstLine="709"/>
        <w:jc w:val="both"/>
        <w:outlineLvl w:val="0"/>
        <w:rPr>
          <w:bCs/>
          <w:kern w:val="32"/>
        </w:rPr>
      </w:pPr>
      <w:bookmarkStart w:id="321" w:name="_Toc134740691"/>
      <w:r w:rsidRPr="00181FE6">
        <w:rPr>
          <w:bCs/>
          <w:kern w:val="32"/>
        </w:rPr>
        <w:lastRenderedPageBreak/>
        <w:t>Ресурсы атмосферы (солнечная энергия, ветер и др.) по сравнению с развитыми странами в России используются слабее.</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2"/>
      <w:r w:rsidRPr="00181FE6">
        <w:rPr>
          <w:bCs/>
          <w:kern w:val="32"/>
        </w:rPr>
        <w:t>Ресурсы гидросферы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3"/>
      <w:r w:rsidRPr="00181FE6">
        <w:rPr>
          <w:bCs/>
          <w:kern w:val="32"/>
        </w:rPr>
        <w:t>Россия занимает 2-е место в мире по ресурсам пресной воды и гидроэнергии.</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4"/>
      <w:r w:rsidRPr="00181FE6">
        <w:rPr>
          <w:bCs/>
          <w:kern w:val="32"/>
        </w:rPr>
        <w:t>Ресурсы биосферы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5"/>
      <w:r w:rsidRPr="00181FE6">
        <w:rPr>
          <w:bCs/>
          <w:kern w:val="32"/>
        </w:rPr>
        <w:t>1-е место в мире по лесопокрытой площади.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6"/>
      <w:r w:rsidRPr="00181FE6">
        <w:rPr>
          <w:bCs/>
          <w:kern w:val="32"/>
        </w:rPr>
        <w:t>3-е место в мире по площади пашни.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8"/>
      <w:r w:rsidRPr="00181FE6">
        <w:rPr>
          <w:bCs/>
          <w:kern w:val="32"/>
        </w:rPr>
        <w:t>Население России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29"/>
    </w:p>
    <w:p w:rsidR="00B11E47" w:rsidRPr="00181FE6" w:rsidRDefault="00B11E47" w:rsidP="00B11E47">
      <w:pPr>
        <w:widowControl w:val="0"/>
        <w:spacing w:line="276" w:lineRule="auto"/>
        <w:ind w:firstLine="709"/>
        <w:jc w:val="both"/>
        <w:outlineLvl w:val="0"/>
        <w:rPr>
          <w:bCs/>
          <w:kern w:val="32"/>
        </w:rPr>
      </w:pPr>
      <w:bookmarkStart w:id="330"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1"/>
      <w:r w:rsidRPr="00181FE6">
        <w:rPr>
          <w:bCs/>
          <w:kern w:val="32"/>
        </w:rPr>
        <w:t>Особенности населения страны сказываются на её социокультурном и экономическом развитии.</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2"/>
      <w:r w:rsidRPr="00181FE6">
        <w:rPr>
          <w:bCs/>
          <w:kern w:val="32"/>
        </w:rPr>
        <w:t>Экономика (хозяйство) России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4"/>
      <w:r w:rsidRPr="00181FE6">
        <w:rPr>
          <w:bCs/>
          <w:kern w:val="32"/>
        </w:rPr>
        <w:t>Экспорт – процесс вывоза продукции с целью продажи или обмена за пределы страны.</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5"/>
      <w:r w:rsidRPr="00181FE6">
        <w:rPr>
          <w:bCs/>
          <w:kern w:val="32"/>
        </w:rPr>
        <w:t>Импорт – процесс ввоза продукции в страну с целью продажи или обмена.</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8" w:name="_Toc134740708"/>
      <w:r w:rsidRPr="00181FE6">
        <w:rPr>
          <w:bCs/>
          <w:kern w:val="32"/>
        </w:rPr>
        <w:t>Промышленность</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39"/>
    </w:p>
    <w:p w:rsidR="00B11E47" w:rsidRPr="00181FE6" w:rsidRDefault="00B11E47" w:rsidP="00B11E47">
      <w:pPr>
        <w:widowControl w:val="0"/>
        <w:spacing w:line="276" w:lineRule="auto"/>
        <w:ind w:firstLine="709"/>
        <w:jc w:val="both"/>
        <w:outlineLvl w:val="0"/>
        <w:rPr>
          <w:bCs/>
          <w:kern w:val="32"/>
        </w:rPr>
      </w:pPr>
      <w:bookmarkStart w:id="340"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1" w:name="_Toc134740711"/>
      <w:r w:rsidRPr="00181FE6">
        <w:rPr>
          <w:bCs/>
          <w:kern w:val="32"/>
        </w:rPr>
        <w:t xml:space="preserve">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w:t>
      </w:r>
      <w:r w:rsidRPr="00181FE6">
        <w:rPr>
          <w:bCs/>
          <w:kern w:val="32"/>
        </w:rPr>
        <w:lastRenderedPageBreak/>
        <w:t>промышленности).</w:t>
      </w:r>
      <w:bookmarkEnd w:id="3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2" w:name="_Toc134740712"/>
      <w:r w:rsidRPr="00181FE6">
        <w:rPr>
          <w:bCs/>
          <w:kern w:val="32"/>
        </w:rPr>
        <w:t>Сельское хозяйство</w:t>
      </w:r>
      <w:bookmarkEnd w:id="342"/>
    </w:p>
    <w:p w:rsidR="00B11E47" w:rsidRPr="00181FE6" w:rsidRDefault="00B11E47" w:rsidP="00B11E47">
      <w:pPr>
        <w:widowControl w:val="0"/>
        <w:spacing w:line="276" w:lineRule="auto"/>
        <w:ind w:firstLine="709"/>
        <w:jc w:val="both"/>
        <w:outlineLvl w:val="0"/>
        <w:rPr>
          <w:bCs/>
          <w:kern w:val="32"/>
        </w:rPr>
      </w:pPr>
      <w:bookmarkStart w:id="343" w:name="_Toc134740713"/>
      <w:r w:rsidRPr="00181FE6">
        <w:rPr>
          <w:bCs/>
          <w:kern w:val="32"/>
        </w:rPr>
        <w:t>Растениеводство и животноводство</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4"/>
      <w:r w:rsidRPr="00181FE6">
        <w:rPr>
          <w:bCs/>
          <w:kern w:val="32"/>
        </w:rPr>
        <w:t>В последние годы в сельском хозяйстве возникли большие проблемы. Проявляются они:</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5"/>
      <w:r w:rsidRPr="00181FE6">
        <w:rPr>
          <w:bCs/>
          <w:kern w:val="32"/>
        </w:rPr>
        <w:t>в несогласованности 3-х сфер АПК (агропромышленного комплекса):</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7"/>
      <w:r w:rsidRPr="00181FE6">
        <w:rPr>
          <w:bCs/>
          <w:kern w:val="32"/>
        </w:rPr>
        <w:t>непосредственно само с/х – растениеводство и животноводство;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8"/>
      <w:r w:rsidRPr="00181FE6">
        <w:rPr>
          <w:bCs/>
          <w:kern w:val="32"/>
        </w:rPr>
        <w:t>отрасли, перерабатывающие продукцию (с/х), – лёгкая, пищевая отрасли промышленности;</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9"/>
      <w:r w:rsidRPr="00181FE6">
        <w:rPr>
          <w:bCs/>
          <w:kern w:val="32"/>
        </w:rPr>
        <w:t>снижении плодородия земель;</w:t>
      </w:r>
      <w:bookmarkEnd w:id="349"/>
    </w:p>
    <w:p w:rsidR="00B11E47" w:rsidRPr="00181FE6" w:rsidRDefault="00B11E47" w:rsidP="00B11E47">
      <w:pPr>
        <w:widowControl w:val="0"/>
        <w:spacing w:line="276" w:lineRule="auto"/>
        <w:ind w:firstLine="709"/>
        <w:jc w:val="both"/>
        <w:outlineLvl w:val="0"/>
        <w:rPr>
          <w:bCs/>
          <w:kern w:val="32"/>
        </w:rPr>
      </w:pPr>
      <w:bookmarkStart w:id="350" w:name="_Toc134740720"/>
      <w:r w:rsidRPr="00181FE6">
        <w:rPr>
          <w:bCs/>
          <w:kern w:val="32"/>
        </w:rPr>
        <w:t>сокращении посевных площадей;</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1"/>
      <w:r w:rsidRPr="00181FE6">
        <w:rPr>
          <w:bCs/>
          <w:kern w:val="32"/>
        </w:rPr>
        <w:t>снижении урожайности;</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2"/>
      <w:r w:rsidRPr="00181FE6">
        <w:rPr>
          <w:bCs/>
          <w:kern w:val="32"/>
        </w:rPr>
        <w:t>низкой интенсификации сельскохозяйственного производства.</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5" w:name="_Toc134740725"/>
      <w:r w:rsidRPr="00181FE6">
        <w:rPr>
          <w:bCs/>
          <w:kern w:val="32"/>
        </w:rPr>
        <w:t>Транспорт</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8" w:name="_Toc134740728"/>
      <w:r w:rsidRPr="00181FE6">
        <w:rPr>
          <w:bCs/>
          <w:kern w:val="32"/>
        </w:rPr>
        <w:t>Непроизводственная сфера</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30"/>
      <w:r w:rsidRPr="00181FE6">
        <w:rPr>
          <w:bCs/>
          <w:kern w:val="32"/>
        </w:rPr>
        <w:t>Внешние экономические связи</w:t>
      </w:r>
      <w:bookmarkEnd w:id="360"/>
    </w:p>
    <w:p w:rsidR="00B11E47" w:rsidRPr="00181FE6" w:rsidRDefault="00B11E47" w:rsidP="00B11E47">
      <w:pPr>
        <w:widowControl w:val="0"/>
        <w:spacing w:line="276" w:lineRule="auto"/>
        <w:ind w:firstLine="709"/>
        <w:jc w:val="both"/>
        <w:outlineLvl w:val="0"/>
        <w:rPr>
          <w:bCs/>
          <w:kern w:val="32"/>
        </w:rPr>
      </w:pPr>
      <w:bookmarkStart w:id="361"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1"/>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2" w:name="_Toc134740732"/>
      <w:r w:rsidRPr="00181FE6">
        <w:rPr>
          <w:bCs/>
          <w:i/>
          <w:kern w:val="32"/>
        </w:rPr>
        <w:t>2.Вопросы и задания к практическому занятию</w:t>
      </w:r>
      <w:bookmarkEnd w:id="36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3" w:name="_Toc134740733"/>
      <w:r w:rsidRPr="00181FE6">
        <w:rPr>
          <w:b/>
          <w:bCs/>
          <w:kern w:val="32"/>
        </w:rPr>
        <w:t>Задание 1. На особенности экономического развития России оказывают влияние факторы:</w:t>
      </w:r>
      <w:bookmarkEnd w:id="363"/>
    </w:p>
    <w:p w:rsidR="00B11E47" w:rsidRPr="00181FE6" w:rsidRDefault="00B11E47" w:rsidP="00B11E47">
      <w:pPr>
        <w:widowControl w:val="0"/>
        <w:spacing w:line="276" w:lineRule="auto"/>
        <w:jc w:val="both"/>
        <w:outlineLvl w:val="0"/>
        <w:rPr>
          <w:bCs/>
          <w:kern w:val="32"/>
        </w:rPr>
      </w:pPr>
      <w:bookmarkStart w:id="364" w:name="_Toc134740734"/>
      <w:r w:rsidRPr="00181FE6">
        <w:rPr>
          <w:bCs/>
          <w:kern w:val="32"/>
        </w:rPr>
        <w:t>а) природные условия и ресурсы;</w:t>
      </w:r>
      <w:bookmarkEnd w:id="364"/>
    </w:p>
    <w:p w:rsidR="00B11E47" w:rsidRPr="00181FE6" w:rsidRDefault="00B11E47" w:rsidP="00B11E47">
      <w:pPr>
        <w:widowControl w:val="0"/>
        <w:spacing w:line="276" w:lineRule="auto"/>
        <w:jc w:val="both"/>
        <w:outlineLvl w:val="0"/>
        <w:rPr>
          <w:bCs/>
          <w:kern w:val="32"/>
        </w:rPr>
      </w:pPr>
      <w:bookmarkStart w:id="365" w:name="_Toc134740735"/>
      <w:r w:rsidRPr="00181FE6">
        <w:rPr>
          <w:bCs/>
          <w:kern w:val="32"/>
        </w:rPr>
        <w:t>б) численность и «качество» населения;</w:t>
      </w:r>
      <w:bookmarkEnd w:id="365"/>
    </w:p>
    <w:p w:rsidR="00B11E47" w:rsidRPr="00181FE6" w:rsidRDefault="00B11E47" w:rsidP="00B11E47">
      <w:pPr>
        <w:widowControl w:val="0"/>
        <w:spacing w:line="276" w:lineRule="auto"/>
        <w:jc w:val="both"/>
        <w:outlineLvl w:val="0"/>
        <w:rPr>
          <w:bCs/>
          <w:kern w:val="32"/>
        </w:rPr>
      </w:pPr>
      <w:bookmarkStart w:id="366" w:name="_Toc134740736"/>
      <w:r w:rsidRPr="00181FE6">
        <w:rPr>
          <w:bCs/>
          <w:kern w:val="32"/>
        </w:rPr>
        <w:t>в) история освоения территории.</w:t>
      </w:r>
      <w:bookmarkEnd w:id="366"/>
    </w:p>
    <w:p w:rsidR="00B11E47" w:rsidRPr="00181FE6" w:rsidRDefault="00B11E47" w:rsidP="00B11E47">
      <w:pPr>
        <w:widowControl w:val="0"/>
        <w:spacing w:line="276" w:lineRule="auto"/>
        <w:jc w:val="both"/>
        <w:outlineLvl w:val="0"/>
        <w:rPr>
          <w:bCs/>
          <w:kern w:val="32"/>
        </w:rPr>
      </w:pPr>
      <w:bookmarkStart w:id="367" w:name="_Toc134740737"/>
      <w:r w:rsidRPr="00181FE6">
        <w:rPr>
          <w:bCs/>
          <w:kern w:val="32"/>
        </w:rPr>
        <w:t>Ответ: все перечисленные факторы.</w:t>
      </w:r>
      <w:bookmarkEnd w:id="36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8"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69"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69"/>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0" w:name="_Toc134740740"/>
      <w:r w:rsidRPr="00181FE6">
        <w:rPr>
          <w:rFonts w:ascii="Times New Roman" w:hAnsi="Times New Roman"/>
          <w:b w:val="0"/>
          <w:i/>
          <w:sz w:val="24"/>
          <w:szCs w:val="24"/>
        </w:rPr>
        <w:t>Практическое занятие 8</w:t>
      </w:r>
      <w:bookmarkEnd w:id="370"/>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1"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1"/>
    </w:p>
    <w:p w:rsidR="00B11E47" w:rsidRPr="00181FE6" w:rsidRDefault="00CA68A8" w:rsidP="00B11E47">
      <w:pPr>
        <w:widowControl w:val="0"/>
        <w:spacing w:line="276" w:lineRule="auto"/>
        <w:jc w:val="center"/>
        <w:outlineLvl w:val="0"/>
        <w:rPr>
          <w:bCs/>
          <w:i/>
          <w:kern w:val="32"/>
        </w:rPr>
      </w:pPr>
      <w:r w:rsidRPr="00CA68A8">
        <w:rPr>
          <w:bCs/>
          <w:i/>
          <w:kern w:val="32"/>
        </w:rPr>
        <w:t>(Профессионально-ориентированное содержание)</w:t>
      </w:r>
    </w:p>
    <w:p w:rsidR="00B11E47" w:rsidRPr="00181FE6" w:rsidRDefault="00B11E47" w:rsidP="00B11E47">
      <w:pPr>
        <w:widowControl w:val="0"/>
        <w:spacing w:line="276" w:lineRule="auto"/>
        <w:jc w:val="center"/>
        <w:outlineLvl w:val="0"/>
        <w:rPr>
          <w:bCs/>
          <w:i/>
          <w:kern w:val="32"/>
        </w:rPr>
      </w:pPr>
      <w:bookmarkStart w:id="372" w:name="_Toc134740742"/>
      <w:r w:rsidRPr="00181FE6">
        <w:rPr>
          <w:bCs/>
          <w:i/>
          <w:kern w:val="32"/>
        </w:rPr>
        <w:t>1.Теоретическая часть</w:t>
      </w:r>
      <w:bookmarkEnd w:id="372"/>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3" w:name="_Toc134740743"/>
      <w:r w:rsidRPr="00181FE6">
        <w:rPr>
          <w:bCs/>
          <w:i/>
          <w:kern w:val="32"/>
        </w:rPr>
        <w:t>2.Вопросы и задания к практическому занятию</w:t>
      </w:r>
      <w:bookmarkEnd w:id="373"/>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9F221D">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pacing w:line="276" w:lineRule="auto"/>
              <w:jc w:val="both"/>
              <w:rPr>
                <w:rFonts w:cs="Times New Roman"/>
              </w:rPr>
            </w:pPr>
            <w:r w:rsidRPr="00181FE6">
              <w:rPr>
                <w:rFonts w:cs="Times New Roman"/>
              </w:rPr>
              <w:t>Описание</w:t>
            </w:r>
          </w:p>
        </w:tc>
      </w:tr>
      <w:tr w:rsidR="00B11E47" w:rsidRPr="00181FE6" w:rsidTr="009F221D">
        <w:tc>
          <w:tcPr>
            <w:tcW w:w="3032"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9F221D">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w:t>
      </w:r>
      <w:proofErr w:type="gramStart"/>
      <w:r w:rsidRPr="00181FE6">
        <w:t xml:space="preserve">( </w:t>
      </w:r>
      <w:proofErr w:type="gramEnd"/>
      <w:r w:rsidRPr="00181FE6">
        <w:t>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4" w:name="_Toc134740744"/>
      <w:r w:rsidRPr="00181FE6">
        <w:rPr>
          <w:rFonts w:ascii="Times New Roman" w:hAnsi="Times New Roman"/>
          <w:b w:val="0"/>
          <w:i/>
          <w:sz w:val="24"/>
          <w:szCs w:val="24"/>
        </w:rPr>
        <w:lastRenderedPageBreak/>
        <w:t>Практическое занятие 9</w:t>
      </w:r>
      <w:bookmarkEnd w:id="374"/>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5" w:name="_Toc134740745"/>
      <w:r w:rsidRPr="00181FE6">
        <w:rPr>
          <w:rFonts w:ascii="Times New Roman" w:hAnsi="Times New Roman"/>
          <w:color w:val="000000" w:themeColor="text1"/>
          <w:sz w:val="24"/>
          <w:szCs w:val="24"/>
        </w:rPr>
        <w:t>Развитие туризма в Ставропольском крае.</w:t>
      </w:r>
      <w:bookmarkEnd w:id="375"/>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6" w:name="_Toc134740746"/>
      <w:r w:rsidRPr="00181FE6">
        <w:rPr>
          <w:bCs/>
          <w:i/>
          <w:kern w:val="32"/>
        </w:rPr>
        <w:t>1.Теоретическая часть</w:t>
      </w:r>
      <w:bookmarkEnd w:id="376"/>
    </w:p>
    <w:p w:rsidR="00B11E47" w:rsidRPr="00181FE6" w:rsidRDefault="00B11E47" w:rsidP="00B11E47">
      <w:pPr>
        <w:widowControl w:val="0"/>
        <w:spacing w:line="276" w:lineRule="auto"/>
        <w:ind w:firstLine="709"/>
        <w:jc w:val="both"/>
        <w:outlineLvl w:val="0"/>
        <w:rPr>
          <w:bCs/>
          <w:kern w:val="32"/>
        </w:rPr>
      </w:pPr>
      <w:bookmarkStart w:id="377"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77"/>
    </w:p>
    <w:p w:rsidR="00B11E47" w:rsidRPr="00181FE6" w:rsidRDefault="00B11E47" w:rsidP="00B11E47">
      <w:pPr>
        <w:widowControl w:val="0"/>
        <w:spacing w:line="276" w:lineRule="auto"/>
        <w:ind w:firstLine="709"/>
        <w:jc w:val="both"/>
        <w:outlineLvl w:val="0"/>
        <w:rPr>
          <w:bCs/>
          <w:kern w:val="32"/>
        </w:rPr>
      </w:pPr>
      <w:bookmarkStart w:id="378"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78"/>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79"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79"/>
    </w:p>
    <w:p w:rsidR="00B11E47" w:rsidRPr="00181FE6" w:rsidRDefault="00B11E47" w:rsidP="00B11E47">
      <w:pPr>
        <w:widowControl w:val="0"/>
        <w:spacing w:line="276" w:lineRule="auto"/>
        <w:ind w:firstLine="709"/>
        <w:jc w:val="both"/>
        <w:outlineLvl w:val="0"/>
        <w:rPr>
          <w:bCs/>
          <w:kern w:val="32"/>
        </w:rPr>
      </w:pPr>
      <w:bookmarkStart w:id="380"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0"/>
    </w:p>
    <w:p w:rsidR="00B11E47" w:rsidRDefault="00B11E47" w:rsidP="00B11E47">
      <w:pPr>
        <w:spacing w:line="276" w:lineRule="auto"/>
        <w:ind w:firstLine="709"/>
        <w:jc w:val="both"/>
      </w:pPr>
      <w:r w:rsidRPr="00181FE6">
        <w:t xml:space="preserve">Город Невинномысск — относительно небольшой и развивающийся центр местного и делового туризма. В окрестностях города, в селе </w:t>
      </w:r>
      <w:proofErr w:type="spellStart"/>
      <w:r w:rsidRPr="00181FE6">
        <w:t>Казьминское</w:t>
      </w:r>
      <w:proofErr w:type="spellEnd"/>
      <w:r w:rsidRPr="00181FE6">
        <w:t>,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w:t>
      </w:r>
      <w:r w:rsidRPr="00181FE6">
        <w:lastRenderedPageBreak/>
        <w:t xml:space="preserve">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 xml:space="preserve">Ставропольский край может быть ориентирован на развитие следующих направлений активного отдыха: </w:t>
      </w:r>
      <w:proofErr w:type="spellStart"/>
      <w:r w:rsidRPr="00181FE6">
        <w:t>спелеотуризм</w:t>
      </w:r>
      <w:proofErr w:type="spellEnd"/>
      <w:r w:rsidRPr="00181FE6">
        <w:t xml:space="preserve">, рафтинг, </w:t>
      </w:r>
      <w:proofErr w:type="spellStart"/>
      <w:r w:rsidRPr="00181FE6">
        <w:t>велопутешествия</w:t>
      </w:r>
      <w:proofErr w:type="spellEnd"/>
      <w:r w:rsidRPr="00181FE6">
        <w:t xml:space="preserve">, полеты на дельтапланах и парапланах. Основным инвестиционным проектом для развития экстремально-спортивного туризма может стать площадка “Гранд СПА </w:t>
      </w:r>
      <w:proofErr w:type="spellStart"/>
      <w:r w:rsidRPr="00181FE6">
        <w:t>Юца</w:t>
      </w:r>
      <w:proofErr w:type="spellEnd"/>
      <w:r w:rsidRPr="00181FE6">
        <w:t>”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новичков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1" w:name="_Toc134740751"/>
      <w:r w:rsidRPr="00181FE6">
        <w:rPr>
          <w:bCs/>
          <w:i/>
          <w:kern w:val="32"/>
        </w:rPr>
        <w:t>2.Вопросы и задания к практическому занятию</w:t>
      </w:r>
      <w:bookmarkEnd w:id="381"/>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E32B4B" w:rsidRPr="00E32B4B" w:rsidRDefault="00E32B4B" w:rsidP="00E32B4B">
      <w:pPr>
        <w:rPr>
          <w:sz w:val="28"/>
          <w:szCs w:val="28"/>
        </w:rPr>
      </w:pPr>
    </w:p>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6A466A" w:rsidRPr="00573A71" w:rsidRDefault="006A466A" w:rsidP="00573A71"/>
    <w:bookmarkEnd w:id="1"/>
    <w:p w:rsidR="002E04C0" w:rsidRDefault="002E04C0">
      <w:pPr>
        <w:spacing w:after="200" w:line="276" w:lineRule="auto"/>
        <w:rPr>
          <w:b/>
          <w:sz w:val="22"/>
          <w:szCs w:val="22"/>
        </w:rPr>
      </w:pPr>
      <w:r>
        <w:rPr>
          <w:b/>
          <w:sz w:val="22"/>
          <w:szCs w:val="22"/>
        </w:rPr>
        <w:br w:type="page"/>
      </w:r>
    </w:p>
    <w:p w:rsidR="001500E6" w:rsidRPr="00460F8C" w:rsidRDefault="001500E6" w:rsidP="00B11E47">
      <w:pPr>
        <w:widowControl w:val="0"/>
        <w:spacing w:line="360" w:lineRule="auto"/>
        <w:jc w:val="center"/>
        <w:outlineLvl w:val="0"/>
        <w:rPr>
          <w:b/>
          <w:sz w:val="28"/>
          <w:szCs w:val="28"/>
        </w:rPr>
      </w:pPr>
      <w:bookmarkStart w:id="382" w:name="_Toc134740752"/>
      <w:r w:rsidRPr="00460F8C">
        <w:rPr>
          <w:b/>
          <w:sz w:val="28"/>
          <w:szCs w:val="28"/>
        </w:rPr>
        <w:lastRenderedPageBreak/>
        <w:t>Список рекомендуемой литературы</w:t>
      </w:r>
      <w:bookmarkEnd w:id="382"/>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Default="001500E6" w:rsidP="000E354D">
      <w:pPr>
        <w:pStyle w:val="ae"/>
        <w:numPr>
          <w:ilvl w:val="0"/>
          <w:numId w:val="3"/>
        </w:numPr>
        <w:spacing w:line="360" w:lineRule="auto"/>
        <w:jc w:val="both"/>
        <w:rPr>
          <w:color w:val="000000"/>
        </w:rPr>
      </w:pPr>
      <w:r w:rsidRPr="000E354D">
        <w:rPr>
          <w:color w:val="000000"/>
        </w:rPr>
        <w:t>Баранчиков Е.В. География: учебник для студ. учреждений сред</w:t>
      </w:r>
      <w:proofErr w:type="gramStart"/>
      <w:r w:rsidRPr="000E354D">
        <w:rPr>
          <w:color w:val="000000"/>
        </w:rPr>
        <w:t>.</w:t>
      </w:r>
      <w:proofErr w:type="gramEnd"/>
      <w:r w:rsidRPr="000E354D">
        <w:rPr>
          <w:color w:val="000000"/>
        </w:rPr>
        <w:t xml:space="preserve"> </w:t>
      </w:r>
      <w:proofErr w:type="gramStart"/>
      <w:r w:rsidRPr="000E354D">
        <w:rPr>
          <w:color w:val="000000"/>
        </w:rPr>
        <w:t>п</w:t>
      </w:r>
      <w:proofErr w:type="gramEnd"/>
      <w:r w:rsidRPr="000E354D">
        <w:rPr>
          <w:color w:val="000000"/>
        </w:rPr>
        <w:t xml:space="preserve">роф. образования. – 8-е изд., </w:t>
      </w:r>
      <w:proofErr w:type="spellStart"/>
      <w:r w:rsidRPr="000E354D">
        <w:rPr>
          <w:color w:val="000000"/>
        </w:rPr>
        <w:t>испр</w:t>
      </w:r>
      <w:proofErr w:type="spellEnd"/>
      <w:r w:rsidRPr="000E354D">
        <w:rPr>
          <w:color w:val="000000"/>
        </w:rPr>
        <w:t>. — М., Издательский центр «Академия», 2021.</w:t>
      </w:r>
    </w:p>
    <w:p w:rsidR="001500E6" w:rsidRDefault="001500E6" w:rsidP="000E354D">
      <w:pPr>
        <w:pStyle w:val="ae"/>
        <w:numPr>
          <w:ilvl w:val="0"/>
          <w:numId w:val="3"/>
        </w:numPr>
        <w:spacing w:line="360" w:lineRule="auto"/>
        <w:jc w:val="both"/>
        <w:rPr>
          <w:color w:val="000000"/>
        </w:rPr>
      </w:pPr>
      <w:proofErr w:type="spellStart"/>
      <w:r w:rsidRPr="000E354D">
        <w:rPr>
          <w:color w:val="000000"/>
        </w:rPr>
        <w:t>Лобжанидзе</w:t>
      </w:r>
      <w:proofErr w:type="spellEnd"/>
      <w:r w:rsidRPr="000E354D">
        <w:rPr>
          <w:color w:val="000000"/>
        </w:rPr>
        <w:t xml:space="preserve"> А.А. География: учебник для СПО. - ООО «Профобразование», Саратов, 2019. – 213 с. - ISBN: 978-5-4488-0571-4</w:t>
      </w:r>
    </w:p>
    <w:p w:rsidR="001500E6" w:rsidRDefault="001500E6" w:rsidP="000E354D">
      <w:pPr>
        <w:pStyle w:val="ae"/>
        <w:numPr>
          <w:ilvl w:val="0"/>
          <w:numId w:val="3"/>
        </w:numPr>
        <w:spacing w:line="360" w:lineRule="auto"/>
        <w:jc w:val="both"/>
        <w:rPr>
          <w:color w:val="000000"/>
        </w:rPr>
      </w:pPr>
      <w:proofErr w:type="spellStart"/>
      <w:r w:rsidRPr="000E354D">
        <w:rPr>
          <w:color w:val="000000"/>
        </w:rPr>
        <w:t>Домогацких</w:t>
      </w:r>
      <w:proofErr w:type="spellEnd"/>
      <w:r w:rsidRPr="000E354D">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0E354D">
        <w:rPr>
          <w:color w:val="000000"/>
        </w:rPr>
        <w:t xml:space="preserve"> :</w:t>
      </w:r>
      <w:proofErr w:type="gramEnd"/>
      <w:r w:rsidRPr="000E354D">
        <w:rPr>
          <w:color w:val="000000"/>
        </w:rPr>
        <w:t xml:space="preserve"> учебник / Е. М. </w:t>
      </w:r>
      <w:proofErr w:type="spellStart"/>
      <w:r w:rsidRPr="000E354D">
        <w:rPr>
          <w:color w:val="000000"/>
        </w:rPr>
        <w:t>Домогацких</w:t>
      </w:r>
      <w:proofErr w:type="spellEnd"/>
      <w:r w:rsidRPr="000E354D">
        <w:rPr>
          <w:color w:val="000000"/>
        </w:rPr>
        <w:t xml:space="preserve">, Н. И. Алексеевский. - 2-е изд. - Москва : </w:t>
      </w:r>
      <w:proofErr w:type="gramStart"/>
      <w:r w:rsidRPr="000E354D">
        <w:rPr>
          <w:color w:val="000000"/>
        </w:rPr>
        <w:t>ООО «Русское слово — учебник», 2020. - 288 с. - (ФГОС.</w:t>
      </w:r>
      <w:proofErr w:type="gramEnd"/>
      <w:r w:rsidRPr="000E354D">
        <w:rPr>
          <w:color w:val="000000"/>
        </w:rPr>
        <w:t xml:space="preserve"> </w:t>
      </w:r>
      <w:proofErr w:type="gramStart"/>
      <w:r w:rsidRPr="000E354D">
        <w:rPr>
          <w:color w:val="000000"/>
        </w:rPr>
        <w:t>Инновационная школа).</w:t>
      </w:r>
      <w:proofErr w:type="gramEnd"/>
      <w:r w:rsidRPr="000E354D">
        <w:rPr>
          <w:color w:val="000000"/>
        </w:rPr>
        <w:t xml:space="preserve"> - ISBN 978-5-533-01221-8</w:t>
      </w:r>
    </w:p>
    <w:p w:rsidR="001500E6" w:rsidRPr="000E354D" w:rsidRDefault="001500E6" w:rsidP="000E354D">
      <w:pPr>
        <w:pStyle w:val="ae"/>
        <w:numPr>
          <w:ilvl w:val="0"/>
          <w:numId w:val="3"/>
        </w:numPr>
        <w:spacing w:line="360" w:lineRule="auto"/>
        <w:jc w:val="both"/>
        <w:rPr>
          <w:color w:val="000000"/>
        </w:rPr>
      </w:pPr>
      <w:proofErr w:type="spellStart"/>
      <w:r w:rsidRPr="000E354D">
        <w:rPr>
          <w:color w:val="000000"/>
        </w:rPr>
        <w:t>Домогацких</w:t>
      </w:r>
      <w:proofErr w:type="spellEnd"/>
      <w:r w:rsidRPr="000E354D">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0E354D">
        <w:rPr>
          <w:color w:val="000000"/>
        </w:rPr>
        <w:t xml:space="preserve"> :</w:t>
      </w:r>
      <w:proofErr w:type="gramEnd"/>
      <w:r w:rsidRPr="000E354D">
        <w:rPr>
          <w:color w:val="000000"/>
        </w:rPr>
        <w:t xml:space="preserve"> в 2 частях. Часть 2. Региональная характеристика мира / Е. М. </w:t>
      </w:r>
      <w:proofErr w:type="spellStart"/>
      <w:r w:rsidRPr="000E354D">
        <w:rPr>
          <w:color w:val="000000"/>
        </w:rPr>
        <w:t>Домогацких</w:t>
      </w:r>
      <w:proofErr w:type="spellEnd"/>
      <w:r w:rsidRPr="000E354D">
        <w:rPr>
          <w:color w:val="000000"/>
        </w:rPr>
        <w:t xml:space="preserve">, Н. И. </w:t>
      </w:r>
      <w:proofErr w:type="gramStart"/>
      <w:r w:rsidRPr="000E354D">
        <w:rPr>
          <w:color w:val="000000"/>
        </w:rPr>
        <w:t>Алексеевский</w:t>
      </w:r>
      <w:proofErr w:type="gramEnd"/>
      <w:r w:rsidRPr="000E354D">
        <w:rPr>
          <w:color w:val="000000"/>
        </w:rPr>
        <w:t>. - Москва</w:t>
      </w:r>
      <w:proofErr w:type="gramStart"/>
      <w:r w:rsidRPr="000E354D">
        <w:rPr>
          <w:color w:val="000000"/>
        </w:rPr>
        <w:t xml:space="preserve"> :</w:t>
      </w:r>
      <w:proofErr w:type="gramEnd"/>
      <w:r w:rsidRPr="000E354D">
        <w:rPr>
          <w:color w:val="000000"/>
        </w:rPr>
        <w:t xml:space="preserve"> </w:t>
      </w:r>
      <w:proofErr w:type="gramStart"/>
      <w:r w:rsidRPr="000E354D">
        <w:rPr>
          <w:color w:val="000000"/>
        </w:rPr>
        <w:t>ООО "Русское слово-учебник", 2022. - 200 с. - (ФГОС.</w:t>
      </w:r>
      <w:proofErr w:type="gramEnd"/>
      <w:r w:rsidRPr="000E354D">
        <w:rPr>
          <w:color w:val="000000"/>
        </w:rPr>
        <w:t xml:space="preserve">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0E354D" w:rsidRDefault="001500E6" w:rsidP="000E354D">
      <w:pPr>
        <w:pStyle w:val="ae"/>
        <w:widowControl w:val="0"/>
        <w:numPr>
          <w:ilvl w:val="0"/>
          <w:numId w:val="4"/>
        </w:numPr>
        <w:spacing w:line="360" w:lineRule="auto"/>
        <w:jc w:val="both"/>
        <w:rPr>
          <w:bCs/>
          <w:kern w:val="32"/>
          <w:sz w:val="22"/>
          <w:szCs w:val="22"/>
        </w:rPr>
      </w:pPr>
      <w:bookmarkStart w:id="383" w:name="_GoBack"/>
      <w:bookmarkEnd w:id="383"/>
      <w:r w:rsidRPr="000E354D">
        <w:rPr>
          <w:bCs/>
          <w:kern w:val="32"/>
          <w:sz w:val="22"/>
          <w:szCs w:val="22"/>
        </w:rPr>
        <w:t>Лукьянова, Н. С., География</w:t>
      </w:r>
      <w:proofErr w:type="gramStart"/>
      <w:r w:rsidRPr="000E354D">
        <w:rPr>
          <w:bCs/>
          <w:kern w:val="32"/>
          <w:sz w:val="22"/>
          <w:szCs w:val="22"/>
        </w:rPr>
        <w:t xml:space="preserve"> :</w:t>
      </w:r>
      <w:proofErr w:type="gramEnd"/>
      <w:r w:rsidRPr="000E354D">
        <w:rPr>
          <w:bCs/>
          <w:kern w:val="32"/>
          <w:sz w:val="22"/>
          <w:szCs w:val="22"/>
        </w:rPr>
        <w:t xml:space="preserve"> учебник / Н. С. Лукьянова. — Москва</w:t>
      </w:r>
      <w:proofErr w:type="gramStart"/>
      <w:r w:rsidRPr="000E354D">
        <w:rPr>
          <w:bCs/>
          <w:kern w:val="32"/>
          <w:sz w:val="22"/>
          <w:szCs w:val="22"/>
        </w:rPr>
        <w:t xml:space="preserve"> :</w:t>
      </w:r>
      <w:proofErr w:type="gramEnd"/>
      <w:r w:rsidRPr="000E354D">
        <w:rPr>
          <w:bCs/>
          <w:kern w:val="32"/>
          <w:sz w:val="22"/>
          <w:szCs w:val="22"/>
        </w:rPr>
        <w:t xml:space="preserve"> </w:t>
      </w:r>
      <w:proofErr w:type="spellStart"/>
      <w:r w:rsidRPr="000E354D">
        <w:rPr>
          <w:bCs/>
          <w:kern w:val="32"/>
          <w:sz w:val="22"/>
          <w:szCs w:val="22"/>
        </w:rPr>
        <w:t>КноРус</w:t>
      </w:r>
      <w:proofErr w:type="spellEnd"/>
      <w:r w:rsidRPr="000E354D">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1D" w:rsidRDefault="009F221D" w:rsidP="00BB52EB">
      <w:r>
        <w:separator/>
      </w:r>
    </w:p>
  </w:endnote>
  <w:endnote w:type="continuationSeparator" w:id="0">
    <w:p w:rsidR="009F221D" w:rsidRDefault="009F221D"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9F221D" w:rsidRDefault="009F221D">
        <w:pPr>
          <w:pStyle w:val="a8"/>
          <w:jc w:val="center"/>
        </w:pPr>
        <w:r>
          <w:fldChar w:fldCharType="begin"/>
        </w:r>
        <w:r>
          <w:instrText>PAGE   \* MERGEFORMAT</w:instrText>
        </w:r>
        <w:r>
          <w:fldChar w:fldCharType="separate"/>
        </w:r>
        <w:r w:rsidR="000E354D">
          <w:rPr>
            <w:noProof/>
          </w:rPr>
          <w:t>40</w:t>
        </w:r>
        <w:r>
          <w:fldChar w:fldCharType="end"/>
        </w:r>
      </w:p>
    </w:sdtContent>
  </w:sdt>
  <w:p w:rsidR="009F221D" w:rsidRDefault="009F22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1D" w:rsidRDefault="009F221D" w:rsidP="00BB52EB">
      <w:r>
        <w:separator/>
      </w:r>
    </w:p>
  </w:footnote>
  <w:footnote w:type="continuationSeparator" w:id="0">
    <w:p w:rsidR="009F221D" w:rsidRDefault="009F221D"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28F3"/>
    <w:multiLevelType w:val="hybridMultilevel"/>
    <w:tmpl w:val="477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DE05E8"/>
    <w:multiLevelType w:val="hybridMultilevel"/>
    <w:tmpl w:val="796C8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354D"/>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A4385"/>
    <w:rsid w:val="007D58D7"/>
    <w:rsid w:val="007D5C9D"/>
    <w:rsid w:val="007E0B17"/>
    <w:rsid w:val="007F141D"/>
    <w:rsid w:val="007F64F4"/>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221D"/>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865F5"/>
    <w:rsid w:val="00B945FD"/>
    <w:rsid w:val="00B97D07"/>
    <w:rsid w:val="00BA567B"/>
    <w:rsid w:val="00BA5794"/>
    <w:rsid w:val="00BA6B01"/>
    <w:rsid w:val="00BB52EB"/>
    <w:rsid w:val="00BC3D3F"/>
    <w:rsid w:val="00BD18D2"/>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A68A8"/>
    <w:rsid w:val="00CB0B04"/>
    <w:rsid w:val="00CB4962"/>
    <w:rsid w:val="00CB7DB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ABF7-8A2D-40F3-85AF-ACDDF93A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12992</Words>
  <Characters>74055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10</cp:revision>
  <dcterms:created xsi:type="dcterms:W3CDTF">2023-05-11T20:41:00Z</dcterms:created>
  <dcterms:modified xsi:type="dcterms:W3CDTF">2023-06-07T10:37:00Z</dcterms:modified>
</cp:coreProperties>
</file>