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394"/>
        <w:gridCol w:w="142"/>
        <w:gridCol w:w="4678"/>
      </w:tblGrid>
      <w:tr w:rsidR="00976E2E" w:rsidRPr="00347464" w:rsidTr="00A01EBC">
        <w:tc>
          <w:tcPr>
            <w:tcW w:w="4536" w:type="dxa"/>
            <w:gridSpan w:val="2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</w:tr>
      <w:tr w:rsidR="006B56D0" w:rsidTr="009447DA">
        <w:tc>
          <w:tcPr>
            <w:tcW w:w="4536" w:type="dxa"/>
            <w:gridSpan w:val="2"/>
          </w:tcPr>
          <w:p w:rsidR="00546478" w:rsidRPr="00546478" w:rsidRDefault="00546478" w:rsidP="0054647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46478">
              <w:rPr>
                <w:rFonts w:ascii="Times New Roman" w:eastAsiaTheme="minorHAnsi" w:hAnsi="Times New Roman"/>
              </w:rPr>
              <w:t>РАССМОТРЕНО</w:t>
            </w:r>
          </w:p>
          <w:p w:rsidR="00546478" w:rsidRPr="00546478" w:rsidRDefault="00546478" w:rsidP="0054647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46478">
              <w:rPr>
                <w:rFonts w:ascii="Times New Roman" w:eastAsiaTheme="minorHAnsi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546478" w:rsidRPr="00546478" w:rsidRDefault="00F7026E" w:rsidP="0054647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Протокол №7 от «24</w:t>
            </w:r>
            <w:r w:rsidR="00546478" w:rsidRPr="00546478">
              <w:rPr>
                <w:rFonts w:ascii="Times New Roman" w:eastAsiaTheme="minorHAnsi" w:hAnsi="Times New Roman"/>
              </w:rPr>
              <w:t xml:space="preserve">» </w:t>
            </w:r>
            <w:r>
              <w:rPr>
                <w:rFonts w:ascii="Times New Roman" w:eastAsiaTheme="minorHAnsi" w:hAnsi="Times New Roman"/>
              </w:rPr>
              <w:t>мая 2023</w:t>
            </w:r>
            <w:r w:rsidR="00546478" w:rsidRPr="00546478">
              <w:rPr>
                <w:rFonts w:ascii="Times New Roman" w:eastAsiaTheme="minorHAnsi" w:hAnsi="Times New Roman"/>
              </w:rPr>
              <w:t xml:space="preserve"> г.</w:t>
            </w:r>
          </w:p>
          <w:p w:rsidR="00546478" w:rsidRPr="00546478" w:rsidRDefault="00546478" w:rsidP="00546478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546478" w:rsidRPr="00546478" w:rsidRDefault="00546478" w:rsidP="0054647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46478">
              <w:rPr>
                <w:rFonts w:ascii="Times New Roman" w:eastAsiaTheme="minorHAnsi" w:hAnsi="Times New Roman"/>
              </w:rPr>
              <w:t>РЕКОМЕНДОВАНО</w:t>
            </w:r>
          </w:p>
          <w:p w:rsidR="00546478" w:rsidRPr="00546478" w:rsidRDefault="003C0A04" w:rsidP="0054647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Методическим </w:t>
            </w:r>
            <w:r w:rsidR="00546478" w:rsidRPr="00546478">
              <w:rPr>
                <w:rFonts w:ascii="Times New Roman" w:eastAsiaTheme="minorHAnsi" w:hAnsi="Times New Roman"/>
              </w:rPr>
              <w:t xml:space="preserve">советом СМК </w:t>
            </w:r>
          </w:p>
          <w:p w:rsidR="006B56D0" w:rsidRDefault="00F7026E" w:rsidP="003C0A0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</w:rPr>
              <w:t>Протокол № 7</w:t>
            </w:r>
            <w:r w:rsidR="008D7DA5">
              <w:rPr>
                <w:rFonts w:ascii="Times New Roman" w:eastAsiaTheme="minorHAnsi" w:hAnsi="Times New Roman"/>
              </w:rPr>
              <w:t xml:space="preserve"> от «</w:t>
            </w:r>
            <w:r w:rsidR="00546478" w:rsidRPr="00546478">
              <w:rPr>
                <w:rFonts w:ascii="Times New Roman" w:eastAsiaTheme="minorHAnsi" w:hAnsi="Times New Roman"/>
              </w:rPr>
              <w:t>2</w:t>
            </w:r>
            <w:r>
              <w:rPr>
                <w:rFonts w:ascii="Times New Roman" w:eastAsiaTheme="minorHAnsi" w:hAnsi="Times New Roman"/>
              </w:rPr>
              <w:t>5</w:t>
            </w:r>
            <w:r w:rsidR="00EB3418">
              <w:rPr>
                <w:rFonts w:ascii="Times New Roman" w:eastAsiaTheme="minorHAnsi" w:hAnsi="Times New Roman"/>
              </w:rPr>
              <w:t xml:space="preserve">» мая </w:t>
            </w:r>
            <w:r>
              <w:rPr>
                <w:rFonts w:ascii="Times New Roman" w:eastAsiaTheme="minorHAnsi" w:hAnsi="Times New Roman"/>
              </w:rPr>
              <w:t>2023</w:t>
            </w:r>
            <w:r w:rsidR="00546478" w:rsidRPr="00546478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6B56D0" w:rsidRDefault="006B56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6B56D0" w:rsidRDefault="006B56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6B56D0" w:rsidRDefault="006B56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6B56D0" w:rsidRDefault="006D240B" w:rsidP="006C3D00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  <w:tr w:rsidR="006B56D0" w:rsidRPr="00347464" w:rsidTr="00A01EBC">
        <w:tc>
          <w:tcPr>
            <w:tcW w:w="4394" w:type="dxa"/>
            <w:shd w:val="clear" w:color="auto" w:fill="auto"/>
          </w:tcPr>
          <w:p w:rsidR="006B56D0" w:rsidRDefault="006B56D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B56D0" w:rsidRPr="00E411A5" w:rsidRDefault="006B56D0" w:rsidP="00A01E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E2E" w:rsidRPr="00347464" w:rsidTr="00A01EBC">
        <w:tc>
          <w:tcPr>
            <w:tcW w:w="4536" w:type="dxa"/>
            <w:gridSpan w:val="2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</w:t>
      </w:r>
      <w:r w:rsidR="00D45704">
        <w:rPr>
          <w:rFonts w:ascii="Times New Roman" w:hAnsi="Times New Roman"/>
          <w:b/>
          <w:sz w:val="28"/>
          <w:szCs w:val="28"/>
        </w:rPr>
        <w:t>ЭКЗАМЕН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DE45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Pr="00347464">
        <w:rPr>
          <w:rFonts w:ascii="Times New Roman" w:hAnsi="Times New Roman"/>
          <w:sz w:val="28"/>
          <w:szCs w:val="28"/>
        </w:rPr>
        <w:t>Математика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</w:t>
      </w:r>
      <w:r w:rsidR="00DE45F7">
        <w:rPr>
          <w:rFonts w:ascii="Times New Roman" w:hAnsi="Times New Roman"/>
          <w:sz w:val="28"/>
          <w:szCs w:val="28"/>
        </w:rPr>
        <w:t xml:space="preserve"> 2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D45704">
        <w:rPr>
          <w:rFonts w:ascii="Times New Roman" w:hAnsi="Times New Roman"/>
          <w:sz w:val="28"/>
          <w:szCs w:val="28"/>
        </w:rPr>
        <w:t>08</w:t>
      </w:r>
      <w:r w:rsidR="003C0A04">
        <w:rPr>
          <w:rFonts w:ascii="Times New Roman" w:hAnsi="Times New Roman"/>
          <w:sz w:val="28"/>
          <w:szCs w:val="28"/>
        </w:rPr>
        <w:t xml:space="preserve">.02.01 </w:t>
      </w:r>
      <w:r w:rsidR="00D45704">
        <w:rPr>
          <w:rFonts w:ascii="Times New Roman" w:hAnsi="Times New Roman"/>
          <w:sz w:val="28"/>
          <w:szCs w:val="28"/>
        </w:rPr>
        <w:t>Строительство и эксплуатация зданий и сооружений.</w:t>
      </w:r>
    </w:p>
    <w:p w:rsidR="009447DA" w:rsidRDefault="009447D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447DA" w:rsidRDefault="009447D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Default="009447D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9447DA">
        <w:rPr>
          <w:rFonts w:ascii="Times New Roman" w:hAnsi="Times New Roman"/>
          <w:sz w:val="28"/>
          <w:szCs w:val="28"/>
        </w:rPr>
        <w:t>Разработчики:</w:t>
      </w:r>
    </w:p>
    <w:p w:rsidR="00952849" w:rsidRPr="00347464" w:rsidRDefault="00976E2E" w:rsidP="0095284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52849">
        <w:rPr>
          <w:rFonts w:ascii="Times New Roman" w:hAnsi="Times New Roman"/>
          <w:sz w:val="28"/>
          <w:szCs w:val="28"/>
        </w:rPr>
        <w:t xml:space="preserve">Преподаватель          </w:t>
      </w:r>
    </w:p>
    <w:p w:rsidR="00952849" w:rsidRPr="00347464" w:rsidRDefault="00952849" w:rsidP="0095284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52849" w:rsidP="009447D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447DA" w:rsidRDefault="009447DA" w:rsidP="009447D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447DA" w:rsidRDefault="009447DA" w:rsidP="009447D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447DA" w:rsidRPr="00347464" w:rsidRDefault="009447DA" w:rsidP="009447D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Pr="00347464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8273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7026E">
        <w:rPr>
          <w:rFonts w:ascii="Times New Roman" w:hAnsi="Times New Roman"/>
          <w:sz w:val="28"/>
          <w:szCs w:val="28"/>
        </w:rPr>
        <w:t>Ставрополь, 2023</w:t>
      </w:r>
    </w:p>
    <w:p w:rsidR="00976E2E" w:rsidRDefault="00976E2E" w:rsidP="00976E2E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A461D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447DA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D45704">
        <w:rPr>
          <w:rFonts w:ascii="Times New Roman" w:hAnsi="Times New Roman"/>
          <w:sz w:val="28"/>
          <w:szCs w:val="28"/>
          <w:lang w:eastAsia="ru-RU"/>
        </w:rPr>
        <w:t>экзамена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3102"/>
        <w:gridCol w:w="4219"/>
      </w:tblGrid>
      <w:tr w:rsidR="00BD0736" w:rsidRPr="0021063D" w:rsidTr="00BD0736">
        <w:tc>
          <w:tcPr>
            <w:tcW w:w="2024" w:type="dxa"/>
          </w:tcPr>
          <w:p w:rsidR="00BD0736" w:rsidRPr="0021063D" w:rsidRDefault="00BD0736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063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102" w:type="dxa"/>
          </w:tcPr>
          <w:p w:rsidR="00BD0736" w:rsidRPr="0021063D" w:rsidRDefault="00BD0736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063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219" w:type="dxa"/>
          </w:tcPr>
          <w:p w:rsidR="00BD0736" w:rsidRPr="0021063D" w:rsidRDefault="00BD0736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063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21063D" w:rsidRPr="0021063D" w:rsidTr="00BD0736">
        <w:trPr>
          <w:trHeight w:val="2928"/>
        </w:trPr>
        <w:tc>
          <w:tcPr>
            <w:tcW w:w="2024" w:type="dxa"/>
          </w:tcPr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ЛР 3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ЛР 4</w:t>
            </w:r>
          </w:p>
          <w:p w:rsidR="0021063D" w:rsidRPr="0021063D" w:rsidRDefault="0021063D" w:rsidP="00210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>ЛР 17</w:t>
            </w:r>
          </w:p>
        </w:tc>
        <w:tc>
          <w:tcPr>
            <w:tcW w:w="3102" w:type="dxa"/>
          </w:tcPr>
          <w:p w:rsidR="0021063D" w:rsidRPr="0021063D" w:rsidRDefault="0021063D" w:rsidP="0021063D">
            <w:pPr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063D">
              <w:rPr>
                <w:rFonts w:ascii="Times New Roman" w:hAnsi="Times New Roman"/>
                <w:sz w:val="24"/>
                <w:szCs w:val="24"/>
              </w:rPr>
              <w:t>выполнять необходимые измерения и связанные с ними расчеты;</w:t>
            </w:r>
          </w:p>
          <w:p w:rsidR="0021063D" w:rsidRPr="0021063D" w:rsidRDefault="0021063D" w:rsidP="0021063D">
            <w:pPr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063D">
              <w:rPr>
                <w:rFonts w:ascii="Times New Roman" w:hAnsi="Times New Roman"/>
                <w:sz w:val="24"/>
                <w:szCs w:val="24"/>
              </w:rPr>
              <w:t>вычислять площади и объемы деталей строительных конструкций, объемы земляных работ;</w:t>
            </w:r>
          </w:p>
          <w:p w:rsidR="0021063D" w:rsidRPr="0021063D" w:rsidRDefault="0021063D" w:rsidP="0021063D">
            <w:pPr>
              <w:rPr>
                <w:color w:val="000000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063D">
              <w:rPr>
                <w:rFonts w:ascii="Times New Roman" w:hAnsi="Times New Roman"/>
                <w:sz w:val="24"/>
                <w:szCs w:val="24"/>
              </w:rPr>
              <w:t>применять математические методы для решения профессиональны задач</w:t>
            </w:r>
          </w:p>
        </w:tc>
        <w:tc>
          <w:tcPr>
            <w:tcW w:w="4219" w:type="dxa"/>
          </w:tcPr>
          <w:p w:rsidR="0021063D" w:rsidRPr="0021063D" w:rsidRDefault="0021063D" w:rsidP="00210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063D">
              <w:rPr>
                <w:rFonts w:ascii="Times New Roman" w:hAnsi="Times New Roman"/>
                <w:sz w:val="24"/>
                <w:szCs w:val="24"/>
              </w:rPr>
              <w:t>основные понятия о математическом синтезе и анализе, дискретной математики, теории вероятностей и математической статистики;</w:t>
            </w:r>
          </w:p>
          <w:p w:rsidR="0021063D" w:rsidRPr="0021063D" w:rsidRDefault="0021063D" w:rsidP="00210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063D">
              <w:rPr>
                <w:rFonts w:ascii="Times New Roman" w:hAnsi="Times New Roman"/>
                <w:sz w:val="24"/>
                <w:szCs w:val="24"/>
              </w:rPr>
              <w:t>основные формулы для вычисления площадей фигур и объемов тел, используемых в строительстве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D45704">
        <w:rPr>
          <w:rFonts w:ascii="Times New Roman" w:hAnsi="Times New Roman"/>
          <w:i w:val="0"/>
        </w:rPr>
        <w:t>экзамена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6E2E" w:rsidRDefault="00976E2E" w:rsidP="004149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>Форма</w:t>
      </w:r>
      <w:r w:rsidR="004149ED" w:rsidRPr="004149ED">
        <w:t xml:space="preserve"> </w:t>
      </w:r>
      <w:r w:rsidR="00D45704">
        <w:rPr>
          <w:rFonts w:ascii="Times New Roman" w:hAnsi="Times New Roman"/>
          <w:b/>
          <w:sz w:val="28"/>
          <w:szCs w:val="28"/>
        </w:rPr>
        <w:t>экзамена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351DD2">
        <w:rPr>
          <w:rFonts w:ascii="Times New Roman" w:hAnsi="Times New Roman"/>
          <w:sz w:val="28"/>
          <w:szCs w:val="28"/>
        </w:rPr>
        <w:t xml:space="preserve">устный – </w:t>
      </w:r>
      <w:r w:rsidR="009D39C7">
        <w:rPr>
          <w:rFonts w:ascii="Times New Roman" w:hAnsi="Times New Roman"/>
          <w:sz w:val="28"/>
          <w:szCs w:val="28"/>
        </w:rPr>
        <w:t xml:space="preserve">по вопросам </w:t>
      </w:r>
      <w:r w:rsidR="004149ED">
        <w:rPr>
          <w:rFonts w:ascii="Times New Roman" w:hAnsi="Times New Roman"/>
          <w:sz w:val="28"/>
          <w:szCs w:val="28"/>
        </w:rPr>
        <w:t xml:space="preserve">и практическим заданиям к </w:t>
      </w:r>
      <w:r w:rsidR="00D45704">
        <w:rPr>
          <w:rFonts w:ascii="Times New Roman" w:hAnsi="Times New Roman"/>
          <w:sz w:val="28"/>
          <w:szCs w:val="28"/>
        </w:rPr>
        <w:t>экзамену</w:t>
      </w:r>
      <w:r w:rsidR="009D39C7">
        <w:rPr>
          <w:rFonts w:ascii="Times New Roman" w:hAnsi="Times New Roman"/>
          <w:sz w:val="28"/>
          <w:szCs w:val="28"/>
        </w:rPr>
        <w:t>.</w:t>
      </w: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AB2727" w:rsidRPr="00AB2727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AB2727" w:rsidRPr="00AB2727">
        <w:rPr>
          <w:rFonts w:ascii="Times New Roman" w:hAnsi="Times New Roman"/>
          <w:sz w:val="28"/>
          <w:szCs w:val="28"/>
        </w:rPr>
        <w:t>кабинет 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9447DA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4149ED">
        <w:rPr>
          <w:rFonts w:ascii="Times New Roman" w:hAnsi="Times New Roman"/>
          <w:sz w:val="28"/>
          <w:szCs w:val="28"/>
        </w:rPr>
        <w:t>зачёте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21063D" w:rsidRDefault="002106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D240B" w:rsidRDefault="006D240B" w:rsidP="006D2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="0021063D">
        <w:rPr>
          <w:rFonts w:ascii="Times New Roman" w:hAnsi="Times New Roman"/>
          <w:b/>
          <w:sz w:val="28"/>
          <w:szCs w:val="28"/>
        </w:rPr>
        <w:t>вопросов</w:t>
      </w:r>
    </w:p>
    <w:p w:rsidR="0021063D" w:rsidRDefault="0021063D" w:rsidP="006D2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7DA5" w:rsidRPr="008D7DA5" w:rsidRDefault="008D7DA5" w:rsidP="008D7DA5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/>
          <w:color w:val="000000"/>
          <w:sz w:val="28"/>
          <w:szCs w:val="20"/>
        </w:rPr>
      </w:pPr>
      <w:r w:rsidRPr="008D7DA5">
        <w:rPr>
          <w:rFonts w:ascii="Times New Roman" w:hAnsi="Times New Roman"/>
          <w:color w:val="000000"/>
          <w:sz w:val="28"/>
          <w:szCs w:val="20"/>
        </w:rPr>
        <w:t>1. Операции над матрицами, вычисление определителей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2. Нахождение обратной матрицы. Вычисление ранга матрицы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 xml:space="preserve">3. Решение систем линейных уравнений по правилу </w:t>
      </w:r>
      <w:proofErr w:type="spellStart"/>
      <w:r w:rsidRPr="008D7DA5">
        <w:rPr>
          <w:rFonts w:ascii="Times New Roman" w:hAnsi="Times New Roman"/>
          <w:color w:val="000000"/>
          <w:sz w:val="28"/>
          <w:szCs w:val="20"/>
        </w:rPr>
        <w:t>Крамера</w:t>
      </w:r>
      <w:proofErr w:type="spellEnd"/>
      <w:r w:rsidRPr="008D7DA5">
        <w:rPr>
          <w:rFonts w:ascii="Times New Roman" w:hAnsi="Times New Roman"/>
          <w:color w:val="000000"/>
          <w:sz w:val="28"/>
          <w:szCs w:val="20"/>
        </w:rPr>
        <w:t xml:space="preserve"> и методом Гаусса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4. Операции над векторами. Вычисление модуля и скалярного произведения.</w:t>
      </w:r>
    </w:p>
    <w:p w:rsidR="008D7DA5" w:rsidRPr="008D7DA5" w:rsidRDefault="008D7DA5" w:rsidP="008D7DA5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/>
          <w:color w:val="000000"/>
          <w:sz w:val="28"/>
          <w:szCs w:val="20"/>
        </w:rPr>
      </w:pPr>
      <w:r w:rsidRPr="008D7DA5">
        <w:rPr>
          <w:rFonts w:ascii="Times New Roman" w:hAnsi="Times New Roman"/>
          <w:color w:val="000000"/>
          <w:sz w:val="28"/>
          <w:szCs w:val="20"/>
        </w:rPr>
        <w:t>5. Составление уравнений прямых и кривых второго порядка, их построение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6. Вычисление пределов с помощью замечательных пределов, раскрытие неопределенности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7. Вычисление односторонних пределов, классификация точек разрыва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 xml:space="preserve">8. Вычисление производных сложных функций. Производные и дифференциалы высших порядков. Правило </w:t>
      </w:r>
      <w:proofErr w:type="spellStart"/>
      <w:r w:rsidRPr="008D7DA5">
        <w:rPr>
          <w:rFonts w:ascii="Times New Roman" w:hAnsi="Times New Roman"/>
          <w:color w:val="000000"/>
          <w:sz w:val="28"/>
          <w:szCs w:val="20"/>
        </w:rPr>
        <w:t>Лопиталя</w:t>
      </w:r>
      <w:proofErr w:type="spellEnd"/>
      <w:r w:rsidRPr="008D7DA5">
        <w:rPr>
          <w:rFonts w:ascii="Times New Roman" w:hAnsi="Times New Roman"/>
          <w:color w:val="000000"/>
          <w:sz w:val="28"/>
          <w:szCs w:val="20"/>
        </w:rPr>
        <w:br/>
        <w:t>9. Полное исследование функции.  Построение графиков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10. Интегрирование заменой переменной и по частям в неопределенном интеграле.</w:t>
      </w:r>
    </w:p>
    <w:p w:rsidR="008D7DA5" w:rsidRPr="008D7DA5" w:rsidRDefault="008D7DA5" w:rsidP="008D7DA5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/>
          <w:color w:val="000000"/>
          <w:sz w:val="28"/>
          <w:szCs w:val="20"/>
        </w:rPr>
      </w:pPr>
      <w:r w:rsidRPr="008D7DA5">
        <w:rPr>
          <w:rFonts w:ascii="Times New Roman" w:hAnsi="Times New Roman"/>
          <w:color w:val="000000"/>
          <w:sz w:val="28"/>
          <w:szCs w:val="20"/>
        </w:rPr>
        <w:t>11. Вычисление определенных интегралов</w:t>
      </w:r>
      <w:r w:rsidRPr="008D7DA5">
        <w:rPr>
          <w:rFonts w:ascii="Times New Roman" w:hAnsi="Times New Roman"/>
          <w:color w:val="000000"/>
          <w:sz w:val="28"/>
          <w:szCs w:val="20"/>
        </w:rPr>
        <w:br/>
        <w:t>12.</w:t>
      </w:r>
      <w:r w:rsidRPr="008D7DA5">
        <w:rPr>
          <w:sz w:val="32"/>
        </w:rPr>
        <w:t xml:space="preserve"> </w:t>
      </w:r>
      <w:r w:rsidRPr="008D7DA5">
        <w:rPr>
          <w:rFonts w:ascii="Times New Roman" w:hAnsi="Times New Roman"/>
          <w:color w:val="000000"/>
          <w:sz w:val="28"/>
          <w:szCs w:val="20"/>
        </w:rPr>
        <w:t xml:space="preserve">Геометрические приложения определенного интеграла: площадь плоской фигуры. </w:t>
      </w:r>
    </w:p>
    <w:p w:rsidR="008D7DA5" w:rsidRPr="008D7DA5" w:rsidRDefault="008D7DA5" w:rsidP="008D7DA5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/>
          <w:color w:val="000000"/>
          <w:sz w:val="28"/>
          <w:szCs w:val="20"/>
        </w:rPr>
      </w:pPr>
      <w:r w:rsidRPr="008D7DA5">
        <w:rPr>
          <w:rFonts w:ascii="Times New Roman" w:hAnsi="Times New Roman"/>
          <w:color w:val="000000"/>
          <w:sz w:val="28"/>
          <w:szCs w:val="20"/>
        </w:rPr>
        <w:t>13.Приближенные методы вычисления определенного интеграла: формулы прямоугольников, трапеций, Симпсона.</w:t>
      </w:r>
    </w:p>
    <w:p w:rsidR="008D7DA5" w:rsidRPr="008D7DA5" w:rsidRDefault="003C0A04" w:rsidP="008D7DA5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14.Основные понятия </w:t>
      </w:r>
      <w:r w:rsidR="008D7DA5" w:rsidRPr="008D7DA5">
        <w:rPr>
          <w:rFonts w:ascii="Times New Roman" w:hAnsi="Times New Roman"/>
          <w:color w:val="000000"/>
          <w:sz w:val="28"/>
          <w:szCs w:val="20"/>
        </w:rPr>
        <w:t>теории вероятностей. Теорема сложения вероятностей.</w:t>
      </w:r>
    </w:p>
    <w:p w:rsidR="006D240B" w:rsidRPr="008D7DA5" w:rsidRDefault="008D7DA5" w:rsidP="008D7DA5">
      <w:pPr>
        <w:spacing w:after="0" w:line="240" w:lineRule="auto"/>
        <w:rPr>
          <w:rFonts w:ascii="Times New Roman" w:hAnsi="Times New Roman"/>
          <w:sz w:val="40"/>
          <w:szCs w:val="28"/>
        </w:rPr>
      </w:pPr>
      <w:r w:rsidRPr="008D7DA5">
        <w:rPr>
          <w:rFonts w:ascii="Times New Roman" w:hAnsi="Times New Roman"/>
          <w:sz w:val="28"/>
          <w:szCs w:val="20"/>
        </w:rPr>
        <w:t>15.Операции над событиями. Условная вероятность. Независимость событий. Теорема умножения вероятностей.</w:t>
      </w:r>
      <w:r w:rsidRPr="008D7DA5">
        <w:rPr>
          <w:rFonts w:ascii="Times New Roman" w:hAnsi="Times New Roman"/>
          <w:sz w:val="28"/>
          <w:szCs w:val="20"/>
        </w:rPr>
        <w:br/>
        <w:t>16.Формула полной вероятности.  Формула Бейеса.</w:t>
      </w:r>
      <w:r w:rsidRPr="008D7DA5">
        <w:rPr>
          <w:rFonts w:ascii="Times New Roman" w:hAnsi="Times New Roman"/>
          <w:sz w:val="28"/>
          <w:szCs w:val="20"/>
        </w:rPr>
        <w:br/>
        <w:t xml:space="preserve">17.Вероятность событий в схеме Бернулли. </w:t>
      </w:r>
      <w:r w:rsidRPr="008D7DA5">
        <w:rPr>
          <w:rFonts w:ascii="Times New Roman" w:hAnsi="Times New Roman"/>
          <w:sz w:val="28"/>
          <w:szCs w:val="20"/>
        </w:rPr>
        <w:br/>
        <w:t>18.Локальная и интегральная теоремы Муавра – Лапласа.</w:t>
      </w:r>
    </w:p>
    <w:p w:rsidR="0021063D" w:rsidRDefault="002106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D240B" w:rsidRDefault="006D240B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Перечень практических заданий:</w:t>
      </w:r>
    </w:p>
    <w:p w:rsidR="0021063D" w:rsidRDefault="0021063D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Pr="009E2210" w:rsidRDefault="006D240B" w:rsidP="006D24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6D240B" w:rsidRPr="009E2210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.РешитьСЛАУ методом Гаусса 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36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540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6pt;height:65.4pt" o:ole="">
            <v:imagedata r:id="rId5" o:title=""/>
          </v:shape>
          <o:OLEObject Type="Embed" ProgID="Equation.3" ShapeID="_x0000_i1025" DrawAspect="Content" ObjectID="_1747479479" r:id="rId6"/>
        </w:object>
      </w:r>
    </w:p>
    <w:p w:rsidR="006D240B" w:rsidRPr="009E2210" w:rsidRDefault="006D240B" w:rsidP="006D240B">
      <w:pPr>
        <w:tabs>
          <w:tab w:val="left" w:pos="284"/>
          <w:tab w:val="left" w:pos="567"/>
        </w:tabs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5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-3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6D240B" w:rsidRPr="009E2210" w:rsidRDefault="006D240B" w:rsidP="006D240B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4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.Решить СЛАУ методом </w:t>
      </w:r>
      <w:proofErr w:type="spellStart"/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Крамера</w:t>
      </w:r>
      <w:proofErr w:type="spellEnd"/>
    </w:p>
    <w:p w:rsidR="006D240B" w:rsidRPr="009E2210" w:rsidRDefault="006D240B" w:rsidP="006D240B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540" w:dyaOrig="1300">
          <v:shape id="_x0000_i1026" type="#_x0000_t75" style="width:126.6pt;height:65.4pt" o:ole="">
            <v:imagedata r:id="rId5" o:title=""/>
          </v:shape>
          <o:OLEObject Type="Embed" ProgID="Equation.3" ShapeID="_x0000_i1026" DrawAspect="Content" ObjectID="_1747479480" r:id="rId7"/>
        </w:object>
      </w:r>
    </w:p>
    <w:p w:rsidR="006D240B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5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1219" w:dyaOrig="600">
          <v:shape id="_x0000_i1027" type="#_x0000_t75" style="width:49.2pt;height:24pt" o:ole="">
            <v:imagedata r:id="rId8" o:title=""/>
          </v:shape>
          <o:OLEObject Type="Embed" ProgID="Equation.3" ShapeID="_x0000_i1027" DrawAspect="Content" ObjectID="_1747479481" r:id="rId9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6D240B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6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Найти касательную, проведенную к кривой 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 = 2х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-5х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в 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очке, абсцисса которой равна –1.</w:t>
      </w:r>
    </w:p>
    <w:p w:rsidR="006D240B" w:rsidRPr="009E2210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7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 Вычислить производную функции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E2210">
        <w:rPr>
          <w:rFonts w:ascii="Times New Roman" w:eastAsia="Times New Roman" w:hAnsi="Times New Roman"/>
          <w:i/>
          <w:position w:val="-22"/>
          <w:sz w:val="28"/>
          <w:szCs w:val="28"/>
          <w:lang w:val="en-US" w:eastAsia="ru-RU"/>
        </w:rPr>
        <w:object w:dxaOrig="1065" w:dyaOrig="600">
          <v:shape id="_x0000_i1028" type="#_x0000_t75" style="width:53.4pt;height:30pt" o:ole="">
            <v:imagedata r:id="rId10" o:title=""/>
          </v:shape>
          <o:OLEObject Type="Embed" ProgID="Equation.3" ShapeID="_x0000_i1028" DrawAspect="Content" ObjectID="_1747479482" r:id="rId11"/>
        </w:objec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9E2210">
        <w:rPr>
          <w:rFonts w:ascii="Times New Roman" w:eastAsia="Times New Roman" w:hAnsi="Times New Roman"/>
          <w:szCs w:val="24"/>
          <w:lang w:eastAsia="ru-RU"/>
        </w:rPr>
        <w:t xml:space="preserve">         </w:t>
      </w:r>
    </w:p>
    <w:p w:rsidR="006D240B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1960" w:dyaOrig="600">
          <v:shape id="_x0000_i1029" type="#_x0000_t75" style="width:78.6pt;height:24pt" o:ole="">
            <v:imagedata r:id="rId12" o:title=""/>
          </v:shape>
          <o:OLEObject Type="Embed" ProgID="Equation.3" ShapeID="_x0000_i1029" DrawAspect="Content" ObjectID="_1747479483" r:id="rId13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6D240B" w:rsidRPr="009E2210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9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 = 3-2х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>на экстремум.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 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</w:t>
      </w:r>
    </w:p>
    <w:p w:rsidR="006D240B" w:rsidRPr="009E2210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определитель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val="en-US" w:eastAsia="ru-RU"/>
        </w:rPr>
        <w:object w:dxaOrig="1400" w:dyaOrig="1120">
          <v:shape id="_x0000_i1030" type="#_x0000_t75" style="width:69pt;height:57pt" o:ole="" fillcolor="window">
            <v:imagedata r:id="rId14" o:title=""/>
          </v:shape>
          <o:OLEObject Type="Embed" ProgID="Equation.3" ShapeID="_x0000_i1030" DrawAspect="Content" ObjectID="_1747479484" r:id="rId15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  <w:r w:rsidRPr="009E2210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6D240B" w:rsidRPr="009E2210" w:rsidRDefault="006D240B" w:rsidP="006D240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11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Найти обратную матрицу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eastAsia="ru-RU"/>
        </w:rPr>
        <w:object w:dxaOrig="1380" w:dyaOrig="1120">
          <v:shape id="_x0000_i1031" type="#_x0000_t75" style="width:58.8pt;height:48pt" o:ole="">
            <v:imagedata r:id="rId16" o:title=""/>
          </v:shape>
          <o:OLEObject Type="Embed" ProgID="Equation.3" ShapeID="_x0000_i1031" DrawAspect="Content" ObjectID="_1747479485" r:id="rId17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6D240B" w:rsidRPr="009E2210" w:rsidRDefault="006D240B" w:rsidP="006D240B">
      <w:pPr>
        <w:tabs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6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12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3460" w:dyaOrig="620">
          <v:shape id="_x0000_i1032" type="#_x0000_t75" style="width:139.2pt;height:24.6pt" o:ole="">
            <v:imagedata r:id="rId18" o:title=""/>
          </v:shape>
          <o:OLEObject Type="Embed" ProgID="Equation.3" ShapeID="_x0000_i1032" DrawAspect="Content" ObjectID="_1747479486" r:id="rId19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6D240B" w:rsidRDefault="006D240B" w:rsidP="006D240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hanging="36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1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Найти </w:t>
      </w:r>
      <w:r w:rsidRPr="009E2210">
        <w:rPr>
          <w:rFonts w:ascii="Times New Roman" w:eastAsia="Times New Roman" w:hAnsi="Times New Roman"/>
          <w:color w:val="000000"/>
          <w:position w:val="-6"/>
          <w:sz w:val="28"/>
          <w:szCs w:val="24"/>
          <w:lang w:eastAsia="ru-RU"/>
        </w:rPr>
        <w:object w:dxaOrig="920" w:dyaOrig="279">
          <v:shape id="_x0000_i1033" type="#_x0000_t75" style="width:45.6pt;height:14.4pt" o:ole="">
            <v:imagedata r:id="rId20" o:title=""/>
          </v:shape>
          <o:OLEObject Type="Embed" ProgID="Equation.3" ShapeID="_x0000_i1033" DrawAspect="Content" ObjectID="_1747479487" r:id="rId21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где </w:t>
      </w:r>
      <w:r w:rsidRPr="009E2210">
        <w:rPr>
          <w:rFonts w:ascii="Times New Roman" w:eastAsia="Times New Roman" w:hAnsi="Times New Roman"/>
          <w:color w:val="000000"/>
          <w:position w:val="-30"/>
          <w:sz w:val="28"/>
          <w:szCs w:val="24"/>
          <w:lang w:eastAsia="ru-RU"/>
        </w:rPr>
        <w:object w:dxaOrig="1640" w:dyaOrig="720">
          <v:shape id="_x0000_i1034" type="#_x0000_t75" style="width:81.6pt;height:36pt" o:ole="">
            <v:imagedata r:id="rId22" o:title=""/>
          </v:shape>
          <o:OLEObject Type="Embed" ProgID="Equation.3" ShapeID="_x0000_i1034" DrawAspect="Content" ObjectID="_1747479488" r:id="rId23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eastAsia="ru-RU"/>
        </w:rPr>
        <w:object w:dxaOrig="1300" w:dyaOrig="1120">
          <v:shape id="_x0000_i1035" type="#_x0000_t75" style="width:65.4pt;height:57pt" o:ole="">
            <v:imagedata r:id="rId24" o:title=""/>
          </v:shape>
          <o:OLEObject Type="Embed" ProgID="Equation.3" ShapeID="_x0000_i1035" DrawAspect="Content" ObjectID="_1747479489" r:id="rId25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6D240B" w:rsidRPr="009E2210" w:rsidRDefault="006D240B" w:rsidP="006D240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hanging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14</w:t>
      </w:r>
      <w:r w:rsidRPr="00501B52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систему уравнений методом </w:t>
      </w:r>
      <w:proofErr w:type="spellStart"/>
      <w:r w:rsidRPr="00501B52">
        <w:rPr>
          <w:rFonts w:ascii="Times New Roman" w:eastAsia="Times New Roman" w:hAnsi="Times New Roman"/>
          <w:sz w:val="28"/>
          <w:szCs w:val="28"/>
          <w:lang w:eastAsia="ru-RU"/>
        </w:rPr>
        <w:t>Крамера</w:t>
      </w:r>
      <w:proofErr w:type="spellEnd"/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36" type="#_x0000_t75" style="width:114pt;height:65.4pt" o:ole="">
            <v:imagedata r:id="rId26" o:title=""/>
          </v:shape>
          <o:OLEObject Type="Embed" ProgID="Equation.3" ShapeID="_x0000_i1036" DrawAspect="Content" ObjectID="_1747479490" r:id="rId27"/>
        </w:object>
      </w:r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Решить систему уравнений методом Гаусса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36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37" type="#_x0000_t75" style="width:114pt;height:65.4pt" o:ole="">
            <v:imagedata r:id="rId26" o:title=""/>
          </v:shape>
          <o:OLEObject Type="Embed" ProgID="Equation.3" ShapeID="_x0000_i1037" DrawAspect="Content" ObjectID="_1747479491" r:id="rId28"/>
        </w:object>
      </w:r>
    </w:p>
    <w:p w:rsidR="006D240B" w:rsidRPr="009E2210" w:rsidRDefault="006D240B" w:rsidP="006D240B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Точка движется по закону 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17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. 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Решить систему уравнений матричным методом </w:t>
      </w:r>
    </w:p>
    <w:p w:rsidR="006D240B" w:rsidRDefault="006D240B" w:rsidP="006D240B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38" type="#_x0000_t75" style="width:114pt;height:65.4pt" o:ole="">
            <v:imagedata r:id="rId26" o:title=""/>
          </v:shape>
          <o:OLEObject Type="Embed" ProgID="Equation.3" ShapeID="_x0000_i1038" DrawAspect="Content" ObjectID="_1747479492" r:id="rId29"/>
        </w:objec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</w:p>
    <w:p w:rsidR="006D240B" w:rsidRPr="009E2210" w:rsidRDefault="006D240B" w:rsidP="006D240B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18.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 производную функции 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2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sym w:font="Symbol" w:char="F0D7"/>
      </w:r>
      <w:proofErr w:type="spellStart"/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tgx</w:t>
      </w:r>
      <w:proofErr w:type="spellEnd"/>
    </w:p>
    <w:p w:rsidR="0021063D" w:rsidRDefault="002106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D240B" w:rsidRDefault="003C0A04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Экзаменационные </w:t>
      </w:r>
      <w:r w:rsidR="006D240B">
        <w:rPr>
          <w:rFonts w:ascii="Times New Roman" w:hAnsi="Times New Roman"/>
          <w:b/>
          <w:sz w:val="28"/>
          <w:szCs w:val="28"/>
        </w:rPr>
        <w:t>билеты</w:t>
      </w:r>
    </w:p>
    <w:p w:rsidR="0021063D" w:rsidRDefault="0021063D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</w:t>
      </w:r>
    </w:p>
    <w:p w:rsidR="0021063D" w:rsidRDefault="0021063D" w:rsidP="006D24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Pr="009E2210" w:rsidRDefault="006D240B" w:rsidP="006D240B">
      <w:pPr>
        <w:numPr>
          <w:ilvl w:val="0"/>
          <w:numId w:val="65"/>
        </w:numPr>
        <w:spacing w:after="0" w:line="240" w:lineRule="auto"/>
        <w:ind w:right="-27" w:hanging="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Предел числовой последовательности.</w:t>
      </w:r>
    </w:p>
    <w:p w:rsidR="006D240B" w:rsidRPr="009E2210" w:rsidRDefault="006D240B" w:rsidP="006D240B">
      <w:pPr>
        <w:numPr>
          <w:ilvl w:val="0"/>
          <w:numId w:val="65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непосредственного интегрирования в неопределённом интеграле. </w:t>
      </w:r>
    </w:p>
    <w:p w:rsidR="006D240B" w:rsidRPr="0021063D" w:rsidRDefault="006D240B" w:rsidP="006D240B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hanging="7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21063D" w:rsidRPr="009E2210" w:rsidRDefault="0021063D" w:rsidP="0021063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2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3"/>
        </w:numPr>
        <w:tabs>
          <w:tab w:val="clear" w:pos="360"/>
          <w:tab w:val="num" w:pos="225"/>
          <w:tab w:val="num" w:pos="450"/>
          <w:tab w:val="num" w:pos="480"/>
          <w:tab w:val="num" w:pos="567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Предел функции. Основные теоремы о пределах.</w:t>
      </w:r>
    </w:p>
    <w:p w:rsidR="006D240B" w:rsidRPr="009E2210" w:rsidRDefault="006D240B" w:rsidP="006D240B">
      <w:pPr>
        <w:numPr>
          <w:ilvl w:val="0"/>
          <w:numId w:val="3"/>
        </w:numPr>
        <w:tabs>
          <w:tab w:val="clear" w:pos="360"/>
          <w:tab w:val="num" w:pos="225"/>
          <w:tab w:val="left" w:pos="450"/>
          <w:tab w:val="num" w:pos="480"/>
          <w:tab w:val="num" w:pos="567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Неопределённый интеграл. Метод замены переменных.</w:t>
      </w:r>
    </w:p>
    <w:p w:rsidR="006D240B" w:rsidRPr="009E2210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3.РешитьСЛАУ методом Гаусса 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540" w:dyaOrig="1300">
          <v:shape id="_x0000_i1039" type="#_x0000_t75" style="width:126.6pt;height:65.4pt" o:ole="">
            <v:imagedata r:id="rId5" o:title=""/>
          </v:shape>
          <o:OLEObject Type="Embed" ProgID="Equation.3" ShapeID="_x0000_i1039" DrawAspect="Content" ObjectID="_1747479493" r:id="rId30"/>
        </w:object>
      </w: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3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4"/>
        </w:numPr>
        <w:tabs>
          <w:tab w:val="num" w:pos="480"/>
          <w:tab w:val="num" w:pos="675"/>
        </w:tabs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Первый и второй замечательные пределы.</w:t>
      </w:r>
    </w:p>
    <w:p w:rsidR="006D240B" w:rsidRPr="009E2210" w:rsidRDefault="006D240B" w:rsidP="006D240B">
      <w:pPr>
        <w:numPr>
          <w:ilvl w:val="0"/>
          <w:numId w:val="4"/>
        </w:numPr>
        <w:tabs>
          <w:tab w:val="num" w:pos="480"/>
          <w:tab w:val="num" w:pos="675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Неопределённый интеграл. Метод интегрирования по частям.</w:t>
      </w:r>
    </w:p>
    <w:p w:rsidR="006D240B" w:rsidRPr="0021063D" w:rsidRDefault="006D240B" w:rsidP="0021063D">
      <w:pPr>
        <w:pStyle w:val="a9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63D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21063D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2106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5</w:t>
      </w:r>
      <w:r w:rsidRPr="0021063D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21063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21063D">
        <w:rPr>
          <w:rFonts w:ascii="Times New Roman" w:eastAsia="Times New Roman" w:hAnsi="Times New Roman"/>
          <w:i/>
          <w:sz w:val="28"/>
          <w:szCs w:val="28"/>
          <w:lang w:eastAsia="ru-RU"/>
        </w:rPr>
        <w:t>-3</w:t>
      </w:r>
      <w:r w:rsidRPr="0021063D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21063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21063D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21063D" w:rsidRPr="0021063D" w:rsidRDefault="0021063D" w:rsidP="0021063D">
      <w:pPr>
        <w:pStyle w:val="a9"/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4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6"/>
        </w:numPr>
        <w:tabs>
          <w:tab w:val="num" w:pos="480"/>
          <w:tab w:val="num" w:pos="75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Производная функции, её геометрический и механический смысл.</w:t>
      </w:r>
    </w:p>
    <w:p w:rsidR="006D240B" w:rsidRPr="009E2210" w:rsidRDefault="006D240B" w:rsidP="006D240B">
      <w:pPr>
        <w:numPr>
          <w:ilvl w:val="0"/>
          <w:numId w:val="6"/>
        </w:numPr>
        <w:tabs>
          <w:tab w:val="num" w:pos="480"/>
          <w:tab w:val="num" w:pos="75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Определители и их свойства.</w:t>
      </w:r>
    </w:p>
    <w:p w:rsidR="006D240B" w:rsidRPr="009E2210" w:rsidRDefault="006D240B" w:rsidP="006D240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3.Решить СЛАУ методом </w:t>
      </w:r>
      <w:proofErr w:type="spellStart"/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Крамера</w:t>
      </w:r>
      <w:proofErr w:type="spellEnd"/>
    </w:p>
    <w:p w:rsidR="006D240B" w:rsidRDefault="006D240B" w:rsidP="0021063D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540" w:dyaOrig="1300">
          <v:shape id="_x0000_i1040" type="#_x0000_t75" style="width:126.6pt;height:65.4pt" o:ole="">
            <v:imagedata r:id="rId5" o:title=""/>
          </v:shape>
          <o:OLEObject Type="Embed" ProgID="Equation.3" ShapeID="_x0000_i1040" DrawAspect="Content" ObjectID="_1747479494" r:id="rId31"/>
        </w:object>
      </w: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5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5"/>
        </w:numPr>
        <w:tabs>
          <w:tab w:val="num" w:pos="225"/>
          <w:tab w:val="num" w:pos="525"/>
        </w:tabs>
        <w:autoSpaceDE w:val="0"/>
        <w:autoSpaceDN w:val="0"/>
        <w:adjustRightInd w:val="0"/>
        <w:spacing w:after="0" w:line="240" w:lineRule="auto"/>
        <w:ind w:left="375" w:right="-128" w:firstLine="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Производные элементарных функций. Правила дифференцирования. </w:t>
      </w:r>
    </w:p>
    <w:p w:rsidR="006D240B" w:rsidRPr="009E2210" w:rsidRDefault="006D240B" w:rsidP="006D240B">
      <w:pPr>
        <w:numPr>
          <w:ilvl w:val="0"/>
          <w:numId w:val="5"/>
        </w:numPr>
        <w:tabs>
          <w:tab w:val="num" w:pos="225"/>
          <w:tab w:val="num" w:pos="525"/>
        </w:tabs>
        <w:autoSpaceDE w:val="0"/>
        <w:autoSpaceDN w:val="0"/>
        <w:adjustRightInd w:val="0"/>
        <w:spacing w:after="0" w:line="240" w:lineRule="auto"/>
        <w:ind w:left="375" w:right="-128" w:firstLine="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Матрицы и действия с ними.</w:t>
      </w:r>
    </w:p>
    <w:p w:rsidR="006D240B" w:rsidRPr="009E2210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firstLine="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1219" w:dyaOrig="600">
          <v:shape id="_x0000_i1041" type="#_x0000_t75" style="width:49.2pt;height:24pt" o:ole="">
            <v:imagedata r:id="rId8" o:title=""/>
          </v:shape>
          <o:OLEObject Type="Embed" ProgID="Equation.3" ShapeID="_x0000_i1041" DrawAspect="Content" ObjectID="_1747479495" r:id="rId32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6D240B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6</w:t>
      </w:r>
    </w:p>
    <w:p w:rsidR="0021063D" w:rsidRPr="009E2210" w:rsidRDefault="0021063D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Pr="009E2210" w:rsidRDefault="006D240B" w:rsidP="006D240B">
      <w:pPr>
        <w:numPr>
          <w:ilvl w:val="0"/>
          <w:numId w:val="7"/>
        </w:numPr>
        <w:tabs>
          <w:tab w:val="clear" w:pos="360"/>
          <w:tab w:val="num" w:pos="450"/>
          <w:tab w:val="num" w:pos="480"/>
          <w:tab w:val="num" w:pos="567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Дифференциал функции.</w:t>
      </w:r>
    </w:p>
    <w:p w:rsidR="006D240B" w:rsidRPr="009E2210" w:rsidRDefault="006D240B" w:rsidP="006D240B">
      <w:pPr>
        <w:numPr>
          <w:ilvl w:val="0"/>
          <w:numId w:val="7"/>
        </w:numPr>
        <w:tabs>
          <w:tab w:val="clear" w:pos="360"/>
          <w:tab w:val="num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Свойства операций над матрицами.</w:t>
      </w:r>
    </w:p>
    <w:p w:rsidR="006D240B" w:rsidRPr="009E2210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>Найти ка</w:t>
      </w:r>
      <w:r w:rsidR="003C0A04">
        <w:rPr>
          <w:rFonts w:ascii="Times New Roman" w:eastAsia="Times New Roman" w:hAnsi="Times New Roman"/>
          <w:sz w:val="28"/>
          <w:szCs w:val="24"/>
          <w:lang w:eastAsia="ru-RU"/>
        </w:rPr>
        <w:t>сательную, проведенную к кривой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 = 2х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-5х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в точке, абсцисса которой равна –1.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Билет 7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8"/>
        </w:numPr>
        <w:tabs>
          <w:tab w:val="clear" w:pos="927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Производные и дифференциалы высших порядков.</w:t>
      </w:r>
    </w:p>
    <w:p w:rsidR="006D240B" w:rsidRPr="009E2210" w:rsidRDefault="006D240B" w:rsidP="006D240B">
      <w:pPr>
        <w:numPr>
          <w:ilvl w:val="0"/>
          <w:numId w:val="8"/>
        </w:numPr>
        <w:tabs>
          <w:tab w:val="clear" w:pos="927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Обратная матрица. Способы её нахождения.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 Вычислить производную функции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E2210">
        <w:rPr>
          <w:rFonts w:ascii="Times New Roman" w:eastAsia="Times New Roman" w:hAnsi="Times New Roman"/>
          <w:i/>
          <w:position w:val="-22"/>
          <w:sz w:val="28"/>
          <w:szCs w:val="28"/>
          <w:lang w:val="en-US" w:eastAsia="ru-RU"/>
        </w:rPr>
        <w:object w:dxaOrig="1065" w:dyaOrig="600">
          <v:shape id="_x0000_i1042" type="#_x0000_t75" style="width:53.4pt;height:30pt" o:ole="">
            <v:imagedata r:id="rId10" o:title=""/>
          </v:shape>
          <o:OLEObject Type="Embed" ProgID="Equation.3" ShapeID="_x0000_i1042" DrawAspect="Content" ObjectID="_1747479496" r:id="rId33"/>
        </w:objec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9E2210">
        <w:rPr>
          <w:rFonts w:ascii="Times New Roman" w:eastAsia="Times New Roman" w:hAnsi="Times New Roman"/>
          <w:szCs w:val="24"/>
          <w:lang w:eastAsia="ru-RU"/>
        </w:rPr>
        <w:t xml:space="preserve">         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8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9"/>
        </w:numPr>
        <w:tabs>
          <w:tab w:val="clear" w:pos="643"/>
          <w:tab w:val="num" w:pos="36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СЛАУ.</w:t>
      </w:r>
    </w:p>
    <w:p w:rsidR="006D240B" w:rsidRPr="009E2210" w:rsidRDefault="006D240B" w:rsidP="006D240B">
      <w:pPr>
        <w:numPr>
          <w:ilvl w:val="0"/>
          <w:numId w:val="9"/>
        </w:numPr>
        <w:tabs>
          <w:tab w:val="clear" w:pos="643"/>
          <w:tab w:val="num" w:pos="36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Первообразная.</w:t>
      </w:r>
    </w:p>
    <w:p w:rsidR="006D240B" w:rsidRPr="009E2210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 3.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1960" w:dyaOrig="600">
          <v:shape id="_x0000_i1043" type="#_x0000_t75" style="width:78.6pt;height:24pt" o:ole="">
            <v:imagedata r:id="rId12" o:title=""/>
          </v:shape>
          <o:OLEObject Type="Embed" ProgID="Equation.3" ShapeID="_x0000_i1043" DrawAspect="Content" ObjectID="_1747479497" r:id="rId34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21063D" w:rsidRDefault="0021063D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9</w:t>
      </w:r>
    </w:p>
    <w:p w:rsidR="0021063D" w:rsidRPr="009E2210" w:rsidRDefault="0021063D" w:rsidP="006D240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Pr="009E2210" w:rsidRDefault="006D240B" w:rsidP="006D240B">
      <w:pPr>
        <w:numPr>
          <w:ilvl w:val="0"/>
          <w:numId w:val="10"/>
        </w:numPr>
        <w:tabs>
          <w:tab w:val="clear" w:pos="644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Метод Гаусса решения СЛАУ.</w:t>
      </w:r>
    </w:p>
    <w:p w:rsidR="006D240B" w:rsidRPr="009E2210" w:rsidRDefault="006D240B" w:rsidP="006D240B">
      <w:pPr>
        <w:numPr>
          <w:ilvl w:val="0"/>
          <w:numId w:val="10"/>
        </w:numPr>
        <w:tabs>
          <w:tab w:val="clear" w:pos="644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Неопределённый интеграл.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 = 3-2х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>на экстремум.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 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10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1"/>
        </w:numPr>
        <w:tabs>
          <w:tab w:val="clear" w:pos="643"/>
          <w:tab w:val="num" w:pos="360"/>
          <w:tab w:val="num" w:pos="480"/>
          <w:tab w:val="num" w:pos="600"/>
          <w:tab w:val="num" w:pos="75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Признаки монотонности функции.</w:t>
      </w:r>
    </w:p>
    <w:p w:rsidR="006D240B" w:rsidRPr="009E2210" w:rsidRDefault="006D240B" w:rsidP="006D240B">
      <w:pPr>
        <w:numPr>
          <w:ilvl w:val="0"/>
          <w:numId w:val="11"/>
        </w:numPr>
        <w:tabs>
          <w:tab w:val="clear" w:pos="643"/>
          <w:tab w:val="num" w:pos="360"/>
          <w:tab w:val="num" w:pos="480"/>
          <w:tab w:val="num" w:pos="525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Матричный способ решения СЛАУ.</w:t>
      </w:r>
    </w:p>
    <w:p w:rsidR="006D240B" w:rsidRPr="009E2210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определитель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val="en-US" w:eastAsia="ru-RU"/>
        </w:rPr>
        <w:object w:dxaOrig="1400" w:dyaOrig="1120">
          <v:shape id="_x0000_i1044" type="#_x0000_t75" style="width:69pt;height:57pt" o:ole="" fillcolor="window">
            <v:imagedata r:id="rId14" o:title=""/>
          </v:shape>
          <o:OLEObject Type="Embed" ProgID="Equation.3" ShapeID="_x0000_i1044" DrawAspect="Content" ObjectID="_1747479498" r:id="rId35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  <w:r w:rsidRPr="009E2210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11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Необходимое и достаточное условия экстремума. </w:t>
      </w:r>
    </w:p>
    <w:p w:rsidR="006D240B" w:rsidRPr="009E2210" w:rsidRDefault="006D240B" w:rsidP="006D240B">
      <w:pPr>
        <w:tabs>
          <w:tab w:val="num" w:pos="525"/>
          <w:tab w:val="num" w:pos="64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2. Метод </w:t>
      </w:r>
      <w:proofErr w:type="spellStart"/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Крамера</w:t>
      </w:r>
      <w:proofErr w:type="spellEnd"/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СЛАУ.</w:t>
      </w:r>
    </w:p>
    <w:p w:rsidR="006D240B" w:rsidRPr="009E2210" w:rsidRDefault="006D240B" w:rsidP="006D240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Найти обратную матрицу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eastAsia="ru-RU"/>
        </w:rPr>
        <w:object w:dxaOrig="1380" w:dyaOrig="1120">
          <v:shape id="_x0000_i1045" type="#_x0000_t75" style="width:58.8pt;height:48pt" o:ole="">
            <v:imagedata r:id="rId16" o:title=""/>
          </v:shape>
          <o:OLEObject Type="Embed" ProgID="Equation.3" ShapeID="_x0000_i1045" DrawAspect="Content" ObjectID="_1747479499" r:id="rId36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12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5"/>
        </w:numPr>
        <w:tabs>
          <w:tab w:val="clear" w:pos="643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Определённый интеграл, его геометрический смысл и свойства.</w:t>
      </w:r>
    </w:p>
    <w:p w:rsidR="006D240B" w:rsidRPr="009E2210" w:rsidRDefault="006D240B" w:rsidP="006D240B">
      <w:pPr>
        <w:numPr>
          <w:ilvl w:val="0"/>
          <w:numId w:val="15"/>
        </w:numPr>
        <w:tabs>
          <w:tab w:val="clear" w:pos="643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Методы вычисления обратной матрицы.</w:t>
      </w:r>
    </w:p>
    <w:p w:rsidR="006D240B" w:rsidRPr="009E2210" w:rsidRDefault="006D240B" w:rsidP="006D240B">
      <w:pPr>
        <w:tabs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  <w:lang w:eastAsia="ru-RU"/>
        </w:rPr>
        <w:object w:dxaOrig="3460" w:dyaOrig="620">
          <v:shape id="_x0000_i1046" type="#_x0000_t75" style="width:139.2pt;height:24.6pt" o:ole="">
            <v:imagedata r:id="rId18" o:title=""/>
          </v:shape>
          <o:OLEObject Type="Embed" ProgID="Equation.3" ShapeID="_x0000_i1046" DrawAspect="Content" ObjectID="_1747479500" r:id="rId37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13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6"/>
        </w:numPr>
        <w:tabs>
          <w:tab w:val="clear" w:pos="644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Методы вычисления определённого интеграла.</w:t>
      </w:r>
    </w:p>
    <w:p w:rsidR="006D240B" w:rsidRPr="009E2210" w:rsidRDefault="006D240B" w:rsidP="006D240B">
      <w:pPr>
        <w:numPr>
          <w:ilvl w:val="0"/>
          <w:numId w:val="16"/>
        </w:numPr>
        <w:tabs>
          <w:tab w:val="clear" w:pos="644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Бесконечно малые и бесконечно большие функции.</w:t>
      </w:r>
    </w:p>
    <w:p w:rsidR="006D240B" w:rsidRPr="009E2210" w:rsidRDefault="006D240B" w:rsidP="006D240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3. Найти </w:t>
      </w:r>
      <w:r w:rsidRPr="009E2210">
        <w:rPr>
          <w:rFonts w:ascii="Times New Roman" w:eastAsia="Times New Roman" w:hAnsi="Times New Roman"/>
          <w:color w:val="000000"/>
          <w:position w:val="-6"/>
          <w:sz w:val="28"/>
          <w:szCs w:val="24"/>
          <w:lang w:eastAsia="ru-RU"/>
        </w:rPr>
        <w:object w:dxaOrig="920" w:dyaOrig="279">
          <v:shape id="_x0000_i1047" type="#_x0000_t75" style="width:45.6pt;height:14.4pt" o:ole="">
            <v:imagedata r:id="rId20" o:title=""/>
          </v:shape>
          <o:OLEObject Type="Embed" ProgID="Equation.3" ShapeID="_x0000_i1047" DrawAspect="Content" ObjectID="_1747479501" r:id="rId38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где </w:t>
      </w:r>
      <w:r w:rsidRPr="009E2210">
        <w:rPr>
          <w:rFonts w:ascii="Times New Roman" w:eastAsia="Times New Roman" w:hAnsi="Times New Roman"/>
          <w:color w:val="000000"/>
          <w:position w:val="-30"/>
          <w:sz w:val="28"/>
          <w:szCs w:val="24"/>
          <w:lang w:eastAsia="ru-RU"/>
        </w:rPr>
        <w:object w:dxaOrig="1640" w:dyaOrig="720">
          <v:shape id="_x0000_i1048" type="#_x0000_t75" style="width:81.6pt;height:36pt" o:ole="">
            <v:imagedata r:id="rId22" o:title=""/>
          </v:shape>
          <o:OLEObject Type="Embed" ProgID="Equation.3" ShapeID="_x0000_i1048" DrawAspect="Content" ObjectID="_1747479502" r:id="rId39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</w:t>
      </w:r>
      <w:r w:rsidRPr="009E2210">
        <w:rPr>
          <w:rFonts w:ascii="Times New Roman" w:eastAsia="Times New Roman" w:hAnsi="Times New Roman"/>
          <w:color w:val="000000"/>
          <w:position w:val="-50"/>
          <w:sz w:val="28"/>
          <w:szCs w:val="24"/>
          <w:lang w:eastAsia="ru-RU"/>
        </w:rPr>
        <w:object w:dxaOrig="1300" w:dyaOrig="1120">
          <v:shape id="_x0000_i1049" type="#_x0000_t75" style="width:65.4pt;height:57pt" o:ole="">
            <v:imagedata r:id="rId24" o:title=""/>
          </v:shape>
          <o:OLEObject Type="Embed" ProgID="Equation.3" ShapeID="_x0000_i1049" DrawAspect="Content" ObjectID="_1747479503" r:id="rId40"/>
        </w:objec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21063D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14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7"/>
        </w:numPr>
        <w:tabs>
          <w:tab w:val="clear" w:pos="643"/>
          <w:tab w:val="num" w:pos="36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Геометрические приложения определённого интеграла.</w:t>
      </w:r>
    </w:p>
    <w:p w:rsidR="006D240B" w:rsidRPr="009E2210" w:rsidRDefault="006D240B" w:rsidP="006D240B">
      <w:pPr>
        <w:widowControl w:val="0"/>
        <w:numPr>
          <w:ilvl w:val="0"/>
          <w:numId w:val="17"/>
        </w:numPr>
        <w:tabs>
          <w:tab w:val="clear" w:pos="643"/>
          <w:tab w:val="num" w:pos="360"/>
          <w:tab w:val="num" w:pos="480"/>
        </w:tabs>
        <w:spacing w:after="0" w:line="240" w:lineRule="auto"/>
        <w:ind w:left="360" w:hanging="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Предел функции в точке. Непрерывность функции в точке.</w:t>
      </w:r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Решить систему уравнений методом </w:t>
      </w:r>
      <w:proofErr w:type="spellStart"/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Крамера</w:t>
      </w:r>
      <w:proofErr w:type="spellEnd"/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50" type="#_x0000_t75" style="width:114pt;height:65.4pt" o:ole="">
            <v:imagedata r:id="rId26" o:title=""/>
          </v:shape>
          <o:OLEObject Type="Embed" ProgID="Equation.3" ShapeID="_x0000_i1050" DrawAspect="Content" ObjectID="_1747479504" r:id="rId41"/>
        </w:object>
      </w: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15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9"/>
        </w:numPr>
        <w:tabs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Бесконечно малые и бесконечно большие функции.</w:t>
      </w:r>
    </w:p>
    <w:p w:rsidR="006D240B" w:rsidRPr="009E2210" w:rsidRDefault="006D240B" w:rsidP="006D240B">
      <w:pPr>
        <w:numPr>
          <w:ilvl w:val="0"/>
          <w:numId w:val="19"/>
        </w:numPr>
        <w:tabs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Правила нахождения первообразной.</w:t>
      </w:r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Решить систему уравнений методом Гаусса</w:t>
      </w:r>
    </w:p>
    <w:p w:rsidR="006D240B" w:rsidRPr="009E2210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51" type="#_x0000_t75" style="width:114pt;height:65.4pt" o:ole="">
            <v:imagedata r:id="rId26" o:title=""/>
          </v:shape>
          <o:OLEObject Type="Embed" ProgID="Equation.3" ShapeID="_x0000_i1051" DrawAspect="Content" ObjectID="_1747479505" r:id="rId42"/>
        </w:object>
      </w:r>
    </w:p>
    <w:p w:rsidR="006D240B" w:rsidRDefault="006D240B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16</w:t>
      </w:r>
    </w:p>
    <w:p w:rsidR="0021063D" w:rsidRPr="009E2210" w:rsidRDefault="0021063D" w:rsidP="006D240B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</w:p>
    <w:p w:rsidR="006D240B" w:rsidRPr="009E2210" w:rsidRDefault="006D240B" w:rsidP="006D240B">
      <w:pPr>
        <w:numPr>
          <w:ilvl w:val="0"/>
          <w:numId w:val="18"/>
        </w:numPr>
        <w:tabs>
          <w:tab w:val="clear" w:pos="643"/>
          <w:tab w:val="num" w:pos="525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Дифференцируемость и непрерывность функции.</w:t>
      </w:r>
    </w:p>
    <w:p w:rsidR="006D240B" w:rsidRPr="009E2210" w:rsidRDefault="006D240B" w:rsidP="006D240B">
      <w:pPr>
        <w:numPr>
          <w:ilvl w:val="0"/>
          <w:numId w:val="18"/>
        </w:numPr>
        <w:tabs>
          <w:tab w:val="clear" w:pos="643"/>
          <w:tab w:val="num" w:pos="525"/>
        </w:tabs>
        <w:autoSpaceDE w:val="0"/>
        <w:autoSpaceDN w:val="0"/>
        <w:adjustRightInd w:val="0"/>
        <w:spacing w:after="0" w:line="240" w:lineRule="auto"/>
        <w:ind w:left="375" w:hanging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Свойства неопределённого интеграла.</w:t>
      </w:r>
    </w:p>
    <w:p w:rsidR="006D240B" w:rsidRPr="009E2210" w:rsidRDefault="006D240B" w:rsidP="006D240B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3. Точка движется по закону 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21063D" w:rsidRDefault="0021063D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17</w:t>
      </w:r>
    </w:p>
    <w:p w:rsidR="0021063D" w:rsidRPr="009E2210" w:rsidRDefault="0021063D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Pr="009E2210" w:rsidRDefault="006D240B" w:rsidP="006D240B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Предел числовой последовательности. </w:t>
      </w:r>
    </w:p>
    <w:p w:rsidR="006D240B" w:rsidRPr="009E2210" w:rsidRDefault="006D240B" w:rsidP="006D240B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Определители и их свойства.</w:t>
      </w:r>
    </w:p>
    <w:p w:rsidR="006D240B" w:rsidRPr="009E2210" w:rsidRDefault="006D240B" w:rsidP="006D24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HiddenHorzOCR" w:hAnsi="Times New Roman"/>
          <w:color w:val="141414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3.  </w:t>
      </w: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Решить систему уравнений матричным методом </w:t>
      </w:r>
    </w:p>
    <w:p w:rsidR="006D240B" w:rsidRPr="009E2210" w:rsidRDefault="006D240B" w:rsidP="006D240B">
      <w:p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E221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object w:dxaOrig="2280" w:dyaOrig="1300">
          <v:shape id="_x0000_i1052" type="#_x0000_t75" style="width:114pt;height:65.4pt" o:ole="">
            <v:imagedata r:id="rId26" o:title=""/>
          </v:shape>
          <o:OLEObject Type="Embed" ProgID="Equation.3" ShapeID="_x0000_i1052" DrawAspect="Content" ObjectID="_1747479506" r:id="rId43"/>
        </w:objec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</w:p>
    <w:p w:rsidR="0021063D" w:rsidRDefault="0021063D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18</w:t>
      </w:r>
    </w:p>
    <w:p w:rsidR="0021063D" w:rsidRPr="009E2210" w:rsidRDefault="0021063D" w:rsidP="006D240B">
      <w:pPr>
        <w:tabs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Pr="009E2210" w:rsidRDefault="006D240B" w:rsidP="006D240B">
      <w:pPr>
        <w:numPr>
          <w:ilvl w:val="0"/>
          <w:numId w:val="62"/>
        </w:numPr>
        <w:tabs>
          <w:tab w:val="left" w:pos="851"/>
        </w:tabs>
        <w:spacing w:after="0" w:line="240" w:lineRule="auto"/>
        <w:ind w:hanging="29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Дифференциалы высших порядков.</w:t>
      </w:r>
    </w:p>
    <w:p w:rsidR="006D240B" w:rsidRPr="009E2210" w:rsidRDefault="006D240B" w:rsidP="006D240B">
      <w:pPr>
        <w:numPr>
          <w:ilvl w:val="0"/>
          <w:numId w:val="62"/>
        </w:numPr>
        <w:tabs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Свойства определённого интеграла.</w:t>
      </w:r>
    </w:p>
    <w:p w:rsidR="006D240B" w:rsidRPr="009E2210" w:rsidRDefault="006D240B" w:rsidP="006D240B">
      <w:pPr>
        <w:numPr>
          <w:ilvl w:val="0"/>
          <w:numId w:val="62"/>
        </w:numPr>
        <w:tabs>
          <w:tab w:val="left" w:pos="851"/>
        </w:tabs>
        <w:spacing w:after="0" w:line="240" w:lineRule="auto"/>
        <w:ind w:hanging="29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 производную функции 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2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sym w:font="Symbol" w:char="F0D7"/>
      </w:r>
      <w:proofErr w:type="spellStart"/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tgx</w:t>
      </w:r>
      <w:proofErr w:type="spellEnd"/>
    </w:p>
    <w:p w:rsidR="006D240B" w:rsidRPr="006F5C16" w:rsidRDefault="006D240B" w:rsidP="006D240B">
      <w:pPr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Default="006D240B" w:rsidP="006D2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40B" w:rsidRDefault="006D240B" w:rsidP="006D24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240B" w:rsidRDefault="006D240B" w:rsidP="006D24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5704" w:rsidRDefault="00D457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76E2E" w:rsidRPr="00381131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131">
        <w:rPr>
          <w:rFonts w:ascii="Times New Roman" w:hAnsi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381131">
        <w:rPr>
          <w:rFonts w:ascii="Times New Roman" w:hAnsi="Times New Roman"/>
          <w:b/>
          <w:sz w:val="28"/>
          <w:szCs w:val="28"/>
        </w:rPr>
        <w:t>оценивания</w:t>
      </w:r>
      <w:proofErr w:type="gramEnd"/>
      <w:r w:rsidRPr="00381131">
        <w:rPr>
          <w:rFonts w:ascii="Times New Roman" w:hAnsi="Times New Roman"/>
          <w:b/>
          <w:sz w:val="28"/>
          <w:szCs w:val="28"/>
        </w:rPr>
        <w:t xml:space="preserve"> обучающегося:</w:t>
      </w:r>
    </w:p>
    <w:p w:rsidR="00976E2E" w:rsidRPr="00381131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6E2E" w:rsidRPr="00381131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81131">
        <w:rPr>
          <w:rFonts w:ascii="Times New Roman" w:eastAsia="Times New Roman" w:hAnsi="Times New Roman"/>
          <w:sz w:val="28"/>
          <w:szCs w:val="28"/>
        </w:rPr>
        <w:t>Экзамена</w:t>
      </w:r>
      <w:r w:rsidR="00381131" w:rsidRPr="00381131">
        <w:rPr>
          <w:rFonts w:ascii="Times New Roman" w:eastAsia="Times New Roman" w:hAnsi="Times New Roman"/>
          <w:sz w:val="28"/>
          <w:szCs w:val="28"/>
        </w:rPr>
        <w:t>тору</w:t>
      </w:r>
      <w:r w:rsidRPr="00381131">
        <w:rPr>
          <w:rFonts w:ascii="Times New Roman" w:eastAsia="Times New Roman" w:hAnsi="Times New Roman"/>
          <w:sz w:val="28"/>
          <w:szCs w:val="28"/>
        </w:rPr>
        <w:t xml:space="preserve"> рекомендуется вначале принять практическое задание, которое оценивается дихотомически: сдано/не сдано. Принятая </w:t>
      </w:r>
      <w:r w:rsidR="009447DA" w:rsidRPr="00381131">
        <w:rPr>
          <w:rFonts w:ascii="Times New Roman" w:eastAsia="Times New Roman" w:hAnsi="Times New Roman"/>
          <w:sz w:val="28"/>
          <w:szCs w:val="28"/>
        </w:rPr>
        <w:t>экзаменатором</w:t>
      </w:r>
      <w:r w:rsidRPr="00381131">
        <w:rPr>
          <w:rFonts w:ascii="Times New Roman" w:eastAsia="Times New Roman" w:hAnsi="Times New Roman"/>
          <w:sz w:val="28"/>
          <w:szCs w:val="28"/>
        </w:rPr>
        <w:t xml:space="preserve"> практическая часть означает, что учащийся уже может претендовать на </w:t>
      </w:r>
      <w:r w:rsidRPr="00381131">
        <w:rPr>
          <w:rFonts w:ascii="Times New Roman" w:eastAsia="Times New Roman" w:hAnsi="Times New Roman"/>
          <w:b/>
          <w:bCs/>
          <w:sz w:val="28"/>
          <w:szCs w:val="28"/>
        </w:rPr>
        <w:t>отметку «3»</w:t>
      </w:r>
      <w:r w:rsidRPr="00381131">
        <w:rPr>
          <w:rFonts w:ascii="Times New Roman" w:eastAsia="Times New Roman" w:hAnsi="Times New Roman"/>
          <w:sz w:val="28"/>
          <w:szCs w:val="28"/>
        </w:rPr>
        <w:t>. Далее при устном ответе на теоретическую часть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976E2E" w:rsidRPr="00381131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81131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381131">
        <w:rPr>
          <w:rFonts w:ascii="Times New Roman" w:eastAsia="Times New Roman" w:hAnsi="Times New Roman"/>
          <w:b/>
          <w:bCs/>
          <w:sz w:val="28"/>
          <w:szCs w:val="28"/>
        </w:rPr>
        <w:t xml:space="preserve">отметку «4» </w:t>
      </w:r>
      <w:r w:rsidRPr="00381131">
        <w:rPr>
          <w:rFonts w:ascii="Times New Roman" w:eastAsia="Times New Roman" w:hAnsi="Times New Roman"/>
          <w:sz w:val="28"/>
          <w:szCs w:val="28"/>
        </w:rPr>
        <w:t>оценивается ответ в целом, если учащийся при ответе на теоретическую часть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976E2E" w:rsidRPr="00381131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81131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381131">
        <w:rPr>
          <w:rFonts w:ascii="Times New Roman" w:eastAsia="Times New Roman" w:hAnsi="Times New Roman"/>
          <w:b/>
          <w:bCs/>
          <w:sz w:val="28"/>
          <w:szCs w:val="28"/>
        </w:rPr>
        <w:t xml:space="preserve">отметку «5» </w:t>
      </w:r>
      <w:r w:rsidRPr="00381131">
        <w:rPr>
          <w:rFonts w:ascii="Times New Roman" w:eastAsia="Times New Roman" w:hAnsi="Times New Roman"/>
          <w:sz w:val="28"/>
          <w:szCs w:val="28"/>
        </w:rPr>
        <w:t>оценивается ответ в целом, если учащийся при ответе на теоретич</w:t>
      </w:r>
      <w:r w:rsidR="00381131" w:rsidRPr="00381131">
        <w:rPr>
          <w:rFonts w:ascii="Times New Roman" w:eastAsia="Times New Roman" w:hAnsi="Times New Roman"/>
          <w:sz w:val="28"/>
          <w:szCs w:val="28"/>
        </w:rPr>
        <w:t>ескую часть</w:t>
      </w:r>
      <w:r w:rsidRPr="00381131">
        <w:rPr>
          <w:rFonts w:ascii="Times New Roman" w:eastAsia="Times New Roman" w:hAnsi="Times New Roman"/>
          <w:sz w:val="28"/>
          <w:szCs w:val="28"/>
        </w:rPr>
        <w:t xml:space="preserve">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EC33BB" w:rsidRDefault="00976E2E" w:rsidP="00EC3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информации для подготовки </w:t>
      </w:r>
    </w:p>
    <w:p w:rsidR="00976E2E" w:rsidRDefault="00976E2E" w:rsidP="00EC3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 </w:t>
      </w:r>
      <w:r w:rsidR="006D240B">
        <w:rPr>
          <w:rFonts w:ascii="Times New Roman" w:hAnsi="Times New Roman"/>
          <w:b/>
          <w:sz w:val="28"/>
          <w:szCs w:val="28"/>
        </w:rPr>
        <w:t>экзамену</w:t>
      </w:r>
    </w:p>
    <w:p w:rsidR="00413E9E" w:rsidRPr="00413E9E" w:rsidRDefault="00413E9E" w:rsidP="004500D5">
      <w:pPr>
        <w:spacing w:after="160" w:line="360" w:lineRule="auto"/>
        <w:ind w:right="-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0D5" w:rsidRPr="004500D5" w:rsidRDefault="004500D5" w:rsidP="004500D5">
      <w:pPr>
        <w:widowControl w:val="0"/>
        <w:jc w:val="center"/>
        <w:outlineLvl w:val="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00D5">
        <w:rPr>
          <w:rFonts w:ascii="Times New Roman" w:hAnsi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3C0A04" w:rsidRPr="003C0A04" w:rsidRDefault="003C0A04" w:rsidP="003C0A04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C0A04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3C0A04">
        <w:rPr>
          <w:rFonts w:ascii="Times New Roman" w:hAnsi="Times New Roman"/>
          <w:sz w:val="28"/>
          <w:szCs w:val="28"/>
          <w:lang w:eastAsia="ru-RU"/>
        </w:rPr>
        <w:t>Бардушкин</w:t>
      </w:r>
      <w:proofErr w:type="spellEnd"/>
      <w:r w:rsidRPr="003C0A04">
        <w:rPr>
          <w:rFonts w:ascii="Times New Roman" w:hAnsi="Times New Roman"/>
          <w:sz w:val="28"/>
          <w:szCs w:val="28"/>
          <w:lang w:eastAsia="ru-RU"/>
        </w:rPr>
        <w:t>, В. В. Математика. Элементы высшей математики</w:t>
      </w:r>
      <w:r>
        <w:rPr>
          <w:rFonts w:ascii="Times New Roman" w:hAnsi="Times New Roman"/>
          <w:sz w:val="28"/>
          <w:szCs w:val="28"/>
          <w:lang w:eastAsia="ru-RU"/>
        </w:rPr>
        <w:t>: учебник</w:t>
      </w:r>
      <w:r w:rsidR="0021063D">
        <w:rPr>
          <w:rFonts w:ascii="Times New Roman" w:hAnsi="Times New Roman"/>
          <w:sz w:val="28"/>
          <w:szCs w:val="28"/>
          <w:lang w:eastAsia="ru-RU"/>
        </w:rPr>
        <w:t xml:space="preserve">: в 2 томах. </w:t>
      </w:r>
      <w:bookmarkStart w:id="1" w:name="_GoBack"/>
      <w:bookmarkEnd w:id="1"/>
      <w:r w:rsidRPr="003C0A04">
        <w:rPr>
          <w:rFonts w:ascii="Times New Roman" w:hAnsi="Times New Roman"/>
          <w:sz w:val="28"/>
          <w:szCs w:val="28"/>
          <w:lang w:eastAsia="ru-RU"/>
        </w:rPr>
        <w:t xml:space="preserve">/ В. В. </w:t>
      </w:r>
      <w:proofErr w:type="spellStart"/>
      <w:r w:rsidRPr="003C0A04">
        <w:rPr>
          <w:rFonts w:ascii="Times New Roman" w:hAnsi="Times New Roman"/>
          <w:sz w:val="28"/>
          <w:szCs w:val="28"/>
          <w:lang w:eastAsia="ru-RU"/>
        </w:rPr>
        <w:t>Бардушкин</w:t>
      </w:r>
      <w:proofErr w:type="spellEnd"/>
      <w:r w:rsidRPr="003C0A04">
        <w:rPr>
          <w:rFonts w:ascii="Times New Roman" w:hAnsi="Times New Roman"/>
          <w:sz w:val="28"/>
          <w:szCs w:val="28"/>
          <w:lang w:eastAsia="ru-RU"/>
        </w:rPr>
        <w:t xml:space="preserve">, А. А. Прокофьев. - Москва: КУРС: ИНФРА-М, 2021. (Среднее профессиональное образование).  </w:t>
      </w:r>
    </w:p>
    <w:p w:rsidR="003C0A04" w:rsidRPr="003C0A04" w:rsidRDefault="0021063D" w:rsidP="003C0A04">
      <w:pPr>
        <w:spacing w:after="0"/>
        <w:ind w:firstLine="425"/>
        <w:rPr>
          <w:rFonts w:ascii="Times New Roman" w:hAnsi="Times New Roman"/>
          <w:sz w:val="28"/>
          <w:szCs w:val="28"/>
          <w:lang w:eastAsia="ru-RU"/>
        </w:rPr>
      </w:pPr>
      <w:hyperlink r:id="rId44" w:history="1">
        <w:r w:rsidR="003C0A04" w:rsidRPr="003C0A04">
          <w:rPr>
            <w:rStyle w:val="ad"/>
            <w:rFonts w:ascii="Times New Roman" w:hAnsi="Times New Roman"/>
            <w:sz w:val="28"/>
            <w:szCs w:val="28"/>
            <w:lang w:eastAsia="ru-RU"/>
          </w:rPr>
          <w:t>https://znanium.com/catalog/product/1235904</w:t>
        </w:r>
      </w:hyperlink>
    </w:p>
    <w:p w:rsidR="003C0A04" w:rsidRPr="003C0A04" w:rsidRDefault="003C0A04" w:rsidP="003C0A04">
      <w:pPr>
        <w:spacing w:after="0"/>
        <w:ind w:firstLine="425"/>
        <w:rPr>
          <w:rFonts w:ascii="Times New Roman" w:hAnsi="Times New Roman"/>
          <w:sz w:val="28"/>
          <w:szCs w:val="28"/>
          <w:lang w:eastAsia="ru-RU"/>
        </w:rPr>
      </w:pPr>
    </w:p>
    <w:p w:rsidR="004500D5" w:rsidRPr="004500D5" w:rsidRDefault="004500D5" w:rsidP="004500D5">
      <w:pPr>
        <w:widowControl w:val="0"/>
        <w:jc w:val="center"/>
        <w:outlineLvl w:val="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00D5">
        <w:rPr>
          <w:rFonts w:ascii="Times New Roman" w:hAnsi="Times New Roman"/>
          <w:b/>
          <w:bCs/>
          <w:sz w:val="28"/>
          <w:szCs w:val="28"/>
          <w:lang w:eastAsia="ru-RU"/>
        </w:rPr>
        <w:t>Список дополнительной литературы</w:t>
      </w:r>
    </w:p>
    <w:p w:rsidR="003C0A04" w:rsidRDefault="003C0A04" w:rsidP="003C0A04">
      <w:r w:rsidRPr="003C0A04">
        <w:rPr>
          <w:rFonts w:ascii="Times New Roman" w:hAnsi="Times New Roman"/>
          <w:sz w:val="28"/>
          <w:szCs w:val="28"/>
          <w:lang w:eastAsia="ru-RU"/>
        </w:rPr>
        <w:t>1. Григорьев В.П. Элементы высшей математики: учебник для студ. учреждений сред. проф. образования /В.В. Григорьев, Ю.А. Дубинский, Т.Н. Сабурова.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0A04">
        <w:rPr>
          <w:rFonts w:ascii="Times New Roman" w:hAnsi="Times New Roman"/>
          <w:sz w:val="28"/>
          <w:szCs w:val="28"/>
          <w:lang w:eastAsia="ru-RU"/>
        </w:rPr>
        <w:t xml:space="preserve">- 2-е изд., </w:t>
      </w:r>
      <w:r>
        <w:rPr>
          <w:rFonts w:ascii="Times New Roman" w:hAnsi="Times New Roman"/>
          <w:sz w:val="28"/>
          <w:szCs w:val="28"/>
          <w:lang w:eastAsia="ru-RU"/>
        </w:rPr>
        <w:t>стер. - М.: ИЦ «Академия», 2018.</w:t>
      </w: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DA5" w:rsidRPr="00853A63" w:rsidRDefault="008D7DA5" w:rsidP="008D7DA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853A63">
        <w:rPr>
          <w:rFonts w:ascii="Times New Roman" w:hAnsi="Times New Roman"/>
          <w:b/>
          <w:sz w:val="28"/>
          <w:szCs w:val="24"/>
        </w:rPr>
        <w:t>Интернет – ресурсы:</w:t>
      </w:r>
    </w:p>
    <w:p w:rsidR="008D7DA5" w:rsidRPr="008D7DA5" w:rsidRDefault="008D7DA5" w:rsidP="008D7DA5">
      <w:pPr>
        <w:numPr>
          <w:ilvl w:val="0"/>
          <w:numId w:val="69"/>
        </w:numPr>
        <w:spacing w:after="0" w:line="360" w:lineRule="auto"/>
        <w:ind w:left="0" w:firstLine="426"/>
        <w:jc w:val="both"/>
        <w:rPr>
          <w:rFonts w:ascii="Times New Roman" w:hAnsi="Times New Roman"/>
          <w:bCs/>
          <w:sz w:val="28"/>
          <w:szCs w:val="24"/>
        </w:rPr>
      </w:pPr>
      <w:r w:rsidRPr="008D7DA5">
        <w:rPr>
          <w:rFonts w:ascii="Times New Roman" w:hAnsi="Times New Roman"/>
          <w:bCs/>
          <w:sz w:val="28"/>
          <w:szCs w:val="24"/>
        </w:rPr>
        <w:t xml:space="preserve">Информационно-библиотечная система </w:t>
      </w:r>
      <w:proofErr w:type="spellStart"/>
      <w:r w:rsidRPr="008D7DA5">
        <w:rPr>
          <w:rFonts w:ascii="Times New Roman" w:hAnsi="Times New Roman"/>
          <w:bCs/>
          <w:sz w:val="28"/>
          <w:szCs w:val="24"/>
        </w:rPr>
        <w:t>Знаниум</w:t>
      </w:r>
      <w:proofErr w:type="spellEnd"/>
      <w:r w:rsidRPr="008D7DA5">
        <w:rPr>
          <w:rFonts w:ascii="Times New Roman" w:hAnsi="Times New Roman"/>
          <w:bCs/>
          <w:sz w:val="28"/>
          <w:szCs w:val="24"/>
        </w:rPr>
        <w:t xml:space="preserve"> - </w:t>
      </w:r>
      <w:hyperlink r:id="rId45" w:history="1">
        <w:r w:rsidRPr="008D7DA5">
          <w:rPr>
            <w:rFonts w:ascii="Times New Roman" w:hAnsi="Times New Roman"/>
            <w:bCs/>
            <w:color w:val="0000FF"/>
            <w:sz w:val="28"/>
            <w:szCs w:val="24"/>
            <w:u w:val="single"/>
          </w:rPr>
          <w:t>http://</w:t>
        </w:r>
        <w:r w:rsidRPr="008D7DA5">
          <w:rPr>
            <w:rFonts w:ascii="Times New Roman" w:hAnsi="Times New Roman"/>
            <w:bCs/>
            <w:color w:val="0000FF"/>
            <w:sz w:val="28"/>
            <w:szCs w:val="24"/>
            <w:u w:val="single"/>
            <w:lang w:val="en-US"/>
          </w:rPr>
          <w:t>new</w:t>
        </w:r>
        <w:r w:rsidRPr="008D7DA5">
          <w:rPr>
            <w:rFonts w:ascii="Times New Roman" w:hAnsi="Times New Roman"/>
            <w:bCs/>
            <w:color w:val="0000FF"/>
            <w:sz w:val="28"/>
            <w:szCs w:val="24"/>
            <w:u w:val="single"/>
          </w:rPr>
          <w:t>.znanium.com/</w:t>
        </w:r>
      </w:hyperlink>
    </w:p>
    <w:p w:rsidR="008D7DA5" w:rsidRPr="008D7DA5" w:rsidRDefault="008D7DA5" w:rsidP="008D7DA5">
      <w:pPr>
        <w:numPr>
          <w:ilvl w:val="0"/>
          <w:numId w:val="69"/>
        </w:numPr>
        <w:spacing w:after="0" w:line="360" w:lineRule="auto"/>
        <w:ind w:left="0" w:firstLine="426"/>
        <w:jc w:val="both"/>
        <w:rPr>
          <w:rFonts w:ascii="Times New Roman" w:hAnsi="Times New Roman"/>
          <w:bCs/>
          <w:sz w:val="32"/>
          <w:szCs w:val="24"/>
        </w:rPr>
      </w:pPr>
      <w:r w:rsidRPr="008D7DA5">
        <w:rPr>
          <w:rFonts w:ascii="Times New Roman" w:hAnsi="Times New Roman"/>
          <w:color w:val="000000"/>
          <w:sz w:val="28"/>
          <w:szCs w:val="24"/>
        </w:rPr>
        <w:t xml:space="preserve">Информационно-библиотечная система </w:t>
      </w:r>
      <w:r w:rsidRPr="008D7DA5">
        <w:rPr>
          <w:rFonts w:ascii="Times New Roman" w:hAnsi="Times New Roman"/>
          <w:color w:val="000000"/>
          <w:sz w:val="28"/>
          <w:szCs w:val="24"/>
          <w:lang w:val="en-US"/>
        </w:rPr>
        <w:t>Book</w:t>
      </w:r>
      <w:r w:rsidRPr="008D7DA5">
        <w:rPr>
          <w:rFonts w:ascii="Times New Roman" w:hAnsi="Times New Roman"/>
          <w:color w:val="000000"/>
          <w:sz w:val="28"/>
          <w:szCs w:val="24"/>
        </w:rPr>
        <w:t xml:space="preserve">- </w:t>
      </w:r>
      <w:hyperlink r:id="rId46" w:history="1">
        <w:r w:rsidRPr="008D7DA5">
          <w:rPr>
            <w:rFonts w:ascii="Times New Roman" w:hAnsi="Times New Roman"/>
            <w:color w:val="0000FF"/>
            <w:sz w:val="28"/>
            <w:szCs w:val="24"/>
            <w:u w:val="single"/>
          </w:rPr>
          <w:t>https://www.book.ru</w:t>
        </w:r>
      </w:hyperlink>
    </w:p>
    <w:p w:rsidR="008D7DA5" w:rsidRDefault="008D7DA5" w:rsidP="008D7DA5">
      <w:pPr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rPr>
          <w:sz w:val="28"/>
          <w:szCs w:val="28"/>
        </w:rPr>
      </w:pPr>
    </w:p>
    <w:p w:rsidR="00080B9A" w:rsidRDefault="00080B9A"/>
    <w:sectPr w:rsidR="00080B9A" w:rsidSect="00AD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3705896"/>
    <w:multiLevelType w:val="hybridMultilevel"/>
    <w:tmpl w:val="B84E36C0"/>
    <w:lvl w:ilvl="0" w:tplc="3760DE1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14B62"/>
    <w:multiLevelType w:val="hybridMultilevel"/>
    <w:tmpl w:val="8B78029C"/>
    <w:lvl w:ilvl="0" w:tplc="8A625D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 w15:restartNumberingAfterBreak="0">
    <w:nsid w:val="27E66EF1"/>
    <w:multiLevelType w:val="hybridMultilevel"/>
    <w:tmpl w:val="C8E46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7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8734FDF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2D46493"/>
    <w:multiLevelType w:val="hybridMultilevel"/>
    <w:tmpl w:val="70D4DFD8"/>
    <w:lvl w:ilvl="0" w:tplc="4484E4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105376E"/>
    <w:multiLevelType w:val="hybridMultilevel"/>
    <w:tmpl w:val="B3E60772"/>
    <w:lvl w:ilvl="0" w:tplc="4A62E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0E4246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60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2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9"/>
  </w:num>
  <w:num w:numId="3">
    <w:abstractNumId w:val="45"/>
  </w:num>
  <w:num w:numId="4">
    <w:abstractNumId w:val="31"/>
  </w:num>
  <w:num w:numId="5">
    <w:abstractNumId w:val="37"/>
  </w:num>
  <w:num w:numId="6">
    <w:abstractNumId w:val="47"/>
  </w:num>
  <w:num w:numId="7">
    <w:abstractNumId w:val="53"/>
  </w:num>
  <w:num w:numId="8">
    <w:abstractNumId w:val="49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7"/>
  </w:num>
  <w:num w:numId="14">
    <w:abstractNumId w:val="7"/>
  </w:num>
  <w:num w:numId="15">
    <w:abstractNumId w:val="24"/>
  </w:num>
  <w:num w:numId="16">
    <w:abstractNumId w:val="51"/>
  </w:num>
  <w:num w:numId="17">
    <w:abstractNumId w:val="62"/>
  </w:num>
  <w:num w:numId="18">
    <w:abstractNumId w:val="21"/>
  </w:num>
  <w:num w:numId="19">
    <w:abstractNumId w:val="43"/>
  </w:num>
  <w:num w:numId="20">
    <w:abstractNumId w:val="30"/>
  </w:num>
  <w:num w:numId="21">
    <w:abstractNumId w:val="38"/>
  </w:num>
  <w:num w:numId="22">
    <w:abstractNumId w:val="48"/>
  </w:num>
  <w:num w:numId="23">
    <w:abstractNumId w:val="14"/>
  </w:num>
  <w:num w:numId="24">
    <w:abstractNumId w:val="6"/>
  </w:num>
  <w:num w:numId="25">
    <w:abstractNumId w:val="4"/>
  </w:num>
  <w:num w:numId="26">
    <w:abstractNumId w:val="54"/>
  </w:num>
  <w:num w:numId="27">
    <w:abstractNumId w:val="65"/>
  </w:num>
  <w:num w:numId="28">
    <w:abstractNumId w:val="23"/>
  </w:num>
  <w:num w:numId="29">
    <w:abstractNumId w:val="41"/>
  </w:num>
  <w:num w:numId="30">
    <w:abstractNumId w:val="3"/>
  </w:num>
  <w:num w:numId="31">
    <w:abstractNumId w:val="1"/>
  </w:num>
  <w:num w:numId="32">
    <w:abstractNumId w:val="66"/>
  </w:num>
  <w:num w:numId="33">
    <w:abstractNumId w:val="40"/>
  </w:num>
  <w:num w:numId="34">
    <w:abstractNumId w:val="55"/>
  </w:num>
  <w:num w:numId="35">
    <w:abstractNumId w:val="56"/>
  </w:num>
  <w:num w:numId="36">
    <w:abstractNumId w:val="63"/>
  </w:num>
  <w:num w:numId="37">
    <w:abstractNumId w:val="64"/>
  </w:num>
  <w:num w:numId="38">
    <w:abstractNumId w:val="44"/>
  </w:num>
  <w:num w:numId="39">
    <w:abstractNumId w:val="35"/>
  </w:num>
  <w:num w:numId="40">
    <w:abstractNumId w:val="28"/>
  </w:num>
  <w:num w:numId="41">
    <w:abstractNumId w:val="11"/>
  </w:num>
  <w:num w:numId="42">
    <w:abstractNumId w:val="0"/>
  </w:num>
  <w:num w:numId="43">
    <w:abstractNumId w:val="16"/>
  </w:num>
  <w:num w:numId="44">
    <w:abstractNumId w:val="57"/>
  </w:num>
  <w:num w:numId="45">
    <w:abstractNumId w:val="13"/>
  </w:num>
  <w:num w:numId="46">
    <w:abstractNumId w:val="52"/>
  </w:num>
  <w:num w:numId="47">
    <w:abstractNumId w:val="34"/>
  </w:num>
  <w:num w:numId="48">
    <w:abstractNumId w:val="17"/>
  </w:num>
  <w:num w:numId="49">
    <w:abstractNumId w:val="12"/>
  </w:num>
  <w:num w:numId="50">
    <w:abstractNumId w:val="26"/>
  </w:num>
  <w:num w:numId="51">
    <w:abstractNumId w:val="5"/>
  </w:num>
  <w:num w:numId="52">
    <w:abstractNumId w:val="61"/>
  </w:num>
  <w:num w:numId="53">
    <w:abstractNumId w:val="42"/>
  </w:num>
  <w:num w:numId="54">
    <w:abstractNumId w:val="19"/>
  </w:num>
  <w:num w:numId="55">
    <w:abstractNumId w:val="32"/>
  </w:num>
  <w:num w:numId="56">
    <w:abstractNumId w:val="25"/>
  </w:num>
  <w:num w:numId="57">
    <w:abstractNumId w:val="67"/>
  </w:num>
  <w:num w:numId="58">
    <w:abstractNumId w:val="10"/>
  </w:num>
  <w:num w:numId="59">
    <w:abstractNumId w:val="60"/>
  </w:num>
  <w:num w:numId="60">
    <w:abstractNumId w:val="20"/>
  </w:num>
  <w:num w:numId="61">
    <w:abstractNumId w:val="58"/>
  </w:num>
  <w:num w:numId="62">
    <w:abstractNumId w:val="50"/>
  </w:num>
  <w:num w:numId="63">
    <w:abstractNumId w:val="59"/>
  </w:num>
  <w:num w:numId="64">
    <w:abstractNumId w:val="46"/>
  </w:num>
  <w:num w:numId="65">
    <w:abstractNumId w:val="33"/>
  </w:num>
  <w:num w:numId="66">
    <w:abstractNumId w:val="15"/>
  </w:num>
  <w:num w:numId="67">
    <w:abstractNumId w:val="8"/>
  </w:num>
  <w:num w:numId="68">
    <w:abstractNumId w:val="22"/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117664"/>
    <w:rsid w:val="0021063D"/>
    <w:rsid w:val="002777E7"/>
    <w:rsid w:val="00291275"/>
    <w:rsid w:val="002E3206"/>
    <w:rsid w:val="00351868"/>
    <w:rsid w:val="00381131"/>
    <w:rsid w:val="003C0A04"/>
    <w:rsid w:val="003D1F99"/>
    <w:rsid w:val="00404EE8"/>
    <w:rsid w:val="00413E9E"/>
    <w:rsid w:val="004149ED"/>
    <w:rsid w:val="004500D5"/>
    <w:rsid w:val="00475EB1"/>
    <w:rsid w:val="004D69B2"/>
    <w:rsid w:val="004E737D"/>
    <w:rsid w:val="00501B52"/>
    <w:rsid w:val="00546478"/>
    <w:rsid w:val="00566E8F"/>
    <w:rsid w:val="005E3083"/>
    <w:rsid w:val="00605B01"/>
    <w:rsid w:val="006B56D0"/>
    <w:rsid w:val="006C3D00"/>
    <w:rsid w:val="006D240B"/>
    <w:rsid w:val="006F4CB8"/>
    <w:rsid w:val="0070423F"/>
    <w:rsid w:val="0073525E"/>
    <w:rsid w:val="00757997"/>
    <w:rsid w:val="007A3953"/>
    <w:rsid w:val="008249A3"/>
    <w:rsid w:val="00874925"/>
    <w:rsid w:val="008923AA"/>
    <w:rsid w:val="008B0F09"/>
    <w:rsid w:val="008D7DA5"/>
    <w:rsid w:val="00932469"/>
    <w:rsid w:val="009447DA"/>
    <w:rsid w:val="00952849"/>
    <w:rsid w:val="00976E2E"/>
    <w:rsid w:val="009D39C7"/>
    <w:rsid w:val="009E2210"/>
    <w:rsid w:val="009F37AC"/>
    <w:rsid w:val="00AB2727"/>
    <w:rsid w:val="00AE4746"/>
    <w:rsid w:val="00B800C8"/>
    <w:rsid w:val="00BD0736"/>
    <w:rsid w:val="00C30A65"/>
    <w:rsid w:val="00D45704"/>
    <w:rsid w:val="00D4786E"/>
    <w:rsid w:val="00DA085A"/>
    <w:rsid w:val="00DE45F7"/>
    <w:rsid w:val="00DF010E"/>
    <w:rsid w:val="00E53C38"/>
    <w:rsid w:val="00EB3418"/>
    <w:rsid w:val="00EC33BB"/>
    <w:rsid w:val="00EE0D38"/>
    <w:rsid w:val="00F7026E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3BB18"/>
  <w15:docId w15:val="{F4AF2D6D-CEE2-4357-AD26-5B08024E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C0A0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C0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7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hyperlink" Target="http://new.znanium.com/" TargetMode="Externa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1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hyperlink" Target="https://znanium.com/catalog/product/1235904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8.bin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hyperlink" Target="https://www.book.ru" TargetMode="External"/><Relationship Id="rId20" Type="http://schemas.openxmlformats.org/officeDocument/2006/relationships/image" Target="media/image8.wmf"/><Relationship Id="rId41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Anna</cp:lastModifiedBy>
  <cp:revision>3</cp:revision>
  <cp:lastPrinted>2022-10-12T16:31:00Z</cp:lastPrinted>
  <dcterms:created xsi:type="dcterms:W3CDTF">2023-06-05T10:16:00Z</dcterms:created>
  <dcterms:modified xsi:type="dcterms:W3CDTF">2023-06-05T10:23:00Z</dcterms:modified>
</cp:coreProperties>
</file>