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861C3C" w:rsidRDefault="00143604" w:rsidP="006C5C1C">
      <w:pPr>
        <w:ind w:hanging="41"/>
        <w:jc w:val="center"/>
        <w:rPr>
          <w:b/>
          <w:sz w:val="28"/>
          <w:szCs w:val="28"/>
        </w:rPr>
      </w:pPr>
      <w:r w:rsidRPr="00861C3C">
        <w:rPr>
          <w:b/>
          <w:sz w:val="28"/>
          <w:szCs w:val="28"/>
        </w:rPr>
        <w:t>«Основы философии»</w:t>
      </w:r>
    </w:p>
    <w:p w:rsidR="00F5761D" w:rsidRPr="00861C3C" w:rsidRDefault="00637C03" w:rsidP="00861C3C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6F5EA7">
        <w:rPr>
          <w:sz w:val="28"/>
          <w:szCs w:val="28"/>
        </w:rPr>
        <w:t xml:space="preserve"> </w:t>
      </w:r>
      <w:r w:rsidR="00C13560">
        <w:rPr>
          <w:color w:val="000000"/>
          <w:sz w:val="28"/>
          <w:szCs w:val="28"/>
        </w:rPr>
        <w:t>по специальности</w:t>
      </w:r>
    </w:p>
    <w:p w:rsidR="002775C9" w:rsidRDefault="0024426F" w:rsidP="00914F2F">
      <w:pPr>
        <w:ind w:hanging="41"/>
        <w:jc w:val="center"/>
        <w:rPr>
          <w:sz w:val="28"/>
          <w:szCs w:val="28"/>
        </w:rPr>
      </w:pPr>
      <w:r w:rsidRPr="00161B2C">
        <w:rPr>
          <w:sz w:val="28"/>
        </w:rPr>
        <w:t xml:space="preserve">40.02.02 </w:t>
      </w:r>
      <w:r w:rsidRPr="00161B2C">
        <w:rPr>
          <w:rFonts w:hint="cs"/>
          <w:sz w:val="28"/>
        </w:rPr>
        <w:t>Правоохранительная</w:t>
      </w:r>
      <w:r w:rsidRPr="00161B2C">
        <w:rPr>
          <w:sz w:val="28"/>
        </w:rPr>
        <w:t xml:space="preserve"> </w:t>
      </w:r>
      <w:r w:rsidRPr="00161B2C">
        <w:rPr>
          <w:rFonts w:hint="cs"/>
          <w:sz w:val="28"/>
        </w:rPr>
        <w:t>деятельность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A83939">
        <w:rPr>
          <w:sz w:val="28"/>
          <w:szCs w:val="28"/>
        </w:rPr>
        <w:t>,2023</w:t>
      </w:r>
    </w:p>
    <w:p w:rsidR="00861C3C" w:rsidRPr="004E27F8" w:rsidRDefault="00861C3C" w:rsidP="00637C03">
      <w:pPr>
        <w:widowControl w:val="0"/>
        <w:jc w:val="center"/>
        <w:outlineLvl w:val="8"/>
        <w:rPr>
          <w:sz w:val="28"/>
          <w:szCs w:val="28"/>
        </w:rPr>
      </w:pP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8C3671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FA024F">
        <w:t xml:space="preserve">овательным стандартом среднего </w:t>
      </w:r>
      <w:r w:rsidR="00FA0001">
        <w:t>профессионального</w:t>
      </w:r>
      <w:r w:rsidR="00FA024F">
        <w:t xml:space="preserve"> образования </w:t>
      </w:r>
      <w:r w:rsidRPr="001135E1">
        <w:t>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FA024F">
        <w:t xml:space="preserve">для </w:t>
      </w:r>
      <w:r w:rsidR="005912C0">
        <w:t xml:space="preserve">обучающихся по </w:t>
      </w:r>
      <w:r w:rsidR="00FA024F">
        <w:t xml:space="preserve">специальности </w:t>
      </w:r>
      <w:r w:rsidR="0024426F" w:rsidRPr="0024426F">
        <w:t>40.02.02 Правоохранительная деятельность</w:t>
      </w:r>
      <w:r w:rsidR="0024426F">
        <w:t>.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FA024F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>
        <w:rPr>
          <w:color w:val="000000"/>
        </w:rPr>
        <w:t xml:space="preserve">профессиональным </w:t>
      </w:r>
      <w:r w:rsidRPr="00E569CF">
        <w:rPr>
          <w:color w:val="000000"/>
        </w:rPr>
        <w:t>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686E4A" w:rsidRPr="00686E4A" w:rsidRDefault="00686E4A" w:rsidP="00686E4A">
      <w:pPr>
        <w:widowControl w:val="0"/>
        <w:ind w:firstLine="720"/>
        <w:jc w:val="both"/>
        <w:rPr>
          <w:szCs w:val="28"/>
        </w:rPr>
      </w:pPr>
      <w:r w:rsidRPr="00686E4A">
        <w:rPr>
          <w:szCs w:val="28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A83939">
        <w:rPr>
          <w:szCs w:val="28"/>
        </w:rPr>
        <w:t>окол №7</w:t>
      </w:r>
      <w:r w:rsidR="00FA024F">
        <w:rPr>
          <w:szCs w:val="28"/>
        </w:rPr>
        <w:t xml:space="preserve"> </w:t>
      </w:r>
      <w:r w:rsidR="00861C3C">
        <w:rPr>
          <w:szCs w:val="28"/>
        </w:rPr>
        <w:t>от «</w:t>
      </w:r>
      <w:r w:rsidR="00D04A3E">
        <w:rPr>
          <w:szCs w:val="28"/>
        </w:rPr>
        <w:t>2</w:t>
      </w:r>
      <w:r w:rsidR="00A83939">
        <w:rPr>
          <w:szCs w:val="28"/>
        </w:rPr>
        <w:t>4</w:t>
      </w:r>
      <w:r w:rsidR="00FA024F">
        <w:rPr>
          <w:szCs w:val="28"/>
        </w:rPr>
        <w:t xml:space="preserve">» </w:t>
      </w:r>
      <w:r w:rsidR="008C3671">
        <w:rPr>
          <w:szCs w:val="28"/>
        </w:rPr>
        <w:t>мая</w:t>
      </w:r>
      <w:r w:rsidR="00861C3C">
        <w:rPr>
          <w:szCs w:val="28"/>
        </w:rPr>
        <w:t xml:space="preserve"> 202</w:t>
      </w:r>
      <w:r w:rsidR="00A83939">
        <w:rPr>
          <w:szCs w:val="28"/>
        </w:rPr>
        <w:t>3</w:t>
      </w:r>
      <w:r w:rsidRPr="00686E4A">
        <w:rPr>
          <w:szCs w:val="28"/>
        </w:rPr>
        <w:t xml:space="preserve"> г.</w:t>
      </w:r>
    </w:p>
    <w:p w:rsidR="00637C03" w:rsidRPr="00686E4A" w:rsidRDefault="00FA024F" w:rsidP="00686E4A">
      <w:pPr>
        <w:widowControl w:val="0"/>
        <w:ind w:firstLine="720"/>
        <w:jc w:val="both"/>
        <w:rPr>
          <w:color w:val="000000"/>
          <w:spacing w:val="11"/>
          <w:szCs w:val="28"/>
        </w:rPr>
      </w:pPr>
      <w:r>
        <w:rPr>
          <w:szCs w:val="28"/>
        </w:rPr>
        <w:t xml:space="preserve">Рекомендовано </w:t>
      </w:r>
      <w:r w:rsidR="00686E4A" w:rsidRPr="00686E4A">
        <w:rPr>
          <w:szCs w:val="28"/>
        </w:rPr>
        <w:t>к использованию в</w:t>
      </w:r>
      <w:r>
        <w:rPr>
          <w:szCs w:val="28"/>
        </w:rPr>
        <w:t xml:space="preserve"> учебном процессе Методическим </w:t>
      </w:r>
      <w:r w:rsidR="00686E4A" w:rsidRPr="00686E4A">
        <w:rPr>
          <w:szCs w:val="28"/>
        </w:rPr>
        <w:t>с</w:t>
      </w:r>
      <w:r w:rsidR="00A83939">
        <w:rPr>
          <w:szCs w:val="28"/>
        </w:rPr>
        <w:t>оветом СМК, протокол №7</w:t>
      </w:r>
      <w:r>
        <w:rPr>
          <w:szCs w:val="28"/>
        </w:rPr>
        <w:t xml:space="preserve"> </w:t>
      </w:r>
      <w:r w:rsidR="008C3671">
        <w:rPr>
          <w:szCs w:val="28"/>
        </w:rPr>
        <w:t>от «2</w:t>
      </w:r>
      <w:r w:rsidR="00A83939">
        <w:rPr>
          <w:szCs w:val="28"/>
        </w:rPr>
        <w:t>5</w:t>
      </w:r>
      <w:r w:rsidR="00686E4A" w:rsidRPr="00686E4A">
        <w:rPr>
          <w:szCs w:val="28"/>
        </w:rPr>
        <w:t xml:space="preserve">» </w:t>
      </w:r>
      <w:r w:rsidR="008C3671">
        <w:rPr>
          <w:szCs w:val="28"/>
        </w:rPr>
        <w:t>мая</w:t>
      </w:r>
      <w:r w:rsidR="006F5EA7">
        <w:rPr>
          <w:szCs w:val="28"/>
        </w:rPr>
        <w:t xml:space="preserve"> </w:t>
      </w:r>
      <w:r w:rsidR="00861C3C">
        <w:rPr>
          <w:szCs w:val="28"/>
        </w:rPr>
        <w:t>2</w:t>
      </w:r>
      <w:r w:rsidR="00A83939">
        <w:rPr>
          <w:szCs w:val="28"/>
        </w:rPr>
        <w:t>023</w:t>
      </w:r>
      <w:r w:rsidR="00686E4A" w:rsidRPr="00686E4A">
        <w:rPr>
          <w:szCs w:val="28"/>
        </w:rPr>
        <w:t xml:space="preserve"> г.</w:t>
      </w:r>
    </w:p>
    <w:p w:rsidR="00946EBC" w:rsidRDefault="001135E1" w:rsidP="00914F2F">
      <w:pPr>
        <w:widowControl w:val="0"/>
        <w:spacing w:line="360" w:lineRule="auto"/>
        <w:ind w:left="709"/>
        <w:jc w:val="both"/>
        <w:outlineLvl w:val="8"/>
      </w:pPr>
      <w:r w:rsidRPr="001135E1">
        <w:t xml:space="preserve">Составитель: </w:t>
      </w:r>
      <w:r w:rsidR="00D04A3E" w:rsidRPr="00D04A3E">
        <w:t>Старикова Г.А.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 xml:space="preserve">оответствии с учебным планом по </w:t>
      </w:r>
      <w:r w:rsidR="0024426F" w:rsidRPr="0024426F">
        <w:rPr>
          <w:bCs/>
        </w:rPr>
        <w:t>40.02.02 Правоохранительная деятельность</w:t>
      </w:r>
      <w:r w:rsidR="0024426F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FA024F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A83939">
        <w:t xml:space="preserve">ь </w:t>
      </w:r>
      <w:r w:rsidR="00780E7B" w:rsidRPr="00780E7B">
        <w:t xml:space="preserve">и совершенствовать </w:t>
      </w:r>
      <w:r w:rsidR="00FA024F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FA024F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CF19F5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  <w:color w:val="000000"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A83939" w:rsidRPr="00780E7B" w:rsidRDefault="00A83939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FA024F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FA024F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 xml:space="preserve">Она  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F516D2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 xml:space="preserve">работу и мобилизовать себя на достижение поставленных задач. Из данной </w:t>
      </w:r>
      <w:proofErr w:type="gramStart"/>
      <w:r w:rsidRPr="00780E7B">
        <w:rPr>
          <w:color w:val="000000"/>
          <w:spacing w:val="-8"/>
        </w:rPr>
        <w:t>кар</w:t>
      </w:r>
      <w:r w:rsidRPr="00780E7B">
        <w:rPr>
          <w:color w:val="000000"/>
          <w:spacing w:val="-6"/>
        </w:rPr>
        <w:t>ты</w:t>
      </w:r>
      <w:proofErr w:type="gramEnd"/>
      <w:r w:rsidRPr="00780E7B">
        <w:rPr>
          <w:color w:val="000000"/>
          <w:spacing w:val="-6"/>
        </w:rPr>
        <w:t xml:space="preserve"> обучаю</w:t>
      </w:r>
      <w:r w:rsidR="00FA024F">
        <w:rPr>
          <w:color w:val="000000"/>
          <w:spacing w:val="-6"/>
        </w:rPr>
        <w:t>щиеся узнают наименования тем и</w:t>
      </w:r>
      <w:r w:rsidRPr="00780E7B">
        <w:rPr>
          <w:color w:val="000000"/>
          <w:spacing w:val="-6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</w:t>
      </w:r>
      <w:r w:rsidR="00FA024F">
        <w:rPr>
          <w:color w:val="000000"/>
          <w:spacing w:val="-6"/>
        </w:rPr>
        <w:t xml:space="preserve">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A65E54" w:rsidRPr="00A65E54" w:rsidRDefault="00A65E54" w:rsidP="00A83939">
      <w:pPr>
        <w:jc w:val="center"/>
        <w:rPr>
          <w:b/>
        </w:rPr>
      </w:pPr>
      <w:r w:rsidRPr="00A65E54">
        <w:rPr>
          <w:b/>
        </w:rPr>
        <w:lastRenderedPageBreak/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A83939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24426F" w:rsidRPr="0024426F">
        <w:rPr>
          <w:b/>
        </w:rPr>
        <w:t>40.02.02 Правоохранительная деятельность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282"/>
        <w:gridCol w:w="567"/>
        <w:gridCol w:w="2268"/>
        <w:gridCol w:w="3119"/>
        <w:gridCol w:w="2127"/>
      </w:tblGrid>
      <w:tr w:rsidR="00A65E54" w:rsidRPr="00A65E54" w:rsidTr="00861C3C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282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56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861C3C">
        <w:tc>
          <w:tcPr>
            <w:tcW w:w="2071" w:type="dxa"/>
            <w:shd w:val="clear" w:color="auto" w:fill="auto"/>
          </w:tcPr>
          <w:p w:rsidR="008C21CA" w:rsidRPr="00CF19F5" w:rsidRDefault="00637C03" w:rsidP="00A83939">
            <w:pPr>
              <w:jc w:val="both"/>
            </w:pPr>
            <w:r w:rsidRPr="00637C03">
              <w:t xml:space="preserve">Раздел </w:t>
            </w:r>
            <w:r w:rsidR="00A83939">
              <w:t>1</w:t>
            </w:r>
            <w:r w:rsidRPr="00637C03">
              <w:t xml:space="preserve">. </w:t>
            </w:r>
            <w:r w:rsidR="00A83939">
              <w:t>Введение в философию</w:t>
            </w:r>
          </w:p>
        </w:tc>
        <w:tc>
          <w:tcPr>
            <w:tcW w:w="3282" w:type="dxa"/>
            <w:shd w:val="clear" w:color="auto" w:fill="auto"/>
          </w:tcPr>
          <w:p w:rsidR="008C21CA" w:rsidRPr="007377AE" w:rsidRDefault="00A83939" w:rsidP="00637C03">
            <w:pPr>
              <w:pStyle w:val="a3"/>
              <w:shd w:val="clear" w:color="auto" w:fill="FFFFFF"/>
              <w:ind w:left="0"/>
              <w:jc w:val="both"/>
            </w:pPr>
            <w:r>
              <w:t>Философия, её предмет и роль в жизни человека и обществ</w:t>
            </w:r>
          </w:p>
        </w:tc>
        <w:tc>
          <w:tcPr>
            <w:tcW w:w="56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A83939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spellStart"/>
            <w:r w:rsidR="00A83939">
              <w:rPr>
                <w:rFonts w:eastAsia="HG Mincho Light J"/>
                <w:shd w:val="clear" w:color="auto" w:fill="FFFFFF"/>
              </w:rPr>
              <w:t>Москв</w:t>
            </w:r>
            <w:proofErr w:type="spellEnd"/>
            <w:r w:rsidR="008C3671" w:rsidRPr="008C3671">
              <w:rPr>
                <w:rFonts w:eastAsia="HG Mincho Light J"/>
                <w:shd w:val="clear" w:color="auto" w:fill="FFFFFF"/>
              </w:rPr>
              <w:t xml:space="preserve">: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ФОРУМ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0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 w:val="restart"/>
            <w:shd w:val="clear" w:color="auto" w:fill="auto"/>
          </w:tcPr>
          <w:p w:rsidR="00A83939" w:rsidRPr="00CF19F5" w:rsidRDefault="00A83939" w:rsidP="007377AE">
            <w:pPr>
              <w:jc w:val="both"/>
            </w:pPr>
            <w:r w:rsidRPr="00637C03">
              <w:t xml:space="preserve">Раздел 2. </w:t>
            </w:r>
            <w:r>
              <w:t>Становление философии как науки</w:t>
            </w: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CF19F5">
            <w:pPr>
              <w:jc w:val="both"/>
            </w:pPr>
            <w:r>
              <w:t xml:space="preserve">Сознание 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A83939" w:rsidRPr="00A33CCE" w:rsidRDefault="00A83939" w:rsidP="004246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1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CF19F5">
            <w:pPr>
              <w:jc w:val="both"/>
            </w:pPr>
            <w:r>
              <w:t>Философия познания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424669">
            <w:pPr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A83939" w:rsidRDefault="00A83939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390306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2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CF19F5">
            <w:pPr>
              <w:jc w:val="both"/>
            </w:pPr>
            <w:r>
              <w:t>Общество как исторический процесс. Социальная структура общества. Типы обществ. Часть 1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A83939" w:rsidRPr="00A33CCE" w:rsidRDefault="00A83939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83939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Pr="008C3671">
              <w:rPr>
                <w:rFonts w:eastAsia="HG Mincho Light J"/>
                <w:shd w:val="clear" w:color="auto" w:fill="FFFFFF"/>
              </w:rPr>
              <w:t>: учебник — Москва</w:t>
            </w:r>
            <w:r>
              <w:rPr>
                <w:rFonts w:eastAsia="HG Mincho Light J"/>
                <w:shd w:val="clear" w:color="auto" w:fill="FFFFFF"/>
              </w:rPr>
              <w:t>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3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AA0E1D">
            <w:pPr>
              <w:jc w:val="both"/>
              <w:rPr>
                <w:color w:val="000000"/>
                <w:lang w:eastAsia="en-US"/>
              </w:rPr>
            </w:pPr>
            <w:r>
              <w:t>Общество как исторический процесс. Социальная структура общества. Типы обществ ч.2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CF19F5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A83939" w:rsidRDefault="00A83939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83939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ФОРУМ: ИНФРА-М, 2021. (Среднее профессиональное образование). </w:t>
            </w:r>
            <w:hyperlink r:id="rId14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A83939">
            <w:pPr>
              <w:jc w:val="both"/>
            </w:pPr>
            <w:r>
              <w:t>Философская антропология.</w:t>
            </w:r>
            <w:r>
              <w:t xml:space="preserve"> </w:t>
            </w:r>
            <w:r>
              <w:t>Общезначимость этики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7377AE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  <w:p w:rsidR="00A83939" w:rsidRPr="007377AE" w:rsidRDefault="00A83939" w:rsidP="007377A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5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CF19F5">
            <w:pPr>
              <w:jc w:val="both"/>
            </w:pPr>
            <w:r>
              <w:t>Учение о бытии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390306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6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rPr>
          <w:trHeight w:val="841"/>
        </w:trPr>
        <w:tc>
          <w:tcPr>
            <w:tcW w:w="2071" w:type="dxa"/>
            <w:vMerge/>
            <w:shd w:val="clear" w:color="auto" w:fill="auto"/>
          </w:tcPr>
          <w:p w:rsidR="00A83939" w:rsidRPr="007377AE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7377AE" w:rsidRDefault="00A83939" w:rsidP="00AA0E1D">
            <w:pPr>
              <w:jc w:val="both"/>
            </w:pPr>
            <w:r>
              <w:t>Духовная жизнь общества. Философия как рациональная отрасль духовной культуры</w:t>
            </w:r>
          </w:p>
        </w:tc>
        <w:tc>
          <w:tcPr>
            <w:tcW w:w="56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7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rPr>
          <w:trHeight w:val="118"/>
        </w:trPr>
        <w:tc>
          <w:tcPr>
            <w:tcW w:w="2071" w:type="dxa"/>
            <w:vMerge/>
            <w:shd w:val="clear" w:color="auto" w:fill="auto"/>
          </w:tcPr>
          <w:p w:rsidR="00A83939" w:rsidRPr="00637C03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AA0E1D" w:rsidRDefault="00A83939" w:rsidP="00AA0E1D">
            <w:pPr>
              <w:jc w:val="both"/>
            </w:pPr>
            <w:r>
              <w:t>Природа и общество</w:t>
            </w:r>
          </w:p>
        </w:tc>
        <w:tc>
          <w:tcPr>
            <w:tcW w:w="567" w:type="dxa"/>
            <w:shd w:val="clear" w:color="auto" w:fill="auto"/>
          </w:tcPr>
          <w:p w:rsidR="00A83939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Pr="008C3671">
              <w:rPr>
                <w:rFonts w:eastAsia="HG Mincho Light J"/>
                <w:shd w:val="clear" w:color="auto" w:fill="FFFFFF"/>
              </w:rPr>
              <w:t>:</w:t>
            </w:r>
            <w:r>
              <w:rPr>
                <w:rFonts w:eastAsia="HG Mincho Light J"/>
                <w:shd w:val="clear" w:color="auto" w:fill="FFFFFF"/>
              </w:rPr>
              <w:t xml:space="preserve">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8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rPr>
          <w:trHeight w:val="118"/>
        </w:trPr>
        <w:tc>
          <w:tcPr>
            <w:tcW w:w="2071" w:type="dxa"/>
            <w:vMerge/>
            <w:shd w:val="clear" w:color="auto" w:fill="auto"/>
          </w:tcPr>
          <w:p w:rsidR="00A83939" w:rsidRPr="00637C03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AA0E1D" w:rsidRDefault="00A83939" w:rsidP="00AA0E1D">
            <w:pPr>
              <w:jc w:val="both"/>
            </w:pPr>
            <w:r>
              <w:t>Природа и общество 2ч</w:t>
            </w:r>
          </w:p>
        </w:tc>
        <w:tc>
          <w:tcPr>
            <w:tcW w:w="567" w:type="dxa"/>
            <w:shd w:val="clear" w:color="auto" w:fill="auto"/>
          </w:tcPr>
          <w:p w:rsidR="00A83939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9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rPr>
          <w:trHeight w:val="118"/>
        </w:trPr>
        <w:tc>
          <w:tcPr>
            <w:tcW w:w="2071" w:type="dxa"/>
            <w:vMerge/>
            <w:shd w:val="clear" w:color="auto" w:fill="auto"/>
          </w:tcPr>
          <w:p w:rsidR="00A83939" w:rsidRPr="00637C03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AA0E1D" w:rsidRDefault="00A83939" w:rsidP="00AA0E1D">
            <w:pPr>
              <w:jc w:val="both"/>
            </w:pPr>
            <w:r>
              <w:t>Общество как система</w:t>
            </w:r>
          </w:p>
        </w:tc>
        <w:tc>
          <w:tcPr>
            <w:tcW w:w="567" w:type="dxa"/>
            <w:shd w:val="clear" w:color="auto" w:fill="auto"/>
          </w:tcPr>
          <w:p w:rsidR="00A83939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20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83939" w:rsidRPr="005032AB" w:rsidTr="00861C3C">
        <w:trPr>
          <w:trHeight w:val="118"/>
        </w:trPr>
        <w:tc>
          <w:tcPr>
            <w:tcW w:w="2071" w:type="dxa"/>
            <w:vMerge/>
            <w:shd w:val="clear" w:color="auto" w:fill="auto"/>
          </w:tcPr>
          <w:p w:rsidR="00A83939" w:rsidRPr="00637C03" w:rsidRDefault="00A83939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83939" w:rsidRPr="00AA0E1D" w:rsidRDefault="00A83939" w:rsidP="00AA0E1D">
            <w:pPr>
              <w:jc w:val="both"/>
            </w:pPr>
            <w:r>
              <w:t>Культура и цивилизация</w:t>
            </w:r>
          </w:p>
        </w:tc>
        <w:tc>
          <w:tcPr>
            <w:tcW w:w="567" w:type="dxa"/>
            <w:shd w:val="clear" w:color="auto" w:fill="auto"/>
          </w:tcPr>
          <w:p w:rsidR="00A83939" w:rsidRDefault="00A83939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83939" w:rsidRDefault="00A83939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83939" w:rsidRPr="007377AE" w:rsidRDefault="00A83939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83939" w:rsidRPr="008C3671" w:rsidRDefault="00A83939" w:rsidP="00AA0E1D">
            <w:pPr>
              <w:jc w:val="both"/>
            </w:pPr>
            <w:r w:rsidRPr="008C3671">
              <w:t>1.</w:t>
            </w:r>
            <w:r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</w:t>
            </w:r>
            <w:r w:rsidRPr="008C3671">
              <w:rPr>
                <w:rFonts w:eastAsia="HG Mincho Light J"/>
                <w:shd w:val="clear" w:color="auto" w:fill="FFFFFF"/>
              </w:rPr>
              <w:t xml:space="preserve">: ФОРУМ : ИНФРА-М, 2021. (Среднее профессиональное образование). </w:t>
            </w:r>
            <w:hyperlink r:id="rId21" w:history="1">
              <w:r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83939" w:rsidRPr="007377AE" w:rsidRDefault="00A83939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A0E1D" w:rsidRPr="00C13560" w:rsidRDefault="00AA0E1D" w:rsidP="00AA0E1D">
            <w:pPr>
              <w:jc w:val="both"/>
              <w:rPr>
                <w:b/>
              </w:rPr>
            </w:pPr>
            <w:r w:rsidRPr="00C13560">
              <w:rPr>
                <w:b/>
              </w:rPr>
              <w:t xml:space="preserve">Итого </w:t>
            </w:r>
          </w:p>
        </w:tc>
        <w:tc>
          <w:tcPr>
            <w:tcW w:w="567" w:type="dxa"/>
            <w:shd w:val="clear" w:color="auto" w:fill="auto"/>
          </w:tcPr>
          <w:p w:rsidR="00AA0E1D" w:rsidRPr="00C13560" w:rsidRDefault="00AA0E1D" w:rsidP="007377AE">
            <w:pPr>
              <w:jc w:val="both"/>
              <w:rPr>
                <w:b/>
              </w:rPr>
            </w:pPr>
            <w:r w:rsidRPr="00C13560">
              <w:rPr>
                <w:b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0" w:name="_Toc464335807"/>
      <w:r w:rsidRPr="003E160E">
        <w:t>Конспект:</w:t>
      </w:r>
      <w:bookmarkEnd w:id="0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8C3671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13335" t="9525" r="127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>тельного плана: каждому его пун</w:t>
                        </w:r>
                        <w:r>
                          <w:rPr>
                            <w:spacing w:val="-1"/>
                          </w:rPr>
                          <w:t>к</w:t>
                        </w:r>
                        <w:r>
                          <w:rPr>
                            <w:spacing w:val="-1"/>
                          </w:rPr>
                          <w:t xml:space="preserve">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</w:t>
                        </w:r>
                        <w:r>
                          <w:t>о</w:t>
                        </w:r>
                        <w:r>
                          <w:t>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</w:t>
                        </w:r>
                        <w:r>
                          <w:t>в</w:t>
                        </w:r>
                        <w:r>
                          <w:t>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>логическую послед</w:t>
                        </w:r>
                        <w:r>
                          <w:t>о</w:t>
                        </w:r>
                        <w:r>
                          <w:t xml:space="preserve">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</w:t>
                        </w:r>
                        <w:r>
                          <w:rPr>
                            <w:spacing w:val="-1"/>
                          </w:rPr>
                          <w:t>ы</w:t>
                        </w:r>
                        <w:r>
                          <w:rPr>
                            <w:spacing w:val="-1"/>
                          </w:rPr>
                          <w:t>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</w:t>
                        </w:r>
                        <w:r>
                          <w:t>н</w:t>
                        </w:r>
                        <w:r>
                          <w:t>кретную тему с использованием чаще всего н</w:t>
                        </w:r>
                        <w:r>
                          <w:t>е</w:t>
                        </w:r>
                        <w:r>
                          <w:t>скольких источн</w:t>
                        </w:r>
                        <w:r>
                          <w:t>и</w:t>
                        </w:r>
                        <w:r>
                          <w:t>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1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</w:t>
      </w:r>
      <w:proofErr w:type="gramStart"/>
      <w:r w:rsidRPr="003E160E">
        <w:rPr>
          <w:color w:val="000000"/>
        </w:rPr>
        <w:t>Поистине</w:t>
      </w:r>
      <w:proofErr w:type="gramEnd"/>
      <w:r w:rsidRPr="003E160E">
        <w:rPr>
          <w:color w:val="000000"/>
        </w:rPr>
        <w:t xml:space="preserve">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</w:t>
      </w:r>
      <w:r w:rsidR="00A83939" w:rsidRPr="003E160E">
        <w:rPr>
          <w:color w:val="000000"/>
        </w:rPr>
        <w:t>По существу,</w:t>
      </w:r>
      <w:r w:rsidRPr="003E160E">
        <w:rPr>
          <w:color w:val="000000"/>
        </w:rPr>
        <w:t xml:space="preserve">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8C3671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B84A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2" w:name="_Toc464335808"/>
      <w:r w:rsidRPr="003E160E">
        <w:t>Этапы работы:</w:t>
      </w:r>
      <w:bookmarkEnd w:id="1"/>
      <w:bookmarkEnd w:id="2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9"/>
      <w:bookmarkStart w:id="4" w:name="_Toc221550414"/>
      <w:r w:rsidRPr="003E160E">
        <w:t>Этапы работы:</w:t>
      </w:r>
      <w:bookmarkEnd w:id="3"/>
      <w:bookmarkEnd w:id="4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Пользуясь правилами сокращения цитат, выписать их в тетрадь. Форма записи может быть разной, </w:t>
      </w:r>
      <w:proofErr w:type="gramStart"/>
      <w:r w:rsidRPr="003E160E">
        <w:t>например</w:t>
      </w:r>
      <w:proofErr w:type="gramEnd"/>
      <w:r w:rsidRPr="003E160E">
        <w:t>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5" w:name="_Toc464335810"/>
      <w:bookmarkStart w:id="6" w:name="_Toc221550415"/>
      <w:r w:rsidRPr="003E160E">
        <w:t>Этапы работы:</w:t>
      </w:r>
      <w:bookmarkEnd w:id="5"/>
      <w:bookmarkEnd w:id="6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7" w:name="_Toc464335811"/>
      <w:bookmarkStart w:id="8" w:name="_Toc221550416"/>
      <w:r w:rsidRPr="003E160E">
        <w:t>Этапы работы:</w:t>
      </w:r>
      <w:bookmarkEnd w:id="7"/>
      <w:bookmarkEnd w:id="8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8C3671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8154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9" w:name="_Toc464335812"/>
      <w:bookmarkStart w:id="10" w:name="_Toc221550417"/>
      <w:r w:rsidRPr="003E160E">
        <w:t>Этапы работы:</w:t>
      </w:r>
      <w:bookmarkEnd w:id="9"/>
      <w:bookmarkEnd w:id="10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A83939" w:rsidP="00105C22">
      <w:pPr>
        <w:widowControl w:val="0"/>
        <w:autoSpaceDE w:val="0"/>
        <w:autoSpaceDN w:val="0"/>
        <w:adjustRightInd w:val="0"/>
        <w:jc w:val="both"/>
      </w:pPr>
      <w:r>
        <w:t xml:space="preserve">«5» - </w:t>
      </w:r>
      <w:bookmarkStart w:id="11" w:name="_GoBack"/>
      <w:bookmarkEnd w:id="11"/>
      <w:r w:rsidR="00105C22" w:rsidRPr="00105C22">
        <w:t>уровень освоени</w:t>
      </w:r>
      <w:r w:rsidR="00FA024F">
        <w:t xml:space="preserve">я студентом учебного материала </w:t>
      </w:r>
      <w:r w:rsidR="00105C22"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54" w:rsidRDefault="00AA2954" w:rsidP="00460ED8">
      <w:r>
        <w:separator/>
      </w:r>
    </w:p>
  </w:endnote>
  <w:endnote w:type="continuationSeparator" w:id="0">
    <w:p w:rsidR="00AA2954" w:rsidRDefault="00AA2954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237F0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83939">
      <w:rPr>
        <w:noProof/>
      </w:rPr>
      <w:t>16</w:t>
    </w:r>
    <w:r>
      <w:fldChar w:fldCharType="end"/>
    </w:r>
  </w:p>
  <w:p w:rsidR="00237F04" w:rsidRDefault="00237F0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C3" w:rsidRDefault="00F001C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83939">
      <w:rPr>
        <w:noProof/>
      </w:rPr>
      <w:t>10</w:t>
    </w:r>
    <w:r>
      <w:fldChar w:fldCharType="end"/>
    </w:r>
  </w:p>
  <w:p w:rsidR="00F001C3" w:rsidRDefault="00F001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54" w:rsidRDefault="00AA2954" w:rsidP="00460ED8">
      <w:r>
        <w:separator/>
      </w:r>
    </w:p>
  </w:footnote>
  <w:footnote w:type="continuationSeparator" w:id="0">
    <w:p w:rsidR="00AA2954" w:rsidRDefault="00AA2954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3"/>
  </w:num>
  <w:num w:numId="4">
    <w:abstractNumId w:val="3"/>
  </w:num>
  <w:num w:numId="5">
    <w:abstractNumId w:val="39"/>
  </w:num>
  <w:num w:numId="6">
    <w:abstractNumId w:val="26"/>
  </w:num>
  <w:num w:numId="7">
    <w:abstractNumId w:val="25"/>
  </w:num>
  <w:num w:numId="8">
    <w:abstractNumId w:val="13"/>
  </w:num>
  <w:num w:numId="9">
    <w:abstractNumId w:val="4"/>
  </w:num>
  <w:num w:numId="10">
    <w:abstractNumId w:val="40"/>
  </w:num>
  <w:num w:numId="11">
    <w:abstractNumId w:val="42"/>
  </w:num>
  <w:num w:numId="12">
    <w:abstractNumId w:val="24"/>
  </w:num>
  <w:num w:numId="13">
    <w:abstractNumId w:val="17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33"/>
  </w:num>
  <w:num w:numId="19">
    <w:abstractNumId w:val="15"/>
  </w:num>
  <w:num w:numId="20">
    <w:abstractNumId w:val="37"/>
  </w:num>
  <w:num w:numId="21">
    <w:abstractNumId w:val="36"/>
  </w:num>
  <w:num w:numId="22">
    <w:abstractNumId w:val="32"/>
  </w:num>
  <w:num w:numId="23">
    <w:abstractNumId w:val="30"/>
  </w:num>
  <w:num w:numId="24">
    <w:abstractNumId w:val="35"/>
  </w:num>
  <w:num w:numId="25">
    <w:abstractNumId w:val="12"/>
  </w:num>
  <w:num w:numId="26">
    <w:abstractNumId w:val="9"/>
  </w:num>
  <w:num w:numId="27">
    <w:abstractNumId w:val="23"/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6"/>
  </w:num>
  <w:num w:numId="39">
    <w:abstractNumId w:val="41"/>
  </w:num>
  <w:num w:numId="40">
    <w:abstractNumId w:val="8"/>
  </w:num>
  <w:num w:numId="4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43EA"/>
    <w:rsid w:val="002015C9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13DF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C5776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A7417"/>
    <w:rsid w:val="004B794B"/>
    <w:rsid w:val="004C01BF"/>
    <w:rsid w:val="004C22F3"/>
    <w:rsid w:val="004C569E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86E4A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6F5EA7"/>
    <w:rsid w:val="00701532"/>
    <w:rsid w:val="00703288"/>
    <w:rsid w:val="007123FE"/>
    <w:rsid w:val="0072437D"/>
    <w:rsid w:val="00724B78"/>
    <w:rsid w:val="0072610E"/>
    <w:rsid w:val="00726A2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60281"/>
    <w:rsid w:val="00860CE7"/>
    <w:rsid w:val="00861C3C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2A20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671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05F5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83939"/>
    <w:rsid w:val="00A90C09"/>
    <w:rsid w:val="00A90CF6"/>
    <w:rsid w:val="00A942B7"/>
    <w:rsid w:val="00A97960"/>
    <w:rsid w:val="00AA0E1D"/>
    <w:rsid w:val="00AA2954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3560"/>
    <w:rsid w:val="00C14567"/>
    <w:rsid w:val="00C15735"/>
    <w:rsid w:val="00C161B1"/>
    <w:rsid w:val="00C20685"/>
    <w:rsid w:val="00C20A95"/>
    <w:rsid w:val="00C22376"/>
    <w:rsid w:val="00C321CD"/>
    <w:rsid w:val="00C37EE7"/>
    <w:rsid w:val="00C475C8"/>
    <w:rsid w:val="00C52100"/>
    <w:rsid w:val="00C56404"/>
    <w:rsid w:val="00C5690C"/>
    <w:rsid w:val="00C64A0D"/>
    <w:rsid w:val="00C66D93"/>
    <w:rsid w:val="00C67BA1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4A3E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5646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16D2"/>
    <w:rsid w:val="00F5535C"/>
    <w:rsid w:val="00F5761D"/>
    <w:rsid w:val="00F60807"/>
    <w:rsid w:val="00F64627"/>
    <w:rsid w:val="00F71C62"/>
    <w:rsid w:val="00F73C7F"/>
    <w:rsid w:val="00F75CD9"/>
    <w:rsid w:val="00F7654A"/>
    <w:rsid w:val="00F9499C"/>
    <w:rsid w:val="00FA0001"/>
    <w:rsid w:val="00FA024F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1F1496"/>
  <w15:chartTrackingRefBased/>
  <w15:docId w15:val="{751032FE-911E-4425-B844-BC0D09F8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e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150309" TargetMode="External"/><Relationship Id="rId18" Type="http://schemas.openxmlformats.org/officeDocument/2006/relationships/hyperlink" Target="https://znanium.com/catalog/product/11503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503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50309" TargetMode="External"/><Relationship Id="rId17" Type="http://schemas.openxmlformats.org/officeDocument/2006/relationships/hyperlink" Target="https://znanium.com/catalog/product/11503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50309" TargetMode="External"/><Relationship Id="rId20" Type="http://schemas.openxmlformats.org/officeDocument/2006/relationships/hyperlink" Target="https://znanium.com/catalog/product/11503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50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503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150309" TargetMode="External"/><Relationship Id="rId19" Type="http://schemas.openxmlformats.org/officeDocument/2006/relationships/hyperlink" Target="https://znanium.com/catalog/product/115030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1503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9F7F-791B-45FA-9F09-69DF9AC1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3</cp:revision>
  <cp:lastPrinted>2017-10-06T07:41:00Z</cp:lastPrinted>
  <dcterms:created xsi:type="dcterms:W3CDTF">2023-06-04T15:44:00Z</dcterms:created>
  <dcterms:modified xsi:type="dcterms:W3CDTF">2023-06-04T15:51:00Z</dcterms:modified>
</cp:coreProperties>
</file>