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8E6B60">
        <w:rPr>
          <w:rFonts w:ascii="Times New Roman" w:hAnsi="Times New Roman"/>
          <w:b/>
          <w:sz w:val="28"/>
          <w:szCs w:val="28"/>
        </w:rPr>
        <w:t xml:space="preserve">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DA38C5">
        <w:rPr>
          <w:rFonts w:ascii="Times New Roman" w:hAnsi="Times New Roman"/>
          <w:sz w:val="28"/>
          <w:szCs w:val="28"/>
        </w:rPr>
        <w:t>СГ.В</w:t>
      </w:r>
      <w:r w:rsidR="008E6B60" w:rsidRPr="008E6B60">
        <w:rPr>
          <w:rFonts w:ascii="Times New Roman" w:hAnsi="Times New Roman"/>
          <w:sz w:val="28"/>
          <w:szCs w:val="28"/>
        </w:rPr>
        <w:t>.0</w:t>
      </w:r>
      <w:r w:rsidR="00DA38C5">
        <w:rPr>
          <w:rFonts w:ascii="Times New Roman" w:hAnsi="Times New Roman"/>
          <w:sz w:val="28"/>
          <w:szCs w:val="28"/>
        </w:rPr>
        <w:t>7</w:t>
      </w:r>
      <w:r w:rsidR="008E6B60" w:rsidRPr="008E6B60">
        <w:rPr>
          <w:rFonts w:ascii="Times New Roman" w:hAnsi="Times New Roman"/>
          <w:sz w:val="28"/>
          <w:szCs w:val="28"/>
        </w:rPr>
        <w:t xml:space="preserve"> 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402813">
        <w:rPr>
          <w:rFonts w:ascii="Times New Roman" w:hAnsi="Times New Roman"/>
          <w:sz w:val="28"/>
          <w:szCs w:val="28"/>
        </w:rPr>
        <w:t>44</w:t>
      </w:r>
      <w:r w:rsidR="008E6B60" w:rsidRPr="008E6B60">
        <w:rPr>
          <w:rFonts w:ascii="Times New Roman" w:hAnsi="Times New Roman"/>
          <w:sz w:val="28"/>
          <w:szCs w:val="28"/>
        </w:rPr>
        <w:t>.02.0</w:t>
      </w:r>
      <w:r w:rsidR="00402813">
        <w:rPr>
          <w:rFonts w:ascii="Times New Roman" w:hAnsi="Times New Roman"/>
          <w:sz w:val="28"/>
          <w:szCs w:val="28"/>
        </w:rPr>
        <w:t>2</w:t>
      </w:r>
      <w:r w:rsidR="008E6B60" w:rsidRPr="008E6B60">
        <w:rPr>
          <w:rFonts w:ascii="Times New Roman" w:hAnsi="Times New Roman"/>
          <w:sz w:val="28"/>
          <w:szCs w:val="28"/>
        </w:rPr>
        <w:t xml:space="preserve"> «</w:t>
      </w:r>
      <w:r w:rsidR="00402813">
        <w:rPr>
          <w:rFonts w:ascii="Times New Roman" w:hAnsi="Times New Roman"/>
          <w:sz w:val="28"/>
          <w:szCs w:val="28"/>
        </w:rPr>
        <w:t>Преподавание в начальных классах</w:t>
      </w:r>
      <w:r w:rsidR="008E6B60" w:rsidRPr="008E6B60">
        <w:rPr>
          <w:rFonts w:ascii="Times New Roman" w:hAnsi="Times New Roman"/>
          <w:sz w:val="28"/>
          <w:szCs w:val="28"/>
        </w:rPr>
        <w:t>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DA38C5">
        <w:rPr>
          <w:rFonts w:ascii="Times New Roman" w:hAnsi="Times New Roman"/>
          <w:sz w:val="28"/>
          <w:szCs w:val="28"/>
        </w:rPr>
        <w:t>4</w:t>
      </w:r>
      <w:r w:rsidR="008E6B60">
        <w:rPr>
          <w:rFonts w:ascii="Times New Roman" w:hAnsi="Times New Roman"/>
          <w:sz w:val="28"/>
          <w:szCs w:val="28"/>
        </w:rPr>
        <w:t xml:space="preserve">, </w:t>
      </w:r>
      <w:r w:rsidR="00DA38C5">
        <w:rPr>
          <w:rFonts w:ascii="Times New Roman" w:hAnsi="Times New Roman"/>
          <w:sz w:val="28"/>
          <w:szCs w:val="28"/>
        </w:rPr>
        <w:t>6</w:t>
      </w:r>
      <w:r w:rsidR="008E6B60">
        <w:rPr>
          <w:rFonts w:ascii="Times New Roman" w:hAnsi="Times New Roman"/>
          <w:sz w:val="28"/>
          <w:szCs w:val="28"/>
        </w:rPr>
        <w:t xml:space="preserve">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402813">
        <w:rPr>
          <w:rFonts w:ascii="Times New Roman" w:hAnsi="Times New Roman"/>
          <w:sz w:val="28"/>
          <w:szCs w:val="28"/>
        </w:rPr>
        <w:t>Астафьев В. А.</w:t>
      </w:r>
      <w:r w:rsidR="00E427C0">
        <w:rPr>
          <w:rFonts w:ascii="Times New Roman" w:hAnsi="Times New Roman"/>
          <w:sz w:val="28"/>
          <w:szCs w:val="28"/>
        </w:rPr>
        <w:t xml:space="preserve">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35384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C79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402813">
        <w:rPr>
          <w:rFonts w:ascii="Times New Roman" w:hAnsi="Times New Roman"/>
          <w:sz w:val="28"/>
          <w:szCs w:val="28"/>
        </w:rPr>
        <w:t>3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972B03">
        <w:rPr>
          <w:rFonts w:ascii="Times New Roman" w:hAnsi="Times New Roman"/>
          <w:sz w:val="28"/>
          <w:szCs w:val="28"/>
          <w:lang w:eastAsia="ru-RU"/>
        </w:rPr>
        <w:t>Основы бережливого производства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3B7B5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B7B5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1</w:t>
            </w:r>
            <w:r w:rsidR="003B7B5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  <w:p w:rsidR="00E23F49" w:rsidRPr="00041C22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использовать на практике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анализировать организационные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проводить работу по мотивации трудовой деятельности персонала;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применять в профессиональной деятельности приемы делового и управленческого общения;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принимать эффективные решения, используя систему методов управления;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организовывать рабочее место и трудовую деятельность с учетом основ бережливого производства</w:t>
            </w:r>
          </w:p>
        </w:tc>
        <w:tc>
          <w:tcPr>
            <w:tcW w:w="4076" w:type="dxa"/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сущность, характерные черты и история развития менеджмента; −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построения организационной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формирования мотивационной политики организации;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внешняя и внутренняя среда организации; цикл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процесс принятия и реализации управленческих решений;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стили управления, коммуникации −современные методы и инструменты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− основы бережливого производства, признаки качества транспортных услуг,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бережливого производства;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системы 5S и цели ее применения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</w:t>
      </w:r>
      <w:r w:rsidR="00353847" w:rsidRPr="00353847">
        <w:t xml:space="preserve"> </w:t>
      </w:r>
      <w:r w:rsidR="00353847" w:rsidRPr="00353847">
        <w:rPr>
          <w:rFonts w:ascii="Times New Roman" w:hAnsi="Times New Roman"/>
          <w:i w:val="0"/>
        </w:rPr>
        <w:t>дифференцированного</w:t>
      </w:r>
      <w:r w:rsidRPr="00351DD2">
        <w:rPr>
          <w:rFonts w:ascii="Times New Roman" w:hAnsi="Times New Roman"/>
          <w:i w:val="0"/>
        </w:rPr>
        <w:t xml:space="preserve">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="00353847" w:rsidRPr="00353847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анализа финансово-хозяйственной деятельности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r w:rsidR="00402813" w:rsidRPr="00B658FC">
        <w:rPr>
          <w:rFonts w:ascii="Times New Roman" w:eastAsia="Times New Roman" w:hAnsi="Times New Roman"/>
          <w:sz w:val="26"/>
          <w:szCs w:val="26"/>
        </w:rPr>
        <w:t>балансировка нагрузки</w:t>
      </w:r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340C6D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P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 w:rsidRPr="00353847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РЕКОМЕНДУЕМОЙ ЛИТЕРАТУРЫ</w:t>
      </w:r>
    </w:p>
    <w:p w:rsidR="00353847" w:rsidRP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847" w:rsidRPr="00353847" w:rsidRDefault="00353847" w:rsidP="0035384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353847" w:rsidRPr="00353847" w:rsidRDefault="00353847" w:rsidP="00353847">
      <w:pPr>
        <w:numPr>
          <w:ilvl w:val="0"/>
          <w:numId w:val="7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sz w:val="24"/>
          <w:szCs w:val="24"/>
          <w:lang w:eastAsia="ru-RU"/>
        </w:rPr>
        <w:t>Вумек, Д. Бережливое производство: как избавиться от потерь и добиться процветания вашей компании / Джеймс Вумек, Дэниел Джонс - Москва: Альпина Паблишер, 2018 .</w:t>
      </w:r>
    </w:p>
    <w:p w:rsidR="00353847" w:rsidRPr="00353847" w:rsidRDefault="00353847" w:rsidP="00353847">
      <w:pPr>
        <w:spacing w:after="0" w:line="240" w:lineRule="auto"/>
        <w:ind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sz w:val="24"/>
          <w:szCs w:val="24"/>
          <w:lang w:eastAsia="ru-RU"/>
        </w:rPr>
        <w:t>https://znanium.com/catalog/product/1815955</w:t>
      </w:r>
    </w:p>
    <w:p w:rsidR="00353847" w:rsidRPr="00353847" w:rsidRDefault="00353847" w:rsidP="0035384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53847" w:rsidRPr="00353847" w:rsidRDefault="00353847" w:rsidP="0035384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3538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Дополнительные источники:</w:t>
      </w:r>
    </w:p>
    <w:p w:rsidR="00353847" w:rsidRPr="00353847" w:rsidRDefault="00353847" w:rsidP="003538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bCs/>
          <w:sz w:val="24"/>
          <w:szCs w:val="24"/>
          <w:lang w:eastAsia="ru-RU"/>
        </w:rPr>
        <w:t>1. Вдовин, С. М. Система менеджмента качества организации: учебное пособие / С.М. Вдовин, Т.А. Салимова, Л.И. Бирюкова. - Москва: ИНФРА-М, 2022. https://znanium.com/catalog/product/1860359</w:t>
      </w:r>
    </w:p>
    <w:p w:rsidR="00353847" w:rsidRPr="00353847" w:rsidRDefault="00353847" w:rsidP="0035384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53847" w:rsidRPr="00353847" w:rsidRDefault="00353847" w:rsidP="0035384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 – ресурсы:</w:t>
      </w:r>
    </w:p>
    <w:p w:rsidR="00353847" w:rsidRPr="00353847" w:rsidRDefault="00353847" w:rsidP="00353847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Информационно-библиотечная система Знаниум - </w:t>
      </w:r>
      <w:hyperlink r:id="rId6" w:history="1">
        <w:r w:rsidRPr="0035384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http://new.znanium.com/</w:t>
        </w:r>
      </w:hyperlink>
    </w:p>
    <w:p w:rsidR="00353847" w:rsidRPr="00353847" w:rsidRDefault="00353847" w:rsidP="00353847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8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Информационно-библиотечная система </w:t>
      </w:r>
      <w:r w:rsidRPr="003538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Book</w:t>
      </w:r>
      <w:r w:rsidRPr="003538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Pr="003538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https://www.book.ru</w:t>
        </w:r>
      </w:hyperlink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F0F754D"/>
    <w:multiLevelType w:val="hybridMultilevel"/>
    <w:tmpl w:val="7730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13DE5"/>
    <w:rsid w:val="0002524C"/>
    <w:rsid w:val="00041C22"/>
    <w:rsid w:val="00073353"/>
    <w:rsid w:val="00080B9A"/>
    <w:rsid w:val="001A7045"/>
    <w:rsid w:val="0025783F"/>
    <w:rsid w:val="002609CA"/>
    <w:rsid w:val="002777E7"/>
    <w:rsid w:val="00311D8B"/>
    <w:rsid w:val="0033309F"/>
    <w:rsid w:val="00340C6D"/>
    <w:rsid w:val="0034352E"/>
    <w:rsid w:val="00351868"/>
    <w:rsid w:val="00353847"/>
    <w:rsid w:val="0038365D"/>
    <w:rsid w:val="003B7B53"/>
    <w:rsid w:val="00402813"/>
    <w:rsid w:val="004201ED"/>
    <w:rsid w:val="00425D93"/>
    <w:rsid w:val="004D69B2"/>
    <w:rsid w:val="00502C5F"/>
    <w:rsid w:val="005E3083"/>
    <w:rsid w:val="00616280"/>
    <w:rsid w:val="00680B33"/>
    <w:rsid w:val="008B0F09"/>
    <w:rsid w:val="008E6B60"/>
    <w:rsid w:val="009722F4"/>
    <w:rsid w:val="00972B03"/>
    <w:rsid w:val="00973520"/>
    <w:rsid w:val="00976E2E"/>
    <w:rsid w:val="009F7AB4"/>
    <w:rsid w:val="00A266F5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A38C5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15741D-6D2C-4EA9-BB32-7346B1B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2F8E-566A-4334-A781-ABA8B56E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2023-06-02T17:13:00Z</dcterms:created>
  <dcterms:modified xsi:type="dcterms:W3CDTF">2023-06-02T17:13:00Z</dcterms:modified>
</cp:coreProperties>
</file>