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C07458" w:rsidRPr="00C07458" w:rsidTr="00C07458">
        <w:tc>
          <w:tcPr>
            <w:tcW w:w="4785" w:type="dxa"/>
          </w:tcPr>
          <w:p w:rsidR="00C07458" w:rsidRPr="008A5C46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9E3810" w:rsidRPr="009E3810" w:rsidRDefault="009E3810" w:rsidP="009E381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>РАССМОТРЕНО</w:t>
            </w:r>
          </w:p>
          <w:p w:rsidR="009E3810" w:rsidRPr="009E3810" w:rsidRDefault="009E3810" w:rsidP="009E381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E3810" w:rsidRPr="009E3810" w:rsidRDefault="00AB63D3" w:rsidP="009E381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Протокол №</w:t>
            </w:r>
            <w:r w:rsidR="00CF6D0E"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от «2</w:t>
            </w:r>
            <w:r w:rsidR="00CF6D0E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="009E3810"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 </w:t>
            </w:r>
            <w:r w:rsidR="00CF6D0E">
              <w:rPr>
                <w:rFonts w:ascii="Times New Roman" w:hAnsi="Times New Roman"/>
                <w:sz w:val="24"/>
                <w:szCs w:val="28"/>
                <w:lang w:eastAsia="ru-RU"/>
              </w:rPr>
              <w:t>мая 2023</w:t>
            </w:r>
            <w:r w:rsidR="009E3810"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г.</w:t>
            </w:r>
          </w:p>
          <w:p w:rsidR="009E3810" w:rsidRPr="009E3810" w:rsidRDefault="009E3810" w:rsidP="009E381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9E3810" w:rsidRPr="009E3810" w:rsidRDefault="009E3810" w:rsidP="009E381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>РЕКОМЕНДОВАНО</w:t>
            </w:r>
          </w:p>
          <w:p w:rsidR="009E3810" w:rsidRPr="009E3810" w:rsidRDefault="009E3810" w:rsidP="009E3810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Методическим  советом СМК </w:t>
            </w:r>
          </w:p>
          <w:p w:rsidR="00C07458" w:rsidRPr="008A5C46" w:rsidRDefault="00CF6D0E" w:rsidP="00AB63D3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Протокол № 7 от «25</w:t>
            </w:r>
            <w:r w:rsidR="00AB63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 </w:t>
            </w:r>
            <w:r w:rsidR="004C1105">
              <w:rPr>
                <w:rFonts w:ascii="Times New Roman" w:hAnsi="Times New Roman"/>
                <w:sz w:val="24"/>
                <w:szCs w:val="28"/>
                <w:lang w:eastAsia="ru-RU"/>
              </w:rPr>
              <w:t>мая 202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="009E3810"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C07458" w:rsidRPr="008A5C46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C07458" w:rsidRPr="008A5C46" w:rsidRDefault="00C07458" w:rsidP="0003052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A5C46">
              <w:rPr>
                <w:rFonts w:ascii="Times New Roman" w:hAnsi="Times New Roman"/>
                <w:sz w:val="24"/>
                <w:szCs w:val="28"/>
                <w:lang w:eastAsia="ru-RU"/>
              </w:rPr>
              <w:t>УТВЕРЖДАЮ Директор __________</w:t>
            </w:r>
            <w:proofErr w:type="spellStart"/>
            <w:r w:rsidRPr="008A5C46">
              <w:rPr>
                <w:rFonts w:ascii="Times New Roman" w:hAnsi="Times New Roman"/>
                <w:sz w:val="24"/>
                <w:szCs w:val="28"/>
                <w:lang w:eastAsia="ru-RU"/>
              </w:rPr>
              <w:t>Н.В.Кан</w:t>
            </w:r>
            <w:r w:rsidR="008A5C46">
              <w:rPr>
                <w:rFonts w:ascii="Times New Roman" w:hAnsi="Times New Roman"/>
                <w:sz w:val="24"/>
                <w:szCs w:val="28"/>
                <w:lang w:eastAsia="ru-RU"/>
              </w:rPr>
              <w:t>даурова</w:t>
            </w:r>
            <w:proofErr w:type="spellEnd"/>
            <w:r w:rsidR="008A5C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B05337">
        <w:rPr>
          <w:rFonts w:ascii="Times New Roman" w:hAnsi="Times New Roman"/>
          <w:sz w:val="28"/>
          <w:szCs w:val="28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</w:rPr>
        <w:t>технологии в профессиональной деятельности</w:t>
      </w:r>
    </w:p>
    <w:p w:rsidR="00D5639F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D5639F">
        <w:rPr>
          <w:rFonts w:ascii="Times New Roman" w:hAnsi="Times New Roman"/>
          <w:sz w:val="28"/>
          <w:szCs w:val="28"/>
        </w:rPr>
        <w:t>40.02.0</w:t>
      </w:r>
      <w:r w:rsidR="00B05337">
        <w:rPr>
          <w:rFonts w:ascii="Times New Roman" w:hAnsi="Times New Roman"/>
          <w:sz w:val="28"/>
          <w:szCs w:val="28"/>
        </w:rPr>
        <w:t>2</w:t>
      </w:r>
      <w:r w:rsidR="00D5639F">
        <w:rPr>
          <w:rFonts w:ascii="Times New Roman" w:hAnsi="Times New Roman"/>
          <w:sz w:val="28"/>
          <w:szCs w:val="28"/>
        </w:rPr>
        <w:t xml:space="preserve"> </w:t>
      </w:r>
      <w:r w:rsidR="00D5639F" w:rsidRPr="00D87718">
        <w:rPr>
          <w:rFonts w:ascii="Times New Roman" w:hAnsi="Times New Roman"/>
          <w:sz w:val="28"/>
          <w:szCs w:val="28"/>
        </w:rPr>
        <w:t>Право</w:t>
      </w:r>
      <w:r w:rsidR="00327B41">
        <w:rPr>
          <w:rFonts w:ascii="Times New Roman" w:hAnsi="Times New Roman"/>
          <w:sz w:val="28"/>
          <w:szCs w:val="28"/>
        </w:rPr>
        <w:t>охранительная деятельность</w:t>
      </w:r>
    </w:p>
    <w:p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Курочкина А.И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7479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</w:t>
      </w:r>
      <w:r w:rsidR="00CF6D0E">
        <w:rPr>
          <w:rFonts w:ascii="Times New Roman" w:hAnsi="Times New Roman"/>
          <w:sz w:val="28"/>
          <w:szCs w:val="28"/>
        </w:rPr>
        <w:t>23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4168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253"/>
        <w:gridCol w:w="3827"/>
      </w:tblGrid>
      <w:tr w:rsidR="001E42C2" w:rsidRPr="00E427C0" w:rsidTr="001E42C2">
        <w:tc>
          <w:tcPr>
            <w:tcW w:w="1129" w:type="dxa"/>
          </w:tcPr>
          <w:p w:rsidR="001E42C2" w:rsidRPr="001E42C2" w:rsidRDefault="001E42C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E42C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1E42C2" w:rsidRPr="00E427C0" w:rsidRDefault="001E42C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827" w:type="dxa"/>
          </w:tcPr>
          <w:p w:rsidR="001E42C2" w:rsidRPr="00E427C0" w:rsidRDefault="001E42C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E42C2" w:rsidRPr="00E427C0" w:rsidTr="001E42C2">
        <w:trPr>
          <w:trHeight w:val="2832"/>
        </w:trPr>
        <w:tc>
          <w:tcPr>
            <w:tcW w:w="1129" w:type="dxa"/>
          </w:tcPr>
          <w:p w:rsidR="001E42C2" w:rsidRPr="001E42C2" w:rsidRDefault="001E42C2" w:rsidP="001E42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2C2">
              <w:rPr>
                <w:rFonts w:ascii="Times New Roman" w:hAnsi="Times New Roman"/>
                <w:color w:val="000000"/>
                <w:sz w:val="24"/>
                <w:szCs w:val="24"/>
              </w:rPr>
              <w:t>ОК 6</w:t>
            </w:r>
          </w:p>
          <w:p w:rsidR="001E42C2" w:rsidRPr="001E42C2" w:rsidRDefault="001E42C2" w:rsidP="001E42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2C2">
              <w:rPr>
                <w:rFonts w:ascii="Times New Roman" w:hAnsi="Times New Roman"/>
                <w:color w:val="000000"/>
                <w:sz w:val="24"/>
                <w:szCs w:val="24"/>
              </w:rPr>
              <w:t>ОК 7</w:t>
            </w:r>
          </w:p>
          <w:p w:rsidR="001E42C2" w:rsidRPr="001E42C2" w:rsidRDefault="001E42C2" w:rsidP="001E42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2C2">
              <w:rPr>
                <w:rFonts w:ascii="Times New Roman" w:hAnsi="Times New Roman"/>
                <w:color w:val="000000"/>
                <w:sz w:val="24"/>
                <w:szCs w:val="24"/>
              </w:rPr>
              <w:t>ОК 9</w:t>
            </w:r>
          </w:p>
          <w:p w:rsidR="001E42C2" w:rsidRPr="001E42C2" w:rsidRDefault="001E42C2" w:rsidP="001E42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2C2">
              <w:rPr>
                <w:rFonts w:ascii="Times New Roman" w:hAnsi="Times New Roman"/>
                <w:color w:val="000000"/>
                <w:sz w:val="24"/>
                <w:szCs w:val="24"/>
              </w:rPr>
              <w:t>ОК 10</w:t>
            </w:r>
          </w:p>
          <w:p w:rsidR="001E42C2" w:rsidRPr="001E42C2" w:rsidRDefault="001E42C2" w:rsidP="001E42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2C2">
              <w:rPr>
                <w:rFonts w:ascii="Times New Roman" w:hAnsi="Times New Roman"/>
                <w:color w:val="000000"/>
                <w:sz w:val="24"/>
                <w:szCs w:val="24"/>
              </w:rPr>
              <w:t>ПК 1.10</w:t>
            </w:r>
          </w:p>
          <w:p w:rsidR="001E42C2" w:rsidRDefault="001E42C2" w:rsidP="001E42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ЛР 4</w:t>
            </w:r>
          </w:p>
          <w:p w:rsidR="001E42C2" w:rsidRPr="001E42C2" w:rsidRDefault="001E42C2" w:rsidP="001E42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ЛР 14</w:t>
            </w:r>
          </w:p>
        </w:tc>
        <w:tc>
          <w:tcPr>
            <w:tcW w:w="4253" w:type="dxa"/>
          </w:tcPr>
          <w:p w:rsidR="001E42C2" w:rsidRPr="00B05337" w:rsidRDefault="001E42C2" w:rsidP="00B05337">
            <w:pPr>
              <w:pStyle w:val="a9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решать с использованием компьютерной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техники различные служебные задачи;</w:t>
            </w:r>
          </w:p>
          <w:p w:rsidR="001E42C2" w:rsidRPr="00B05337" w:rsidRDefault="001E42C2" w:rsidP="00B05337">
            <w:pPr>
              <w:pStyle w:val="a9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работать в локальной и глобальной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компьютерных сетях;</w:t>
            </w:r>
          </w:p>
          <w:p w:rsidR="001E42C2" w:rsidRPr="00073353" w:rsidRDefault="001E42C2" w:rsidP="00B05337">
            <w:pPr>
              <w:pStyle w:val="a9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предотвращать в служебной деятельности ситуации, связанные с возможностями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несанкционированного доступа к информации, злоумышленной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модификации информации и утраты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служебной информации;</w:t>
            </w:r>
          </w:p>
        </w:tc>
        <w:tc>
          <w:tcPr>
            <w:tcW w:w="3827" w:type="dxa"/>
          </w:tcPr>
          <w:p w:rsidR="001E42C2" w:rsidRPr="00B05337" w:rsidRDefault="001E42C2" w:rsidP="00B05337">
            <w:pPr>
              <w:pStyle w:val="a9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основные методы и средства поиска, систематизации, обработки, передачи и защиты компьютерной правовой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информации;</w:t>
            </w:r>
          </w:p>
          <w:p w:rsidR="001E42C2" w:rsidRPr="00B05337" w:rsidRDefault="001E42C2" w:rsidP="00B05337">
            <w:pPr>
              <w:pStyle w:val="a9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состав, функции и конкретные</w:t>
            </w:r>
          </w:p>
          <w:p w:rsidR="001E42C2" w:rsidRPr="00B05337" w:rsidRDefault="001E42C2" w:rsidP="00B05337">
            <w:pPr>
              <w:pStyle w:val="a9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возможности аппаратно-программного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обеспечения;</w:t>
            </w:r>
          </w:p>
          <w:p w:rsidR="001E42C2" w:rsidRPr="00502C5F" w:rsidRDefault="001E42C2" w:rsidP="00B05337">
            <w:pPr>
              <w:pStyle w:val="a9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состав, функции и конкретные возможности справочных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информационно-правовых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5337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информационно-поисковых систем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41173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lastRenderedPageBreak/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33309F">
        <w:rPr>
          <w:rFonts w:ascii="Times New Roman" w:hAnsi="Times New Roman"/>
          <w:sz w:val="28"/>
          <w:szCs w:val="28"/>
        </w:rPr>
        <w:t xml:space="preserve"> </w:t>
      </w:r>
      <w:r w:rsidR="00941173" w:rsidRPr="00941173">
        <w:rPr>
          <w:rFonts w:ascii="Times New Roman" w:hAnsi="Times New Roman"/>
          <w:sz w:val="28"/>
          <w:szCs w:val="28"/>
        </w:rPr>
        <w:t>Кабинет информатики (компьютерные классы); информационных технологий в профессиональной деятельности. Лаборатория информатики; информационных технологий в профессиональной деятельности; информационных технологий, программирования и баз данных.</w:t>
      </w:r>
    </w:p>
    <w:p w:rsidR="00976E2E" w:rsidRPr="00351DD2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5753CF" w:rsidRDefault="005753CF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1. Понятие информационных технологий. Применение информационных технологий в юриспруденции.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2. Различные подходы к определению понятия «информация».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3. Свойства и виды информации. Что такое информационные ресурсы?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4. Понятие информационного общества. Основные признаки и тенденции развития.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5. История развития компьютерной техники и информационных технологий: основные поколения ЭВМ, их отличительные особенности.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6. Персоналии, повлиявшие на становление и развитие компьютерных систем и информационных технологий.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7. Компьютер, его основные функции и назначение.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8. Алгоритм, виды алгоритмов. Алгоритмизация поиска правовой информации.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9. Что такое архитектура и структура компьютера. Опишите принцип «открытой архитектуры».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10.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11. Функциональная схема компьютера. Основные устройства компьютера, их назначение и взаимосвязь.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12. Виды и назначение устройств ввода и вывода информации.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13. Виды и назначение периферийных устройств персонального компьютера.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14. Память компьютера – типы, виды, назначение.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15.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16. Что такое BIOS и какова его роль в первоначальной загрузке компьютера? Каково назначение контроллера и адаптера.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lastRenderedPageBreak/>
        <w:t>17. Что такое порты устройств. Опишите основные виды портов задней панели системного блока.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18. Монитор: типологии и основные характеристики компьютерных дисплеев.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19.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20. Аппаратное обеспечение работы в компьютерной сети: основные устройства.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21. Опишите технологию «клиент-сервер». Приведите принципы многопользовательской работы с программным обеспечением.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22. Создание программного обеспечения для ЭВМ.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23. Программное обеспечение компьютера, его классификация и назначение.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24. Системное программное обеспечение. История развития. Семейство операционных систем Windows.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25. Основные программные составляющие ОС Windows.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26. Что такое файловая система? Папки и файлы. Основные операции с файлами в операционной системе. Файловые системы NTFS и FAT – отличия в обеспечении надежности работы системы и безопасного хранения информации.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27. Понятие «прикладной программы». Основной пакет прикладных программ персонального компьютера.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28. Текстовые и графические редакторы. Разновидности, сферы использования.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29. Архивирование информации. Архиваторы.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30. Топология и разновидности компьютерных сетей. Локальные и глобальные сети.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 xml:space="preserve">31. Что такое </w:t>
      </w:r>
      <w:r w:rsidRPr="005753CF">
        <w:rPr>
          <w:rFonts w:ascii="Times New Roman" w:hAnsi="Times New Roman"/>
          <w:sz w:val="26"/>
          <w:szCs w:val="26"/>
          <w:lang w:val="en-US"/>
        </w:rPr>
        <w:t>World</w:t>
      </w:r>
      <w:r w:rsidRPr="005753CF">
        <w:rPr>
          <w:rFonts w:ascii="Times New Roman" w:hAnsi="Times New Roman"/>
          <w:sz w:val="26"/>
          <w:szCs w:val="26"/>
        </w:rPr>
        <w:t xml:space="preserve"> </w:t>
      </w:r>
      <w:r w:rsidRPr="005753CF">
        <w:rPr>
          <w:rFonts w:ascii="Times New Roman" w:hAnsi="Times New Roman"/>
          <w:sz w:val="26"/>
          <w:szCs w:val="26"/>
          <w:lang w:val="en-US"/>
        </w:rPr>
        <w:t>Wide</w:t>
      </w:r>
      <w:r w:rsidRPr="005753CF">
        <w:rPr>
          <w:rFonts w:ascii="Times New Roman" w:hAnsi="Times New Roman"/>
          <w:sz w:val="26"/>
          <w:szCs w:val="26"/>
        </w:rPr>
        <w:t xml:space="preserve"> </w:t>
      </w:r>
      <w:r w:rsidRPr="005753CF">
        <w:rPr>
          <w:rFonts w:ascii="Times New Roman" w:hAnsi="Times New Roman"/>
          <w:sz w:val="26"/>
          <w:szCs w:val="26"/>
          <w:lang w:val="en-US"/>
        </w:rPr>
        <w:t>Web</w:t>
      </w:r>
      <w:r w:rsidRPr="005753CF">
        <w:rPr>
          <w:rFonts w:ascii="Times New Roman" w:hAnsi="Times New Roman"/>
          <w:sz w:val="26"/>
          <w:szCs w:val="26"/>
        </w:rPr>
        <w:t xml:space="preserve"> (</w:t>
      </w:r>
      <w:r w:rsidRPr="005753CF">
        <w:rPr>
          <w:rFonts w:ascii="Times New Roman" w:hAnsi="Times New Roman"/>
          <w:sz w:val="26"/>
          <w:szCs w:val="26"/>
          <w:lang w:val="en-US"/>
        </w:rPr>
        <w:t>WWW</w:t>
      </w:r>
      <w:r w:rsidRPr="005753CF">
        <w:rPr>
          <w:rFonts w:ascii="Times New Roman" w:hAnsi="Times New Roman"/>
          <w:sz w:val="26"/>
          <w:szCs w:val="26"/>
        </w:rPr>
        <w:t xml:space="preserve">). Понятие гипертекста. Документы </w:t>
      </w:r>
      <w:proofErr w:type="spellStart"/>
      <w:r w:rsidRPr="005753CF">
        <w:rPr>
          <w:rFonts w:ascii="Times New Roman" w:hAnsi="Times New Roman"/>
          <w:sz w:val="26"/>
          <w:szCs w:val="26"/>
        </w:rPr>
        <w:t>Internet</w:t>
      </w:r>
      <w:proofErr w:type="spellEnd"/>
      <w:r w:rsidRPr="005753CF">
        <w:rPr>
          <w:rFonts w:ascii="Times New Roman" w:hAnsi="Times New Roman"/>
          <w:sz w:val="26"/>
          <w:szCs w:val="26"/>
        </w:rPr>
        <w:t>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32. Обеспечение стабильной и безопасной работы средствами ОС Windows. Права пользователя (пользовательская среда) и администрирование компьютерной системы.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33. Компьютерные вирусы – типы и виды. Методы распространения вирусов. Основные виды профилактики компьютера. Основные пакеты антивирусных программ. Классификация программ-антивирусов.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34. Основные закономерности создания и функционирования информационных процессов в правовой сфере.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35. Основные процессы сбора, накопления и преобразования информации.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lastRenderedPageBreak/>
        <w:t>36. Государственная политика в области информатизации.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37. Проанализируйте концепцию правовой информатизации России.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38. Охарактеризуйте президентскую программу правовой информатизации органов государственной власти Российской Федерации.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39. Система информационного законодательства.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40. Информатизация, ее направления и задачи.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41. Основные СПС в России.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42. Методы и средства поиска правовой информации в СПС «</w:t>
      </w:r>
      <w:proofErr w:type="spellStart"/>
      <w:r w:rsidRPr="005753CF">
        <w:rPr>
          <w:rFonts w:ascii="Times New Roman" w:hAnsi="Times New Roman"/>
          <w:sz w:val="26"/>
          <w:szCs w:val="26"/>
        </w:rPr>
        <w:t>Консультатн</w:t>
      </w:r>
      <w:proofErr w:type="spellEnd"/>
      <w:r w:rsidRPr="005753CF">
        <w:rPr>
          <w:rFonts w:ascii="Times New Roman" w:hAnsi="Times New Roman"/>
          <w:sz w:val="26"/>
          <w:szCs w:val="26"/>
        </w:rPr>
        <w:t>+».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43. Методы и средства поиска правовой информации в СПС «Гарант».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44. Что такое электронная подпись? Ее назначение и использование.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45. Понятие и цели защиты информации.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46. Правовая защита информации.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47. Организационно-технические меры предупреждения компьютерных преступлений.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48. Криминалистические меры предупреждения компьютерных преступлений.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49. Специальные способы защиты от компьютерных преступлений.</w:t>
      </w:r>
    </w:p>
    <w:p w:rsidR="005753CF" w:rsidRPr="005753CF" w:rsidRDefault="005753CF" w:rsidP="005753C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753CF">
        <w:rPr>
          <w:rFonts w:ascii="Times New Roman" w:hAnsi="Times New Roman"/>
          <w:sz w:val="26"/>
          <w:szCs w:val="26"/>
        </w:rPr>
        <w:t>50. Правовые ресурсы Интернета. Методы и средства поиска правовой информации.</w:t>
      </w:r>
    </w:p>
    <w:p w:rsidR="005753CF" w:rsidRDefault="005753CF" w:rsidP="005753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5F37" w:rsidRPr="001878EA" w:rsidRDefault="0033309F" w:rsidP="00073353">
      <w:pPr>
        <w:rPr>
          <w:rFonts w:ascii="Times New Roman" w:hAnsi="Times New Roman"/>
          <w:b/>
          <w:bCs/>
          <w:sz w:val="28"/>
          <w:szCs w:val="28"/>
        </w:rPr>
      </w:pPr>
      <w:r w:rsidRPr="00941173">
        <w:rPr>
          <w:rFonts w:ascii="Times New Roman" w:hAnsi="Times New Roman"/>
          <w:sz w:val="28"/>
          <w:szCs w:val="28"/>
        </w:rPr>
        <w:br w:type="page"/>
      </w:r>
      <w:r w:rsidR="00CE5F37"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CE5F37" w:rsidRPr="00C7278A" w:rsidRDefault="00CE5F37" w:rsidP="00CE5F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полностью, правильно выполненное задание.</w:t>
      </w:r>
    </w:p>
    <w:p w:rsidR="00CE5F37" w:rsidRPr="00112598" w:rsidRDefault="00CE5F37" w:rsidP="00CE5F3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«Не</w:t>
      </w:r>
      <w:r>
        <w:rPr>
          <w:rFonts w:ascii="Times New Roman" w:hAnsi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/>
          <w:sz w:val="28"/>
          <w:szCs w:val="28"/>
        </w:rPr>
        <w:t>задание не выполнен</w:t>
      </w:r>
      <w:r>
        <w:rPr>
          <w:rFonts w:ascii="Times New Roman" w:hAnsi="Times New Roman"/>
          <w:sz w:val="28"/>
          <w:szCs w:val="28"/>
        </w:rPr>
        <w:t>о, или при выполнении допущены грубые ошибки.</w:t>
      </w:r>
    </w:p>
    <w:p w:rsidR="005A3C6B" w:rsidRPr="005A3C6B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</w:pPr>
      <w:r w:rsidRPr="005A3C6B"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:rsidR="005A3C6B" w:rsidRPr="005A3C6B" w:rsidRDefault="005A3C6B" w:rsidP="005A3C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6683" w:rsidRPr="00676683" w:rsidRDefault="00676683" w:rsidP="00676683">
      <w:pPr>
        <w:jc w:val="center"/>
        <w:rPr>
          <w:rFonts w:ascii="Times New Roman" w:eastAsiaTheme="minorHAnsi" w:hAnsi="Times New Roman"/>
          <w:b/>
          <w:sz w:val="28"/>
        </w:rPr>
      </w:pPr>
      <w:r w:rsidRPr="00676683">
        <w:rPr>
          <w:rFonts w:ascii="Times New Roman" w:eastAsiaTheme="minorHAnsi" w:hAnsi="Times New Roman"/>
          <w:b/>
          <w:sz w:val="28"/>
        </w:rPr>
        <w:t>Основная</w:t>
      </w:r>
    </w:p>
    <w:p w:rsidR="00676683" w:rsidRDefault="00676683" w:rsidP="00676683">
      <w:pPr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676683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>Филимонова, Е.В.</w:t>
      </w:r>
      <w:r w:rsidR="00CF6D0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Pr="00676683">
        <w:rPr>
          <w:rFonts w:ascii="Times New Roman" w:eastAsiaTheme="minorHAnsi" w:hAnsi="Times New Roman"/>
          <w:sz w:val="28"/>
          <w:szCs w:val="28"/>
          <w:shd w:val="clear" w:color="auto" w:fill="FFFFFF"/>
        </w:rPr>
        <w:t>Информационные технологии в</w:t>
      </w:r>
      <w:r w:rsidR="00CF6D0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профессиональной деятельности</w:t>
      </w:r>
      <w:r w:rsidRPr="00676683">
        <w:rPr>
          <w:rFonts w:ascii="Times New Roman" w:eastAsiaTheme="minorHAnsi" w:hAnsi="Times New Roman"/>
          <w:sz w:val="28"/>
          <w:szCs w:val="28"/>
          <w:shd w:val="clear" w:color="auto" w:fill="FFFFFF"/>
        </w:rPr>
        <w:t>: уче</w:t>
      </w:r>
      <w:r w:rsidR="00CF6D0E">
        <w:rPr>
          <w:rFonts w:ascii="Times New Roman" w:eastAsiaTheme="minorHAnsi" w:hAnsi="Times New Roman"/>
          <w:sz w:val="28"/>
          <w:szCs w:val="28"/>
          <w:shd w:val="clear" w:color="auto" w:fill="FFFFFF"/>
        </w:rPr>
        <w:t>бник / Филимонова Е.В. — Москва</w:t>
      </w:r>
      <w:r w:rsidRPr="00676683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76683">
        <w:rPr>
          <w:rFonts w:ascii="Times New Roman" w:eastAsiaTheme="minorHAnsi" w:hAnsi="Times New Roman"/>
          <w:sz w:val="28"/>
          <w:szCs w:val="28"/>
          <w:shd w:val="clear" w:color="auto" w:fill="FFFFFF"/>
        </w:rPr>
        <w:t>КноРус</w:t>
      </w:r>
      <w:proofErr w:type="spellEnd"/>
      <w:r w:rsidRPr="00676683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, 2019. — 482 с. — (СПО). </w:t>
      </w:r>
      <w:hyperlink r:id="rId6" w:history="1">
        <w:r w:rsidR="00CF6D0E" w:rsidRPr="005F0C7D">
          <w:rPr>
            <w:rStyle w:val="ad"/>
            <w:rFonts w:ascii="Times New Roman" w:eastAsiaTheme="minorHAnsi" w:hAnsi="Times New Roman"/>
            <w:sz w:val="28"/>
            <w:szCs w:val="28"/>
            <w:shd w:val="clear" w:color="auto" w:fill="FFFFFF"/>
          </w:rPr>
          <w:t>https://book.ru/book/929468</w:t>
        </w:r>
      </w:hyperlink>
    </w:p>
    <w:p w:rsidR="00676683" w:rsidRPr="00676683" w:rsidRDefault="00676683" w:rsidP="00676683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76683">
        <w:rPr>
          <w:rFonts w:ascii="Times New Roman" w:eastAsiaTheme="minorHAnsi" w:hAnsi="Times New Roman"/>
          <w:b/>
          <w:sz w:val="28"/>
          <w:szCs w:val="28"/>
        </w:rPr>
        <w:t>Дополнительная</w:t>
      </w:r>
    </w:p>
    <w:p w:rsidR="00676683" w:rsidRDefault="00676683" w:rsidP="00676683">
      <w:pPr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676683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>Информатика, автоматизированные информационные технологии и системы</w:t>
      </w:r>
      <w:r w:rsidR="00CF6D0E">
        <w:rPr>
          <w:rFonts w:ascii="Times New Roman" w:eastAsiaTheme="minorHAnsi" w:hAnsi="Times New Roman"/>
          <w:sz w:val="28"/>
          <w:szCs w:val="28"/>
          <w:shd w:val="clear" w:color="auto" w:fill="FFFFFF"/>
        </w:rPr>
        <w:t>: учебник / В.А. Гвоздева. — М.: ИД «ФОРУМ»</w:t>
      </w:r>
      <w:r w:rsidRPr="00676683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: ИНФРА-М, 2019. — 542 с. — (Среднее профессиональное образование). - </w:t>
      </w:r>
      <w:hyperlink r:id="rId7" w:history="1">
        <w:r w:rsidR="00CF6D0E" w:rsidRPr="005F0C7D">
          <w:rPr>
            <w:rStyle w:val="ad"/>
            <w:rFonts w:ascii="Times New Roman" w:eastAsiaTheme="minorHAnsi" w:hAnsi="Times New Roman"/>
            <w:sz w:val="28"/>
            <w:szCs w:val="28"/>
            <w:shd w:val="clear" w:color="auto" w:fill="FFFFFF"/>
          </w:rPr>
          <w:t>http://znanium.com/catalog/product/999615</w:t>
        </w:r>
      </w:hyperlink>
    </w:p>
    <w:p w:rsidR="00CF6D0E" w:rsidRPr="00676683" w:rsidRDefault="00CF6D0E" w:rsidP="00676683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bookmarkStart w:id="1" w:name="_GoBack"/>
      <w:bookmarkEnd w:id="1"/>
    </w:p>
    <w:p w:rsidR="00676683" w:rsidRPr="00676683" w:rsidRDefault="00676683" w:rsidP="00676683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rPr>
          <w:sz w:val="28"/>
          <w:szCs w:val="28"/>
        </w:rPr>
      </w:pPr>
    </w:p>
    <w:p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5"/>
  </w:num>
  <w:num w:numId="2">
    <w:abstractNumId w:val="26"/>
  </w:num>
  <w:num w:numId="3">
    <w:abstractNumId w:val="41"/>
  </w:num>
  <w:num w:numId="4">
    <w:abstractNumId w:val="28"/>
  </w:num>
  <w:num w:numId="5">
    <w:abstractNumId w:val="33"/>
  </w:num>
  <w:num w:numId="6">
    <w:abstractNumId w:val="42"/>
  </w:num>
  <w:num w:numId="7">
    <w:abstractNumId w:val="48"/>
  </w:num>
  <w:num w:numId="8">
    <w:abstractNumId w:val="45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6"/>
  </w:num>
  <w:num w:numId="17">
    <w:abstractNumId w:val="57"/>
  </w:num>
  <w:num w:numId="18">
    <w:abstractNumId w:val="19"/>
  </w:num>
  <w:num w:numId="19">
    <w:abstractNumId w:val="39"/>
  </w:num>
  <w:num w:numId="20">
    <w:abstractNumId w:val="27"/>
  </w:num>
  <w:num w:numId="21">
    <w:abstractNumId w:val="34"/>
  </w:num>
  <w:num w:numId="22">
    <w:abstractNumId w:val="44"/>
  </w:num>
  <w:num w:numId="23">
    <w:abstractNumId w:val="13"/>
  </w:num>
  <w:num w:numId="24">
    <w:abstractNumId w:val="6"/>
  </w:num>
  <w:num w:numId="25">
    <w:abstractNumId w:val="4"/>
  </w:num>
  <w:num w:numId="26">
    <w:abstractNumId w:val="49"/>
  </w:num>
  <w:num w:numId="27">
    <w:abstractNumId w:val="60"/>
  </w:num>
  <w:num w:numId="28">
    <w:abstractNumId w:val="20"/>
  </w:num>
  <w:num w:numId="29">
    <w:abstractNumId w:val="37"/>
  </w:num>
  <w:num w:numId="30">
    <w:abstractNumId w:val="3"/>
  </w:num>
  <w:num w:numId="31">
    <w:abstractNumId w:val="1"/>
  </w:num>
  <w:num w:numId="32">
    <w:abstractNumId w:val="61"/>
  </w:num>
  <w:num w:numId="33">
    <w:abstractNumId w:val="36"/>
  </w:num>
  <w:num w:numId="34">
    <w:abstractNumId w:val="50"/>
  </w:num>
  <w:num w:numId="35">
    <w:abstractNumId w:val="51"/>
  </w:num>
  <w:num w:numId="36">
    <w:abstractNumId w:val="58"/>
  </w:num>
  <w:num w:numId="37">
    <w:abstractNumId w:val="59"/>
  </w:num>
  <w:num w:numId="38">
    <w:abstractNumId w:val="40"/>
  </w:num>
  <w:num w:numId="39">
    <w:abstractNumId w:val="31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3"/>
  </w:num>
  <w:num w:numId="45">
    <w:abstractNumId w:val="12"/>
  </w:num>
  <w:num w:numId="46">
    <w:abstractNumId w:val="47"/>
  </w:num>
  <w:num w:numId="47">
    <w:abstractNumId w:val="30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6"/>
  </w:num>
  <w:num w:numId="53">
    <w:abstractNumId w:val="38"/>
  </w:num>
  <w:num w:numId="54">
    <w:abstractNumId w:val="17"/>
  </w:num>
  <w:num w:numId="55">
    <w:abstractNumId w:val="29"/>
  </w:num>
  <w:num w:numId="56">
    <w:abstractNumId w:val="22"/>
  </w:num>
  <w:num w:numId="57">
    <w:abstractNumId w:val="62"/>
  </w:num>
  <w:num w:numId="58">
    <w:abstractNumId w:val="9"/>
  </w:num>
  <w:num w:numId="59">
    <w:abstractNumId w:val="55"/>
  </w:num>
  <w:num w:numId="60">
    <w:abstractNumId w:val="18"/>
  </w:num>
  <w:num w:numId="61">
    <w:abstractNumId w:val="54"/>
  </w:num>
  <w:num w:numId="62">
    <w:abstractNumId w:val="43"/>
  </w:num>
  <w:num w:numId="63">
    <w:abstractNumId w:val="5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30528"/>
    <w:rsid w:val="00073353"/>
    <w:rsid w:val="00080B9A"/>
    <w:rsid w:val="001E42C2"/>
    <w:rsid w:val="002777E7"/>
    <w:rsid w:val="00327B41"/>
    <w:rsid w:val="0033309F"/>
    <w:rsid w:val="0034352E"/>
    <w:rsid w:val="00351868"/>
    <w:rsid w:val="004201ED"/>
    <w:rsid w:val="004C1105"/>
    <w:rsid w:val="004D69B2"/>
    <w:rsid w:val="00502C5F"/>
    <w:rsid w:val="00545194"/>
    <w:rsid w:val="005753CF"/>
    <w:rsid w:val="005A3C6B"/>
    <w:rsid w:val="005E3083"/>
    <w:rsid w:val="00676683"/>
    <w:rsid w:val="008A5C46"/>
    <w:rsid w:val="008B0F09"/>
    <w:rsid w:val="00941173"/>
    <w:rsid w:val="009722F4"/>
    <w:rsid w:val="00976E2E"/>
    <w:rsid w:val="009E3810"/>
    <w:rsid w:val="00AB63D3"/>
    <w:rsid w:val="00B05337"/>
    <w:rsid w:val="00C07458"/>
    <w:rsid w:val="00C21F92"/>
    <w:rsid w:val="00CE5F37"/>
    <w:rsid w:val="00CF2E5D"/>
    <w:rsid w:val="00CF6D0E"/>
    <w:rsid w:val="00D41680"/>
    <w:rsid w:val="00D4786E"/>
    <w:rsid w:val="00D5639F"/>
    <w:rsid w:val="00E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9E91A"/>
  <w15:docId w15:val="{5B9AA8AF-1274-48B2-BBC0-8E2B5DE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F6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/9996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.ru/book/9294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0299-AB78-4695-B959-650C85DE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Anna</cp:lastModifiedBy>
  <cp:revision>11</cp:revision>
  <cp:lastPrinted>2021-01-14T09:41:00Z</cp:lastPrinted>
  <dcterms:created xsi:type="dcterms:W3CDTF">2019-11-18T09:52:00Z</dcterms:created>
  <dcterms:modified xsi:type="dcterms:W3CDTF">2023-05-05T15:42:00Z</dcterms:modified>
</cp:coreProperties>
</file>