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705359" w:rsidRPr="00705359" w:rsidRDefault="005726B2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</w:t>
                  </w:r>
                  <w:r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>№ 5 от «25» мая 2022 г.</w:t>
                  </w:r>
                </w:p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826A92" w:rsidRDefault="00705359" w:rsidP="0060305D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</w:t>
                  </w:r>
                  <w:r w:rsidR="005726B2"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>№ 6 от «26» мая 2022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60305D"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60305D" w:rsidP="005726B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5726B2">
                    <w:rPr>
                      <w:rFonts w:ascii="Times New Roman" w:eastAsia="Calibri" w:hAnsi="Times New Roman" w:cs="Times New Roman"/>
                      <w:lang w:eastAsia="en-US"/>
                    </w:rPr>
                    <w:t>22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4E32CA" w:rsidRPr="0060305D" w:rsidRDefault="004E32CA" w:rsidP="004E32C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05D">
        <w:rPr>
          <w:rFonts w:ascii="Times New Roman" w:hAnsi="Times New Roman" w:cs="Times New Roman"/>
          <w:sz w:val="24"/>
          <w:szCs w:val="24"/>
        </w:rPr>
        <w:t xml:space="preserve">08.02.11 Управление, эксплуатация и обслуживание многоквартирного дома </w:t>
      </w:r>
    </w:p>
    <w:p w:rsidR="004E32CA" w:rsidRPr="0060305D" w:rsidRDefault="004E32CA" w:rsidP="004E32C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05D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4E32CA" w:rsidRPr="0060305D" w:rsidRDefault="004E32CA" w:rsidP="004E32C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05D">
        <w:rPr>
          <w:rFonts w:ascii="Times New Roman" w:hAnsi="Times New Roman" w:cs="Times New Roman"/>
          <w:sz w:val="24"/>
          <w:szCs w:val="24"/>
        </w:rPr>
        <w:t xml:space="preserve">10.02.05 Обеспечение информационной безопасности автоматизированных систем </w:t>
      </w:r>
    </w:p>
    <w:p w:rsidR="004E32CA" w:rsidRPr="0060305D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305D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</w:p>
    <w:p w:rsidR="004E32CA" w:rsidRPr="0060305D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305D">
        <w:rPr>
          <w:rFonts w:ascii="Times New Roman" w:hAnsi="Times New Roman"/>
          <w:sz w:val="24"/>
          <w:szCs w:val="24"/>
        </w:rPr>
        <w:t>38.02.01Экономика и бухгалтерский учёт (по отраслям)</w:t>
      </w:r>
    </w:p>
    <w:p w:rsidR="004E32CA" w:rsidRPr="0060305D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305D">
        <w:rPr>
          <w:rFonts w:ascii="Times New Roman" w:hAnsi="Times New Roman"/>
          <w:sz w:val="24"/>
          <w:szCs w:val="24"/>
        </w:rPr>
        <w:t>38.02.07  Банковское дело</w:t>
      </w:r>
    </w:p>
    <w:p w:rsidR="004E32CA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305D">
        <w:rPr>
          <w:rFonts w:ascii="Times New Roman" w:hAnsi="Times New Roman"/>
          <w:sz w:val="24"/>
          <w:szCs w:val="24"/>
        </w:rPr>
        <w:t>43.02.12 Технология</w:t>
      </w:r>
      <w:r w:rsidRPr="009E3296">
        <w:rPr>
          <w:rFonts w:ascii="Times New Roman" w:hAnsi="Times New Roman"/>
          <w:sz w:val="24"/>
          <w:szCs w:val="24"/>
        </w:rPr>
        <w:t xml:space="preserve"> эстетических услуг</w:t>
      </w:r>
    </w:p>
    <w:p w:rsidR="005726B2" w:rsidRDefault="005726B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34.02.01 Сестринское дело</w:t>
      </w:r>
    </w:p>
    <w:p w:rsidR="005726B2" w:rsidRDefault="005726B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43.02.10 Туризм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5726B2">
        <w:rPr>
          <w:rFonts w:ascii="Times New Roman" w:eastAsia="Calibri" w:hAnsi="Times New Roman" w:cs="Times New Roman"/>
          <w:sz w:val="28"/>
          <w:szCs w:val="28"/>
        </w:rPr>
        <w:t>22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3AC8" w:rsidRPr="00826A92" w:rsidTr="00522439">
        <w:tc>
          <w:tcPr>
            <w:tcW w:w="4785" w:type="dxa"/>
          </w:tcPr>
          <w:p w:rsidR="00003AC8" w:rsidRPr="00003AC8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003AC8" w:rsidRPr="00003AC8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003AC8" w:rsidRPr="00826A92" w:rsidTr="00522439">
        <w:tc>
          <w:tcPr>
            <w:tcW w:w="4785" w:type="dxa"/>
          </w:tcPr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письменные монологические и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диалогические высказывания различных типов и жанров в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учебно-научной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материале изучаемых учебных дисциплин),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социально-культурной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сферах общения;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учитывать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историко-культурный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 и конте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кст тв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орчества писателя в процессе анализа текста;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и жанрово-родовой специфики; осознание художественной картины жизни, созданной </w:t>
            </w: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литературном произведении, в единстве эмоционального личностного восприятия и интеллектуального понимания;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различных видов анализа литературных произведений;</w:t>
            </w:r>
          </w:p>
          <w:p w:rsidR="00003AC8" w:rsidRPr="00003AC8" w:rsidRDefault="00003AC8" w:rsidP="0060305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общие цели и сотрудничать для их достижения;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эстетическое отношение к миру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духовно-нравственных качеств личности, воспитание чувства любви к многонациональному Отечеству, уважительного отношения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к русской литературе, культурам других народов;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использование для решения познавательных и коммуникативных задач различных источников информации </w:t>
            </w: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(словарей, энциклопедий,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творческой и ответственной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  <w:p w:rsidR="00003AC8" w:rsidRPr="00003AC8" w:rsidRDefault="00003AC8" w:rsidP="0060305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A560F4" w:rsidRPr="00160896" w:rsidRDefault="00A560F4" w:rsidP="00A560F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0896">
        <w:rPr>
          <w:rFonts w:ascii="Times New Roman" w:hAnsi="Times New Roman"/>
          <w:b/>
          <w:bCs/>
          <w:sz w:val="24"/>
          <w:szCs w:val="24"/>
        </w:rPr>
        <w:lastRenderedPageBreak/>
        <w:t>2.1 ПЛАНИРУЕМЫЕ ЛИЧНОСТНЫЕ РЕЗУЛЬТАТЫ В ХОДЕ РЕАЛИЗАЦИИ ОБРАЗОВАТЕЛЬНОЙ ПРОГРАММЫ</w:t>
      </w:r>
    </w:p>
    <w:p w:rsidR="00A560F4" w:rsidRPr="00160896" w:rsidRDefault="00A560F4" w:rsidP="00A560F4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ЛР.05</w:t>
      </w:r>
      <w:r w:rsidRPr="00160896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0A4798">
        <w:rPr>
          <w:rFonts w:ascii="Times New Roman" w:hAnsi="Times New Roman"/>
          <w:bCs/>
          <w:sz w:val="24"/>
          <w:szCs w:val="24"/>
        </w:rPr>
        <w:t>Демонстрирующий</w:t>
      </w:r>
      <w:proofErr w:type="gramEnd"/>
      <w:r w:rsidRPr="000A4798">
        <w:rPr>
          <w:rFonts w:ascii="Times New Roman" w:hAnsi="Times New Roman"/>
          <w:bCs/>
          <w:sz w:val="24"/>
          <w:szCs w:val="24"/>
        </w:rPr>
        <w:t xml:space="preserve"> приверженно</w:t>
      </w:r>
      <w:r>
        <w:rPr>
          <w:rFonts w:ascii="Times New Roman" w:hAnsi="Times New Roman"/>
          <w:bCs/>
          <w:sz w:val="24"/>
          <w:szCs w:val="24"/>
        </w:rPr>
        <w:t>сть к родной культуре, историче</w:t>
      </w:r>
      <w:r w:rsidRPr="000A4798">
        <w:rPr>
          <w:rFonts w:ascii="Times New Roman" w:hAnsi="Times New Roman"/>
          <w:bCs/>
          <w:sz w:val="24"/>
          <w:szCs w:val="24"/>
        </w:rPr>
        <w:t>ской памяти на основе любви к Р</w:t>
      </w:r>
      <w:r>
        <w:rPr>
          <w:rFonts w:ascii="Times New Roman" w:hAnsi="Times New Roman"/>
          <w:bCs/>
          <w:sz w:val="24"/>
          <w:szCs w:val="24"/>
        </w:rPr>
        <w:t>одине, родному народу, малой ро</w:t>
      </w:r>
      <w:r w:rsidRPr="000A4798">
        <w:rPr>
          <w:rFonts w:ascii="Times New Roman" w:hAnsi="Times New Roman"/>
          <w:bCs/>
          <w:sz w:val="24"/>
          <w:szCs w:val="24"/>
        </w:rPr>
        <w:t>дине, принятию традиционных ценностей   многонационального народа России.</w:t>
      </w:r>
    </w:p>
    <w:p w:rsidR="00A560F4" w:rsidRPr="00160896" w:rsidRDefault="00A560F4" w:rsidP="00A560F4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ЛР.07</w:t>
      </w:r>
      <w:r w:rsidRPr="00160896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0A4798">
        <w:rPr>
          <w:rFonts w:ascii="Times New Roman" w:hAnsi="Times New Roman"/>
          <w:bCs/>
          <w:sz w:val="24"/>
          <w:szCs w:val="24"/>
        </w:rPr>
        <w:t>Осознающий</w:t>
      </w:r>
      <w:proofErr w:type="gramEnd"/>
      <w:r w:rsidRPr="000A4798">
        <w:rPr>
          <w:rFonts w:ascii="Times New Roman" w:hAnsi="Times New Roman"/>
          <w:bCs/>
          <w:sz w:val="24"/>
          <w:szCs w:val="24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560F4" w:rsidRDefault="00A560F4" w:rsidP="00A560F4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ЛР.11</w:t>
      </w:r>
      <w:r w:rsidRPr="000A4798"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 w:rsidRPr="000A4798">
        <w:rPr>
          <w:rFonts w:ascii="Times New Roman" w:hAnsi="Times New Roman"/>
          <w:bCs/>
          <w:sz w:val="24"/>
          <w:szCs w:val="24"/>
        </w:rPr>
        <w:t>Проявляющий</w:t>
      </w:r>
      <w:proofErr w:type="gramEnd"/>
      <w:r w:rsidRPr="000A4798">
        <w:rPr>
          <w:rFonts w:ascii="Times New Roman" w:hAnsi="Times New Roman"/>
          <w:bCs/>
          <w:sz w:val="24"/>
          <w:szCs w:val="24"/>
        </w:rPr>
        <w:t xml:space="preserve"> уважение к эстетическим ценностям, обладающий основами эстетической культуры.</w:t>
      </w:r>
    </w:p>
    <w:p w:rsidR="00A560F4" w:rsidRPr="00DA782B" w:rsidRDefault="00A560F4" w:rsidP="00A560F4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A782B">
        <w:rPr>
          <w:rFonts w:ascii="Times New Roman" w:hAnsi="Times New Roman"/>
          <w:b/>
          <w:bCs/>
          <w:sz w:val="24"/>
          <w:szCs w:val="24"/>
        </w:rPr>
        <w:t>ЛР.13</w:t>
      </w:r>
      <w:r w:rsidRPr="00DA782B">
        <w:rPr>
          <w:rFonts w:ascii="Times New Roman" w:hAnsi="Times New Roman"/>
          <w:bCs/>
          <w:sz w:val="24"/>
          <w:szCs w:val="24"/>
        </w:rPr>
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A560F4" w:rsidRDefault="00A560F4" w:rsidP="00A560F4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A782B">
        <w:rPr>
          <w:rFonts w:ascii="Times New Roman" w:hAnsi="Times New Roman"/>
          <w:b/>
          <w:bCs/>
          <w:sz w:val="24"/>
          <w:szCs w:val="24"/>
        </w:rPr>
        <w:t>ЛР.14</w:t>
      </w:r>
      <w:r w:rsidRPr="00DA782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A782B">
        <w:rPr>
          <w:rFonts w:ascii="Times New Roman" w:hAnsi="Times New Roman"/>
          <w:bCs/>
          <w:sz w:val="24"/>
          <w:szCs w:val="24"/>
        </w:rPr>
        <w:t>Проявляющий</w:t>
      </w:r>
      <w:proofErr w:type="gramEnd"/>
      <w:r w:rsidRPr="00DA782B">
        <w:rPr>
          <w:rFonts w:ascii="Times New Roman" w:hAnsi="Times New Roman"/>
          <w:bCs/>
          <w:sz w:val="24"/>
          <w:szCs w:val="24"/>
        </w:rPr>
        <w:t xml:space="preserve"> сознательное отношение к непрерывному образованию как условию успешной профессиональной и общественной деятельности</w:t>
      </w:r>
    </w:p>
    <w:p w:rsidR="00A560F4" w:rsidRPr="00160896" w:rsidRDefault="00A560F4" w:rsidP="00A560F4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ЛР.15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4798">
        <w:rPr>
          <w:rFonts w:ascii="Times New Roman" w:hAnsi="Times New Roman"/>
          <w:bCs/>
          <w:sz w:val="24"/>
          <w:szCs w:val="24"/>
        </w:rPr>
        <w:t xml:space="preserve">Демонстрирующий готовность и способность к образованию, в том </w:t>
      </w:r>
      <w:proofErr w:type="gramStart"/>
      <w:r w:rsidRPr="000A4798">
        <w:rPr>
          <w:rFonts w:ascii="Times New Roman" w:hAnsi="Times New Roman"/>
          <w:bCs/>
          <w:sz w:val="24"/>
          <w:szCs w:val="24"/>
        </w:rPr>
        <w:t>числе</w:t>
      </w:r>
      <w:proofErr w:type="gramEnd"/>
      <w:r w:rsidRPr="000A4798">
        <w:rPr>
          <w:rFonts w:ascii="Times New Roman" w:hAnsi="Times New Roman"/>
          <w:bCs/>
          <w:sz w:val="24"/>
          <w:szCs w:val="24"/>
        </w:rP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A560F4" w:rsidRDefault="00A560F4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gramStart"/>
      <w:r w:rsidRPr="00447291">
        <w:rPr>
          <w:rFonts w:ascii="Times New Roman" w:eastAsia="Calibri" w:hAnsi="Times New Roman" w:cs="Times New Roman"/>
          <w:sz w:val="28"/>
          <w:szCs w:val="28"/>
        </w:rPr>
        <w:t>устный</w:t>
      </w:r>
      <w:proofErr w:type="gramEnd"/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4 А. Лекционная мультимедийная аудитория.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6B2" w:rsidRPr="00447291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60305D" w:rsidRDefault="0060305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1. Классицизм и сентиментализм. Особенности русского классицизма и сентиментализма.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lastRenderedPageBreak/>
        <w:t>2. Романтизм и реализм. Особенности русского романтизма и реализма. Творчество В.А. Жуковского.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3. А.С. Пушкин: творческий путь, своеобразие и тематика лирики. (Одно стихотворение на выбор  наизусть).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4. Роман «Евгений Онегин». История создания, тематика, жанр, система образов. Образ Евгения Онегина.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5. М.Ю. Лермонтов: творческий путь, тематика и своеобразие лирики. (Одно стихотворение на выбор  наизусть).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6. М. Ю. Лермонтов «Герой нашего времени».  Проблематика, система образов, композиция. Образ Печорина.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7. Н.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В.Гоголь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>: творческий путь. «Мертвые души»: своеобразие, композиция, жанр, система образов, проблематика.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8. А. С. Грибоедов: творческий путь. «Горе от ума»: общая характеристика. Наизусть отрывок «А судьи кто?».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9. И. А. Гончаров: творческий путь. Роман «Обломов»: общая характеристика. Понятие </w:t>
      </w:r>
      <w:proofErr w:type="gramStart"/>
      <w:r w:rsidRPr="00FF0898">
        <w:rPr>
          <w:rFonts w:ascii="Times New Roman" w:hAnsi="Times New Roman"/>
          <w:kern w:val="32"/>
          <w:sz w:val="28"/>
          <w:szCs w:val="28"/>
        </w:rPr>
        <w:t>обломовщины</w:t>
      </w:r>
      <w:proofErr w:type="gramEnd"/>
      <w:r w:rsidRPr="00FF0898">
        <w:rPr>
          <w:rFonts w:ascii="Times New Roman" w:hAnsi="Times New Roman"/>
          <w:kern w:val="32"/>
          <w:sz w:val="28"/>
          <w:szCs w:val="28"/>
        </w:rPr>
        <w:t>. Роман в критике. Система образов, проблематика романа.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10. А. Н. Островский: творческий путь. Драма «Бесприданница»: общая характеристика, система образов, проблематика.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11. А. Н. Островский. Драма «Гроза»: общая характеристика, система образов, проблематика. Драма в критике.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12. 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13. Н. А. Некрасов: творческий путь. Поэма-эпопея «Кому на Руси жить хорошо»: жанровое своеобразие, система образов.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14. Ф. И. Тютчев: творческий путь. Тематика и своеобразие лирики. (Одно стихотворение на выбор  наизусть).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15. А. А. Фет: творческий путь. Тематика и своеобразие лирики. (Одно стихотворение на выбор  наизусть).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16. М. Е. Салтыков-Щедрин: творческий путь. «История одного города»: жанровое своеобразие, проблематика, система образов.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17. 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18. 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19. Духовные искания Андрея Болконского в романе-эпопее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Л.Н.Толстого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 xml:space="preserve"> «Война и мир».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lastRenderedPageBreak/>
        <w:t xml:space="preserve">20. Духовные искания  Пьера Безухова в романе-эпопее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Л.Н.Толстого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 xml:space="preserve"> «Война и мир».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21. Образ Наташи Ростовой в романе-эпопее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Л.Н.Толстого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 xml:space="preserve"> «Война и мир».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22. Кутузов  и Наполеон как воплощения авторской идеи в романе «Война и мир».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23. А. П. Чехов: творческий путь. Комедия «Вишневый сад»: жанровое своеобразие, проблематика, система образов.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24. Дать характеристику течениям: символизму, акмеизму, футуризму,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25. И. А. Бунин: творческий путь. Своеобразие повести «Господин из Сан-Франциско». Стихотворение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26. А. И. Куприн: творческий путь + своеобразие повестей «Олеся», «Гранатовый браслет».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27. М. Горький: творческий путь. Пьеса «На дне»: своеобразие, система образов. Наизусть монолог Сатина о человеке.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28. А. А. Блок: творческий путь + своеобразие лирики + стихотворение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29. С. А. Есенин: творческий путь + своеобразие лирики + стихотворение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30. В. В. Маяковский: творческий путь + своеобразие лирики + стихотворение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31. М. А. Булгаков: творческий путь. Роман «Мастер и Маргарита»: своеобразие, система образов, проблематика, жанр. </w:t>
      </w:r>
      <w:r w:rsidRPr="00FF0898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32. М. И. Цветаева: творческий путь + своеобразие лирики + стихотворение наизусть «Моим стихам написанным так рано…»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33. О. Э. Мандельштам: творческий путь + своеобразие лирики + стихотворение наизусть «Мы </w:t>
      </w:r>
      <w:proofErr w:type="gramStart"/>
      <w:r w:rsidRPr="00FF0898">
        <w:rPr>
          <w:rFonts w:ascii="Times New Roman" w:hAnsi="Times New Roman"/>
          <w:kern w:val="32"/>
          <w:sz w:val="28"/>
          <w:szCs w:val="28"/>
        </w:rPr>
        <w:t>живем под собою не чуя</w:t>
      </w:r>
      <w:proofErr w:type="gramEnd"/>
      <w:r w:rsidRPr="00FF0898">
        <w:rPr>
          <w:rFonts w:ascii="Times New Roman" w:hAnsi="Times New Roman"/>
          <w:kern w:val="32"/>
          <w:sz w:val="28"/>
          <w:szCs w:val="28"/>
        </w:rPr>
        <w:t xml:space="preserve"> страны».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34. Б. Л. Пастернак: творческий путь + своеобразие романа «Доктор Живаго». Наизусть стихотворение «Быть знаменитым некрасиво».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35. А. А. Ахматова: творческий путь + своеобразие лирики + стихотворения наизусть «</w:t>
      </w:r>
      <w:r w:rsidRPr="00FF0898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36. М. А. Шолохов: творческий путь + своеобразие романа «Тихий Дон».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37. А. Т. Твардовский: творческий путь + </w:t>
      </w:r>
      <w:r w:rsidRPr="00FF0898">
        <w:rPr>
          <w:rFonts w:ascii="Times New Roman" w:hAnsi="Times New Roman"/>
          <w:spacing w:val="2"/>
          <w:sz w:val="28"/>
          <w:szCs w:val="28"/>
        </w:rPr>
        <w:t>поэма «Василий Теркин»: своеобразие, система образов, проблематика. Образ Василия Теркина. Наизусть отрывок из поэмы.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38. А. И. Солженицын: творческий путь. Своеобразие  произведения «Архипелаг ГУЛАГ».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lastRenderedPageBreak/>
        <w:t>39. Особенности развития литературы 1920 —начала 1940-х годов.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40. Особенности развития литературы периода Великой Отечественной войны и первых послевоенных лет.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pacing w:val="2"/>
          <w:sz w:val="28"/>
          <w:szCs w:val="28"/>
        </w:rPr>
        <w:t>41. Особенности развития литературы 1950—1980-х годов. Литература периода «оттепели». Жизненный и творческий путь В. Шаламова, В. Шукшина, В. Быкова, В. Распутина.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pacing w:val="2"/>
          <w:sz w:val="28"/>
          <w:szCs w:val="28"/>
        </w:rPr>
        <w:t>42. 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43. Жизненный и творческий путь Владимира Семеновича Высоцкого. Стихотворение наизусть.</w:t>
      </w:r>
    </w:p>
    <w:p w:rsidR="004E32CA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44. Русское литературное зарубежье 1920—1990-х годов (три волны эмиграции).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Pr="005C0C0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Литература. 10 класс.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Углубленный уровень. В 2ч. Ч.1/ В.И. Коровин и др.; под ред. В.И. Коровина.- 2-е изд.- М.: Просвещение, 2020.- 319с.: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10 класс.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организаций. Углубленный уровень. В 2ч. Ч.2/ О.Н. Михайлов и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;с</w:t>
      </w:r>
      <w:proofErr w:type="gramEnd"/>
      <w:r>
        <w:rPr>
          <w:rFonts w:ascii="Times New Roman" w:hAnsi="Times New Roman"/>
          <w:sz w:val="28"/>
          <w:szCs w:val="28"/>
        </w:rPr>
        <w:t>ост. Е.П. Пронина; под ред. В.П. Журавлева.- 2-е изд.- М.: Просвещение, 2020.- 303с.: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11 класс.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Ч.1/ В.И. Коровин и др.; под ред. В.И. Коровина.- 8-е изд.- М.: Просвещение, 2020.- 415с.: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11 класс.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Ч.2/ В.И. Коровин и др.; под ред. В.И. Коровина.- 8-е изд.- М.: Просвещение, 2020.- 431с.: ил.</w:t>
      </w:r>
    </w:p>
    <w:p w:rsidR="008A44AE" w:rsidRPr="004B60F9" w:rsidRDefault="008A44AE" w:rsidP="008A44AE">
      <w:pPr>
        <w:framePr w:h="4186" w:hRule="exact" w:hSpace="180" w:wrap="around" w:vAnchor="page" w:hAnchor="page" w:x="1231" w:y="189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4AE" w:rsidRPr="002E0DDD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4B60F9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8A44AE" w:rsidRPr="00372B36" w:rsidRDefault="008A44AE" w:rsidP="008A44AE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C06CFF" w:rsidRPr="00C06CFF" w:rsidRDefault="00C06CFF" w:rsidP="00C06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6CFF">
        <w:rPr>
          <w:rFonts w:ascii="Times New Roman" w:hAnsi="Times New Roman" w:cs="Times New Roman"/>
          <w:sz w:val="28"/>
          <w:szCs w:val="28"/>
        </w:rPr>
        <w:t>Русская и зарубежная литература: Учебник</w:t>
      </w:r>
      <w:proofErr w:type="gramStart"/>
      <w:r w:rsidRPr="00C06CFF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06CFF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Сигова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 В.К. - М.: НИЦ ИНФРА-М, 2019. (Среднее профессиональное образование) https://new.znanium.com/catalog/327920</w:t>
      </w:r>
    </w:p>
    <w:p w:rsidR="00E81E1A" w:rsidRDefault="00C06CFF" w:rsidP="00C06CF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06CFF">
        <w:rPr>
          <w:rFonts w:ascii="Times New Roman" w:hAnsi="Times New Roman" w:cs="Times New Roman"/>
          <w:sz w:val="28"/>
          <w:szCs w:val="28"/>
        </w:rPr>
        <w:t>2.</w:t>
      </w:r>
      <w:r w:rsidRPr="00C06CFF">
        <w:rPr>
          <w:rFonts w:ascii="Times New Roman" w:hAnsi="Times New Roman" w:cs="Times New Roman"/>
          <w:sz w:val="28"/>
          <w:szCs w:val="28"/>
        </w:rPr>
        <w:tab/>
        <w:t>Русский язык и литература. Часть 2: Литература</w:t>
      </w:r>
      <w:proofErr w:type="gramStart"/>
      <w:r w:rsidRPr="00C06C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6CFF">
        <w:rPr>
          <w:rFonts w:ascii="Times New Roman" w:hAnsi="Times New Roman" w:cs="Times New Roman"/>
          <w:sz w:val="28"/>
          <w:szCs w:val="28"/>
        </w:rPr>
        <w:t xml:space="preserve"> учебник / В.К. Сигов, Е.В. Иванова, Т.М.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Колядич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Чернозёмова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>. — М.:ИНФРА-М, 2019. (Среднее профессиональное образование). https://znanium.com/catalog/document?id=337712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C0C0E"/>
    <w:rsid w:val="005D0B05"/>
    <w:rsid w:val="0060305D"/>
    <w:rsid w:val="006040DA"/>
    <w:rsid w:val="00655912"/>
    <w:rsid w:val="0066155E"/>
    <w:rsid w:val="00685997"/>
    <w:rsid w:val="00705359"/>
    <w:rsid w:val="00775760"/>
    <w:rsid w:val="007821F9"/>
    <w:rsid w:val="008357E4"/>
    <w:rsid w:val="008A44AE"/>
    <w:rsid w:val="008B791D"/>
    <w:rsid w:val="008C368E"/>
    <w:rsid w:val="00913FFA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81E1A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admin</cp:lastModifiedBy>
  <cp:revision>4</cp:revision>
  <dcterms:created xsi:type="dcterms:W3CDTF">2021-11-16T09:09:00Z</dcterms:created>
  <dcterms:modified xsi:type="dcterms:W3CDTF">2022-10-12T11:20:00Z</dcterms:modified>
</cp:coreProperties>
</file>